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806" w:rsidRDefault="00A8292C" w:rsidP="00DF7806">
      <w:pPr>
        <w:widowControl w:val="0"/>
        <w:autoSpaceDE w:val="0"/>
        <w:autoSpaceDN w:val="0"/>
        <w:adjustRightInd w:val="0"/>
        <w:spacing w:before="68" w:after="0" w:line="240" w:lineRule="auto"/>
        <w:ind w:left="5501" w:right="5385"/>
        <w:jc w:val="center"/>
        <w:rPr>
          <w:rFonts w:ascii="Times New Roman" w:hAnsi="Times New Roman" w:cs="Times New Roman"/>
          <w:sz w:val="24"/>
          <w:szCs w:val="24"/>
        </w:rPr>
      </w:pPr>
      <w:r>
        <w:rPr>
          <w:rFonts w:ascii="Times New Roman" w:hAnsi="Times New Roman" w:cs="Times New Roman"/>
          <w:sz w:val="24"/>
          <w:szCs w:val="24"/>
        </w:rPr>
        <w:t xml:space="preserve"> </w:t>
      </w:r>
      <w:r w:rsidR="00DF7806">
        <w:rPr>
          <w:rFonts w:ascii="Times New Roman" w:hAnsi="Times New Roman" w:cs="Times New Roman"/>
          <w:sz w:val="24"/>
          <w:szCs w:val="24"/>
        </w:rPr>
        <w:t>O</w:t>
      </w:r>
      <w:r w:rsidR="00DF7806">
        <w:rPr>
          <w:rFonts w:ascii="Times New Roman" w:hAnsi="Times New Roman" w:cs="Times New Roman"/>
          <w:spacing w:val="-1"/>
          <w:sz w:val="24"/>
          <w:szCs w:val="24"/>
        </w:rPr>
        <w:t>U</w:t>
      </w:r>
      <w:r w:rsidR="00DF7806">
        <w:rPr>
          <w:rFonts w:ascii="Times New Roman" w:hAnsi="Times New Roman" w:cs="Times New Roman"/>
          <w:spacing w:val="2"/>
          <w:sz w:val="24"/>
          <w:szCs w:val="24"/>
        </w:rPr>
        <w:t>T</w:t>
      </w:r>
      <w:r w:rsidR="00DF7806">
        <w:rPr>
          <w:rFonts w:ascii="Times New Roman" w:hAnsi="Times New Roman" w:cs="Times New Roman"/>
          <w:sz w:val="24"/>
          <w:szCs w:val="24"/>
        </w:rPr>
        <w:t>L</w:t>
      </w:r>
      <w:r w:rsidR="00DF7806">
        <w:rPr>
          <w:rFonts w:ascii="Times New Roman" w:hAnsi="Times New Roman" w:cs="Times New Roman"/>
          <w:spacing w:val="-3"/>
          <w:sz w:val="24"/>
          <w:szCs w:val="24"/>
        </w:rPr>
        <w:t>I</w:t>
      </w:r>
      <w:r w:rsidR="00DF7806">
        <w:rPr>
          <w:rFonts w:ascii="Times New Roman" w:hAnsi="Times New Roman" w:cs="Times New Roman"/>
          <w:sz w:val="24"/>
          <w:szCs w:val="24"/>
        </w:rPr>
        <w:t xml:space="preserve">NE </w:t>
      </w:r>
      <w:r w:rsidR="00DF7806">
        <w:rPr>
          <w:rFonts w:ascii="Times New Roman" w:hAnsi="Times New Roman" w:cs="Times New Roman"/>
          <w:spacing w:val="2"/>
          <w:sz w:val="24"/>
          <w:szCs w:val="24"/>
        </w:rPr>
        <w:t>J</w:t>
      </w:r>
      <w:r w:rsidR="00DF7806">
        <w:rPr>
          <w:rFonts w:ascii="Times New Roman" w:hAnsi="Times New Roman" w:cs="Times New Roman"/>
          <w:sz w:val="24"/>
          <w:szCs w:val="24"/>
        </w:rPr>
        <w:t>U</w:t>
      </w:r>
      <w:r w:rsidR="00DF7806">
        <w:rPr>
          <w:rFonts w:ascii="Times New Roman" w:hAnsi="Times New Roman" w:cs="Times New Roman"/>
          <w:spacing w:val="-1"/>
          <w:sz w:val="24"/>
          <w:szCs w:val="24"/>
        </w:rPr>
        <w:t>D</w:t>
      </w:r>
      <w:r w:rsidR="00DF7806">
        <w:rPr>
          <w:rFonts w:ascii="Times New Roman" w:hAnsi="Times New Roman" w:cs="Times New Roman"/>
          <w:spacing w:val="2"/>
          <w:sz w:val="24"/>
          <w:szCs w:val="24"/>
        </w:rPr>
        <w:t>U</w:t>
      </w:r>
      <w:r w:rsidR="00DF7806">
        <w:rPr>
          <w:rFonts w:ascii="Times New Roman" w:hAnsi="Times New Roman" w:cs="Times New Roman"/>
          <w:sz w:val="24"/>
          <w:szCs w:val="24"/>
        </w:rPr>
        <w:t>L</w:t>
      </w:r>
      <w:r w:rsidR="00DF7806">
        <w:rPr>
          <w:rFonts w:ascii="Times New Roman" w:hAnsi="Times New Roman" w:cs="Times New Roman"/>
          <w:spacing w:val="-3"/>
          <w:sz w:val="24"/>
          <w:szCs w:val="24"/>
        </w:rPr>
        <w:t xml:space="preserve"> </w:t>
      </w:r>
      <w:r w:rsidR="00DF7806">
        <w:rPr>
          <w:rFonts w:ascii="Times New Roman" w:hAnsi="Times New Roman" w:cs="Times New Roman"/>
          <w:spacing w:val="1"/>
          <w:sz w:val="24"/>
          <w:szCs w:val="24"/>
        </w:rPr>
        <w:t>P</w:t>
      </w:r>
      <w:r w:rsidR="00DF7806">
        <w:rPr>
          <w:rFonts w:ascii="Times New Roman" w:hAnsi="Times New Roman" w:cs="Times New Roman"/>
          <w:sz w:val="24"/>
          <w:szCs w:val="24"/>
        </w:rPr>
        <w:t>E</w:t>
      </w:r>
      <w:r w:rsidR="00DF7806">
        <w:rPr>
          <w:rFonts w:ascii="Times New Roman" w:hAnsi="Times New Roman" w:cs="Times New Roman"/>
          <w:spacing w:val="1"/>
          <w:sz w:val="24"/>
          <w:szCs w:val="24"/>
        </w:rPr>
        <w:t>N</w:t>
      </w:r>
      <w:r w:rsidR="00DF7806">
        <w:rPr>
          <w:rFonts w:ascii="Times New Roman" w:hAnsi="Times New Roman" w:cs="Times New Roman"/>
          <w:spacing w:val="2"/>
          <w:sz w:val="24"/>
          <w:szCs w:val="24"/>
        </w:rPr>
        <w:t>E</w:t>
      </w:r>
      <w:r w:rsidR="00DF7806">
        <w:rPr>
          <w:rFonts w:ascii="Times New Roman" w:hAnsi="Times New Roman" w:cs="Times New Roman"/>
          <w:spacing w:val="-3"/>
          <w:sz w:val="24"/>
          <w:szCs w:val="24"/>
        </w:rPr>
        <w:t>LI</w:t>
      </w:r>
      <w:r w:rsidR="00DF7806">
        <w:rPr>
          <w:rFonts w:ascii="Times New Roman" w:hAnsi="Times New Roman" w:cs="Times New Roman"/>
          <w:spacing w:val="4"/>
          <w:sz w:val="24"/>
          <w:szCs w:val="24"/>
        </w:rPr>
        <w:t>T</w:t>
      </w:r>
      <w:r w:rsidR="00DF7806">
        <w:rPr>
          <w:rFonts w:ascii="Times New Roman" w:hAnsi="Times New Roman" w:cs="Times New Roman"/>
          <w:spacing w:val="-3"/>
          <w:sz w:val="24"/>
          <w:szCs w:val="24"/>
        </w:rPr>
        <w:t>I</w:t>
      </w:r>
      <w:r w:rsidR="00DF7806">
        <w:rPr>
          <w:rFonts w:ascii="Times New Roman" w:hAnsi="Times New Roman" w:cs="Times New Roman"/>
          <w:sz w:val="24"/>
          <w:szCs w:val="24"/>
        </w:rPr>
        <w:t>AN</w:t>
      </w:r>
    </w:p>
    <w:p w:rsidR="00DF7806" w:rsidRDefault="00DF7806" w:rsidP="00DF7806">
      <w:pPr>
        <w:widowControl w:val="0"/>
        <w:autoSpaceDE w:val="0"/>
        <w:autoSpaceDN w:val="0"/>
        <w:adjustRightInd w:val="0"/>
        <w:spacing w:before="3" w:after="0" w:line="240" w:lineRule="exact"/>
        <w:rPr>
          <w:rFonts w:ascii="Times New Roman" w:hAnsi="Times New Roman" w:cs="Times New Roman"/>
          <w:sz w:val="24"/>
          <w:szCs w:val="24"/>
        </w:rPr>
      </w:pPr>
    </w:p>
    <w:p w:rsidR="00DF7806" w:rsidRPr="008B7AFE" w:rsidRDefault="00F9626C" w:rsidP="00DF7806">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PENGARUH RESILIENSI DAN</w:t>
      </w:r>
      <w:r w:rsidR="007D0A8C">
        <w:rPr>
          <w:rFonts w:ascii="Times New Roman" w:hAnsi="Times New Roman" w:cs="Times New Roman"/>
          <w:sz w:val="24"/>
          <w:szCs w:val="24"/>
        </w:rPr>
        <w:t xml:space="preserve"> </w:t>
      </w:r>
      <w:r w:rsidR="00CF07DB">
        <w:rPr>
          <w:rFonts w:ascii="Times New Roman" w:hAnsi="Times New Roman" w:cs="Times New Roman"/>
          <w:sz w:val="24"/>
          <w:szCs w:val="24"/>
        </w:rPr>
        <w:t>DUKUNGAN SOSIAL</w:t>
      </w:r>
      <w:r w:rsidR="00DF7806">
        <w:rPr>
          <w:rFonts w:ascii="Times New Roman" w:hAnsi="Times New Roman" w:cs="Times New Roman"/>
          <w:sz w:val="24"/>
          <w:szCs w:val="24"/>
        </w:rPr>
        <w:t xml:space="preserve"> </w:t>
      </w:r>
      <w:r>
        <w:rPr>
          <w:rFonts w:ascii="Times New Roman" w:hAnsi="Times New Roman" w:cs="Times New Roman"/>
          <w:sz w:val="24"/>
          <w:szCs w:val="24"/>
        </w:rPr>
        <w:t>TERHADAP</w:t>
      </w:r>
      <w:r w:rsidR="00DF7806">
        <w:rPr>
          <w:rFonts w:ascii="Times New Roman" w:hAnsi="Times New Roman" w:cs="Times New Roman"/>
          <w:sz w:val="24"/>
          <w:szCs w:val="24"/>
        </w:rPr>
        <w:t xml:space="preserve"> </w:t>
      </w:r>
      <w:r w:rsidR="00DF7806" w:rsidRPr="008344AB">
        <w:rPr>
          <w:rFonts w:ascii="Times New Roman" w:hAnsi="Times New Roman" w:cs="Times New Roman"/>
          <w:i/>
          <w:sz w:val="24"/>
          <w:szCs w:val="24"/>
        </w:rPr>
        <w:t>POST-TRAUMATIC GROWTH</w:t>
      </w:r>
      <w:r w:rsidR="00DF7806">
        <w:rPr>
          <w:rFonts w:ascii="Times New Roman" w:hAnsi="Times New Roman" w:cs="Times New Roman"/>
          <w:sz w:val="24"/>
          <w:szCs w:val="24"/>
        </w:rPr>
        <w:t xml:space="preserve"> PADA KORBAN KECELAKAAN LALU LINTAS DI SAMARINDA</w:t>
      </w: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6104"/>
        <w:gridCol w:w="1657"/>
        <w:gridCol w:w="1709"/>
        <w:gridCol w:w="2520"/>
        <w:gridCol w:w="2072"/>
      </w:tblGrid>
      <w:tr w:rsidR="00DF7806" w:rsidTr="00867CEA">
        <w:trPr>
          <w:trHeight w:hRule="exact" w:val="837"/>
        </w:trPr>
        <w:tc>
          <w:tcPr>
            <w:tcW w:w="6104"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before="9" w:after="0" w:line="190" w:lineRule="exact"/>
              <w:rPr>
                <w:rFonts w:ascii="Times New Roman" w:hAnsi="Times New Roman" w:cs="Times New Roman"/>
                <w:sz w:val="19"/>
                <w:szCs w:val="19"/>
              </w:rPr>
            </w:pPr>
          </w:p>
          <w:p w:rsidR="00DF7806" w:rsidRDefault="00DF7806" w:rsidP="00867CEA">
            <w:pPr>
              <w:widowControl w:val="0"/>
              <w:autoSpaceDE w:val="0"/>
              <w:autoSpaceDN w:val="0"/>
              <w:adjustRightInd w:val="0"/>
              <w:spacing w:after="0" w:line="240" w:lineRule="auto"/>
              <w:ind w:left="1929"/>
              <w:rPr>
                <w:rFonts w:ascii="Times New Roman" w:hAnsi="Times New Roman" w:cs="Times New Roman"/>
                <w:sz w:val="24"/>
                <w:szCs w:val="24"/>
              </w:rPr>
            </w:pPr>
            <w:r>
              <w:rPr>
                <w:rFonts w:ascii="Times New Roman" w:hAnsi="Times New Roman" w:cs="Times New Roman"/>
                <w:spacing w:val="-3"/>
                <w:sz w:val="24"/>
                <w:szCs w:val="24"/>
              </w:rPr>
              <w:t>L</w:t>
            </w:r>
            <w:r>
              <w:rPr>
                <w:rFonts w:ascii="Times New Roman" w:hAnsi="Times New Roman" w:cs="Times New Roman"/>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 xml:space="preserve">AR </w:t>
            </w:r>
            <w:r>
              <w:rPr>
                <w:rFonts w:ascii="Times New Roman" w:hAnsi="Times New Roman" w:cs="Times New Roman"/>
                <w:spacing w:val="-1"/>
                <w:sz w:val="24"/>
                <w:szCs w:val="24"/>
              </w:rPr>
              <w:t>B</w:t>
            </w:r>
            <w:r>
              <w:rPr>
                <w:rFonts w:ascii="Times New Roman" w:hAnsi="Times New Roman" w:cs="Times New Roman"/>
                <w:spacing w:val="2"/>
                <w:sz w:val="24"/>
                <w:szCs w:val="24"/>
              </w:rPr>
              <w:t>E</w:t>
            </w:r>
            <w:r>
              <w:rPr>
                <w:rFonts w:ascii="Times New Roman" w:hAnsi="Times New Roman" w:cs="Times New Roman"/>
                <w:spacing w:val="-3"/>
                <w:sz w:val="24"/>
                <w:szCs w:val="24"/>
              </w:rPr>
              <w:t>L</w:t>
            </w:r>
            <w:r>
              <w:rPr>
                <w:rFonts w:ascii="Times New Roman" w:hAnsi="Times New Roman" w:cs="Times New Roman"/>
                <w:spacing w:val="2"/>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NG</w:t>
            </w:r>
          </w:p>
        </w:tc>
        <w:tc>
          <w:tcPr>
            <w:tcW w:w="1657"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249"/>
              <w:rPr>
                <w:rFonts w:ascii="Times New Roman" w:hAnsi="Times New Roman" w:cs="Times New Roman"/>
                <w:sz w:val="24"/>
                <w:szCs w:val="24"/>
              </w:rPr>
            </w:pPr>
            <w:r>
              <w:rPr>
                <w:rFonts w:ascii="Times New Roman" w:hAnsi="Times New Roman" w:cs="Times New Roman"/>
                <w:sz w:val="24"/>
                <w:szCs w:val="24"/>
              </w:rPr>
              <w:t>RUM</w:t>
            </w:r>
            <w:r>
              <w:rPr>
                <w:rFonts w:ascii="Times New Roman" w:hAnsi="Times New Roman" w:cs="Times New Roman"/>
                <w:spacing w:val="-1"/>
                <w:sz w:val="24"/>
                <w:szCs w:val="24"/>
              </w:rPr>
              <w:t>U</w:t>
            </w:r>
            <w:r>
              <w:rPr>
                <w:rFonts w:ascii="Times New Roman" w:hAnsi="Times New Roman" w:cs="Times New Roman"/>
                <w:spacing w:val="1"/>
                <w:sz w:val="24"/>
                <w:szCs w:val="24"/>
              </w:rPr>
              <w:t>S</w:t>
            </w:r>
            <w:r>
              <w:rPr>
                <w:rFonts w:ascii="Times New Roman" w:hAnsi="Times New Roman" w:cs="Times New Roman"/>
                <w:sz w:val="24"/>
                <w:szCs w:val="24"/>
              </w:rPr>
              <w:t>AN</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240" w:lineRule="auto"/>
              <w:ind w:left="253"/>
              <w:rPr>
                <w:rFonts w:ascii="Times New Roman" w:hAnsi="Times New Roman" w:cs="Times New Roman"/>
                <w:sz w:val="24"/>
                <w:szCs w:val="24"/>
              </w:rPr>
            </w:pPr>
            <w:r>
              <w:rPr>
                <w:rFonts w:ascii="Times New Roman" w:hAnsi="Times New Roman" w:cs="Times New Roman"/>
                <w:sz w:val="24"/>
                <w:szCs w:val="24"/>
              </w:rPr>
              <w:t>MAS</w:t>
            </w:r>
            <w:r>
              <w:rPr>
                <w:rFonts w:ascii="Times New Roman" w:hAnsi="Times New Roman" w:cs="Times New Roman"/>
                <w:spacing w:val="2"/>
                <w:sz w:val="24"/>
                <w:szCs w:val="24"/>
              </w:rPr>
              <w:t>A</w:t>
            </w:r>
            <w:r>
              <w:rPr>
                <w:rFonts w:ascii="Times New Roman" w:hAnsi="Times New Roman" w:cs="Times New Roman"/>
                <w:spacing w:val="-5"/>
                <w:sz w:val="24"/>
                <w:szCs w:val="24"/>
              </w:rPr>
              <w:t>L</w:t>
            </w:r>
            <w:r>
              <w:rPr>
                <w:rFonts w:ascii="Times New Roman" w:hAnsi="Times New Roman" w:cs="Times New Roman"/>
                <w:spacing w:val="2"/>
                <w:sz w:val="24"/>
                <w:szCs w:val="24"/>
              </w:rPr>
              <w:t>A</w:t>
            </w:r>
            <w:r>
              <w:rPr>
                <w:rFonts w:ascii="Times New Roman" w:hAnsi="Times New Roman" w:cs="Times New Roman"/>
                <w:sz w:val="24"/>
                <w:szCs w:val="24"/>
              </w:rPr>
              <w:t>H</w:t>
            </w:r>
          </w:p>
        </w:tc>
        <w:tc>
          <w:tcPr>
            <w:tcW w:w="1709"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340" w:right="347"/>
              <w:jc w:val="center"/>
              <w:rPr>
                <w:rFonts w:ascii="Times New Roman" w:hAnsi="Times New Roman" w:cs="Times New Roman"/>
                <w:sz w:val="24"/>
                <w:szCs w:val="24"/>
              </w:rPr>
            </w:pPr>
            <w:r>
              <w:rPr>
                <w:rFonts w:ascii="Times New Roman" w:hAnsi="Times New Roman" w:cs="Times New Roman"/>
                <w:sz w:val="24"/>
                <w:szCs w:val="24"/>
              </w:rPr>
              <w:t>TU</w:t>
            </w:r>
            <w:r>
              <w:rPr>
                <w:rFonts w:ascii="Times New Roman" w:hAnsi="Times New Roman" w:cs="Times New Roman"/>
                <w:spacing w:val="2"/>
                <w:sz w:val="24"/>
                <w:szCs w:val="24"/>
              </w:rPr>
              <w:t>J</w:t>
            </w:r>
            <w:r>
              <w:rPr>
                <w:rFonts w:ascii="Times New Roman" w:hAnsi="Times New Roman" w:cs="Times New Roman"/>
                <w:sz w:val="24"/>
                <w:szCs w:val="24"/>
              </w:rPr>
              <w:t>U</w:t>
            </w:r>
            <w:r>
              <w:rPr>
                <w:rFonts w:ascii="Times New Roman" w:hAnsi="Times New Roman" w:cs="Times New Roman"/>
                <w:spacing w:val="-1"/>
                <w:sz w:val="24"/>
                <w:szCs w:val="24"/>
              </w:rPr>
              <w:t>A</w:t>
            </w:r>
            <w:r>
              <w:rPr>
                <w:rFonts w:ascii="Times New Roman" w:hAnsi="Times New Roman" w:cs="Times New Roman"/>
                <w:sz w:val="24"/>
                <w:szCs w:val="24"/>
              </w:rPr>
              <w:t>N</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240" w:lineRule="auto"/>
              <w:ind w:left="107" w:right="117"/>
              <w:jc w:val="center"/>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EN</w:t>
            </w:r>
            <w:r>
              <w:rPr>
                <w:rFonts w:ascii="Times New Roman" w:hAnsi="Times New Roman" w:cs="Times New Roman"/>
                <w:spacing w:val="1"/>
                <w:sz w:val="24"/>
                <w:szCs w:val="24"/>
              </w:rPr>
              <w:t>E</w:t>
            </w:r>
            <w:r>
              <w:rPr>
                <w:rFonts w:ascii="Times New Roman" w:hAnsi="Times New Roman" w:cs="Times New Roman"/>
                <w:spacing w:val="-3"/>
                <w:sz w:val="24"/>
                <w:szCs w:val="24"/>
              </w:rPr>
              <w:t>LI</w:t>
            </w:r>
            <w:r>
              <w:rPr>
                <w:rFonts w:ascii="Times New Roman" w:hAnsi="Times New Roman" w:cs="Times New Roman"/>
                <w:spacing w:val="4"/>
                <w:sz w:val="24"/>
                <w:szCs w:val="24"/>
              </w:rPr>
              <w:t>T</w:t>
            </w:r>
            <w:r>
              <w:rPr>
                <w:rFonts w:ascii="Times New Roman" w:hAnsi="Times New Roman" w:cs="Times New Roman"/>
                <w:spacing w:val="-3"/>
                <w:sz w:val="24"/>
                <w:szCs w:val="24"/>
              </w:rPr>
              <w:t>I</w:t>
            </w:r>
            <w:r>
              <w:rPr>
                <w:rFonts w:ascii="Times New Roman" w:hAnsi="Times New Roman" w:cs="Times New Roman"/>
                <w:sz w:val="24"/>
                <w:szCs w:val="24"/>
              </w:rPr>
              <w:t>AN</w:t>
            </w:r>
          </w:p>
        </w:tc>
        <w:tc>
          <w:tcPr>
            <w:tcW w:w="2520"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60" w:right="158"/>
              <w:jc w:val="center"/>
              <w:rPr>
                <w:rFonts w:ascii="Times New Roman" w:hAnsi="Times New Roman" w:cs="Times New Roman"/>
                <w:sz w:val="24"/>
                <w:szCs w:val="24"/>
              </w:rPr>
            </w:pPr>
            <w:r>
              <w:rPr>
                <w:rFonts w:ascii="Times New Roman" w:hAnsi="Times New Roman" w:cs="Times New Roman"/>
                <w:sz w:val="24"/>
                <w:szCs w:val="24"/>
              </w:rPr>
              <w:t>KERA</w:t>
            </w:r>
            <w:r>
              <w:rPr>
                <w:rFonts w:ascii="Times New Roman" w:hAnsi="Times New Roman" w:cs="Times New Roman"/>
                <w:spacing w:val="-1"/>
                <w:sz w:val="24"/>
                <w:szCs w:val="24"/>
              </w:rPr>
              <w:t>N</w:t>
            </w:r>
            <w:r>
              <w:rPr>
                <w:rFonts w:ascii="Times New Roman" w:hAnsi="Times New Roman" w:cs="Times New Roman"/>
                <w:sz w:val="24"/>
                <w:szCs w:val="24"/>
              </w:rPr>
              <w:t>G</w:t>
            </w:r>
            <w:r>
              <w:rPr>
                <w:rFonts w:ascii="Times New Roman" w:hAnsi="Times New Roman" w:cs="Times New Roman"/>
                <w:spacing w:val="-1"/>
                <w:sz w:val="24"/>
                <w:szCs w:val="24"/>
              </w:rPr>
              <w:t>K</w:t>
            </w:r>
            <w:r>
              <w:rPr>
                <w:rFonts w:ascii="Times New Roman" w:hAnsi="Times New Roman" w:cs="Times New Roman"/>
                <w:sz w:val="24"/>
                <w:szCs w:val="24"/>
              </w:rPr>
              <w:t>A T</w:t>
            </w:r>
            <w:r>
              <w:rPr>
                <w:rFonts w:ascii="Times New Roman" w:hAnsi="Times New Roman" w:cs="Times New Roman"/>
                <w:spacing w:val="1"/>
                <w:sz w:val="24"/>
                <w:szCs w:val="24"/>
              </w:rPr>
              <w:t>E</w:t>
            </w:r>
            <w:r>
              <w:rPr>
                <w:rFonts w:ascii="Times New Roman" w:hAnsi="Times New Roman" w:cs="Times New Roman"/>
                <w:sz w:val="24"/>
                <w:szCs w:val="24"/>
              </w:rPr>
              <w:t>O</w:t>
            </w:r>
            <w:r>
              <w:rPr>
                <w:rFonts w:ascii="Times New Roman" w:hAnsi="Times New Roman" w:cs="Times New Roman"/>
                <w:spacing w:val="2"/>
                <w:sz w:val="24"/>
                <w:szCs w:val="24"/>
              </w:rPr>
              <w:t>R</w:t>
            </w:r>
            <w:r>
              <w:rPr>
                <w:rFonts w:ascii="Times New Roman" w:hAnsi="Times New Roman" w:cs="Times New Roman"/>
                <w:sz w:val="24"/>
                <w:szCs w:val="24"/>
              </w:rPr>
              <w:t>I</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240" w:lineRule="auto"/>
              <w:ind w:left="458" w:right="464"/>
              <w:jc w:val="center"/>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1"/>
                <w:sz w:val="24"/>
                <w:szCs w:val="24"/>
              </w:rPr>
              <w:t>K</w:t>
            </w:r>
            <w:r>
              <w:rPr>
                <w:rFonts w:ascii="Times New Roman" w:hAnsi="Times New Roman" w:cs="Times New Roman"/>
                <w:sz w:val="24"/>
                <w:szCs w:val="24"/>
              </w:rPr>
              <w:t>O</w:t>
            </w:r>
            <w:r>
              <w:rPr>
                <w:rFonts w:ascii="Times New Roman" w:hAnsi="Times New Roman" w:cs="Times New Roman"/>
                <w:spacing w:val="-1"/>
                <w:sz w:val="24"/>
                <w:szCs w:val="24"/>
              </w:rPr>
              <w:t>N</w:t>
            </w:r>
            <w:r>
              <w:rPr>
                <w:rFonts w:ascii="Times New Roman" w:hAnsi="Times New Roman" w:cs="Times New Roman"/>
                <w:spacing w:val="1"/>
                <w:sz w:val="24"/>
                <w:szCs w:val="24"/>
              </w:rPr>
              <w:t>S</w:t>
            </w:r>
            <w:r>
              <w:rPr>
                <w:rFonts w:ascii="Times New Roman" w:hAnsi="Times New Roman" w:cs="Times New Roman"/>
                <w:sz w:val="24"/>
                <w:szCs w:val="24"/>
              </w:rPr>
              <w:t>EP</w:t>
            </w:r>
          </w:p>
        </w:tc>
        <w:tc>
          <w:tcPr>
            <w:tcW w:w="2072"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before="9" w:after="0" w:line="190" w:lineRule="exact"/>
              <w:rPr>
                <w:rFonts w:ascii="Times New Roman" w:hAnsi="Times New Roman" w:cs="Times New Roman"/>
                <w:sz w:val="19"/>
                <w:szCs w:val="19"/>
              </w:rPr>
            </w:pPr>
          </w:p>
          <w:p w:rsidR="00DF7806" w:rsidRDefault="00DF7806" w:rsidP="00867CEA">
            <w:pPr>
              <w:widowControl w:val="0"/>
              <w:autoSpaceDE w:val="0"/>
              <w:autoSpaceDN w:val="0"/>
              <w:adjustRightInd w:val="0"/>
              <w:spacing w:after="0" w:line="240" w:lineRule="auto"/>
              <w:ind w:left="429"/>
              <w:rPr>
                <w:rFonts w:ascii="Times New Roman" w:hAnsi="Times New Roman" w:cs="Times New Roman"/>
                <w:sz w:val="24"/>
                <w:szCs w:val="24"/>
              </w:rPr>
            </w:pPr>
            <w:r>
              <w:rPr>
                <w:rFonts w:ascii="Times New Roman" w:hAnsi="Times New Roman" w:cs="Times New Roman"/>
                <w:spacing w:val="2"/>
                <w:sz w:val="24"/>
                <w:szCs w:val="24"/>
              </w:rPr>
              <w:t>H</w:t>
            </w:r>
            <w:r>
              <w:rPr>
                <w:rFonts w:ascii="Times New Roman" w:hAnsi="Times New Roman" w:cs="Times New Roman"/>
                <w:spacing w:val="-6"/>
                <w:sz w:val="24"/>
                <w:szCs w:val="24"/>
              </w:rPr>
              <w:t>I</w:t>
            </w:r>
            <w:r>
              <w:rPr>
                <w:rFonts w:ascii="Times New Roman" w:hAnsi="Times New Roman" w:cs="Times New Roman"/>
                <w:spacing w:val="1"/>
                <w:sz w:val="24"/>
                <w:szCs w:val="24"/>
              </w:rPr>
              <w:t>P</w:t>
            </w:r>
            <w:r>
              <w:rPr>
                <w:rFonts w:ascii="Times New Roman" w:hAnsi="Times New Roman" w:cs="Times New Roman"/>
                <w:sz w:val="24"/>
                <w:szCs w:val="24"/>
              </w:rPr>
              <w:t>O</w:t>
            </w:r>
            <w:r>
              <w:rPr>
                <w:rFonts w:ascii="Times New Roman" w:hAnsi="Times New Roman" w:cs="Times New Roman"/>
                <w:spacing w:val="1"/>
                <w:sz w:val="24"/>
                <w:szCs w:val="24"/>
              </w:rPr>
              <w:t>T</w:t>
            </w:r>
            <w:r>
              <w:rPr>
                <w:rFonts w:ascii="Times New Roman" w:hAnsi="Times New Roman" w:cs="Times New Roman"/>
                <w:sz w:val="24"/>
                <w:szCs w:val="24"/>
              </w:rPr>
              <w:t>E</w:t>
            </w:r>
            <w:r>
              <w:rPr>
                <w:rFonts w:ascii="Times New Roman" w:hAnsi="Times New Roman" w:cs="Times New Roman"/>
                <w:spacing w:val="3"/>
                <w:sz w:val="24"/>
                <w:szCs w:val="24"/>
              </w:rPr>
              <w:t>S</w:t>
            </w:r>
            <w:r>
              <w:rPr>
                <w:rFonts w:ascii="Times New Roman" w:hAnsi="Times New Roman" w:cs="Times New Roman"/>
                <w:spacing w:val="-6"/>
                <w:sz w:val="24"/>
                <w:szCs w:val="24"/>
              </w:rPr>
              <w:t>I</w:t>
            </w:r>
            <w:r>
              <w:rPr>
                <w:rFonts w:ascii="Times New Roman" w:hAnsi="Times New Roman" w:cs="Times New Roman"/>
                <w:sz w:val="24"/>
                <w:szCs w:val="24"/>
              </w:rPr>
              <w:t>S</w:t>
            </w:r>
          </w:p>
        </w:tc>
      </w:tr>
      <w:tr w:rsidR="00DF7806" w:rsidTr="007D0A8C">
        <w:trPr>
          <w:trHeight w:hRule="exact" w:val="7618"/>
        </w:trPr>
        <w:tc>
          <w:tcPr>
            <w:tcW w:w="6104" w:type="dxa"/>
            <w:tcBorders>
              <w:top w:val="single" w:sz="4" w:space="0" w:color="000000"/>
              <w:left w:val="single" w:sz="4" w:space="0" w:color="000000"/>
              <w:bottom w:val="single" w:sz="4" w:space="0" w:color="000000"/>
              <w:right w:val="single" w:sz="4" w:space="0" w:color="000000"/>
            </w:tcBorders>
          </w:tcPr>
          <w:p w:rsidR="00DF7806" w:rsidRDefault="00152DAD" w:rsidP="001261A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Dalam rangka meningkatkan kesejahteraan masyarakat dan seiring kema</w:t>
            </w:r>
            <w:r w:rsidR="000E6702">
              <w:rPr>
                <w:rFonts w:ascii="Times New Roman" w:hAnsi="Times New Roman" w:cs="Times New Roman"/>
                <w:sz w:val="24"/>
                <w:szCs w:val="24"/>
              </w:rPr>
              <w:t>juan ilmu pengetahuan dan teknologi. Pemerintah telah berusaha melaksanakan</w:t>
            </w:r>
            <w:r w:rsidR="00D97CE5">
              <w:rPr>
                <w:rFonts w:ascii="Times New Roman" w:hAnsi="Times New Roman" w:cs="Times New Roman"/>
                <w:sz w:val="24"/>
                <w:szCs w:val="24"/>
              </w:rPr>
              <w:t xml:space="preserve"> pembangunan di berbagai bidang di Indonesia, baik di ibukota maupun daerah-daerah seperti kota Samarinda.</w:t>
            </w:r>
            <w:r w:rsidR="000E6702">
              <w:rPr>
                <w:rFonts w:ascii="Times New Roman" w:hAnsi="Times New Roman" w:cs="Times New Roman"/>
                <w:sz w:val="24"/>
                <w:szCs w:val="24"/>
              </w:rPr>
              <w:t xml:space="preserve"> Pembangunan tersebut tidak hanya meliputi pembangunan fisik saja seperti pembangunan gedung, perbaikan jalan, tetapi juga dalam segi kehidupan lain diantaranya meningkatkan kemanan bagi warga masyarakat, karena kehidupan yang aman merupakan salah satu faktor yang mendorong terciptanya kesejahteraan masyarakat sehingga bila kemanan yang dimaksud bukan berarti tidak ada perang tetapi meliputi keamanan dalam segi yang lain, salah satunya adalah keamanan menggunakan jalan raya.</w:t>
            </w:r>
          </w:p>
          <w:p w:rsidR="00B01CCE" w:rsidRPr="00152DAD" w:rsidRDefault="00316F29" w:rsidP="00D97CE5">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Semakin pesatnya perkembangan alat-alat transportasi menyebabkan semakin banyak pula para pengguna jalan raya. Apabila diantara alat-alat transportasi dengan saran dan prasarana transportasi tidak berjalan seimbang akan menimbulkan dampak yang tidak baik</w:t>
            </w:r>
            <w:r w:rsidR="00D97CE5">
              <w:rPr>
                <w:rFonts w:ascii="Times New Roman" w:hAnsi="Times New Roman" w:cs="Times New Roman"/>
                <w:sz w:val="24"/>
                <w:szCs w:val="24"/>
              </w:rPr>
              <w:t xml:space="preserve"> untuk pengguna jalan</w:t>
            </w:r>
          </w:p>
        </w:tc>
        <w:tc>
          <w:tcPr>
            <w:tcW w:w="1657"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2"/>
              <w:rPr>
                <w:rFonts w:ascii="Times New Roman" w:hAnsi="Times New Roman" w:cs="Times New Roman"/>
                <w:sz w:val="24"/>
                <w:szCs w:val="24"/>
              </w:rPr>
            </w:pPr>
            <w:r>
              <w:rPr>
                <w:rFonts w:ascii="Times New Roman" w:hAnsi="Times New Roman" w:cs="Times New Roman"/>
                <w:sz w:val="24"/>
                <w:szCs w:val="24"/>
              </w:rPr>
              <w:t>Rumu</w:t>
            </w:r>
            <w:r>
              <w:rPr>
                <w:rFonts w:ascii="Times New Roman" w:hAnsi="Times New Roman" w:cs="Times New Roman"/>
                <w:spacing w:val="1"/>
                <w:sz w:val="24"/>
                <w:szCs w:val="24"/>
              </w:rPr>
              <w:t>s</w:t>
            </w:r>
            <w:r>
              <w:rPr>
                <w:rFonts w:ascii="Times New Roman" w:hAnsi="Times New Roman" w:cs="Times New Roman"/>
                <w:spacing w:val="-1"/>
                <w:sz w:val="24"/>
                <w:szCs w:val="24"/>
              </w:rPr>
              <w:t>an</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360" w:lineRule="auto"/>
              <w:ind w:left="102" w:right="107"/>
              <w:rPr>
                <w:rFonts w:ascii="Times New Roman" w:hAnsi="Times New Roman" w:cs="Times New Roman"/>
                <w:sz w:val="24"/>
                <w:szCs w:val="24"/>
              </w:rPr>
            </w:pPr>
            <w:r>
              <w:rPr>
                <w:rFonts w:ascii="Times New Roman" w:hAnsi="Times New Roman" w:cs="Times New Roman"/>
                <w:sz w:val="24"/>
                <w:szCs w:val="24"/>
              </w:rPr>
              <w:t>mas</w:t>
            </w:r>
            <w:r>
              <w:rPr>
                <w:rFonts w:ascii="Times New Roman" w:hAnsi="Times New Roman" w:cs="Times New Roman"/>
                <w:spacing w:val="-1"/>
                <w:sz w:val="24"/>
                <w:szCs w:val="24"/>
              </w:rPr>
              <w:t>a</w:t>
            </w:r>
            <w:r>
              <w:rPr>
                <w:rFonts w:ascii="Times New Roman" w:hAnsi="Times New Roman" w:cs="Times New Roman"/>
                <w:sz w:val="24"/>
                <w:szCs w:val="24"/>
              </w:rPr>
              <w:t>lah d</w:t>
            </w:r>
            <w:r>
              <w:rPr>
                <w:rFonts w:ascii="Times New Roman" w:hAnsi="Times New Roman" w:cs="Times New Roman"/>
                <w:spacing w:val="-1"/>
                <w:sz w:val="24"/>
                <w:szCs w:val="24"/>
              </w:rPr>
              <w:t>a</w:t>
            </w:r>
            <w:r>
              <w:rPr>
                <w:rFonts w:ascii="Times New Roman" w:hAnsi="Times New Roman" w:cs="Times New Roman"/>
                <w:sz w:val="24"/>
                <w:szCs w:val="24"/>
              </w:rPr>
              <w:t>lam 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 xml:space="preserve">n ini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lah a</w:t>
            </w:r>
            <w:r w:rsidRPr="00AA3721">
              <w:rPr>
                <w:rFonts w:ascii="Times New Roman" w:hAnsi="Times New Roman" w:cs="Times New Roman"/>
                <w:sz w:val="24"/>
                <w:szCs w:val="24"/>
              </w:rPr>
              <w:t xml:space="preserve">pakah ada </w:t>
            </w:r>
            <w:r w:rsidR="00FF11C1">
              <w:rPr>
                <w:rFonts w:ascii="Times New Roman" w:hAnsi="Times New Roman" w:cs="Times New Roman"/>
                <w:sz w:val="24"/>
                <w:szCs w:val="24"/>
              </w:rPr>
              <w:t>pengaruh</w:t>
            </w:r>
            <w:r w:rsidR="008344AB">
              <w:rPr>
                <w:rFonts w:ascii="Times New Roman" w:hAnsi="Times New Roman" w:cs="Times New Roman"/>
                <w:sz w:val="24"/>
                <w:szCs w:val="24"/>
              </w:rPr>
              <w:t xml:space="preserve"> </w:t>
            </w:r>
            <w:r w:rsidR="00FF11C1">
              <w:rPr>
                <w:rFonts w:ascii="Times New Roman" w:hAnsi="Times New Roman" w:cs="Times New Roman"/>
                <w:sz w:val="24"/>
                <w:szCs w:val="24"/>
              </w:rPr>
              <w:t xml:space="preserve">resiliensi, dan </w:t>
            </w:r>
            <w:r w:rsidR="00CF07DB">
              <w:rPr>
                <w:rFonts w:ascii="Times New Roman" w:hAnsi="Times New Roman" w:cs="Times New Roman"/>
                <w:sz w:val="24"/>
                <w:szCs w:val="24"/>
              </w:rPr>
              <w:t>dukungan sosial</w:t>
            </w:r>
            <w:r w:rsidR="00FF11C1">
              <w:rPr>
                <w:rFonts w:ascii="Times New Roman" w:hAnsi="Times New Roman" w:cs="Times New Roman"/>
                <w:sz w:val="24"/>
                <w:szCs w:val="24"/>
              </w:rPr>
              <w:t xml:space="preserve"> terhadap</w:t>
            </w:r>
            <w:r w:rsidR="008344AB" w:rsidRPr="008344AB">
              <w:rPr>
                <w:rFonts w:ascii="Times New Roman" w:hAnsi="Times New Roman" w:cs="Times New Roman"/>
                <w:i/>
                <w:sz w:val="24"/>
                <w:szCs w:val="24"/>
              </w:rPr>
              <w:t xml:space="preserve"> post-traumatic growth</w:t>
            </w:r>
            <w:r w:rsidR="008344AB">
              <w:rPr>
                <w:rFonts w:ascii="Times New Roman" w:hAnsi="Times New Roman" w:cs="Times New Roman"/>
                <w:sz w:val="24"/>
                <w:szCs w:val="24"/>
              </w:rPr>
              <w:t xml:space="preserve"> pada korban kecelakaan lalu lintas di Samarinda?</w:t>
            </w:r>
            <w:r>
              <w:rPr>
                <w:rFonts w:ascii="Times New Roman" w:hAnsi="Times New Roman" w:cs="Times New Roman"/>
                <w:sz w:val="24"/>
                <w:szCs w:val="24"/>
              </w:rPr>
              <w:t xml:space="preserve"> </w:t>
            </w:r>
          </w:p>
          <w:p w:rsidR="00DF7806" w:rsidRDefault="00DF7806" w:rsidP="00867CEA">
            <w:pPr>
              <w:widowControl w:val="0"/>
              <w:autoSpaceDE w:val="0"/>
              <w:autoSpaceDN w:val="0"/>
              <w:adjustRightInd w:val="0"/>
              <w:spacing w:before="6" w:after="0" w:line="360" w:lineRule="auto"/>
              <w:ind w:left="102" w:right="110"/>
              <w:rPr>
                <w:rFonts w:ascii="Times New Roman" w:hAnsi="Times New Roman" w:cs="Times New Roman"/>
                <w:sz w:val="24"/>
                <w:szCs w:val="24"/>
              </w:rPr>
            </w:pPr>
          </w:p>
        </w:tc>
        <w:tc>
          <w:tcPr>
            <w:tcW w:w="1709"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0"/>
              <w:rPr>
                <w:rFonts w:ascii="Times New Roman" w:hAnsi="Times New Roman" w:cs="Times New Roman"/>
                <w:sz w:val="24"/>
                <w:szCs w:val="24"/>
              </w:rPr>
            </w:pPr>
            <w:r>
              <w:rPr>
                <w:rFonts w:ascii="Times New Roman" w:hAnsi="Times New Roman" w:cs="Times New Roman"/>
                <w:sz w:val="24"/>
                <w:szCs w:val="24"/>
              </w:rPr>
              <w:t>Tuju</w:t>
            </w:r>
            <w:r>
              <w:rPr>
                <w:rFonts w:ascii="Times New Roman" w:hAnsi="Times New Roman" w:cs="Times New Roman"/>
                <w:spacing w:val="-1"/>
                <w:sz w:val="24"/>
                <w:szCs w:val="24"/>
              </w:rPr>
              <w:t>a</w:t>
            </w:r>
            <w:r>
              <w:rPr>
                <w:rFonts w:ascii="Times New Roman" w:hAnsi="Times New Roman" w:cs="Times New Roman"/>
                <w:sz w:val="24"/>
                <w:szCs w:val="24"/>
              </w:rPr>
              <w:t>n</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FF11C1">
            <w:pPr>
              <w:widowControl w:val="0"/>
              <w:autoSpaceDE w:val="0"/>
              <w:autoSpaceDN w:val="0"/>
              <w:adjustRightInd w:val="0"/>
              <w:spacing w:after="0" w:line="360" w:lineRule="auto"/>
              <w:ind w:left="100" w:right="99"/>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 xml:space="preserve">n ini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lah </w:t>
            </w:r>
            <w:r w:rsidRPr="00230422">
              <w:rPr>
                <w:rFonts w:ascii="Times New Roman" w:hAnsi="Times New Roman" w:cs="Times New Roman"/>
                <w:sz w:val="24"/>
                <w:szCs w:val="24"/>
              </w:rPr>
              <w:t xml:space="preserve">untuk mengetahui </w:t>
            </w:r>
            <w:r w:rsidR="00FF11C1">
              <w:rPr>
                <w:rFonts w:ascii="Times New Roman" w:hAnsi="Times New Roman" w:cs="Times New Roman"/>
                <w:sz w:val="24"/>
                <w:szCs w:val="24"/>
              </w:rPr>
              <w:t xml:space="preserve">pengaruh resiliensi dan </w:t>
            </w:r>
            <w:r w:rsidR="00CF07DB">
              <w:rPr>
                <w:rFonts w:ascii="Times New Roman" w:hAnsi="Times New Roman" w:cs="Times New Roman"/>
                <w:sz w:val="24"/>
                <w:szCs w:val="24"/>
              </w:rPr>
              <w:t>dukungan sosial</w:t>
            </w:r>
            <w:r w:rsidR="008344AB" w:rsidRPr="008344AB">
              <w:rPr>
                <w:rFonts w:ascii="Times New Roman" w:hAnsi="Times New Roman" w:cs="Times New Roman"/>
                <w:i/>
                <w:sz w:val="24"/>
                <w:szCs w:val="24"/>
              </w:rPr>
              <w:t xml:space="preserve"> </w:t>
            </w:r>
            <w:r w:rsidR="00FF11C1">
              <w:rPr>
                <w:rFonts w:ascii="Times New Roman" w:hAnsi="Times New Roman" w:cs="Times New Roman"/>
                <w:sz w:val="24"/>
                <w:szCs w:val="24"/>
              </w:rPr>
              <w:t>terhadap</w:t>
            </w:r>
            <w:r w:rsidR="008344AB" w:rsidRPr="008344AB">
              <w:rPr>
                <w:rFonts w:ascii="Times New Roman" w:hAnsi="Times New Roman" w:cs="Times New Roman"/>
                <w:i/>
                <w:sz w:val="24"/>
                <w:szCs w:val="24"/>
              </w:rPr>
              <w:t xml:space="preserve"> post-traumatic growth</w:t>
            </w:r>
            <w:r w:rsidR="008344AB">
              <w:rPr>
                <w:rFonts w:ascii="Times New Roman" w:hAnsi="Times New Roman" w:cs="Times New Roman"/>
                <w:sz w:val="24"/>
                <w:szCs w:val="24"/>
              </w:rPr>
              <w:t xml:space="preserve"> pada korban kecelakaan lalu lintas di Samarinda.</w:t>
            </w:r>
          </w:p>
        </w:tc>
        <w:tc>
          <w:tcPr>
            <w:tcW w:w="2520" w:type="dxa"/>
            <w:tcBorders>
              <w:top w:val="single" w:sz="4" w:space="0" w:color="000000"/>
              <w:left w:val="single" w:sz="4" w:space="0" w:color="000000"/>
              <w:bottom w:val="single" w:sz="4" w:space="0" w:color="000000"/>
              <w:right w:val="single" w:sz="4" w:space="0" w:color="000000"/>
            </w:tcBorders>
          </w:tcPr>
          <w:p w:rsidR="003D38CE" w:rsidRPr="003D38CE" w:rsidRDefault="008344AB" w:rsidP="00712346">
            <w:pPr>
              <w:pStyle w:val="ListParagraph"/>
              <w:widowControl w:val="0"/>
              <w:numPr>
                <w:ilvl w:val="0"/>
                <w:numId w:val="5"/>
              </w:numPr>
              <w:autoSpaceDE w:val="0"/>
              <w:autoSpaceDN w:val="0"/>
              <w:adjustRightInd w:val="0"/>
              <w:spacing w:after="0" w:line="360" w:lineRule="auto"/>
              <w:ind w:left="489"/>
              <w:rPr>
                <w:rFonts w:ascii="Times New Roman" w:hAnsi="Times New Roman" w:cs="Times New Roman"/>
                <w:sz w:val="24"/>
                <w:szCs w:val="24"/>
              </w:rPr>
            </w:pPr>
            <w:r w:rsidRPr="003D38CE">
              <w:rPr>
                <w:rFonts w:ascii="Times New Roman" w:hAnsi="Times New Roman" w:cs="Times New Roman"/>
                <w:i/>
                <w:iCs/>
                <w:sz w:val="24"/>
                <w:szCs w:val="24"/>
              </w:rPr>
              <w:t>Post-Traumatic Growth</w:t>
            </w:r>
          </w:p>
          <w:p w:rsidR="003D38CE" w:rsidRPr="003D38CE" w:rsidRDefault="003D38CE" w:rsidP="00712346">
            <w:pPr>
              <w:pStyle w:val="ListParagraph"/>
              <w:widowControl w:val="0"/>
              <w:numPr>
                <w:ilvl w:val="0"/>
                <w:numId w:val="6"/>
              </w:numPr>
              <w:autoSpaceDE w:val="0"/>
              <w:autoSpaceDN w:val="0"/>
              <w:adjustRightInd w:val="0"/>
              <w:spacing w:after="0" w:line="360" w:lineRule="auto"/>
              <w:ind w:left="772"/>
              <w:rPr>
                <w:rFonts w:ascii="Times New Roman" w:hAnsi="Times New Roman" w:cs="Times New Roman"/>
                <w:sz w:val="24"/>
                <w:szCs w:val="24"/>
              </w:rPr>
            </w:pPr>
            <w:r>
              <w:rPr>
                <w:rFonts w:ascii="Times New Roman" w:hAnsi="Times New Roman" w:cs="Times New Roman"/>
                <w:spacing w:val="1"/>
                <w:sz w:val="24"/>
                <w:szCs w:val="24"/>
              </w:rPr>
              <w:t>Definisi</w:t>
            </w:r>
            <w:r w:rsidRPr="003D38CE">
              <w:rPr>
                <w:rFonts w:ascii="Times New Roman" w:hAnsi="Times New Roman" w:cs="Times New Roman"/>
                <w:sz w:val="24"/>
                <w:szCs w:val="24"/>
              </w:rPr>
              <w:t xml:space="preserve"> </w:t>
            </w:r>
            <w:r w:rsidRPr="003D38CE">
              <w:rPr>
                <w:rFonts w:ascii="Times New Roman" w:hAnsi="Times New Roman" w:cs="Times New Roman"/>
                <w:i/>
                <w:iCs/>
                <w:sz w:val="24"/>
                <w:szCs w:val="24"/>
              </w:rPr>
              <w:t>Post-Traumatic Growth</w:t>
            </w:r>
          </w:p>
          <w:p w:rsidR="003D38CE" w:rsidRPr="003D38CE" w:rsidRDefault="00DF7806" w:rsidP="00712346">
            <w:pPr>
              <w:pStyle w:val="ListParagraph"/>
              <w:widowControl w:val="0"/>
              <w:numPr>
                <w:ilvl w:val="0"/>
                <w:numId w:val="6"/>
              </w:numPr>
              <w:autoSpaceDE w:val="0"/>
              <w:autoSpaceDN w:val="0"/>
              <w:adjustRightInd w:val="0"/>
              <w:spacing w:after="0" w:line="360" w:lineRule="auto"/>
              <w:ind w:left="772"/>
              <w:rPr>
                <w:rFonts w:ascii="Times New Roman" w:hAnsi="Times New Roman" w:cs="Times New Roman"/>
                <w:sz w:val="24"/>
                <w:szCs w:val="24"/>
              </w:rPr>
            </w:pPr>
            <w:r w:rsidRPr="003D38CE">
              <w:rPr>
                <w:rFonts w:ascii="Times New Roman" w:hAnsi="Times New Roman" w:cs="Times New Roman"/>
                <w:sz w:val="24"/>
                <w:szCs w:val="24"/>
              </w:rPr>
              <w:t>Asp</w:t>
            </w:r>
            <w:r w:rsidRPr="003D38CE">
              <w:rPr>
                <w:rFonts w:ascii="Times New Roman" w:hAnsi="Times New Roman" w:cs="Times New Roman"/>
                <w:spacing w:val="-1"/>
                <w:sz w:val="24"/>
                <w:szCs w:val="24"/>
              </w:rPr>
              <w:t>e</w:t>
            </w:r>
            <w:r w:rsidRPr="003D38CE">
              <w:rPr>
                <w:rFonts w:ascii="Times New Roman" w:hAnsi="Times New Roman" w:cs="Times New Roman"/>
                <w:sz w:val="24"/>
                <w:szCs w:val="24"/>
              </w:rPr>
              <w:t>k</w:t>
            </w:r>
            <w:r w:rsidRPr="003D38CE">
              <w:rPr>
                <w:rFonts w:ascii="Times New Roman" w:hAnsi="Times New Roman" w:cs="Times New Roman"/>
                <w:spacing w:val="-1"/>
                <w:sz w:val="24"/>
                <w:szCs w:val="24"/>
              </w:rPr>
              <w:t>-a</w:t>
            </w:r>
            <w:r w:rsidRPr="003D38CE">
              <w:rPr>
                <w:rFonts w:ascii="Times New Roman" w:hAnsi="Times New Roman" w:cs="Times New Roman"/>
                <w:sz w:val="24"/>
                <w:szCs w:val="24"/>
              </w:rPr>
              <w:t>s</w:t>
            </w:r>
            <w:r w:rsidRPr="003D38CE">
              <w:rPr>
                <w:rFonts w:ascii="Times New Roman" w:hAnsi="Times New Roman" w:cs="Times New Roman"/>
                <w:spacing w:val="2"/>
                <w:sz w:val="24"/>
                <w:szCs w:val="24"/>
              </w:rPr>
              <w:t>p</w:t>
            </w:r>
            <w:r w:rsidRPr="003D38CE">
              <w:rPr>
                <w:rFonts w:ascii="Times New Roman" w:hAnsi="Times New Roman" w:cs="Times New Roman"/>
                <w:spacing w:val="-1"/>
                <w:sz w:val="24"/>
                <w:szCs w:val="24"/>
              </w:rPr>
              <w:t>e</w:t>
            </w:r>
            <w:r w:rsidRPr="003D38CE">
              <w:rPr>
                <w:rFonts w:ascii="Times New Roman" w:hAnsi="Times New Roman" w:cs="Times New Roman"/>
                <w:sz w:val="24"/>
                <w:szCs w:val="24"/>
              </w:rPr>
              <w:t>k</w:t>
            </w:r>
            <w:r w:rsidR="003D38CE" w:rsidRPr="003D38CE">
              <w:rPr>
                <w:rFonts w:ascii="Times New Roman" w:hAnsi="Times New Roman" w:cs="Times New Roman"/>
                <w:sz w:val="24"/>
                <w:szCs w:val="24"/>
              </w:rPr>
              <w:t xml:space="preserve"> </w:t>
            </w:r>
            <w:r w:rsidR="003D38CE" w:rsidRPr="003D38CE">
              <w:rPr>
                <w:rFonts w:ascii="Times New Roman" w:hAnsi="Times New Roman" w:cs="Times New Roman"/>
                <w:i/>
                <w:iCs/>
                <w:sz w:val="24"/>
                <w:szCs w:val="24"/>
              </w:rPr>
              <w:t>Post-Traumatic Growth</w:t>
            </w:r>
          </w:p>
          <w:p w:rsidR="003D38CE" w:rsidRPr="003D38CE" w:rsidRDefault="00DF7806" w:rsidP="00712346">
            <w:pPr>
              <w:pStyle w:val="ListParagraph"/>
              <w:widowControl w:val="0"/>
              <w:numPr>
                <w:ilvl w:val="0"/>
                <w:numId w:val="6"/>
              </w:numPr>
              <w:autoSpaceDE w:val="0"/>
              <w:autoSpaceDN w:val="0"/>
              <w:adjustRightInd w:val="0"/>
              <w:spacing w:after="0" w:line="360" w:lineRule="auto"/>
              <w:ind w:left="772"/>
              <w:rPr>
                <w:rFonts w:ascii="Times New Roman" w:hAnsi="Times New Roman" w:cs="Times New Roman"/>
                <w:sz w:val="24"/>
                <w:szCs w:val="24"/>
              </w:rPr>
            </w:pPr>
            <w:r w:rsidRPr="003D38CE">
              <w:rPr>
                <w:rFonts w:ascii="Times New Roman" w:hAnsi="Times New Roman" w:cs="Times New Roman"/>
                <w:spacing w:val="-1"/>
                <w:sz w:val="24"/>
                <w:szCs w:val="24"/>
              </w:rPr>
              <w:t>Fa</w:t>
            </w:r>
            <w:r w:rsidRPr="003D38CE">
              <w:rPr>
                <w:rFonts w:ascii="Times New Roman" w:hAnsi="Times New Roman" w:cs="Times New Roman"/>
                <w:sz w:val="24"/>
                <w:szCs w:val="24"/>
              </w:rPr>
              <w:t>ktor</w:t>
            </w:r>
            <w:r w:rsidRPr="003D38CE">
              <w:rPr>
                <w:rFonts w:ascii="Times New Roman" w:hAnsi="Times New Roman" w:cs="Times New Roman"/>
                <w:spacing w:val="2"/>
                <w:sz w:val="24"/>
                <w:szCs w:val="24"/>
              </w:rPr>
              <w:t>-</w:t>
            </w:r>
            <w:r w:rsidRPr="003D38CE">
              <w:rPr>
                <w:rFonts w:ascii="Times New Roman" w:hAnsi="Times New Roman" w:cs="Times New Roman"/>
                <w:sz w:val="24"/>
                <w:szCs w:val="24"/>
              </w:rPr>
              <w:t>f</w:t>
            </w:r>
            <w:r w:rsidRPr="003D38CE">
              <w:rPr>
                <w:rFonts w:ascii="Times New Roman" w:hAnsi="Times New Roman" w:cs="Times New Roman"/>
                <w:spacing w:val="-2"/>
                <w:sz w:val="24"/>
                <w:szCs w:val="24"/>
              </w:rPr>
              <w:t>a</w:t>
            </w:r>
            <w:r w:rsidRPr="003D38CE">
              <w:rPr>
                <w:rFonts w:ascii="Times New Roman" w:hAnsi="Times New Roman" w:cs="Times New Roman"/>
                <w:sz w:val="24"/>
                <w:szCs w:val="24"/>
              </w:rPr>
              <w:t xml:space="preserve">ktor </w:t>
            </w:r>
            <w:r w:rsidRPr="003D38CE">
              <w:rPr>
                <w:rFonts w:ascii="Times New Roman" w:hAnsi="Times New Roman" w:cs="Times New Roman"/>
                <w:spacing w:val="-5"/>
                <w:sz w:val="24"/>
                <w:szCs w:val="24"/>
              </w:rPr>
              <w:t>y</w:t>
            </w:r>
            <w:r w:rsidRPr="003D38CE">
              <w:rPr>
                <w:rFonts w:ascii="Times New Roman" w:hAnsi="Times New Roman" w:cs="Times New Roman"/>
                <w:spacing w:val="1"/>
                <w:sz w:val="24"/>
                <w:szCs w:val="24"/>
              </w:rPr>
              <w:t>a</w:t>
            </w:r>
            <w:r w:rsidRPr="003D38CE">
              <w:rPr>
                <w:rFonts w:ascii="Times New Roman" w:hAnsi="Times New Roman" w:cs="Times New Roman"/>
                <w:spacing w:val="2"/>
                <w:sz w:val="24"/>
                <w:szCs w:val="24"/>
              </w:rPr>
              <w:t>n</w:t>
            </w:r>
            <w:r w:rsidR="003D38CE">
              <w:rPr>
                <w:rFonts w:ascii="Times New Roman" w:hAnsi="Times New Roman" w:cs="Times New Roman"/>
                <w:sz w:val="24"/>
                <w:szCs w:val="24"/>
              </w:rPr>
              <w:t>g M</w:t>
            </w:r>
            <w:r w:rsidRPr="003D38CE">
              <w:rPr>
                <w:rFonts w:ascii="Times New Roman" w:hAnsi="Times New Roman" w:cs="Times New Roman"/>
                <w:sz w:val="24"/>
                <w:szCs w:val="24"/>
              </w:rPr>
              <w:t>emp</w:t>
            </w:r>
            <w:r w:rsidRPr="003D38CE">
              <w:rPr>
                <w:rFonts w:ascii="Times New Roman" w:hAnsi="Times New Roman" w:cs="Times New Roman"/>
                <w:spacing w:val="-1"/>
                <w:sz w:val="24"/>
                <w:szCs w:val="24"/>
              </w:rPr>
              <w:t>e</w:t>
            </w:r>
            <w:r w:rsidRPr="003D38CE">
              <w:rPr>
                <w:rFonts w:ascii="Times New Roman" w:hAnsi="Times New Roman" w:cs="Times New Roman"/>
                <w:sz w:val="24"/>
                <w:szCs w:val="24"/>
              </w:rPr>
              <w:t>ng</w:t>
            </w:r>
            <w:r w:rsidRPr="003D38CE">
              <w:rPr>
                <w:rFonts w:ascii="Times New Roman" w:hAnsi="Times New Roman" w:cs="Times New Roman"/>
                <w:spacing w:val="-1"/>
                <w:sz w:val="24"/>
                <w:szCs w:val="24"/>
              </w:rPr>
              <w:t>a</w:t>
            </w:r>
            <w:r w:rsidRPr="003D38CE">
              <w:rPr>
                <w:rFonts w:ascii="Times New Roman" w:hAnsi="Times New Roman" w:cs="Times New Roman"/>
                <w:sz w:val="24"/>
                <w:szCs w:val="24"/>
              </w:rPr>
              <w:t xml:space="preserve">ruhi </w:t>
            </w:r>
            <w:r w:rsidR="003D38CE" w:rsidRPr="003D38CE">
              <w:rPr>
                <w:rFonts w:ascii="Times New Roman" w:hAnsi="Times New Roman" w:cs="Times New Roman"/>
                <w:i/>
                <w:iCs/>
                <w:sz w:val="24"/>
                <w:szCs w:val="24"/>
              </w:rPr>
              <w:t>Post-Traumatic Growth</w:t>
            </w:r>
          </w:p>
          <w:p w:rsidR="00712346" w:rsidRPr="00712346" w:rsidRDefault="00712346" w:rsidP="00712346">
            <w:pPr>
              <w:pStyle w:val="ListParagraph"/>
              <w:widowControl w:val="0"/>
              <w:numPr>
                <w:ilvl w:val="0"/>
                <w:numId w:val="5"/>
              </w:numPr>
              <w:autoSpaceDE w:val="0"/>
              <w:autoSpaceDN w:val="0"/>
              <w:adjustRightInd w:val="0"/>
              <w:spacing w:after="0" w:line="360" w:lineRule="auto"/>
              <w:ind w:left="489"/>
              <w:rPr>
                <w:rFonts w:ascii="Times New Roman" w:hAnsi="Times New Roman" w:cs="Times New Roman"/>
                <w:sz w:val="24"/>
                <w:szCs w:val="24"/>
              </w:rPr>
            </w:pPr>
            <w:r>
              <w:rPr>
                <w:rFonts w:ascii="Times New Roman" w:hAnsi="Times New Roman" w:cs="Times New Roman"/>
                <w:sz w:val="24"/>
                <w:szCs w:val="24"/>
              </w:rPr>
              <w:t>Korban Kecelakaan Lalu Lintas</w:t>
            </w:r>
          </w:p>
          <w:p w:rsidR="007D0A8C" w:rsidRPr="00712346" w:rsidRDefault="007D0A8C" w:rsidP="00712346">
            <w:pPr>
              <w:widowControl w:val="0"/>
              <w:autoSpaceDE w:val="0"/>
              <w:autoSpaceDN w:val="0"/>
              <w:adjustRightInd w:val="0"/>
              <w:spacing w:before="6" w:after="0" w:line="360" w:lineRule="auto"/>
              <w:rPr>
                <w:rFonts w:ascii="Times New Roman" w:hAnsi="Times New Roman" w:cs="Times New Roman"/>
                <w:sz w:val="24"/>
                <w:szCs w:val="24"/>
              </w:rPr>
            </w:pPr>
          </w:p>
        </w:tc>
        <w:tc>
          <w:tcPr>
            <w:tcW w:w="2072" w:type="dxa"/>
            <w:tcBorders>
              <w:top w:val="single" w:sz="4" w:space="0" w:color="000000"/>
              <w:left w:val="single" w:sz="4" w:space="0" w:color="000000"/>
              <w:bottom w:val="single" w:sz="4" w:space="0" w:color="000000"/>
              <w:right w:val="single" w:sz="4" w:space="0" w:color="000000"/>
            </w:tcBorders>
          </w:tcPr>
          <w:p w:rsidR="00DF7806" w:rsidRPr="00FF11C1" w:rsidRDefault="00406FB1" w:rsidP="00FF11C1">
            <w:pPr>
              <w:pStyle w:val="ListParagraph"/>
              <w:widowControl w:val="0"/>
              <w:numPr>
                <w:ilvl w:val="0"/>
                <w:numId w:val="13"/>
              </w:numPr>
              <w:autoSpaceDE w:val="0"/>
              <w:autoSpaceDN w:val="0"/>
              <w:adjustRightInd w:val="0"/>
              <w:spacing w:after="0" w:line="282" w:lineRule="exact"/>
              <w:rPr>
                <w:rFonts w:ascii="Times New Roman" w:hAnsi="Times New Roman" w:cs="Times New Roman"/>
                <w:sz w:val="24"/>
                <w:szCs w:val="24"/>
              </w:rPr>
            </w:pPr>
            <w:r w:rsidRPr="00FF11C1">
              <w:rPr>
                <w:rFonts w:ascii="Times New Roman" w:hAnsi="Times New Roman" w:cs="Times New Roman"/>
                <w:position w:val="1"/>
                <w:sz w:val="24"/>
                <w:szCs w:val="24"/>
              </w:rPr>
              <w:t xml:space="preserve"> </w:t>
            </w:r>
            <w:r w:rsidR="00DF7806" w:rsidRPr="00FF11C1">
              <w:rPr>
                <w:rFonts w:ascii="Times New Roman" w:hAnsi="Times New Roman" w:cs="Times New Roman"/>
                <w:position w:val="1"/>
                <w:sz w:val="24"/>
                <w:szCs w:val="24"/>
              </w:rPr>
              <w:t>H</w:t>
            </w:r>
            <w:r w:rsidR="00DF7806" w:rsidRPr="00FF11C1">
              <w:rPr>
                <w:rFonts w:ascii="Times New Roman" w:hAnsi="Times New Roman" w:cs="Times New Roman"/>
                <w:spacing w:val="1"/>
                <w:position w:val="-2"/>
                <w:sz w:val="16"/>
                <w:szCs w:val="16"/>
              </w:rPr>
              <w:t>1</w:t>
            </w:r>
            <w:r w:rsidR="00DF7806" w:rsidRPr="00FF11C1">
              <w:rPr>
                <w:rFonts w:ascii="Times New Roman" w:hAnsi="Times New Roman" w:cs="Times New Roman"/>
                <w:position w:val="1"/>
                <w:sz w:val="24"/>
                <w:szCs w:val="24"/>
              </w:rPr>
              <w:t xml:space="preserve">: </w:t>
            </w:r>
            <w:r w:rsidR="00DF7806" w:rsidRPr="00FF11C1">
              <w:rPr>
                <w:rFonts w:ascii="Times New Roman" w:hAnsi="Times New Roman" w:cs="Times New Roman"/>
                <w:spacing w:val="10"/>
                <w:position w:val="1"/>
                <w:sz w:val="24"/>
                <w:szCs w:val="24"/>
              </w:rPr>
              <w:t xml:space="preserve"> </w:t>
            </w:r>
            <w:r w:rsidR="00DF7806" w:rsidRPr="00FF11C1">
              <w:rPr>
                <w:rFonts w:ascii="Times New Roman" w:hAnsi="Times New Roman" w:cs="Times New Roman"/>
                <w:position w:val="1"/>
                <w:sz w:val="24"/>
                <w:szCs w:val="24"/>
              </w:rPr>
              <w:t>Ada</w:t>
            </w:r>
          </w:p>
          <w:p w:rsidR="00DF7806" w:rsidRDefault="00DF7806" w:rsidP="00867CEA">
            <w:pPr>
              <w:widowControl w:val="0"/>
              <w:autoSpaceDE w:val="0"/>
              <w:autoSpaceDN w:val="0"/>
              <w:adjustRightInd w:val="0"/>
              <w:spacing w:before="7" w:after="0" w:line="120" w:lineRule="exact"/>
              <w:rPr>
                <w:rFonts w:ascii="Times New Roman" w:hAnsi="Times New Roman" w:cs="Times New Roman"/>
                <w:sz w:val="12"/>
                <w:szCs w:val="12"/>
              </w:rPr>
            </w:pPr>
          </w:p>
          <w:p w:rsidR="00DF7806" w:rsidRPr="00E13465" w:rsidRDefault="00FF11C1" w:rsidP="00867CEA">
            <w:pPr>
              <w:widowControl w:val="0"/>
              <w:autoSpaceDE w:val="0"/>
              <w:autoSpaceDN w:val="0"/>
              <w:adjustRightInd w:val="0"/>
              <w:spacing w:after="0" w:line="360" w:lineRule="auto"/>
              <w:ind w:left="805" w:right="63"/>
              <w:rPr>
                <w:rFonts w:ascii="Times New Roman" w:hAnsi="Times New Roman" w:cs="Times New Roman"/>
                <w:sz w:val="24"/>
                <w:szCs w:val="24"/>
                <w:lang w:val="en-US"/>
              </w:rPr>
            </w:pPr>
            <w:r>
              <w:rPr>
                <w:rFonts w:ascii="Times New Roman" w:hAnsi="Times New Roman" w:cs="Times New Roman"/>
                <w:sz w:val="24"/>
                <w:szCs w:val="24"/>
              </w:rPr>
              <w:t>Pengaruh resiliensi</w:t>
            </w:r>
            <w:r w:rsidR="00C0085C">
              <w:rPr>
                <w:rFonts w:ascii="Times New Roman" w:hAnsi="Times New Roman" w:cs="Times New Roman"/>
                <w:sz w:val="24"/>
                <w:szCs w:val="24"/>
              </w:rPr>
              <w:t xml:space="preserve"> </w:t>
            </w:r>
            <w:r>
              <w:rPr>
                <w:rFonts w:ascii="Times New Roman" w:hAnsi="Times New Roman" w:cs="Times New Roman"/>
                <w:sz w:val="24"/>
                <w:szCs w:val="24"/>
              </w:rPr>
              <w:t xml:space="preserve">terhadap </w:t>
            </w:r>
            <w:r w:rsidR="00C0085C" w:rsidRPr="00C0085C">
              <w:rPr>
                <w:rFonts w:ascii="Times New Roman" w:hAnsi="Times New Roman" w:cs="Times New Roman"/>
                <w:i/>
                <w:sz w:val="24"/>
                <w:szCs w:val="24"/>
              </w:rPr>
              <w:t>post-traumatic growth.</w:t>
            </w:r>
          </w:p>
          <w:p w:rsidR="00DF7806" w:rsidRDefault="00DF7806" w:rsidP="00867CEA">
            <w:pPr>
              <w:widowControl w:val="0"/>
              <w:tabs>
                <w:tab w:val="left" w:pos="1460"/>
              </w:tabs>
              <w:autoSpaceDE w:val="0"/>
              <w:autoSpaceDN w:val="0"/>
              <w:adjustRightInd w:val="0"/>
              <w:spacing w:before="3" w:after="0" w:line="357" w:lineRule="auto"/>
              <w:ind w:left="762" w:right="62" w:hanging="408"/>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pacing w:val="1"/>
                <w:position w:val="-3"/>
                <w:sz w:val="16"/>
                <w:szCs w:val="16"/>
              </w:rPr>
              <w:t>0</w:t>
            </w:r>
            <w:r>
              <w:rPr>
                <w:rFonts w:ascii="Times New Roman" w:hAnsi="Times New Roman" w:cs="Times New Roman"/>
                <w:sz w:val="24"/>
                <w:szCs w:val="24"/>
              </w:rPr>
              <w:t>:</w:t>
            </w:r>
            <w:r>
              <w:rPr>
                <w:rFonts w:ascii="Times New Roman" w:hAnsi="Times New Roman" w:cs="Times New Roman"/>
                <w:spacing w:val="27"/>
                <w:sz w:val="24"/>
                <w:szCs w:val="24"/>
              </w:rPr>
              <w:t xml:space="preserve"> </w:t>
            </w:r>
            <w:r w:rsidR="00CF07DB">
              <w:rPr>
                <w:rFonts w:ascii="Times New Roman" w:hAnsi="Times New Roman" w:cs="Times New Roman"/>
                <w:sz w:val="24"/>
                <w:szCs w:val="24"/>
              </w:rPr>
              <w:t>Tidak</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 xml:space="preserve">da </w:t>
            </w:r>
            <w:r w:rsidR="00FF11C1">
              <w:rPr>
                <w:rFonts w:ascii="Times New Roman" w:hAnsi="Times New Roman" w:cs="Times New Roman"/>
                <w:sz w:val="24"/>
                <w:szCs w:val="24"/>
              </w:rPr>
              <w:t>pengaruh resiliensi terhadap</w:t>
            </w:r>
            <w:r w:rsidR="00C0085C">
              <w:rPr>
                <w:rFonts w:ascii="Times New Roman" w:hAnsi="Times New Roman" w:cs="Times New Roman"/>
                <w:sz w:val="24"/>
                <w:szCs w:val="24"/>
              </w:rPr>
              <w:t xml:space="preserve"> </w:t>
            </w:r>
            <w:r w:rsidR="00C0085C">
              <w:rPr>
                <w:rFonts w:ascii="Times New Roman" w:hAnsi="Times New Roman" w:cs="Times New Roman"/>
                <w:i/>
                <w:sz w:val="24"/>
                <w:szCs w:val="24"/>
              </w:rPr>
              <w:t>post-traumatic growth</w:t>
            </w:r>
            <w:r>
              <w:rPr>
                <w:rFonts w:ascii="Times New Roman" w:hAnsi="Times New Roman" w:cs="Times New Roman"/>
                <w:sz w:val="24"/>
                <w:szCs w:val="24"/>
              </w:rPr>
              <w:t>.</w:t>
            </w:r>
          </w:p>
          <w:p w:rsidR="00FF11C1" w:rsidRDefault="00FF11C1" w:rsidP="00FF11C1">
            <w:pPr>
              <w:pStyle w:val="ListParagraph"/>
              <w:widowControl w:val="0"/>
              <w:numPr>
                <w:ilvl w:val="0"/>
                <w:numId w:val="13"/>
              </w:numPr>
              <w:autoSpaceDE w:val="0"/>
              <w:autoSpaceDN w:val="0"/>
              <w:adjustRightInd w:val="0"/>
              <w:spacing w:before="7" w:after="0" w:line="357" w:lineRule="auto"/>
              <w:ind w:right="270"/>
              <w:rPr>
                <w:rFonts w:ascii="Times New Roman" w:hAnsi="Times New Roman" w:cs="Times New Roman"/>
                <w:sz w:val="24"/>
                <w:szCs w:val="24"/>
              </w:rPr>
            </w:pPr>
            <w:r>
              <w:rPr>
                <w:rFonts w:ascii="Times New Roman" w:hAnsi="Times New Roman" w:cs="Times New Roman"/>
                <w:sz w:val="24"/>
                <w:szCs w:val="24"/>
              </w:rPr>
              <w:t>H</w:t>
            </w:r>
            <w:r w:rsidRPr="00FF11C1">
              <w:rPr>
                <w:rFonts w:ascii="Times New Roman" w:hAnsi="Times New Roman" w:cs="Times New Roman"/>
                <w:sz w:val="24"/>
                <w:szCs w:val="24"/>
                <w:vertAlign w:val="subscript"/>
              </w:rPr>
              <w:t>1</w:t>
            </w:r>
            <w:r w:rsidRPr="00FF11C1">
              <w:rPr>
                <w:rFonts w:ascii="Times New Roman" w:hAnsi="Times New Roman" w:cs="Times New Roman"/>
                <w:sz w:val="24"/>
                <w:szCs w:val="24"/>
              </w:rPr>
              <w:t xml:space="preserve"> </w:t>
            </w:r>
            <w:r>
              <w:rPr>
                <w:rFonts w:ascii="Times New Roman" w:hAnsi="Times New Roman" w:cs="Times New Roman"/>
                <w:sz w:val="24"/>
                <w:szCs w:val="24"/>
              </w:rPr>
              <w:t>: Ada</w:t>
            </w:r>
          </w:p>
          <w:p w:rsidR="00DF7806" w:rsidRPr="00FF11C1" w:rsidRDefault="00FF11C1" w:rsidP="00FF11C1">
            <w:pPr>
              <w:pStyle w:val="ListParagraph"/>
              <w:widowControl w:val="0"/>
              <w:autoSpaceDE w:val="0"/>
              <w:autoSpaceDN w:val="0"/>
              <w:adjustRightInd w:val="0"/>
              <w:spacing w:before="7" w:after="0" w:line="357" w:lineRule="auto"/>
              <w:ind w:left="804" w:right="270"/>
              <w:rPr>
                <w:rFonts w:ascii="Times New Roman" w:hAnsi="Times New Roman" w:cs="Times New Roman"/>
                <w:sz w:val="24"/>
                <w:szCs w:val="24"/>
              </w:rPr>
            </w:pPr>
            <w:r w:rsidRPr="00FF11C1">
              <w:rPr>
                <w:rFonts w:ascii="Times New Roman" w:hAnsi="Times New Roman" w:cs="Times New Roman"/>
                <w:sz w:val="24"/>
                <w:szCs w:val="24"/>
              </w:rPr>
              <w:t xml:space="preserve">pengaruh dukungan sosial </w:t>
            </w:r>
          </w:p>
        </w:tc>
      </w:tr>
    </w:tbl>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sectPr w:rsidR="00DF7806">
          <w:pgSz w:w="16840" w:h="11920" w:orient="landscape"/>
          <w:pgMar w:top="640" w:right="1340" w:bottom="280" w:left="1220" w:header="720" w:footer="720" w:gutter="0"/>
          <w:cols w:space="720"/>
          <w:noEndnote/>
        </w:sectPr>
      </w:pPr>
    </w:p>
    <w:p w:rsidR="00DF7806" w:rsidRDefault="00DF7806" w:rsidP="00DF7806">
      <w:pPr>
        <w:widowControl w:val="0"/>
        <w:autoSpaceDE w:val="0"/>
        <w:autoSpaceDN w:val="0"/>
        <w:adjustRightInd w:val="0"/>
        <w:spacing w:before="8" w:after="0" w:line="140" w:lineRule="exact"/>
        <w:rPr>
          <w:rFonts w:ascii="Times New Roman" w:hAnsi="Times New Roman" w:cs="Times New Roman"/>
          <w:sz w:val="14"/>
          <w:szCs w:val="14"/>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6049"/>
        <w:gridCol w:w="1712"/>
        <w:gridCol w:w="1709"/>
        <w:gridCol w:w="2520"/>
        <w:gridCol w:w="2072"/>
      </w:tblGrid>
      <w:tr w:rsidR="00DF7806" w:rsidTr="00867CEA">
        <w:trPr>
          <w:trHeight w:hRule="exact" w:val="8705"/>
        </w:trPr>
        <w:tc>
          <w:tcPr>
            <w:tcW w:w="6049" w:type="dxa"/>
            <w:tcBorders>
              <w:top w:val="single" w:sz="4" w:space="0" w:color="000000"/>
              <w:left w:val="single" w:sz="4" w:space="0" w:color="000000"/>
              <w:bottom w:val="single" w:sz="4" w:space="0" w:color="000000"/>
              <w:right w:val="single" w:sz="4" w:space="0" w:color="000000"/>
            </w:tcBorders>
          </w:tcPr>
          <w:p w:rsidR="00DF7806" w:rsidRDefault="00D97CE5" w:rsidP="00583EF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raya, misalnya timbul </w:t>
            </w:r>
            <w:r w:rsidR="001261AB">
              <w:rPr>
                <w:rFonts w:ascii="Times New Roman" w:hAnsi="Times New Roman" w:cs="Times New Roman"/>
                <w:sz w:val="24"/>
                <w:szCs w:val="24"/>
              </w:rPr>
              <w:t xml:space="preserve">kemacematan lalu lintas terlebih lagi jika disertai dengan </w:t>
            </w:r>
            <w:r w:rsidR="002F7316">
              <w:rPr>
                <w:rFonts w:ascii="Times New Roman" w:hAnsi="Times New Roman" w:cs="Times New Roman"/>
                <w:sz w:val="24"/>
                <w:szCs w:val="24"/>
              </w:rPr>
              <w:t xml:space="preserve">kurangnya </w:t>
            </w:r>
            <w:r w:rsidR="001261AB">
              <w:rPr>
                <w:rFonts w:ascii="Times New Roman" w:hAnsi="Times New Roman" w:cs="Times New Roman"/>
                <w:sz w:val="24"/>
                <w:szCs w:val="24"/>
              </w:rPr>
              <w:t xml:space="preserve">kesadaran warga masyarakat sebagai pegguna jalan raya akan menimbulkan banyak pelanggaran lalu lintas, dan kecelakaan lalu lintas yang tidak dapat dihindarkan. </w:t>
            </w:r>
            <w:r w:rsidR="00F9658E">
              <w:rPr>
                <w:rFonts w:ascii="Times New Roman" w:hAnsi="Times New Roman" w:cs="Times New Roman"/>
                <w:sz w:val="24"/>
                <w:szCs w:val="24"/>
              </w:rPr>
              <w:t>Pengertian kecelakaan lalu lintas berdasarkan ketentuan yang ditetapkan dalam Pasal 93 Peraturan Pemerintah Nomor 43 tahun 1993 ayat 1 adalah:</w:t>
            </w:r>
          </w:p>
          <w:p w:rsidR="00D97CE5" w:rsidRPr="001A5E83" w:rsidRDefault="00F9658E" w:rsidP="00583EF8">
            <w:pPr>
              <w:autoSpaceDE w:val="0"/>
              <w:autoSpaceDN w:val="0"/>
              <w:adjustRightInd w:val="0"/>
              <w:spacing w:after="0" w:line="360" w:lineRule="auto"/>
              <w:ind w:left="461" w:right="626"/>
              <w:jc w:val="both"/>
              <w:rPr>
                <w:rFonts w:ascii="Times New Roman" w:hAnsi="Times New Roman" w:cs="Times New Roman"/>
                <w:i/>
                <w:sz w:val="24"/>
                <w:szCs w:val="24"/>
              </w:rPr>
            </w:pPr>
            <w:r w:rsidRPr="001A5E83">
              <w:rPr>
                <w:rFonts w:ascii="Times New Roman" w:hAnsi="Times New Roman" w:cs="Times New Roman"/>
                <w:i/>
                <w:sz w:val="24"/>
                <w:szCs w:val="24"/>
              </w:rPr>
              <w:t xml:space="preserve">“Suatu peristiwa dijalan yang tidak disangka-sangka dan tidak disengaja melibatkan kendaraan dengan atau tanpa pemakai jalan lainnya mengakibatkan korban manusia atau kerugian harta benda”. </w:t>
            </w:r>
          </w:p>
          <w:p w:rsidR="00316F29" w:rsidRPr="0015413D" w:rsidRDefault="00B0359E" w:rsidP="00B0359E">
            <w:pPr>
              <w:autoSpaceDE w:val="0"/>
              <w:autoSpaceDN w:val="0"/>
              <w:adjustRightInd w:val="0"/>
              <w:spacing w:after="0" w:line="360" w:lineRule="auto"/>
              <w:ind w:firstLine="461"/>
              <w:jc w:val="both"/>
              <w:rPr>
                <w:rFonts w:ascii="Times New Roman" w:hAnsi="Times New Roman" w:cs="Times New Roman"/>
                <w:color w:val="000000"/>
                <w:sz w:val="24"/>
                <w:szCs w:val="24"/>
              </w:rPr>
            </w:pPr>
            <w:r>
              <w:rPr>
                <w:rFonts w:ascii="Times New Roman" w:hAnsi="Times New Roman" w:cs="Times New Roman"/>
                <w:sz w:val="24"/>
                <w:szCs w:val="24"/>
              </w:rPr>
              <w:t>Berdasarkan berita yang dikutip dari Polresta Samarinda News pada tanggal 01 Maret 2017, k</w:t>
            </w:r>
            <w:r w:rsidR="00316F29">
              <w:rPr>
                <w:rFonts w:ascii="Times New Roman" w:hAnsi="Times New Roman" w:cs="Times New Roman"/>
                <w:sz w:val="24"/>
                <w:szCs w:val="24"/>
              </w:rPr>
              <w:t>ecelakaan lalu lintas di Samarinda mengalami kenaikan 6 pers</w:t>
            </w:r>
            <w:r w:rsidR="00D97CE5">
              <w:rPr>
                <w:rFonts w:ascii="Times New Roman" w:hAnsi="Times New Roman" w:cs="Times New Roman"/>
                <w:sz w:val="24"/>
                <w:szCs w:val="24"/>
              </w:rPr>
              <w:t>en dari tahun 2015 hingga 2016</w:t>
            </w:r>
            <w:r w:rsidR="00586DEA">
              <w:rPr>
                <w:rFonts w:ascii="Times New Roman" w:hAnsi="Times New Roman" w:cs="Times New Roman"/>
                <w:sz w:val="24"/>
                <w:szCs w:val="24"/>
              </w:rPr>
              <w:t>,</w:t>
            </w:r>
            <w:r w:rsidR="00D97CE5">
              <w:rPr>
                <w:rFonts w:ascii="Times New Roman" w:hAnsi="Times New Roman" w:cs="Times New Roman"/>
                <w:sz w:val="24"/>
                <w:szCs w:val="24"/>
              </w:rPr>
              <w:t xml:space="preserve"> </w:t>
            </w:r>
            <w:r w:rsidR="00586DEA">
              <w:rPr>
                <w:rFonts w:ascii="Times New Roman" w:hAnsi="Times New Roman" w:cs="Times New Roman"/>
                <w:sz w:val="24"/>
                <w:szCs w:val="24"/>
              </w:rPr>
              <w:t>dengan jumlah kecelakaan lalu lintas tahun 2015 sejumlah 98.970 kejadian dan pada tahun</w:t>
            </w:r>
            <w:r>
              <w:rPr>
                <w:rFonts w:ascii="Times New Roman" w:hAnsi="Times New Roman" w:cs="Times New Roman"/>
                <w:sz w:val="24"/>
                <w:szCs w:val="24"/>
              </w:rPr>
              <w:t xml:space="preserve"> 2016 sejumlah 105.374 kejadian</w:t>
            </w:r>
            <w:r w:rsidR="00D97CE5" w:rsidRPr="00D97CE5">
              <w:rPr>
                <w:rStyle w:val="Hyperlink"/>
                <w:rFonts w:ascii="Times New Roman" w:hAnsi="Times New Roman" w:cs="Times New Roman"/>
                <w:color w:val="000000" w:themeColor="text1"/>
                <w:sz w:val="24"/>
                <w:szCs w:val="24"/>
                <w:u w:val="none"/>
              </w:rPr>
              <w:t xml:space="preserve">. </w:t>
            </w:r>
            <w:r w:rsidR="00D97CE5">
              <w:rPr>
                <w:rStyle w:val="Hyperlink"/>
                <w:rFonts w:ascii="Times New Roman" w:hAnsi="Times New Roman" w:cs="Times New Roman"/>
                <w:color w:val="000000" w:themeColor="text1"/>
                <w:sz w:val="24"/>
                <w:szCs w:val="24"/>
                <w:u w:val="none"/>
              </w:rPr>
              <w:t>Adanya peningkatan kecelakaan lalu lintas menandakan kurang baiknya keadaan</w:t>
            </w:r>
            <w:r w:rsidR="00583EF8">
              <w:rPr>
                <w:rStyle w:val="Hyperlink"/>
                <w:rFonts w:ascii="Times New Roman" w:hAnsi="Times New Roman" w:cs="Times New Roman"/>
                <w:color w:val="000000" w:themeColor="text1"/>
                <w:sz w:val="24"/>
                <w:szCs w:val="24"/>
                <w:u w:val="none"/>
              </w:rPr>
              <w:t xml:space="preserve"> lalu lintas di Samarinda. Hal tersebut sesuai dengan hasil </w:t>
            </w:r>
            <w:r>
              <w:rPr>
                <w:rStyle w:val="Hyperlink"/>
                <w:rFonts w:ascii="Times New Roman" w:hAnsi="Times New Roman" w:cs="Times New Roman"/>
                <w:color w:val="000000" w:themeColor="text1"/>
                <w:sz w:val="24"/>
                <w:szCs w:val="24"/>
                <w:u w:val="none"/>
              </w:rPr>
              <w:t>wawancara dengan salah satu korban kecelakaan lalu lintas di Samarinda, ILK mengalami</w:t>
            </w:r>
          </w:p>
        </w:tc>
        <w:tc>
          <w:tcPr>
            <w:tcW w:w="1712"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40" w:lineRule="auto"/>
              <w:rPr>
                <w:rFonts w:ascii="Times New Roman" w:hAnsi="Times New Roman" w:cs="Times New Roman"/>
                <w:sz w:val="24"/>
                <w:szCs w:val="24"/>
              </w:rPr>
            </w:pPr>
          </w:p>
        </w:tc>
        <w:tc>
          <w:tcPr>
            <w:tcW w:w="1709"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rsidR="00FF11C1" w:rsidRPr="00FF11C1" w:rsidRDefault="00FF11C1" w:rsidP="00712346">
            <w:pPr>
              <w:pStyle w:val="ListParagraph"/>
              <w:widowControl w:val="0"/>
              <w:numPr>
                <w:ilvl w:val="0"/>
                <w:numId w:val="5"/>
              </w:numPr>
              <w:autoSpaceDE w:val="0"/>
              <w:autoSpaceDN w:val="0"/>
              <w:adjustRightInd w:val="0"/>
              <w:spacing w:before="6" w:after="0" w:line="360" w:lineRule="auto"/>
              <w:ind w:left="489"/>
              <w:rPr>
                <w:rFonts w:ascii="Times New Roman" w:hAnsi="Times New Roman" w:cs="Times New Roman"/>
                <w:sz w:val="24"/>
                <w:szCs w:val="24"/>
                <w:lang w:val="en-US"/>
              </w:rPr>
            </w:pPr>
            <w:r>
              <w:rPr>
                <w:rFonts w:ascii="Times New Roman" w:hAnsi="Times New Roman" w:cs="Times New Roman"/>
                <w:sz w:val="24"/>
                <w:szCs w:val="24"/>
              </w:rPr>
              <w:t>Resiliensi</w:t>
            </w:r>
          </w:p>
          <w:p w:rsidR="00FF11C1" w:rsidRPr="00FF11C1" w:rsidRDefault="00FF11C1" w:rsidP="00FF11C1">
            <w:pPr>
              <w:pStyle w:val="ListParagraph"/>
              <w:widowControl w:val="0"/>
              <w:numPr>
                <w:ilvl w:val="0"/>
                <w:numId w:val="12"/>
              </w:numPr>
              <w:autoSpaceDE w:val="0"/>
              <w:autoSpaceDN w:val="0"/>
              <w:adjustRightInd w:val="0"/>
              <w:spacing w:before="6" w:after="0" w:line="360" w:lineRule="auto"/>
              <w:rPr>
                <w:rFonts w:ascii="Times New Roman" w:hAnsi="Times New Roman" w:cs="Times New Roman"/>
                <w:sz w:val="24"/>
                <w:szCs w:val="24"/>
                <w:lang w:val="en-US"/>
              </w:rPr>
            </w:pPr>
            <w:r>
              <w:rPr>
                <w:rFonts w:ascii="Times New Roman" w:hAnsi="Times New Roman" w:cs="Times New Roman"/>
                <w:sz w:val="24"/>
                <w:szCs w:val="24"/>
              </w:rPr>
              <w:t>Definisi Resiliensi</w:t>
            </w:r>
          </w:p>
          <w:p w:rsidR="00FF11C1" w:rsidRPr="00FF11C1" w:rsidRDefault="00FF11C1" w:rsidP="00FF11C1">
            <w:pPr>
              <w:pStyle w:val="ListParagraph"/>
              <w:widowControl w:val="0"/>
              <w:numPr>
                <w:ilvl w:val="0"/>
                <w:numId w:val="12"/>
              </w:numPr>
              <w:autoSpaceDE w:val="0"/>
              <w:autoSpaceDN w:val="0"/>
              <w:adjustRightInd w:val="0"/>
              <w:spacing w:before="6" w:after="0" w:line="360" w:lineRule="auto"/>
              <w:rPr>
                <w:rFonts w:ascii="Times New Roman" w:hAnsi="Times New Roman" w:cs="Times New Roman"/>
                <w:sz w:val="24"/>
                <w:szCs w:val="24"/>
                <w:lang w:val="en-US"/>
              </w:rPr>
            </w:pPr>
            <w:r>
              <w:rPr>
                <w:rFonts w:ascii="Times New Roman" w:hAnsi="Times New Roman" w:cs="Times New Roman"/>
                <w:sz w:val="24"/>
                <w:szCs w:val="24"/>
              </w:rPr>
              <w:t>Aspek-aspek Resiliensi</w:t>
            </w:r>
          </w:p>
          <w:p w:rsidR="00FF11C1" w:rsidRPr="00FF11C1" w:rsidRDefault="00FF11C1" w:rsidP="00FF11C1">
            <w:pPr>
              <w:pStyle w:val="ListParagraph"/>
              <w:widowControl w:val="0"/>
              <w:numPr>
                <w:ilvl w:val="0"/>
                <w:numId w:val="12"/>
              </w:numPr>
              <w:autoSpaceDE w:val="0"/>
              <w:autoSpaceDN w:val="0"/>
              <w:adjustRightInd w:val="0"/>
              <w:spacing w:before="6" w:after="0" w:line="360" w:lineRule="auto"/>
              <w:rPr>
                <w:rFonts w:ascii="Times New Roman" w:hAnsi="Times New Roman" w:cs="Times New Roman"/>
                <w:sz w:val="24"/>
                <w:szCs w:val="24"/>
                <w:lang w:val="en-US"/>
              </w:rPr>
            </w:pPr>
            <w:r>
              <w:rPr>
                <w:rFonts w:ascii="Times New Roman" w:hAnsi="Times New Roman" w:cs="Times New Roman"/>
                <w:sz w:val="24"/>
                <w:szCs w:val="24"/>
              </w:rPr>
              <w:t>Fakti-faktor yang Mempengaruhi Resiliensi</w:t>
            </w:r>
          </w:p>
          <w:p w:rsidR="00712346" w:rsidRPr="00CF07DB" w:rsidRDefault="00CF07DB" w:rsidP="00712346">
            <w:pPr>
              <w:pStyle w:val="ListParagraph"/>
              <w:widowControl w:val="0"/>
              <w:numPr>
                <w:ilvl w:val="0"/>
                <w:numId w:val="5"/>
              </w:numPr>
              <w:autoSpaceDE w:val="0"/>
              <w:autoSpaceDN w:val="0"/>
              <w:adjustRightInd w:val="0"/>
              <w:spacing w:before="6" w:after="0" w:line="360" w:lineRule="auto"/>
              <w:ind w:left="489"/>
              <w:rPr>
                <w:rFonts w:ascii="Times New Roman" w:hAnsi="Times New Roman" w:cs="Times New Roman"/>
                <w:sz w:val="24"/>
                <w:szCs w:val="24"/>
                <w:lang w:val="en-US"/>
              </w:rPr>
            </w:pPr>
            <w:r>
              <w:rPr>
                <w:rFonts w:ascii="Times New Roman" w:hAnsi="Times New Roman" w:cs="Times New Roman"/>
                <w:spacing w:val="1"/>
                <w:sz w:val="24"/>
                <w:szCs w:val="24"/>
              </w:rPr>
              <w:t>Dukungan Sosial</w:t>
            </w:r>
          </w:p>
          <w:p w:rsidR="00712346" w:rsidRPr="00CF07DB" w:rsidRDefault="00712346" w:rsidP="00712346">
            <w:pPr>
              <w:pStyle w:val="ListParagraph"/>
              <w:widowControl w:val="0"/>
              <w:numPr>
                <w:ilvl w:val="0"/>
                <w:numId w:val="8"/>
              </w:numPr>
              <w:autoSpaceDE w:val="0"/>
              <w:autoSpaceDN w:val="0"/>
              <w:adjustRightInd w:val="0"/>
              <w:spacing w:before="6" w:after="0" w:line="360" w:lineRule="auto"/>
              <w:ind w:left="772"/>
              <w:rPr>
                <w:rFonts w:ascii="Times New Roman" w:hAnsi="Times New Roman" w:cs="Times New Roman"/>
                <w:sz w:val="24"/>
                <w:szCs w:val="24"/>
                <w:lang w:val="en-US"/>
              </w:rPr>
            </w:pPr>
            <w:r>
              <w:rPr>
                <w:rFonts w:ascii="Times New Roman" w:hAnsi="Times New Roman" w:cs="Times New Roman"/>
                <w:spacing w:val="1"/>
                <w:sz w:val="24"/>
                <w:szCs w:val="24"/>
              </w:rPr>
              <w:t>Definisi</w:t>
            </w:r>
            <w:r w:rsidRPr="003D38CE">
              <w:rPr>
                <w:rFonts w:ascii="Times New Roman" w:hAnsi="Times New Roman" w:cs="Times New Roman"/>
                <w:sz w:val="24"/>
                <w:szCs w:val="24"/>
              </w:rPr>
              <w:t xml:space="preserve"> </w:t>
            </w:r>
            <w:r w:rsidR="00CF07DB">
              <w:rPr>
                <w:rFonts w:ascii="Times New Roman" w:hAnsi="Times New Roman" w:cs="Times New Roman"/>
                <w:spacing w:val="1"/>
                <w:sz w:val="24"/>
                <w:szCs w:val="24"/>
              </w:rPr>
              <w:t>Dukungan Sosial</w:t>
            </w:r>
          </w:p>
          <w:p w:rsidR="00712346" w:rsidRPr="003D38CE" w:rsidRDefault="00712346" w:rsidP="00712346">
            <w:pPr>
              <w:pStyle w:val="ListParagraph"/>
              <w:widowControl w:val="0"/>
              <w:numPr>
                <w:ilvl w:val="0"/>
                <w:numId w:val="8"/>
              </w:numPr>
              <w:autoSpaceDE w:val="0"/>
              <w:autoSpaceDN w:val="0"/>
              <w:adjustRightInd w:val="0"/>
              <w:spacing w:before="6" w:after="0" w:line="360" w:lineRule="auto"/>
              <w:ind w:left="772"/>
              <w:rPr>
                <w:rFonts w:ascii="Times New Roman" w:hAnsi="Times New Roman" w:cs="Times New Roman"/>
                <w:i/>
                <w:sz w:val="24"/>
                <w:szCs w:val="24"/>
                <w:lang w:val="en-US"/>
              </w:rPr>
            </w:pPr>
            <w:r w:rsidRPr="003D38CE">
              <w:rPr>
                <w:rFonts w:ascii="Times New Roman" w:hAnsi="Times New Roman" w:cs="Times New Roman"/>
                <w:sz w:val="24"/>
                <w:szCs w:val="24"/>
              </w:rPr>
              <w:t>Asp</w:t>
            </w:r>
            <w:r w:rsidRPr="003D38CE">
              <w:rPr>
                <w:rFonts w:ascii="Times New Roman" w:hAnsi="Times New Roman" w:cs="Times New Roman"/>
                <w:spacing w:val="-1"/>
                <w:sz w:val="24"/>
                <w:szCs w:val="24"/>
              </w:rPr>
              <w:t>e</w:t>
            </w:r>
            <w:r w:rsidRPr="003D38CE">
              <w:rPr>
                <w:rFonts w:ascii="Times New Roman" w:hAnsi="Times New Roman" w:cs="Times New Roman"/>
                <w:sz w:val="24"/>
                <w:szCs w:val="24"/>
              </w:rPr>
              <w:t>k-</w:t>
            </w:r>
            <w:r w:rsidRPr="003D38CE">
              <w:rPr>
                <w:rFonts w:ascii="Times New Roman" w:hAnsi="Times New Roman" w:cs="Times New Roman"/>
                <w:spacing w:val="-1"/>
                <w:sz w:val="24"/>
                <w:szCs w:val="24"/>
              </w:rPr>
              <w:t xml:space="preserve"> a</w:t>
            </w:r>
            <w:r w:rsidRPr="003D38CE">
              <w:rPr>
                <w:rFonts w:ascii="Times New Roman" w:hAnsi="Times New Roman" w:cs="Times New Roman"/>
                <w:sz w:val="24"/>
                <w:szCs w:val="24"/>
              </w:rPr>
              <w:t>s</w:t>
            </w:r>
            <w:r w:rsidRPr="003D38CE">
              <w:rPr>
                <w:rFonts w:ascii="Times New Roman" w:hAnsi="Times New Roman" w:cs="Times New Roman"/>
                <w:spacing w:val="2"/>
                <w:sz w:val="24"/>
                <w:szCs w:val="24"/>
              </w:rPr>
              <w:t>p</w:t>
            </w:r>
            <w:r w:rsidRPr="003D38CE">
              <w:rPr>
                <w:rFonts w:ascii="Times New Roman" w:hAnsi="Times New Roman" w:cs="Times New Roman"/>
                <w:spacing w:val="-1"/>
                <w:sz w:val="24"/>
                <w:szCs w:val="24"/>
              </w:rPr>
              <w:t>e</w:t>
            </w:r>
            <w:r w:rsidRPr="003D38CE">
              <w:rPr>
                <w:rFonts w:ascii="Times New Roman" w:hAnsi="Times New Roman" w:cs="Times New Roman"/>
                <w:sz w:val="24"/>
                <w:szCs w:val="24"/>
              </w:rPr>
              <w:t xml:space="preserve">k </w:t>
            </w:r>
            <w:r w:rsidR="00CF07DB">
              <w:rPr>
                <w:rFonts w:ascii="Times New Roman" w:hAnsi="Times New Roman" w:cs="Times New Roman"/>
                <w:spacing w:val="1"/>
                <w:sz w:val="24"/>
                <w:szCs w:val="24"/>
              </w:rPr>
              <w:t>Dukungan Sosial</w:t>
            </w:r>
          </w:p>
          <w:p w:rsidR="00712346" w:rsidRPr="007D0A8C" w:rsidRDefault="00712346" w:rsidP="00712346">
            <w:pPr>
              <w:pStyle w:val="ListParagraph"/>
              <w:widowControl w:val="0"/>
              <w:numPr>
                <w:ilvl w:val="0"/>
                <w:numId w:val="8"/>
              </w:numPr>
              <w:autoSpaceDE w:val="0"/>
              <w:autoSpaceDN w:val="0"/>
              <w:adjustRightInd w:val="0"/>
              <w:spacing w:before="6" w:after="0" w:line="360" w:lineRule="auto"/>
              <w:ind w:left="772"/>
              <w:rPr>
                <w:rFonts w:ascii="Times New Roman" w:hAnsi="Times New Roman" w:cs="Times New Roman"/>
                <w:i/>
                <w:sz w:val="24"/>
                <w:szCs w:val="24"/>
                <w:lang w:val="en-US"/>
              </w:rPr>
            </w:pPr>
            <w:r>
              <w:rPr>
                <w:rFonts w:ascii="Times New Roman" w:hAnsi="Times New Roman" w:cs="Times New Roman"/>
                <w:spacing w:val="1"/>
                <w:sz w:val="24"/>
                <w:szCs w:val="24"/>
              </w:rPr>
              <w:t>Faktor-faktor yang M</w:t>
            </w:r>
            <w:r w:rsidRPr="003D38CE">
              <w:rPr>
                <w:rFonts w:ascii="Times New Roman" w:hAnsi="Times New Roman" w:cs="Times New Roman"/>
                <w:spacing w:val="1"/>
                <w:sz w:val="24"/>
                <w:szCs w:val="24"/>
              </w:rPr>
              <w:t xml:space="preserve">empengaruhi </w:t>
            </w:r>
            <w:r w:rsidR="00CF07DB">
              <w:rPr>
                <w:rFonts w:ascii="Times New Roman" w:hAnsi="Times New Roman" w:cs="Times New Roman"/>
                <w:spacing w:val="1"/>
                <w:sz w:val="24"/>
                <w:szCs w:val="24"/>
              </w:rPr>
              <w:t>Dukungan Sosial</w:t>
            </w:r>
          </w:p>
          <w:p w:rsidR="007D0A8C" w:rsidRPr="00712346" w:rsidRDefault="007D0A8C" w:rsidP="00712346">
            <w:pPr>
              <w:widowControl w:val="0"/>
              <w:autoSpaceDE w:val="0"/>
              <w:autoSpaceDN w:val="0"/>
              <w:adjustRightInd w:val="0"/>
              <w:spacing w:after="0" w:line="360" w:lineRule="auto"/>
              <w:rPr>
                <w:rFonts w:ascii="Times New Roman" w:hAnsi="Times New Roman" w:cs="Times New Roman"/>
                <w:sz w:val="24"/>
                <w:szCs w:val="24"/>
              </w:rPr>
            </w:pPr>
          </w:p>
        </w:tc>
        <w:tc>
          <w:tcPr>
            <w:tcW w:w="2072" w:type="dxa"/>
            <w:tcBorders>
              <w:top w:val="single" w:sz="4" w:space="0" w:color="000000"/>
              <w:left w:val="single" w:sz="4" w:space="0" w:color="000000"/>
              <w:bottom w:val="single" w:sz="4" w:space="0" w:color="000000"/>
              <w:right w:val="single" w:sz="4" w:space="0" w:color="000000"/>
            </w:tcBorders>
          </w:tcPr>
          <w:p w:rsidR="00FF11C1" w:rsidRPr="00E13465" w:rsidRDefault="00FF11C1" w:rsidP="00FF11C1">
            <w:pPr>
              <w:widowControl w:val="0"/>
              <w:autoSpaceDE w:val="0"/>
              <w:autoSpaceDN w:val="0"/>
              <w:adjustRightInd w:val="0"/>
              <w:spacing w:after="0" w:line="360" w:lineRule="auto"/>
              <w:ind w:left="805" w:right="63"/>
              <w:rPr>
                <w:rFonts w:ascii="Times New Roman" w:hAnsi="Times New Roman" w:cs="Times New Roman"/>
                <w:sz w:val="24"/>
                <w:szCs w:val="24"/>
                <w:lang w:val="en-US"/>
              </w:rPr>
            </w:pPr>
            <w:r>
              <w:rPr>
                <w:rFonts w:ascii="Times New Roman" w:hAnsi="Times New Roman" w:cs="Times New Roman"/>
                <w:sz w:val="24"/>
                <w:szCs w:val="24"/>
              </w:rPr>
              <w:t xml:space="preserve">terhadap </w:t>
            </w:r>
            <w:r w:rsidRPr="00C0085C">
              <w:rPr>
                <w:rFonts w:ascii="Times New Roman" w:hAnsi="Times New Roman" w:cs="Times New Roman"/>
                <w:i/>
                <w:sz w:val="24"/>
                <w:szCs w:val="24"/>
              </w:rPr>
              <w:t>post-traumatic growth.</w:t>
            </w:r>
          </w:p>
          <w:p w:rsidR="00DF7806" w:rsidRDefault="00FF11C1" w:rsidP="00894CA4">
            <w:pPr>
              <w:widowControl w:val="0"/>
              <w:autoSpaceDE w:val="0"/>
              <w:autoSpaceDN w:val="0"/>
              <w:adjustRightInd w:val="0"/>
              <w:spacing w:after="0" w:line="360" w:lineRule="auto"/>
              <w:ind w:left="804" w:hanging="426"/>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pacing w:val="1"/>
                <w:position w:val="-3"/>
                <w:sz w:val="16"/>
                <w:szCs w:val="16"/>
              </w:rPr>
              <w:t>0</w:t>
            </w:r>
            <w:r>
              <w:rPr>
                <w:rFonts w:ascii="Times New Roman" w:hAnsi="Times New Roman" w:cs="Times New Roman"/>
                <w:sz w:val="24"/>
                <w:szCs w:val="24"/>
              </w:rPr>
              <w:t>:</w:t>
            </w:r>
            <w:r>
              <w:rPr>
                <w:rFonts w:ascii="Times New Roman" w:hAnsi="Times New Roman" w:cs="Times New Roman"/>
                <w:spacing w:val="27"/>
                <w:sz w:val="24"/>
                <w:szCs w:val="24"/>
              </w:rPr>
              <w:t xml:space="preserve"> </w:t>
            </w:r>
            <w:r>
              <w:rPr>
                <w:rFonts w:ascii="Times New Roman" w:hAnsi="Times New Roman" w:cs="Times New Roman"/>
                <w:sz w:val="24"/>
                <w:szCs w:val="24"/>
              </w:rPr>
              <w:t>Tidak</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 xml:space="preserve">da pengaruh </w:t>
            </w:r>
            <w:r w:rsidR="00894CA4">
              <w:rPr>
                <w:rFonts w:ascii="Times New Roman" w:hAnsi="Times New Roman" w:cs="Times New Roman"/>
                <w:sz w:val="24"/>
                <w:szCs w:val="24"/>
              </w:rPr>
              <w:t xml:space="preserve">dukungan sosial </w:t>
            </w:r>
            <w:r>
              <w:rPr>
                <w:rFonts w:ascii="Times New Roman" w:hAnsi="Times New Roman" w:cs="Times New Roman"/>
                <w:sz w:val="24"/>
                <w:szCs w:val="24"/>
              </w:rPr>
              <w:t xml:space="preserve">terhadap </w:t>
            </w:r>
            <w:r>
              <w:rPr>
                <w:rFonts w:ascii="Times New Roman" w:hAnsi="Times New Roman" w:cs="Times New Roman"/>
                <w:i/>
                <w:sz w:val="24"/>
                <w:szCs w:val="24"/>
              </w:rPr>
              <w:t>post-traumatic growth</w:t>
            </w:r>
            <w:r>
              <w:rPr>
                <w:rFonts w:ascii="Times New Roman" w:hAnsi="Times New Roman" w:cs="Times New Roman"/>
                <w:sz w:val="24"/>
                <w:szCs w:val="24"/>
              </w:rPr>
              <w:t>.</w:t>
            </w:r>
          </w:p>
          <w:p w:rsidR="00894CA4" w:rsidRPr="00FF11C1" w:rsidRDefault="00894CA4" w:rsidP="00894CA4">
            <w:pPr>
              <w:pStyle w:val="ListParagraph"/>
              <w:widowControl w:val="0"/>
              <w:numPr>
                <w:ilvl w:val="0"/>
                <w:numId w:val="13"/>
              </w:numPr>
              <w:autoSpaceDE w:val="0"/>
              <w:autoSpaceDN w:val="0"/>
              <w:adjustRightInd w:val="0"/>
              <w:spacing w:after="0" w:line="282" w:lineRule="exact"/>
              <w:rPr>
                <w:rFonts w:ascii="Times New Roman" w:hAnsi="Times New Roman" w:cs="Times New Roman"/>
                <w:sz w:val="24"/>
                <w:szCs w:val="24"/>
              </w:rPr>
            </w:pPr>
            <w:r w:rsidRPr="00FF11C1">
              <w:rPr>
                <w:rFonts w:ascii="Times New Roman" w:hAnsi="Times New Roman" w:cs="Times New Roman"/>
                <w:position w:val="1"/>
                <w:sz w:val="24"/>
                <w:szCs w:val="24"/>
              </w:rPr>
              <w:t>H</w:t>
            </w:r>
            <w:r w:rsidRPr="00FF11C1">
              <w:rPr>
                <w:rFonts w:ascii="Times New Roman" w:hAnsi="Times New Roman" w:cs="Times New Roman"/>
                <w:spacing w:val="1"/>
                <w:position w:val="-2"/>
                <w:sz w:val="16"/>
                <w:szCs w:val="16"/>
              </w:rPr>
              <w:t>1</w:t>
            </w:r>
            <w:r w:rsidRPr="00FF11C1">
              <w:rPr>
                <w:rFonts w:ascii="Times New Roman" w:hAnsi="Times New Roman" w:cs="Times New Roman"/>
                <w:position w:val="1"/>
                <w:sz w:val="24"/>
                <w:szCs w:val="24"/>
              </w:rPr>
              <w:t xml:space="preserve">: </w:t>
            </w:r>
            <w:r w:rsidRPr="00FF11C1">
              <w:rPr>
                <w:rFonts w:ascii="Times New Roman" w:hAnsi="Times New Roman" w:cs="Times New Roman"/>
                <w:spacing w:val="10"/>
                <w:position w:val="1"/>
                <w:sz w:val="24"/>
                <w:szCs w:val="24"/>
              </w:rPr>
              <w:t xml:space="preserve"> </w:t>
            </w:r>
            <w:r w:rsidRPr="00FF11C1">
              <w:rPr>
                <w:rFonts w:ascii="Times New Roman" w:hAnsi="Times New Roman" w:cs="Times New Roman"/>
                <w:position w:val="1"/>
                <w:sz w:val="24"/>
                <w:szCs w:val="24"/>
              </w:rPr>
              <w:t>Ada</w:t>
            </w:r>
          </w:p>
          <w:p w:rsidR="00894CA4" w:rsidRDefault="00894CA4" w:rsidP="00894CA4">
            <w:pPr>
              <w:widowControl w:val="0"/>
              <w:autoSpaceDE w:val="0"/>
              <w:autoSpaceDN w:val="0"/>
              <w:adjustRightInd w:val="0"/>
              <w:spacing w:before="7" w:after="0" w:line="120" w:lineRule="exact"/>
              <w:rPr>
                <w:rFonts w:ascii="Times New Roman" w:hAnsi="Times New Roman" w:cs="Times New Roman"/>
                <w:sz w:val="12"/>
                <w:szCs w:val="12"/>
              </w:rPr>
            </w:pPr>
          </w:p>
          <w:p w:rsidR="00894CA4" w:rsidRPr="00894CA4" w:rsidRDefault="00894CA4" w:rsidP="00894CA4">
            <w:pPr>
              <w:widowControl w:val="0"/>
              <w:autoSpaceDE w:val="0"/>
              <w:autoSpaceDN w:val="0"/>
              <w:adjustRightInd w:val="0"/>
              <w:spacing w:after="0" w:line="360" w:lineRule="auto"/>
              <w:ind w:left="805" w:right="63"/>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engaruh resiliensi</w:t>
            </w:r>
            <w:r>
              <w:rPr>
                <w:rFonts w:ascii="Times New Roman" w:hAnsi="Times New Roman" w:cs="Times New Roman"/>
                <w:sz w:val="24"/>
                <w:szCs w:val="24"/>
              </w:rPr>
              <w:t xml:space="preserve"> dan dukungan sosial</w:t>
            </w:r>
            <w:r>
              <w:rPr>
                <w:rFonts w:ascii="Times New Roman" w:hAnsi="Times New Roman" w:cs="Times New Roman"/>
                <w:sz w:val="24"/>
                <w:szCs w:val="24"/>
              </w:rPr>
              <w:t xml:space="preserve"> terhadap </w:t>
            </w:r>
            <w:r w:rsidRPr="00C0085C">
              <w:rPr>
                <w:rFonts w:ascii="Times New Roman" w:hAnsi="Times New Roman" w:cs="Times New Roman"/>
                <w:i/>
                <w:sz w:val="24"/>
                <w:szCs w:val="24"/>
              </w:rPr>
              <w:t>post-</w:t>
            </w:r>
            <w:r w:rsidRPr="00C0085C">
              <w:rPr>
                <w:rFonts w:ascii="Times New Roman" w:hAnsi="Times New Roman" w:cs="Times New Roman"/>
                <w:i/>
                <w:sz w:val="24"/>
                <w:szCs w:val="24"/>
              </w:rPr>
              <w:t xml:space="preserve"> </w:t>
            </w:r>
            <w:r w:rsidRPr="00C0085C">
              <w:rPr>
                <w:rFonts w:ascii="Times New Roman" w:hAnsi="Times New Roman" w:cs="Times New Roman"/>
                <w:i/>
                <w:sz w:val="24"/>
                <w:szCs w:val="24"/>
              </w:rPr>
              <w:t>traumatic</w:t>
            </w:r>
          </w:p>
        </w:tc>
      </w:tr>
    </w:tbl>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sectPr w:rsidR="00DF7806">
          <w:pgSz w:w="16840" w:h="11920" w:orient="landscape"/>
          <w:pgMar w:top="1080" w:right="1340" w:bottom="280" w:left="1220" w:header="720" w:footer="720" w:gutter="0"/>
          <w:cols w:space="720"/>
          <w:noEndnote/>
        </w:sectPr>
      </w:pPr>
    </w:p>
    <w:tbl>
      <w:tblPr>
        <w:tblW w:w="0" w:type="auto"/>
        <w:tblInd w:w="111" w:type="dxa"/>
        <w:tblLayout w:type="fixed"/>
        <w:tblCellMar>
          <w:left w:w="0" w:type="dxa"/>
          <w:right w:w="0" w:type="dxa"/>
        </w:tblCellMar>
        <w:tblLook w:val="0000" w:firstRow="0" w:lastRow="0" w:firstColumn="0" w:lastColumn="0" w:noHBand="0" w:noVBand="0"/>
      </w:tblPr>
      <w:tblGrid>
        <w:gridCol w:w="6049"/>
        <w:gridCol w:w="1712"/>
        <w:gridCol w:w="1709"/>
        <w:gridCol w:w="2520"/>
        <w:gridCol w:w="2072"/>
      </w:tblGrid>
      <w:tr w:rsidR="001261AB" w:rsidTr="0067651B">
        <w:trPr>
          <w:trHeight w:hRule="exact" w:val="9944"/>
        </w:trPr>
        <w:tc>
          <w:tcPr>
            <w:tcW w:w="6049" w:type="dxa"/>
            <w:tcBorders>
              <w:top w:val="single" w:sz="4" w:space="0" w:color="000000"/>
              <w:left w:val="single" w:sz="4" w:space="0" w:color="000000"/>
              <w:bottom w:val="single" w:sz="4" w:space="0" w:color="000000"/>
              <w:right w:val="single" w:sz="4" w:space="0" w:color="000000"/>
            </w:tcBorders>
          </w:tcPr>
          <w:p w:rsidR="00035BCB" w:rsidRDefault="00E7755C" w:rsidP="00035BCB">
            <w:pPr>
              <w:autoSpaceDE w:val="0"/>
              <w:autoSpaceDN w:val="0"/>
              <w:adjustRightInd w:val="0"/>
              <w:spacing w:after="0" w:line="360" w:lineRule="auto"/>
              <w:jc w:val="both"/>
              <w:rPr>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lastRenderedPageBreak/>
              <w:t xml:space="preserve">kecelakaan 4 tahun lalu, dalam kecelakaan tersebut </w:t>
            </w:r>
            <w:r w:rsidR="001A5E83">
              <w:rPr>
                <w:rStyle w:val="Hyperlink"/>
                <w:rFonts w:ascii="Times New Roman" w:hAnsi="Times New Roman" w:cs="Times New Roman"/>
                <w:color w:val="000000" w:themeColor="text1"/>
                <w:sz w:val="24"/>
                <w:szCs w:val="24"/>
                <w:u w:val="none"/>
              </w:rPr>
              <w:t>ILK</w:t>
            </w:r>
            <w:r>
              <w:rPr>
                <w:rStyle w:val="Hyperlink"/>
                <w:rFonts w:ascii="Times New Roman" w:hAnsi="Times New Roman" w:cs="Times New Roman"/>
                <w:color w:val="000000" w:themeColor="text1"/>
                <w:sz w:val="24"/>
                <w:szCs w:val="24"/>
                <w:u w:val="none"/>
              </w:rPr>
              <w:t xml:space="preserve"> harus me</w:t>
            </w:r>
            <w:r w:rsidR="007C5611">
              <w:rPr>
                <w:rStyle w:val="Hyperlink"/>
                <w:rFonts w:ascii="Times New Roman" w:hAnsi="Times New Roman" w:cs="Times New Roman"/>
                <w:color w:val="000000" w:themeColor="text1"/>
                <w:sz w:val="24"/>
                <w:szCs w:val="24"/>
                <w:u w:val="none"/>
              </w:rPr>
              <w:t>njalani perawatan medis selama kurang lebih 45 hari</w:t>
            </w:r>
            <w:r>
              <w:rPr>
                <w:rStyle w:val="Hyperlink"/>
                <w:rFonts w:ascii="Times New Roman" w:hAnsi="Times New Roman" w:cs="Times New Roman"/>
                <w:color w:val="000000" w:themeColor="text1"/>
                <w:sz w:val="24"/>
                <w:szCs w:val="24"/>
                <w:u w:val="none"/>
              </w:rPr>
              <w:t xml:space="preserve"> di</w:t>
            </w:r>
            <w:r w:rsidR="001A5E83">
              <w:rPr>
                <w:rStyle w:val="Hyperlink"/>
                <w:rFonts w:ascii="Times New Roman" w:hAnsi="Times New Roman" w:cs="Times New Roman"/>
                <w:color w:val="000000" w:themeColor="text1"/>
                <w:sz w:val="24"/>
                <w:szCs w:val="24"/>
                <w:u w:val="none"/>
              </w:rPr>
              <w:t xml:space="preserve"> rumah sakit, dan mengalami</w:t>
            </w:r>
            <w:r>
              <w:rPr>
                <w:rStyle w:val="Hyperlink"/>
                <w:rFonts w:ascii="Times New Roman" w:hAnsi="Times New Roman" w:cs="Times New Roman"/>
                <w:color w:val="000000" w:themeColor="text1"/>
                <w:sz w:val="24"/>
                <w:szCs w:val="24"/>
                <w:u w:val="none"/>
              </w:rPr>
              <w:t xml:space="preserve"> patah tulang</w:t>
            </w:r>
            <w:r w:rsidR="007C5611">
              <w:rPr>
                <w:rStyle w:val="Hyperlink"/>
                <w:rFonts w:ascii="Times New Roman" w:hAnsi="Times New Roman" w:cs="Times New Roman"/>
                <w:color w:val="000000" w:themeColor="text1"/>
                <w:sz w:val="24"/>
                <w:szCs w:val="24"/>
                <w:u w:val="none"/>
              </w:rPr>
              <w:t>, gegar otak ringan, koma, dan tiga kali menjalani operasi</w:t>
            </w:r>
            <w:r>
              <w:rPr>
                <w:rStyle w:val="Hyperlink"/>
                <w:rFonts w:ascii="Times New Roman" w:hAnsi="Times New Roman" w:cs="Times New Roman"/>
                <w:color w:val="000000" w:themeColor="text1"/>
                <w:sz w:val="24"/>
                <w:szCs w:val="24"/>
                <w:u w:val="none"/>
              </w:rPr>
              <w:t xml:space="preserve"> yang menyebabkan </w:t>
            </w:r>
            <w:r w:rsidR="001A5E83">
              <w:rPr>
                <w:rStyle w:val="Hyperlink"/>
                <w:rFonts w:ascii="Times New Roman" w:hAnsi="Times New Roman" w:cs="Times New Roman"/>
                <w:color w:val="000000" w:themeColor="text1"/>
                <w:sz w:val="24"/>
                <w:szCs w:val="24"/>
                <w:u w:val="none"/>
              </w:rPr>
              <w:t>ILK</w:t>
            </w:r>
            <w:r>
              <w:rPr>
                <w:rStyle w:val="Hyperlink"/>
                <w:rFonts w:ascii="Times New Roman" w:hAnsi="Times New Roman" w:cs="Times New Roman"/>
                <w:color w:val="000000" w:themeColor="text1"/>
                <w:sz w:val="24"/>
                <w:szCs w:val="24"/>
                <w:u w:val="none"/>
              </w:rPr>
              <w:t xml:space="preserve"> merasa</w:t>
            </w:r>
            <w:r w:rsidR="00D97CE5">
              <w:rPr>
                <w:rStyle w:val="Hyperlink"/>
                <w:rFonts w:ascii="Times New Roman" w:hAnsi="Times New Roman" w:cs="Times New Roman"/>
                <w:color w:val="000000" w:themeColor="text1"/>
                <w:sz w:val="24"/>
                <w:szCs w:val="24"/>
                <w:u w:val="none"/>
              </w:rPr>
              <w:t xml:space="preserve"> </w:t>
            </w:r>
            <w:r>
              <w:rPr>
                <w:rStyle w:val="Hyperlink"/>
                <w:rFonts w:ascii="Times New Roman" w:hAnsi="Times New Roman" w:cs="Times New Roman"/>
                <w:color w:val="000000" w:themeColor="text1"/>
                <w:sz w:val="24"/>
                <w:szCs w:val="24"/>
                <w:u w:val="none"/>
              </w:rPr>
              <w:t xml:space="preserve">terpuruk akan keadaannya. Sehingga </w:t>
            </w:r>
            <w:r w:rsidR="001A5E83">
              <w:rPr>
                <w:rStyle w:val="Hyperlink"/>
                <w:rFonts w:ascii="Times New Roman" w:hAnsi="Times New Roman" w:cs="Times New Roman"/>
                <w:color w:val="000000" w:themeColor="text1"/>
                <w:sz w:val="24"/>
                <w:szCs w:val="24"/>
                <w:u w:val="none"/>
              </w:rPr>
              <w:t>ILK</w:t>
            </w:r>
            <w:r>
              <w:rPr>
                <w:rStyle w:val="Hyperlink"/>
                <w:rFonts w:ascii="Times New Roman" w:hAnsi="Times New Roman" w:cs="Times New Roman"/>
                <w:color w:val="000000" w:themeColor="text1"/>
                <w:sz w:val="24"/>
                <w:szCs w:val="24"/>
                <w:u w:val="none"/>
              </w:rPr>
              <w:t xml:space="preserve"> tidak berani mengendarai kendaraan bemotor selama 8 bulan setelah kejadian tersebut. </w:t>
            </w:r>
            <w:r w:rsidR="001A5E83">
              <w:rPr>
                <w:rStyle w:val="Hyperlink"/>
                <w:rFonts w:ascii="Times New Roman" w:hAnsi="Times New Roman" w:cs="Times New Roman"/>
                <w:color w:val="000000" w:themeColor="text1"/>
                <w:sz w:val="24"/>
                <w:szCs w:val="24"/>
                <w:u w:val="none"/>
              </w:rPr>
              <w:t>ILK</w:t>
            </w:r>
            <w:r>
              <w:rPr>
                <w:rStyle w:val="Hyperlink"/>
                <w:rFonts w:ascii="Times New Roman" w:hAnsi="Times New Roman" w:cs="Times New Roman"/>
                <w:color w:val="000000" w:themeColor="text1"/>
                <w:sz w:val="24"/>
                <w:szCs w:val="24"/>
                <w:u w:val="none"/>
              </w:rPr>
              <w:t xml:space="preserve"> </w:t>
            </w:r>
            <w:r w:rsidRPr="001A5E83">
              <w:rPr>
                <w:rStyle w:val="Hyperlink"/>
                <w:rFonts w:ascii="Times New Roman" w:hAnsi="Times New Roman" w:cs="Times New Roman"/>
                <w:i/>
                <w:color w:val="000000" w:themeColor="text1"/>
                <w:sz w:val="24"/>
                <w:szCs w:val="24"/>
                <w:u w:val="none"/>
              </w:rPr>
              <w:t>survive</w:t>
            </w:r>
            <w:r>
              <w:rPr>
                <w:rStyle w:val="Hyperlink"/>
                <w:rFonts w:ascii="Times New Roman" w:hAnsi="Times New Roman" w:cs="Times New Roman"/>
                <w:color w:val="000000" w:themeColor="text1"/>
                <w:sz w:val="24"/>
                <w:szCs w:val="24"/>
                <w:u w:val="none"/>
              </w:rPr>
              <w:t xml:space="preserve"> dengan keadaannya yang berubah tidak seperti sebelum kejadian kecelakaan. ILK menceritakan banyak hal po</w:t>
            </w:r>
            <w:r w:rsidR="002F7316">
              <w:rPr>
                <w:rStyle w:val="Hyperlink"/>
                <w:rFonts w:ascii="Times New Roman" w:hAnsi="Times New Roman" w:cs="Times New Roman"/>
                <w:color w:val="000000" w:themeColor="text1"/>
                <w:sz w:val="24"/>
                <w:szCs w:val="24"/>
                <w:u w:val="none"/>
              </w:rPr>
              <w:t>sitif yang di</w:t>
            </w:r>
            <w:r>
              <w:rPr>
                <w:rStyle w:val="Hyperlink"/>
                <w:rFonts w:ascii="Times New Roman" w:hAnsi="Times New Roman" w:cs="Times New Roman"/>
                <w:color w:val="000000" w:themeColor="text1"/>
                <w:sz w:val="24"/>
                <w:szCs w:val="24"/>
                <w:u w:val="none"/>
              </w:rPr>
              <w:t>dapat setel</w:t>
            </w:r>
            <w:r w:rsidR="002F7316">
              <w:rPr>
                <w:rStyle w:val="Hyperlink"/>
                <w:rFonts w:ascii="Times New Roman" w:hAnsi="Times New Roman" w:cs="Times New Roman"/>
                <w:color w:val="000000" w:themeColor="text1"/>
                <w:sz w:val="24"/>
                <w:szCs w:val="24"/>
                <w:u w:val="none"/>
              </w:rPr>
              <w:t>ah kejadian tersebut, dan</w:t>
            </w:r>
            <w:r>
              <w:rPr>
                <w:rStyle w:val="Hyperlink"/>
                <w:rFonts w:ascii="Times New Roman" w:hAnsi="Times New Roman" w:cs="Times New Roman"/>
                <w:color w:val="000000" w:themeColor="text1"/>
                <w:sz w:val="24"/>
                <w:szCs w:val="24"/>
                <w:u w:val="none"/>
              </w:rPr>
              <w:t xml:space="preserve"> </w:t>
            </w:r>
            <w:r w:rsidR="002F7316">
              <w:rPr>
                <w:rStyle w:val="Hyperlink"/>
                <w:rFonts w:ascii="Times New Roman" w:hAnsi="Times New Roman" w:cs="Times New Roman"/>
                <w:color w:val="000000" w:themeColor="text1"/>
                <w:sz w:val="24"/>
                <w:szCs w:val="24"/>
                <w:u w:val="none"/>
              </w:rPr>
              <w:t xml:space="preserve">kembali </w:t>
            </w:r>
            <w:r>
              <w:rPr>
                <w:rStyle w:val="Hyperlink"/>
                <w:rFonts w:ascii="Times New Roman" w:hAnsi="Times New Roman" w:cs="Times New Roman"/>
                <w:color w:val="000000" w:themeColor="text1"/>
                <w:sz w:val="24"/>
                <w:szCs w:val="24"/>
                <w:u w:val="none"/>
              </w:rPr>
              <w:t xml:space="preserve">memberanikan diri untuk melakukan semua kegiatan seperti dahulu sebelum kecelakaan, termasuk berpergian sendirian dengan kendaraan bemotor. Hal yang dialami oleh ILK merupakan </w:t>
            </w:r>
            <w:r w:rsidRPr="001A5E83">
              <w:rPr>
                <w:rStyle w:val="Hyperlink"/>
                <w:rFonts w:ascii="Times New Roman" w:hAnsi="Times New Roman" w:cs="Times New Roman"/>
                <w:i/>
                <w:color w:val="000000" w:themeColor="text1"/>
                <w:sz w:val="24"/>
                <w:szCs w:val="24"/>
                <w:u w:val="none"/>
              </w:rPr>
              <w:t>post-traumatic growth</w:t>
            </w:r>
            <w:r>
              <w:rPr>
                <w:rStyle w:val="Hyperlink"/>
                <w:rFonts w:ascii="Times New Roman" w:hAnsi="Times New Roman" w:cs="Times New Roman"/>
                <w:color w:val="000000" w:themeColor="text1"/>
                <w:sz w:val="24"/>
                <w:szCs w:val="24"/>
                <w:u w:val="none"/>
              </w:rPr>
              <w:t xml:space="preserve">, atau pertumbuhan pasca-trauma. </w:t>
            </w:r>
            <w:r w:rsidRPr="001A5E83">
              <w:rPr>
                <w:rStyle w:val="Hyperlink"/>
                <w:rFonts w:ascii="Times New Roman" w:hAnsi="Times New Roman" w:cs="Times New Roman"/>
                <w:i/>
                <w:color w:val="000000" w:themeColor="text1"/>
                <w:sz w:val="24"/>
                <w:szCs w:val="24"/>
                <w:u w:val="none"/>
              </w:rPr>
              <w:t xml:space="preserve">Post-traumatic growth </w:t>
            </w:r>
            <w:r>
              <w:rPr>
                <w:rStyle w:val="Hyperlink"/>
                <w:rFonts w:ascii="Times New Roman" w:hAnsi="Times New Roman" w:cs="Times New Roman"/>
                <w:color w:val="000000" w:themeColor="text1"/>
                <w:sz w:val="24"/>
                <w:szCs w:val="24"/>
                <w:u w:val="none"/>
              </w:rPr>
              <w:t>merupakan kondisi perkembangan kearah positif yang dialami oleh individu pasca mengalami kondisi yang baru dalam hidupnya (Tedeschi, dan Calhoun,</w:t>
            </w:r>
            <w:r w:rsidR="00035BCB">
              <w:rPr>
                <w:rStyle w:val="Hyperlink"/>
                <w:rFonts w:ascii="Times New Roman" w:hAnsi="Times New Roman" w:cs="Times New Roman"/>
                <w:color w:val="000000" w:themeColor="text1"/>
                <w:sz w:val="24"/>
                <w:szCs w:val="24"/>
                <w:u w:val="none"/>
              </w:rPr>
              <w:t xml:space="preserve"> dalam Rahayu, 2016).</w:t>
            </w:r>
          </w:p>
          <w:p w:rsidR="001261AB" w:rsidRPr="00035BCB" w:rsidRDefault="00035BCB" w:rsidP="007C5611">
            <w:pPr>
              <w:autoSpaceDE w:val="0"/>
              <w:autoSpaceDN w:val="0"/>
              <w:adjustRightInd w:val="0"/>
              <w:spacing w:after="0" w:line="360" w:lineRule="auto"/>
              <w:ind w:firstLine="461"/>
              <w:jc w:val="both"/>
              <w:rPr>
                <w:rFonts w:ascii="Times New Roman" w:hAnsi="Times New Roman" w:cs="Times New Roman"/>
                <w:sz w:val="24"/>
                <w:szCs w:val="24"/>
              </w:rPr>
            </w:pPr>
            <w:r>
              <w:rPr>
                <w:rFonts w:ascii="Times New Roman" w:hAnsi="Times New Roman" w:cs="Times New Roman"/>
                <w:color w:val="000000"/>
                <w:sz w:val="24"/>
                <w:szCs w:val="24"/>
              </w:rPr>
              <w:t xml:space="preserve">Terdapat 5 faktor </w:t>
            </w:r>
            <w:r w:rsidRPr="00035BCB">
              <w:rPr>
                <w:rFonts w:ascii="Times New Roman" w:hAnsi="Times New Roman" w:cs="Times New Roman"/>
                <w:i/>
                <w:color w:val="000000"/>
                <w:sz w:val="24"/>
                <w:szCs w:val="24"/>
              </w:rPr>
              <w:t>Post-traumatic growth</w:t>
            </w:r>
            <w:r>
              <w:rPr>
                <w:rFonts w:ascii="Times New Roman" w:hAnsi="Times New Roman" w:cs="Times New Roman"/>
                <w:color w:val="000000"/>
                <w:sz w:val="24"/>
                <w:szCs w:val="24"/>
              </w:rPr>
              <w:t xml:space="preserve"> yaitu; penghargaan terhadap hidup, hubungan dengan orang lain, </w:t>
            </w:r>
            <w:r w:rsidR="00B46757">
              <w:rPr>
                <w:rFonts w:ascii="Times New Roman" w:hAnsi="Times New Roman" w:cs="Times New Roman"/>
                <w:color w:val="000000"/>
                <w:sz w:val="24"/>
                <w:szCs w:val="24"/>
              </w:rPr>
              <w:t>kekuatan dalam diri, kemungkinan baru dan peningkatan keyakinan (Tedeschi dan Calhoun, dalam Rahayu, 2016).</w:t>
            </w:r>
            <w:r w:rsidR="0067651B">
              <w:rPr>
                <w:rFonts w:ascii="Times New Roman" w:hAnsi="Times New Roman" w:cs="Times New Roman"/>
                <w:color w:val="000000"/>
                <w:sz w:val="24"/>
                <w:szCs w:val="24"/>
              </w:rPr>
              <w:t xml:space="preserve"> </w:t>
            </w:r>
            <w:r w:rsidR="0067651B">
              <w:rPr>
                <w:rFonts w:ascii="Times New Roman" w:hAnsi="Times New Roman" w:cs="Times New Roman"/>
                <w:color w:val="000000"/>
                <w:sz w:val="24"/>
                <w:szCs w:val="24"/>
              </w:rPr>
              <w:t>Selain kelima faktor tersebut yang berpengaruh dalam hidup ILK untuk melawan trauma, ILK juga</w:t>
            </w:r>
            <w:r w:rsidR="0067651B" w:rsidRPr="000F6408">
              <w:rPr>
                <w:rFonts w:ascii="Times New Roman" w:hAnsi="Times New Roman" w:cs="Times New Roman"/>
                <w:color w:val="000000"/>
                <w:sz w:val="24"/>
                <w:szCs w:val="24"/>
              </w:rPr>
              <w:t xml:space="preserve"> </w:t>
            </w:r>
            <w:r w:rsidR="0067651B">
              <w:rPr>
                <w:rFonts w:ascii="Times New Roman" w:hAnsi="Times New Roman" w:cs="Times New Roman"/>
                <w:color w:val="000000"/>
                <w:sz w:val="24"/>
                <w:szCs w:val="24"/>
              </w:rPr>
              <w:t>mampu</w:t>
            </w:r>
            <w:r w:rsidR="0067651B" w:rsidRPr="000F6408">
              <w:rPr>
                <w:rFonts w:ascii="Times New Roman" w:hAnsi="Times New Roman" w:cs="Times New Roman"/>
                <w:color w:val="000000"/>
                <w:sz w:val="24"/>
                <w:szCs w:val="24"/>
              </w:rPr>
              <w:t xml:space="preserve"> untuk bertahan dan tidak berputus asa dari musibah dan bisa mengambil</w:t>
            </w:r>
          </w:p>
        </w:tc>
        <w:tc>
          <w:tcPr>
            <w:tcW w:w="1712" w:type="dxa"/>
            <w:tcBorders>
              <w:top w:val="single" w:sz="4" w:space="0" w:color="000000"/>
              <w:left w:val="single" w:sz="4" w:space="0" w:color="000000"/>
              <w:bottom w:val="single" w:sz="4" w:space="0" w:color="000000"/>
              <w:right w:val="single" w:sz="4" w:space="0" w:color="000000"/>
            </w:tcBorders>
          </w:tcPr>
          <w:p w:rsidR="001261AB" w:rsidRDefault="001261AB" w:rsidP="00035BCB">
            <w:pPr>
              <w:widowControl w:val="0"/>
              <w:autoSpaceDE w:val="0"/>
              <w:autoSpaceDN w:val="0"/>
              <w:adjustRightInd w:val="0"/>
              <w:spacing w:after="0" w:line="240" w:lineRule="auto"/>
              <w:rPr>
                <w:rFonts w:ascii="Times New Roman" w:hAnsi="Times New Roman" w:cs="Times New Roman"/>
                <w:sz w:val="24"/>
                <w:szCs w:val="24"/>
              </w:rPr>
            </w:pPr>
          </w:p>
        </w:tc>
        <w:tc>
          <w:tcPr>
            <w:tcW w:w="1709" w:type="dxa"/>
            <w:tcBorders>
              <w:top w:val="single" w:sz="4" w:space="0" w:color="000000"/>
              <w:left w:val="single" w:sz="4" w:space="0" w:color="000000"/>
              <w:bottom w:val="single" w:sz="4" w:space="0" w:color="000000"/>
              <w:right w:val="single" w:sz="4" w:space="0" w:color="000000"/>
            </w:tcBorders>
          </w:tcPr>
          <w:p w:rsidR="001261AB" w:rsidRDefault="001261AB" w:rsidP="00035BCB">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rsidR="001261AB" w:rsidRPr="001261AB" w:rsidRDefault="001261AB" w:rsidP="00035BCB">
            <w:pPr>
              <w:widowControl w:val="0"/>
              <w:autoSpaceDE w:val="0"/>
              <w:autoSpaceDN w:val="0"/>
              <w:adjustRightInd w:val="0"/>
              <w:spacing w:before="6" w:after="0" w:line="360" w:lineRule="auto"/>
              <w:rPr>
                <w:rFonts w:ascii="Times New Roman" w:hAnsi="Times New Roman" w:cs="Times New Roman"/>
                <w:sz w:val="24"/>
                <w:szCs w:val="24"/>
              </w:rPr>
            </w:pPr>
          </w:p>
        </w:tc>
        <w:tc>
          <w:tcPr>
            <w:tcW w:w="2072" w:type="dxa"/>
            <w:tcBorders>
              <w:top w:val="single" w:sz="4" w:space="0" w:color="000000"/>
              <w:left w:val="single" w:sz="4" w:space="0" w:color="000000"/>
              <w:bottom w:val="single" w:sz="4" w:space="0" w:color="000000"/>
              <w:right w:val="single" w:sz="4" w:space="0" w:color="000000"/>
            </w:tcBorders>
          </w:tcPr>
          <w:p w:rsidR="00894CA4" w:rsidRPr="00E13465" w:rsidRDefault="00894CA4" w:rsidP="00894CA4">
            <w:pPr>
              <w:widowControl w:val="0"/>
              <w:autoSpaceDE w:val="0"/>
              <w:autoSpaceDN w:val="0"/>
              <w:adjustRightInd w:val="0"/>
              <w:spacing w:after="0" w:line="360" w:lineRule="auto"/>
              <w:ind w:left="805" w:right="63"/>
              <w:rPr>
                <w:rFonts w:ascii="Times New Roman" w:hAnsi="Times New Roman" w:cs="Times New Roman"/>
                <w:sz w:val="24"/>
                <w:szCs w:val="24"/>
                <w:lang w:val="en-US"/>
              </w:rPr>
            </w:pPr>
            <w:r w:rsidRPr="00C0085C">
              <w:rPr>
                <w:rFonts w:ascii="Times New Roman" w:hAnsi="Times New Roman" w:cs="Times New Roman"/>
                <w:i/>
                <w:sz w:val="24"/>
                <w:szCs w:val="24"/>
              </w:rPr>
              <w:t>growth.</w:t>
            </w:r>
          </w:p>
          <w:p w:rsidR="001261AB" w:rsidRPr="00E13465" w:rsidRDefault="00894CA4" w:rsidP="00894CA4">
            <w:pPr>
              <w:widowControl w:val="0"/>
              <w:autoSpaceDE w:val="0"/>
              <w:autoSpaceDN w:val="0"/>
              <w:adjustRightInd w:val="0"/>
              <w:spacing w:after="0" w:line="360" w:lineRule="auto"/>
              <w:ind w:left="804" w:hanging="284"/>
              <w:rPr>
                <w:rFonts w:ascii="Times New Roman" w:hAnsi="Times New Roman" w:cs="Times New Roman"/>
                <w:sz w:val="24"/>
                <w:szCs w:val="24"/>
                <w:lang w:val="en-US"/>
              </w:rPr>
            </w:pPr>
            <w:r>
              <w:rPr>
                <w:rFonts w:ascii="Times New Roman" w:hAnsi="Times New Roman" w:cs="Times New Roman"/>
                <w:sz w:val="24"/>
                <w:szCs w:val="24"/>
              </w:rPr>
              <w:t>H</w:t>
            </w:r>
            <w:r>
              <w:rPr>
                <w:rFonts w:ascii="Times New Roman" w:hAnsi="Times New Roman" w:cs="Times New Roman"/>
                <w:spacing w:val="1"/>
                <w:position w:val="-3"/>
                <w:sz w:val="16"/>
                <w:szCs w:val="16"/>
              </w:rPr>
              <w:t>0</w:t>
            </w:r>
            <w:r>
              <w:rPr>
                <w:rFonts w:ascii="Times New Roman" w:hAnsi="Times New Roman" w:cs="Times New Roman"/>
                <w:sz w:val="24"/>
                <w:szCs w:val="24"/>
              </w:rPr>
              <w:t>:</w:t>
            </w:r>
            <w:r>
              <w:rPr>
                <w:rFonts w:ascii="Times New Roman" w:hAnsi="Times New Roman" w:cs="Times New Roman"/>
                <w:spacing w:val="27"/>
                <w:sz w:val="24"/>
                <w:szCs w:val="24"/>
              </w:rPr>
              <w:t xml:space="preserve"> </w:t>
            </w:r>
            <w:r>
              <w:rPr>
                <w:rFonts w:ascii="Times New Roman" w:hAnsi="Times New Roman" w:cs="Times New Roman"/>
                <w:sz w:val="24"/>
                <w:szCs w:val="24"/>
              </w:rPr>
              <w:t>Tidak</w:t>
            </w:r>
            <w:r>
              <w:rPr>
                <w:rFonts w:ascii="Times New Roman" w:hAnsi="Times New Roman" w:cs="Times New Roman"/>
                <w:spacing w:val="2"/>
                <w:sz w:val="24"/>
                <w:szCs w:val="24"/>
              </w:rPr>
              <w:t xml:space="preserve"> </w:t>
            </w:r>
            <w:r>
              <w:rPr>
                <w:rFonts w:ascii="Times New Roman" w:hAnsi="Times New Roman" w:cs="Times New Roman"/>
                <w:spacing w:val="-1"/>
                <w:sz w:val="24"/>
                <w:szCs w:val="24"/>
              </w:rPr>
              <w:t>a</w:t>
            </w:r>
            <w:r>
              <w:rPr>
                <w:rFonts w:ascii="Times New Roman" w:hAnsi="Times New Roman" w:cs="Times New Roman"/>
                <w:sz w:val="24"/>
                <w:szCs w:val="24"/>
              </w:rPr>
              <w:t xml:space="preserve">da pengaruh resiliensi </w:t>
            </w:r>
            <w:r>
              <w:rPr>
                <w:rFonts w:ascii="Times New Roman" w:hAnsi="Times New Roman" w:cs="Times New Roman"/>
                <w:sz w:val="24"/>
                <w:szCs w:val="24"/>
              </w:rPr>
              <w:t xml:space="preserve"> dan dukungan sosial </w:t>
            </w:r>
            <w:r>
              <w:rPr>
                <w:rFonts w:ascii="Times New Roman" w:hAnsi="Times New Roman" w:cs="Times New Roman"/>
                <w:sz w:val="24"/>
                <w:szCs w:val="24"/>
              </w:rPr>
              <w:t xml:space="preserve">terhadap </w:t>
            </w:r>
            <w:r>
              <w:rPr>
                <w:rFonts w:ascii="Times New Roman" w:hAnsi="Times New Roman" w:cs="Times New Roman"/>
                <w:i/>
                <w:sz w:val="24"/>
                <w:szCs w:val="24"/>
              </w:rPr>
              <w:t>post-traumatic growth</w:t>
            </w:r>
          </w:p>
        </w:tc>
      </w:tr>
    </w:tbl>
    <w:p w:rsidR="001261AB" w:rsidRDefault="001261AB" w:rsidP="00DF7806">
      <w:pPr>
        <w:widowControl w:val="0"/>
        <w:autoSpaceDE w:val="0"/>
        <w:autoSpaceDN w:val="0"/>
        <w:adjustRightInd w:val="0"/>
        <w:spacing w:before="8" w:after="0" w:line="140" w:lineRule="exact"/>
        <w:rPr>
          <w:rFonts w:ascii="Times New Roman" w:hAnsi="Times New Roman" w:cs="Times New Roman"/>
          <w:sz w:val="14"/>
          <w:szCs w:val="14"/>
        </w:rPr>
      </w:pPr>
    </w:p>
    <w:p w:rsidR="001261AB" w:rsidRDefault="001261AB">
      <w:pPr>
        <w:rPr>
          <w:rFonts w:ascii="Times New Roman" w:hAnsi="Times New Roman" w:cs="Times New Roman"/>
          <w:sz w:val="14"/>
          <w:szCs w:val="14"/>
        </w:rPr>
      </w:pPr>
      <w:r>
        <w:rPr>
          <w:rFonts w:ascii="Times New Roman" w:hAnsi="Times New Roman" w:cs="Times New Roman"/>
          <w:sz w:val="14"/>
          <w:szCs w:val="14"/>
        </w:rPr>
        <w:br w:type="page"/>
      </w:r>
    </w:p>
    <w:tbl>
      <w:tblPr>
        <w:tblW w:w="0" w:type="auto"/>
        <w:tblInd w:w="111" w:type="dxa"/>
        <w:tblLayout w:type="fixed"/>
        <w:tblCellMar>
          <w:left w:w="0" w:type="dxa"/>
          <w:right w:w="0" w:type="dxa"/>
        </w:tblCellMar>
        <w:tblLook w:val="0000" w:firstRow="0" w:lastRow="0" w:firstColumn="0" w:lastColumn="0" w:noHBand="0" w:noVBand="0"/>
      </w:tblPr>
      <w:tblGrid>
        <w:gridCol w:w="6049"/>
        <w:gridCol w:w="1712"/>
        <w:gridCol w:w="1709"/>
        <w:gridCol w:w="2520"/>
        <w:gridCol w:w="2072"/>
      </w:tblGrid>
      <w:tr w:rsidR="001A5E83" w:rsidTr="008033FD">
        <w:trPr>
          <w:trHeight w:hRule="exact" w:val="10228"/>
        </w:trPr>
        <w:tc>
          <w:tcPr>
            <w:tcW w:w="6049" w:type="dxa"/>
            <w:tcBorders>
              <w:top w:val="single" w:sz="4" w:space="0" w:color="000000"/>
              <w:left w:val="single" w:sz="4" w:space="0" w:color="000000"/>
              <w:bottom w:val="single" w:sz="4" w:space="0" w:color="000000"/>
              <w:right w:val="single" w:sz="4" w:space="0" w:color="000000"/>
            </w:tcBorders>
          </w:tcPr>
          <w:p w:rsidR="000F6408" w:rsidRDefault="000F6408" w:rsidP="00583EF8">
            <w:pPr>
              <w:autoSpaceDE w:val="0"/>
              <w:autoSpaceDN w:val="0"/>
              <w:adjustRightInd w:val="0"/>
              <w:spacing w:after="0" w:line="360" w:lineRule="auto"/>
              <w:jc w:val="both"/>
              <w:rPr>
                <w:rFonts w:ascii="Times New Roman" w:hAnsi="Times New Roman" w:cs="Times New Roman"/>
                <w:color w:val="000000"/>
                <w:sz w:val="24"/>
                <w:szCs w:val="24"/>
              </w:rPr>
            </w:pPr>
            <w:r w:rsidRPr="000F6408">
              <w:rPr>
                <w:rFonts w:ascii="Times New Roman" w:hAnsi="Times New Roman" w:cs="Times New Roman"/>
                <w:color w:val="000000"/>
                <w:sz w:val="24"/>
                <w:szCs w:val="24"/>
              </w:rPr>
              <w:lastRenderedPageBreak/>
              <w:t>hikmah dari apa yang terjadi untuk bisa bangkit kembali</w:t>
            </w:r>
            <w:r>
              <w:rPr>
                <w:rFonts w:ascii="Times New Roman" w:hAnsi="Times New Roman" w:cs="Times New Roman"/>
                <w:color w:val="000000"/>
                <w:sz w:val="24"/>
                <w:szCs w:val="24"/>
              </w:rPr>
              <w:t xml:space="preserve"> atau yang biasa disebut dengan resiliensi</w:t>
            </w:r>
            <w:r w:rsidRPr="000F6408">
              <w:rPr>
                <w:rFonts w:ascii="Times New Roman" w:hAnsi="Times New Roman" w:cs="Times New Roman"/>
                <w:color w:val="000000"/>
                <w:sz w:val="24"/>
                <w:szCs w:val="24"/>
              </w:rPr>
              <w:t>.</w:t>
            </w:r>
            <w:r>
              <w:rPr>
                <w:rFonts w:ascii="Times New Roman" w:hAnsi="Times New Roman" w:cs="Times New Roman"/>
                <w:color w:val="000000"/>
                <w:sz w:val="24"/>
                <w:szCs w:val="24"/>
              </w:rPr>
              <w:t xml:space="preserve"> Hal tersebut senada dengan pendapat Salkind, Wollins (dalam Asriandari, 2015) yang menyatakan resiliensi sebagai kapasitas untuk bangkit kembali, bertahan dari kesulitan dan memperbaiki pribadi seseorang.</w:t>
            </w:r>
          </w:p>
          <w:p w:rsidR="001A5E83" w:rsidRDefault="000F6408" w:rsidP="008033FD">
            <w:pPr>
              <w:autoSpaceDE w:val="0"/>
              <w:autoSpaceDN w:val="0"/>
              <w:adjustRightInd w:val="0"/>
              <w:spacing w:after="0" w:line="360" w:lineRule="auto"/>
              <w:ind w:firstLine="46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resiliensi, ILK juga merasakan </w:t>
            </w:r>
            <w:r w:rsidR="001A5E83">
              <w:rPr>
                <w:rFonts w:ascii="Times New Roman" w:hAnsi="Times New Roman" w:cs="Times New Roman"/>
                <w:color w:val="000000"/>
                <w:sz w:val="24"/>
                <w:szCs w:val="24"/>
              </w:rPr>
              <w:t>du</w:t>
            </w:r>
            <w:r w:rsidR="00583EF8">
              <w:rPr>
                <w:rFonts w:ascii="Times New Roman" w:hAnsi="Times New Roman" w:cs="Times New Roman"/>
                <w:color w:val="000000"/>
                <w:sz w:val="24"/>
                <w:szCs w:val="24"/>
              </w:rPr>
              <w:t xml:space="preserve">kungan sosial disekitarnya </w:t>
            </w:r>
            <w:r w:rsidR="001A5E83">
              <w:rPr>
                <w:rFonts w:ascii="Times New Roman" w:hAnsi="Times New Roman" w:cs="Times New Roman"/>
                <w:color w:val="000000"/>
                <w:sz w:val="24"/>
                <w:szCs w:val="24"/>
              </w:rPr>
              <w:t xml:space="preserve">berperan penting dalam melawan trauma untuk berpergian sendiri menggunakan kendaraan bermotor. Dukungan sosial yang diterima oleh ILK antara lain </w:t>
            </w:r>
            <w:r w:rsidR="001A5E83" w:rsidRPr="002F7316">
              <w:rPr>
                <w:rFonts w:ascii="Times New Roman" w:hAnsi="Times New Roman" w:cs="Times New Roman"/>
                <w:i/>
                <w:color w:val="000000"/>
                <w:sz w:val="24"/>
                <w:szCs w:val="24"/>
              </w:rPr>
              <w:t>support</w:t>
            </w:r>
            <w:r w:rsidR="001A5E83">
              <w:rPr>
                <w:rFonts w:ascii="Times New Roman" w:hAnsi="Times New Roman" w:cs="Times New Roman"/>
                <w:color w:val="000000"/>
                <w:sz w:val="24"/>
                <w:szCs w:val="24"/>
              </w:rPr>
              <w:t xml:space="preserve"> dari keluarga, teman-teman dekatnya, dan kesadaran diri untuk tidak menggantungkan segalanya kepada orang lain, yang membuat ILK menjadi berani memiliki tekad kuat untuk mengatasi traumanya. </w:t>
            </w:r>
            <w:r w:rsidR="00583EF8">
              <w:rPr>
                <w:rFonts w:ascii="Times New Roman" w:hAnsi="Times New Roman" w:cs="Times New Roman"/>
                <w:color w:val="000000"/>
                <w:sz w:val="24"/>
                <w:szCs w:val="24"/>
              </w:rPr>
              <w:t xml:space="preserve">ILK bersyukur dengan apapun keadaannya kini, yang memiliki batasan dalam pergerakan tangan kanannya. </w:t>
            </w:r>
            <w:r>
              <w:rPr>
                <w:rFonts w:ascii="Times New Roman" w:hAnsi="Times New Roman" w:cs="Times New Roman"/>
                <w:color w:val="000000"/>
                <w:sz w:val="24"/>
                <w:szCs w:val="24"/>
              </w:rPr>
              <w:t xml:space="preserve">Pengalaman ILK senada dengan pendapat </w:t>
            </w:r>
            <w:r w:rsidR="008033FD">
              <w:rPr>
                <w:rFonts w:ascii="Times New Roman" w:hAnsi="Times New Roman" w:cs="Times New Roman"/>
                <w:color w:val="000000"/>
                <w:sz w:val="24"/>
                <w:szCs w:val="24"/>
              </w:rPr>
              <w:t>Saronson (dalam Masyithah, 2012) menerangkan bahwa dukungan sosial dapat dianggap sebagai sesuatu keadaan yang bermanfaat bagi individu yang diperoleh dari orang lain yang dapat dipercaya.</w:t>
            </w:r>
          </w:p>
          <w:p w:rsidR="0067651B" w:rsidRDefault="0067651B" w:rsidP="0067651B">
            <w:pPr>
              <w:spacing w:after="0" w:line="360" w:lineRule="auto"/>
              <w:ind w:firstLine="461"/>
              <w:jc w:val="both"/>
            </w:pPr>
            <w:r>
              <w:rPr>
                <w:rFonts w:ascii="Times New Roman" w:hAnsi="Times New Roman" w:cs="Times New Roman"/>
                <w:color w:val="000000"/>
                <w:sz w:val="24"/>
                <w:szCs w:val="24"/>
              </w:rPr>
              <w:t>Berdasarkan rangkaian permasalahan yang diuraikan diatas, penulis terta</w:t>
            </w:r>
            <w:bookmarkStart w:id="0" w:name="_GoBack"/>
            <w:bookmarkEnd w:id="0"/>
            <w:r>
              <w:rPr>
                <w:rFonts w:ascii="Times New Roman" w:hAnsi="Times New Roman" w:cs="Times New Roman"/>
                <w:color w:val="000000"/>
                <w:sz w:val="24"/>
                <w:szCs w:val="24"/>
              </w:rPr>
              <w:t xml:space="preserve">rik untuk melakukan penelitian dengan judul “Pengaruh Resiliensi dan Dukungan Sosial terhadap </w:t>
            </w:r>
            <w:r w:rsidRPr="00583EF8">
              <w:rPr>
                <w:rFonts w:ascii="Times New Roman" w:hAnsi="Times New Roman" w:cs="Times New Roman"/>
                <w:i/>
                <w:color w:val="000000"/>
                <w:sz w:val="24"/>
                <w:szCs w:val="24"/>
              </w:rPr>
              <w:t>Post-Traumatic Growth</w:t>
            </w:r>
            <w:r>
              <w:rPr>
                <w:rFonts w:ascii="Times New Roman" w:hAnsi="Times New Roman" w:cs="Times New Roman"/>
                <w:color w:val="000000"/>
                <w:sz w:val="24"/>
                <w:szCs w:val="24"/>
              </w:rPr>
              <w:t xml:space="preserve"> pada Korban Kecelakaan Lalu Lintas di Samarinda”.</w:t>
            </w:r>
          </w:p>
          <w:p w:rsidR="0067651B" w:rsidRPr="0015413D" w:rsidRDefault="0067651B" w:rsidP="008033FD">
            <w:pPr>
              <w:autoSpaceDE w:val="0"/>
              <w:autoSpaceDN w:val="0"/>
              <w:adjustRightInd w:val="0"/>
              <w:spacing w:after="0" w:line="360" w:lineRule="auto"/>
              <w:ind w:firstLine="461"/>
              <w:jc w:val="both"/>
              <w:rPr>
                <w:rFonts w:ascii="Times New Roman" w:hAnsi="Times New Roman" w:cs="Times New Roman"/>
                <w:color w:val="000000"/>
                <w:sz w:val="24"/>
                <w:szCs w:val="24"/>
              </w:rPr>
            </w:pPr>
          </w:p>
        </w:tc>
        <w:tc>
          <w:tcPr>
            <w:tcW w:w="1712" w:type="dxa"/>
            <w:tcBorders>
              <w:top w:val="single" w:sz="4" w:space="0" w:color="000000"/>
              <w:left w:val="single" w:sz="4" w:space="0" w:color="000000"/>
              <w:bottom w:val="single" w:sz="4" w:space="0" w:color="000000"/>
              <w:right w:val="single" w:sz="4" w:space="0" w:color="000000"/>
            </w:tcBorders>
          </w:tcPr>
          <w:p w:rsidR="001A5E83" w:rsidRDefault="001A5E83" w:rsidP="00F5580D">
            <w:pPr>
              <w:widowControl w:val="0"/>
              <w:autoSpaceDE w:val="0"/>
              <w:autoSpaceDN w:val="0"/>
              <w:adjustRightInd w:val="0"/>
              <w:spacing w:after="0" w:line="240" w:lineRule="auto"/>
              <w:rPr>
                <w:rFonts w:ascii="Times New Roman" w:hAnsi="Times New Roman" w:cs="Times New Roman"/>
                <w:sz w:val="24"/>
                <w:szCs w:val="24"/>
              </w:rPr>
            </w:pPr>
          </w:p>
        </w:tc>
        <w:tc>
          <w:tcPr>
            <w:tcW w:w="1709" w:type="dxa"/>
            <w:tcBorders>
              <w:top w:val="single" w:sz="4" w:space="0" w:color="000000"/>
              <w:left w:val="single" w:sz="4" w:space="0" w:color="000000"/>
              <w:bottom w:val="single" w:sz="4" w:space="0" w:color="000000"/>
              <w:right w:val="single" w:sz="4" w:space="0" w:color="000000"/>
            </w:tcBorders>
          </w:tcPr>
          <w:p w:rsidR="001A5E83" w:rsidRDefault="001A5E83" w:rsidP="00F5580D">
            <w:pPr>
              <w:widowControl w:val="0"/>
              <w:autoSpaceDE w:val="0"/>
              <w:autoSpaceDN w:val="0"/>
              <w:adjustRightInd w:val="0"/>
              <w:spacing w:after="0" w:line="240" w:lineRule="auto"/>
              <w:rPr>
                <w:rFonts w:ascii="Times New Roman" w:hAnsi="Times New Roman"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Pr>
          <w:p w:rsidR="001A5E83" w:rsidRPr="001261AB" w:rsidRDefault="001A5E83" w:rsidP="00F5580D">
            <w:pPr>
              <w:widowControl w:val="0"/>
              <w:autoSpaceDE w:val="0"/>
              <w:autoSpaceDN w:val="0"/>
              <w:adjustRightInd w:val="0"/>
              <w:spacing w:before="6" w:after="0" w:line="360" w:lineRule="auto"/>
              <w:rPr>
                <w:rFonts w:ascii="Times New Roman" w:hAnsi="Times New Roman" w:cs="Times New Roman"/>
                <w:sz w:val="24"/>
                <w:szCs w:val="24"/>
              </w:rPr>
            </w:pPr>
          </w:p>
        </w:tc>
        <w:tc>
          <w:tcPr>
            <w:tcW w:w="2072" w:type="dxa"/>
            <w:tcBorders>
              <w:top w:val="single" w:sz="4" w:space="0" w:color="000000"/>
              <w:left w:val="single" w:sz="4" w:space="0" w:color="000000"/>
              <w:bottom w:val="single" w:sz="4" w:space="0" w:color="000000"/>
              <w:right w:val="single" w:sz="4" w:space="0" w:color="000000"/>
            </w:tcBorders>
          </w:tcPr>
          <w:p w:rsidR="001A5E83" w:rsidRPr="00E13465" w:rsidRDefault="001A5E83" w:rsidP="00F5580D">
            <w:pPr>
              <w:widowControl w:val="0"/>
              <w:autoSpaceDE w:val="0"/>
              <w:autoSpaceDN w:val="0"/>
              <w:adjustRightInd w:val="0"/>
              <w:spacing w:after="0" w:line="360" w:lineRule="auto"/>
              <w:rPr>
                <w:rFonts w:ascii="Times New Roman" w:hAnsi="Times New Roman" w:cs="Times New Roman"/>
                <w:sz w:val="24"/>
                <w:szCs w:val="24"/>
                <w:lang w:val="en-US"/>
              </w:rPr>
            </w:pPr>
          </w:p>
        </w:tc>
      </w:tr>
    </w:tbl>
    <w:p w:rsidR="001A5E83" w:rsidRDefault="001A5E83">
      <w:pPr>
        <w:rPr>
          <w:rFonts w:ascii="Times New Roman" w:hAnsi="Times New Roman" w:cs="Times New Roman"/>
          <w:sz w:val="14"/>
          <w:szCs w:val="14"/>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3800"/>
        <w:gridCol w:w="1709"/>
        <w:gridCol w:w="2161"/>
        <w:gridCol w:w="3060"/>
        <w:gridCol w:w="3332"/>
      </w:tblGrid>
      <w:tr w:rsidR="00DF7806" w:rsidTr="00867CEA">
        <w:trPr>
          <w:trHeight w:hRule="exact" w:val="838"/>
        </w:trPr>
        <w:tc>
          <w:tcPr>
            <w:tcW w:w="3800"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before="10" w:after="0" w:line="190" w:lineRule="exact"/>
              <w:rPr>
                <w:rFonts w:ascii="Times New Roman" w:hAnsi="Times New Roman" w:cs="Times New Roman"/>
                <w:sz w:val="19"/>
                <w:szCs w:val="19"/>
              </w:rPr>
            </w:pPr>
          </w:p>
          <w:p w:rsidR="00DF7806" w:rsidRDefault="00DF7806" w:rsidP="00867CEA">
            <w:pPr>
              <w:widowControl w:val="0"/>
              <w:autoSpaceDE w:val="0"/>
              <w:autoSpaceDN w:val="0"/>
              <w:adjustRightInd w:val="0"/>
              <w:spacing w:after="0" w:line="240" w:lineRule="auto"/>
              <w:ind w:left="530"/>
              <w:rPr>
                <w:rFonts w:ascii="Times New Roman" w:hAnsi="Times New Roman" w:cs="Times New Roman"/>
                <w:sz w:val="24"/>
                <w:szCs w:val="24"/>
              </w:rPr>
            </w:pPr>
            <w:r>
              <w:rPr>
                <w:rFonts w:ascii="Times New Roman" w:hAnsi="Times New Roman" w:cs="Times New Roman"/>
                <w:sz w:val="24"/>
                <w:szCs w:val="24"/>
              </w:rPr>
              <w:t>DEF</w:t>
            </w:r>
            <w:r>
              <w:rPr>
                <w:rFonts w:ascii="Times New Roman" w:hAnsi="Times New Roman" w:cs="Times New Roman"/>
                <w:spacing w:val="-3"/>
                <w:sz w:val="24"/>
                <w:szCs w:val="24"/>
              </w:rPr>
              <w:t>I</w:t>
            </w:r>
            <w:r>
              <w:rPr>
                <w:rFonts w:ascii="Times New Roman" w:hAnsi="Times New Roman" w:cs="Times New Roman"/>
                <w:spacing w:val="4"/>
                <w:sz w:val="24"/>
                <w:szCs w:val="24"/>
              </w:rPr>
              <w:t>N</w:t>
            </w:r>
            <w:r>
              <w:rPr>
                <w:rFonts w:ascii="Times New Roman" w:hAnsi="Times New Roman" w:cs="Times New Roman"/>
                <w:spacing w:val="-6"/>
                <w:sz w:val="24"/>
                <w:szCs w:val="24"/>
              </w:rPr>
              <w:t>I</w:t>
            </w:r>
            <w:r>
              <w:rPr>
                <w:rFonts w:ascii="Times New Roman" w:hAnsi="Times New Roman" w:cs="Times New Roman"/>
                <w:spacing w:val="6"/>
                <w:sz w:val="24"/>
                <w:szCs w:val="24"/>
              </w:rPr>
              <w:t>S</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OPE</w:t>
            </w:r>
            <w:r>
              <w:rPr>
                <w:rFonts w:ascii="Times New Roman" w:hAnsi="Times New Roman" w:cs="Times New Roman"/>
                <w:spacing w:val="1"/>
                <w:sz w:val="24"/>
                <w:szCs w:val="24"/>
              </w:rPr>
              <w:t>R</w:t>
            </w:r>
            <w:r>
              <w:rPr>
                <w:rFonts w:ascii="Times New Roman" w:hAnsi="Times New Roman" w:cs="Times New Roman"/>
                <w:sz w:val="24"/>
                <w:szCs w:val="24"/>
              </w:rPr>
              <w:t>A</w:t>
            </w:r>
            <w:r>
              <w:rPr>
                <w:rFonts w:ascii="Times New Roman" w:hAnsi="Times New Roman" w:cs="Times New Roman"/>
                <w:spacing w:val="3"/>
                <w:sz w:val="24"/>
                <w:szCs w:val="24"/>
              </w:rPr>
              <w:t>S</w:t>
            </w:r>
            <w:r>
              <w:rPr>
                <w:rFonts w:ascii="Times New Roman" w:hAnsi="Times New Roman" w:cs="Times New Roman"/>
                <w:spacing w:val="-3"/>
                <w:sz w:val="24"/>
                <w:szCs w:val="24"/>
              </w:rPr>
              <w:t>I</w:t>
            </w:r>
            <w:r>
              <w:rPr>
                <w:rFonts w:ascii="Times New Roman" w:hAnsi="Times New Roman" w:cs="Times New Roman"/>
                <w:sz w:val="24"/>
                <w:szCs w:val="24"/>
              </w:rPr>
              <w:t>O</w:t>
            </w:r>
            <w:r>
              <w:rPr>
                <w:rFonts w:ascii="Times New Roman" w:hAnsi="Times New Roman" w:cs="Times New Roman"/>
                <w:spacing w:val="1"/>
                <w:sz w:val="24"/>
                <w:szCs w:val="24"/>
              </w:rPr>
              <w:t>N</w:t>
            </w:r>
            <w:r>
              <w:rPr>
                <w:rFonts w:ascii="Times New Roman" w:hAnsi="Times New Roman" w:cs="Times New Roman"/>
                <w:spacing w:val="2"/>
                <w:sz w:val="24"/>
                <w:szCs w:val="24"/>
              </w:rPr>
              <w:t>A</w:t>
            </w:r>
            <w:r>
              <w:rPr>
                <w:rFonts w:ascii="Times New Roman" w:hAnsi="Times New Roman" w:cs="Times New Roman"/>
                <w:sz w:val="24"/>
                <w:szCs w:val="24"/>
              </w:rPr>
              <w:t>L</w:t>
            </w:r>
          </w:p>
        </w:tc>
        <w:tc>
          <w:tcPr>
            <w:tcW w:w="1709"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494" w:right="502"/>
              <w:jc w:val="center"/>
              <w:rPr>
                <w:rFonts w:ascii="Times New Roman" w:hAnsi="Times New Roman" w:cs="Times New Roman"/>
                <w:sz w:val="24"/>
                <w:szCs w:val="24"/>
              </w:rPr>
            </w:pPr>
            <w:r>
              <w:rPr>
                <w:rFonts w:ascii="Times New Roman" w:hAnsi="Times New Roman" w:cs="Times New Roman"/>
                <w:spacing w:val="2"/>
                <w:sz w:val="24"/>
                <w:szCs w:val="24"/>
              </w:rPr>
              <w:t>J</w:t>
            </w:r>
            <w:r>
              <w:rPr>
                <w:rFonts w:ascii="Times New Roman" w:hAnsi="Times New Roman" w:cs="Times New Roman"/>
                <w:sz w:val="24"/>
                <w:szCs w:val="24"/>
              </w:rPr>
              <w:t>E</w:t>
            </w:r>
            <w:r>
              <w:rPr>
                <w:rFonts w:ascii="Times New Roman" w:hAnsi="Times New Roman" w:cs="Times New Roman"/>
                <w:spacing w:val="1"/>
                <w:sz w:val="24"/>
                <w:szCs w:val="24"/>
              </w:rPr>
              <w:t>N</w:t>
            </w:r>
            <w:r>
              <w:rPr>
                <w:rFonts w:ascii="Times New Roman" w:hAnsi="Times New Roman" w:cs="Times New Roman"/>
                <w:spacing w:val="-6"/>
                <w:sz w:val="24"/>
                <w:szCs w:val="24"/>
              </w:rPr>
              <w:t>I</w:t>
            </w:r>
            <w:r>
              <w:rPr>
                <w:rFonts w:ascii="Times New Roman" w:hAnsi="Times New Roman" w:cs="Times New Roman"/>
                <w:sz w:val="24"/>
                <w:szCs w:val="24"/>
              </w:rPr>
              <w:t>S</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240" w:lineRule="auto"/>
              <w:ind w:left="107" w:right="117"/>
              <w:jc w:val="center"/>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EN</w:t>
            </w:r>
            <w:r>
              <w:rPr>
                <w:rFonts w:ascii="Times New Roman" w:hAnsi="Times New Roman" w:cs="Times New Roman"/>
                <w:spacing w:val="1"/>
                <w:sz w:val="24"/>
                <w:szCs w:val="24"/>
              </w:rPr>
              <w:t>E</w:t>
            </w:r>
            <w:r>
              <w:rPr>
                <w:rFonts w:ascii="Times New Roman" w:hAnsi="Times New Roman" w:cs="Times New Roman"/>
                <w:spacing w:val="-3"/>
                <w:sz w:val="24"/>
                <w:szCs w:val="24"/>
              </w:rPr>
              <w:t>LI</w:t>
            </w:r>
            <w:r>
              <w:rPr>
                <w:rFonts w:ascii="Times New Roman" w:hAnsi="Times New Roman" w:cs="Times New Roman"/>
                <w:spacing w:val="4"/>
                <w:sz w:val="24"/>
                <w:szCs w:val="24"/>
              </w:rPr>
              <w:t>T</w:t>
            </w:r>
            <w:r>
              <w:rPr>
                <w:rFonts w:ascii="Times New Roman" w:hAnsi="Times New Roman" w:cs="Times New Roman"/>
                <w:spacing w:val="-3"/>
                <w:sz w:val="24"/>
                <w:szCs w:val="24"/>
              </w:rPr>
              <w:t>I</w:t>
            </w:r>
            <w:r>
              <w:rPr>
                <w:rFonts w:ascii="Times New Roman" w:hAnsi="Times New Roman" w:cs="Times New Roman"/>
                <w:sz w:val="24"/>
                <w:szCs w:val="24"/>
              </w:rPr>
              <w:t>AN</w:t>
            </w:r>
          </w:p>
        </w:tc>
        <w:tc>
          <w:tcPr>
            <w:tcW w:w="2161"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628"/>
              <w:rPr>
                <w:rFonts w:ascii="Times New Roman" w:hAnsi="Times New Roman" w:cs="Times New Roman"/>
                <w:sz w:val="24"/>
                <w:szCs w:val="24"/>
              </w:rPr>
            </w:pPr>
            <w:r>
              <w:rPr>
                <w:rFonts w:ascii="Times New Roman" w:hAnsi="Times New Roman" w:cs="Times New Roman"/>
                <w:sz w:val="24"/>
                <w:szCs w:val="24"/>
              </w:rPr>
              <w:t>TE</w:t>
            </w:r>
            <w:r>
              <w:rPr>
                <w:rFonts w:ascii="Times New Roman" w:hAnsi="Times New Roman" w:cs="Times New Roman"/>
                <w:spacing w:val="-1"/>
                <w:sz w:val="24"/>
                <w:szCs w:val="24"/>
              </w:rPr>
              <w:t>K</w:t>
            </w:r>
            <w:r>
              <w:rPr>
                <w:rFonts w:ascii="Times New Roman" w:hAnsi="Times New Roman" w:cs="Times New Roman"/>
                <w:spacing w:val="2"/>
                <w:sz w:val="24"/>
                <w:szCs w:val="24"/>
              </w:rPr>
              <w:t>N</w:t>
            </w:r>
            <w:r>
              <w:rPr>
                <w:rFonts w:ascii="Times New Roman" w:hAnsi="Times New Roman" w:cs="Times New Roman"/>
                <w:spacing w:val="-3"/>
                <w:sz w:val="24"/>
                <w:szCs w:val="24"/>
              </w:rPr>
              <w:t>I</w:t>
            </w:r>
            <w:r>
              <w:rPr>
                <w:rFonts w:ascii="Times New Roman" w:hAnsi="Times New Roman" w:cs="Times New Roman"/>
                <w:sz w:val="24"/>
                <w:szCs w:val="24"/>
              </w:rPr>
              <w:t>K</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240" w:lineRule="auto"/>
              <w:ind w:left="546"/>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pacing w:val="2"/>
                <w:sz w:val="24"/>
                <w:szCs w:val="24"/>
              </w:rPr>
              <w:t>A</w:t>
            </w:r>
            <w:r>
              <w:rPr>
                <w:rFonts w:ascii="Times New Roman" w:hAnsi="Times New Roman" w:cs="Times New Roman"/>
                <w:sz w:val="24"/>
                <w:szCs w:val="24"/>
              </w:rPr>
              <w:t>L</w:t>
            </w:r>
            <w:r>
              <w:rPr>
                <w:rFonts w:ascii="Times New Roman" w:hAnsi="Times New Roman" w:cs="Times New Roman"/>
                <w:spacing w:val="-3"/>
                <w:sz w:val="24"/>
                <w:szCs w:val="24"/>
              </w:rPr>
              <w:t>I</w:t>
            </w:r>
            <w:r>
              <w:rPr>
                <w:rFonts w:ascii="Times New Roman" w:hAnsi="Times New Roman" w:cs="Times New Roman"/>
                <w:spacing w:val="1"/>
                <w:sz w:val="24"/>
                <w:szCs w:val="24"/>
              </w:rPr>
              <w:t>S</w:t>
            </w:r>
            <w:r>
              <w:rPr>
                <w:rFonts w:ascii="Times New Roman" w:hAnsi="Times New Roman" w:cs="Times New Roman"/>
                <w:sz w:val="24"/>
                <w:szCs w:val="24"/>
              </w:rPr>
              <w:t>A</w:t>
            </w:r>
          </w:p>
        </w:tc>
        <w:tc>
          <w:tcPr>
            <w:tcW w:w="3060"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before="10" w:after="0" w:line="190" w:lineRule="exact"/>
              <w:rPr>
                <w:rFonts w:ascii="Times New Roman" w:hAnsi="Times New Roman" w:cs="Times New Roman"/>
                <w:sz w:val="19"/>
                <w:szCs w:val="19"/>
              </w:rPr>
            </w:pPr>
          </w:p>
          <w:p w:rsidR="00DF7806" w:rsidRDefault="00DF7806" w:rsidP="00867CEA">
            <w:pPr>
              <w:widowControl w:val="0"/>
              <w:autoSpaceDE w:val="0"/>
              <w:autoSpaceDN w:val="0"/>
              <w:adjustRightInd w:val="0"/>
              <w:spacing w:after="0" w:line="240" w:lineRule="auto"/>
              <w:ind w:left="157"/>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OP</w:t>
            </w:r>
            <w:r>
              <w:rPr>
                <w:rFonts w:ascii="Times New Roman" w:hAnsi="Times New Roman" w:cs="Times New Roman"/>
                <w:spacing w:val="2"/>
                <w:sz w:val="24"/>
                <w:szCs w:val="24"/>
              </w:rPr>
              <w:t>U</w:t>
            </w:r>
            <w:r>
              <w:rPr>
                <w:rFonts w:ascii="Times New Roman" w:hAnsi="Times New Roman" w:cs="Times New Roman"/>
                <w:spacing w:val="-5"/>
                <w:sz w:val="24"/>
                <w:szCs w:val="24"/>
              </w:rPr>
              <w:t>L</w:t>
            </w:r>
            <w:r>
              <w:rPr>
                <w:rFonts w:ascii="Times New Roman" w:hAnsi="Times New Roman" w:cs="Times New Roman"/>
                <w:sz w:val="24"/>
                <w:szCs w:val="24"/>
              </w:rPr>
              <w:t>A</w:t>
            </w:r>
            <w:r>
              <w:rPr>
                <w:rFonts w:ascii="Times New Roman" w:hAnsi="Times New Roman" w:cs="Times New Roman"/>
                <w:spacing w:val="3"/>
                <w:sz w:val="24"/>
                <w:szCs w:val="24"/>
              </w:rPr>
              <w:t>S</w:t>
            </w:r>
            <w:r>
              <w:rPr>
                <w:rFonts w:ascii="Times New Roman" w:hAnsi="Times New Roman" w:cs="Times New Roman"/>
                <w:sz w:val="24"/>
                <w:szCs w:val="24"/>
              </w:rPr>
              <w:t>I</w:t>
            </w:r>
            <w:r>
              <w:rPr>
                <w:rFonts w:ascii="Times New Roman" w:hAnsi="Times New Roman" w:cs="Times New Roman"/>
                <w:spacing w:val="-3"/>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N SAM</w:t>
            </w:r>
            <w:r>
              <w:rPr>
                <w:rFonts w:ascii="Times New Roman" w:hAnsi="Times New Roman" w:cs="Times New Roman"/>
                <w:spacing w:val="1"/>
                <w:sz w:val="24"/>
                <w:szCs w:val="24"/>
              </w:rPr>
              <w:t>P</w:t>
            </w:r>
            <w:r>
              <w:rPr>
                <w:rFonts w:ascii="Times New Roman" w:hAnsi="Times New Roman" w:cs="Times New Roman"/>
                <w:spacing w:val="2"/>
                <w:sz w:val="24"/>
                <w:szCs w:val="24"/>
              </w:rPr>
              <w:t>E</w:t>
            </w:r>
            <w:r>
              <w:rPr>
                <w:rFonts w:ascii="Times New Roman" w:hAnsi="Times New Roman" w:cs="Times New Roman"/>
                <w:sz w:val="24"/>
                <w:szCs w:val="24"/>
              </w:rPr>
              <w:t>L</w:t>
            </w:r>
          </w:p>
        </w:tc>
        <w:tc>
          <w:tcPr>
            <w:tcW w:w="3332"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before="10" w:after="0" w:line="190" w:lineRule="exact"/>
              <w:rPr>
                <w:rFonts w:ascii="Times New Roman" w:hAnsi="Times New Roman" w:cs="Times New Roman"/>
                <w:sz w:val="19"/>
                <w:szCs w:val="19"/>
              </w:rPr>
            </w:pPr>
          </w:p>
          <w:p w:rsidR="00DF7806" w:rsidRDefault="00DF7806" w:rsidP="00867CEA">
            <w:pPr>
              <w:widowControl w:val="0"/>
              <w:autoSpaceDE w:val="0"/>
              <w:autoSpaceDN w:val="0"/>
              <w:adjustRightInd w:val="0"/>
              <w:spacing w:after="0" w:line="240" w:lineRule="auto"/>
              <w:ind w:left="767"/>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pacing w:val="-1"/>
                <w:sz w:val="24"/>
                <w:szCs w:val="24"/>
              </w:rPr>
              <w:t>N</w:t>
            </w:r>
            <w:r>
              <w:rPr>
                <w:rFonts w:ascii="Times New Roman" w:hAnsi="Times New Roman" w:cs="Times New Roman"/>
                <w:spacing w:val="2"/>
                <w:sz w:val="24"/>
                <w:szCs w:val="24"/>
              </w:rPr>
              <w:t>A</w:t>
            </w:r>
            <w:r>
              <w:rPr>
                <w:rFonts w:ascii="Times New Roman" w:hAnsi="Times New Roman" w:cs="Times New Roman"/>
                <w:sz w:val="24"/>
                <w:szCs w:val="24"/>
              </w:rPr>
              <w:t>L</w:t>
            </w:r>
            <w:r>
              <w:rPr>
                <w:rFonts w:ascii="Times New Roman" w:hAnsi="Times New Roman" w:cs="Times New Roman"/>
                <w:spacing w:val="-3"/>
                <w:sz w:val="24"/>
                <w:szCs w:val="24"/>
              </w:rPr>
              <w:t>I</w:t>
            </w:r>
            <w:r>
              <w:rPr>
                <w:rFonts w:ascii="Times New Roman" w:hAnsi="Times New Roman" w:cs="Times New Roman"/>
                <w:spacing w:val="1"/>
                <w:sz w:val="24"/>
                <w:szCs w:val="24"/>
              </w:rPr>
              <w:t>S</w:t>
            </w:r>
            <w:r>
              <w:rPr>
                <w:rFonts w:ascii="Times New Roman" w:hAnsi="Times New Roman" w:cs="Times New Roman"/>
                <w:sz w:val="24"/>
                <w:szCs w:val="24"/>
              </w:rPr>
              <w:t xml:space="preserve">A </w:t>
            </w:r>
            <w:r>
              <w:rPr>
                <w:rFonts w:ascii="Times New Roman" w:hAnsi="Times New Roman" w:cs="Times New Roman"/>
                <w:spacing w:val="-1"/>
                <w:sz w:val="24"/>
                <w:szCs w:val="24"/>
              </w:rPr>
              <w:t>D</w:t>
            </w:r>
            <w:r>
              <w:rPr>
                <w:rFonts w:ascii="Times New Roman" w:hAnsi="Times New Roman" w:cs="Times New Roman"/>
                <w:sz w:val="24"/>
                <w:szCs w:val="24"/>
              </w:rPr>
              <w:t>A</w:t>
            </w:r>
            <w:r>
              <w:rPr>
                <w:rFonts w:ascii="Times New Roman" w:hAnsi="Times New Roman" w:cs="Times New Roman"/>
                <w:spacing w:val="1"/>
                <w:sz w:val="24"/>
                <w:szCs w:val="24"/>
              </w:rPr>
              <w:t>T</w:t>
            </w:r>
            <w:r>
              <w:rPr>
                <w:rFonts w:ascii="Times New Roman" w:hAnsi="Times New Roman" w:cs="Times New Roman"/>
                <w:sz w:val="24"/>
                <w:szCs w:val="24"/>
              </w:rPr>
              <w:t>A</w:t>
            </w:r>
          </w:p>
        </w:tc>
      </w:tr>
      <w:tr w:rsidR="00DF7806" w:rsidTr="00867CEA">
        <w:trPr>
          <w:trHeight w:hRule="exact" w:val="7878"/>
        </w:trPr>
        <w:tc>
          <w:tcPr>
            <w:tcW w:w="3800" w:type="dxa"/>
            <w:tcBorders>
              <w:top w:val="single" w:sz="4" w:space="0" w:color="000000"/>
              <w:left w:val="single" w:sz="4" w:space="0" w:color="000000"/>
              <w:bottom w:val="single" w:sz="4" w:space="0" w:color="000000"/>
              <w:right w:val="single" w:sz="4" w:space="0" w:color="000000"/>
            </w:tcBorders>
          </w:tcPr>
          <w:p w:rsidR="00DF7806" w:rsidRDefault="007D0A8C" w:rsidP="007D0A8C">
            <w:pPr>
              <w:pStyle w:val="ListParagraph"/>
              <w:widowControl w:val="0"/>
              <w:numPr>
                <w:ilvl w:val="0"/>
                <w:numId w:val="9"/>
              </w:numPr>
              <w:autoSpaceDE w:val="0"/>
              <w:autoSpaceDN w:val="0"/>
              <w:adjustRightInd w:val="0"/>
              <w:spacing w:after="0" w:line="360" w:lineRule="auto"/>
              <w:ind w:right="58"/>
              <w:jc w:val="both"/>
              <w:rPr>
                <w:rFonts w:ascii="Times New Roman" w:hAnsi="Times New Roman" w:cs="Times New Roman"/>
                <w:sz w:val="24"/>
                <w:szCs w:val="24"/>
              </w:rPr>
            </w:pPr>
            <w:r w:rsidRPr="007D0A8C">
              <w:rPr>
                <w:rFonts w:ascii="Times New Roman" w:hAnsi="Times New Roman" w:cs="Times New Roman"/>
                <w:i/>
                <w:sz w:val="24"/>
                <w:szCs w:val="24"/>
              </w:rPr>
              <w:t>Post-Traumatic Growth</w:t>
            </w:r>
            <w:r>
              <w:rPr>
                <w:rFonts w:ascii="Times New Roman" w:hAnsi="Times New Roman" w:cs="Times New Roman"/>
                <w:sz w:val="24"/>
                <w:szCs w:val="24"/>
              </w:rPr>
              <w:t xml:space="preserve"> adalah</w:t>
            </w:r>
            <w:r w:rsidR="000B47DF">
              <w:rPr>
                <w:rFonts w:ascii="Times New Roman" w:hAnsi="Times New Roman" w:cs="Times New Roman"/>
                <w:sz w:val="24"/>
                <w:szCs w:val="24"/>
              </w:rPr>
              <w:t xml:space="preserve"> pengalaman korban kecelakaan</w:t>
            </w:r>
            <w:r w:rsidR="008C4960">
              <w:rPr>
                <w:rFonts w:ascii="Times New Roman" w:hAnsi="Times New Roman" w:cs="Times New Roman"/>
                <w:sz w:val="24"/>
                <w:szCs w:val="24"/>
              </w:rPr>
              <w:t xml:space="preserve"> yang berkembang setelah mengalami kejadian traumatik, setidaknya pada beberapa area. </w:t>
            </w:r>
            <w:r w:rsidR="000B47DF">
              <w:rPr>
                <w:rFonts w:ascii="Times New Roman" w:hAnsi="Times New Roman" w:cs="Times New Roman"/>
                <w:sz w:val="24"/>
                <w:szCs w:val="24"/>
              </w:rPr>
              <w:t>Korban kecelakaan</w:t>
            </w:r>
            <w:r w:rsidR="008C4960">
              <w:rPr>
                <w:rFonts w:ascii="Times New Roman" w:hAnsi="Times New Roman" w:cs="Times New Roman"/>
                <w:sz w:val="24"/>
                <w:szCs w:val="24"/>
              </w:rPr>
              <w:t xml:space="preserve"> tersebut tidak hanya </w:t>
            </w:r>
            <w:r w:rsidR="008C4960" w:rsidRPr="000B47DF">
              <w:rPr>
                <w:rFonts w:ascii="Times New Roman" w:hAnsi="Times New Roman" w:cs="Times New Roman"/>
                <w:i/>
                <w:sz w:val="24"/>
                <w:szCs w:val="24"/>
              </w:rPr>
              <w:t>survive</w:t>
            </w:r>
            <w:r w:rsidR="008C4960">
              <w:rPr>
                <w:rFonts w:ascii="Times New Roman" w:hAnsi="Times New Roman" w:cs="Times New Roman"/>
                <w:sz w:val="24"/>
                <w:szCs w:val="24"/>
              </w:rPr>
              <w:t xml:space="preserve"> tetapi juga memiliki perubahan dari keadaan sebelumnya. </w:t>
            </w:r>
          </w:p>
          <w:p w:rsidR="007D0A8C" w:rsidRPr="001A589E" w:rsidRDefault="009B6F71" w:rsidP="001A589E">
            <w:pPr>
              <w:pStyle w:val="ListParagraph"/>
              <w:widowControl w:val="0"/>
              <w:numPr>
                <w:ilvl w:val="0"/>
                <w:numId w:val="9"/>
              </w:numPr>
              <w:autoSpaceDE w:val="0"/>
              <w:autoSpaceDN w:val="0"/>
              <w:adjustRightInd w:val="0"/>
              <w:spacing w:after="0" w:line="360" w:lineRule="auto"/>
              <w:ind w:right="58"/>
              <w:jc w:val="both"/>
              <w:rPr>
                <w:rFonts w:ascii="Times New Roman" w:hAnsi="Times New Roman" w:cs="Times New Roman"/>
                <w:sz w:val="24"/>
                <w:szCs w:val="24"/>
              </w:rPr>
            </w:pPr>
            <w:r w:rsidRPr="007D0A8C">
              <w:rPr>
                <w:rFonts w:ascii="Times New Roman" w:hAnsi="Times New Roman" w:cs="Times New Roman"/>
                <w:sz w:val="24"/>
                <w:szCs w:val="24"/>
              </w:rPr>
              <w:t>Korban</w:t>
            </w:r>
            <w:r w:rsidR="00676BD3">
              <w:rPr>
                <w:rFonts w:ascii="Times New Roman" w:hAnsi="Times New Roman" w:cs="Times New Roman"/>
                <w:sz w:val="24"/>
                <w:szCs w:val="24"/>
              </w:rPr>
              <w:t xml:space="preserve"> k</w:t>
            </w:r>
            <w:r w:rsidRPr="007D0A8C">
              <w:rPr>
                <w:rFonts w:ascii="Times New Roman" w:hAnsi="Times New Roman" w:cs="Times New Roman"/>
                <w:sz w:val="24"/>
                <w:szCs w:val="24"/>
              </w:rPr>
              <w:t xml:space="preserve">ecelakaan </w:t>
            </w:r>
            <w:r w:rsidR="00676BD3">
              <w:rPr>
                <w:rFonts w:ascii="Times New Roman" w:hAnsi="Times New Roman" w:cs="Times New Roman"/>
                <w:sz w:val="24"/>
                <w:szCs w:val="24"/>
              </w:rPr>
              <w:t>l</w:t>
            </w:r>
            <w:r w:rsidRPr="007D0A8C">
              <w:rPr>
                <w:rFonts w:ascii="Times New Roman" w:hAnsi="Times New Roman" w:cs="Times New Roman"/>
                <w:sz w:val="24"/>
                <w:szCs w:val="24"/>
              </w:rPr>
              <w:t xml:space="preserve">alu </w:t>
            </w:r>
            <w:r w:rsidR="00676BD3">
              <w:rPr>
                <w:rFonts w:ascii="Times New Roman" w:hAnsi="Times New Roman" w:cs="Times New Roman"/>
                <w:sz w:val="24"/>
                <w:szCs w:val="24"/>
              </w:rPr>
              <w:t>l</w:t>
            </w:r>
            <w:r w:rsidRPr="007D0A8C">
              <w:rPr>
                <w:rFonts w:ascii="Times New Roman" w:hAnsi="Times New Roman" w:cs="Times New Roman"/>
                <w:sz w:val="24"/>
                <w:szCs w:val="24"/>
              </w:rPr>
              <w:t>intas</w:t>
            </w:r>
            <w:r w:rsidR="004D7BF1">
              <w:rPr>
                <w:rFonts w:ascii="Times New Roman" w:hAnsi="Times New Roman" w:cs="Times New Roman"/>
                <w:sz w:val="24"/>
                <w:szCs w:val="24"/>
              </w:rPr>
              <w:t xml:space="preserve"> </w:t>
            </w:r>
            <w:r w:rsidR="00676BD3">
              <w:rPr>
                <w:rFonts w:ascii="Times New Roman" w:hAnsi="Times New Roman" w:cs="Times New Roman"/>
                <w:sz w:val="24"/>
                <w:szCs w:val="24"/>
              </w:rPr>
              <w:t xml:space="preserve">adalah korban suatu kejadian kecelakaan yang tidak terduga, tidak direncanakan dan diharapkan terjadi di jalan raya, yang mana mengakibatkan luka, sakit, kerugian baik pada manusia, barang maupun lingkungan. </w:t>
            </w:r>
          </w:p>
          <w:p w:rsidR="007D0A8C" w:rsidRPr="009B6F71" w:rsidRDefault="007D0A8C" w:rsidP="009B6F71">
            <w:pPr>
              <w:widowControl w:val="0"/>
              <w:autoSpaceDE w:val="0"/>
              <w:autoSpaceDN w:val="0"/>
              <w:adjustRightInd w:val="0"/>
              <w:spacing w:after="0" w:line="360" w:lineRule="auto"/>
              <w:ind w:left="360" w:right="58"/>
              <w:jc w:val="both"/>
              <w:rPr>
                <w:rFonts w:ascii="Times New Roman" w:hAnsi="Times New Roman" w:cs="Times New Roman"/>
                <w:sz w:val="24"/>
                <w:szCs w:val="24"/>
              </w:rPr>
            </w:pPr>
          </w:p>
        </w:tc>
        <w:tc>
          <w:tcPr>
            <w:tcW w:w="1709"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0" w:right="74"/>
              <w:jc w:val="both"/>
              <w:rPr>
                <w:rFonts w:ascii="Times New Roman" w:hAnsi="Times New Roman" w:cs="Times New Roman"/>
                <w:sz w:val="24"/>
                <w:szCs w:val="24"/>
              </w:rPr>
            </w:pPr>
            <w:r>
              <w:rPr>
                <w:rFonts w:ascii="Times New Roman" w:hAnsi="Times New Roman" w:cs="Times New Roman"/>
                <w:spacing w:val="2"/>
                <w:sz w:val="24"/>
                <w:szCs w:val="24"/>
              </w:rPr>
              <w:t>J</w:t>
            </w:r>
            <w:r>
              <w:rPr>
                <w:rFonts w:ascii="Times New Roman" w:hAnsi="Times New Roman" w:cs="Times New Roman"/>
                <w:spacing w:val="-1"/>
                <w:sz w:val="24"/>
                <w:szCs w:val="24"/>
              </w:rPr>
              <w:t>e</w:t>
            </w:r>
            <w:r>
              <w:rPr>
                <w:rFonts w:ascii="Times New Roman" w:hAnsi="Times New Roman" w:cs="Times New Roman"/>
                <w:sz w:val="24"/>
                <w:szCs w:val="24"/>
              </w:rPr>
              <w:t>nis pen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Pr="005858EF" w:rsidRDefault="00DF7806" w:rsidP="00867CEA">
            <w:pPr>
              <w:widowControl w:val="0"/>
              <w:autoSpaceDE w:val="0"/>
              <w:autoSpaceDN w:val="0"/>
              <w:adjustRightInd w:val="0"/>
              <w:spacing w:after="0" w:line="360" w:lineRule="auto"/>
              <w:ind w:left="100" w:right="510"/>
              <w:jc w:val="both"/>
              <w:rPr>
                <w:rFonts w:ascii="Times New Roman" w:hAnsi="Times New Roman" w:cs="Times New Roman"/>
                <w:sz w:val="24"/>
                <w:szCs w:val="24"/>
                <w:lang w:val="en-US"/>
              </w:rPr>
            </w:pPr>
            <w:r>
              <w:rPr>
                <w:rFonts w:ascii="Times New Roman" w:hAnsi="Times New Roman" w:cs="Times New Roman"/>
                <w:sz w:val="24"/>
                <w:szCs w:val="24"/>
              </w:rPr>
              <w:t xml:space="preserve">ini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lah 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 ku</w:t>
            </w:r>
            <w:r>
              <w:rPr>
                <w:rFonts w:ascii="Times New Roman" w:hAnsi="Times New Roman" w:cs="Times New Roman"/>
                <w:spacing w:val="-1"/>
                <w:sz w:val="24"/>
                <w:szCs w:val="24"/>
              </w:rPr>
              <w:t>a</w:t>
            </w:r>
            <w:r>
              <w:rPr>
                <w:rFonts w:ascii="Times New Roman" w:hAnsi="Times New Roman" w:cs="Times New Roman"/>
                <w:sz w:val="24"/>
                <w:szCs w:val="24"/>
              </w:rPr>
              <w:t>nt</w:t>
            </w:r>
            <w:r>
              <w:rPr>
                <w:rFonts w:ascii="Times New Roman" w:hAnsi="Times New Roman" w:cs="Times New Roman"/>
                <w:spacing w:val="1"/>
                <w:sz w:val="24"/>
                <w:szCs w:val="24"/>
              </w:rPr>
              <w:t>i</w:t>
            </w:r>
            <w:r>
              <w:rPr>
                <w:rFonts w:ascii="Times New Roman" w:hAnsi="Times New Roman" w:cs="Times New Roman"/>
                <w:sz w:val="24"/>
                <w:szCs w:val="24"/>
              </w:rPr>
              <w:t>tatif.</w:t>
            </w:r>
          </w:p>
        </w:tc>
        <w:tc>
          <w:tcPr>
            <w:tcW w:w="2161"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2"/>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knik an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sa</w:t>
            </w:r>
            <w:r>
              <w:rPr>
                <w:rFonts w:ascii="Times New Roman" w:hAnsi="Times New Roman" w:cs="Times New Roman"/>
                <w:spacing w:val="4"/>
                <w:sz w:val="24"/>
                <w:szCs w:val="24"/>
              </w:rPr>
              <w:t xml:space="preserve">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CF07DB">
            <w:pPr>
              <w:widowControl w:val="0"/>
              <w:autoSpaceDE w:val="0"/>
              <w:autoSpaceDN w:val="0"/>
              <w:adjustRightInd w:val="0"/>
              <w:spacing w:after="0" w:line="360" w:lineRule="auto"/>
              <w:ind w:left="102" w:right="101"/>
              <w:rPr>
                <w:rFonts w:ascii="Times New Roman" w:hAnsi="Times New Roman" w:cs="Times New Roman"/>
                <w:sz w:val="24"/>
                <w:szCs w:val="24"/>
              </w:rPr>
            </w:pP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d</w:t>
            </w:r>
            <w:r>
              <w:rPr>
                <w:rFonts w:ascii="Times New Roman" w:hAnsi="Times New Roman" w:cs="Times New Roman"/>
                <w:spacing w:val="3"/>
                <w:sz w:val="24"/>
                <w:szCs w:val="24"/>
              </w:rPr>
              <w:t>i</w:t>
            </w:r>
            <w:r>
              <w:rPr>
                <w:rFonts w:ascii="Times New Roman" w:hAnsi="Times New Roman" w:cs="Times New Roman"/>
                <w:spacing w:val="-2"/>
                <w:sz w:val="24"/>
                <w:szCs w:val="24"/>
              </w:rPr>
              <w:t>g</w:t>
            </w:r>
            <w:r>
              <w:rPr>
                <w:rFonts w:ascii="Times New Roman" w:hAnsi="Times New Roman" w:cs="Times New Roman"/>
                <w:sz w:val="24"/>
                <w:szCs w:val="24"/>
              </w:rPr>
              <w:t>un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d</w:t>
            </w:r>
            <w:r>
              <w:rPr>
                <w:rFonts w:ascii="Times New Roman" w:hAnsi="Times New Roman" w:cs="Times New Roman"/>
                <w:spacing w:val="-1"/>
                <w:sz w:val="24"/>
                <w:szCs w:val="24"/>
              </w:rPr>
              <w:t>a</w:t>
            </w:r>
            <w:r>
              <w:rPr>
                <w:rFonts w:ascii="Times New Roman" w:hAnsi="Times New Roman" w:cs="Times New Roman"/>
                <w:sz w:val="24"/>
                <w:szCs w:val="24"/>
              </w:rPr>
              <w:t>lam 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 xml:space="preserve">n ini </w:t>
            </w:r>
            <w:r>
              <w:rPr>
                <w:rFonts w:ascii="Times New Roman" w:hAnsi="Times New Roman" w:cs="Times New Roman"/>
                <w:spacing w:val="-1"/>
                <w:sz w:val="24"/>
                <w:szCs w:val="24"/>
              </w:rPr>
              <w:t>a</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 xml:space="preserve">lah </w:t>
            </w:r>
            <w:r w:rsidR="00EF3C50">
              <w:rPr>
                <w:rFonts w:ascii="Times New Roman" w:hAnsi="Times New Roman" w:cs="Times New Roman"/>
                <w:spacing w:val="1"/>
                <w:sz w:val="24"/>
                <w:szCs w:val="24"/>
              </w:rPr>
              <w:t>regresi linier berganda</w:t>
            </w:r>
            <w:r>
              <w:rPr>
                <w:rFonts w:ascii="Times New Roman" w:hAnsi="Times New Roman" w:cs="Times New Roman"/>
                <w:sz w:val="24"/>
                <w:szCs w:val="24"/>
              </w:rPr>
              <w:t>. K</w:t>
            </w:r>
            <w:r>
              <w:rPr>
                <w:rFonts w:ascii="Times New Roman" w:hAnsi="Times New Roman" w:cs="Times New Roman"/>
                <w:spacing w:val="-1"/>
                <w:sz w:val="24"/>
                <w:szCs w:val="24"/>
              </w:rPr>
              <w:t>e</w:t>
            </w:r>
            <w:r>
              <w:rPr>
                <w:rFonts w:ascii="Times New Roman" w:hAnsi="Times New Roman" w:cs="Times New Roman"/>
                <w:sz w:val="24"/>
                <w:szCs w:val="24"/>
              </w:rPr>
              <w:t>s</w:t>
            </w:r>
            <w:r>
              <w:rPr>
                <w:rFonts w:ascii="Times New Roman" w:hAnsi="Times New Roman" w:cs="Times New Roman"/>
                <w:spacing w:val="-1"/>
                <w:sz w:val="24"/>
                <w:szCs w:val="24"/>
              </w:rPr>
              <w:t>e</w:t>
            </w:r>
            <w:r>
              <w:rPr>
                <w:rFonts w:ascii="Times New Roman" w:hAnsi="Times New Roman" w:cs="Times New Roman"/>
                <w:sz w:val="24"/>
                <w:szCs w:val="24"/>
              </w:rPr>
              <w:t>luruh</w:t>
            </w:r>
            <w:r>
              <w:rPr>
                <w:rFonts w:ascii="Times New Roman" w:hAnsi="Times New Roman" w:cs="Times New Roman"/>
                <w:spacing w:val="-1"/>
                <w:sz w:val="24"/>
                <w:szCs w:val="24"/>
              </w:rPr>
              <w:t>a</w:t>
            </w:r>
            <w:r>
              <w:rPr>
                <w:rFonts w:ascii="Times New Roman" w:hAnsi="Times New Roman" w:cs="Times New Roman"/>
                <w:sz w:val="24"/>
                <w:szCs w:val="24"/>
              </w:rPr>
              <w:t xml:space="preserve">n </w:t>
            </w:r>
            <w:r>
              <w:rPr>
                <w:rFonts w:ascii="Times New Roman" w:hAnsi="Times New Roman" w:cs="Times New Roman"/>
                <w:spacing w:val="3"/>
                <w:sz w:val="24"/>
                <w:szCs w:val="24"/>
              </w:rPr>
              <w:t>t</w:t>
            </w:r>
            <w:r>
              <w:rPr>
                <w:rFonts w:ascii="Times New Roman" w:hAnsi="Times New Roman" w:cs="Times New Roman"/>
                <w:spacing w:val="-1"/>
                <w:sz w:val="24"/>
                <w:szCs w:val="24"/>
              </w:rPr>
              <w:t>e</w:t>
            </w:r>
            <w:r>
              <w:rPr>
                <w:rFonts w:ascii="Times New Roman" w:hAnsi="Times New Roman" w:cs="Times New Roman"/>
                <w:sz w:val="24"/>
                <w:szCs w:val="24"/>
              </w:rPr>
              <w:t xml:space="preserve">knik </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sa</w:t>
            </w:r>
            <w:r>
              <w:rPr>
                <w:rFonts w:ascii="Times New Roman" w:hAnsi="Times New Roman" w:cs="Times New Roman"/>
                <w:spacing w:val="-1"/>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ta meng</w:t>
            </w:r>
            <w:r>
              <w:rPr>
                <w:rFonts w:ascii="Times New Roman" w:hAnsi="Times New Roman" w:cs="Times New Roman"/>
                <w:spacing w:val="-3"/>
                <w:sz w:val="24"/>
                <w:szCs w:val="24"/>
              </w:rPr>
              <w:t>g</w:t>
            </w:r>
            <w:r>
              <w:rPr>
                <w:rFonts w:ascii="Times New Roman" w:hAnsi="Times New Roman" w:cs="Times New Roman"/>
                <w:sz w:val="24"/>
                <w:szCs w:val="24"/>
              </w:rPr>
              <w:t>u</w:t>
            </w:r>
            <w:r>
              <w:rPr>
                <w:rFonts w:ascii="Times New Roman" w:hAnsi="Times New Roman" w:cs="Times New Roman"/>
                <w:spacing w:val="2"/>
                <w:sz w:val="24"/>
                <w:szCs w:val="24"/>
              </w:rPr>
              <w:t>n</w:t>
            </w:r>
            <w:r>
              <w:rPr>
                <w:rFonts w:ascii="Times New Roman" w:hAnsi="Times New Roman" w:cs="Times New Roman"/>
                <w:spacing w:val="-1"/>
                <w:sz w:val="24"/>
                <w:szCs w:val="24"/>
              </w:rPr>
              <w:t>a</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p</w:t>
            </w:r>
            <w:r>
              <w:rPr>
                <w:rFonts w:ascii="Times New Roman" w:hAnsi="Times New Roman" w:cs="Times New Roman"/>
                <w:spacing w:val="-1"/>
                <w:sz w:val="24"/>
                <w:szCs w:val="24"/>
              </w:rPr>
              <w:t>r</w:t>
            </w:r>
            <w:r>
              <w:rPr>
                <w:rFonts w:ascii="Times New Roman" w:hAnsi="Times New Roman" w:cs="Times New Roman"/>
                <w:sz w:val="24"/>
                <w:szCs w:val="24"/>
              </w:rPr>
              <w:t>ogr</w:t>
            </w:r>
            <w:r>
              <w:rPr>
                <w:rFonts w:ascii="Times New Roman" w:hAnsi="Times New Roman" w:cs="Times New Roman"/>
                <w:spacing w:val="-2"/>
                <w:sz w:val="24"/>
                <w:szCs w:val="24"/>
              </w:rPr>
              <w:t>a</w:t>
            </w:r>
            <w:r>
              <w:rPr>
                <w:rFonts w:ascii="Times New Roman" w:hAnsi="Times New Roman" w:cs="Times New Roman"/>
                <w:sz w:val="24"/>
                <w:szCs w:val="24"/>
              </w:rPr>
              <w:t xml:space="preserve">m </w:t>
            </w:r>
            <w:r>
              <w:rPr>
                <w:rFonts w:ascii="Times New Roman" w:hAnsi="Times New Roman" w:cs="Times New Roman"/>
                <w:spacing w:val="1"/>
                <w:sz w:val="24"/>
                <w:szCs w:val="24"/>
              </w:rPr>
              <w:t>SPS</w:t>
            </w:r>
            <w:r>
              <w:rPr>
                <w:rFonts w:ascii="Times New Roman" w:hAnsi="Times New Roman" w:cs="Times New Roman"/>
                <w:sz w:val="24"/>
                <w:szCs w:val="24"/>
              </w:rPr>
              <w:t>S</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20.0 </w:t>
            </w:r>
            <w:r>
              <w:rPr>
                <w:rFonts w:ascii="Times New Roman" w:hAnsi="Times New Roman" w:cs="Times New Roman"/>
                <w:i/>
                <w:iCs/>
                <w:sz w:val="24"/>
                <w:szCs w:val="24"/>
              </w:rPr>
              <w:t>for</w:t>
            </w:r>
            <w:r>
              <w:rPr>
                <w:rFonts w:ascii="Times New Roman" w:hAnsi="Times New Roman" w:cs="Times New Roman"/>
                <w:i/>
                <w:iCs/>
                <w:spacing w:val="1"/>
                <w:sz w:val="24"/>
                <w:szCs w:val="24"/>
              </w:rPr>
              <w:t xml:space="preserve"> </w:t>
            </w:r>
            <w:r>
              <w:rPr>
                <w:rFonts w:ascii="Times New Roman" w:hAnsi="Times New Roman" w:cs="Times New Roman"/>
                <w:sz w:val="24"/>
                <w:szCs w:val="24"/>
              </w:rPr>
              <w:t>windows.</w:t>
            </w:r>
          </w:p>
          <w:p w:rsidR="00330152" w:rsidRPr="00896296" w:rsidRDefault="00330152" w:rsidP="00CF07DB">
            <w:pPr>
              <w:widowControl w:val="0"/>
              <w:autoSpaceDE w:val="0"/>
              <w:autoSpaceDN w:val="0"/>
              <w:adjustRightInd w:val="0"/>
              <w:spacing w:after="0" w:line="360" w:lineRule="auto"/>
              <w:ind w:left="102" w:right="101"/>
              <w:rPr>
                <w:rFonts w:ascii="Times New Roman" w:hAnsi="Times New Roman" w:cs="Times New Roman"/>
                <w:i/>
                <w:sz w:val="24"/>
                <w:szCs w:val="24"/>
              </w:rPr>
            </w:pPr>
          </w:p>
        </w:tc>
        <w:tc>
          <w:tcPr>
            <w:tcW w:w="3060"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2" w:right="68"/>
              <w:jc w:val="both"/>
              <w:rPr>
                <w:rFonts w:ascii="Times New Roman" w:hAnsi="Times New Roman" w:cs="Times New Roman"/>
                <w:sz w:val="24"/>
                <w:szCs w:val="24"/>
              </w:rPr>
            </w:pPr>
            <w:r>
              <w:rPr>
                <w:rFonts w:ascii="Times New Roman" w:hAnsi="Times New Roman" w:cs="Times New Roman"/>
                <w:spacing w:val="1"/>
                <w:sz w:val="24"/>
                <w:szCs w:val="24"/>
              </w:rPr>
              <w:t>P</w:t>
            </w:r>
            <w:r>
              <w:rPr>
                <w:rFonts w:ascii="Times New Roman" w:hAnsi="Times New Roman" w:cs="Times New Roman"/>
                <w:sz w:val="24"/>
                <w:szCs w:val="24"/>
              </w:rPr>
              <w:t>opulasi</w:t>
            </w:r>
            <w:r>
              <w:rPr>
                <w:rFonts w:ascii="Times New Roman" w:hAnsi="Times New Roman" w:cs="Times New Roman"/>
                <w:spacing w:val="17"/>
                <w:sz w:val="24"/>
                <w:szCs w:val="24"/>
              </w:rPr>
              <w:t xml:space="preserve"> </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lam</w:t>
            </w:r>
            <w:r>
              <w:rPr>
                <w:rFonts w:ascii="Times New Roman" w:hAnsi="Times New Roman" w:cs="Times New Roman"/>
                <w:spacing w:val="17"/>
                <w:sz w:val="24"/>
                <w:szCs w:val="24"/>
              </w:rPr>
              <w:t xml:space="preserve"> </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w:t>
            </w:r>
            <w:r>
              <w:rPr>
                <w:rFonts w:ascii="Times New Roman" w:hAnsi="Times New Roman" w:cs="Times New Roman"/>
                <w:spacing w:val="17"/>
                <w:sz w:val="24"/>
                <w:szCs w:val="24"/>
              </w:rPr>
              <w:t xml:space="preserve"> </w:t>
            </w:r>
            <w:r>
              <w:rPr>
                <w:rFonts w:ascii="Times New Roman" w:hAnsi="Times New Roman" w:cs="Times New Roman"/>
                <w:sz w:val="24"/>
                <w:szCs w:val="24"/>
              </w:rPr>
              <w:t>ini</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360" w:lineRule="auto"/>
              <w:ind w:left="101" w:right="58"/>
              <w:jc w:val="both"/>
              <w:rPr>
                <w:rFonts w:ascii="Times New Roman" w:hAnsi="Times New Roman" w:cs="Times New Roman"/>
                <w:sz w:val="24"/>
                <w:szCs w:val="24"/>
              </w:rPr>
            </w:pP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z w:val="24"/>
                <w:szCs w:val="24"/>
              </w:rPr>
              <w:t>i</w:t>
            </w:r>
            <w:r>
              <w:rPr>
                <w:rFonts w:ascii="Times New Roman" w:hAnsi="Times New Roman" w:cs="Times New Roman"/>
                <w:spacing w:val="1"/>
                <w:sz w:val="24"/>
                <w:szCs w:val="24"/>
              </w:rPr>
              <w:t>t</w:t>
            </w:r>
            <w:r>
              <w:rPr>
                <w:rFonts w:ascii="Times New Roman" w:hAnsi="Times New Roman" w:cs="Times New Roman"/>
                <w:sz w:val="24"/>
                <w:szCs w:val="24"/>
              </w:rPr>
              <w:t xml:space="preserve">u </w:t>
            </w:r>
            <w:r>
              <w:rPr>
                <w:rFonts w:ascii="Times New Roman" w:hAnsi="Times New Roman" w:cs="Times New Roman"/>
                <w:spacing w:val="2"/>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rjuml</w:t>
            </w:r>
            <w:r>
              <w:rPr>
                <w:rFonts w:ascii="Times New Roman" w:hAnsi="Times New Roman" w:cs="Times New Roman"/>
                <w:spacing w:val="-1"/>
                <w:sz w:val="24"/>
                <w:szCs w:val="24"/>
              </w:rPr>
              <w:t>a</w:t>
            </w:r>
            <w:r>
              <w:rPr>
                <w:rFonts w:ascii="Times New Roman" w:hAnsi="Times New Roman" w:cs="Times New Roman"/>
                <w:sz w:val="24"/>
                <w:szCs w:val="24"/>
              </w:rPr>
              <w:t>h x</w:t>
            </w:r>
            <w:r>
              <w:rPr>
                <w:rFonts w:ascii="Times New Roman" w:hAnsi="Times New Roman" w:cs="Times New Roman"/>
                <w:spacing w:val="2"/>
                <w:sz w:val="24"/>
                <w:szCs w:val="24"/>
              </w:rPr>
              <w:t xml:space="preserve"> </w:t>
            </w:r>
            <w:r>
              <w:rPr>
                <w:rFonts w:ascii="Times New Roman" w:hAnsi="Times New Roman" w:cs="Times New Roman"/>
                <w:sz w:val="24"/>
                <w:szCs w:val="24"/>
              </w:rPr>
              <w:t>o</w:t>
            </w:r>
            <w:r>
              <w:rPr>
                <w:rFonts w:ascii="Times New Roman" w:hAnsi="Times New Roman" w:cs="Times New Roman"/>
                <w:spacing w:val="1"/>
                <w:sz w:val="24"/>
                <w:szCs w:val="24"/>
              </w:rPr>
              <w:t>r</w:t>
            </w:r>
            <w:r>
              <w:rPr>
                <w:rFonts w:ascii="Times New Roman" w:hAnsi="Times New Roman" w:cs="Times New Roman"/>
                <w:spacing w:val="-1"/>
                <w:sz w:val="24"/>
                <w:szCs w:val="24"/>
              </w:rPr>
              <w:t>a</w:t>
            </w:r>
            <w:r>
              <w:rPr>
                <w:rFonts w:ascii="Times New Roman" w:hAnsi="Times New Roman" w:cs="Times New Roman"/>
                <w:sz w:val="24"/>
                <w:szCs w:val="24"/>
              </w:rPr>
              <w:t>ng, s</w:t>
            </w:r>
            <w:r>
              <w:rPr>
                <w:rFonts w:ascii="Times New Roman" w:hAnsi="Times New Roman" w:cs="Times New Roman"/>
                <w:spacing w:val="-1"/>
                <w:sz w:val="24"/>
                <w:szCs w:val="24"/>
              </w:rPr>
              <w:t>e</w:t>
            </w:r>
            <w:r>
              <w:rPr>
                <w:rFonts w:ascii="Times New Roman" w:hAnsi="Times New Roman" w:cs="Times New Roman"/>
                <w:sz w:val="24"/>
                <w:szCs w:val="24"/>
              </w:rPr>
              <w:t>d</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k</w:t>
            </w:r>
            <w:r>
              <w:rPr>
                <w:rFonts w:ascii="Times New Roman" w:hAnsi="Times New Roman" w:cs="Times New Roman"/>
                <w:spacing w:val="-1"/>
                <w:sz w:val="24"/>
                <w:szCs w:val="24"/>
              </w:rPr>
              <w:t>a</w:t>
            </w:r>
            <w:r>
              <w:rPr>
                <w:rFonts w:ascii="Times New Roman" w:hAnsi="Times New Roman" w:cs="Times New Roman"/>
                <w:sz w:val="24"/>
                <w:szCs w:val="24"/>
              </w:rPr>
              <w:t>n s</w:t>
            </w:r>
            <w:r>
              <w:rPr>
                <w:rFonts w:ascii="Times New Roman" w:hAnsi="Times New Roman" w:cs="Times New Roman"/>
                <w:spacing w:val="-1"/>
                <w:sz w:val="24"/>
                <w:szCs w:val="24"/>
              </w:rPr>
              <w:t>a</w:t>
            </w:r>
            <w:r>
              <w:rPr>
                <w:rFonts w:ascii="Times New Roman" w:hAnsi="Times New Roman" w:cs="Times New Roman"/>
                <w:sz w:val="24"/>
                <w:szCs w:val="24"/>
              </w:rPr>
              <w:t xml:space="preserve">mpel </w:t>
            </w:r>
            <w:r>
              <w:rPr>
                <w:rFonts w:ascii="Times New Roman" w:hAnsi="Times New Roman" w:cs="Times New Roman"/>
                <w:spacing w:val="2"/>
                <w:sz w:val="24"/>
                <w:szCs w:val="24"/>
              </w:rPr>
              <w:t>d</w:t>
            </w:r>
            <w:r>
              <w:rPr>
                <w:rFonts w:ascii="Times New Roman" w:hAnsi="Times New Roman" w:cs="Times New Roman"/>
                <w:spacing w:val="-1"/>
                <w:sz w:val="24"/>
                <w:szCs w:val="24"/>
              </w:rPr>
              <w:t>a</w:t>
            </w:r>
            <w:r>
              <w:rPr>
                <w:rFonts w:ascii="Times New Roman" w:hAnsi="Times New Roman" w:cs="Times New Roman"/>
                <w:sz w:val="24"/>
                <w:szCs w:val="24"/>
              </w:rPr>
              <w:t>lam p</w:t>
            </w:r>
            <w:r>
              <w:rPr>
                <w:rFonts w:ascii="Times New Roman" w:hAnsi="Times New Roman" w:cs="Times New Roman"/>
                <w:spacing w:val="-1"/>
                <w:sz w:val="24"/>
                <w:szCs w:val="24"/>
              </w:rPr>
              <w:t>e</w:t>
            </w:r>
            <w:r>
              <w:rPr>
                <w:rFonts w:ascii="Times New Roman" w:hAnsi="Times New Roman" w:cs="Times New Roman"/>
                <w:sz w:val="24"/>
                <w:szCs w:val="24"/>
              </w:rPr>
              <w:t>n</w:t>
            </w:r>
            <w:r>
              <w:rPr>
                <w:rFonts w:ascii="Times New Roman" w:hAnsi="Times New Roman" w:cs="Times New Roman"/>
                <w:spacing w:val="-1"/>
                <w:sz w:val="24"/>
                <w:szCs w:val="24"/>
              </w:rPr>
              <w:t>e</w:t>
            </w:r>
            <w:r>
              <w:rPr>
                <w:rFonts w:ascii="Times New Roman" w:hAnsi="Times New Roman" w:cs="Times New Roman"/>
                <w:sz w:val="24"/>
                <w:szCs w:val="24"/>
              </w:rPr>
              <w:t>l</w:t>
            </w:r>
            <w:r>
              <w:rPr>
                <w:rFonts w:ascii="Times New Roman" w:hAnsi="Times New Roman" w:cs="Times New Roman"/>
                <w:spacing w:val="1"/>
                <w:sz w:val="24"/>
                <w:szCs w:val="24"/>
              </w:rPr>
              <w:t>i</w:t>
            </w:r>
            <w:r>
              <w:rPr>
                <w:rFonts w:ascii="Times New Roman" w:hAnsi="Times New Roman" w:cs="Times New Roman"/>
                <w:sz w:val="24"/>
                <w:szCs w:val="24"/>
              </w:rPr>
              <w:t>t</w:t>
            </w:r>
            <w:r>
              <w:rPr>
                <w:rFonts w:ascii="Times New Roman" w:hAnsi="Times New Roman" w:cs="Times New Roman"/>
                <w:spacing w:val="1"/>
                <w:sz w:val="24"/>
                <w:szCs w:val="24"/>
              </w:rPr>
              <w:t>i</w:t>
            </w:r>
            <w:r>
              <w:rPr>
                <w:rFonts w:ascii="Times New Roman" w:hAnsi="Times New Roman" w:cs="Times New Roman"/>
                <w:spacing w:val="-1"/>
                <w:sz w:val="24"/>
                <w:szCs w:val="24"/>
              </w:rPr>
              <w:t>a</w:t>
            </w:r>
            <w:r>
              <w:rPr>
                <w:rFonts w:ascii="Times New Roman" w:hAnsi="Times New Roman" w:cs="Times New Roman"/>
                <w:sz w:val="24"/>
                <w:szCs w:val="24"/>
              </w:rPr>
              <w:t>n ini</w:t>
            </w:r>
            <w:r>
              <w:rPr>
                <w:rFonts w:ascii="Times New Roman" w:hAnsi="Times New Roman" w:cs="Times New Roman"/>
                <w:spacing w:val="2"/>
                <w:sz w:val="24"/>
                <w:szCs w:val="24"/>
              </w:rPr>
              <w:t xml:space="preserve"> </w:t>
            </w:r>
            <w:r>
              <w:rPr>
                <w:rFonts w:ascii="Times New Roman" w:hAnsi="Times New Roman" w:cs="Times New Roman"/>
                <w:sz w:val="24"/>
                <w:szCs w:val="24"/>
              </w:rPr>
              <w:t>b</w:t>
            </w:r>
            <w:r>
              <w:rPr>
                <w:rFonts w:ascii="Times New Roman" w:hAnsi="Times New Roman" w:cs="Times New Roman"/>
                <w:spacing w:val="-1"/>
                <w:sz w:val="24"/>
                <w:szCs w:val="24"/>
              </w:rPr>
              <w:t>e</w:t>
            </w:r>
            <w:r>
              <w:rPr>
                <w:rFonts w:ascii="Times New Roman" w:hAnsi="Times New Roman" w:cs="Times New Roman"/>
                <w:sz w:val="24"/>
                <w:szCs w:val="24"/>
              </w:rPr>
              <w:t>rjuml</w:t>
            </w:r>
            <w:r>
              <w:rPr>
                <w:rFonts w:ascii="Times New Roman" w:hAnsi="Times New Roman" w:cs="Times New Roman"/>
                <w:spacing w:val="-1"/>
                <w:sz w:val="24"/>
                <w:szCs w:val="24"/>
              </w:rPr>
              <w:t>a</w:t>
            </w:r>
            <w:r>
              <w:rPr>
                <w:rFonts w:ascii="Times New Roman" w:hAnsi="Times New Roman" w:cs="Times New Roman"/>
                <w:sz w:val="24"/>
                <w:szCs w:val="24"/>
              </w:rPr>
              <w:t>h</w:t>
            </w:r>
            <w:r>
              <w:rPr>
                <w:rFonts w:ascii="Times New Roman" w:hAnsi="Times New Roman" w:cs="Times New Roman"/>
                <w:spacing w:val="1"/>
                <w:sz w:val="24"/>
                <w:szCs w:val="24"/>
              </w:rPr>
              <w:t xml:space="preserve"> </w:t>
            </w:r>
            <w:r w:rsidR="008311A4">
              <w:rPr>
                <w:rFonts w:ascii="Times New Roman" w:hAnsi="Times New Roman" w:cs="Times New Roman"/>
                <w:sz w:val="24"/>
                <w:szCs w:val="24"/>
              </w:rPr>
              <w:t>4</w:t>
            </w:r>
            <w:r>
              <w:rPr>
                <w:rFonts w:ascii="Times New Roman" w:hAnsi="Times New Roman" w:cs="Times New Roman"/>
                <w:sz w:val="24"/>
                <w:szCs w:val="24"/>
              </w:rPr>
              <w:t>0 o</w:t>
            </w:r>
            <w:r>
              <w:rPr>
                <w:rFonts w:ascii="Times New Roman" w:hAnsi="Times New Roman" w:cs="Times New Roman"/>
                <w:spacing w:val="-1"/>
                <w:sz w:val="24"/>
                <w:szCs w:val="24"/>
              </w:rPr>
              <w:t>ra</w:t>
            </w:r>
            <w:r>
              <w:rPr>
                <w:rFonts w:ascii="Times New Roman" w:hAnsi="Times New Roman" w:cs="Times New Roman"/>
                <w:spacing w:val="2"/>
                <w:sz w:val="24"/>
                <w:szCs w:val="24"/>
              </w:rPr>
              <w:t>n</w:t>
            </w:r>
            <w:r>
              <w:rPr>
                <w:rFonts w:ascii="Times New Roman" w:hAnsi="Times New Roman" w:cs="Times New Roman"/>
                <w:spacing w:val="-2"/>
                <w:sz w:val="24"/>
                <w:szCs w:val="24"/>
              </w:rPr>
              <w:t>g</w:t>
            </w:r>
            <w:r>
              <w:rPr>
                <w:rFonts w:ascii="Times New Roman" w:hAnsi="Times New Roman" w:cs="Times New Roman"/>
                <w:sz w:val="24"/>
                <w:szCs w:val="24"/>
              </w:rPr>
              <w:t>.</w:t>
            </w:r>
          </w:p>
        </w:tc>
        <w:tc>
          <w:tcPr>
            <w:tcW w:w="3332" w:type="dxa"/>
            <w:tcBorders>
              <w:top w:val="single" w:sz="4" w:space="0" w:color="000000"/>
              <w:left w:val="single" w:sz="4" w:space="0" w:color="000000"/>
              <w:bottom w:val="single" w:sz="4" w:space="0" w:color="000000"/>
              <w:right w:val="single" w:sz="4" w:space="0" w:color="000000"/>
            </w:tcBorders>
          </w:tcPr>
          <w:p w:rsidR="00DF7806" w:rsidRDefault="00DF7806" w:rsidP="00867CEA">
            <w:pPr>
              <w:widowControl w:val="0"/>
              <w:autoSpaceDE w:val="0"/>
              <w:autoSpaceDN w:val="0"/>
              <w:adjustRightInd w:val="0"/>
              <w:spacing w:after="0" w:line="269" w:lineRule="exact"/>
              <w:ind w:left="102"/>
              <w:rPr>
                <w:rFonts w:ascii="Times New Roman" w:hAnsi="Times New Roman" w:cs="Times New Roman"/>
                <w:sz w:val="24"/>
                <w:szCs w:val="24"/>
              </w:rPr>
            </w:pPr>
            <w:r>
              <w:rPr>
                <w:rFonts w:ascii="Times New Roman" w:hAnsi="Times New Roman" w:cs="Times New Roman"/>
                <w:sz w:val="24"/>
                <w:szCs w:val="24"/>
              </w:rPr>
              <w:t>An</w:t>
            </w:r>
            <w:r>
              <w:rPr>
                <w:rFonts w:ascii="Times New Roman" w:hAnsi="Times New Roman" w:cs="Times New Roman"/>
                <w:spacing w:val="-1"/>
                <w:sz w:val="24"/>
                <w:szCs w:val="24"/>
              </w:rPr>
              <w:t>a</w:t>
            </w:r>
            <w:r>
              <w:rPr>
                <w:rFonts w:ascii="Times New Roman" w:hAnsi="Times New Roman" w:cs="Times New Roman"/>
                <w:sz w:val="24"/>
                <w:szCs w:val="24"/>
              </w:rPr>
              <w:t>l</w:t>
            </w:r>
            <w:r>
              <w:rPr>
                <w:rFonts w:ascii="Times New Roman" w:hAnsi="Times New Roman" w:cs="Times New Roman"/>
                <w:spacing w:val="1"/>
                <w:sz w:val="24"/>
                <w:szCs w:val="24"/>
              </w:rPr>
              <w:t>i</w:t>
            </w:r>
            <w:r w:rsidR="00CF07DB">
              <w:rPr>
                <w:rFonts w:ascii="Times New Roman" w:hAnsi="Times New Roman" w:cs="Times New Roman"/>
                <w:sz w:val="24"/>
                <w:szCs w:val="24"/>
              </w:rPr>
              <w:t>sa d</w:t>
            </w:r>
            <w:r>
              <w:rPr>
                <w:rFonts w:ascii="Times New Roman" w:hAnsi="Times New Roman" w:cs="Times New Roman"/>
                <w:spacing w:val="-1"/>
                <w:sz w:val="24"/>
                <w:szCs w:val="24"/>
              </w:rPr>
              <w:t>a</w:t>
            </w:r>
            <w:r>
              <w:rPr>
                <w:rFonts w:ascii="Times New Roman" w:hAnsi="Times New Roman" w:cs="Times New Roman"/>
                <w:spacing w:val="3"/>
                <w:sz w:val="24"/>
                <w:szCs w:val="24"/>
              </w:rPr>
              <w:t>t</w:t>
            </w:r>
            <w:r w:rsidR="00CF07DB">
              <w:rPr>
                <w:rFonts w:ascii="Times New Roman" w:hAnsi="Times New Roman" w:cs="Times New Roman"/>
                <w:sz w:val="24"/>
                <w:szCs w:val="24"/>
              </w:rPr>
              <w:t xml:space="preserve">a </w:t>
            </w:r>
            <w:r>
              <w:rPr>
                <w:rFonts w:ascii="Times New Roman" w:hAnsi="Times New Roman" w:cs="Times New Roman"/>
                <w:spacing w:val="-5"/>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sidR="00CF07DB">
              <w:rPr>
                <w:rFonts w:ascii="Times New Roman" w:hAnsi="Times New Roman" w:cs="Times New Roman"/>
                <w:sz w:val="24"/>
                <w:szCs w:val="24"/>
              </w:rPr>
              <w:t xml:space="preserve">g </w:t>
            </w:r>
            <w:r>
              <w:rPr>
                <w:rFonts w:ascii="Times New Roman" w:hAnsi="Times New Roman" w:cs="Times New Roman"/>
                <w:sz w:val="24"/>
                <w:szCs w:val="24"/>
              </w:rPr>
              <w:t>d</w:t>
            </w:r>
            <w:r>
              <w:rPr>
                <w:rFonts w:ascii="Times New Roman" w:hAnsi="Times New Roman" w:cs="Times New Roman"/>
                <w:spacing w:val="3"/>
                <w:sz w:val="24"/>
                <w:szCs w:val="24"/>
              </w:rPr>
              <w:t>i</w:t>
            </w:r>
            <w:r>
              <w:rPr>
                <w:rFonts w:ascii="Times New Roman" w:hAnsi="Times New Roman" w:cs="Times New Roman"/>
                <w:sz w:val="24"/>
                <w:szCs w:val="24"/>
              </w:rPr>
              <w:t>p</w:t>
            </w:r>
            <w:r>
              <w:rPr>
                <w:rFonts w:ascii="Times New Roman" w:hAnsi="Times New Roman" w:cs="Times New Roman"/>
                <w:spacing w:val="-1"/>
                <w:sz w:val="24"/>
                <w:szCs w:val="24"/>
              </w:rPr>
              <w:t>e</w:t>
            </w:r>
            <w:r>
              <w:rPr>
                <w:rFonts w:ascii="Times New Roman" w:hAnsi="Times New Roman" w:cs="Times New Roman"/>
                <w:sz w:val="24"/>
                <w:szCs w:val="24"/>
              </w:rPr>
              <w:t>rol</w:t>
            </w:r>
            <w:r>
              <w:rPr>
                <w:rFonts w:ascii="Times New Roman" w:hAnsi="Times New Roman" w:cs="Times New Roman"/>
                <w:spacing w:val="-1"/>
                <w:sz w:val="24"/>
                <w:szCs w:val="24"/>
              </w:rPr>
              <w:t>e</w:t>
            </w:r>
            <w:r>
              <w:rPr>
                <w:rFonts w:ascii="Times New Roman" w:hAnsi="Times New Roman" w:cs="Times New Roman"/>
                <w:sz w:val="24"/>
                <w:szCs w:val="24"/>
              </w:rPr>
              <w:t>h</w:t>
            </w:r>
          </w:p>
          <w:p w:rsidR="00DF7806" w:rsidRDefault="00DF7806" w:rsidP="00867CEA">
            <w:pPr>
              <w:widowControl w:val="0"/>
              <w:autoSpaceDE w:val="0"/>
              <w:autoSpaceDN w:val="0"/>
              <w:adjustRightInd w:val="0"/>
              <w:spacing w:before="9" w:after="0" w:line="130" w:lineRule="exact"/>
              <w:rPr>
                <w:rFonts w:ascii="Times New Roman" w:hAnsi="Times New Roman" w:cs="Times New Roman"/>
                <w:sz w:val="13"/>
                <w:szCs w:val="13"/>
              </w:rPr>
            </w:pPr>
          </w:p>
          <w:p w:rsidR="00DF7806" w:rsidRDefault="00DF7806" w:rsidP="00867CEA">
            <w:pPr>
              <w:widowControl w:val="0"/>
              <w:autoSpaceDE w:val="0"/>
              <w:autoSpaceDN w:val="0"/>
              <w:adjustRightInd w:val="0"/>
              <w:spacing w:after="0" w:line="360" w:lineRule="auto"/>
              <w:ind w:left="101" w:right="58"/>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pacing w:val="1"/>
                <w:sz w:val="24"/>
                <w:szCs w:val="24"/>
              </w:rPr>
              <w:t>l</w:t>
            </w:r>
            <w:r>
              <w:rPr>
                <w:rFonts w:ascii="Times New Roman" w:hAnsi="Times New Roman" w:cs="Times New Roman"/>
                <w:spacing w:val="-1"/>
                <w:sz w:val="24"/>
                <w:szCs w:val="24"/>
              </w:rPr>
              <w:t>a</w:t>
            </w:r>
            <w:r>
              <w:rPr>
                <w:rFonts w:ascii="Times New Roman" w:hAnsi="Times New Roman" w:cs="Times New Roman"/>
                <w:sz w:val="24"/>
                <w:szCs w:val="24"/>
              </w:rPr>
              <w:t>kuk</w:t>
            </w:r>
            <w:r>
              <w:rPr>
                <w:rFonts w:ascii="Times New Roman" w:hAnsi="Times New Roman" w:cs="Times New Roman"/>
                <w:spacing w:val="-1"/>
                <w:sz w:val="24"/>
                <w:szCs w:val="24"/>
              </w:rPr>
              <w:t>a</w:t>
            </w:r>
            <w:r w:rsidR="00CF07DB">
              <w:rPr>
                <w:rFonts w:ascii="Times New Roman" w:hAnsi="Times New Roman" w:cs="Times New Roman"/>
                <w:sz w:val="24"/>
                <w:szCs w:val="24"/>
              </w:rPr>
              <w:t>n</w:t>
            </w:r>
            <w:r>
              <w:rPr>
                <w:rFonts w:ascii="Times New Roman" w:hAnsi="Times New Roman" w:cs="Times New Roman"/>
                <w:spacing w:val="48"/>
                <w:sz w:val="24"/>
                <w:szCs w:val="24"/>
              </w:rPr>
              <w:t xml:space="preserve"> </w:t>
            </w:r>
            <w:r w:rsidR="00CF07DB">
              <w:rPr>
                <w:rFonts w:ascii="Times New Roman" w:hAnsi="Times New Roman" w:cs="Times New Roman"/>
                <w:sz w:val="24"/>
                <w:szCs w:val="24"/>
              </w:rPr>
              <w:t xml:space="preserve">uji </w:t>
            </w:r>
            <w:r>
              <w:rPr>
                <w:rFonts w:ascii="Times New Roman" w:hAnsi="Times New Roman" w:cs="Times New Roman"/>
                <w:sz w:val="24"/>
                <w:szCs w:val="24"/>
              </w:rPr>
              <w:t>d</w:t>
            </w:r>
            <w:r>
              <w:rPr>
                <w:rFonts w:ascii="Times New Roman" w:hAnsi="Times New Roman" w:cs="Times New Roman"/>
                <w:spacing w:val="-1"/>
                <w:sz w:val="24"/>
                <w:szCs w:val="24"/>
              </w:rPr>
              <w:t>e</w:t>
            </w:r>
            <w:r>
              <w:rPr>
                <w:rFonts w:ascii="Times New Roman" w:hAnsi="Times New Roman" w:cs="Times New Roman"/>
                <w:sz w:val="24"/>
                <w:szCs w:val="24"/>
              </w:rPr>
              <w:t>skrip</w:t>
            </w:r>
            <w:r>
              <w:rPr>
                <w:rFonts w:ascii="Times New Roman" w:hAnsi="Times New Roman" w:cs="Times New Roman"/>
                <w:spacing w:val="-2"/>
                <w:sz w:val="24"/>
                <w:szCs w:val="24"/>
              </w:rPr>
              <w:t>t</w:t>
            </w:r>
            <w:r w:rsidR="00CF07DB">
              <w:rPr>
                <w:rFonts w:ascii="Times New Roman" w:hAnsi="Times New Roman" w:cs="Times New Roman"/>
                <w:sz w:val="24"/>
                <w:szCs w:val="24"/>
              </w:rPr>
              <w:t>if,</w:t>
            </w:r>
            <w:r>
              <w:rPr>
                <w:rFonts w:ascii="Times New Roman" w:hAnsi="Times New Roman" w:cs="Times New Roman"/>
                <w:spacing w:val="48"/>
                <w:sz w:val="24"/>
                <w:szCs w:val="24"/>
              </w:rPr>
              <w:t xml:space="preserve"> </w:t>
            </w:r>
            <w:r>
              <w:rPr>
                <w:rFonts w:ascii="Times New Roman" w:hAnsi="Times New Roman" w:cs="Times New Roman"/>
                <w:sz w:val="24"/>
                <w:szCs w:val="24"/>
              </w:rPr>
              <w:t xml:space="preserve">uji </w:t>
            </w:r>
            <w:r>
              <w:rPr>
                <w:rFonts w:ascii="Times New Roman" w:hAnsi="Times New Roman" w:cs="Times New Roman"/>
                <w:spacing w:val="-1"/>
                <w:sz w:val="24"/>
                <w:szCs w:val="24"/>
              </w:rPr>
              <w:t>a</w:t>
            </w:r>
            <w:r>
              <w:rPr>
                <w:rFonts w:ascii="Times New Roman" w:hAnsi="Times New Roman" w:cs="Times New Roman"/>
                <w:sz w:val="24"/>
                <w:szCs w:val="24"/>
              </w:rPr>
              <w:t>sum</w:t>
            </w:r>
            <w:r>
              <w:rPr>
                <w:rFonts w:ascii="Times New Roman" w:hAnsi="Times New Roman" w:cs="Times New Roman"/>
                <w:spacing w:val="1"/>
                <w:sz w:val="24"/>
                <w:szCs w:val="24"/>
              </w:rPr>
              <w:t>s</w:t>
            </w:r>
            <w:r>
              <w:rPr>
                <w:rFonts w:ascii="Times New Roman" w:hAnsi="Times New Roman" w:cs="Times New Roman"/>
                <w:sz w:val="24"/>
                <w:szCs w:val="24"/>
              </w:rPr>
              <w:t>i dan uji h</w:t>
            </w:r>
            <w:r>
              <w:rPr>
                <w:rFonts w:ascii="Times New Roman" w:hAnsi="Times New Roman" w:cs="Times New Roman"/>
                <w:spacing w:val="1"/>
                <w:sz w:val="24"/>
                <w:szCs w:val="24"/>
              </w:rPr>
              <w:t>i</w:t>
            </w:r>
            <w:r>
              <w:rPr>
                <w:rFonts w:ascii="Times New Roman" w:hAnsi="Times New Roman" w:cs="Times New Roman"/>
                <w:sz w:val="24"/>
                <w:szCs w:val="24"/>
              </w:rPr>
              <w:t>potesi</w:t>
            </w:r>
            <w:r>
              <w:rPr>
                <w:rFonts w:ascii="Times New Roman" w:hAnsi="Times New Roman" w:cs="Times New Roman"/>
                <w:spacing w:val="1"/>
                <w:sz w:val="24"/>
                <w:szCs w:val="24"/>
              </w:rPr>
              <w:t>s</w:t>
            </w:r>
            <w:r>
              <w:rPr>
                <w:rFonts w:ascii="Times New Roman" w:hAnsi="Times New Roman" w:cs="Times New Roman"/>
                <w:sz w:val="24"/>
                <w:szCs w:val="24"/>
              </w:rPr>
              <w:t>.</w:t>
            </w:r>
          </w:p>
        </w:tc>
      </w:tr>
    </w:tbl>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sectPr w:rsidR="00DF7806">
          <w:pgSz w:w="16840" w:h="11920" w:orient="landscape"/>
          <w:pgMar w:top="1080" w:right="1340" w:bottom="280" w:left="1220" w:header="720" w:footer="720" w:gutter="0"/>
          <w:cols w:space="720"/>
          <w:noEndnote/>
        </w:sectPr>
      </w:pPr>
    </w:p>
    <w:tbl>
      <w:tblPr>
        <w:tblW w:w="0" w:type="auto"/>
        <w:tblInd w:w="111" w:type="dxa"/>
        <w:tblLayout w:type="fixed"/>
        <w:tblCellMar>
          <w:left w:w="0" w:type="dxa"/>
          <w:right w:w="0" w:type="dxa"/>
        </w:tblCellMar>
        <w:tblLook w:val="0000" w:firstRow="0" w:lastRow="0" w:firstColumn="0" w:lastColumn="0" w:noHBand="0" w:noVBand="0"/>
      </w:tblPr>
      <w:tblGrid>
        <w:gridCol w:w="3800"/>
        <w:gridCol w:w="1709"/>
        <w:gridCol w:w="2161"/>
        <w:gridCol w:w="3060"/>
        <w:gridCol w:w="3332"/>
      </w:tblGrid>
      <w:tr w:rsidR="001A589E" w:rsidTr="009C16F2">
        <w:trPr>
          <w:trHeight w:hRule="exact" w:val="7818"/>
        </w:trPr>
        <w:tc>
          <w:tcPr>
            <w:tcW w:w="3800" w:type="dxa"/>
            <w:tcBorders>
              <w:top w:val="single" w:sz="4" w:space="0" w:color="000000"/>
              <w:left w:val="single" w:sz="4" w:space="0" w:color="000000"/>
              <w:bottom w:val="single" w:sz="4" w:space="0" w:color="000000"/>
              <w:right w:val="single" w:sz="4" w:space="0" w:color="000000"/>
            </w:tcBorders>
          </w:tcPr>
          <w:p w:rsidR="00EF3C50" w:rsidRPr="00EF3C50" w:rsidRDefault="000F6408" w:rsidP="000B47DF">
            <w:pPr>
              <w:pStyle w:val="ListParagraph"/>
              <w:widowControl w:val="0"/>
              <w:numPr>
                <w:ilvl w:val="0"/>
                <w:numId w:val="9"/>
              </w:numPr>
              <w:autoSpaceDE w:val="0"/>
              <w:autoSpaceDN w:val="0"/>
              <w:adjustRightInd w:val="0"/>
              <w:spacing w:after="0" w:line="360" w:lineRule="auto"/>
              <w:ind w:right="64"/>
              <w:jc w:val="both"/>
              <w:rPr>
                <w:rFonts w:ascii="Times New Roman" w:hAnsi="Times New Roman" w:cs="Times New Roman"/>
                <w:sz w:val="24"/>
                <w:szCs w:val="24"/>
                <w:lang w:val="en-US"/>
              </w:rPr>
            </w:pPr>
            <w:r>
              <w:rPr>
                <w:rFonts w:ascii="Times New Roman" w:hAnsi="Times New Roman" w:cs="Times New Roman"/>
                <w:sz w:val="24"/>
                <w:szCs w:val="24"/>
              </w:rPr>
              <w:lastRenderedPageBreak/>
              <w:t>Resiliensi adalah kemampuan u</w:t>
            </w:r>
            <w:r w:rsidR="00EF3C50">
              <w:rPr>
                <w:rFonts w:ascii="Times New Roman" w:hAnsi="Times New Roman" w:cs="Times New Roman"/>
                <w:sz w:val="24"/>
                <w:szCs w:val="24"/>
              </w:rPr>
              <w:t>ntuk bertahan dan tidak berputus asa dari musibah dan bisa mengambil hikmah dari apa yang terjadi untuk bisa bangkit kembali.</w:t>
            </w:r>
          </w:p>
          <w:p w:rsidR="001A589E" w:rsidRPr="00EA26E3" w:rsidRDefault="00EA26E3" w:rsidP="000B47DF">
            <w:pPr>
              <w:pStyle w:val="ListParagraph"/>
              <w:widowControl w:val="0"/>
              <w:numPr>
                <w:ilvl w:val="0"/>
                <w:numId w:val="9"/>
              </w:numPr>
              <w:autoSpaceDE w:val="0"/>
              <w:autoSpaceDN w:val="0"/>
              <w:adjustRightInd w:val="0"/>
              <w:spacing w:after="0" w:line="360" w:lineRule="auto"/>
              <w:ind w:right="64"/>
              <w:jc w:val="both"/>
              <w:rPr>
                <w:rFonts w:ascii="Times New Roman" w:hAnsi="Times New Roman" w:cs="Times New Roman"/>
                <w:sz w:val="24"/>
                <w:szCs w:val="24"/>
                <w:lang w:val="en-US"/>
              </w:rPr>
            </w:pPr>
            <w:r w:rsidRPr="00EA26E3">
              <w:rPr>
                <w:rFonts w:ascii="Times New Roman" w:hAnsi="Times New Roman" w:cs="Times New Roman"/>
                <w:sz w:val="24"/>
                <w:szCs w:val="24"/>
              </w:rPr>
              <w:t>Dukungan sosial adalah</w:t>
            </w:r>
            <w:r w:rsidR="001A589E" w:rsidRPr="00EA26E3">
              <w:rPr>
                <w:rFonts w:ascii="Times New Roman" w:hAnsi="Times New Roman" w:cs="Times New Roman"/>
                <w:sz w:val="24"/>
                <w:szCs w:val="24"/>
                <w:lang w:val="en-US"/>
              </w:rPr>
              <w:t xml:space="preserve"> </w:t>
            </w:r>
            <w:r w:rsidR="00152DAD">
              <w:rPr>
                <w:rFonts w:ascii="Times New Roman" w:hAnsi="Times New Roman" w:cs="Times New Roman"/>
                <w:sz w:val="24"/>
                <w:szCs w:val="24"/>
              </w:rPr>
              <w:t xml:space="preserve">dukungan atau bantuan yang berasal dari orang yang memiliki hubungan sosial akrab dengan </w:t>
            </w:r>
            <w:r w:rsidR="000B47DF">
              <w:rPr>
                <w:rFonts w:ascii="Times New Roman" w:hAnsi="Times New Roman" w:cs="Times New Roman"/>
                <w:sz w:val="24"/>
                <w:szCs w:val="24"/>
              </w:rPr>
              <w:t>korban kecelakaan</w:t>
            </w:r>
            <w:r w:rsidR="00152DAD">
              <w:rPr>
                <w:rFonts w:ascii="Times New Roman" w:hAnsi="Times New Roman" w:cs="Times New Roman"/>
                <w:sz w:val="24"/>
                <w:szCs w:val="24"/>
              </w:rPr>
              <w:t xml:space="preserve"> yang menerima bantuan. Bentuk dukungan ini dapat berupa informasi, tingkah laku tertentu, ataupun materi yang dapat menjadikan individu yang menerima bantuan merasa disayangi, diperhatikan, dan bernilai.</w:t>
            </w:r>
          </w:p>
        </w:tc>
        <w:tc>
          <w:tcPr>
            <w:tcW w:w="1709" w:type="dxa"/>
            <w:tcBorders>
              <w:top w:val="single" w:sz="4" w:space="0" w:color="000000"/>
              <w:left w:val="single" w:sz="4" w:space="0" w:color="000000"/>
              <w:bottom w:val="single" w:sz="4" w:space="0" w:color="000000"/>
              <w:right w:val="single" w:sz="4" w:space="0" w:color="000000"/>
            </w:tcBorders>
          </w:tcPr>
          <w:p w:rsidR="001A589E" w:rsidRDefault="001A589E" w:rsidP="00867CEA">
            <w:pPr>
              <w:widowControl w:val="0"/>
              <w:autoSpaceDE w:val="0"/>
              <w:autoSpaceDN w:val="0"/>
              <w:adjustRightInd w:val="0"/>
              <w:spacing w:after="0" w:line="240" w:lineRule="auto"/>
              <w:rPr>
                <w:rFonts w:ascii="Times New Roman" w:hAnsi="Times New Roman" w:cs="Times New Roman"/>
                <w:sz w:val="24"/>
                <w:szCs w:val="24"/>
              </w:rPr>
            </w:pPr>
          </w:p>
        </w:tc>
        <w:tc>
          <w:tcPr>
            <w:tcW w:w="2161" w:type="dxa"/>
            <w:tcBorders>
              <w:top w:val="single" w:sz="4" w:space="0" w:color="000000"/>
              <w:left w:val="single" w:sz="4" w:space="0" w:color="000000"/>
              <w:bottom w:val="single" w:sz="4" w:space="0" w:color="000000"/>
              <w:right w:val="single" w:sz="4" w:space="0" w:color="000000"/>
            </w:tcBorders>
          </w:tcPr>
          <w:p w:rsidR="001A589E" w:rsidRDefault="001A589E" w:rsidP="00867CEA">
            <w:pPr>
              <w:widowControl w:val="0"/>
              <w:autoSpaceDE w:val="0"/>
              <w:autoSpaceDN w:val="0"/>
              <w:adjustRightInd w:val="0"/>
              <w:spacing w:after="0" w:line="240" w:lineRule="auto"/>
              <w:rPr>
                <w:rFonts w:ascii="Times New Roman" w:hAnsi="Times New Roman" w:cs="Times New Roman"/>
                <w:sz w:val="24"/>
                <w:szCs w:val="24"/>
              </w:rPr>
            </w:pPr>
          </w:p>
        </w:tc>
        <w:tc>
          <w:tcPr>
            <w:tcW w:w="3060" w:type="dxa"/>
            <w:tcBorders>
              <w:top w:val="single" w:sz="4" w:space="0" w:color="000000"/>
              <w:left w:val="single" w:sz="4" w:space="0" w:color="000000"/>
              <w:bottom w:val="single" w:sz="4" w:space="0" w:color="000000"/>
              <w:right w:val="single" w:sz="4" w:space="0" w:color="000000"/>
            </w:tcBorders>
          </w:tcPr>
          <w:p w:rsidR="001A589E" w:rsidRDefault="001A589E" w:rsidP="00867CEA">
            <w:pPr>
              <w:widowControl w:val="0"/>
              <w:autoSpaceDE w:val="0"/>
              <w:autoSpaceDN w:val="0"/>
              <w:adjustRightInd w:val="0"/>
              <w:spacing w:after="0" w:line="240" w:lineRule="auto"/>
              <w:rPr>
                <w:rFonts w:ascii="Times New Roman" w:hAnsi="Times New Roman" w:cs="Times New Roman"/>
                <w:sz w:val="24"/>
                <w:szCs w:val="24"/>
              </w:rPr>
            </w:pPr>
          </w:p>
        </w:tc>
        <w:tc>
          <w:tcPr>
            <w:tcW w:w="3332" w:type="dxa"/>
            <w:tcBorders>
              <w:top w:val="single" w:sz="4" w:space="0" w:color="000000"/>
              <w:left w:val="single" w:sz="4" w:space="0" w:color="000000"/>
              <w:bottom w:val="single" w:sz="4" w:space="0" w:color="000000"/>
              <w:right w:val="single" w:sz="4" w:space="0" w:color="000000"/>
            </w:tcBorders>
          </w:tcPr>
          <w:p w:rsidR="001A589E" w:rsidRDefault="001A589E" w:rsidP="00867CEA">
            <w:pPr>
              <w:widowControl w:val="0"/>
              <w:autoSpaceDE w:val="0"/>
              <w:autoSpaceDN w:val="0"/>
              <w:adjustRightInd w:val="0"/>
              <w:spacing w:after="0" w:line="240" w:lineRule="auto"/>
              <w:rPr>
                <w:rFonts w:ascii="Times New Roman" w:hAnsi="Times New Roman" w:cs="Times New Roman"/>
                <w:sz w:val="24"/>
                <w:szCs w:val="24"/>
              </w:rPr>
            </w:pPr>
          </w:p>
        </w:tc>
      </w:tr>
    </w:tbl>
    <w:p w:rsidR="00DF7806" w:rsidRDefault="00DF7806" w:rsidP="00DF7806">
      <w:pPr>
        <w:widowControl w:val="0"/>
        <w:autoSpaceDE w:val="0"/>
        <w:autoSpaceDN w:val="0"/>
        <w:adjustRightInd w:val="0"/>
        <w:spacing w:before="8" w:after="0" w:line="140" w:lineRule="exact"/>
        <w:rPr>
          <w:rFonts w:ascii="Times New Roman" w:hAnsi="Times New Roman" w:cs="Times New Roman"/>
          <w:sz w:val="14"/>
          <w:szCs w:val="14"/>
        </w:rPr>
      </w:pPr>
    </w:p>
    <w:p w:rsidR="009C16F2" w:rsidRPr="009C16F2" w:rsidRDefault="009C16F2">
      <w:pPr>
        <w:rPr>
          <w:rFonts w:ascii="Times New Roman" w:hAnsi="Times New Roman" w:cs="Times New Roman"/>
          <w:sz w:val="20"/>
          <w:szCs w:val="20"/>
        </w:rPr>
      </w:pPr>
    </w:p>
    <w:p w:rsidR="00DF7806" w:rsidRPr="001E28D9" w:rsidRDefault="00DF7806" w:rsidP="00DF7806">
      <w:pPr>
        <w:widowControl w:val="0"/>
        <w:autoSpaceDE w:val="0"/>
        <w:autoSpaceDN w:val="0"/>
        <w:adjustRightInd w:val="0"/>
        <w:spacing w:after="0" w:line="200" w:lineRule="exact"/>
        <w:rPr>
          <w:rFonts w:ascii="Times New Roman" w:hAnsi="Times New Roman" w:cs="Times New Roman"/>
          <w:sz w:val="20"/>
          <w:szCs w:val="20"/>
          <w:lang w:val="en-US"/>
        </w:rPr>
        <w:sectPr w:rsidR="00DF7806" w:rsidRPr="001E28D9">
          <w:pgSz w:w="16840" w:h="11920" w:orient="landscape"/>
          <w:pgMar w:top="1080" w:right="1340" w:bottom="280" w:left="1220" w:header="720" w:footer="720" w:gutter="0"/>
          <w:cols w:space="720"/>
          <w:noEndnote/>
        </w:sectPr>
      </w:pPr>
    </w:p>
    <w:p w:rsidR="00DF7806" w:rsidRDefault="00DF7806" w:rsidP="00DF7806">
      <w:pPr>
        <w:widowControl w:val="0"/>
        <w:autoSpaceDE w:val="0"/>
        <w:autoSpaceDN w:val="0"/>
        <w:adjustRightInd w:val="0"/>
        <w:spacing w:before="65" w:after="0" w:line="240" w:lineRule="auto"/>
        <w:ind w:left="1068" w:right="-56"/>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9264" behindDoc="1" locked="0" layoutInCell="0" allowOverlap="1">
                <wp:simplePos x="0" y="0"/>
                <wp:positionH relativeFrom="page">
                  <wp:posOffset>1360805</wp:posOffset>
                </wp:positionH>
                <wp:positionV relativeFrom="paragraph">
                  <wp:posOffset>44450</wp:posOffset>
                </wp:positionV>
                <wp:extent cx="3543300" cy="1511300"/>
                <wp:effectExtent l="0" t="0" r="127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51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806" w:rsidRDefault="00DF7806" w:rsidP="00DF7806">
                            <w:pPr>
                              <w:spacing w:after="0" w:line="2380" w:lineRule="atLeast"/>
                              <w:rPr>
                                <w:rFonts w:ascii="Times New Roman" w:hAnsi="Times New Roman" w:cs="Times New Roman"/>
                                <w:sz w:val="24"/>
                                <w:szCs w:val="24"/>
                              </w:rPr>
                            </w:pPr>
                          </w:p>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07.15pt;margin-top:3.5pt;width:279pt;height:11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" o:allowincell="f" filled="f" stroked="f">
                <v:textbox inset="0,0,0,0">
                  <w:txbxContent>
                    <w:p w:rsidR="00DF7806" w:rsidRDefault="00DF7806" w:rsidP="00DF7806">
                      <w:pPr>
                        <w:spacing w:after="0" w:line="2380" w:lineRule="atLeast"/>
                        <w:rPr>
                          <w:rFonts w:ascii="Times New Roman" w:hAnsi="Times New Roman" w:cs="Times New Roman"/>
                          <w:sz w:val="24"/>
                          <w:szCs w:val="24"/>
                        </w:rPr>
                      </w:pPr>
                    </w:p>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 xml:space="preserve"> </w:t>
      </w:r>
      <w:r>
        <w:rPr>
          <w:rFonts w:ascii="Times New Roman" w:hAnsi="Times New Roman" w:cs="Times New Roman"/>
          <w:sz w:val="24"/>
          <w:szCs w:val="24"/>
        </w:rPr>
        <w:t>membu</w:t>
      </w:r>
      <w:r>
        <w:rPr>
          <w:rFonts w:ascii="Times New Roman" w:hAnsi="Times New Roman" w:cs="Times New Roman"/>
          <w:spacing w:val="-1"/>
          <w:sz w:val="24"/>
          <w:szCs w:val="24"/>
        </w:rPr>
        <w:t>a</w:t>
      </w:r>
      <w:r>
        <w:rPr>
          <w:rFonts w:ascii="Times New Roman" w:hAnsi="Times New Roman" w:cs="Times New Roman"/>
          <w:sz w:val="24"/>
          <w:szCs w:val="24"/>
        </w:rPr>
        <w:t>t</w:t>
      </w:r>
      <w:r>
        <w:rPr>
          <w:rFonts w:ascii="Times New Roman" w:hAnsi="Times New Roman" w:cs="Times New Roman"/>
          <w:spacing w:val="1"/>
          <w:sz w:val="24"/>
          <w:szCs w:val="24"/>
        </w:rPr>
        <w:t xml:space="preserve"> </w:t>
      </w:r>
      <w:r>
        <w:rPr>
          <w:rFonts w:ascii="Times New Roman" w:hAnsi="Times New Roman" w:cs="Times New Roman"/>
          <w:i/>
          <w:iCs/>
          <w:sz w:val="24"/>
          <w:szCs w:val="24"/>
        </w:rPr>
        <w:t>Outl</w:t>
      </w:r>
      <w:r>
        <w:rPr>
          <w:rFonts w:ascii="Times New Roman" w:hAnsi="Times New Roman" w:cs="Times New Roman"/>
          <w:i/>
          <w:iCs/>
          <w:spacing w:val="1"/>
          <w:sz w:val="24"/>
          <w:szCs w:val="24"/>
        </w:rPr>
        <w:t>i</w:t>
      </w:r>
      <w:r>
        <w:rPr>
          <w:rFonts w:ascii="Times New Roman" w:hAnsi="Times New Roman" w:cs="Times New Roman"/>
          <w:i/>
          <w:iCs/>
          <w:sz w:val="24"/>
          <w:szCs w:val="24"/>
        </w:rPr>
        <w:t>n</w:t>
      </w:r>
      <w:r>
        <w:rPr>
          <w:rFonts w:ascii="Times New Roman" w:hAnsi="Times New Roman" w:cs="Times New Roman"/>
          <w:i/>
          <w:iCs/>
          <w:spacing w:val="-1"/>
          <w:sz w:val="24"/>
          <w:szCs w:val="24"/>
        </w:rPr>
        <w:t>e</w:t>
      </w:r>
      <w:r>
        <w:rPr>
          <w:rFonts w:ascii="Times New Roman" w:hAnsi="Times New Roman" w:cs="Times New Roman"/>
          <w:sz w:val="24"/>
          <w:szCs w:val="24"/>
        </w:rPr>
        <w:t>,</w:t>
      </w: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024DF25B" wp14:editId="03573466">
            <wp:extent cx="2145665" cy="919571"/>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45665" cy="919571"/>
                    </a:xfrm>
                    <a:prstGeom prst="rect">
                      <a:avLst/>
                    </a:prstGeom>
                    <a:noFill/>
                    <a:ln w="9525">
                      <a:noFill/>
                      <a:miter lim="800000"/>
                      <a:headEnd/>
                      <a:tailEnd/>
                    </a:ln>
                  </pic:spPr>
                </pic:pic>
              </a:graphicData>
            </a:graphic>
          </wp:inline>
        </w:drawing>
      </w:r>
    </w:p>
    <w:p w:rsidR="00430B13" w:rsidRDefault="00430B13"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Pr="007D0A8C" w:rsidRDefault="007D0A8C" w:rsidP="00DF7806">
      <w:pPr>
        <w:widowControl w:val="0"/>
        <w:autoSpaceDE w:val="0"/>
        <w:autoSpaceDN w:val="0"/>
        <w:adjustRightInd w:val="0"/>
        <w:spacing w:after="0" w:line="240" w:lineRule="auto"/>
        <w:ind w:left="1068"/>
        <w:rPr>
          <w:rFonts w:ascii="Times New Roman" w:hAnsi="Times New Roman" w:cs="Times New Roman"/>
          <w:sz w:val="24"/>
          <w:szCs w:val="24"/>
        </w:rPr>
      </w:pPr>
      <w:r>
        <w:rPr>
          <w:rFonts w:ascii="Times New Roman" w:hAnsi="Times New Roman" w:cs="Times New Roman"/>
          <w:sz w:val="24"/>
          <w:szCs w:val="24"/>
          <w:u w:val="single"/>
        </w:rPr>
        <w:t>Arina Yahdini Tazkiyah</w:t>
      </w:r>
    </w:p>
    <w:p w:rsidR="00DF7806" w:rsidRPr="007D0A8C" w:rsidRDefault="00DF7806" w:rsidP="007D0A8C">
      <w:pPr>
        <w:widowControl w:val="0"/>
        <w:autoSpaceDE w:val="0"/>
        <w:autoSpaceDN w:val="0"/>
        <w:adjustRightInd w:val="0"/>
        <w:spacing w:before="41" w:after="0" w:line="240" w:lineRule="auto"/>
        <w:ind w:left="1068" w:right="-165"/>
        <w:rPr>
          <w:rFonts w:ascii="Times New Roman" w:hAnsi="Times New Roman" w:cs="Times New Roman"/>
          <w:sz w:val="24"/>
          <w:szCs w:val="24"/>
        </w:rPr>
      </w:pPr>
      <w:r>
        <w:rPr>
          <w:rFonts w:ascii="Times New Roman" w:hAnsi="Times New Roman" w:cs="Times New Roman"/>
          <w:spacing w:val="2"/>
          <w:sz w:val="24"/>
          <w:szCs w:val="24"/>
        </w:rPr>
        <w:t>N</w:t>
      </w:r>
      <w:r>
        <w:rPr>
          <w:rFonts w:ascii="Times New Roman" w:hAnsi="Times New Roman" w:cs="Times New Roman"/>
          <w:spacing w:val="-6"/>
          <w:sz w:val="24"/>
          <w:szCs w:val="24"/>
        </w:rPr>
        <w:t>I</w:t>
      </w:r>
      <w:r>
        <w:rPr>
          <w:rFonts w:ascii="Times New Roman" w:hAnsi="Times New Roman" w:cs="Times New Roman"/>
          <w:sz w:val="24"/>
          <w:szCs w:val="24"/>
        </w:rPr>
        <w:t>M. 1</w:t>
      </w:r>
      <w:r w:rsidR="007D0A8C">
        <w:rPr>
          <w:rFonts w:ascii="Times New Roman" w:hAnsi="Times New Roman" w:cs="Times New Roman"/>
          <w:sz w:val="24"/>
          <w:szCs w:val="24"/>
          <w:lang w:val="en-US"/>
        </w:rPr>
        <w:t>40210500</w:t>
      </w:r>
      <w:r w:rsidR="007D0A8C">
        <w:rPr>
          <w:rFonts w:ascii="Times New Roman" w:hAnsi="Times New Roman" w:cs="Times New Roman"/>
          <w:sz w:val="24"/>
          <w:szCs w:val="24"/>
        </w:rPr>
        <w:t>4</w:t>
      </w:r>
    </w:p>
    <w:p w:rsidR="00DF7806" w:rsidRDefault="00DF7806" w:rsidP="00DF7806">
      <w:pPr>
        <w:widowControl w:val="0"/>
        <w:autoSpaceDE w:val="0"/>
        <w:autoSpaceDN w:val="0"/>
        <w:adjustRightInd w:val="0"/>
        <w:spacing w:before="65" w:after="0" w:line="240" w:lineRule="auto"/>
        <w:ind w:right="-56"/>
        <w:rPr>
          <w:rFonts w:ascii="Times New Roman" w:hAnsi="Times New Roman" w:cs="Times New Roman"/>
          <w:sz w:val="24"/>
          <w:szCs w:val="24"/>
        </w:rPr>
      </w:pPr>
      <w:r>
        <w:rPr>
          <w:rFonts w:ascii="Times New Roman" w:hAnsi="Times New Roman" w:cs="Times New Roman"/>
          <w:sz w:val="24"/>
          <w:szCs w:val="24"/>
        </w:rPr>
        <w:br w:type="column"/>
      </w:r>
      <w:r>
        <w:rPr>
          <w:noProof/>
        </w:rPr>
        <w:lastRenderedPageBreak/>
        <mc:AlternateContent>
          <mc:Choice Requires="wps">
            <w:drawing>
              <wp:anchor distT="0" distB="0" distL="114300" distR="114300" simplePos="0" relativeHeight="251658240" behindDoc="1" locked="0" layoutInCell="0" allowOverlap="1">
                <wp:simplePos x="0" y="0"/>
                <wp:positionH relativeFrom="page">
                  <wp:posOffset>1360805</wp:posOffset>
                </wp:positionH>
                <wp:positionV relativeFrom="paragraph">
                  <wp:posOffset>44450</wp:posOffset>
                </wp:positionV>
                <wp:extent cx="3543300" cy="1511300"/>
                <wp:effectExtent l="0" t="635" r="127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51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7806" w:rsidRDefault="00DF7806" w:rsidP="00DF7806">
                            <w:pPr>
                              <w:spacing w:after="0" w:line="2380" w:lineRule="atLeast"/>
                              <w:rPr>
                                <w:rFonts w:ascii="Times New Roman" w:hAnsi="Times New Roman" w:cs="Times New Roman"/>
                                <w:sz w:val="24"/>
                                <w:szCs w:val="24"/>
                              </w:rPr>
                            </w:pPr>
                          </w:p>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7.15pt;margin-top:3.5pt;width:279pt;height:11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" o:allowincell="f" filled="f" stroked="f">
                <v:textbox inset="0,0,0,0">
                  <w:txbxContent>
                    <w:p w:rsidR="00DF7806" w:rsidRDefault="00DF7806" w:rsidP="00DF7806">
                      <w:pPr>
                        <w:spacing w:after="0" w:line="2380" w:lineRule="atLeast"/>
                        <w:rPr>
                          <w:rFonts w:ascii="Times New Roman" w:hAnsi="Times New Roman" w:cs="Times New Roman"/>
                          <w:sz w:val="24"/>
                          <w:szCs w:val="24"/>
                        </w:rPr>
                      </w:pPr>
                    </w:p>
                    <w:p w:rsidR="00DF7806" w:rsidRDefault="00DF7806" w:rsidP="00DF7806">
                      <w:pPr>
                        <w:widowControl w:val="0"/>
                        <w:autoSpaceDE w:val="0"/>
                        <w:autoSpaceDN w:val="0"/>
                        <w:adjustRightInd w:val="0"/>
                        <w:spacing w:after="0" w:line="240" w:lineRule="auto"/>
                        <w:rPr>
                          <w:rFonts w:ascii="Times New Roman" w:hAnsi="Times New Roman" w:cs="Times New Roman"/>
                          <w:sz w:val="24"/>
                          <w:szCs w:val="24"/>
                        </w:rPr>
                      </w:pPr>
                    </w:p>
                  </w:txbxContent>
                </v:textbox>
                <w10:wrap anchorx="page"/>
              </v:rect>
            </w:pict>
          </mc:Fallback>
        </mc:AlternateContent>
      </w:r>
      <w:r>
        <w:rPr>
          <w:rFonts w:ascii="Times New Roman" w:hAnsi="Times New Roman" w:cs="Times New Roman"/>
          <w:sz w:val="24"/>
          <w:szCs w:val="24"/>
        </w:rPr>
        <w:t>Y</w:t>
      </w:r>
      <w:r>
        <w:rPr>
          <w:rFonts w:ascii="Times New Roman" w:hAnsi="Times New Roman" w:cs="Times New Roman"/>
          <w:spacing w:val="-1"/>
          <w:sz w:val="24"/>
          <w:szCs w:val="24"/>
        </w:rPr>
        <w:t>a</w:t>
      </w:r>
      <w:r>
        <w:rPr>
          <w:rFonts w:ascii="Times New Roman" w:hAnsi="Times New Roman" w:cs="Times New Roman"/>
          <w:spacing w:val="2"/>
          <w:sz w:val="24"/>
          <w:szCs w:val="24"/>
        </w:rPr>
        <w:t>n</w:t>
      </w:r>
      <w:r>
        <w:rPr>
          <w:rFonts w:ascii="Times New Roman" w:hAnsi="Times New Roman" w:cs="Times New Roman"/>
          <w:sz w:val="24"/>
          <w:szCs w:val="24"/>
        </w:rPr>
        <w:t>g</w:t>
      </w:r>
      <w:r>
        <w:rPr>
          <w:rFonts w:ascii="Times New Roman" w:hAnsi="Times New Roman" w:cs="Times New Roman"/>
          <w:spacing w:val="-2"/>
          <w:sz w:val="24"/>
          <w:szCs w:val="24"/>
        </w:rPr>
        <w:t xml:space="preserve"> </w:t>
      </w:r>
      <w:r>
        <w:rPr>
          <w:rFonts w:ascii="Times New Roman" w:hAnsi="Times New Roman" w:cs="Times New Roman"/>
          <w:sz w:val="24"/>
          <w:szCs w:val="24"/>
        </w:rPr>
        <w:t>me</w:t>
      </w:r>
      <w:proofErr w:type="spellStart"/>
      <w:r>
        <w:rPr>
          <w:rFonts w:ascii="Times New Roman" w:hAnsi="Times New Roman" w:cs="Times New Roman"/>
          <w:sz w:val="24"/>
          <w:szCs w:val="24"/>
          <w:lang w:val="en-US"/>
        </w:rPr>
        <w:t>nyetujui</w:t>
      </w:r>
      <w:proofErr w:type="spellEnd"/>
      <w:r>
        <w:rPr>
          <w:rFonts w:ascii="Times New Roman" w:hAnsi="Times New Roman" w:cs="Times New Roman"/>
          <w:spacing w:val="1"/>
          <w:sz w:val="24"/>
          <w:szCs w:val="24"/>
        </w:rPr>
        <w:t xml:space="preserve"> </w:t>
      </w:r>
      <w:r>
        <w:rPr>
          <w:rFonts w:ascii="Times New Roman" w:hAnsi="Times New Roman" w:cs="Times New Roman"/>
          <w:i/>
          <w:iCs/>
          <w:sz w:val="24"/>
          <w:szCs w:val="24"/>
        </w:rPr>
        <w:t>Outl</w:t>
      </w:r>
      <w:r>
        <w:rPr>
          <w:rFonts w:ascii="Times New Roman" w:hAnsi="Times New Roman" w:cs="Times New Roman"/>
          <w:i/>
          <w:iCs/>
          <w:spacing w:val="1"/>
          <w:sz w:val="24"/>
          <w:szCs w:val="24"/>
        </w:rPr>
        <w:t>i</w:t>
      </w:r>
      <w:r>
        <w:rPr>
          <w:rFonts w:ascii="Times New Roman" w:hAnsi="Times New Roman" w:cs="Times New Roman"/>
          <w:i/>
          <w:iCs/>
          <w:sz w:val="24"/>
          <w:szCs w:val="24"/>
        </w:rPr>
        <w:t>n</w:t>
      </w:r>
      <w:r>
        <w:rPr>
          <w:rFonts w:ascii="Times New Roman" w:hAnsi="Times New Roman" w:cs="Times New Roman"/>
          <w:i/>
          <w:iCs/>
          <w:spacing w:val="-1"/>
          <w:sz w:val="24"/>
          <w:szCs w:val="24"/>
        </w:rPr>
        <w:t>e</w:t>
      </w:r>
      <w:r>
        <w:rPr>
          <w:rFonts w:ascii="Times New Roman" w:hAnsi="Times New Roman" w:cs="Times New Roman"/>
          <w:sz w:val="24"/>
          <w:szCs w:val="24"/>
        </w:rPr>
        <w:t>,</w:t>
      </w: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noProof/>
          <w:sz w:val="24"/>
          <w:szCs w:val="24"/>
        </w:rPr>
        <w:drawing>
          <wp:inline distT="0" distB="0" distL="0" distR="0" wp14:anchorId="5086A8A6" wp14:editId="5900CD9B">
            <wp:extent cx="2145665" cy="919571"/>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145665" cy="919571"/>
                    </a:xfrm>
                    <a:prstGeom prst="rect">
                      <a:avLst/>
                    </a:prstGeom>
                    <a:noFill/>
                    <a:ln w="9525">
                      <a:noFill/>
                      <a:miter lim="800000"/>
                      <a:headEnd/>
                      <a:tailEnd/>
                    </a:ln>
                  </pic:spPr>
                </pic:pic>
              </a:graphicData>
            </a:graphic>
          </wp:inline>
        </w:drawing>
      </w:r>
    </w:p>
    <w:p w:rsidR="009C16F2" w:rsidRDefault="009C16F2" w:rsidP="00DF7806">
      <w:pPr>
        <w:widowControl w:val="0"/>
        <w:autoSpaceDE w:val="0"/>
        <w:autoSpaceDN w:val="0"/>
        <w:adjustRightInd w:val="0"/>
        <w:spacing w:after="0" w:line="200" w:lineRule="exact"/>
        <w:rPr>
          <w:rFonts w:ascii="Times New Roman" w:hAnsi="Times New Roman" w:cs="Times New Roman"/>
          <w:sz w:val="20"/>
          <w:szCs w:val="20"/>
        </w:rPr>
      </w:pPr>
    </w:p>
    <w:p w:rsidR="00DF7806" w:rsidRDefault="00DF7806" w:rsidP="00DF7806">
      <w:pPr>
        <w:widowControl w:val="0"/>
        <w:autoSpaceDE w:val="0"/>
        <w:autoSpaceDN w:val="0"/>
        <w:adjustRightInd w:val="0"/>
        <w:spacing w:after="0" w:line="200" w:lineRule="exact"/>
        <w:rPr>
          <w:rFonts w:ascii="Times New Roman" w:hAnsi="Times New Roman" w:cs="Times New Roman"/>
          <w:sz w:val="20"/>
          <w:szCs w:val="20"/>
        </w:rPr>
      </w:pPr>
    </w:p>
    <w:p w:rsidR="00DF7806" w:rsidRPr="00383C2E" w:rsidRDefault="007D0A8C" w:rsidP="00DF7806">
      <w:pPr>
        <w:widowControl w:val="0"/>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u w:val="single"/>
        </w:rPr>
        <w:t>Hairani Lubis</w:t>
      </w:r>
      <w:r>
        <w:rPr>
          <w:rFonts w:ascii="Times New Roman" w:hAnsi="Times New Roman" w:cs="Times New Roman"/>
          <w:sz w:val="24"/>
          <w:szCs w:val="24"/>
          <w:u w:val="single"/>
          <w:lang w:val="en-US"/>
        </w:rPr>
        <w:t xml:space="preserve">, </w:t>
      </w:r>
      <w:proofErr w:type="spellStart"/>
      <w:r>
        <w:rPr>
          <w:rFonts w:ascii="Times New Roman" w:hAnsi="Times New Roman" w:cs="Times New Roman"/>
          <w:sz w:val="24"/>
          <w:szCs w:val="24"/>
          <w:u w:val="single"/>
          <w:lang w:val="en-US"/>
        </w:rPr>
        <w:t>S.Psi.,M</w:t>
      </w:r>
      <w:proofErr w:type="spellEnd"/>
      <w:r>
        <w:rPr>
          <w:rFonts w:ascii="Times New Roman" w:hAnsi="Times New Roman" w:cs="Times New Roman"/>
          <w:sz w:val="24"/>
          <w:szCs w:val="24"/>
          <w:u w:val="single"/>
          <w:lang w:val="en-US"/>
        </w:rPr>
        <w:t xml:space="preserve">. </w:t>
      </w:r>
      <w:r>
        <w:rPr>
          <w:rFonts w:ascii="Times New Roman" w:hAnsi="Times New Roman" w:cs="Times New Roman"/>
          <w:sz w:val="24"/>
          <w:szCs w:val="24"/>
          <w:u w:val="single"/>
        </w:rPr>
        <w:t>Ps</w:t>
      </w:r>
      <w:r w:rsidR="00DF7806">
        <w:rPr>
          <w:rFonts w:ascii="Times New Roman" w:hAnsi="Times New Roman" w:cs="Times New Roman"/>
          <w:sz w:val="24"/>
          <w:szCs w:val="24"/>
          <w:u w:val="single"/>
          <w:lang w:val="en-US"/>
        </w:rPr>
        <w:t>i</w:t>
      </w:r>
    </w:p>
    <w:p w:rsidR="00DF7806" w:rsidRPr="00383C2E" w:rsidRDefault="00DF7806" w:rsidP="00DF7806">
      <w:pPr>
        <w:widowControl w:val="0"/>
        <w:autoSpaceDE w:val="0"/>
        <w:autoSpaceDN w:val="0"/>
        <w:adjustRightInd w:val="0"/>
        <w:spacing w:before="41" w:after="0" w:line="240" w:lineRule="auto"/>
        <w:rPr>
          <w:rFonts w:ascii="Times New Roman" w:hAnsi="Times New Roman" w:cs="Times New Roman"/>
          <w:sz w:val="24"/>
          <w:szCs w:val="24"/>
          <w:lang w:val="en-US"/>
        </w:rPr>
      </w:pPr>
      <w:r>
        <w:rPr>
          <w:rFonts w:ascii="Times New Roman" w:hAnsi="Times New Roman" w:cs="Times New Roman"/>
          <w:spacing w:val="2"/>
          <w:sz w:val="24"/>
          <w:szCs w:val="24"/>
        </w:rPr>
        <w:t>N</w:t>
      </w:r>
      <w:r>
        <w:rPr>
          <w:rFonts w:ascii="Times New Roman" w:hAnsi="Times New Roman" w:cs="Times New Roman"/>
          <w:spacing w:val="-6"/>
          <w:sz w:val="24"/>
          <w:szCs w:val="24"/>
        </w:rPr>
        <w:t>I</w:t>
      </w:r>
      <w:r>
        <w:rPr>
          <w:rFonts w:ascii="Times New Roman" w:hAnsi="Times New Roman" w:cs="Times New Roman"/>
          <w:sz w:val="24"/>
          <w:szCs w:val="24"/>
          <w:lang w:val="en-US"/>
        </w:rPr>
        <w:t>P</w:t>
      </w:r>
      <w:r>
        <w:rPr>
          <w:rFonts w:ascii="Times New Roman" w:hAnsi="Times New Roman" w:cs="Times New Roman"/>
          <w:sz w:val="24"/>
          <w:szCs w:val="24"/>
        </w:rPr>
        <w:t xml:space="preserve">. </w:t>
      </w:r>
      <w:r w:rsidR="0035108C">
        <w:rPr>
          <w:rFonts w:ascii="Times New Roman" w:hAnsi="Times New Roman" w:cs="Times New Roman"/>
          <w:sz w:val="24"/>
          <w:szCs w:val="24"/>
        </w:rPr>
        <w:t>19</w:t>
      </w:r>
      <w:r w:rsidR="00B01CCE">
        <w:rPr>
          <w:rFonts w:ascii="Times New Roman" w:hAnsi="Times New Roman" w:cs="Times New Roman"/>
          <w:sz w:val="24"/>
          <w:szCs w:val="24"/>
        </w:rPr>
        <w:t>870317 201404 2 001</w:t>
      </w:r>
    </w:p>
    <w:sectPr w:rsidR="00DF7806" w:rsidRPr="00383C2E" w:rsidSect="007D0A8C">
      <w:type w:val="continuous"/>
      <w:pgSz w:w="16840" w:h="11920" w:orient="landscape"/>
      <w:pgMar w:top="640" w:right="1340" w:bottom="280" w:left="1220" w:header="720" w:footer="720" w:gutter="0"/>
      <w:cols w:num="2" w:space="720" w:equalWidth="0">
        <w:col w:w="3742" w:space="5553"/>
        <w:col w:w="4985"/>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B5BCC"/>
    <w:multiLevelType w:val="hybridMultilevel"/>
    <w:tmpl w:val="17520E94"/>
    <w:lvl w:ilvl="0" w:tplc="7174CE2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129D4B63"/>
    <w:multiLevelType w:val="hybridMultilevel"/>
    <w:tmpl w:val="2F50614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4470FAB"/>
    <w:multiLevelType w:val="hybridMultilevel"/>
    <w:tmpl w:val="796A67A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A7905"/>
    <w:multiLevelType w:val="hybridMultilevel"/>
    <w:tmpl w:val="A5DEE144"/>
    <w:lvl w:ilvl="0" w:tplc="7EFAE58A">
      <w:start w:val="1"/>
      <w:numFmt w:val="decimal"/>
      <w:lvlText w:val="%1."/>
      <w:lvlJc w:val="left"/>
      <w:pPr>
        <w:ind w:left="445" w:hanging="360"/>
      </w:pPr>
      <w:rPr>
        <w:rFonts w:hint="default"/>
      </w:rPr>
    </w:lvl>
    <w:lvl w:ilvl="1" w:tplc="04210019" w:tentative="1">
      <w:start w:val="1"/>
      <w:numFmt w:val="lowerLetter"/>
      <w:lvlText w:val="%2."/>
      <w:lvlJc w:val="left"/>
      <w:pPr>
        <w:ind w:left="1165" w:hanging="360"/>
      </w:pPr>
    </w:lvl>
    <w:lvl w:ilvl="2" w:tplc="0421001B" w:tentative="1">
      <w:start w:val="1"/>
      <w:numFmt w:val="lowerRoman"/>
      <w:lvlText w:val="%3."/>
      <w:lvlJc w:val="right"/>
      <w:pPr>
        <w:ind w:left="1885" w:hanging="180"/>
      </w:pPr>
    </w:lvl>
    <w:lvl w:ilvl="3" w:tplc="0421000F" w:tentative="1">
      <w:start w:val="1"/>
      <w:numFmt w:val="decimal"/>
      <w:lvlText w:val="%4."/>
      <w:lvlJc w:val="left"/>
      <w:pPr>
        <w:ind w:left="2605" w:hanging="360"/>
      </w:pPr>
    </w:lvl>
    <w:lvl w:ilvl="4" w:tplc="04210019" w:tentative="1">
      <w:start w:val="1"/>
      <w:numFmt w:val="lowerLetter"/>
      <w:lvlText w:val="%5."/>
      <w:lvlJc w:val="left"/>
      <w:pPr>
        <w:ind w:left="3325" w:hanging="360"/>
      </w:pPr>
    </w:lvl>
    <w:lvl w:ilvl="5" w:tplc="0421001B" w:tentative="1">
      <w:start w:val="1"/>
      <w:numFmt w:val="lowerRoman"/>
      <w:lvlText w:val="%6."/>
      <w:lvlJc w:val="right"/>
      <w:pPr>
        <w:ind w:left="4045" w:hanging="180"/>
      </w:pPr>
    </w:lvl>
    <w:lvl w:ilvl="6" w:tplc="0421000F" w:tentative="1">
      <w:start w:val="1"/>
      <w:numFmt w:val="decimal"/>
      <w:lvlText w:val="%7."/>
      <w:lvlJc w:val="left"/>
      <w:pPr>
        <w:ind w:left="4765" w:hanging="360"/>
      </w:pPr>
    </w:lvl>
    <w:lvl w:ilvl="7" w:tplc="04210019" w:tentative="1">
      <w:start w:val="1"/>
      <w:numFmt w:val="lowerLetter"/>
      <w:lvlText w:val="%8."/>
      <w:lvlJc w:val="left"/>
      <w:pPr>
        <w:ind w:left="5485" w:hanging="360"/>
      </w:pPr>
    </w:lvl>
    <w:lvl w:ilvl="8" w:tplc="0421001B" w:tentative="1">
      <w:start w:val="1"/>
      <w:numFmt w:val="lowerRoman"/>
      <w:lvlText w:val="%9."/>
      <w:lvlJc w:val="right"/>
      <w:pPr>
        <w:ind w:left="6205" w:hanging="180"/>
      </w:pPr>
    </w:lvl>
  </w:abstractNum>
  <w:abstractNum w:abstractNumId="4">
    <w:nsid w:val="29613ADD"/>
    <w:multiLevelType w:val="hybridMultilevel"/>
    <w:tmpl w:val="5E684174"/>
    <w:lvl w:ilvl="0" w:tplc="C2581F76">
      <w:start w:val="1"/>
      <w:numFmt w:val="lowerLetter"/>
      <w:lvlText w:val="%1."/>
      <w:lvlJc w:val="left"/>
      <w:pPr>
        <w:ind w:left="849" w:hanging="360"/>
      </w:pPr>
      <w:rPr>
        <w:rFonts w:hint="default"/>
        <w:i w:val="0"/>
      </w:r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5">
    <w:nsid w:val="32FF3030"/>
    <w:multiLevelType w:val="hybridMultilevel"/>
    <w:tmpl w:val="62ACC7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3AC0CC0"/>
    <w:multiLevelType w:val="hybridMultilevel"/>
    <w:tmpl w:val="C2F84B60"/>
    <w:lvl w:ilvl="0" w:tplc="E01A0504">
      <w:start w:val="1"/>
      <w:numFmt w:val="lowerLetter"/>
      <w:lvlText w:val="%1."/>
      <w:lvlJc w:val="left"/>
      <w:pPr>
        <w:ind w:left="849" w:hanging="360"/>
      </w:pPr>
      <w:rPr>
        <w:rFonts w:hint="default"/>
      </w:r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7">
    <w:nsid w:val="46446C38"/>
    <w:multiLevelType w:val="hybridMultilevel"/>
    <w:tmpl w:val="59FA63A0"/>
    <w:lvl w:ilvl="0" w:tplc="9FE46F8A">
      <w:start w:val="1"/>
      <w:numFmt w:val="lowerLetter"/>
      <w:lvlText w:val="%1."/>
      <w:lvlJc w:val="left"/>
      <w:pPr>
        <w:ind w:left="849" w:hanging="360"/>
      </w:pPr>
      <w:rPr>
        <w:rFonts w:hint="default"/>
      </w:rPr>
    </w:lvl>
    <w:lvl w:ilvl="1" w:tplc="04210019" w:tentative="1">
      <w:start w:val="1"/>
      <w:numFmt w:val="lowerLetter"/>
      <w:lvlText w:val="%2."/>
      <w:lvlJc w:val="left"/>
      <w:pPr>
        <w:ind w:left="1569" w:hanging="360"/>
      </w:pPr>
    </w:lvl>
    <w:lvl w:ilvl="2" w:tplc="0421001B" w:tentative="1">
      <w:start w:val="1"/>
      <w:numFmt w:val="lowerRoman"/>
      <w:lvlText w:val="%3."/>
      <w:lvlJc w:val="right"/>
      <w:pPr>
        <w:ind w:left="2289" w:hanging="180"/>
      </w:pPr>
    </w:lvl>
    <w:lvl w:ilvl="3" w:tplc="0421000F" w:tentative="1">
      <w:start w:val="1"/>
      <w:numFmt w:val="decimal"/>
      <w:lvlText w:val="%4."/>
      <w:lvlJc w:val="left"/>
      <w:pPr>
        <w:ind w:left="3009" w:hanging="360"/>
      </w:pPr>
    </w:lvl>
    <w:lvl w:ilvl="4" w:tplc="04210019" w:tentative="1">
      <w:start w:val="1"/>
      <w:numFmt w:val="lowerLetter"/>
      <w:lvlText w:val="%5."/>
      <w:lvlJc w:val="left"/>
      <w:pPr>
        <w:ind w:left="3729" w:hanging="360"/>
      </w:pPr>
    </w:lvl>
    <w:lvl w:ilvl="5" w:tplc="0421001B" w:tentative="1">
      <w:start w:val="1"/>
      <w:numFmt w:val="lowerRoman"/>
      <w:lvlText w:val="%6."/>
      <w:lvlJc w:val="right"/>
      <w:pPr>
        <w:ind w:left="4449" w:hanging="180"/>
      </w:pPr>
    </w:lvl>
    <w:lvl w:ilvl="6" w:tplc="0421000F" w:tentative="1">
      <w:start w:val="1"/>
      <w:numFmt w:val="decimal"/>
      <w:lvlText w:val="%7."/>
      <w:lvlJc w:val="left"/>
      <w:pPr>
        <w:ind w:left="5169" w:hanging="360"/>
      </w:pPr>
    </w:lvl>
    <w:lvl w:ilvl="7" w:tplc="04210019" w:tentative="1">
      <w:start w:val="1"/>
      <w:numFmt w:val="lowerLetter"/>
      <w:lvlText w:val="%8."/>
      <w:lvlJc w:val="left"/>
      <w:pPr>
        <w:ind w:left="5889" w:hanging="360"/>
      </w:pPr>
    </w:lvl>
    <w:lvl w:ilvl="8" w:tplc="0421001B" w:tentative="1">
      <w:start w:val="1"/>
      <w:numFmt w:val="lowerRoman"/>
      <w:lvlText w:val="%9."/>
      <w:lvlJc w:val="right"/>
      <w:pPr>
        <w:ind w:left="6609" w:hanging="180"/>
      </w:pPr>
    </w:lvl>
  </w:abstractNum>
  <w:abstractNum w:abstractNumId="8">
    <w:nsid w:val="6E15769C"/>
    <w:multiLevelType w:val="hybridMultilevel"/>
    <w:tmpl w:val="A89A8E2C"/>
    <w:lvl w:ilvl="0" w:tplc="CBD08BA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AE60D8E"/>
    <w:multiLevelType w:val="hybridMultilevel"/>
    <w:tmpl w:val="34F03D58"/>
    <w:lvl w:ilvl="0" w:tplc="BCC8D0FE">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BC333BF"/>
    <w:multiLevelType w:val="hybridMultilevel"/>
    <w:tmpl w:val="DF52005A"/>
    <w:lvl w:ilvl="0" w:tplc="04210019">
      <w:start w:val="1"/>
      <w:numFmt w:val="lowerLetter"/>
      <w:lvlText w:val="%1."/>
      <w:lvlJc w:val="left"/>
      <w:pPr>
        <w:ind w:left="1067" w:hanging="360"/>
      </w:pPr>
    </w:lvl>
    <w:lvl w:ilvl="1" w:tplc="04210019" w:tentative="1">
      <w:start w:val="1"/>
      <w:numFmt w:val="lowerLetter"/>
      <w:lvlText w:val="%2."/>
      <w:lvlJc w:val="left"/>
      <w:pPr>
        <w:ind w:left="1787" w:hanging="360"/>
      </w:pPr>
    </w:lvl>
    <w:lvl w:ilvl="2" w:tplc="0421001B" w:tentative="1">
      <w:start w:val="1"/>
      <w:numFmt w:val="lowerRoman"/>
      <w:lvlText w:val="%3."/>
      <w:lvlJc w:val="right"/>
      <w:pPr>
        <w:ind w:left="2507" w:hanging="180"/>
      </w:pPr>
    </w:lvl>
    <w:lvl w:ilvl="3" w:tplc="0421000F" w:tentative="1">
      <w:start w:val="1"/>
      <w:numFmt w:val="decimal"/>
      <w:lvlText w:val="%4."/>
      <w:lvlJc w:val="left"/>
      <w:pPr>
        <w:ind w:left="3227" w:hanging="360"/>
      </w:pPr>
    </w:lvl>
    <w:lvl w:ilvl="4" w:tplc="04210019" w:tentative="1">
      <w:start w:val="1"/>
      <w:numFmt w:val="lowerLetter"/>
      <w:lvlText w:val="%5."/>
      <w:lvlJc w:val="left"/>
      <w:pPr>
        <w:ind w:left="3947" w:hanging="360"/>
      </w:pPr>
    </w:lvl>
    <w:lvl w:ilvl="5" w:tplc="0421001B" w:tentative="1">
      <w:start w:val="1"/>
      <w:numFmt w:val="lowerRoman"/>
      <w:lvlText w:val="%6."/>
      <w:lvlJc w:val="right"/>
      <w:pPr>
        <w:ind w:left="4667" w:hanging="180"/>
      </w:pPr>
    </w:lvl>
    <w:lvl w:ilvl="6" w:tplc="0421000F" w:tentative="1">
      <w:start w:val="1"/>
      <w:numFmt w:val="decimal"/>
      <w:lvlText w:val="%7."/>
      <w:lvlJc w:val="left"/>
      <w:pPr>
        <w:ind w:left="5387" w:hanging="360"/>
      </w:pPr>
    </w:lvl>
    <w:lvl w:ilvl="7" w:tplc="04210019" w:tentative="1">
      <w:start w:val="1"/>
      <w:numFmt w:val="lowerLetter"/>
      <w:lvlText w:val="%8."/>
      <w:lvlJc w:val="left"/>
      <w:pPr>
        <w:ind w:left="6107" w:hanging="360"/>
      </w:pPr>
    </w:lvl>
    <w:lvl w:ilvl="8" w:tplc="0421001B" w:tentative="1">
      <w:start w:val="1"/>
      <w:numFmt w:val="lowerRoman"/>
      <w:lvlText w:val="%9."/>
      <w:lvlJc w:val="right"/>
      <w:pPr>
        <w:ind w:left="6827" w:hanging="180"/>
      </w:pPr>
    </w:lvl>
  </w:abstractNum>
  <w:abstractNum w:abstractNumId="11">
    <w:nsid w:val="7C22008A"/>
    <w:multiLevelType w:val="hybridMultilevel"/>
    <w:tmpl w:val="954627C4"/>
    <w:lvl w:ilvl="0" w:tplc="075821D6">
      <w:start w:val="1"/>
      <w:numFmt w:val="decimal"/>
      <w:lvlText w:val="%1."/>
      <w:lvlJc w:val="left"/>
      <w:pPr>
        <w:ind w:left="1067" w:hanging="360"/>
      </w:pPr>
      <w:rPr>
        <w:rFonts w:ascii="Times New Roman" w:eastAsiaTheme="minorEastAsia"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CAC21B6"/>
    <w:multiLevelType w:val="hybridMultilevel"/>
    <w:tmpl w:val="D3BEE1AC"/>
    <w:lvl w:ilvl="0" w:tplc="3B86E6C4">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9"/>
  </w:num>
  <w:num w:numId="2">
    <w:abstractNumId w:val="10"/>
  </w:num>
  <w:num w:numId="3">
    <w:abstractNumId w:val="11"/>
  </w:num>
  <w:num w:numId="4">
    <w:abstractNumId w:val="2"/>
  </w:num>
  <w:num w:numId="5">
    <w:abstractNumId w:val="8"/>
  </w:num>
  <w:num w:numId="6">
    <w:abstractNumId w:val="12"/>
  </w:num>
  <w:num w:numId="7">
    <w:abstractNumId w:val="6"/>
  </w:num>
  <w:num w:numId="8">
    <w:abstractNumId w:val="4"/>
  </w:num>
  <w:num w:numId="9">
    <w:abstractNumId w:val="5"/>
  </w:num>
  <w:num w:numId="10">
    <w:abstractNumId w:val="0"/>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1C"/>
    <w:rsid w:val="00035BCB"/>
    <w:rsid w:val="000B47DF"/>
    <w:rsid w:val="000E6702"/>
    <w:rsid w:val="000F6408"/>
    <w:rsid w:val="001261AB"/>
    <w:rsid w:val="00143264"/>
    <w:rsid w:val="00152DAD"/>
    <w:rsid w:val="001A589E"/>
    <w:rsid w:val="001A5E83"/>
    <w:rsid w:val="002F7316"/>
    <w:rsid w:val="00316F29"/>
    <w:rsid w:val="00320FB8"/>
    <w:rsid w:val="00330152"/>
    <w:rsid w:val="0035108C"/>
    <w:rsid w:val="003D38CE"/>
    <w:rsid w:val="00406FB1"/>
    <w:rsid w:val="00420C5B"/>
    <w:rsid w:val="00430B13"/>
    <w:rsid w:val="00456E64"/>
    <w:rsid w:val="004D7BF1"/>
    <w:rsid w:val="004F0AD8"/>
    <w:rsid w:val="00583EF8"/>
    <w:rsid w:val="00586DEA"/>
    <w:rsid w:val="0067651B"/>
    <w:rsid w:val="00676BD3"/>
    <w:rsid w:val="00712346"/>
    <w:rsid w:val="00712ED7"/>
    <w:rsid w:val="007C5611"/>
    <w:rsid w:val="007D0A8C"/>
    <w:rsid w:val="008033FD"/>
    <w:rsid w:val="008311A4"/>
    <w:rsid w:val="008344AB"/>
    <w:rsid w:val="00894CA4"/>
    <w:rsid w:val="00896296"/>
    <w:rsid w:val="008B31E8"/>
    <w:rsid w:val="008C4960"/>
    <w:rsid w:val="009B6F71"/>
    <w:rsid w:val="009C16F2"/>
    <w:rsid w:val="00A8292C"/>
    <w:rsid w:val="00B01CCE"/>
    <w:rsid w:val="00B0359E"/>
    <w:rsid w:val="00B46757"/>
    <w:rsid w:val="00C0085C"/>
    <w:rsid w:val="00C6471C"/>
    <w:rsid w:val="00CF07DB"/>
    <w:rsid w:val="00D97CE5"/>
    <w:rsid w:val="00DF7806"/>
    <w:rsid w:val="00E6480B"/>
    <w:rsid w:val="00E7755C"/>
    <w:rsid w:val="00EA26E3"/>
    <w:rsid w:val="00EC0627"/>
    <w:rsid w:val="00EF3C50"/>
    <w:rsid w:val="00F9626C"/>
    <w:rsid w:val="00F9658E"/>
    <w:rsid w:val="00FF11C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06"/>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06"/>
    <w:pPr>
      <w:ind w:left="720"/>
      <w:contextualSpacing/>
    </w:pPr>
  </w:style>
  <w:style w:type="paragraph" w:styleId="BalloonText">
    <w:name w:val="Balloon Text"/>
    <w:basedOn w:val="Normal"/>
    <w:link w:val="BalloonTextChar"/>
    <w:uiPriority w:val="99"/>
    <w:semiHidden/>
    <w:unhideWhenUsed/>
    <w:rsid w:val="00DF7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806"/>
    <w:rPr>
      <w:rFonts w:ascii="Tahoma" w:eastAsiaTheme="minorEastAsia" w:hAnsi="Tahoma" w:cs="Tahoma"/>
      <w:sz w:val="16"/>
      <w:szCs w:val="16"/>
      <w:lang w:eastAsia="id-ID"/>
    </w:rPr>
  </w:style>
  <w:style w:type="character" w:styleId="Hyperlink">
    <w:name w:val="Hyperlink"/>
    <w:basedOn w:val="DefaultParagraphFont"/>
    <w:uiPriority w:val="99"/>
    <w:unhideWhenUsed/>
    <w:rsid w:val="00D9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806"/>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06"/>
    <w:pPr>
      <w:ind w:left="720"/>
      <w:contextualSpacing/>
    </w:pPr>
  </w:style>
  <w:style w:type="paragraph" w:styleId="BalloonText">
    <w:name w:val="Balloon Text"/>
    <w:basedOn w:val="Normal"/>
    <w:link w:val="BalloonTextChar"/>
    <w:uiPriority w:val="99"/>
    <w:semiHidden/>
    <w:unhideWhenUsed/>
    <w:rsid w:val="00DF7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806"/>
    <w:rPr>
      <w:rFonts w:ascii="Tahoma" w:eastAsiaTheme="minorEastAsia" w:hAnsi="Tahoma" w:cs="Tahoma"/>
      <w:sz w:val="16"/>
      <w:szCs w:val="16"/>
      <w:lang w:eastAsia="id-ID"/>
    </w:rPr>
  </w:style>
  <w:style w:type="character" w:styleId="Hyperlink">
    <w:name w:val="Hyperlink"/>
    <w:basedOn w:val="DefaultParagraphFont"/>
    <w:uiPriority w:val="99"/>
    <w:unhideWhenUsed/>
    <w:rsid w:val="00D9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dc:creator>
  <cp:keywords/>
  <dc:description/>
  <cp:lastModifiedBy>Arina</cp:lastModifiedBy>
  <cp:revision>6</cp:revision>
  <dcterms:created xsi:type="dcterms:W3CDTF">2018-01-03T00:05:00Z</dcterms:created>
  <dcterms:modified xsi:type="dcterms:W3CDTF">2018-01-04T04:34:00Z</dcterms:modified>
</cp:coreProperties>
</file>