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A73" w:rsidRDefault="008F66A1" w:rsidP="00E338D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F66A1">
        <w:rPr>
          <w:rFonts w:ascii="Times New Roman" w:hAnsi="Times New Roman" w:cs="Times New Roman"/>
          <w:b/>
          <w:sz w:val="24"/>
          <w:szCs w:val="24"/>
        </w:rPr>
        <w:t xml:space="preserve">Lampiran 10. </w:t>
      </w:r>
      <w:proofErr w:type="spellStart"/>
      <w:r w:rsidRPr="008F66A1">
        <w:rPr>
          <w:rFonts w:ascii="Times New Roman" w:hAnsi="Times New Roman" w:cs="Times New Roman"/>
          <w:b/>
          <w:sz w:val="24"/>
          <w:szCs w:val="24"/>
        </w:rPr>
        <w:t>Hasil</w:t>
      </w:r>
      <w:proofErr w:type="spellEnd"/>
      <w:r w:rsidRPr="008F66A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F66A1">
        <w:rPr>
          <w:rFonts w:ascii="Times New Roman" w:hAnsi="Times New Roman" w:cs="Times New Roman"/>
          <w:b/>
          <w:sz w:val="24"/>
          <w:szCs w:val="24"/>
        </w:rPr>
        <w:t>Uji</w:t>
      </w:r>
      <w:proofErr w:type="spellEnd"/>
      <w:r w:rsidRPr="008F66A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F66A1">
        <w:rPr>
          <w:rFonts w:ascii="Times New Roman" w:hAnsi="Times New Roman" w:cs="Times New Roman"/>
          <w:b/>
          <w:sz w:val="24"/>
          <w:szCs w:val="24"/>
        </w:rPr>
        <w:t>Homoskedastisitas</w:t>
      </w:r>
      <w:bookmarkStart w:id="0" w:name="_GoBack"/>
      <w:bookmarkEnd w:id="0"/>
      <w:proofErr w:type="spellEnd"/>
    </w:p>
    <w:p w:rsidR="00BE17D5" w:rsidRDefault="00BE17D5" w:rsidP="00E338D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6E06B7" w:rsidRPr="006E06B7" w:rsidRDefault="006E06B7" w:rsidP="006E06B7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1"/>
        <w:gridCol w:w="1971"/>
        <w:gridCol w:w="1788"/>
        <w:gridCol w:w="1710"/>
      </w:tblGrid>
      <w:tr w:rsidR="006E06B7" w:rsidRPr="006E06B7" w:rsidTr="006E06B7">
        <w:trPr>
          <w:cantSplit/>
        </w:trPr>
        <w:tc>
          <w:tcPr>
            <w:tcW w:w="61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E06B7" w:rsidRPr="006E06B7" w:rsidRDefault="006E06B7" w:rsidP="006E06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06B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Variables Entered/</w:t>
            </w:r>
            <w:proofErr w:type="spellStart"/>
            <w:r w:rsidRPr="006E06B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Removed</w:t>
            </w:r>
            <w:r w:rsidRPr="006E06B7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  <w:t>a</w:t>
            </w:r>
            <w:proofErr w:type="spellEnd"/>
          </w:p>
        </w:tc>
      </w:tr>
      <w:tr w:rsidR="006E06B7" w:rsidRPr="006E06B7" w:rsidTr="006E06B7">
        <w:trPr>
          <w:cantSplit/>
        </w:trPr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6E06B7" w:rsidRPr="006E06B7" w:rsidRDefault="006E06B7" w:rsidP="006E06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06B7">
              <w:rPr>
                <w:rFonts w:ascii="Arial" w:hAnsi="Arial" w:cs="Arial"/>
                <w:color w:val="000000"/>
                <w:sz w:val="18"/>
                <w:szCs w:val="18"/>
              </w:rPr>
              <w:t>Model</w:t>
            </w:r>
          </w:p>
        </w:tc>
        <w:tc>
          <w:tcPr>
            <w:tcW w:w="197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6E06B7" w:rsidRPr="006E06B7" w:rsidRDefault="006E06B7" w:rsidP="006E06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06B7">
              <w:rPr>
                <w:rFonts w:ascii="Arial" w:hAnsi="Arial" w:cs="Arial"/>
                <w:color w:val="000000"/>
                <w:sz w:val="18"/>
                <w:szCs w:val="18"/>
              </w:rPr>
              <w:t>Variables Entered</w:t>
            </w:r>
          </w:p>
        </w:tc>
        <w:tc>
          <w:tcPr>
            <w:tcW w:w="178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6E06B7" w:rsidRPr="006E06B7" w:rsidRDefault="006E06B7" w:rsidP="006E06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06B7">
              <w:rPr>
                <w:rFonts w:ascii="Arial" w:hAnsi="Arial" w:cs="Arial"/>
                <w:color w:val="000000"/>
                <w:sz w:val="18"/>
                <w:szCs w:val="18"/>
              </w:rPr>
              <w:t>Variables Removed</w:t>
            </w:r>
          </w:p>
        </w:tc>
        <w:tc>
          <w:tcPr>
            <w:tcW w:w="171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6E06B7" w:rsidRPr="006E06B7" w:rsidRDefault="006E06B7" w:rsidP="006E06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06B7">
              <w:rPr>
                <w:rFonts w:ascii="Arial" w:hAnsi="Arial" w:cs="Arial"/>
                <w:color w:val="000000"/>
                <w:sz w:val="18"/>
                <w:szCs w:val="18"/>
              </w:rPr>
              <w:t>Method</w:t>
            </w:r>
          </w:p>
        </w:tc>
      </w:tr>
      <w:tr w:rsidR="006E06B7" w:rsidRPr="006E06B7" w:rsidTr="006E06B7">
        <w:trPr>
          <w:cantSplit/>
        </w:trPr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6E06B7" w:rsidRPr="006E06B7" w:rsidRDefault="006E06B7" w:rsidP="006E06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06B7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97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6E06B7" w:rsidRPr="006E06B7" w:rsidRDefault="006E06B7" w:rsidP="006E06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6E06B7">
              <w:rPr>
                <w:rFonts w:ascii="Arial" w:hAnsi="Arial" w:cs="Arial"/>
                <w:color w:val="000000"/>
                <w:sz w:val="18"/>
                <w:szCs w:val="18"/>
              </w:rPr>
              <w:t>Komitmen_Organisasi</w:t>
            </w:r>
            <w:proofErr w:type="spellEnd"/>
            <w:r w:rsidRPr="006E06B7">
              <w:rPr>
                <w:rFonts w:ascii="Arial" w:hAnsi="Arial" w:cs="Arial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6E06B7">
              <w:rPr>
                <w:rFonts w:ascii="Arial" w:hAnsi="Arial" w:cs="Arial"/>
                <w:color w:val="000000"/>
                <w:sz w:val="18"/>
                <w:szCs w:val="18"/>
              </w:rPr>
              <w:t>Keadilan_Organisasi</w:t>
            </w:r>
            <w:proofErr w:type="spellEnd"/>
            <w:r w:rsidRPr="006E06B7">
              <w:rPr>
                <w:rFonts w:ascii="Arial" w:hAnsi="Arial" w:cs="Arial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6E06B7">
              <w:rPr>
                <w:rFonts w:ascii="Arial" w:hAnsi="Arial" w:cs="Arial"/>
                <w:color w:val="000000"/>
                <w:sz w:val="18"/>
                <w:szCs w:val="18"/>
              </w:rPr>
              <w:t>Kepuasan_Kerja</w:t>
            </w:r>
            <w:r w:rsidRPr="006E06B7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b</w:t>
            </w:r>
            <w:proofErr w:type="spellEnd"/>
          </w:p>
        </w:tc>
        <w:tc>
          <w:tcPr>
            <w:tcW w:w="178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6E06B7" w:rsidRPr="006E06B7" w:rsidRDefault="006E06B7" w:rsidP="006E06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06B7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71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6E06B7" w:rsidRPr="006E06B7" w:rsidRDefault="006E06B7" w:rsidP="006E06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06B7">
              <w:rPr>
                <w:rFonts w:ascii="Arial" w:hAnsi="Arial" w:cs="Arial"/>
                <w:color w:val="000000"/>
                <w:sz w:val="18"/>
                <w:szCs w:val="18"/>
              </w:rPr>
              <w:t>Enter</w:t>
            </w:r>
          </w:p>
        </w:tc>
      </w:tr>
      <w:tr w:rsidR="006E06B7" w:rsidRPr="006E06B7" w:rsidTr="006E06B7">
        <w:trPr>
          <w:cantSplit/>
        </w:trPr>
        <w:tc>
          <w:tcPr>
            <w:tcW w:w="61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E06B7" w:rsidRPr="006E06B7" w:rsidRDefault="006E06B7" w:rsidP="006E06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06B7">
              <w:rPr>
                <w:rFonts w:ascii="Arial" w:hAnsi="Arial" w:cs="Arial"/>
                <w:color w:val="000000"/>
                <w:sz w:val="18"/>
                <w:szCs w:val="18"/>
              </w:rPr>
              <w:t>a. Dependent Variable: ABSRES1</w:t>
            </w:r>
          </w:p>
        </w:tc>
      </w:tr>
      <w:tr w:rsidR="006E06B7" w:rsidRPr="006E06B7" w:rsidTr="006E06B7">
        <w:trPr>
          <w:cantSplit/>
        </w:trPr>
        <w:tc>
          <w:tcPr>
            <w:tcW w:w="61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E06B7" w:rsidRPr="006E06B7" w:rsidRDefault="006E06B7" w:rsidP="006E06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06B7">
              <w:rPr>
                <w:rFonts w:ascii="Arial" w:hAnsi="Arial" w:cs="Arial"/>
                <w:color w:val="000000"/>
                <w:sz w:val="18"/>
                <w:szCs w:val="18"/>
              </w:rPr>
              <w:t>b. All requested variables entered.</w:t>
            </w:r>
          </w:p>
        </w:tc>
      </w:tr>
    </w:tbl>
    <w:p w:rsidR="006E06B7" w:rsidRPr="006E06B7" w:rsidRDefault="006E06B7" w:rsidP="006E06B7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6E06B7" w:rsidRPr="006E06B7" w:rsidRDefault="006E06B7" w:rsidP="006E06B7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82"/>
        <w:gridCol w:w="682"/>
        <w:gridCol w:w="1082"/>
        <w:gridCol w:w="1982"/>
        <w:gridCol w:w="2607"/>
      </w:tblGrid>
      <w:tr w:rsidR="006E06B7" w:rsidRPr="006E06B7" w:rsidTr="00DB199E">
        <w:trPr>
          <w:cantSplit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E06B7" w:rsidRPr="006E06B7" w:rsidRDefault="006E06B7" w:rsidP="006E06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06B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Model Summary</w:t>
            </w:r>
          </w:p>
        </w:tc>
      </w:tr>
      <w:tr w:rsidR="006E06B7" w:rsidRPr="006E06B7" w:rsidTr="00DB199E">
        <w:trPr>
          <w:cantSplit/>
        </w:trPr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6E06B7" w:rsidRPr="006E06B7" w:rsidRDefault="006E06B7" w:rsidP="006E06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06B7">
              <w:rPr>
                <w:rFonts w:ascii="Arial" w:hAnsi="Arial" w:cs="Arial"/>
                <w:color w:val="000000"/>
                <w:sz w:val="18"/>
                <w:szCs w:val="18"/>
              </w:rPr>
              <w:t>Model</w:t>
            </w:r>
          </w:p>
        </w:tc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6E06B7" w:rsidRPr="006E06B7" w:rsidRDefault="006E06B7" w:rsidP="006E06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06B7">
              <w:rPr>
                <w:rFonts w:ascii="Arial" w:hAnsi="Arial" w:cs="Arial"/>
                <w:color w:val="000000"/>
                <w:sz w:val="18"/>
                <w:szCs w:val="18"/>
              </w:rPr>
              <w:t>R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6E06B7" w:rsidRPr="006E06B7" w:rsidRDefault="006E06B7" w:rsidP="006E06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06B7">
              <w:rPr>
                <w:rFonts w:ascii="Arial" w:hAnsi="Arial" w:cs="Arial"/>
                <w:color w:val="000000"/>
                <w:sz w:val="18"/>
                <w:szCs w:val="18"/>
              </w:rPr>
              <w:t>R Square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6E06B7" w:rsidRPr="006E06B7" w:rsidRDefault="006E06B7" w:rsidP="006E06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06B7">
              <w:rPr>
                <w:rFonts w:ascii="Arial" w:hAnsi="Arial" w:cs="Arial"/>
                <w:color w:val="000000"/>
                <w:sz w:val="18"/>
                <w:szCs w:val="18"/>
              </w:rPr>
              <w:t>Adjusted R Square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6E06B7" w:rsidRPr="006E06B7" w:rsidRDefault="006E06B7" w:rsidP="006E06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06B7">
              <w:rPr>
                <w:rFonts w:ascii="Arial" w:hAnsi="Arial" w:cs="Arial"/>
                <w:color w:val="000000"/>
                <w:sz w:val="18"/>
                <w:szCs w:val="18"/>
              </w:rPr>
              <w:t>Std. Error of the Estimate</w:t>
            </w:r>
          </w:p>
        </w:tc>
      </w:tr>
      <w:tr w:rsidR="006E06B7" w:rsidRPr="006E06B7" w:rsidTr="00DB199E">
        <w:trPr>
          <w:cantSplit/>
        </w:trPr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6E06B7" w:rsidRPr="006E06B7" w:rsidRDefault="006E06B7" w:rsidP="006E06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06B7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6E06B7" w:rsidRPr="006E06B7" w:rsidRDefault="006E06B7" w:rsidP="006E06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06B7">
              <w:rPr>
                <w:rFonts w:ascii="Arial" w:hAnsi="Arial" w:cs="Arial"/>
                <w:color w:val="000000"/>
                <w:sz w:val="18"/>
                <w:szCs w:val="18"/>
              </w:rPr>
              <w:t>.171</w:t>
            </w:r>
            <w:r w:rsidRPr="006E06B7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6E06B7" w:rsidRPr="006E06B7" w:rsidRDefault="006E06B7" w:rsidP="006E06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06B7">
              <w:rPr>
                <w:rFonts w:ascii="Arial" w:hAnsi="Arial" w:cs="Arial"/>
                <w:color w:val="000000"/>
                <w:sz w:val="18"/>
                <w:szCs w:val="18"/>
              </w:rPr>
              <w:t>.029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6E06B7" w:rsidRPr="006E06B7" w:rsidRDefault="006E06B7" w:rsidP="006E06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06B7">
              <w:rPr>
                <w:rFonts w:ascii="Arial" w:hAnsi="Arial" w:cs="Arial"/>
                <w:color w:val="000000"/>
                <w:sz w:val="18"/>
                <w:szCs w:val="18"/>
              </w:rPr>
              <w:t>-.010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6E06B7" w:rsidRPr="006E06B7" w:rsidRDefault="006E06B7" w:rsidP="006E06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06B7">
              <w:rPr>
                <w:rFonts w:ascii="Arial" w:hAnsi="Arial" w:cs="Arial"/>
                <w:color w:val="000000"/>
                <w:sz w:val="18"/>
                <w:szCs w:val="18"/>
              </w:rPr>
              <w:t>3.779</w:t>
            </w:r>
          </w:p>
        </w:tc>
      </w:tr>
      <w:tr w:rsidR="006E06B7" w:rsidRPr="006E06B7" w:rsidTr="00DB199E">
        <w:trPr>
          <w:cantSplit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E06B7" w:rsidRPr="006E06B7" w:rsidRDefault="006E06B7" w:rsidP="006E06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06B7">
              <w:rPr>
                <w:rFonts w:ascii="Arial" w:hAnsi="Arial" w:cs="Arial"/>
                <w:color w:val="000000"/>
                <w:sz w:val="18"/>
                <w:szCs w:val="18"/>
              </w:rPr>
              <w:t xml:space="preserve">a. Predictors: (Constant), </w:t>
            </w:r>
            <w:proofErr w:type="spellStart"/>
            <w:r w:rsidRPr="006E06B7">
              <w:rPr>
                <w:rFonts w:ascii="Arial" w:hAnsi="Arial" w:cs="Arial"/>
                <w:color w:val="000000"/>
                <w:sz w:val="18"/>
                <w:szCs w:val="18"/>
              </w:rPr>
              <w:t>Komitmen_Organisasi</w:t>
            </w:r>
            <w:proofErr w:type="spellEnd"/>
            <w:r w:rsidRPr="006E06B7">
              <w:rPr>
                <w:rFonts w:ascii="Arial" w:hAnsi="Arial" w:cs="Arial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6E06B7">
              <w:rPr>
                <w:rFonts w:ascii="Arial" w:hAnsi="Arial" w:cs="Arial"/>
                <w:color w:val="000000"/>
                <w:sz w:val="18"/>
                <w:szCs w:val="18"/>
              </w:rPr>
              <w:t>Keadilan_Organisasi</w:t>
            </w:r>
            <w:proofErr w:type="spellEnd"/>
            <w:r w:rsidRPr="006E06B7">
              <w:rPr>
                <w:rFonts w:ascii="Arial" w:hAnsi="Arial" w:cs="Arial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6E06B7">
              <w:rPr>
                <w:rFonts w:ascii="Arial" w:hAnsi="Arial" w:cs="Arial"/>
                <w:color w:val="000000"/>
                <w:sz w:val="18"/>
                <w:szCs w:val="18"/>
              </w:rPr>
              <w:t>Kepuasan_Kerja</w:t>
            </w:r>
            <w:proofErr w:type="spellEnd"/>
          </w:p>
        </w:tc>
      </w:tr>
    </w:tbl>
    <w:p w:rsidR="006E06B7" w:rsidRPr="006E06B7" w:rsidRDefault="006E06B7" w:rsidP="006E06B7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6E06B7" w:rsidRPr="006E06B7" w:rsidRDefault="006E06B7" w:rsidP="006E06B7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2"/>
        <w:gridCol w:w="1400"/>
        <w:gridCol w:w="1920"/>
        <w:gridCol w:w="454"/>
        <w:gridCol w:w="1627"/>
        <w:gridCol w:w="654"/>
        <w:gridCol w:w="757"/>
      </w:tblGrid>
      <w:tr w:rsidR="006E06B7" w:rsidRPr="006E06B7" w:rsidTr="00DB199E">
        <w:trPr>
          <w:cantSplit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E06B7" w:rsidRPr="006E06B7" w:rsidRDefault="006E06B7" w:rsidP="006E06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6E06B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ANOVA</w:t>
            </w:r>
            <w:r w:rsidRPr="006E06B7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  <w:t>a</w:t>
            </w:r>
            <w:proofErr w:type="spellEnd"/>
          </w:p>
        </w:tc>
      </w:tr>
      <w:tr w:rsidR="006E06B7" w:rsidRPr="006E06B7" w:rsidTr="00DB199E">
        <w:trPr>
          <w:cantSplit/>
        </w:trPr>
        <w:tc>
          <w:tcPr>
            <w:tcW w:w="0" w:type="auto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6E06B7" w:rsidRPr="006E06B7" w:rsidRDefault="006E06B7" w:rsidP="006E06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06B7">
              <w:rPr>
                <w:rFonts w:ascii="Arial" w:hAnsi="Arial" w:cs="Arial"/>
                <w:color w:val="000000"/>
                <w:sz w:val="18"/>
                <w:szCs w:val="18"/>
              </w:rPr>
              <w:t>Model</w:t>
            </w:r>
          </w:p>
        </w:tc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6E06B7" w:rsidRPr="006E06B7" w:rsidRDefault="006E06B7" w:rsidP="006E06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06B7">
              <w:rPr>
                <w:rFonts w:ascii="Arial" w:hAnsi="Arial" w:cs="Arial"/>
                <w:color w:val="000000"/>
                <w:sz w:val="18"/>
                <w:szCs w:val="18"/>
              </w:rPr>
              <w:t>Sum of Squares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6E06B7" w:rsidRPr="006E06B7" w:rsidRDefault="006E06B7" w:rsidP="006E06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6E06B7">
              <w:rPr>
                <w:rFonts w:ascii="Arial" w:hAnsi="Arial" w:cs="Arial"/>
                <w:color w:val="000000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6E06B7" w:rsidRPr="006E06B7" w:rsidRDefault="006E06B7" w:rsidP="006E06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06B7">
              <w:rPr>
                <w:rFonts w:ascii="Arial" w:hAnsi="Arial" w:cs="Arial"/>
                <w:color w:val="000000"/>
                <w:sz w:val="18"/>
                <w:szCs w:val="18"/>
              </w:rPr>
              <w:t>Mean Square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6E06B7" w:rsidRPr="006E06B7" w:rsidRDefault="006E06B7" w:rsidP="006E06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06B7">
              <w:rPr>
                <w:rFonts w:ascii="Arial" w:hAnsi="Arial" w:cs="Arial"/>
                <w:color w:val="000000"/>
                <w:sz w:val="18"/>
                <w:szCs w:val="18"/>
              </w:rPr>
              <w:t>F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6E06B7" w:rsidRPr="006E06B7" w:rsidRDefault="006E06B7" w:rsidP="006E06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06B7">
              <w:rPr>
                <w:rFonts w:ascii="Arial" w:hAnsi="Arial" w:cs="Arial"/>
                <w:color w:val="000000"/>
                <w:sz w:val="18"/>
                <w:szCs w:val="18"/>
              </w:rPr>
              <w:t>Sig.</w:t>
            </w:r>
          </w:p>
        </w:tc>
      </w:tr>
      <w:tr w:rsidR="006E06B7" w:rsidRPr="006E06B7" w:rsidTr="00DB199E">
        <w:trPr>
          <w:cantSplit/>
        </w:trPr>
        <w:tc>
          <w:tcPr>
            <w:tcW w:w="0" w:type="auto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6E06B7" w:rsidRPr="006E06B7" w:rsidRDefault="006E06B7" w:rsidP="006E06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06B7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E06B7" w:rsidRPr="006E06B7" w:rsidRDefault="006E06B7" w:rsidP="006E06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06B7">
              <w:rPr>
                <w:rFonts w:ascii="Arial" w:hAnsi="Arial" w:cs="Arial"/>
                <w:color w:val="000000"/>
                <w:sz w:val="18"/>
                <w:szCs w:val="18"/>
              </w:rPr>
              <w:t>Regression</w:t>
            </w:r>
          </w:p>
        </w:tc>
        <w:tc>
          <w:tcPr>
            <w:tcW w:w="0" w:type="auto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E06B7" w:rsidRPr="006E06B7" w:rsidRDefault="006E06B7" w:rsidP="006E06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06B7">
              <w:rPr>
                <w:rFonts w:ascii="Arial" w:hAnsi="Arial" w:cs="Arial"/>
                <w:color w:val="000000"/>
                <w:sz w:val="18"/>
                <w:szCs w:val="18"/>
              </w:rPr>
              <w:t>31.974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6E06B7" w:rsidRPr="006E06B7" w:rsidRDefault="006E06B7" w:rsidP="006E06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06B7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6E06B7" w:rsidRPr="006E06B7" w:rsidRDefault="006E06B7" w:rsidP="006E06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06B7">
              <w:rPr>
                <w:rFonts w:ascii="Arial" w:hAnsi="Arial" w:cs="Arial"/>
                <w:color w:val="000000"/>
                <w:sz w:val="18"/>
                <w:szCs w:val="18"/>
              </w:rPr>
              <w:t>10.658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6E06B7" w:rsidRPr="006E06B7" w:rsidRDefault="006E06B7" w:rsidP="006E06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06B7">
              <w:rPr>
                <w:rFonts w:ascii="Arial" w:hAnsi="Arial" w:cs="Arial"/>
                <w:color w:val="000000"/>
                <w:sz w:val="18"/>
                <w:szCs w:val="18"/>
              </w:rPr>
              <w:t>.746</w:t>
            </w:r>
          </w:p>
        </w:tc>
        <w:tc>
          <w:tcPr>
            <w:tcW w:w="0" w:type="auto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E06B7" w:rsidRPr="006E06B7" w:rsidRDefault="006E06B7" w:rsidP="006E06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06B7">
              <w:rPr>
                <w:rFonts w:ascii="Arial" w:hAnsi="Arial" w:cs="Arial"/>
                <w:color w:val="000000"/>
                <w:sz w:val="18"/>
                <w:szCs w:val="18"/>
              </w:rPr>
              <w:t>.528</w:t>
            </w:r>
            <w:r w:rsidRPr="006E06B7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b</w:t>
            </w:r>
          </w:p>
        </w:tc>
      </w:tr>
      <w:tr w:rsidR="006E06B7" w:rsidRPr="006E06B7" w:rsidTr="00DB199E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6E06B7" w:rsidRPr="006E06B7" w:rsidRDefault="006E06B7" w:rsidP="006E06B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E06B7" w:rsidRPr="006E06B7" w:rsidRDefault="006E06B7" w:rsidP="006E06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06B7">
              <w:rPr>
                <w:rFonts w:ascii="Arial" w:hAnsi="Arial" w:cs="Arial"/>
                <w:color w:val="000000"/>
                <w:sz w:val="18"/>
                <w:szCs w:val="18"/>
              </w:rPr>
              <w:t>Residual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E06B7" w:rsidRPr="006E06B7" w:rsidRDefault="006E06B7" w:rsidP="006E06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06B7">
              <w:rPr>
                <w:rFonts w:ascii="Arial" w:hAnsi="Arial" w:cs="Arial"/>
                <w:color w:val="000000"/>
                <w:sz w:val="18"/>
                <w:szCs w:val="18"/>
              </w:rPr>
              <w:t>1056.826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E06B7" w:rsidRPr="006E06B7" w:rsidRDefault="006E06B7" w:rsidP="006E06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06B7">
              <w:rPr>
                <w:rFonts w:ascii="Arial" w:hAnsi="Arial" w:cs="Arial"/>
                <w:color w:val="000000"/>
                <w:sz w:val="18"/>
                <w:szCs w:val="18"/>
              </w:rPr>
              <w:t>74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E06B7" w:rsidRPr="006E06B7" w:rsidRDefault="006E06B7" w:rsidP="006E06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06B7">
              <w:rPr>
                <w:rFonts w:ascii="Arial" w:hAnsi="Arial" w:cs="Arial"/>
                <w:color w:val="000000"/>
                <w:sz w:val="18"/>
                <w:szCs w:val="18"/>
              </w:rPr>
              <w:t>14.281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</w:tcPr>
          <w:p w:rsidR="006E06B7" w:rsidRPr="006E06B7" w:rsidRDefault="006E06B7" w:rsidP="006E06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6E06B7" w:rsidRPr="006E06B7" w:rsidRDefault="006E06B7" w:rsidP="006E06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6B7" w:rsidRPr="006E06B7" w:rsidTr="00DB199E">
        <w:trPr>
          <w:cantSplit/>
        </w:trPr>
        <w:tc>
          <w:tcPr>
            <w:tcW w:w="0" w:type="auto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6E06B7" w:rsidRPr="006E06B7" w:rsidRDefault="006E06B7" w:rsidP="006E06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6E06B7" w:rsidRPr="006E06B7" w:rsidRDefault="006E06B7" w:rsidP="006E06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06B7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0" w:type="auto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6E06B7" w:rsidRPr="006E06B7" w:rsidRDefault="006E06B7" w:rsidP="006E06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06B7">
              <w:rPr>
                <w:rFonts w:ascii="Arial" w:hAnsi="Arial" w:cs="Arial"/>
                <w:color w:val="000000"/>
                <w:sz w:val="18"/>
                <w:szCs w:val="18"/>
              </w:rPr>
              <w:t>1088.800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6E06B7" w:rsidRPr="006E06B7" w:rsidRDefault="006E06B7" w:rsidP="006E06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06B7">
              <w:rPr>
                <w:rFonts w:ascii="Arial" w:hAnsi="Arial" w:cs="Arial"/>
                <w:color w:val="000000"/>
                <w:sz w:val="18"/>
                <w:szCs w:val="18"/>
              </w:rPr>
              <w:t>77</w:t>
            </w: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6E06B7" w:rsidRPr="006E06B7" w:rsidRDefault="006E06B7" w:rsidP="006E06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6E06B7" w:rsidRPr="006E06B7" w:rsidRDefault="006E06B7" w:rsidP="006E06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6E06B7" w:rsidRPr="006E06B7" w:rsidRDefault="006E06B7" w:rsidP="006E06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6B7" w:rsidRPr="006E06B7" w:rsidTr="00DB199E">
        <w:trPr>
          <w:cantSplit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E06B7" w:rsidRPr="006E06B7" w:rsidRDefault="006E06B7" w:rsidP="006E06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06B7">
              <w:rPr>
                <w:rFonts w:ascii="Arial" w:hAnsi="Arial" w:cs="Arial"/>
                <w:color w:val="000000"/>
                <w:sz w:val="18"/>
                <w:szCs w:val="18"/>
              </w:rPr>
              <w:t>a. Dependent Variable: ABSRES1</w:t>
            </w:r>
          </w:p>
        </w:tc>
      </w:tr>
      <w:tr w:rsidR="006E06B7" w:rsidRPr="006E06B7" w:rsidTr="00DB199E">
        <w:trPr>
          <w:cantSplit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E06B7" w:rsidRPr="006E06B7" w:rsidRDefault="006E06B7" w:rsidP="006E06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06B7">
              <w:rPr>
                <w:rFonts w:ascii="Arial" w:hAnsi="Arial" w:cs="Arial"/>
                <w:color w:val="000000"/>
                <w:sz w:val="18"/>
                <w:szCs w:val="18"/>
              </w:rPr>
              <w:t xml:space="preserve">b. Predictors: (Constant), </w:t>
            </w:r>
            <w:proofErr w:type="spellStart"/>
            <w:r w:rsidRPr="006E06B7">
              <w:rPr>
                <w:rFonts w:ascii="Arial" w:hAnsi="Arial" w:cs="Arial"/>
                <w:color w:val="000000"/>
                <w:sz w:val="18"/>
                <w:szCs w:val="18"/>
              </w:rPr>
              <w:t>Komitmen_Organisasi</w:t>
            </w:r>
            <w:proofErr w:type="spellEnd"/>
            <w:r w:rsidRPr="006E06B7">
              <w:rPr>
                <w:rFonts w:ascii="Arial" w:hAnsi="Arial" w:cs="Arial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6E06B7">
              <w:rPr>
                <w:rFonts w:ascii="Arial" w:hAnsi="Arial" w:cs="Arial"/>
                <w:color w:val="000000"/>
                <w:sz w:val="18"/>
                <w:szCs w:val="18"/>
              </w:rPr>
              <w:t>Keadilan_Organisasi</w:t>
            </w:r>
            <w:proofErr w:type="spellEnd"/>
            <w:r w:rsidRPr="006E06B7">
              <w:rPr>
                <w:rFonts w:ascii="Arial" w:hAnsi="Arial" w:cs="Arial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6E06B7">
              <w:rPr>
                <w:rFonts w:ascii="Arial" w:hAnsi="Arial" w:cs="Arial"/>
                <w:color w:val="000000"/>
                <w:sz w:val="18"/>
                <w:szCs w:val="18"/>
              </w:rPr>
              <w:t>Kepuasan_Kerja</w:t>
            </w:r>
            <w:proofErr w:type="spellEnd"/>
          </w:p>
        </w:tc>
      </w:tr>
    </w:tbl>
    <w:p w:rsidR="006E06B7" w:rsidRPr="006E06B7" w:rsidRDefault="006E06B7" w:rsidP="006E06B7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6E06B7" w:rsidRPr="006E06B7" w:rsidRDefault="006E06B7" w:rsidP="006E06B7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2"/>
        <w:gridCol w:w="1914"/>
        <w:gridCol w:w="1165"/>
        <w:gridCol w:w="1165"/>
        <w:gridCol w:w="1284"/>
        <w:gridCol w:w="884"/>
        <w:gridCol w:w="883"/>
      </w:tblGrid>
      <w:tr w:rsidR="006E06B7" w:rsidRPr="006E06B7" w:rsidTr="00DB199E">
        <w:trPr>
          <w:cantSplit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E06B7" w:rsidRPr="006E06B7" w:rsidRDefault="006E06B7" w:rsidP="006E06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6E06B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Coefficients</w:t>
            </w:r>
            <w:r w:rsidRPr="006E06B7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  <w:t>a</w:t>
            </w:r>
            <w:proofErr w:type="spellEnd"/>
          </w:p>
        </w:tc>
      </w:tr>
      <w:tr w:rsidR="006E06B7" w:rsidRPr="006E06B7" w:rsidTr="00DB199E">
        <w:trPr>
          <w:cantSplit/>
        </w:trPr>
        <w:tc>
          <w:tcPr>
            <w:tcW w:w="1610" w:type="pct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6E06B7" w:rsidRPr="006E06B7" w:rsidRDefault="006E06B7" w:rsidP="006E06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06B7">
              <w:rPr>
                <w:rFonts w:ascii="Arial" w:hAnsi="Arial" w:cs="Arial"/>
                <w:color w:val="000000"/>
                <w:sz w:val="18"/>
                <w:szCs w:val="18"/>
              </w:rPr>
              <w:t>Model</w:t>
            </w:r>
          </w:p>
        </w:tc>
        <w:tc>
          <w:tcPr>
            <w:tcW w:w="1467" w:type="pct"/>
            <w:gridSpan w:val="2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6E06B7" w:rsidRPr="006E06B7" w:rsidRDefault="006E06B7" w:rsidP="006E06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06B7">
              <w:rPr>
                <w:rFonts w:ascii="Arial" w:hAnsi="Arial" w:cs="Arial"/>
                <w:color w:val="000000"/>
                <w:sz w:val="18"/>
                <w:szCs w:val="18"/>
              </w:rPr>
              <w:t>Unstandardized Coefficients</w:t>
            </w:r>
          </w:p>
        </w:tc>
        <w:tc>
          <w:tcPr>
            <w:tcW w:w="809" w:type="pct"/>
            <w:tcBorders>
              <w:top w:val="single" w:sz="16" w:space="0" w:color="000000"/>
            </w:tcBorders>
            <w:shd w:val="clear" w:color="auto" w:fill="FFFFFF"/>
          </w:tcPr>
          <w:p w:rsidR="006E06B7" w:rsidRPr="006E06B7" w:rsidRDefault="006E06B7" w:rsidP="006E06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06B7">
              <w:rPr>
                <w:rFonts w:ascii="Arial" w:hAnsi="Arial" w:cs="Arial"/>
                <w:color w:val="000000"/>
                <w:sz w:val="18"/>
                <w:szCs w:val="18"/>
              </w:rPr>
              <w:t>Standardized Coefficients</w:t>
            </w:r>
          </w:p>
        </w:tc>
        <w:tc>
          <w:tcPr>
            <w:tcW w:w="557" w:type="pct"/>
            <w:vMerge w:val="restart"/>
            <w:tcBorders>
              <w:top w:val="single" w:sz="16" w:space="0" w:color="000000"/>
            </w:tcBorders>
            <w:shd w:val="clear" w:color="auto" w:fill="FFFFFF"/>
          </w:tcPr>
          <w:p w:rsidR="006E06B7" w:rsidRPr="006E06B7" w:rsidRDefault="006E06B7" w:rsidP="006E06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06B7">
              <w:rPr>
                <w:rFonts w:ascii="Arial" w:hAnsi="Arial" w:cs="Arial"/>
                <w:color w:val="000000"/>
                <w:sz w:val="18"/>
                <w:szCs w:val="18"/>
              </w:rPr>
              <w:t>t</w:t>
            </w:r>
          </w:p>
        </w:tc>
        <w:tc>
          <w:tcPr>
            <w:tcW w:w="557" w:type="pct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6E06B7" w:rsidRPr="006E06B7" w:rsidRDefault="006E06B7" w:rsidP="006E06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06B7">
              <w:rPr>
                <w:rFonts w:ascii="Arial" w:hAnsi="Arial" w:cs="Arial"/>
                <w:color w:val="000000"/>
                <w:sz w:val="18"/>
                <w:szCs w:val="18"/>
              </w:rPr>
              <w:t>Sig.</w:t>
            </w:r>
          </w:p>
        </w:tc>
      </w:tr>
      <w:tr w:rsidR="006E06B7" w:rsidRPr="006E06B7" w:rsidTr="00DB199E">
        <w:trPr>
          <w:cantSplit/>
        </w:trPr>
        <w:tc>
          <w:tcPr>
            <w:tcW w:w="1610" w:type="pct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6E06B7" w:rsidRPr="006E06B7" w:rsidRDefault="006E06B7" w:rsidP="006E06B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34" w:type="pct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6E06B7" w:rsidRPr="006E06B7" w:rsidRDefault="006E06B7" w:rsidP="006E06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06B7"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</w:p>
        </w:tc>
        <w:tc>
          <w:tcPr>
            <w:tcW w:w="734" w:type="pct"/>
            <w:tcBorders>
              <w:bottom w:val="single" w:sz="16" w:space="0" w:color="000000"/>
            </w:tcBorders>
            <w:shd w:val="clear" w:color="auto" w:fill="FFFFFF"/>
          </w:tcPr>
          <w:p w:rsidR="006E06B7" w:rsidRPr="006E06B7" w:rsidRDefault="006E06B7" w:rsidP="006E06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06B7">
              <w:rPr>
                <w:rFonts w:ascii="Arial" w:hAnsi="Arial" w:cs="Arial"/>
                <w:color w:val="000000"/>
                <w:sz w:val="18"/>
                <w:szCs w:val="18"/>
              </w:rPr>
              <w:t>Std. Error</w:t>
            </w:r>
          </w:p>
        </w:tc>
        <w:tc>
          <w:tcPr>
            <w:tcW w:w="809" w:type="pct"/>
            <w:tcBorders>
              <w:bottom w:val="single" w:sz="16" w:space="0" w:color="000000"/>
            </w:tcBorders>
            <w:shd w:val="clear" w:color="auto" w:fill="FFFFFF"/>
          </w:tcPr>
          <w:p w:rsidR="006E06B7" w:rsidRPr="006E06B7" w:rsidRDefault="006E06B7" w:rsidP="006E06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06B7">
              <w:rPr>
                <w:rFonts w:ascii="Arial" w:hAnsi="Arial" w:cs="Arial"/>
                <w:color w:val="000000"/>
                <w:sz w:val="18"/>
                <w:szCs w:val="18"/>
              </w:rPr>
              <w:t>Beta</w:t>
            </w:r>
          </w:p>
        </w:tc>
        <w:tc>
          <w:tcPr>
            <w:tcW w:w="557" w:type="pct"/>
            <w:vMerge/>
            <w:tcBorders>
              <w:top w:val="single" w:sz="16" w:space="0" w:color="000000"/>
            </w:tcBorders>
            <w:shd w:val="clear" w:color="auto" w:fill="FFFFFF"/>
          </w:tcPr>
          <w:p w:rsidR="006E06B7" w:rsidRPr="006E06B7" w:rsidRDefault="006E06B7" w:rsidP="006E06B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57" w:type="pct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6E06B7" w:rsidRPr="006E06B7" w:rsidRDefault="006E06B7" w:rsidP="006E06B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6E06B7" w:rsidRPr="006E06B7" w:rsidTr="00DB199E">
        <w:trPr>
          <w:cantSplit/>
        </w:trPr>
        <w:tc>
          <w:tcPr>
            <w:tcW w:w="404" w:type="pct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6E06B7" w:rsidRPr="006E06B7" w:rsidRDefault="006E06B7" w:rsidP="006E06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06B7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206" w:type="pc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E06B7" w:rsidRPr="006E06B7" w:rsidRDefault="006E06B7" w:rsidP="006E06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06B7">
              <w:rPr>
                <w:rFonts w:ascii="Arial" w:hAnsi="Arial" w:cs="Arial"/>
                <w:color w:val="000000"/>
                <w:sz w:val="18"/>
                <w:szCs w:val="18"/>
              </w:rPr>
              <w:t>(Constant)</w:t>
            </w:r>
          </w:p>
        </w:tc>
        <w:tc>
          <w:tcPr>
            <w:tcW w:w="734" w:type="pct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E06B7" w:rsidRPr="006E06B7" w:rsidRDefault="006E06B7" w:rsidP="006E06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06B7">
              <w:rPr>
                <w:rFonts w:ascii="Arial" w:hAnsi="Arial" w:cs="Arial"/>
                <w:color w:val="000000"/>
                <w:sz w:val="18"/>
                <w:szCs w:val="18"/>
              </w:rPr>
              <w:t>10.015</w:t>
            </w:r>
          </w:p>
        </w:tc>
        <w:tc>
          <w:tcPr>
            <w:tcW w:w="734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6E06B7" w:rsidRPr="006E06B7" w:rsidRDefault="006E06B7" w:rsidP="006E06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06B7">
              <w:rPr>
                <w:rFonts w:ascii="Arial" w:hAnsi="Arial" w:cs="Arial"/>
                <w:color w:val="000000"/>
                <w:sz w:val="18"/>
                <w:szCs w:val="18"/>
              </w:rPr>
              <w:t>8.585</w:t>
            </w:r>
          </w:p>
        </w:tc>
        <w:tc>
          <w:tcPr>
            <w:tcW w:w="809" w:type="pct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6E06B7" w:rsidRPr="006E06B7" w:rsidRDefault="006E06B7" w:rsidP="006E06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7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6E06B7" w:rsidRPr="006E06B7" w:rsidRDefault="006E06B7" w:rsidP="006E06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06B7">
              <w:rPr>
                <w:rFonts w:ascii="Arial" w:hAnsi="Arial" w:cs="Arial"/>
                <w:color w:val="000000"/>
                <w:sz w:val="18"/>
                <w:szCs w:val="18"/>
              </w:rPr>
              <w:t>1.167</w:t>
            </w:r>
          </w:p>
        </w:tc>
        <w:tc>
          <w:tcPr>
            <w:tcW w:w="557" w:type="pct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E06B7" w:rsidRPr="006E06B7" w:rsidRDefault="006E06B7" w:rsidP="006E06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06B7">
              <w:rPr>
                <w:rFonts w:ascii="Arial" w:hAnsi="Arial" w:cs="Arial"/>
                <w:color w:val="000000"/>
                <w:sz w:val="18"/>
                <w:szCs w:val="18"/>
              </w:rPr>
              <w:t>.247</w:t>
            </w:r>
          </w:p>
        </w:tc>
      </w:tr>
      <w:tr w:rsidR="006E06B7" w:rsidRPr="006E06B7" w:rsidTr="00DB199E">
        <w:trPr>
          <w:cantSplit/>
        </w:trPr>
        <w:tc>
          <w:tcPr>
            <w:tcW w:w="404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6E06B7" w:rsidRPr="006E06B7" w:rsidRDefault="006E06B7" w:rsidP="006E06B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6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E06B7" w:rsidRPr="006E06B7" w:rsidRDefault="006E06B7" w:rsidP="006E06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6E06B7">
              <w:rPr>
                <w:rFonts w:ascii="Arial" w:hAnsi="Arial" w:cs="Arial"/>
                <w:color w:val="000000"/>
                <w:sz w:val="18"/>
                <w:szCs w:val="18"/>
              </w:rPr>
              <w:t>Kepuasan_Kerja</w:t>
            </w:r>
            <w:proofErr w:type="spellEnd"/>
          </w:p>
        </w:tc>
        <w:tc>
          <w:tcPr>
            <w:tcW w:w="734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E06B7" w:rsidRPr="006E06B7" w:rsidRDefault="006E06B7" w:rsidP="006E06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06B7">
              <w:rPr>
                <w:rFonts w:ascii="Arial" w:hAnsi="Arial" w:cs="Arial"/>
                <w:color w:val="000000"/>
                <w:sz w:val="18"/>
                <w:szCs w:val="18"/>
              </w:rPr>
              <w:t>-.067</w:t>
            </w:r>
          </w:p>
        </w:tc>
        <w:tc>
          <w:tcPr>
            <w:tcW w:w="734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E06B7" w:rsidRPr="006E06B7" w:rsidRDefault="006E06B7" w:rsidP="006E06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06B7">
              <w:rPr>
                <w:rFonts w:ascii="Arial" w:hAnsi="Arial" w:cs="Arial"/>
                <w:color w:val="000000"/>
                <w:sz w:val="18"/>
                <w:szCs w:val="18"/>
              </w:rPr>
              <w:t>.077</w:t>
            </w:r>
          </w:p>
        </w:tc>
        <w:tc>
          <w:tcPr>
            <w:tcW w:w="809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E06B7" w:rsidRPr="006E06B7" w:rsidRDefault="006E06B7" w:rsidP="006E06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06B7">
              <w:rPr>
                <w:rFonts w:ascii="Arial" w:hAnsi="Arial" w:cs="Arial"/>
                <w:color w:val="000000"/>
                <w:sz w:val="18"/>
                <w:szCs w:val="18"/>
              </w:rPr>
              <w:t>-.120</w:t>
            </w:r>
          </w:p>
        </w:tc>
        <w:tc>
          <w:tcPr>
            <w:tcW w:w="557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E06B7" w:rsidRPr="006E06B7" w:rsidRDefault="006E06B7" w:rsidP="006E06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06B7">
              <w:rPr>
                <w:rFonts w:ascii="Arial" w:hAnsi="Arial" w:cs="Arial"/>
                <w:color w:val="000000"/>
                <w:sz w:val="18"/>
                <w:szCs w:val="18"/>
              </w:rPr>
              <w:t>-.868</w:t>
            </w:r>
          </w:p>
        </w:tc>
        <w:tc>
          <w:tcPr>
            <w:tcW w:w="557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E06B7" w:rsidRPr="006E06B7" w:rsidRDefault="006E06B7" w:rsidP="006E06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06B7">
              <w:rPr>
                <w:rFonts w:ascii="Arial" w:hAnsi="Arial" w:cs="Arial"/>
                <w:color w:val="000000"/>
                <w:sz w:val="18"/>
                <w:szCs w:val="18"/>
              </w:rPr>
              <w:t>.388</w:t>
            </w:r>
          </w:p>
        </w:tc>
      </w:tr>
      <w:tr w:rsidR="006E06B7" w:rsidRPr="006E06B7" w:rsidTr="00DB199E">
        <w:trPr>
          <w:cantSplit/>
        </w:trPr>
        <w:tc>
          <w:tcPr>
            <w:tcW w:w="404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6E06B7" w:rsidRPr="006E06B7" w:rsidRDefault="006E06B7" w:rsidP="006E06B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6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E06B7" w:rsidRPr="006E06B7" w:rsidRDefault="006E06B7" w:rsidP="006E06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6E06B7">
              <w:rPr>
                <w:rFonts w:ascii="Arial" w:hAnsi="Arial" w:cs="Arial"/>
                <w:color w:val="000000"/>
                <w:sz w:val="18"/>
                <w:szCs w:val="18"/>
              </w:rPr>
              <w:t>Keadilan_Organisasi</w:t>
            </w:r>
            <w:proofErr w:type="spellEnd"/>
          </w:p>
        </w:tc>
        <w:tc>
          <w:tcPr>
            <w:tcW w:w="734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E06B7" w:rsidRPr="006E06B7" w:rsidRDefault="006E06B7" w:rsidP="006E06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06B7">
              <w:rPr>
                <w:rFonts w:ascii="Arial" w:hAnsi="Arial" w:cs="Arial"/>
                <w:color w:val="000000"/>
                <w:sz w:val="18"/>
                <w:szCs w:val="18"/>
              </w:rPr>
              <w:t>-.072</w:t>
            </w:r>
          </w:p>
        </w:tc>
        <w:tc>
          <w:tcPr>
            <w:tcW w:w="734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E06B7" w:rsidRPr="006E06B7" w:rsidRDefault="006E06B7" w:rsidP="006E06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06B7">
              <w:rPr>
                <w:rFonts w:ascii="Arial" w:hAnsi="Arial" w:cs="Arial"/>
                <w:color w:val="000000"/>
                <w:sz w:val="18"/>
                <w:szCs w:val="18"/>
              </w:rPr>
              <w:t>.079</w:t>
            </w:r>
          </w:p>
        </w:tc>
        <w:tc>
          <w:tcPr>
            <w:tcW w:w="809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E06B7" w:rsidRPr="006E06B7" w:rsidRDefault="006E06B7" w:rsidP="006E06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06B7">
              <w:rPr>
                <w:rFonts w:ascii="Arial" w:hAnsi="Arial" w:cs="Arial"/>
                <w:color w:val="000000"/>
                <w:sz w:val="18"/>
                <w:szCs w:val="18"/>
              </w:rPr>
              <w:t>-.118</w:t>
            </w:r>
          </w:p>
        </w:tc>
        <w:tc>
          <w:tcPr>
            <w:tcW w:w="557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E06B7" w:rsidRPr="006E06B7" w:rsidRDefault="006E06B7" w:rsidP="006E06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06B7">
              <w:rPr>
                <w:rFonts w:ascii="Arial" w:hAnsi="Arial" w:cs="Arial"/>
                <w:color w:val="000000"/>
                <w:sz w:val="18"/>
                <w:szCs w:val="18"/>
              </w:rPr>
              <w:t>-.909</w:t>
            </w:r>
          </w:p>
        </w:tc>
        <w:tc>
          <w:tcPr>
            <w:tcW w:w="557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E06B7" w:rsidRPr="006E06B7" w:rsidRDefault="006E06B7" w:rsidP="006E06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06B7">
              <w:rPr>
                <w:rFonts w:ascii="Arial" w:hAnsi="Arial" w:cs="Arial"/>
                <w:color w:val="000000"/>
                <w:sz w:val="18"/>
                <w:szCs w:val="18"/>
              </w:rPr>
              <w:t>.366</w:t>
            </w:r>
          </w:p>
        </w:tc>
      </w:tr>
      <w:tr w:rsidR="006E06B7" w:rsidRPr="006E06B7" w:rsidTr="00DB199E">
        <w:trPr>
          <w:cantSplit/>
        </w:trPr>
        <w:tc>
          <w:tcPr>
            <w:tcW w:w="404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6E06B7" w:rsidRPr="006E06B7" w:rsidRDefault="006E06B7" w:rsidP="006E06B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6" w:type="pct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6E06B7" w:rsidRPr="006E06B7" w:rsidRDefault="006E06B7" w:rsidP="006E06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6E06B7">
              <w:rPr>
                <w:rFonts w:ascii="Arial" w:hAnsi="Arial" w:cs="Arial"/>
                <w:color w:val="000000"/>
                <w:sz w:val="18"/>
                <w:szCs w:val="18"/>
              </w:rPr>
              <w:t>Komitmen_Organisasi</w:t>
            </w:r>
            <w:proofErr w:type="spellEnd"/>
          </w:p>
        </w:tc>
        <w:tc>
          <w:tcPr>
            <w:tcW w:w="734" w:type="pct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6E06B7" w:rsidRPr="006E06B7" w:rsidRDefault="006E06B7" w:rsidP="006E06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06B7">
              <w:rPr>
                <w:rFonts w:ascii="Arial" w:hAnsi="Arial" w:cs="Arial"/>
                <w:color w:val="000000"/>
                <w:sz w:val="18"/>
                <w:szCs w:val="18"/>
              </w:rPr>
              <w:t>.089</w:t>
            </w:r>
          </w:p>
        </w:tc>
        <w:tc>
          <w:tcPr>
            <w:tcW w:w="734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6E06B7" w:rsidRPr="006E06B7" w:rsidRDefault="006E06B7" w:rsidP="006E06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06B7">
              <w:rPr>
                <w:rFonts w:ascii="Arial" w:hAnsi="Arial" w:cs="Arial"/>
                <w:color w:val="000000"/>
                <w:sz w:val="18"/>
                <w:szCs w:val="18"/>
              </w:rPr>
              <w:t>.078</w:t>
            </w:r>
          </w:p>
        </w:tc>
        <w:tc>
          <w:tcPr>
            <w:tcW w:w="809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6E06B7" w:rsidRPr="006E06B7" w:rsidRDefault="006E06B7" w:rsidP="006E06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06B7">
              <w:rPr>
                <w:rFonts w:ascii="Arial" w:hAnsi="Arial" w:cs="Arial"/>
                <w:color w:val="000000"/>
                <w:sz w:val="18"/>
                <w:szCs w:val="18"/>
              </w:rPr>
              <w:t>.158</w:t>
            </w:r>
          </w:p>
        </w:tc>
        <w:tc>
          <w:tcPr>
            <w:tcW w:w="557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6E06B7" w:rsidRPr="006E06B7" w:rsidRDefault="006E06B7" w:rsidP="006E06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06B7">
              <w:rPr>
                <w:rFonts w:ascii="Arial" w:hAnsi="Arial" w:cs="Arial"/>
                <w:color w:val="000000"/>
                <w:sz w:val="18"/>
                <w:szCs w:val="18"/>
              </w:rPr>
              <w:t>1.133</w:t>
            </w:r>
          </w:p>
        </w:tc>
        <w:tc>
          <w:tcPr>
            <w:tcW w:w="557" w:type="pct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6E06B7" w:rsidRPr="006E06B7" w:rsidRDefault="006E06B7" w:rsidP="006E06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06B7">
              <w:rPr>
                <w:rFonts w:ascii="Arial" w:hAnsi="Arial" w:cs="Arial"/>
                <w:color w:val="000000"/>
                <w:sz w:val="18"/>
                <w:szCs w:val="18"/>
              </w:rPr>
              <w:t>.261</w:t>
            </w:r>
          </w:p>
        </w:tc>
      </w:tr>
      <w:tr w:rsidR="006E06B7" w:rsidRPr="006E06B7" w:rsidTr="00DB199E">
        <w:trPr>
          <w:cantSplit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E06B7" w:rsidRPr="006E06B7" w:rsidRDefault="006E06B7" w:rsidP="006E06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E06B7">
              <w:rPr>
                <w:rFonts w:ascii="Arial" w:hAnsi="Arial" w:cs="Arial"/>
                <w:color w:val="000000"/>
                <w:sz w:val="18"/>
                <w:szCs w:val="18"/>
              </w:rPr>
              <w:t>a. Dependent Variable: ABSRES1</w:t>
            </w:r>
          </w:p>
        </w:tc>
      </w:tr>
    </w:tbl>
    <w:p w:rsidR="006E06B7" w:rsidRPr="006E06B7" w:rsidRDefault="006E06B7" w:rsidP="006E06B7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2473C6" w:rsidRPr="002473C6" w:rsidRDefault="002473C6" w:rsidP="00E338D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2473C6" w:rsidRPr="002473C6" w:rsidSect="00916724">
      <w:headerReference w:type="default" r:id="rId6"/>
      <w:pgSz w:w="11906" w:h="16838" w:code="9"/>
      <w:pgMar w:top="2268" w:right="1701" w:bottom="1701" w:left="2268" w:header="720" w:footer="720" w:gutter="0"/>
      <w:pgNumType w:start="23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0C63" w:rsidRDefault="00EF0C63" w:rsidP="00AB0155">
      <w:pPr>
        <w:spacing w:after="0" w:line="240" w:lineRule="auto"/>
      </w:pPr>
      <w:r>
        <w:separator/>
      </w:r>
    </w:p>
  </w:endnote>
  <w:endnote w:type="continuationSeparator" w:id="0">
    <w:p w:rsidR="00EF0C63" w:rsidRDefault="00EF0C63" w:rsidP="00AB01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0C63" w:rsidRDefault="00EF0C63" w:rsidP="00AB0155">
      <w:pPr>
        <w:spacing w:after="0" w:line="240" w:lineRule="auto"/>
      </w:pPr>
      <w:r>
        <w:separator/>
      </w:r>
    </w:p>
  </w:footnote>
  <w:footnote w:type="continuationSeparator" w:id="0">
    <w:p w:rsidR="00EF0C63" w:rsidRDefault="00EF0C63" w:rsidP="00AB01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24229134"/>
      <w:docPartObj>
        <w:docPartGallery w:val="Page Numbers (Top of Page)"/>
        <w:docPartUnique/>
      </w:docPartObj>
    </w:sdtPr>
    <w:sdtEndPr>
      <w:rPr>
        <w:noProof/>
      </w:rPr>
    </w:sdtEndPr>
    <w:sdtContent>
      <w:p w:rsidR="00AB0155" w:rsidRDefault="00AB0155">
        <w:pPr>
          <w:pStyle w:val="Header"/>
          <w:jc w:val="right"/>
        </w:pPr>
        <w:r w:rsidRPr="00445733">
          <w:rPr>
            <w:sz w:val="24"/>
            <w:szCs w:val="24"/>
          </w:rPr>
          <w:fldChar w:fldCharType="begin"/>
        </w:r>
        <w:r w:rsidRPr="00445733">
          <w:rPr>
            <w:sz w:val="24"/>
            <w:szCs w:val="24"/>
          </w:rPr>
          <w:instrText xml:space="preserve"> PAGE   \* MERGEFORMAT </w:instrText>
        </w:r>
        <w:r w:rsidRPr="00445733">
          <w:rPr>
            <w:sz w:val="24"/>
            <w:szCs w:val="24"/>
          </w:rPr>
          <w:fldChar w:fldCharType="separate"/>
        </w:r>
        <w:r w:rsidR="00916724">
          <w:rPr>
            <w:noProof/>
            <w:sz w:val="24"/>
            <w:szCs w:val="24"/>
          </w:rPr>
          <w:t>231</w:t>
        </w:r>
        <w:r w:rsidRPr="00445733">
          <w:rPr>
            <w:noProof/>
            <w:sz w:val="24"/>
            <w:szCs w:val="24"/>
          </w:rPr>
          <w:fldChar w:fldCharType="end"/>
        </w:r>
      </w:p>
    </w:sdtContent>
  </w:sdt>
  <w:p w:rsidR="00AB0155" w:rsidRDefault="00AB015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6A1"/>
    <w:rsid w:val="00066C5B"/>
    <w:rsid w:val="002473C6"/>
    <w:rsid w:val="00445733"/>
    <w:rsid w:val="005631DE"/>
    <w:rsid w:val="006E06B7"/>
    <w:rsid w:val="00861DC0"/>
    <w:rsid w:val="008F66A1"/>
    <w:rsid w:val="00916724"/>
    <w:rsid w:val="009B052E"/>
    <w:rsid w:val="00A04A8B"/>
    <w:rsid w:val="00A0779C"/>
    <w:rsid w:val="00AB0155"/>
    <w:rsid w:val="00AD7A73"/>
    <w:rsid w:val="00B54A18"/>
    <w:rsid w:val="00BE17D5"/>
    <w:rsid w:val="00DB199E"/>
    <w:rsid w:val="00E338D9"/>
    <w:rsid w:val="00EF0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1E86FD-DAB3-44F3-A731-2364F5717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01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0155"/>
  </w:style>
  <w:style w:type="paragraph" w:styleId="Footer">
    <w:name w:val="footer"/>
    <w:basedOn w:val="Normal"/>
    <w:link w:val="FooterChar"/>
    <w:uiPriority w:val="99"/>
    <w:unhideWhenUsed/>
    <w:rsid w:val="00AB01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1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tamyis ade rama</dc:creator>
  <cp:keywords/>
  <dc:description/>
  <cp:lastModifiedBy>tamyis ade rama</cp:lastModifiedBy>
  <cp:revision>16</cp:revision>
  <dcterms:created xsi:type="dcterms:W3CDTF">2017-02-05T09:19:00Z</dcterms:created>
  <dcterms:modified xsi:type="dcterms:W3CDTF">2017-04-08T03:39:00Z</dcterms:modified>
</cp:coreProperties>
</file>