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275" w:rsidRDefault="009A5275" w:rsidP="009A5275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355D0CA" wp14:editId="5E377F6B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75" w:rsidRDefault="009A5275" w:rsidP="009A527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A5275" w:rsidRDefault="009A5275" w:rsidP="009A527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bookmarkStart w:id="0" w:name="_GoBack"/>
      <w:r>
        <w:rPr>
          <w:rFonts w:asciiTheme="majorBidi" w:hAnsiTheme="majorBidi" w:cstheme="majorBidi"/>
          <w:sz w:val="24"/>
          <w:szCs w:val="24"/>
        </w:rPr>
        <w:t>02.02</w:t>
      </w:r>
      <w:r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>/SU</w:t>
      </w:r>
      <w:bookmarkEnd w:id="0"/>
      <w:r>
        <w:rPr>
          <w:rFonts w:asciiTheme="majorBidi" w:hAnsiTheme="majorBidi" w:cstheme="majorBidi"/>
          <w:sz w:val="24"/>
          <w:szCs w:val="24"/>
        </w:rPr>
        <w:t>/MABAIZ-SRI/VI/2023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7 Juni 2023 M</w:t>
      </w:r>
    </w:p>
    <w:p w:rsidR="009A5275" w:rsidRPr="005C1689" w:rsidRDefault="009A5275" w:rsidP="009A527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  <w:t>18 Dzulqo’dah 1444 H</w:t>
      </w:r>
    </w:p>
    <w:p w:rsidR="009A5275" w:rsidRDefault="009A5275" w:rsidP="009A527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9A5275" w:rsidRDefault="009A5275" w:rsidP="009A5275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A5275" w:rsidRDefault="009A5275" w:rsidP="009A5275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9A5275" w:rsidRDefault="009A5275" w:rsidP="009A5275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Bapak/Ibu/Sdr (i) RT 73</w:t>
      </w:r>
    </w:p>
    <w:p w:rsidR="009A5275" w:rsidRPr="00FA6AB4" w:rsidRDefault="009A5275" w:rsidP="009A5275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Kelurahan Loa Bakung</w:t>
      </w:r>
    </w:p>
    <w:p w:rsidR="009A5275" w:rsidRDefault="009A5275" w:rsidP="009A5275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9A5275" w:rsidRPr="00634028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9A5275" w:rsidRPr="00FA6AB4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diadakannya acara pelepasan dan perpisahan kelas tsalits Madrasah Al Quran Baitul Izzah Samarinda, tahun ajaran 2022/2023, maka bersama ini kami mengundang Bapak/Ibu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</w:rPr>
        <w:t>/Sdr (i) agar dapat hadir pada acara tersebut yang in shaa Allah akan dilaksanakan pada :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Minggu, 11 Juni 2023</w:t>
      </w:r>
    </w:p>
    <w:p w:rsidR="009A5275" w:rsidRDefault="009A5275" w:rsidP="009A5275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</w:p>
    <w:p w:rsidR="009A5275" w:rsidRDefault="009A5275" w:rsidP="009A5275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</w:p>
    <w:p w:rsidR="009A5275" w:rsidRDefault="009A5275" w:rsidP="009A5275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:rsidR="009A5275" w:rsidRDefault="009A5275" w:rsidP="009A5275"/>
    <w:p w:rsidR="009A5275" w:rsidRDefault="009A5275" w:rsidP="009A5275"/>
    <w:p w:rsidR="009A5275" w:rsidRDefault="009A5275" w:rsidP="009A5275"/>
    <w:p w:rsidR="009A5275" w:rsidRDefault="009A5275" w:rsidP="009A5275"/>
    <w:p w:rsidR="00065A4E" w:rsidRDefault="00065A4E"/>
    <w:sectPr w:rsidR="00065A4E" w:rsidSect="000C2CCA">
      <w:headerReference w:type="default" r:id="rId5"/>
      <w:footerReference w:type="default" r:id="rId6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9A5275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800A35" wp14:editId="3114660D">
          <wp:simplePos x="0" y="0"/>
          <wp:positionH relativeFrom="page">
            <wp:align>left</wp:align>
          </wp:positionH>
          <wp:positionV relativeFrom="paragraph">
            <wp:posOffset>-432</wp:posOffset>
          </wp:positionV>
          <wp:extent cx="7549286" cy="45846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97"/>
                  <a:stretch/>
                </pic:blipFill>
                <pic:spPr bwMode="auto">
                  <a:xfrm>
                    <a:off x="0" y="0"/>
                    <a:ext cx="7569897" cy="4597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9A5275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75"/>
    <w:rsid w:val="00065A4E"/>
    <w:rsid w:val="009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E0FA"/>
  <w15:chartTrackingRefBased/>
  <w15:docId w15:val="{A5A8C485-11E0-4859-B983-3D20BD42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5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75"/>
  </w:style>
  <w:style w:type="paragraph" w:styleId="Footer">
    <w:name w:val="footer"/>
    <w:basedOn w:val="Normal"/>
    <w:link w:val="FooterChar"/>
    <w:uiPriority w:val="99"/>
    <w:unhideWhenUsed/>
    <w:rsid w:val="009A5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2023-06-07T23:55:00Z</dcterms:created>
  <dcterms:modified xsi:type="dcterms:W3CDTF">2023-06-07T23:57:00Z</dcterms:modified>
</cp:coreProperties>
</file>