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49" w:rsidRPr="00863EA1" w:rsidRDefault="001C1C49" w:rsidP="001C1C49">
      <w:pPr>
        <w:tabs>
          <w:tab w:val="center" w:pos="4881"/>
        </w:tabs>
        <w:spacing w:after="2"/>
        <w:jc w:val="center"/>
        <w:rPr>
          <w:rFonts w:asciiTheme="minorHAnsi" w:hAnsiTheme="minorHAnsi" w:cstheme="minorHAnsi"/>
        </w:rPr>
      </w:pPr>
      <w:r w:rsidRPr="00863EA1">
        <w:rPr>
          <w:rFonts w:asciiTheme="minorHAnsi" w:eastAsia="Times New Roman" w:hAnsiTheme="minorHAnsi" w:cstheme="minorHAnsi"/>
          <w:b/>
          <w:sz w:val="28"/>
          <w:u w:val="single" w:color="000000"/>
        </w:rPr>
        <w:t>LAB # 8</w:t>
      </w:r>
    </w:p>
    <w:p w:rsidR="001C1C49" w:rsidRPr="00863EA1" w:rsidRDefault="001C1C49" w:rsidP="001C1C49">
      <w:pPr>
        <w:spacing w:after="0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:rsidR="001C1C49" w:rsidRPr="00863EA1" w:rsidRDefault="001C1C49" w:rsidP="001C1C49">
      <w:pPr>
        <w:tabs>
          <w:tab w:val="center" w:pos="4884"/>
        </w:tabs>
        <w:spacing w:after="172"/>
        <w:jc w:val="center"/>
        <w:rPr>
          <w:rFonts w:asciiTheme="minorHAnsi" w:hAnsiTheme="minorHAnsi" w:cstheme="minorHAnsi"/>
        </w:rPr>
      </w:pPr>
      <w:r w:rsidRPr="00863EA1">
        <w:rPr>
          <w:rFonts w:asciiTheme="minorHAnsi" w:eastAsia="Times New Roman" w:hAnsiTheme="minorHAnsi" w:cstheme="minorHAnsi"/>
          <w:b/>
          <w:sz w:val="28"/>
        </w:rPr>
        <w:t>Deadlock in concurrency:</w:t>
      </w:r>
    </w:p>
    <w:p w:rsidR="001C1C49" w:rsidRPr="00863EA1" w:rsidRDefault="001C1C49" w:rsidP="001C1C49">
      <w:pPr>
        <w:spacing w:after="345"/>
        <w:ind w:left="194" w:hanging="10"/>
        <w:rPr>
          <w:rFonts w:asciiTheme="minorHAnsi" w:hAnsiTheme="minorHAnsi" w:cstheme="minorHAnsi"/>
        </w:rPr>
      </w:pPr>
      <w:r w:rsidRPr="00863EA1">
        <w:rPr>
          <w:rFonts w:asciiTheme="minorHAnsi" w:eastAsia="Times New Roman" w:hAnsiTheme="minorHAnsi" w:cstheme="minorHAnsi"/>
          <w:b/>
          <w:sz w:val="28"/>
          <w:u w:val="single" w:color="000000"/>
        </w:rPr>
        <w:t>OBJECTIVE:</w:t>
      </w:r>
      <w:r w:rsidRPr="00863EA1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:rsidR="001C1C49" w:rsidRPr="00863EA1" w:rsidRDefault="001C1C49" w:rsidP="001C1C49">
      <w:pPr>
        <w:spacing w:after="5" w:line="266" w:lineRule="auto"/>
        <w:ind w:left="194" w:hanging="10"/>
        <w:jc w:val="both"/>
        <w:rPr>
          <w:rFonts w:asciiTheme="minorHAnsi" w:hAnsiTheme="minorHAnsi" w:cstheme="minorHAnsi"/>
        </w:rPr>
      </w:pPr>
      <w:r w:rsidRPr="00863EA1">
        <w:rPr>
          <w:rFonts w:asciiTheme="minorHAnsi" w:eastAsia="Times New Roman" w:hAnsiTheme="minorHAnsi" w:cstheme="minorHAnsi"/>
          <w:sz w:val="24"/>
        </w:rPr>
        <w:t xml:space="preserve">Implementing multiple thread blocked resources with help of lock and deadlock conditions. </w:t>
      </w:r>
    </w:p>
    <w:p w:rsidR="00863EA1" w:rsidRPr="00863EA1" w:rsidRDefault="00863EA1" w:rsidP="00863EA1">
      <w:pPr>
        <w:spacing w:after="184"/>
        <w:ind w:left="210"/>
        <w:rPr>
          <w:rFonts w:asciiTheme="minorHAnsi" w:eastAsia="Times New Roman" w:hAnsiTheme="minorHAnsi" w:cstheme="minorHAnsi"/>
          <w:sz w:val="28"/>
        </w:rPr>
      </w:pPr>
    </w:p>
    <w:p w:rsidR="00863EA1" w:rsidRPr="00863EA1" w:rsidRDefault="00863EA1" w:rsidP="00863EA1">
      <w:pPr>
        <w:spacing w:after="184"/>
        <w:ind w:left="210"/>
        <w:rPr>
          <w:rFonts w:asciiTheme="minorHAnsi" w:hAnsiTheme="minorHAnsi" w:cstheme="minorHAnsi"/>
          <w:b/>
          <w:u w:val="single"/>
        </w:rPr>
      </w:pPr>
      <w:r w:rsidRPr="00863EA1">
        <w:rPr>
          <w:rFonts w:asciiTheme="minorHAnsi" w:eastAsia="Times New Roman" w:hAnsiTheme="minorHAnsi" w:cstheme="minorHAnsi"/>
          <w:b/>
          <w:sz w:val="28"/>
          <w:u w:val="single"/>
        </w:rPr>
        <w:t>Lab Task:</w:t>
      </w:r>
    </w:p>
    <w:p w:rsidR="00863EA1" w:rsidRPr="00863EA1" w:rsidRDefault="00863EA1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sz w:val="24"/>
        </w:rPr>
      </w:pPr>
      <w:r w:rsidRPr="00863EA1">
        <w:rPr>
          <w:rFonts w:asciiTheme="minorHAnsi" w:eastAsia="Times New Roman" w:hAnsiTheme="minorHAnsi" w:cstheme="minorHAnsi"/>
          <w:sz w:val="24"/>
        </w:rPr>
        <w:t>Create three threads by implementing thread synchronization block through 3 locks. (Hint: Apply un-sequenced lock to analyze deadlock and solv</w:t>
      </w:r>
      <w:r w:rsidRPr="00863EA1">
        <w:rPr>
          <w:rFonts w:asciiTheme="minorHAnsi" w:eastAsia="Times New Roman" w:hAnsiTheme="minorHAnsi" w:cstheme="minorHAnsi"/>
          <w:sz w:val="24"/>
        </w:rPr>
        <w:t>e it through provided solution).</w:t>
      </w:r>
    </w:p>
    <w:p w:rsidR="00863EA1" w:rsidRPr="00863EA1" w:rsidRDefault="00863EA1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sz w:val="24"/>
        </w:rPr>
      </w:pPr>
    </w:p>
    <w:p w:rsidR="00863EA1" w:rsidRDefault="00863EA1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63EA1">
        <w:rPr>
          <w:rFonts w:asciiTheme="minorHAnsi" w:eastAsia="Times New Roman" w:hAnsiTheme="minorHAnsi" w:cstheme="minorHAnsi"/>
          <w:b/>
          <w:sz w:val="24"/>
          <w:u w:val="single"/>
        </w:rPr>
        <w:t>SOL:</w:t>
      </w:r>
    </w:p>
    <w:p w:rsidR="00863EA1" w:rsidRDefault="00863EA1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</w:p>
    <w:p w:rsidR="0087073F" w:rsidRPr="0087073F" w:rsidRDefault="0087073F" w:rsidP="0087073F">
      <w:pPr>
        <w:pStyle w:val="ListParagraph"/>
        <w:numPr>
          <w:ilvl w:val="0"/>
          <w:numId w:val="1"/>
        </w:numPr>
        <w:spacing w:after="5" w:line="266" w:lineRule="auto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>
        <w:rPr>
          <w:rFonts w:asciiTheme="minorHAnsi" w:eastAsia="Times New Roman" w:hAnsiTheme="minorHAnsi" w:cstheme="minorHAnsi"/>
          <w:b/>
          <w:sz w:val="24"/>
          <w:u w:val="single"/>
        </w:rPr>
        <w:t>DeadLock Class:</w:t>
      </w:r>
    </w:p>
    <w:p w:rsidR="00863EA1" w:rsidRDefault="0087073F" w:rsidP="00863EA1">
      <w:pPr>
        <w:spacing w:after="5" w:line="266" w:lineRule="auto"/>
        <w:ind w:left="194" w:hanging="10"/>
        <w:jc w:val="both"/>
        <w:rPr>
          <w:noProof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lastRenderedPageBreak/>
        <w:drawing>
          <wp:inline distT="0" distB="0" distL="0" distR="0" wp14:anchorId="421E4D17" wp14:editId="664C6B41">
            <wp:extent cx="594360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3F">
        <w:rPr>
          <w:noProof/>
        </w:rPr>
        <w:t xml:space="preserve"> </w:t>
      </w: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lastRenderedPageBreak/>
        <w:drawing>
          <wp:inline distT="0" distB="0" distL="0" distR="0" wp14:anchorId="57E7E586" wp14:editId="7BA54734">
            <wp:extent cx="59436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3F" w:rsidRDefault="0087073F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drawing>
          <wp:inline distT="0" distB="0" distL="0" distR="0" wp14:anchorId="4CD4CF5C" wp14:editId="1098D24E">
            <wp:extent cx="5943600" cy="3517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3F" w:rsidRDefault="0087073F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lastRenderedPageBreak/>
        <w:drawing>
          <wp:inline distT="0" distB="0" distL="0" distR="0" wp14:anchorId="219CB756" wp14:editId="24FA7A74">
            <wp:extent cx="5943600" cy="2157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3F" w:rsidRDefault="0087073F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drawing>
          <wp:inline distT="0" distB="0" distL="0" distR="0" wp14:anchorId="3D3506DE" wp14:editId="12547DA5">
            <wp:extent cx="2372056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3F" w:rsidRDefault="0087073F" w:rsidP="00863EA1">
      <w:pPr>
        <w:spacing w:after="5" w:line="266" w:lineRule="auto"/>
        <w:ind w:left="194" w:hanging="10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</w:p>
    <w:p w:rsidR="0087073F" w:rsidRDefault="0087073F" w:rsidP="0087073F">
      <w:pPr>
        <w:pStyle w:val="ListParagraph"/>
        <w:numPr>
          <w:ilvl w:val="0"/>
          <w:numId w:val="1"/>
        </w:numPr>
        <w:spacing w:after="5" w:line="266" w:lineRule="auto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>
        <w:rPr>
          <w:rFonts w:asciiTheme="minorHAnsi" w:eastAsia="Times New Roman" w:hAnsiTheme="minorHAnsi" w:cstheme="minorHAnsi"/>
          <w:b/>
          <w:sz w:val="24"/>
          <w:u w:val="single"/>
        </w:rPr>
        <w:t>Solved Class:</w:t>
      </w:r>
    </w:p>
    <w:p w:rsidR="0087073F" w:rsidRDefault="0087073F" w:rsidP="0087073F">
      <w:pPr>
        <w:spacing w:after="5" w:line="266" w:lineRule="auto"/>
        <w:ind w:left="184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</w:p>
    <w:p w:rsidR="0087073F" w:rsidRDefault="0087073F" w:rsidP="0087073F">
      <w:pPr>
        <w:spacing w:after="5" w:line="266" w:lineRule="auto"/>
        <w:ind w:left="184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lastRenderedPageBreak/>
        <w:drawing>
          <wp:inline distT="0" distB="0" distL="0" distR="0" wp14:anchorId="01426385" wp14:editId="02C1C5AE">
            <wp:extent cx="5943600" cy="5998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3F" w:rsidRDefault="0087073F" w:rsidP="0087073F">
      <w:pPr>
        <w:spacing w:after="5" w:line="266" w:lineRule="auto"/>
        <w:ind w:left="184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lastRenderedPageBreak/>
        <w:drawing>
          <wp:inline distT="0" distB="0" distL="0" distR="0" wp14:anchorId="739678EE" wp14:editId="63E9A9A6">
            <wp:extent cx="5943600" cy="574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3F" w:rsidRPr="0087073F" w:rsidRDefault="0087073F" w:rsidP="0087073F">
      <w:pPr>
        <w:spacing w:after="5" w:line="266" w:lineRule="auto"/>
        <w:ind w:left="184"/>
        <w:jc w:val="both"/>
        <w:rPr>
          <w:rFonts w:asciiTheme="minorHAnsi" w:eastAsia="Times New Roman" w:hAnsiTheme="minorHAnsi" w:cstheme="minorHAnsi"/>
          <w:b/>
          <w:sz w:val="24"/>
          <w:u w:val="single"/>
        </w:rPr>
      </w:pPr>
      <w:r w:rsidRPr="0087073F">
        <w:rPr>
          <w:rFonts w:asciiTheme="minorHAnsi" w:eastAsia="Times New Roman" w:hAnsiTheme="minorHAnsi" w:cstheme="minorHAnsi"/>
          <w:b/>
          <w:sz w:val="24"/>
          <w:u w:val="single"/>
        </w:rPr>
        <w:lastRenderedPageBreak/>
        <w:drawing>
          <wp:inline distT="0" distB="0" distL="0" distR="0" wp14:anchorId="113A4B96" wp14:editId="3A2CA923">
            <wp:extent cx="5943600" cy="5952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1" w:rsidRPr="00863EA1" w:rsidRDefault="00863EA1" w:rsidP="00863EA1">
      <w:pPr>
        <w:spacing w:after="5" w:line="266" w:lineRule="auto"/>
        <w:ind w:left="194" w:hanging="10"/>
        <w:jc w:val="both"/>
        <w:rPr>
          <w:rFonts w:asciiTheme="minorHAnsi" w:hAnsiTheme="minorHAnsi" w:cstheme="minorHAnsi"/>
          <w:b/>
          <w:u w:val="single"/>
        </w:rPr>
      </w:pPr>
      <w:r w:rsidRPr="00863EA1">
        <w:rPr>
          <w:rFonts w:asciiTheme="minorHAnsi" w:hAnsiTheme="minorHAnsi" w:cstheme="minorHAnsi"/>
          <w:b/>
          <w:u w:val="single"/>
        </w:rPr>
        <w:lastRenderedPageBreak/>
        <w:drawing>
          <wp:inline distT="0" distB="0" distL="0" distR="0" wp14:anchorId="5B14045C" wp14:editId="37C617B2">
            <wp:extent cx="4344006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EA1" w:rsidRPr="00863EA1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700" w:rsidRDefault="002C4700" w:rsidP="0087073F">
      <w:pPr>
        <w:spacing w:after="0" w:line="240" w:lineRule="auto"/>
      </w:pPr>
      <w:r>
        <w:separator/>
      </w:r>
    </w:p>
  </w:endnote>
  <w:endnote w:type="continuationSeparator" w:id="0">
    <w:p w:rsidR="002C4700" w:rsidRDefault="002C4700" w:rsidP="0087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1420"/>
      <w:docPartObj>
        <w:docPartGallery w:val="Page Numbers (Bottom of Page)"/>
        <w:docPartUnique/>
      </w:docPartObj>
    </w:sdtPr>
    <w:sdtContent>
      <w:p w:rsidR="0087073F" w:rsidRDefault="0087073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Double Bracket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073F" w:rsidRDefault="0087073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XQ6IaTsCAABs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:rsidR="0087073F" w:rsidRDefault="0087073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Straight Arrow Connector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80AA55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Sz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1UoEsy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700" w:rsidRDefault="002C4700" w:rsidP="0087073F">
      <w:pPr>
        <w:spacing w:after="0" w:line="240" w:lineRule="auto"/>
      </w:pPr>
      <w:r>
        <w:separator/>
      </w:r>
    </w:p>
  </w:footnote>
  <w:footnote w:type="continuationSeparator" w:id="0">
    <w:p w:rsidR="002C4700" w:rsidRDefault="002C4700" w:rsidP="0087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3F" w:rsidRPr="0087073F" w:rsidRDefault="0087073F">
    <w:pPr>
      <w:pStyle w:val="Header"/>
      <w:rPr>
        <w:b/>
      </w:rPr>
    </w:pPr>
    <w:r w:rsidRPr="0087073F">
      <w:rPr>
        <w:b/>
      </w:rPr>
      <w:t>MUHAMMAD ZAIN KHAN</w:t>
    </w:r>
    <w:r w:rsidRPr="0087073F">
      <w:rPr>
        <w:b/>
      </w:rPr>
      <w:tab/>
      <w:t>SCD</w:t>
    </w:r>
    <w:r w:rsidRPr="0087073F">
      <w:rPr>
        <w:b/>
      </w:rPr>
      <w:tab/>
      <w:t>2022F-BSE-003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5586"/>
    <w:multiLevelType w:val="hybridMultilevel"/>
    <w:tmpl w:val="E3A282E2"/>
    <w:lvl w:ilvl="0" w:tplc="4E767DA6">
      <w:numFmt w:val="bullet"/>
      <w:lvlText w:val=""/>
      <w:lvlJc w:val="left"/>
      <w:pPr>
        <w:ind w:left="544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9"/>
    <w:rsid w:val="001C1C49"/>
    <w:rsid w:val="002C4700"/>
    <w:rsid w:val="00863EA1"/>
    <w:rsid w:val="0087073F"/>
    <w:rsid w:val="00F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D6EDE"/>
  <w15:chartTrackingRefBased/>
  <w15:docId w15:val="{D0BF2ACD-0784-4469-BA1C-D326E964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49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3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3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Khan</dc:creator>
  <cp:keywords/>
  <dc:description/>
  <cp:lastModifiedBy>Muhammad Zain Khan</cp:lastModifiedBy>
  <cp:revision>1</cp:revision>
  <dcterms:created xsi:type="dcterms:W3CDTF">2024-12-24T10:33:00Z</dcterms:created>
  <dcterms:modified xsi:type="dcterms:W3CDTF">2024-12-24T11:23:00Z</dcterms:modified>
</cp:coreProperties>
</file>