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0"/>
        <w:rPr/>
      </w:pPr>
      <w:r>
        <w:rPr/>
        <w:t xml:space="preserve">CONTRAT D’APPORT D’AFFAIRES – INVESTISSEMENT </w:t>
        <w:br/>
        <w:br/>
        <w:t>Entre les soussignés :</w:t>
        <w:br/>
        <w:br/>
        <w:t>L’Investisseur :</w:t>
        <w:br/>
        <w:t xml:space="preserve">M. </w:t>
      </w:r>
      <w:r>
        <w:rPr/>
        <w:t>Mourad ZAMOUN</w:t>
      </w:r>
      <w:r>
        <w:rPr/>
        <w:br/>
        <w:t xml:space="preserve">Adresse : </w:t>
      </w:r>
      <w:r>
        <w:rPr>
          <w:rFonts w:ascii="Google Sans Text" w:hAnsi="Google Sans Text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3 rue elchahid bensalem ali, sidi Moussa, Alger</w:t>
      </w:r>
      <w:r>
        <w:rPr/>
        <w:t xml:space="preserve"> </w:t>
        <w:br/>
        <w:t xml:space="preserve">Pièce d’identité </w:t>
      </w:r>
      <w:r>
        <w:rPr/>
        <w:t xml:space="preserve">DZ </w:t>
      </w:r>
      <w:r>
        <w:rPr/>
        <w:t xml:space="preserve">: </w:t>
      </w:r>
      <w:r>
        <w:rPr>
          <w:rFonts w:ascii="Google Sans Text" w:hAnsi="Google Sans Text"/>
          <w:b w:val="false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109640578002170009 </w:t>
      </w:r>
      <w:r>
        <w:rPr/>
        <w:br/>
        <w:br/>
        <w:t>ET</w:t>
        <w:br/>
        <w:br/>
        <w:t>L’Apporteur :</w:t>
        <w:br/>
        <w:t>M./Mme [Votre nom]</w:t>
        <w:br/>
        <w:t>Adresse : [adresse]</w:t>
        <w:br/>
        <w:t>Pièce d’identité : [numéro]</w:t>
        <w:br/>
        <w:br/>
        <w:t>Article 1 – Objet</w:t>
        <w:br/>
        <w:t>L’Apporteur a mis en relation l’Investisseur avec une opportunité d’investissement dans le coworking [Nom], situé à Alger.</w:t>
        <w:br/>
        <w:br/>
        <w:t>Article 2 – Réalisation de l’investissement</w:t>
        <w:br/>
        <w:t>Le contrat pend effet dès verssement de 4.8 million de dinars  total</w:t>
        <w:br/>
        <w:br/>
        <w:t>Article 3 – Rémunération</w:t>
        <w:br/>
        <w:t>L’Apporteur percevra 10 % de tous les gains, revenus ou avantages financiers perçus par l’Investisseur, incluant dividendes, bénéfices, avances, plus-value et tout flux financier.</w:t>
        <w:br/>
        <w:br/>
        <w:t>La commission est due à chaque encaissement, même partiel.</w:t>
        <w:br/>
        <w:br/>
        <w:t>Article 4 – Paiement</w:t>
        <w:br/>
        <w:t>Paiement sous 30 jours après chaque encaissement.</w:t>
        <w:br/>
        <w:br/>
        <w:t>Article 5 – Transparence</w:t>
        <w:br/>
        <w:t>L’Investisseur fournira les justificatifs sur demande.</w:t>
        <w:br/>
        <w:br/>
        <w:t>Article 6 – Durée</w:t>
        <w:br/>
        <w:t>Valable tant que l’investissement génère des revenus.</w:t>
        <w:br/>
        <w:br/>
        <w:t>Article 7 – Anti-contournement</w:t>
        <w:br/>
        <w:t>Interdiction de contourner ou dissimuler les revenus.</w:t>
        <w:br/>
        <w:br/>
        <w:t>Article 8 – Droit applicable</w:t>
        <w:br/>
        <w:t>Droit algérien, tribunaux d’Alger.</w:t>
        <w:br/>
        <w:br/>
        <w:t>Fait à : __________</w:t>
        <w:br/>
        <w:t>Date : __________</w:t>
        <w:br/>
        <w:br/>
        <w:t>Signature Investisseur</w:t>
        <w:br/>
        <w:br/>
        <w:t>Signature Apporteur</w:t>
        <w:b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Google Sans Text">
    <w:charset w:val="00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itre1C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Titre2C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Titre3C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uiPriority w:val="99"/>
    <w:qFormat/>
    <w:rsid w:val="00e618bf"/>
    <w:rPr/>
  </w:style>
  <w:style w:type="character" w:styleId="PieddepageCar" w:customStyle="1">
    <w:name w:val="Pied de page Car"/>
    <w:basedOn w:val="DefaultParagraphFont"/>
    <w:uiPriority w:val="99"/>
    <w:qFormat/>
    <w:rsid w:val="00e618bf"/>
    <w:rPr/>
  </w:style>
  <w:style w:type="character" w:styleId="Titre1Car" w:customStyle="1">
    <w:name w:val="Titre 1 C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itre2Car" w:customStyle="1">
    <w:name w:val="Titre 2 C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itre3Car" w:customStyle="1">
    <w:name w:val="Titre 3 C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reCar" w:customStyle="1">
    <w:name w:val="Titre C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ous-titreCar" w:customStyle="1">
    <w:name w:val="Sous-titre C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CorpsdetexteCar" w:customStyle="1">
    <w:name w:val="Corps de texte Car"/>
    <w:basedOn w:val="DefaultParagraphFont"/>
    <w:uiPriority w:val="99"/>
    <w:qFormat/>
    <w:rsid w:val="00aa1d8d"/>
    <w:rPr/>
  </w:style>
  <w:style w:type="character" w:styleId="Corpsdetexte2Car" w:customStyle="1">
    <w:name w:val="Corps de texte 2 Car"/>
    <w:basedOn w:val="DefaultParagraphFont"/>
    <w:link w:val="BodyText2"/>
    <w:uiPriority w:val="99"/>
    <w:qFormat/>
    <w:rsid w:val="00aa1d8d"/>
    <w:rPr/>
  </w:style>
  <w:style w:type="character" w:styleId="Corpsdetexte3Car" w:customStyle="1">
    <w:name w:val="Corps de texte 3 C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edemacroCar" w:customStyle="1">
    <w:name w:val="Texte de macro C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CitationCar" w:customStyle="1">
    <w:name w:val="Citation C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itre4Car" w:customStyle="1">
    <w:name w:val="Titre 4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itre5Car" w:customStyle="1">
    <w:name w:val="Titre 5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Titre6Car" w:customStyle="1">
    <w:name w:val="Titre 6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itre7Car" w:customStyle="1">
    <w:name w:val="Titre 7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itre8Car" w:customStyle="1">
    <w:name w:val="Titre 8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itre9Car" w:customStyle="1">
    <w:name w:val="Titre 9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tionintenseCar" w:customStyle="1">
    <w:name w:val="Citation intense C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CorpsdetexteC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ous-titreC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Corpsdetexte2C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Corpsdetexte3C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TextedemacroC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tionC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itre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Application>LibreOffice/25.2.7.2$Windows_X86_64 LibreOffice_project/5cbfd1ab6520636bb5f7b99185aa69bd7456825d</Application>
  <AppVersion>15.0000</AppVersion>
  <Pages>2</Pages>
  <Words>172</Words>
  <Characters>1074</Characters>
  <CharactersWithSpaces>1275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2026-04-22T18:26:00Z</dcterms:created>
  <dc:creator>python-docx</dc:creator>
  <dc:description>generated by python-docx</dc:description>
  <dc:language>fr-FR</dc:language>
  <cp:lastModifiedBy/>
  <dcterms:modified xsi:type="dcterms:W3CDTF">2026-04-25T21:57:29Z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