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2CA8B" w14:textId="48261B03" w:rsidR="00D03130" w:rsidRPr="00713847" w:rsidRDefault="00D03130" w:rsidP="00D03130">
      <w:pPr>
        <w:pStyle w:val="p1"/>
        <w:rPr>
          <w:rFonts w:asciiTheme="minorHAnsi" w:hAnsiTheme="minorHAnsi" w:cstheme="minorHAnsi"/>
          <w:b/>
          <w:bCs/>
          <w:sz w:val="22"/>
          <w:szCs w:val="22"/>
        </w:rPr>
      </w:pPr>
      <w:r w:rsidRPr="00713847">
        <w:rPr>
          <w:rFonts w:asciiTheme="minorHAnsi" w:hAnsiTheme="minorHAnsi" w:cstheme="minorHAnsi"/>
          <w:b/>
          <w:bCs/>
          <w:sz w:val="22"/>
          <w:szCs w:val="22"/>
        </w:rPr>
        <w:t>1. (10 points) Did they talk about the exploratory analysis they did? If not indicated explicitly, what exploratory analysis do you think will be great to see?</w:t>
      </w:r>
    </w:p>
    <w:p w14:paraId="789ED491" w14:textId="44B26663" w:rsidR="00C677DE" w:rsidRPr="00713847" w:rsidRDefault="00661397" w:rsidP="00D03130">
      <w:pPr>
        <w:pStyle w:val="p1"/>
        <w:rPr>
          <w:rFonts w:asciiTheme="minorHAnsi" w:hAnsiTheme="minorHAnsi" w:cstheme="minorHAnsi"/>
          <w:sz w:val="22"/>
          <w:szCs w:val="22"/>
        </w:rPr>
      </w:pPr>
      <w:r w:rsidRPr="00713847">
        <w:rPr>
          <w:rFonts w:asciiTheme="minorHAnsi" w:hAnsiTheme="minorHAnsi" w:cstheme="minorHAnsi"/>
          <w:sz w:val="22"/>
          <w:szCs w:val="22"/>
        </w:rPr>
        <w:t>The researchers</w:t>
      </w:r>
      <w:bookmarkStart w:id="0" w:name="_GoBack"/>
      <w:bookmarkEnd w:id="0"/>
      <w:r w:rsidRPr="00713847">
        <w:rPr>
          <w:rFonts w:asciiTheme="minorHAnsi" w:hAnsiTheme="minorHAnsi" w:cstheme="minorHAnsi"/>
          <w:sz w:val="22"/>
          <w:szCs w:val="22"/>
        </w:rPr>
        <w:t xml:space="preserve"> gathered data from multiple sources, so as allow them to get a better description of the buildings, </w:t>
      </w:r>
      <w:r w:rsidR="006C0854" w:rsidRPr="00713847">
        <w:rPr>
          <w:rFonts w:asciiTheme="minorHAnsi" w:hAnsiTheme="minorHAnsi" w:cstheme="minorHAnsi"/>
          <w:sz w:val="22"/>
          <w:szCs w:val="22"/>
        </w:rPr>
        <w:t xml:space="preserve">knock attempts &amp; </w:t>
      </w:r>
      <w:r w:rsidRPr="00713847">
        <w:rPr>
          <w:rFonts w:asciiTheme="minorHAnsi" w:hAnsiTheme="minorHAnsi" w:cstheme="minorHAnsi"/>
          <w:sz w:val="22"/>
          <w:szCs w:val="22"/>
        </w:rPr>
        <w:t xml:space="preserve">tenants, and landlords history. </w:t>
      </w:r>
    </w:p>
    <w:p w14:paraId="7156C227" w14:textId="7E472A54" w:rsidR="00C677DE" w:rsidRPr="00713847" w:rsidRDefault="00C677DE" w:rsidP="00C677DE">
      <w:pPr>
        <w:pStyle w:val="p1"/>
        <w:rPr>
          <w:rFonts w:asciiTheme="minorHAnsi" w:hAnsiTheme="minorHAnsi" w:cstheme="minorHAnsi"/>
          <w:sz w:val="22"/>
          <w:szCs w:val="22"/>
        </w:rPr>
      </w:pPr>
      <w:r w:rsidRPr="00713847">
        <w:rPr>
          <w:rFonts w:asciiTheme="minorHAnsi" w:hAnsiTheme="minorHAnsi" w:cstheme="minorHAnsi"/>
          <w:sz w:val="22"/>
          <w:szCs w:val="22"/>
        </w:rPr>
        <w:t>“To explore variables that can help us predict which buildings maybe at risk of harassment, we combined data from multiple sources</w:t>
      </w:r>
      <w:r w:rsidRPr="00713847">
        <w:rPr>
          <w:rFonts w:asciiTheme="minorHAnsi" w:hAnsiTheme="minorHAnsi" w:cstheme="minorHAnsi"/>
          <w:sz w:val="22"/>
          <w:szCs w:val="22"/>
        </w:rPr>
        <w:t>.</w:t>
      </w:r>
      <w:r w:rsidRPr="00713847">
        <w:rPr>
          <w:rFonts w:asciiTheme="minorHAnsi" w:hAnsiTheme="minorHAnsi" w:cstheme="minorHAnsi"/>
          <w:sz w:val="22"/>
          <w:szCs w:val="22"/>
        </w:rPr>
        <w:t>”</w:t>
      </w:r>
    </w:p>
    <w:p w14:paraId="562D4939" w14:textId="78FF9987" w:rsidR="00661397" w:rsidRPr="00713847" w:rsidRDefault="00661397" w:rsidP="00D03130">
      <w:pPr>
        <w:pStyle w:val="p1"/>
        <w:rPr>
          <w:rFonts w:asciiTheme="minorHAnsi" w:hAnsiTheme="minorHAnsi" w:cstheme="minorHAnsi"/>
          <w:sz w:val="22"/>
          <w:szCs w:val="22"/>
        </w:rPr>
      </w:pPr>
      <w:r w:rsidRPr="00713847">
        <w:rPr>
          <w:rFonts w:asciiTheme="minorHAnsi" w:hAnsiTheme="minorHAnsi" w:cstheme="minorHAnsi"/>
          <w:sz w:val="22"/>
          <w:szCs w:val="22"/>
        </w:rPr>
        <w:t xml:space="preserve">Although they did not specifically mention any EDA technique, gathering the proper data is extremely important. </w:t>
      </w:r>
      <w:r w:rsidR="00C677DE" w:rsidRPr="00713847">
        <w:rPr>
          <w:rFonts w:asciiTheme="minorHAnsi" w:hAnsiTheme="minorHAnsi" w:cstheme="minorHAnsi"/>
          <w:sz w:val="22"/>
          <w:szCs w:val="22"/>
        </w:rPr>
        <w:t>One suggestion</w:t>
      </w:r>
      <w:r w:rsidRPr="00713847">
        <w:rPr>
          <w:rFonts w:asciiTheme="minorHAnsi" w:hAnsiTheme="minorHAnsi" w:cstheme="minorHAnsi"/>
          <w:sz w:val="22"/>
          <w:szCs w:val="22"/>
        </w:rPr>
        <w:t xml:space="preserve"> would be to check out the correlations between different features, their distribution, the demographics/income profiles of the zip codes</w:t>
      </w:r>
      <w:r w:rsidR="006C0854" w:rsidRPr="00713847">
        <w:rPr>
          <w:rFonts w:asciiTheme="minorHAnsi" w:hAnsiTheme="minorHAnsi" w:cstheme="minorHAnsi"/>
          <w:sz w:val="22"/>
          <w:szCs w:val="22"/>
        </w:rPr>
        <w:t xml:space="preserve">, and perhaps the effect of time on zip codes (is there any change for bad, worse, or same). </w:t>
      </w:r>
    </w:p>
    <w:p w14:paraId="490122FE" w14:textId="4CB97BB5" w:rsidR="00D03130" w:rsidRPr="00713847" w:rsidRDefault="00D03130" w:rsidP="00D03130">
      <w:pPr>
        <w:pStyle w:val="p1"/>
        <w:rPr>
          <w:rFonts w:asciiTheme="minorHAnsi" w:hAnsiTheme="minorHAnsi" w:cstheme="minorHAnsi"/>
          <w:b/>
          <w:bCs/>
          <w:sz w:val="22"/>
          <w:szCs w:val="22"/>
        </w:rPr>
      </w:pPr>
      <w:r w:rsidRPr="00713847">
        <w:rPr>
          <w:rFonts w:asciiTheme="minorHAnsi" w:hAnsiTheme="minorHAnsi" w:cstheme="minorHAnsi"/>
          <w:b/>
          <w:bCs/>
          <w:sz w:val="22"/>
          <w:szCs w:val="22"/>
        </w:rPr>
        <w:t>2. (10 points) What preprocessing did the authors perform? </w:t>
      </w:r>
    </w:p>
    <w:p w14:paraId="3D44989A" w14:textId="227A74A4" w:rsidR="006C0854" w:rsidRPr="00713847" w:rsidRDefault="006C0854" w:rsidP="00D03130">
      <w:pPr>
        <w:pStyle w:val="p1"/>
        <w:rPr>
          <w:rFonts w:asciiTheme="minorHAnsi" w:hAnsiTheme="minorHAnsi" w:cstheme="minorHAnsi"/>
          <w:sz w:val="22"/>
          <w:szCs w:val="22"/>
        </w:rPr>
      </w:pPr>
      <w:r w:rsidRPr="00713847">
        <w:rPr>
          <w:rFonts w:asciiTheme="minorHAnsi" w:hAnsiTheme="minorHAnsi" w:cstheme="minorHAnsi"/>
          <w:i/>
          <w:iCs/>
          <w:sz w:val="22"/>
          <w:szCs w:val="22"/>
          <w:u w:val="single"/>
        </w:rPr>
        <w:t>Feature Extraction/Generation</w:t>
      </w:r>
      <w:r w:rsidRPr="00713847">
        <w:rPr>
          <w:rFonts w:asciiTheme="minorHAnsi" w:hAnsiTheme="minorHAnsi" w:cstheme="minorHAnsi"/>
          <w:sz w:val="22"/>
          <w:szCs w:val="22"/>
        </w:rPr>
        <w:t xml:space="preserve">, the authors combined information from the additional datasets (building info, landlord info,…) into the current dataset and ensured a congruent format with the records that they generated and the recorder that they already had (92 total features). </w:t>
      </w:r>
    </w:p>
    <w:p w14:paraId="4ED9723F" w14:textId="77C1A87C" w:rsidR="006C0854" w:rsidRPr="00713847" w:rsidRDefault="006C0854" w:rsidP="006C0854">
      <w:pPr>
        <w:pStyle w:val="p1"/>
        <w:numPr>
          <w:ilvl w:val="0"/>
          <w:numId w:val="3"/>
        </w:numPr>
        <w:rPr>
          <w:rFonts w:asciiTheme="minorHAnsi" w:hAnsiTheme="minorHAnsi" w:cstheme="minorHAnsi"/>
          <w:sz w:val="22"/>
          <w:szCs w:val="22"/>
        </w:rPr>
      </w:pPr>
      <w:r w:rsidRPr="00713847">
        <w:rPr>
          <w:rFonts w:asciiTheme="minorHAnsi" w:hAnsiTheme="minorHAnsi" w:cstheme="minorHAnsi"/>
          <w:sz w:val="22"/>
          <w:szCs w:val="22"/>
        </w:rPr>
        <w:t>Building level</w:t>
      </w:r>
    </w:p>
    <w:p w14:paraId="5B69A68A" w14:textId="1C55D58C" w:rsidR="006C0854" w:rsidRPr="00713847" w:rsidRDefault="006C0854" w:rsidP="006C0854">
      <w:pPr>
        <w:pStyle w:val="p1"/>
        <w:numPr>
          <w:ilvl w:val="0"/>
          <w:numId w:val="3"/>
        </w:numPr>
        <w:rPr>
          <w:rFonts w:asciiTheme="minorHAnsi" w:hAnsiTheme="minorHAnsi" w:cstheme="minorHAnsi"/>
          <w:sz w:val="22"/>
          <w:szCs w:val="22"/>
        </w:rPr>
      </w:pPr>
      <w:r w:rsidRPr="00713847">
        <w:rPr>
          <w:rFonts w:asciiTheme="minorHAnsi" w:hAnsiTheme="minorHAnsi" w:cstheme="minorHAnsi"/>
          <w:sz w:val="22"/>
          <w:szCs w:val="22"/>
        </w:rPr>
        <w:t>Tract level</w:t>
      </w:r>
    </w:p>
    <w:p w14:paraId="38D61A07" w14:textId="5E46A040" w:rsidR="006C0854" w:rsidRPr="00713847" w:rsidRDefault="00661397" w:rsidP="00D03130">
      <w:pPr>
        <w:pStyle w:val="p1"/>
        <w:rPr>
          <w:rFonts w:asciiTheme="minorHAnsi" w:hAnsiTheme="minorHAnsi" w:cstheme="minorHAnsi"/>
          <w:sz w:val="22"/>
          <w:szCs w:val="22"/>
        </w:rPr>
      </w:pPr>
      <w:r w:rsidRPr="00713847">
        <w:rPr>
          <w:rFonts w:asciiTheme="minorHAnsi" w:hAnsiTheme="minorHAnsi" w:cstheme="minorHAnsi"/>
          <w:i/>
          <w:iCs/>
          <w:sz w:val="22"/>
          <w:szCs w:val="22"/>
          <w:u w:val="single"/>
        </w:rPr>
        <w:t>Feature pre-</w:t>
      </w:r>
      <w:r w:rsidR="006C0854" w:rsidRPr="00713847">
        <w:rPr>
          <w:rFonts w:asciiTheme="minorHAnsi" w:hAnsiTheme="minorHAnsi" w:cstheme="minorHAnsi"/>
          <w:i/>
          <w:iCs/>
          <w:sz w:val="22"/>
          <w:szCs w:val="22"/>
          <w:u w:val="single"/>
        </w:rPr>
        <w:t>preprocessing</w:t>
      </w:r>
      <w:r w:rsidR="006C0854" w:rsidRPr="00713847">
        <w:rPr>
          <w:rFonts w:asciiTheme="minorHAnsi" w:hAnsiTheme="minorHAnsi" w:cstheme="minorHAnsi"/>
          <w:sz w:val="22"/>
          <w:szCs w:val="22"/>
        </w:rPr>
        <w:t xml:space="preserve">, </w:t>
      </w:r>
      <w:r w:rsidRPr="00713847">
        <w:rPr>
          <w:rFonts w:asciiTheme="minorHAnsi" w:hAnsiTheme="minorHAnsi" w:cstheme="minorHAnsi"/>
          <w:sz w:val="22"/>
          <w:szCs w:val="22"/>
        </w:rPr>
        <w:t>one-hot encoding</w:t>
      </w:r>
      <w:r w:rsidR="006C0854" w:rsidRPr="00713847">
        <w:rPr>
          <w:rFonts w:asciiTheme="minorHAnsi" w:hAnsiTheme="minorHAnsi" w:cstheme="minorHAnsi"/>
          <w:sz w:val="22"/>
          <w:szCs w:val="22"/>
        </w:rPr>
        <w:t xml:space="preserve"> re-format of previously created features. </w:t>
      </w:r>
    </w:p>
    <w:p w14:paraId="23D115D5" w14:textId="77777777" w:rsidR="006C0854" w:rsidRPr="00713847" w:rsidRDefault="006C0854" w:rsidP="00D03130">
      <w:pPr>
        <w:pStyle w:val="p1"/>
        <w:rPr>
          <w:rFonts w:asciiTheme="minorHAnsi" w:hAnsiTheme="minorHAnsi" w:cstheme="minorHAnsi"/>
          <w:sz w:val="22"/>
          <w:szCs w:val="22"/>
        </w:rPr>
      </w:pPr>
      <w:r w:rsidRPr="00713847">
        <w:rPr>
          <w:rFonts w:asciiTheme="minorHAnsi" w:hAnsiTheme="minorHAnsi" w:cstheme="minorHAnsi"/>
          <w:i/>
          <w:iCs/>
          <w:sz w:val="22"/>
          <w:szCs w:val="22"/>
          <w:u w:val="single"/>
        </w:rPr>
        <w:t>Operations</w:t>
      </w:r>
      <w:r w:rsidRPr="00713847">
        <w:rPr>
          <w:rFonts w:asciiTheme="minorHAnsi" w:hAnsiTheme="minorHAnsi" w:cstheme="minorHAnsi"/>
          <w:sz w:val="22"/>
          <w:szCs w:val="22"/>
        </w:rPr>
        <w:t xml:space="preserve">, </w:t>
      </w:r>
    </w:p>
    <w:p w14:paraId="1CAFFEE2" w14:textId="77777777" w:rsidR="006C0854" w:rsidRPr="00713847" w:rsidRDefault="006C0854" w:rsidP="006C0854">
      <w:pPr>
        <w:pStyle w:val="p1"/>
        <w:numPr>
          <w:ilvl w:val="0"/>
          <w:numId w:val="3"/>
        </w:numPr>
        <w:rPr>
          <w:rFonts w:asciiTheme="minorHAnsi" w:hAnsiTheme="minorHAnsi" w:cstheme="minorHAnsi"/>
          <w:sz w:val="22"/>
          <w:szCs w:val="22"/>
        </w:rPr>
      </w:pPr>
      <w:r w:rsidRPr="00713847">
        <w:rPr>
          <w:rFonts w:asciiTheme="minorHAnsi" w:hAnsiTheme="minorHAnsi" w:cstheme="minorHAnsi"/>
          <w:sz w:val="22"/>
          <w:szCs w:val="22"/>
        </w:rPr>
        <w:t>C</w:t>
      </w:r>
      <w:r w:rsidR="00661397" w:rsidRPr="00713847">
        <w:rPr>
          <w:rFonts w:asciiTheme="minorHAnsi" w:hAnsiTheme="minorHAnsi" w:cstheme="minorHAnsi"/>
          <w:sz w:val="22"/>
          <w:szCs w:val="22"/>
        </w:rPr>
        <w:t>lean</w:t>
      </w:r>
      <w:r w:rsidRPr="00713847">
        <w:rPr>
          <w:rFonts w:asciiTheme="minorHAnsi" w:hAnsiTheme="minorHAnsi" w:cstheme="minorHAnsi"/>
          <w:sz w:val="22"/>
          <w:szCs w:val="22"/>
        </w:rPr>
        <w:t xml:space="preserve"> data </w:t>
      </w:r>
      <w:r w:rsidR="00661397" w:rsidRPr="00713847">
        <w:rPr>
          <w:rFonts w:asciiTheme="minorHAnsi" w:hAnsiTheme="minorHAnsi" w:cstheme="minorHAnsi"/>
          <w:sz w:val="22"/>
          <w:szCs w:val="22"/>
        </w:rPr>
        <w:t>(i.e., preprocessed such as removing duplicate records)</w:t>
      </w:r>
      <w:r w:rsidR="00661397" w:rsidRPr="00713847">
        <w:rPr>
          <w:rFonts w:asciiTheme="minorHAnsi" w:hAnsiTheme="minorHAnsi" w:cstheme="minorHAnsi"/>
          <w:sz w:val="22"/>
          <w:szCs w:val="22"/>
        </w:rPr>
        <w:t xml:space="preserve"> </w:t>
      </w:r>
    </w:p>
    <w:p w14:paraId="348A2495" w14:textId="77777777" w:rsidR="006C0854" w:rsidRPr="00713847" w:rsidRDefault="006C0854" w:rsidP="006C0854">
      <w:pPr>
        <w:pStyle w:val="p1"/>
        <w:numPr>
          <w:ilvl w:val="0"/>
          <w:numId w:val="3"/>
        </w:numPr>
        <w:rPr>
          <w:rFonts w:asciiTheme="minorHAnsi" w:hAnsiTheme="minorHAnsi" w:cstheme="minorHAnsi"/>
          <w:sz w:val="22"/>
          <w:szCs w:val="22"/>
        </w:rPr>
      </w:pPr>
      <w:r w:rsidRPr="00713847">
        <w:rPr>
          <w:rFonts w:asciiTheme="minorHAnsi" w:hAnsiTheme="minorHAnsi" w:cstheme="minorHAnsi"/>
          <w:sz w:val="22"/>
          <w:szCs w:val="22"/>
        </w:rPr>
        <w:t>Generated</w:t>
      </w:r>
      <w:r w:rsidR="00661397" w:rsidRPr="00713847">
        <w:rPr>
          <w:rFonts w:asciiTheme="minorHAnsi" w:hAnsiTheme="minorHAnsi" w:cstheme="minorHAnsi"/>
          <w:sz w:val="22"/>
          <w:szCs w:val="22"/>
        </w:rPr>
        <w:t xml:space="preserve"> the features and </w:t>
      </w:r>
      <w:r w:rsidRPr="00713847">
        <w:rPr>
          <w:rFonts w:asciiTheme="minorHAnsi" w:hAnsiTheme="minorHAnsi" w:cstheme="minorHAnsi"/>
          <w:sz w:val="22"/>
          <w:szCs w:val="22"/>
        </w:rPr>
        <w:t>matched</w:t>
      </w:r>
      <w:r w:rsidR="00661397" w:rsidRPr="00713847">
        <w:rPr>
          <w:rFonts w:asciiTheme="minorHAnsi" w:hAnsiTheme="minorHAnsi" w:cstheme="minorHAnsi"/>
          <w:sz w:val="22"/>
          <w:szCs w:val="22"/>
        </w:rPr>
        <w:t xml:space="preserve"> d</w:t>
      </w:r>
      <w:r w:rsidR="00661397" w:rsidRPr="00713847">
        <w:rPr>
          <w:rFonts w:asciiTheme="minorHAnsi" w:hAnsiTheme="minorHAnsi" w:cstheme="minorHAnsi"/>
          <w:sz w:val="22"/>
          <w:szCs w:val="22"/>
        </w:rPr>
        <w:t>ata from different sources by location indicators.</w:t>
      </w:r>
    </w:p>
    <w:p w14:paraId="51700E92" w14:textId="77777777" w:rsidR="006C0854" w:rsidRPr="00713847" w:rsidRDefault="00661397" w:rsidP="006C0854">
      <w:pPr>
        <w:pStyle w:val="p1"/>
        <w:numPr>
          <w:ilvl w:val="0"/>
          <w:numId w:val="3"/>
        </w:numPr>
        <w:rPr>
          <w:rFonts w:asciiTheme="minorHAnsi" w:hAnsiTheme="minorHAnsi" w:cstheme="minorHAnsi"/>
          <w:sz w:val="22"/>
          <w:szCs w:val="22"/>
        </w:rPr>
      </w:pPr>
      <w:r w:rsidRPr="00713847">
        <w:rPr>
          <w:rFonts w:asciiTheme="minorHAnsi" w:hAnsiTheme="minorHAnsi" w:cstheme="minorHAnsi"/>
          <w:sz w:val="22"/>
          <w:szCs w:val="22"/>
        </w:rPr>
        <w:t xml:space="preserve"> </w:t>
      </w:r>
      <w:r w:rsidR="006C0854" w:rsidRPr="00713847">
        <w:rPr>
          <w:rFonts w:asciiTheme="minorHAnsi" w:hAnsiTheme="minorHAnsi" w:cstheme="minorHAnsi"/>
          <w:sz w:val="22"/>
          <w:szCs w:val="22"/>
        </w:rPr>
        <w:t>Extrapolation</w:t>
      </w:r>
      <w:r w:rsidRPr="00713847">
        <w:rPr>
          <w:rFonts w:asciiTheme="minorHAnsi" w:hAnsiTheme="minorHAnsi" w:cstheme="minorHAnsi"/>
          <w:sz w:val="22"/>
          <w:szCs w:val="22"/>
        </w:rPr>
        <w:t xml:space="preserve"> to impute missing data in the features (not the label)</w:t>
      </w:r>
    </w:p>
    <w:p w14:paraId="2F0625F7" w14:textId="772B82D9" w:rsidR="006C0854" w:rsidRPr="00713847" w:rsidRDefault="00661397" w:rsidP="006C0854">
      <w:pPr>
        <w:pStyle w:val="p1"/>
        <w:numPr>
          <w:ilvl w:val="1"/>
          <w:numId w:val="3"/>
        </w:numPr>
        <w:rPr>
          <w:rFonts w:asciiTheme="minorHAnsi" w:hAnsiTheme="minorHAnsi" w:cstheme="minorHAnsi"/>
          <w:sz w:val="22"/>
          <w:szCs w:val="22"/>
        </w:rPr>
      </w:pPr>
      <w:r w:rsidRPr="00713847">
        <w:rPr>
          <w:rFonts w:asciiTheme="minorHAnsi" w:hAnsiTheme="minorHAnsi" w:cstheme="minorHAnsi"/>
          <w:sz w:val="22"/>
          <w:szCs w:val="22"/>
        </w:rPr>
        <w:t>such</w:t>
      </w:r>
      <w:r w:rsidRPr="00713847">
        <w:rPr>
          <w:rFonts w:asciiTheme="minorHAnsi" w:hAnsiTheme="minorHAnsi" w:cstheme="minorHAnsi"/>
          <w:sz w:val="22"/>
          <w:szCs w:val="22"/>
        </w:rPr>
        <w:t xml:space="preserve"> </w:t>
      </w:r>
      <w:r w:rsidRPr="00713847">
        <w:rPr>
          <w:rFonts w:asciiTheme="minorHAnsi" w:hAnsiTheme="minorHAnsi" w:cstheme="minorHAnsi"/>
          <w:sz w:val="22"/>
          <w:szCs w:val="22"/>
        </w:rPr>
        <w:t xml:space="preserve">as imputing missing records in 2018.2 with data from 2018.1. </w:t>
      </w:r>
    </w:p>
    <w:p w14:paraId="0EC7E27F" w14:textId="251F7255" w:rsidR="006C0854" w:rsidRPr="00713847" w:rsidRDefault="006C0854" w:rsidP="006C0854">
      <w:pPr>
        <w:pStyle w:val="p1"/>
        <w:numPr>
          <w:ilvl w:val="0"/>
          <w:numId w:val="3"/>
        </w:numPr>
        <w:rPr>
          <w:rFonts w:asciiTheme="minorHAnsi" w:hAnsiTheme="minorHAnsi" w:cstheme="minorHAnsi"/>
          <w:sz w:val="22"/>
          <w:szCs w:val="22"/>
        </w:rPr>
      </w:pPr>
      <w:r w:rsidRPr="00713847">
        <w:rPr>
          <w:rFonts w:asciiTheme="minorHAnsi" w:hAnsiTheme="minorHAnsi" w:cstheme="minorHAnsi"/>
          <w:sz w:val="22"/>
          <w:szCs w:val="22"/>
        </w:rPr>
        <w:t>N</w:t>
      </w:r>
      <w:r w:rsidRPr="00713847">
        <w:rPr>
          <w:rFonts w:asciiTheme="minorHAnsi" w:hAnsiTheme="minorHAnsi" w:cstheme="minorHAnsi"/>
          <w:sz w:val="22"/>
          <w:szCs w:val="22"/>
        </w:rPr>
        <w:t>ormalize continuous features</w:t>
      </w:r>
      <w:r w:rsidRPr="00713847">
        <w:rPr>
          <w:rFonts w:asciiTheme="minorHAnsi" w:hAnsiTheme="minorHAnsi" w:cstheme="minorHAnsi"/>
          <w:sz w:val="22"/>
          <w:szCs w:val="22"/>
        </w:rPr>
        <w:t xml:space="preserve"> (Min-Max scaler)</w:t>
      </w:r>
    </w:p>
    <w:p w14:paraId="18BF145E" w14:textId="77777777" w:rsidR="00661397" w:rsidRPr="00713847" w:rsidRDefault="00661397" w:rsidP="00D03130">
      <w:pPr>
        <w:pStyle w:val="p1"/>
        <w:rPr>
          <w:rFonts w:asciiTheme="minorHAnsi" w:hAnsiTheme="minorHAnsi" w:cstheme="minorHAnsi"/>
          <w:sz w:val="22"/>
          <w:szCs w:val="22"/>
        </w:rPr>
      </w:pPr>
    </w:p>
    <w:p w14:paraId="4BA844B6" w14:textId="123A11B4" w:rsidR="00D03130" w:rsidRPr="00713847" w:rsidRDefault="00D03130" w:rsidP="00D03130">
      <w:pPr>
        <w:pStyle w:val="p1"/>
        <w:rPr>
          <w:rFonts w:asciiTheme="minorHAnsi" w:hAnsiTheme="minorHAnsi" w:cstheme="minorHAnsi"/>
          <w:b/>
          <w:bCs/>
          <w:sz w:val="22"/>
          <w:szCs w:val="22"/>
        </w:rPr>
      </w:pPr>
      <w:r w:rsidRPr="00713847">
        <w:rPr>
          <w:rFonts w:asciiTheme="minorHAnsi" w:hAnsiTheme="minorHAnsi" w:cstheme="minorHAnsi"/>
          <w:b/>
          <w:bCs/>
          <w:sz w:val="22"/>
          <w:szCs w:val="22"/>
        </w:rPr>
        <w:t>3. (10 points) Did they do this before or after dividing that data into training/test sets?</w:t>
      </w:r>
    </w:p>
    <w:p w14:paraId="054051F5" w14:textId="3E3D5048" w:rsidR="009A68CF" w:rsidRPr="00713847" w:rsidRDefault="006C0854" w:rsidP="00D03130">
      <w:pPr>
        <w:pStyle w:val="p1"/>
        <w:rPr>
          <w:rFonts w:asciiTheme="minorHAnsi" w:hAnsiTheme="minorHAnsi" w:cstheme="minorHAnsi"/>
          <w:sz w:val="22"/>
          <w:szCs w:val="22"/>
        </w:rPr>
      </w:pPr>
      <w:r w:rsidRPr="00713847">
        <w:rPr>
          <w:rFonts w:asciiTheme="minorHAnsi" w:hAnsiTheme="minorHAnsi" w:cstheme="minorHAnsi"/>
          <w:sz w:val="22"/>
          <w:szCs w:val="22"/>
        </w:rPr>
        <w:t xml:space="preserve">Although not explicitly mentioned, it seems (and makes sense) as if the data has been pre-processed &amp; assembled </w:t>
      </w:r>
      <w:r w:rsidR="00E74DA0" w:rsidRPr="00713847">
        <w:rPr>
          <w:rFonts w:asciiTheme="minorHAnsi" w:hAnsiTheme="minorHAnsi" w:cstheme="minorHAnsi"/>
          <w:sz w:val="22"/>
          <w:szCs w:val="22"/>
        </w:rPr>
        <w:t>BEFORE</w:t>
      </w:r>
      <w:r w:rsidRPr="00713847">
        <w:rPr>
          <w:rFonts w:asciiTheme="minorHAnsi" w:hAnsiTheme="minorHAnsi" w:cstheme="minorHAnsi"/>
          <w:sz w:val="22"/>
          <w:szCs w:val="22"/>
        </w:rPr>
        <w:t xml:space="preserve"> any train</w:t>
      </w:r>
      <w:r w:rsidR="00E74DA0" w:rsidRPr="00713847">
        <w:rPr>
          <w:rFonts w:asciiTheme="minorHAnsi" w:hAnsiTheme="minorHAnsi" w:cstheme="minorHAnsi"/>
          <w:sz w:val="22"/>
          <w:szCs w:val="22"/>
        </w:rPr>
        <w:t>/test split.</w:t>
      </w:r>
      <w:r w:rsidR="009A68CF" w:rsidRPr="00713847">
        <w:rPr>
          <w:rFonts w:asciiTheme="minorHAnsi" w:hAnsiTheme="minorHAnsi" w:cstheme="minorHAnsi"/>
          <w:sz w:val="22"/>
          <w:szCs w:val="22"/>
        </w:rPr>
        <w:t xml:space="preserve"> </w:t>
      </w:r>
    </w:p>
    <w:p w14:paraId="1160DD2D" w14:textId="4CB6581A" w:rsidR="00D03130" w:rsidRPr="00713847" w:rsidRDefault="00D03130" w:rsidP="00D03130">
      <w:pPr>
        <w:pStyle w:val="p1"/>
        <w:rPr>
          <w:rFonts w:asciiTheme="minorHAnsi" w:hAnsiTheme="minorHAnsi" w:cstheme="minorHAnsi"/>
          <w:b/>
          <w:bCs/>
          <w:sz w:val="22"/>
          <w:szCs w:val="22"/>
        </w:rPr>
      </w:pPr>
      <w:r w:rsidRPr="00713847">
        <w:rPr>
          <w:rFonts w:asciiTheme="minorHAnsi" w:hAnsiTheme="minorHAnsi" w:cstheme="minorHAnsi"/>
          <w:b/>
          <w:bCs/>
          <w:sz w:val="22"/>
          <w:szCs w:val="22"/>
        </w:rPr>
        <w:t>4. (15 points) How did they mitigate overfitting/underfitting? If it is not indicated explicitly, what do you think they can do (such as what hyperparameter can be tuned) to mitigate overfitting/underfitting?</w:t>
      </w:r>
    </w:p>
    <w:p w14:paraId="7D97B58F" w14:textId="0F49A279" w:rsidR="00001D21" w:rsidRPr="00713847" w:rsidRDefault="00001D21" w:rsidP="00E74DA0">
      <w:pPr>
        <w:pStyle w:val="p1"/>
        <w:rPr>
          <w:rFonts w:asciiTheme="minorHAnsi" w:hAnsiTheme="minorHAnsi" w:cstheme="minorHAnsi"/>
          <w:sz w:val="22"/>
          <w:szCs w:val="22"/>
        </w:rPr>
      </w:pPr>
      <w:proofErr w:type="gramStart"/>
      <w:r w:rsidRPr="00713847">
        <w:rPr>
          <w:rFonts w:asciiTheme="minorHAnsi" w:hAnsiTheme="minorHAnsi" w:cstheme="minorHAnsi"/>
          <w:sz w:val="22"/>
          <w:szCs w:val="22"/>
        </w:rPr>
        <w:t>At the moment</w:t>
      </w:r>
      <w:proofErr w:type="gramEnd"/>
      <w:r w:rsidRPr="00713847">
        <w:rPr>
          <w:rFonts w:asciiTheme="minorHAnsi" w:hAnsiTheme="minorHAnsi" w:cstheme="minorHAnsi"/>
          <w:sz w:val="22"/>
          <w:szCs w:val="22"/>
        </w:rPr>
        <w:t xml:space="preserve">, there seem to be two pressing issues in terms of bias: </w:t>
      </w:r>
    </w:p>
    <w:p w14:paraId="6771E219" w14:textId="77777777" w:rsidR="00001D21" w:rsidRPr="00713847" w:rsidRDefault="00E74DA0" w:rsidP="00D03130">
      <w:pPr>
        <w:pStyle w:val="p1"/>
        <w:numPr>
          <w:ilvl w:val="0"/>
          <w:numId w:val="5"/>
        </w:numPr>
        <w:rPr>
          <w:rFonts w:asciiTheme="minorHAnsi" w:hAnsiTheme="minorHAnsi" w:cstheme="minorHAnsi"/>
          <w:sz w:val="22"/>
          <w:szCs w:val="22"/>
        </w:rPr>
      </w:pPr>
      <w:r w:rsidRPr="00713847">
        <w:rPr>
          <w:rFonts w:asciiTheme="minorHAnsi" w:hAnsiTheme="minorHAnsi" w:cstheme="minorHAnsi"/>
          <w:sz w:val="22"/>
          <w:szCs w:val="22"/>
        </w:rPr>
        <w:lastRenderedPageBreak/>
        <w:t>There is a strong</w:t>
      </w:r>
      <w:r w:rsidR="004109A2" w:rsidRPr="00713847">
        <w:rPr>
          <w:rFonts w:asciiTheme="minorHAnsi" w:hAnsiTheme="minorHAnsi" w:cstheme="minorHAnsi"/>
          <w:sz w:val="22"/>
          <w:szCs w:val="22"/>
        </w:rPr>
        <w:t xml:space="preserve"> correlation </w:t>
      </w:r>
      <w:r w:rsidRPr="00713847">
        <w:rPr>
          <w:rFonts w:asciiTheme="minorHAnsi" w:hAnsiTheme="minorHAnsi" w:cstheme="minorHAnsi"/>
          <w:sz w:val="22"/>
          <w:szCs w:val="22"/>
        </w:rPr>
        <w:t>between</w:t>
      </w:r>
      <w:r w:rsidR="004109A2" w:rsidRPr="00713847">
        <w:rPr>
          <w:rFonts w:asciiTheme="minorHAnsi" w:hAnsiTheme="minorHAnsi" w:cstheme="minorHAnsi"/>
          <w:sz w:val="22"/>
          <w:szCs w:val="22"/>
        </w:rPr>
        <w:t xml:space="preserve"> </w:t>
      </w:r>
      <w:r w:rsidR="00001D21" w:rsidRPr="00713847">
        <w:rPr>
          <w:rFonts w:asciiTheme="minorHAnsi" w:hAnsiTheme="minorHAnsi" w:cstheme="minorHAnsi"/>
          <w:sz w:val="22"/>
          <w:szCs w:val="22"/>
        </w:rPr>
        <w:t xml:space="preserve">a </w:t>
      </w:r>
      <w:r w:rsidR="004109A2" w:rsidRPr="00713847">
        <w:rPr>
          <w:rFonts w:asciiTheme="minorHAnsi" w:hAnsiTheme="minorHAnsi" w:cstheme="minorHAnsi"/>
          <w:sz w:val="22"/>
          <w:szCs w:val="22"/>
        </w:rPr>
        <w:t xml:space="preserve">building being larger and a building being identified as </w:t>
      </w:r>
      <w:r w:rsidRPr="00713847">
        <w:rPr>
          <w:rFonts w:asciiTheme="minorHAnsi" w:hAnsiTheme="minorHAnsi" w:cstheme="minorHAnsi"/>
          <w:sz w:val="22"/>
          <w:szCs w:val="22"/>
        </w:rPr>
        <w:t>higher risk</w:t>
      </w:r>
      <w:r w:rsidR="004109A2" w:rsidRPr="00713847">
        <w:rPr>
          <w:rFonts w:asciiTheme="minorHAnsi" w:hAnsiTheme="minorHAnsi" w:cstheme="minorHAnsi"/>
          <w:sz w:val="22"/>
          <w:szCs w:val="22"/>
        </w:rPr>
        <w:t>: buildings with larger numbers of units were more likely to be predicted as buildings of high rental</w:t>
      </w:r>
      <w:r w:rsidRPr="00713847">
        <w:rPr>
          <w:rFonts w:asciiTheme="minorHAnsi" w:hAnsiTheme="minorHAnsi" w:cstheme="minorHAnsi"/>
          <w:sz w:val="22"/>
          <w:szCs w:val="22"/>
        </w:rPr>
        <w:t xml:space="preserve"> </w:t>
      </w:r>
      <w:r w:rsidR="004109A2" w:rsidRPr="00713847">
        <w:rPr>
          <w:rFonts w:asciiTheme="minorHAnsi" w:hAnsiTheme="minorHAnsi" w:cstheme="minorHAnsi"/>
          <w:sz w:val="22"/>
          <w:szCs w:val="22"/>
        </w:rPr>
        <w:t>harassment risk</w:t>
      </w:r>
      <w:r w:rsidRPr="00713847">
        <w:rPr>
          <w:rFonts w:asciiTheme="minorHAnsi" w:hAnsiTheme="minorHAnsi" w:cstheme="minorHAnsi"/>
          <w:sz w:val="22"/>
          <w:szCs w:val="22"/>
        </w:rPr>
        <w:t xml:space="preserve">. </w:t>
      </w:r>
    </w:p>
    <w:p w14:paraId="2A2FB5F9" w14:textId="059B5E17" w:rsidR="00001D21" w:rsidRPr="00713847" w:rsidRDefault="00E74DA0" w:rsidP="00001D21">
      <w:pPr>
        <w:pStyle w:val="p1"/>
        <w:numPr>
          <w:ilvl w:val="1"/>
          <w:numId w:val="5"/>
        </w:numPr>
        <w:rPr>
          <w:rFonts w:asciiTheme="minorHAnsi" w:hAnsiTheme="minorHAnsi" w:cstheme="minorHAnsi"/>
          <w:sz w:val="22"/>
          <w:szCs w:val="22"/>
        </w:rPr>
      </w:pPr>
      <w:r w:rsidRPr="00713847">
        <w:rPr>
          <w:rFonts w:asciiTheme="minorHAnsi" w:hAnsiTheme="minorHAnsi" w:cstheme="minorHAnsi"/>
          <w:sz w:val="22"/>
          <w:szCs w:val="22"/>
        </w:rPr>
        <w:t xml:space="preserve">solution: </w:t>
      </w:r>
      <w:r w:rsidR="004109A2" w:rsidRPr="00713847">
        <w:rPr>
          <w:rFonts w:asciiTheme="minorHAnsi" w:hAnsiTheme="minorHAnsi" w:cstheme="minorHAnsi"/>
          <w:sz w:val="22"/>
          <w:szCs w:val="22"/>
        </w:rPr>
        <w:t>standardize a building’s</w:t>
      </w:r>
      <w:r w:rsidRPr="00713847">
        <w:rPr>
          <w:rFonts w:asciiTheme="minorHAnsi" w:hAnsiTheme="minorHAnsi" w:cstheme="minorHAnsi"/>
          <w:sz w:val="22"/>
          <w:szCs w:val="22"/>
        </w:rPr>
        <w:t xml:space="preserve"> </w:t>
      </w:r>
      <w:r w:rsidR="004109A2" w:rsidRPr="00713847">
        <w:rPr>
          <w:rFonts w:asciiTheme="minorHAnsi" w:hAnsiTheme="minorHAnsi" w:cstheme="minorHAnsi"/>
          <w:sz w:val="22"/>
          <w:szCs w:val="22"/>
        </w:rPr>
        <w:t>count of cases by the number of tenants who might have a case</w:t>
      </w:r>
    </w:p>
    <w:p w14:paraId="5AAF8603" w14:textId="34755340" w:rsidR="00C677DE" w:rsidRPr="00713847" w:rsidRDefault="00E74DA0" w:rsidP="00D03130">
      <w:pPr>
        <w:pStyle w:val="p1"/>
        <w:numPr>
          <w:ilvl w:val="0"/>
          <w:numId w:val="5"/>
        </w:numPr>
        <w:rPr>
          <w:rFonts w:asciiTheme="minorHAnsi" w:hAnsiTheme="minorHAnsi" w:cstheme="minorHAnsi"/>
          <w:sz w:val="22"/>
          <w:szCs w:val="22"/>
        </w:rPr>
      </w:pPr>
      <w:r w:rsidRPr="00713847">
        <w:rPr>
          <w:rFonts w:asciiTheme="minorHAnsi" w:hAnsiTheme="minorHAnsi" w:cstheme="minorHAnsi"/>
          <w:sz w:val="22"/>
          <w:szCs w:val="22"/>
        </w:rPr>
        <w:t>S</w:t>
      </w:r>
      <w:r w:rsidR="00C677DE" w:rsidRPr="00713847">
        <w:rPr>
          <w:rFonts w:asciiTheme="minorHAnsi" w:hAnsiTheme="minorHAnsi" w:cstheme="minorHAnsi"/>
          <w:sz w:val="22"/>
          <w:szCs w:val="22"/>
        </w:rPr>
        <w:t xml:space="preserve">election bias in </w:t>
      </w:r>
      <w:r w:rsidR="00001D21" w:rsidRPr="00713847">
        <w:rPr>
          <w:rFonts w:asciiTheme="minorHAnsi" w:hAnsiTheme="minorHAnsi" w:cstheme="minorHAnsi"/>
          <w:sz w:val="22"/>
          <w:szCs w:val="22"/>
        </w:rPr>
        <w:t xml:space="preserve">the labels. </w:t>
      </w:r>
      <w:r w:rsidR="00C677DE" w:rsidRPr="00713847">
        <w:rPr>
          <w:rFonts w:asciiTheme="minorHAnsi" w:hAnsiTheme="minorHAnsi" w:cstheme="minorHAnsi"/>
          <w:sz w:val="22"/>
          <w:szCs w:val="22"/>
        </w:rPr>
        <w:t>Since</w:t>
      </w:r>
      <w:r w:rsidR="00001D21" w:rsidRPr="00713847">
        <w:rPr>
          <w:rFonts w:asciiTheme="minorHAnsi" w:hAnsiTheme="minorHAnsi" w:cstheme="minorHAnsi"/>
          <w:sz w:val="22"/>
          <w:szCs w:val="22"/>
        </w:rPr>
        <w:t xml:space="preserve"> there are only la</w:t>
      </w:r>
      <w:r w:rsidR="00C677DE" w:rsidRPr="00713847">
        <w:rPr>
          <w:rFonts w:asciiTheme="minorHAnsi" w:hAnsiTheme="minorHAnsi" w:cstheme="minorHAnsi"/>
          <w:sz w:val="22"/>
          <w:szCs w:val="22"/>
        </w:rPr>
        <w:t>bels from buildings canvassed by TSU, and there</w:t>
      </w:r>
      <w:r w:rsidRPr="00713847">
        <w:rPr>
          <w:rFonts w:asciiTheme="minorHAnsi" w:hAnsiTheme="minorHAnsi" w:cstheme="minorHAnsi"/>
          <w:sz w:val="22"/>
          <w:szCs w:val="22"/>
        </w:rPr>
        <w:t xml:space="preserve"> </w:t>
      </w:r>
      <w:r w:rsidR="00C677DE" w:rsidRPr="00713847">
        <w:rPr>
          <w:rFonts w:asciiTheme="minorHAnsi" w:hAnsiTheme="minorHAnsi" w:cstheme="minorHAnsi"/>
          <w:sz w:val="22"/>
          <w:szCs w:val="22"/>
        </w:rPr>
        <w:t xml:space="preserve">is some bias in how they select buildings to canvass, </w:t>
      </w:r>
      <w:r w:rsidR="00001D21" w:rsidRPr="00713847">
        <w:rPr>
          <w:rFonts w:asciiTheme="minorHAnsi" w:hAnsiTheme="minorHAnsi" w:cstheme="minorHAnsi"/>
          <w:sz w:val="22"/>
          <w:szCs w:val="22"/>
        </w:rPr>
        <w:t>the</w:t>
      </w:r>
      <w:r w:rsidR="00C677DE" w:rsidRPr="00713847">
        <w:rPr>
          <w:rFonts w:asciiTheme="minorHAnsi" w:hAnsiTheme="minorHAnsi" w:cstheme="minorHAnsi"/>
          <w:sz w:val="22"/>
          <w:szCs w:val="22"/>
        </w:rPr>
        <w:t xml:space="preserve"> model is</w:t>
      </w:r>
      <w:r w:rsidRPr="00713847">
        <w:rPr>
          <w:rFonts w:asciiTheme="minorHAnsi" w:hAnsiTheme="minorHAnsi" w:cstheme="minorHAnsi"/>
          <w:sz w:val="22"/>
          <w:szCs w:val="22"/>
        </w:rPr>
        <w:t xml:space="preserve"> </w:t>
      </w:r>
      <w:r w:rsidR="00C677DE" w:rsidRPr="00713847">
        <w:rPr>
          <w:rFonts w:asciiTheme="minorHAnsi" w:hAnsiTheme="minorHAnsi" w:cstheme="minorHAnsi"/>
          <w:sz w:val="22"/>
          <w:szCs w:val="22"/>
        </w:rPr>
        <w:t>trained only on that data and will most likely be only confident</w:t>
      </w:r>
      <w:r w:rsidRPr="00713847">
        <w:rPr>
          <w:rFonts w:asciiTheme="minorHAnsi" w:hAnsiTheme="minorHAnsi" w:cstheme="minorHAnsi"/>
          <w:sz w:val="22"/>
          <w:szCs w:val="22"/>
        </w:rPr>
        <w:t xml:space="preserve"> </w:t>
      </w:r>
      <w:r w:rsidR="00C677DE" w:rsidRPr="00713847">
        <w:rPr>
          <w:rFonts w:asciiTheme="minorHAnsi" w:hAnsiTheme="minorHAnsi" w:cstheme="minorHAnsi"/>
          <w:sz w:val="22"/>
          <w:szCs w:val="22"/>
        </w:rPr>
        <w:t xml:space="preserve">on predictions made on similar buildings. </w:t>
      </w:r>
    </w:p>
    <w:p w14:paraId="36B3927D" w14:textId="0D77A526" w:rsidR="00C677DE" w:rsidRPr="00713847" w:rsidRDefault="00001D21" w:rsidP="00D03130">
      <w:pPr>
        <w:pStyle w:val="p1"/>
        <w:numPr>
          <w:ilvl w:val="1"/>
          <w:numId w:val="5"/>
        </w:numPr>
        <w:rPr>
          <w:rFonts w:asciiTheme="minorHAnsi" w:hAnsiTheme="minorHAnsi" w:cstheme="minorHAnsi"/>
          <w:sz w:val="22"/>
          <w:szCs w:val="22"/>
        </w:rPr>
      </w:pPr>
      <w:r w:rsidRPr="00713847">
        <w:rPr>
          <w:rFonts w:asciiTheme="minorHAnsi" w:hAnsiTheme="minorHAnsi" w:cstheme="minorHAnsi"/>
          <w:sz w:val="22"/>
          <w:szCs w:val="22"/>
        </w:rPr>
        <w:t xml:space="preserve">Solution: record new cases based on alternative methods (probably not feasible).  </w:t>
      </w:r>
    </w:p>
    <w:p w14:paraId="420749B1" w14:textId="631DC47D" w:rsidR="00001D21" w:rsidRPr="00713847" w:rsidRDefault="00001D21" w:rsidP="00001D21">
      <w:pPr>
        <w:pStyle w:val="p1"/>
        <w:rPr>
          <w:rFonts w:asciiTheme="minorHAnsi" w:hAnsiTheme="minorHAnsi" w:cstheme="minorHAnsi"/>
          <w:sz w:val="22"/>
          <w:szCs w:val="22"/>
        </w:rPr>
      </w:pPr>
      <w:r w:rsidRPr="00713847">
        <w:rPr>
          <w:rFonts w:asciiTheme="minorHAnsi" w:hAnsiTheme="minorHAnsi" w:cstheme="minorHAnsi"/>
          <w:sz w:val="22"/>
          <w:szCs w:val="22"/>
        </w:rPr>
        <w:t>Model tuning/hyper parameterization to reduce possible under/over fitting</w:t>
      </w:r>
    </w:p>
    <w:p w14:paraId="4DB137B9" w14:textId="0FDC0FAD" w:rsidR="00001D21" w:rsidRPr="00713847" w:rsidRDefault="00001D21" w:rsidP="00001D21">
      <w:pPr>
        <w:pStyle w:val="p1"/>
        <w:numPr>
          <w:ilvl w:val="0"/>
          <w:numId w:val="6"/>
        </w:numPr>
        <w:rPr>
          <w:rFonts w:asciiTheme="minorHAnsi" w:hAnsiTheme="minorHAnsi" w:cs="Arial"/>
          <w:sz w:val="22"/>
          <w:szCs w:val="22"/>
        </w:rPr>
      </w:pPr>
      <w:r w:rsidRPr="00713847">
        <w:rPr>
          <w:rFonts w:asciiTheme="minorHAnsi" w:hAnsiTheme="minorHAnsi" w:cstheme="minorHAnsi"/>
          <w:sz w:val="22"/>
          <w:szCs w:val="22"/>
        </w:rPr>
        <w:t>R</w:t>
      </w:r>
      <w:r w:rsidRPr="00713847">
        <w:rPr>
          <w:rFonts w:asciiTheme="minorHAnsi" w:hAnsiTheme="minorHAnsi" w:cs="Arial"/>
          <w:sz w:val="22"/>
          <w:szCs w:val="22"/>
        </w:rPr>
        <w:t>andom Forest (RF)</w:t>
      </w:r>
    </w:p>
    <w:p w14:paraId="08520CBC" w14:textId="2924EC47" w:rsidR="00001D21" w:rsidRPr="00713847" w:rsidRDefault="005F4E31" w:rsidP="00001D21">
      <w:pPr>
        <w:pStyle w:val="p1"/>
        <w:numPr>
          <w:ilvl w:val="1"/>
          <w:numId w:val="6"/>
        </w:numPr>
        <w:rPr>
          <w:rFonts w:asciiTheme="minorHAnsi" w:hAnsiTheme="minorHAnsi" w:cs="Arial"/>
          <w:sz w:val="22"/>
          <w:szCs w:val="22"/>
        </w:rPr>
      </w:pPr>
      <w:proofErr w:type="spellStart"/>
      <w:r w:rsidRPr="00713847">
        <w:rPr>
          <w:rFonts w:asciiTheme="minorHAnsi" w:hAnsiTheme="minorHAnsi" w:cs="Arial"/>
          <w:sz w:val="22"/>
          <w:szCs w:val="22"/>
        </w:rPr>
        <w:t>n_esetimators</w:t>
      </w:r>
      <w:proofErr w:type="spellEnd"/>
      <w:r w:rsidRPr="00713847">
        <w:rPr>
          <w:rFonts w:asciiTheme="minorHAnsi" w:hAnsiTheme="minorHAnsi" w:cs="Arial"/>
          <w:sz w:val="22"/>
          <w:szCs w:val="22"/>
        </w:rPr>
        <w:t>,</w:t>
      </w:r>
      <w:r w:rsidRPr="00713847">
        <w:rPr>
          <w:rFonts w:asciiTheme="minorHAnsi" w:hAnsiTheme="minorHAnsi"/>
          <w:sz w:val="22"/>
          <w:szCs w:val="22"/>
        </w:rPr>
        <w:t xml:space="preserve"> t</w:t>
      </w:r>
      <w:r w:rsidRPr="00713847">
        <w:rPr>
          <w:rFonts w:asciiTheme="minorHAnsi" w:hAnsiTheme="minorHAnsi"/>
          <w:sz w:val="22"/>
          <w:szCs w:val="22"/>
        </w:rPr>
        <w:t xml:space="preserve">his represents the number of trees in our forest. The higher the number of trees the better the performance of our </w:t>
      </w:r>
      <w:proofErr w:type="spellStart"/>
      <w:proofErr w:type="gramStart"/>
      <w:r w:rsidRPr="00713847">
        <w:rPr>
          <w:rFonts w:asciiTheme="minorHAnsi" w:hAnsiTheme="minorHAnsi"/>
          <w:sz w:val="22"/>
          <w:szCs w:val="22"/>
        </w:rPr>
        <w:t>model</w:t>
      </w:r>
      <w:r w:rsidRPr="00713847">
        <w:rPr>
          <w:rFonts w:asciiTheme="minorHAnsi" w:hAnsiTheme="minorHAnsi"/>
          <w:sz w:val="22"/>
          <w:szCs w:val="22"/>
        </w:rPr>
        <w:t>.</w:t>
      </w:r>
      <w:r w:rsidRPr="00713847">
        <w:rPr>
          <w:rFonts w:asciiTheme="minorHAnsi" w:hAnsiTheme="minorHAnsi"/>
          <w:sz w:val="22"/>
          <w:szCs w:val="22"/>
        </w:rPr>
        <w:t>Hence</w:t>
      </w:r>
      <w:proofErr w:type="spellEnd"/>
      <w:proofErr w:type="gramEnd"/>
      <w:r w:rsidRPr="00713847">
        <w:rPr>
          <w:rFonts w:asciiTheme="minorHAnsi" w:hAnsiTheme="minorHAnsi"/>
          <w:sz w:val="22"/>
          <w:szCs w:val="22"/>
        </w:rPr>
        <w:t xml:space="preserve">, </w:t>
      </w:r>
      <w:r w:rsidRPr="00713847">
        <w:rPr>
          <w:rStyle w:val="Strong"/>
          <w:rFonts w:asciiTheme="minorHAnsi" w:hAnsiTheme="minorHAnsi"/>
          <w:sz w:val="22"/>
          <w:szCs w:val="22"/>
        </w:rPr>
        <w:t>increase</w:t>
      </w:r>
      <w:r w:rsidRPr="00713847">
        <w:rPr>
          <w:rFonts w:asciiTheme="minorHAnsi" w:hAnsiTheme="minorHAnsi"/>
          <w:sz w:val="22"/>
          <w:szCs w:val="22"/>
        </w:rPr>
        <w:t xml:space="preserve"> </w:t>
      </w:r>
      <w:proofErr w:type="spellStart"/>
      <w:r w:rsidRPr="00713847">
        <w:rPr>
          <w:rFonts w:asciiTheme="minorHAnsi" w:hAnsiTheme="minorHAnsi"/>
          <w:sz w:val="22"/>
          <w:szCs w:val="22"/>
        </w:rPr>
        <w:t>n_estimators</w:t>
      </w:r>
      <w:proofErr w:type="spellEnd"/>
      <w:r w:rsidRPr="00713847">
        <w:rPr>
          <w:rFonts w:asciiTheme="minorHAnsi" w:hAnsiTheme="minorHAnsi"/>
          <w:sz w:val="22"/>
          <w:szCs w:val="22"/>
        </w:rPr>
        <w:t xml:space="preserve"> parameter</w:t>
      </w:r>
      <w:r w:rsidRPr="00713847">
        <w:rPr>
          <w:rFonts w:asciiTheme="minorHAnsi" w:hAnsiTheme="minorHAnsi"/>
          <w:sz w:val="22"/>
          <w:szCs w:val="22"/>
        </w:rPr>
        <w:t xml:space="preserve"> (from 100 to say [200,300])</w:t>
      </w:r>
      <w:r w:rsidRPr="00713847">
        <w:rPr>
          <w:rFonts w:asciiTheme="minorHAnsi" w:hAnsiTheme="minorHAnsi"/>
          <w:sz w:val="22"/>
          <w:szCs w:val="22"/>
        </w:rPr>
        <w:t xml:space="preserve"> </w:t>
      </w:r>
      <w:r w:rsidRPr="00713847">
        <w:rPr>
          <w:rFonts w:asciiTheme="minorHAnsi" w:hAnsiTheme="minorHAnsi"/>
          <w:sz w:val="22"/>
          <w:szCs w:val="22"/>
        </w:rPr>
        <w:t xml:space="preserve">if the </w:t>
      </w:r>
      <w:r w:rsidRPr="00713847">
        <w:rPr>
          <w:rFonts w:asciiTheme="minorHAnsi" w:hAnsiTheme="minorHAnsi"/>
          <w:sz w:val="22"/>
          <w:szCs w:val="22"/>
        </w:rPr>
        <w:t>given  processor can handle it</w:t>
      </w:r>
    </w:p>
    <w:p w14:paraId="4EE2F56A" w14:textId="4A36FAEF" w:rsidR="00001D21" w:rsidRPr="00713847" w:rsidRDefault="005F4E31" w:rsidP="00001D21">
      <w:pPr>
        <w:pStyle w:val="p1"/>
        <w:numPr>
          <w:ilvl w:val="1"/>
          <w:numId w:val="6"/>
        </w:numPr>
        <w:rPr>
          <w:rFonts w:asciiTheme="minorHAnsi" w:hAnsiTheme="minorHAnsi" w:cs="Arial"/>
          <w:sz w:val="22"/>
          <w:szCs w:val="22"/>
        </w:rPr>
      </w:pPr>
      <w:proofErr w:type="spellStart"/>
      <w:r w:rsidRPr="00713847">
        <w:rPr>
          <w:rFonts w:asciiTheme="minorHAnsi" w:hAnsiTheme="minorHAnsi"/>
          <w:sz w:val="22"/>
          <w:szCs w:val="22"/>
        </w:rPr>
        <w:t>max_features</w:t>
      </w:r>
      <w:proofErr w:type="spellEnd"/>
      <w:r w:rsidRPr="00713847">
        <w:rPr>
          <w:rFonts w:asciiTheme="minorHAnsi" w:hAnsiTheme="minorHAnsi"/>
          <w:sz w:val="22"/>
          <w:szCs w:val="22"/>
        </w:rPr>
        <w:t>, t</w:t>
      </w:r>
      <w:r w:rsidRPr="00713847">
        <w:rPr>
          <w:rFonts w:asciiTheme="minorHAnsi" w:hAnsiTheme="minorHAnsi"/>
          <w:sz w:val="22"/>
          <w:szCs w:val="22"/>
        </w:rPr>
        <w:t xml:space="preserve">his represents the size of the random subsets of features to consider when splitting a node. Ideally, since only a subset of the features truly matters, we want to set </w:t>
      </w:r>
      <w:proofErr w:type="spellStart"/>
      <w:r w:rsidRPr="00713847">
        <w:rPr>
          <w:rFonts w:asciiTheme="minorHAnsi" w:hAnsiTheme="minorHAnsi"/>
          <w:sz w:val="22"/>
          <w:szCs w:val="22"/>
        </w:rPr>
        <w:t>max_features</w:t>
      </w:r>
      <w:proofErr w:type="spellEnd"/>
      <w:r w:rsidRPr="00713847">
        <w:rPr>
          <w:rFonts w:asciiTheme="minorHAnsi" w:hAnsiTheme="minorHAnsi"/>
          <w:sz w:val="22"/>
          <w:szCs w:val="22"/>
        </w:rPr>
        <w:t xml:space="preserve"> smaller than the numbers of predictors in the model. Also, </w:t>
      </w:r>
      <w:r w:rsidRPr="00713847">
        <w:rPr>
          <w:rFonts w:asciiTheme="minorHAnsi" w:hAnsiTheme="minorHAnsi"/>
          <w:sz w:val="22"/>
          <w:szCs w:val="22"/>
        </w:rPr>
        <w:t>in a case where</w:t>
      </w:r>
      <w:r w:rsidRPr="00713847">
        <w:rPr>
          <w:rFonts w:asciiTheme="minorHAnsi" w:hAnsiTheme="minorHAnsi"/>
          <w:sz w:val="22"/>
          <w:szCs w:val="22"/>
        </w:rPr>
        <w:t xml:space="preserve"> we are overfitting, we might want to </w:t>
      </w:r>
      <w:r w:rsidRPr="00713847">
        <w:rPr>
          <w:rStyle w:val="Strong"/>
          <w:rFonts w:asciiTheme="minorHAnsi" w:hAnsiTheme="minorHAnsi"/>
          <w:sz w:val="22"/>
          <w:szCs w:val="22"/>
        </w:rPr>
        <w:t>decrease</w:t>
      </w:r>
      <w:r w:rsidRPr="00713847">
        <w:rPr>
          <w:rFonts w:asciiTheme="minorHAnsi" w:hAnsiTheme="minorHAnsi"/>
          <w:sz w:val="22"/>
          <w:szCs w:val="22"/>
        </w:rPr>
        <w:t xml:space="preserve"> </w:t>
      </w:r>
      <w:r w:rsidRPr="00713847">
        <w:rPr>
          <w:rFonts w:asciiTheme="minorHAnsi" w:hAnsiTheme="minorHAnsi"/>
          <w:sz w:val="22"/>
          <w:szCs w:val="22"/>
        </w:rPr>
        <w:t>th</w:t>
      </w:r>
      <w:r w:rsidRPr="00713847">
        <w:rPr>
          <w:rFonts w:asciiTheme="minorHAnsi" w:hAnsiTheme="minorHAnsi"/>
          <w:sz w:val="22"/>
          <w:szCs w:val="22"/>
        </w:rPr>
        <w:t xml:space="preserve">e number of </w:t>
      </w:r>
      <w:r w:rsidRPr="00713847">
        <w:rPr>
          <w:rFonts w:asciiTheme="minorHAnsi" w:hAnsiTheme="minorHAnsi"/>
          <w:sz w:val="22"/>
          <w:szCs w:val="22"/>
        </w:rPr>
        <w:t>features</w:t>
      </w:r>
    </w:p>
    <w:p w14:paraId="1216E332" w14:textId="33D89C16" w:rsidR="005F4E31" w:rsidRPr="00713847" w:rsidRDefault="005F4E31" w:rsidP="005F4E31">
      <w:pPr>
        <w:pStyle w:val="p1"/>
        <w:numPr>
          <w:ilvl w:val="1"/>
          <w:numId w:val="6"/>
        </w:numPr>
        <w:rPr>
          <w:rFonts w:asciiTheme="minorHAnsi" w:hAnsiTheme="minorHAnsi" w:cs="Arial"/>
          <w:sz w:val="22"/>
          <w:szCs w:val="22"/>
        </w:rPr>
      </w:pPr>
      <w:proofErr w:type="spellStart"/>
      <w:r w:rsidRPr="00713847">
        <w:rPr>
          <w:rStyle w:val="HTMLCode"/>
          <w:rFonts w:asciiTheme="minorHAnsi" w:hAnsiTheme="minorHAnsi"/>
          <w:sz w:val="22"/>
          <w:szCs w:val="22"/>
        </w:rPr>
        <w:t>max_depth</w:t>
      </w:r>
      <w:proofErr w:type="spellEnd"/>
      <w:r w:rsidRPr="00713847">
        <w:rPr>
          <w:rFonts w:asciiTheme="minorHAnsi" w:hAnsiTheme="minorHAnsi"/>
          <w:sz w:val="22"/>
          <w:szCs w:val="22"/>
        </w:rPr>
        <w:t xml:space="preserve">, </w:t>
      </w:r>
      <w:r w:rsidRPr="00713847">
        <w:rPr>
          <w:rFonts w:asciiTheme="minorHAnsi" w:hAnsiTheme="minorHAnsi"/>
          <w:sz w:val="22"/>
          <w:szCs w:val="22"/>
        </w:rPr>
        <w:t>c</w:t>
      </w:r>
      <w:r w:rsidRPr="00713847">
        <w:rPr>
          <w:rFonts w:asciiTheme="minorHAnsi" w:hAnsiTheme="minorHAnsi"/>
          <w:sz w:val="22"/>
          <w:szCs w:val="22"/>
        </w:rPr>
        <w:t>ontrols maximum depth (number of split points), and it is a common way to reduce tree complexity and overfitting. In our case, if we are overfitting (finding relationships when none exist), we want to prune the tree (i.e. be less specific)</w:t>
      </w:r>
      <w:r w:rsidRPr="00713847">
        <w:rPr>
          <w:rFonts w:asciiTheme="minorHAnsi" w:hAnsiTheme="minorHAnsi"/>
          <w:sz w:val="22"/>
          <w:szCs w:val="22"/>
        </w:rPr>
        <w:t xml:space="preserve"> </w:t>
      </w:r>
    </w:p>
    <w:p w14:paraId="5E5748C7" w14:textId="4C239CF6" w:rsidR="00001D21" w:rsidRPr="00713847" w:rsidRDefault="00001D21" w:rsidP="00001D21">
      <w:pPr>
        <w:pStyle w:val="p1"/>
        <w:numPr>
          <w:ilvl w:val="0"/>
          <w:numId w:val="6"/>
        </w:numPr>
        <w:rPr>
          <w:rFonts w:asciiTheme="minorHAnsi" w:hAnsiTheme="minorHAnsi" w:cs="Arial"/>
          <w:sz w:val="22"/>
          <w:szCs w:val="22"/>
        </w:rPr>
      </w:pPr>
      <w:r w:rsidRPr="00713847">
        <w:rPr>
          <w:rFonts w:asciiTheme="minorHAnsi" w:hAnsiTheme="minorHAnsi" w:cs="Arial"/>
          <w:sz w:val="22"/>
          <w:szCs w:val="22"/>
        </w:rPr>
        <w:t>Logistic Regression (LR)</w:t>
      </w:r>
    </w:p>
    <w:p w14:paraId="0D49738B" w14:textId="6725E3E2" w:rsidR="00001D21" w:rsidRPr="00713847" w:rsidRDefault="007F5139" w:rsidP="00001D21">
      <w:pPr>
        <w:pStyle w:val="p1"/>
        <w:numPr>
          <w:ilvl w:val="1"/>
          <w:numId w:val="6"/>
        </w:numPr>
        <w:rPr>
          <w:rFonts w:asciiTheme="minorHAnsi" w:hAnsiTheme="minorHAnsi" w:cs="Arial"/>
          <w:sz w:val="22"/>
          <w:szCs w:val="22"/>
        </w:rPr>
      </w:pPr>
      <w:r w:rsidRPr="00713847">
        <w:rPr>
          <w:rFonts w:asciiTheme="minorHAnsi" w:hAnsiTheme="minorHAnsi" w:cs="Arial"/>
          <w:sz w:val="22"/>
          <w:szCs w:val="22"/>
        </w:rPr>
        <w:t xml:space="preserve">Solver, </w:t>
      </w:r>
      <w:r w:rsidRPr="00713847">
        <w:rPr>
          <w:rFonts w:asciiTheme="minorHAnsi" w:hAnsiTheme="minorHAnsi"/>
          <w:sz w:val="22"/>
          <w:szCs w:val="22"/>
        </w:rPr>
        <w:t>this a</w:t>
      </w:r>
      <w:r w:rsidRPr="00713847">
        <w:rPr>
          <w:rFonts w:asciiTheme="minorHAnsi" w:hAnsiTheme="minorHAnsi"/>
          <w:sz w:val="22"/>
          <w:szCs w:val="22"/>
        </w:rPr>
        <w:t xml:space="preserve">lgorithm </w:t>
      </w:r>
      <w:r w:rsidRPr="00713847">
        <w:rPr>
          <w:rFonts w:asciiTheme="minorHAnsi" w:hAnsiTheme="minorHAnsi"/>
          <w:sz w:val="22"/>
          <w:szCs w:val="22"/>
        </w:rPr>
        <w:t xml:space="preserve">is used </w:t>
      </w:r>
      <w:r w:rsidRPr="00713847">
        <w:rPr>
          <w:rFonts w:asciiTheme="minorHAnsi" w:hAnsiTheme="minorHAnsi"/>
          <w:sz w:val="22"/>
          <w:szCs w:val="22"/>
        </w:rPr>
        <w:t>to optimiz</w:t>
      </w:r>
      <w:r w:rsidRPr="00713847">
        <w:rPr>
          <w:rFonts w:asciiTheme="minorHAnsi" w:hAnsiTheme="minorHAnsi"/>
          <w:sz w:val="22"/>
          <w:szCs w:val="22"/>
        </w:rPr>
        <w:t>e the</w:t>
      </w:r>
      <w:r w:rsidRPr="00713847">
        <w:rPr>
          <w:rFonts w:asciiTheme="minorHAnsi" w:hAnsiTheme="minorHAnsi"/>
          <w:sz w:val="22"/>
          <w:szCs w:val="22"/>
        </w:rPr>
        <w:t xml:space="preserve"> problem.</w:t>
      </w:r>
    </w:p>
    <w:p w14:paraId="7DC8DFD6" w14:textId="67993CE6" w:rsidR="00001D21" w:rsidRPr="00713847" w:rsidRDefault="007F5139" w:rsidP="007F5139">
      <w:pPr>
        <w:pStyle w:val="p1"/>
        <w:numPr>
          <w:ilvl w:val="1"/>
          <w:numId w:val="6"/>
        </w:numPr>
        <w:rPr>
          <w:rFonts w:asciiTheme="minorHAnsi" w:hAnsiTheme="minorHAnsi" w:cs="Arial"/>
          <w:sz w:val="22"/>
          <w:szCs w:val="22"/>
        </w:rPr>
      </w:pPr>
      <w:r w:rsidRPr="00713847">
        <w:rPr>
          <w:rFonts w:asciiTheme="minorHAnsi" w:hAnsiTheme="minorHAnsi" w:cs="Arial"/>
          <w:sz w:val="22"/>
          <w:szCs w:val="22"/>
        </w:rPr>
        <w:t xml:space="preserve">Penalty, </w:t>
      </w:r>
      <w:r w:rsidRPr="00713847">
        <w:rPr>
          <w:rFonts w:asciiTheme="minorHAnsi" w:hAnsiTheme="minorHAnsi"/>
          <w:sz w:val="22"/>
          <w:szCs w:val="22"/>
        </w:rPr>
        <w:t>this is used to specify the norm used in the penalization.</w:t>
      </w:r>
    </w:p>
    <w:p w14:paraId="36A020FA" w14:textId="0F19CFE2" w:rsidR="007F5139" w:rsidRPr="00713847" w:rsidRDefault="00001D21" w:rsidP="007F5139">
      <w:pPr>
        <w:pStyle w:val="p1"/>
        <w:numPr>
          <w:ilvl w:val="1"/>
          <w:numId w:val="6"/>
        </w:numPr>
        <w:rPr>
          <w:rFonts w:asciiTheme="minorHAnsi" w:hAnsiTheme="minorHAnsi" w:cs="Arial"/>
          <w:sz w:val="22"/>
          <w:szCs w:val="22"/>
        </w:rPr>
      </w:pPr>
      <w:r w:rsidRPr="00713847">
        <w:rPr>
          <w:rFonts w:asciiTheme="minorHAnsi" w:hAnsiTheme="minorHAnsi" w:cs="Arial"/>
          <w:sz w:val="22"/>
          <w:szCs w:val="22"/>
        </w:rPr>
        <w:t>C</w:t>
      </w:r>
      <w:r w:rsidR="007F5139" w:rsidRPr="00713847">
        <w:rPr>
          <w:rFonts w:asciiTheme="minorHAnsi" w:hAnsiTheme="minorHAnsi" w:cs="Arial"/>
          <w:sz w:val="22"/>
          <w:szCs w:val="22"/>
        </w:rPr>
        <w:t xml:space="preserve"> parameter,</w:t>
      </w:r>
      <w:r w:rsidR="007F5139" w:rsidRPr="00713847">
        <w:rPr>
          <w:rFonts w:asciiTheme="minorHAnsi" w:hAnsiTheme="minorHAnsi"/>
          <w:sz w:val="22"/>
          <w:szCs w:val="22"/>
        </w:rPr>
        <w:t xml:space="preserve"> </w:t>
      </w:r>
      <w:r w:rsidR="007F5139" w:rsidRPr="00713847">
        <w:rPr>
          <w:rFonts w:asciiTheme="minorHAnsi" w:hAnsiTheme="minorHAnsi"/>
          <w:sz w:val="22"/>
          <w:szCs w:val="22"/>
        </w:rPr>
        <w:t>Inverse of regularization strength</w:t>
      </w:r>
      <w:r w:rsidR="007F5139" w:rsidRPr="00713847">
        <w:rPr>
          <w:rFonts w:asciiTheme="minorHAnsi" w:hAnsiTheme="minorHAnsi"/>
          <w:sz w:val="22"/>
          <w:szCs w:val="22"/>
        </w:rPr>
        <w:t>. Smaller</w:t>
      </w:r>
      <w:r w:rsidR="007F5139" w:rsidRPr="00713847">
        <w:rPr>
          <w:rFonts w:asciiTheme="minorHAnsi" w:hAnsiTheme="minorHAnsi"/>
          <w:sz w:val="22"/>
          <w:szCs w:val="22"/>
        </w:rPr>
        <w:t xml:space="preserve"> values specify stronger regularization.</w:t>
      </w:r>
      <w:r w:rsidR="007F5139" w:rsidRPr="00713847">
        <w:rPr>
          <w:rFonts w:asciiTheme="minorHAnsi" w:hAnsiTheme="minorHAnsi"/>
          <w:sz w:val="22"/>
          <w:szCs w:val="22"/>
        </w:rPr>
        <w:t xml:space="preserve"> I</w:t>
      </w:r>
      <w:r w:rsidR="007F5139" w:rsidRPr="00713847">
        <w:rPr>
          <w:rStyle w:val="q-box"/>
          <w:rFonts w:asciiTheme="minorHAnsi" w:hAnsiTheme="minorHAnsi"/>
          <w:sz w:val="22"/>
          <w:szCs w:val="22"/>
        </w:rPr>
        <w:t>t</w:t>
      </w:r>
      <w:r w:rsidR="007F5139" w:rsidRPr="00713847">
        <w:rPr>
          <w:rStyle w:val="q-box"/>
          <w:rFonts w:asciiTheme="minorHAnsi" w:hAnsiTheme="minorHAnsi"/>
          <w:sz w:val="22"/>
          <w:szCs w:val="22"/>
        </w:rPr>
        <w:t xml:space="preserve"> i</w:t>
      </w:r>
      <w:r w:rsidR="007F5139" w:rsidRPr="00713847">
        <w:rPr>
          <w:rStyle w:val="q-box"/>
          <w:rFonts w:asciiTheme="minorHAnsi" w:hAnsiTheme="minorHAnsi"/>
          <w:sz w:val="22"/>
          <w:szCs w:val="22"/>
        </w:rPr>
        <w:t xml:space="preserve">s a penalty term, meant to disincentivize and regulate against </w:t>
      </w:r>
      <w:r w:rsidR="007F5139" w:rsidRPr="00713847">
        <w:rPr>
          <w:rStyle w:val="q-box"/>
          <w:rFonts w:asciiTheme="minorHAnsi" w:hAnsiTheme="minorHAnsi"/>
          <w:sz w:val="22"/>
          <w:szCs w:val="22"/>
        </w:rPr>
        <w:t>o</w:t>
      </w:r>
      <w:r w:rsidR="007F5139" w:rsidRPr="00713847">
        <w:rPr>
          <w:rStyle w:val="q-box"/>
          <w:rFonts w:asciiTheme="minorHAnsi" w:hAnsiTheme="minorHAnsi"/>
          <w:sz w:val="22"/>
          <w:szCs w:val="22"/>
        </w:rPr>
        <w:t>verfitting.</w:t>
      </w:r>
    </w:p>
    <w:p w14:paraId="6D6D2973" w14:textId="24C81D44" w:rsidR="00001D21" w:rsidRPr="00713847" w:rsidRDefault="00001D21" w:rsidP="00001D21">
      <w:pPr>
        <w:pStyle w:val="p1"/>
        <w:numPr>
          <w:ilvl w:val="0"/>
          <w:numId w:val="6"/>
        </w:numPr>
        <w:rPr>
          <w:rFonts w:asciiTheme="minorHAnsi" w:hAnsiTheme="minorHAnsi" w:cs="Arial"/>
          <w:sz w:val="22"/>
          <w:szCs w:val="22"/>
        </w:rPr>
      </w:pPr>
      <w:r w:rsidRPr="00713847">
        <w:rPr>
          <w:rFonts w:asciiTheme="minorHAnsi" w:hAnsiTheme="minorHAnsi" w:cs="Arial"/>
          <w:sz w:val="22"/>
          <w:szCs w:val="22"/>
        </w:rPr>
        <w:t xml:space="preserve">Decision </w:t>
      </w:r>
      <w:proofErr w:type="gramStart"/>
      <w:r w:rsidRPr="00713847">
        <w:rPr>
          <w:rFonts w:asciiTheme="minorHAnsi" w:hAnsiTheme="minorHAnsi" w:cs="Arial"/>
          <w:sz w:val="22"/>
          <w:szCs w:val="22"/>
        </w:rPr>
        <w:t>Trees(</w:t>
      </w:r>
      <w:proofErr w:type="gramEnd"/>
      <w:r w:rsidRPr="00713847">
        <w:rPr>
          <w:rFonts w:asciiTheme="minorHAnsi" w:hAnsiTheme="minorHAnsi" w:cs="Arial"/>
          <w:sz w:val="22"/>
          <w:szCs w:val="22"/>
        </w:rPr>
        <w:t>DT)</w:t>
      </w:r>
    </w:p>
    <w:p w14:paraId="2C177C3E" w14:textId="5AD29B2A" w:rsidR="00001D21" w:rsidRPr="00713847" w:rsidRDefault="007F5139" w:rsidP="00001D21">
      <w:pPr>
        <w:pStyle w:val="p1"/>
        <w:numPr>
          <w:ilvl w:val="1"/>
          <w:numId w:val="6"/>
        </w:numPr>
        <w:rPr>
          <w:rFonts w:asciiTheme="minorHAnsi" w:hAnsiTheme="minorHAnsi" w:cs="Arial"/>
          <w:sz w:val="22"/>
          <w:szCs w:val="22"/>
        </w:rPr>
      </w:pPr>
      <w:r w:rsidRPr="00713847">
        <w:rPr>
          <w:rFonts w:asciiTheme="minorHAnsi" w:hAnsiTheme="minorHAnsi" w:cs="Arial"/>
          <w:sz w:val="22"/>
          <w:szCs w:val="22"/>
        </w:rPr>
        <w:t xml:space="preserve">Criterion, </w:t>
      </w:r>
      <w:r w:rsidRPr="00713847">
        <w:rPr>
          <w:rFonts w:asciiTheme="minorHAnsi" w:hAnsiTheme="minorHAnsi"/>
          <w:sz w:val="22"/>
          <w:szCs w:val="22"/>
        </w:rPr>
        <w:t>this</w:t>
      </w:r>
      <w:r w:rsidRPr="00713847">
        <w:rPr>
          <w:rFonts w:asciiTheme="minorHAnsi" w:hAnsiTheme="minorHAnsi"/>
          <w:sz w:val="22"/>
          <w:szCs w:val="22"/>
        </w:rPr>
        <w:t xml:space="preserve"> measure</w:t>
      </w:r>
      <w:r w:rsidRPr="00713847">
        <w:rPr>
          <w:rFonts w:asciiTheme="minorHAnsi" w:hAnsiTheme="minorHAnsi"/>
          <w:sz w:val="22"/>
          <w:szCs w:val="22"/>
        </w:rPr>
        <w:t>s</w:t>
      </w:r>
      <w:r w:rsidRPr="00713847">
        <w:rPr>
          <w:rFonts w:asciiTheme="minorHAnsi" w:hAnsiTheme="minorHAnsi"/>
          <w:sz w:val="22"/>
          <w:szCs w:val="22"/>
        </w:rPr>
        <w:t xml:space="preserve"> the quality of a split. Supported criteria are “</w:t>
      </w:r>
      <w:proofErr w:type="spellStart"/>
      <w:r w:rsidRPr="00713847">
        <w:rPr>
          <w:rFonts w:asciiTheme="minorHAnsi" w:hAnsiTheme="minorHAnsi"/>
          <w:sz w:val="22"/>
          <w:szCs w:val="22"/>
        </w:rPr>
        <w:t>gini</w:t>
      </w:r>
      <w:proofErr w:type="spellEnd"/>
      <w:r w:rsidRPr="00713847">
        <w:rPr>
          <w:rFonts w:asciiTheme="minorHAnsi" w:hAnsiTheme="minorHAnsi"/>
          <w:sz w:val="22"/>
          <w:szCs w:val="22"/>
        </w:rPr>
        <w:t>” for the Gini impurity and “entropy” for the information gain.</w:t>
      </w:r>
    </w:p>
    <w:p w14:paraId="3BC34641" w14:textId="35FEB825" w:rsidR="00001D21" w:rsidRPr="00713847" w:rsidRDefault="007F5139" w:rsidP="00001D21">
      <w:pPr>
        <w:pStyle w:val="p1"/>
        <w:numPr>
          <w:ilvl w:val="1"/>
          <w:numId w:val="6"/>
        </w:numPr>
        <w:rPr>
          <w:rFonts w:asciiTheme="minorHAnsi" w:hAnsiTheme="minorHAnsi" w:cs="Arial"/>
          <w:sz w:val="22"/>
          <w:szCs w:val="22"/>
        </w:rPr>
      </w:pPr>
      <w:proofErr w:type="gramStart"/>
      <w:r w:rsidRPr="00713847">
        <w:rPr>
          <w:rFonts w:asciiTheme="minorHAnsi" w:hAnsiTheme="minorHAnsi" w:cs="Arial"/>
          <w:sz w:val="22"/>
          <w:szCs w:val="22"/>
        </w:rPr>
        <w:t>Splitter ,</w:t>
      </w:r>
      <w:proofErr w:type="gramEnd"/>
      <w:r w:rsidRPr="00713847">
        <w:rPr>
          <w:rFonts w:asciiTheme="minorHAnsi" w:hAnsiTheme="minorHAnsi"/>
          <w:sz w:val="22"/>
          <w:szCs w:val="22"/>
        </w:rPr>
        <w:t xml:space="preserve"> this is</w:t>
      </w:r>
      <w:r w:rsidRPr="00713847">
        <w:rPr>
          <w:rFonts w:asciiTheme="minorHAnsi" w:hAnsiTheme="minorHAnsi"/>
          <w:sz w:val="22"/>
          <w:szCs w:val="22"/>
        </w:rPr>
        <w:t xml:space="preserve"> used to choose the split at each node. Supported strategies are “best” to choose the best split and “random” to choose the best random split.</w:t>
      </w:r>
    </w:p>
    <w:p w14:paraId="14D3ABB8" w14:textId="2EA3DB78" w:rsidR="00001D21" w:rsidRPr="00713847" w:rsidRDefault="007F5139" w:rsidP="00001D21">
      <w:pPr>
        <w:pStyle w:val="p1"/>
        <w:numPr>
          <w:ilvl w:val="1"/>
          <w:numId w:val="6"/>
        </w:numPr>
        <w:rPr>
          <w:rFonts w:asciiTheme="minorHAnsi" w:hAnsiTheme="minorHAnsi" w:cs="Arial"/>
          <w:sz w:val="22"/>
          <w:szCs w:val="22"/>
        </w:rPr>
      </w:pPr>
      <w:proofErr w:type="spellStart"/>
      <w:r w:rsidRPr="00713847">
        <w:rPr>
          <w:rStyle w:val="HTMLCode"/>
          <w:rFonts w:asciiTheme="minorHAnsi" w:hAnsiTheme="minorHAnsi"/>
          <w:sz w:val="22"/>
          <w:szCs w:val="22"/>
        </w:rPr>
        <w:t>max_depth</w:t>
      </w:r>
      <w:proofErr w:type="spellEnd"/>
      <w:r w:rsidRPr="00713847">
        <w:rPr>
          <w:rFonts w:asciiTheme="minorHAnsi" w:hAnsiTheme="minorHAnsi"/>
          <w:sz w:val="22"/>
          <w:szCs w:val="22"/>
        </w:rPr>
        <w:t xml:space="preserve">, </w:t>
      </w:r>
      <w:r w:rsidRPr="00713847">
        <w:rPr>
          <w:rFonts w:asciiTheme="minorHAnsi" w:hAnsiTheme="minorHAnsi"/>
          <w:sz w:val="22"/>
          <w:szCs w:val="22"/>
        </w:rPr>
        <w:t>(as in RF)</w:t>
      </w:r>
    </w:p>
    <w:p w14:paraId="5F275B11" w14:textId="209080A6" w:rsidR="007F5139" w:rsidRPr="00713847" w:rsidRDefault="007F5139" w:rsidP="00001D21">
      <w:pPr>
        <w:pStyle w:val="p1"/>
        <w:numPr>
          <w:ilvl w:val="1"/>
          <w:numId w:val="6"/>
        </w:numPr>
        <w:rPr>
          <w:rFonts w:asciiTheme="minorHAnsi" w:hAnsiTheme="minorHAnsi" w:cs="Arial"/>
          <w:sz w:val="22"/>
          <w:szCs w:val="22"/>
        </w:rPr>
      </w:pPr>
      <w:proofErr w:type="spellStart"/>
      <w:r w:rsidRPr="00713847">
        <w:rPr>
          <w:rFonts w:asciiTheme="minorHAnsi" w:hAnsiTheme="minorHAnsi"/>
          <w:sz w:val="22"/>
          <w:szCs w:val="22"/>
        </w:rPr>
        <w:t>class_weight</w:t>
      </w:r>
      <w:proofErr w:type="spellEnd"/>
      <w:r w:rsidRPr="00713847">
        <w:rPr>
          <w:rFonts w:asciiTheme="minorHAnsi" w:hAnsiTheme="minorHAnsi"/>
          <w:sz w:val="22"/>
          <w:szCs w:val="22"/>
        </w:rPr>
        <w:t xml:space="preserve"> is used to provide a weight or bias for each output class</w:t>
      </w:r>
    </w:p>
    <w:p w14:paraId="34722688" w14:textId="0EF3EF7B" w:rsidR="00001D21" w:rsidRPr="00713847" w:rsidRDefault="00CA63B8" w:rsidP="00001D21">
      <w:pPr>
        <w:pStyle w:val="p1"/>
        <w:numPr>
          <w:ilvl w:val="1"/>
          <w:numId w:val="6"/>
        </w:numPr>
        <w:rPr>
          <w:rFonts w:asciiTheme="minorHAnsi" w:hAnsiTheme="minorHAnsi" w:cs="Arial"/>
          <w:sz w:val="22"/>
          <w:szCs w:val="22"/>
        </w:rPr>
      </w:pPr>
      <w:proofErr w:type="spellStart"/>
      <w:r w:rsidRPr="00713847">
        <w:rPr>
          <w:rStyle w:val="Emphasis"/>
          <w:rFonts w:asciiTheme="minorHAnsi" w:hAnsiTheme="minorHAnsi"/>
          <w:sz w:val="22"/>
          <w:szCs w:val="22"/>
        </w:rPr>
        <w:t>min_samples_leaf</w:t>
      </w:r>
      <w:proofErr w:type="spellEnd"/>
      <w:r w:rsidRPr="00713847">
        <w:rPr>
          <w:rStyle w:val="Emphasis"/>
          <w:rFonts w:asciiTheme="minorHAnsi" w:hAnsiTheme="minorHAnsi"/>
          <w:sz w:val="22"/>
          <w:szCs w:val="22"/>
        </w:rPr>
        <w:t>,</w:t>
      </w:r>
      <w:r w:rsidRPr="00713847">
        <w:rPr>
          <w:rFonts w:asciiTheme="minorHAnsi" w:hAnsiTheme="minorHAnsi"/>
          <w:sz w:val="22"/>
          <w:szCs w:val="22"/>
        </w:rPr>
        <w:t xml:space="preserve"> this is t</w:t>
      </w:r>
      <w:r w:rsidRPr="00713847">
        <w:rPr>
          <w:rFonts w:asciiTheme="minorHAnsi" w:hAnsiTheme="minorHAnsi"/>
          <w:sz w:val="22"/>
          <w:szCs w:val="22"/>
        </w:rPr>
        <w:t>he minimum number of samples required to be at a leaf node.</w:t>
      </w:r>
    </w:p>
    <w:p w14:paraId="0807C941" w14:textId="26E59011" w:rsidR="00001D21" w:rsidRPr="00713847" w:rsidRDefault="00001D21" w:rsidP="00001D21">
      <w:pPr>
        <w:pStyle w:val="p1"/>
        <w:numPr>
          <w:ilvl w:val="0"/>
          <w:numId w:val="6"/>
        </w:numPr>
        <w:rPr>
          <w:rFonts w:asciiTheme="minorHAnsi" w:hAnsiTheme="minorHAnsi" w:cs="Arial"/>
          <w:sz w:val="22"/>
          <w:szCs w:val="22"/>
        </w:rPr>
      </w:pPr>
      <w:r w:rsidRPr="00713847">
        <w:rPr>
          <w:rFonts w:asciiTheme="minorHAnsi" w:hAnsiTheme="minorHAnsi" w:cs="Arial"/>
          <w:sz w:val="22"/>
          <w:szCs w:val="22"/>
        </w:rPr>
        <w:t>Gradient Boosting (GB)</w:t>
      </w:r>
    </w:p>
    <w:p w14:paraId="41D97FB1" w14:textId="05D458F0" w:rsidR="00CA63B8" w:rsidRPr="00713847" w:rsidRDefault="00CA63B8" w:rsidP="006E1BDB">
      <w:pPr>
        <w:pStyle w:val="p1"/>
        <w:numPr>
          <w:ilvl w:val="1"/>
          <w:numId w:val="6"/>
        </w:numPr>
        <w:rPr>
          <w:rFonts w:asciiTheme="minorHAnsi" w:hAnsiTheme="minorHAnsi" w:cs="Arial"/>
          <w:sz w:val="22"/>
          <w:szCs w:val="22"/>
        </w:rPr>
      </w:pPr>
      <w:proofErr w:type="spellStart"/>
      <w:r w:rsidRPr="00713847">
        <w:rPr>
          <w:rStyle w:val="Strong"/>
          <w:rFonts w:asciiTheme="minorHAnsi" w:hAnsiTheme="minorHAnsi"/>
          <w:b w:val="0"/>
          <w:bCs w:val="0"/>
          <w:sz w:val="22"/>
          <w:szCs w:val="22"/>
        </w:rPr>
        <w:t>learning_rate</w:t>
      </w:r>
      <w:proofErr w:type="spellEnd"/>
      <w:r w:rsidRPr="00713847">
        <w:rPr>
          <w:rStyle w:val="classifier"/>
          <w:rFonts w:asciiTheme="minorHAnsi" w:hAnsiTheme="minorHAnsi"/>
          <w:sz w:val="22"/>
          <w:szCs w:val="22"/>
        </w:rPr>
        <w:t xml:space="preserve">, </w:t>
      </w:r>
      <w:r w:rsidRPr="00713847">
        <w:rPr>
          <w:rFonts w:asciiTheme="minorHAnsi" w:hAnsiTheme="minorHAnsi"/>
          <w:sz w:val="22"/>
          <w:szCs w:val="22"/>
        </w:rPr>
        <w:t>this d</w:t>
      </w:r>
      <w:r w:rsidRPr="00713847">
        <w:rPr>
          <w:rFonts w:asciiTheme="minorHAnsi" w:hAnsiTheme="minorHAnsi"/>
          <w:sz w:val="22"/>
          <w:szCs w:val="22"/>
        </w:rPr>
        <w:t xml:space="preserve">etermines the contribution of each tree on the </w:t>
      </w:r>
      <w:proofErr w:type="gramStart"/>
      <w:r w:rsidRPr="00713847">
        <w:rPr>
          <w:rFonts w:asciiTheme="minorHAnsi" w:hAnsiTheme="minorHAnsi"/>
          <w:sz w:val="22"/>
          <w:szCs w:val="22"/>
        </w:rPr>
        <w:t>final outcome</w:t>
      </w:r>
      <w:proofErr w:type="gramEnd"/>
      <w:r w:rsidRPr="00713847">
        <w:rPr>
          <w:rFonts w:asciiTheme="minorHAnsi" w:hAnsiTheme="minorHAnsi"/>
          <w:sz w:val="22"/>
          <w:szCs w:val="22"/>
        </w:rPr>
        <w:t xml:space="preserve"> and controls how quickly the algorithm proceeds down the gradient descent (learns</w:t>
      </w:r>
      <w:r w:rsidRPr="00713847">
        <w:rPr>
          <w:rFonts w:asciiTheme="minorHAnsi" w:hAnsiTheme="minorHAnsi" w:cs="Arial"/>
          <w:sz w:val="22"/>
          <w:szCs w:val="22"/>
        </w:rPr>
        <w:t xml:space="preserve"> </w:t>
      </w:r>
    </w:p>
    <w:p w14:paraId="4FD4A5D4" w14:textId="0FD036F8" w:rsidR="00001D21" w:rsidRPr="00713847" w:rsidRDefault="00CA63B8" w:rsidP="006E1BDB">
      <w:pPr>
        <w:pStyle w:val="p1"/>
        <w:numPr>
          <w:ilvl w:val="1"/>
          <w:numId w:val="6"/>
        </w:numPr>
        <w:rPr>
          <w:rFonts w:asciiTheme="minorHAnsi" w:hAnsiTheme="minorHAnsi" w:cs="Arial"/>
          <w:sz w:val="22"/>
          <w:szCs w:val="22"/>
        </w:rPr>
      </w:pPr>
      <w:proofErr w:type="spellStart"/>
      <w:r w:rsidRPr="00713847">
        <w:rPr>
          <w:rFonts w:asciiTheme="minorHAnsi" w:hAnsiTheme="minorHAnsi" w:cs="Arial"/>
          <w:sz w:val="22"/>
          <w:szCs w:val="22"/>
        </w:rPr>
        <w:t>ccp_alpha</w:t>
      </w:r>
      <w:proofErr w:type="spellEnd"/>
      <w:r w:rsidRPr="00713847">
        <w:rPr>
          <w:rFonts w:asciiTheme="minorHAnsi" w:hAnsiTheme="minorHAnsi" w:cs="Arial"/>
          <w:sz w:val="22"/>
          <w:szCs w:val="22"/>
        </w:rPr>
        <w:t>, this is the c</w:t>
      </w:r>
      <w:r w:rsidRPr="00713847">
        <w:rPr>
          <w:rFonts w:asciiTheme="minorHAnsi" w:hAnsiTheme="minorHAnsi"/>
          <w:sz w:val="22"/>
          <w:szCs w:val="22"/>
        </w:rPr>
        <w:t xml:space="preserve">omplexity parameter used for </w:t>
      </w:r>
      <w:r w:rsidRPr="00713847">
        <w:rPr>
          <w:rFonts w:asciiTheme="minorHAnsi" w:hAnsiTheme="minorHAnsi"/>
          <w:sz w:val="22"/>
          <w:szCs w:val="22"/>
        </w:rPr>
        <w:t>p</w:t>
      </w:r>
      <w:r w:rsidRPr="00713847">
        <w:rPr>
          <w:rFonts w:asciiTheme="minorHAnsi" w:hAnsiTheme="minorHAnsi"/>
          <w:sz w:val="22"/>
          <w:szCs w:val="22"/>
        </w:rPr>
        <w:t>runing.</w:t>
      </w:r>
    </w:p>
    <w:p w14:paraId="00703DE3" w14:textId="5E456C39" w:rsidR="00001D21" w:rsidRPr="00713847" w:rsidRDefault="00CA63B8" w:rsidP="00001D21">
      <w:pPr>
        <w:pStyle w:val="p1"/>
        <w:numPr>
          <w:ilvl w:val="1"/>
          <w:numId w:val="6"/>
        </w:numPr>
        <w:rPr>
          <w:rFonts w:asciiTheme="minorHAnsi" w:hAnsiTheme="minorHAnsi" w:cs="Arial"/>
          <w:sz w:val="22"/>
          <w:szCs w:val="22"/>
        </w:rPr>
      </w:pPr>
      <w:proofErr w:type="spellStart"/>
      <w:r w:rsidRPr="00713847">
        <w:rPr>
          <w:rFonts w:asciiTheme="minorHAnsi" w:hAnsiTheme="minorHAnsi" w:cs="Arial"/>
          <w:sz w:val="22"/>
          <w:szCs w:val="22"/>
        </w:rPr>
        <w:t>n_estimator</w:t>
      </w:r>
      <w:proofErr w:type="spellEnd"/>
      <w:r w:rsidRPr="00713847">
        <w:rPr>
          <w:rFonts w:asciiTheme="minorHAnsi" w:hAnsiTheme="minorHAnsi" w:cs="Arial"/>
          <w:sz w:val="22"/>
          <w:szCs w:val="22"/>
        </w:rPr>
        <w:t>,</w:t>
      </w:r>
      <w:r w:rsidRPr="00713847">
        <w:rPr>
          <w:rFonts w:asciiTheme="minorHAnsi" w:hAnsiTheme="minorHAnsi"/>
          <w:sz w:val="22"/>
          <w:szCs w:val="22"/>
        </w:rPr>
        <w:t xml:space="preserve"> </w:t>
      </w:r>
      <w:proofErr w:type="gramStart"/>
      <w:r w:rsidRPr="00713847">
        <w:rPr>
          <w:rFonts w:asciiTheme="minorHAnsi" w:hAnsiTheme="minorHAnsi"/>
          <w:sz w:val="22"/>
          <w:szCs w:val="22"/>
        </w:rPr>
        <w:t>The</w:t>
      </w:r>
      <w:proofErr w:type="gramEnd"/>
      <w:r w:rsidRPr="00713847">
        <w:rPr>
          <w:rFonts w:asciiTheme="minorHAnsi" w:hAnsiTheme="minorHAnsi"/>
          <w:sz w:val="22"/>
          <w:szCs w:val="22"/>
        </w:rPr>
        <w:t xml:space="preserve"> number of boosting stages to perform. Gradient boosting is fairly robust to over-</w:t>
      </w:r>
      <w:proofErr w:type="gramStart"/>
      <w:r w:rsidRPr="00713847">
        <w:rPr>
          <w:rFonts w:asciiTheme="minorHAnsi" w:hAnsiTheme="minorHAnsi"/>
          <w:sz w:val="22"/>
          <w:szCs w:val="22"/>
        </w:rPr>
        <w:t>fitting</w:t>
      </w:r>
      <w:proofErr w:type="gramEnd"/>
      <w:r w:rsidRPr="00713847">
        <w:rPr>
          <w:rFonts w:asciiTheme="minorHAnsi" w:hAnsiTheme="minorHAnsi"/>
          <w:sz w:val="22"/>
          <w:szCs w:val="22"/>
        </w:rPr>
        <w:t xml:space="preserve"> so a large number usually results in better performance.</w:t>
      </w:r>
    </w:p>
    <w:p w14:paraId="24A5D54C" w14:textId="528F342C" w:rsidR="00001D21" w:rsidRPr="00713847" w:rsidRDefault="00CA63B8" w:rsidP="00CA63B8">
      <w:pPr>
        <w:pStyle w:val="p1"/>
        <w:numPr>
          <w:ilvl w:val="1"/>
          <w:numId w:val="6"/>
        </w:numPr>
        <w:rPr>
          <w:rFonts w:asciiTheme="minorHAnsi" w:hAnsiTheme="minorHAnsi" w:cs="Arial"/>
          <w:sz w:val="22"/>
          <w:szCs w:val="22"/>
        </w:rPr>
      </w:pPr>
      <w:proofErr w:type="spellStart"/>
      <w:r w:rsidRPr="00713847">
        <w:rPr>
          <w:rStyle w:val="Strong"/>
          <w:rFonts w:asciiTheme="minorHAnsi" w:hAnsiTheme="minorHAnsi"/>
          <w:b w:val="0"/>
          <w:bCs w:val="0"/>
          <w:sz w:val="22"/>
          <w:szCs w:val="22"/>
        </w:rPr>
        <w:lastRenderedPageBreak/>
        <w:t>min_samples_split</w:t>
      </w:r>
      <w:proofErr w:type="spellEnd"/>
      <w:r w:rsidRPr="00713847">
        <w:rPr>
          <w:rStyle w:val="classifier"/>
          <w:rFonts w:asciiTheme="minorHAnsi" w:hAnsiTheme="minorHAnsi"/>
          <w:sz w:val="22"/>
          <w:szCs w:val="22"/>
        </w:rPr>
        <w:t xml:space="preserve">, </w:t>
      </w:r>
      <w:r w:rsidRPr="00713847">
        <w:rPr>
          <w:rFonts w:asciiTheme="minorHAnsi" w:hAnsiTheme="minorHAnsi"/>
          <w:sz w:val="22"/>
          <w:szCs w:val="22"/>
        </w:rPr>
        <w:t xml:space="preserve">controls the complexity of each tree. Since we tend to use shorter trees this rarely has a large impact on performance. </w:t>
      </w:r>
    </w:p>
    <w:p w14:paraId="06DF134E" w14:textId="0E6D4F64" w:rsidR="009A68CF" w:rsidRPr="00713847" w:rsidRDefault="00D03130" w:rsidP="00D03130">
      <w:pPr>
        <w:pStyle w:val="p1"/>
        <w:rPr>
          <w:rFonts w:asciiTheme="minorHAnsi" w:hAnsiTheme="minorHAnsi" w:cstheme="minorHAnsi"/>
          <w:b/>
          <w:bCs/>
          <w:sz w:val="22"/>
          <w:szCs w:val="22"/>
        </w:rPr>
      </w:pPr>
      <w:r w:rsidRPr="00713847">
        <w:rPr>
          <w:rFonts w:asciiTheme="minorHAnsi" w:hAnsiTheme="minorHAnsi" w:cstheme="minorHAnsi"/>
          <w:b/>
          <w:bCs/>
          <w:sz w:val="22"/>
          <w:szCs w:val="22"/>
        </w:rPr>
        <w:t>5. (15 points) Did they use cross validation?  How?  If not, why do you think they did not? And how did they do validation?</w:t>
      </w:r>
    </w:p>
    <w:p w14:paraId="714B4EB8" w14:textId="77777777" w:rsidR="00C63D83" w:rsidRPr="00713847" w:rsidRDefault="00C63D83" w:rsidP="00D03130">
      <w:pPr>
        <w:pStyle w:val="p1"/>
        <w:rPr>
          <w:rFonts w:asciiTheme="minorHAnsi" w:hAnsiTheme="minorHAnsi" w:cstheme="minorHAnsi"/>
          <w:sz w:val="22"/>
          <w:szCs w:val="22"/>
        </w:rPr>
      </w:pPr>
      <w:r w:rsidRPr="00713847">
        <w:rPr>
          <w:rFonts w:asciiTheme="minorHAnsi" w:hAnsiTheme="minorHAnsi" w:cstheme="minorHAnsi"/>
          <w:sz w:val="22"/>
          <w:szCs w:val="22"/>
        </w:rPr>
        <w:t>As mentioned in section 5.2 (</w:t>
      </w:r>
      <w:r w:rsidRPr="00713847">
        <w:rPr>
          <w:rFonts w:asciiTheme="minorHAnsi" w:hAnsiTheme="minorHAnsi" w:cs="Arial"/>
          <w:sz w:val="22"/>
          <w:szCs w:val="22"/>
        </w:rPr>
        <w:t>Splitting Data into Training and Testing</w:t>
      </w:r>
      <w:r w:rsidRPr="00713847">
        <w:rPr>
          <w:rFonts w:asciiTheme="minorHAnsi" w:hAnsiTheme="minorHAnsi" w:cs="Arial"/>
          <w:sz w:val="22"/>
          <w:szCs w:val="22"/>
        </w:rPr>
        <w:t xml:space="preserve"> </w:t>
      </w:r>
      <w:r w:rsidRPr="00713847">
        <w:rPr>
          <w:rFonts w:asciiTheme="minorHAnsi" w:hAnsiTheme="minorHAnsi" w:cs="Arial"/>
          <w:sz w:val="22"/>
          <w:szCs w:val="22"/>
        </w:rPr>
        <w:t>Sets</w:t>
      </w:r>
      <w:r w:rsidRPr="00713847">
        <w:rPr>
          <w:rFonts w:asciiTheme="minorHAnsi" w:hAnsiTheme="minorHAnsi" w:cs="Arial"/>
          <w:sz w:val="22"/>
          <w:szCs w:val="22"/>
        </w:rPr>
        <w:t xml:space="preserve">), the authors DO PERFORM </w:t>
      </w:r>
      <w:r w:rsidRPr="00713847">
        <w:rPr>
          <w:rFonts w:asciiTheme="minorHAnsi" w:hAnsiTheme="minorHAnsi" w:cs="Arial"/>
          <w:i/>
          <w:iCs/>
          <w:sz w:val="22"/>
          <w:szCs w:val="22"/>
        </w:rPr>
        <w:t xml:space="preserve">temporal cross-validation. </w:t>
      </w:r>
      <w:r w:rsidRPr="00713847">
        <w:rPr>
          <w:rFonts w:asciiTheme="minorHAnsi" w:hAnsiTheme="minorHAnsi" w:cs="Arial"/>
          <w:sz w:val="22"/>
          <w:szCs w:val="22"/>
        </w:rPr>
        <w:t xml:space="preserve">More specifically, the authors say that in order to </w:t>
      </w:r>
      <w:r w:rsidR="00E74DA0" w:rsidRPr="00713847">
        <w:rPr>
          <w:rFonts w:asciiTheme="minorHAnsi" w:hAnsiTheme="minorHAnsi" w:cstheme="minorHAnsi"/>
          <w:sz w:val="22"/>
          <w:szCs w:val="22"/>
        </w:rPr>
        <w:t xml:space="preserve">evaluate models with temporal cross-validation, </w:t>
      </w:r>
      <w:r w:rsidRPr="00713847">
        <w:rPr>
          <w:rFonts w:asciiTheme="minorHAnsi" w:hAnsiTheme="minorHAnsi" w:cstheme="minorHAnsi"/>
          <w:sz w:val="22"/>
          <w:szCs w:val="22"/>
        </w:rPr>
        <w:t>they</w:t>
      </w:r>
      <w:r w:rsidR="00E74DA0" w:rsidRPr="00713847">
        <w:rPr>
          <w:rFonts w:asciiTheme="minorHAnsi" w:hAnsiTheme="minorHAnsi" w:cstheme="minorHAnsi"/>
          <w:sz w:val="22"/>
          <w:szCs w:val="22"/>
        </w:rPr>
        <w:t xml:space="preserve"> followed the rule of time-dependent knowledge restriction to temporally split the data into training and testing sets.</w:t>
      </w:r>
      <w:r w:rsidRPr="00713847">
        <w:rPr>
          <w:rFonts w:asciiTheme="minorHAnsi" w:hAnsiTheme="minorHAnsi" w:cstheme="minorHAnsi"/>
          <w:sz w:val="22"/>
          <w:szCs w:val="22"/>
        </w:rPr>
        <w:t xml:space="preserve"> </w:t>
      </w:r>
    </w:p>
    <w:p w14:paraId="2405E8A0" w14:textId="391EA102" w:rsidR="00C63D83" w:rsidRPr="00713847" w:rsidRDefault="00C63D83" w:rsidP="00D03130">
      <w:pPr>
        <w:pStyle w:val="p1"/>
        <w:rPr>
          <w:rFonts w:asciiTheme="minorHAnsi" w:hAnsiTheme="minorHAnsi" w:cstheme="minorHAnsi"/>
          <w:sz w:val="22"/>
          <w:szCs w:val="22"/>
        </w:rPr>
      </w:pPr>
      <w:r w:rsidRPr="00713847">
        <w:rPr>
          <w:rFonts w:asciiTheme="minorHAnsi" w:hAnsiTheme="minorHAnsi" w:cstheme="minorHAnsi"/>
          <w:sz w:val="22"/>
          <w:szCs w:val="22"/>
        </w:rPr>
        <w:t>Their procedure can be explained through an example. Suppose in one data</w:t>
      </w:r>
      <w:r w:rsidRPr="00713847">
        <w:rPr>
          <w:rFonts w:asciiTheme="minorHAnsi" w:hAnsiTheme="minorHAnsi" w:cs="Arial"/>
          <w:sz w:val="22"/>
          <w:szCs w:val="22"/>
        </w:rPr>
        <w:t xml:space="preserve"> split, if we wanted to use data until end of March 2017 (</w:t>
      </w:r>
      <w:r w:rsidRPr="00713847">
        <w:rPr>
          <w:rFonts w:asciiTheme="minorHAnsi" w:hAnsiTheme="minorHAnsi" w:cs="Arial"/>
          <w:sz w:val="22"/>
          <w:szCs w:val="22"/>
        </w:rPr>
        <w:t>i.e., testing</w:t>
      </w:r>
      <w:r w:rsidRPr="00713847">
        <w:rPr>
          <w:rFonts w:asciiTheme="minorHAnsi" w:hAnsiTheme="minorHAnsi" w:cs="Arial"/>
          <w:sz w:val="22"/>
          <w:szCs w:val="22"/>
        </w:rPr>
        <w:t xml:space="preserve"> features) to predict the risk of harassment during April</w:t>
      </w:r>
      <w:r w:rsidRPr="00713847">
        <w:rPr>
          <w:rFonts w:asciiTheme="minorHAnsi" w:hAnsiTheme="minorHAnsi" w:cs="Arial"/>
          <w:sz w:val="22"/>
          <w:szCs w:val="22"/>
        </w:rPr>
        <w:t xml:space="preserve"> </w:t>
      </w:r>
      <w:r w:rsidRPr="00713847">
        <w:rPr>
          <w:rFonts w:asciiTheme="minorHAnsi" w:hAnsiTheme="minorHAnsi" w:cs="Arial"/>
          <w:sz w:val="22"/>
          <w:szCs w:val="22"/>
        </w:rPr>
        <w:t xml:space="preserve">2017 (i.e., testing label), the training set should contain </w:t>
      </w:r>
      <w:r w:rsidRPr="00713847">
        <w:rPr>
          <w:rFonts w:asciiTheme="minorHAnsi" w:hAnsiTheme="minorHAnsi" w:cs="Arial"/>
          <w:sz w:val="22"/>
          <w:szCs w:val="22"/>
        </w:rPr>
        <w:t>features only</w:t>
      </w:r>
      <w:r w:rsidRPr="00713847">
        <w:rPr>
          <w:rFonts w:asciiTheme="minorHAnsi" w:hAnsiTheme="minorHAnsi" w:cs="Arial"/>
          <w:sz w:val="22"/>
          <w:szCs w:val="22"/>
        </w:rPr>
        <w:t xml:space="preserve"> until end of February 2017.</w:t>
      </w:r>
      <w:r w:rsidRPr="00713847">
        <w:rPr>
          <w:rFonts w:asciiTheme="minorHAnsi" w:hAnsiTheme="minorHAnsi" w:cs="Arial"/>
          <w:sz w:val="22"/>
          <w:szCs w:val="22"/>
        </w:rPr>
        <w:t xml:space="preserve"> </w:t>
      </w:r>
      <w:r w:rsidRPr="00713847">
        <w:rPr>
          <w:rFonts w:asciiTheme="minorHAnsi" w:hAnsiTheme="minorHAnsi" w:cs="Arial"/>
          <w:sz w:val="22"/>
          <w:szCs w:val="22"/>
        </w:rPr>
        <w:t xml:space="preserve">The training label would then </w:t>
      </w:r>
      <w:r w:rsidRPr="00713847">
        <w:rPr>
          <w:rFonts w:asciiTheme="minorHAnsi" w:hAnsiTheme="minorHAnsi" w:cs="Arial"/>
          <w:sz w:val="22"/>
          <w:szCs w:val="22"/>
        </w:rPr>
        <w:t>be generated</w:t>
      </w:r>
      <w:r w:rsidRPr="00713847">
        <w:rPr>
          <w:rFonts w:asciiTheme="minorHAnsi" w:hAnsiTheme="minorHAnsi" w:cs="Arial"/>
          <w:sz w:val="22"/>
          <w:szCs w:val="22"/>
        </w:rPr>
        <w:t xml:space="preserve"> using cases from records during March 2017.</w:t>
      </w:r>
    </w:p>
    <w:p w14:paraId="268B810F" w14:textId="6713ADFB" w:rsidR="00C63D83" w:rsidRPr="00713847" w:rsidRDefault="00C63D83" w:rsidP="00D03130">
      <w:pPr>
        <w:pStyle w:val="p1"/>
        <w:rPr>
          <w:rFonts w:asciiTheme="minorHAnsi" w:hAnsiTheme="minorHAnsi" w:cstheme="minorHAnsi"/>
          <w:sz w:val="22"/>
          <w:szCs w:val="22"/>
        </w:rPr>
      </w:pPr>
      <w:r w:rsidRPr="00713847">
        <w:rPr>
          <w:rFonts w:asciiTheme="minorHAnsi" w:hAnsiTheme="minorHAnsi"/>
          <w:noProof/>
          <w:sz w:val="22"/>
          <w:szCs w:val="22"/>
        </w:rPr>
        <w:drawing>
          <wp:anchor distT="0" distB="0" distL="114300" distR="114300" simplePos="0" relativeHeight="251658240" behindDoc="1" locked="0" layoutInCell="1" allowOverlap="1" wp14:anchorId="54145984" wp14:editId="46948AD1">
            <wp:simplePos x="0" y="0"/>
            <wp:positionH relativeFrom="column">
              <wp:posOffset>723900</wp:posOffset>
            </wp:positionH>
            <wp:positionV relativeFrom="paragraph">
              <wp:posOffset>58420</wp:posOffset>
            </wp:positionV>
            <wp:extent cx="4581525" cy="2324100"/>
            <wp:effectExtent l="0" t="0" r="9525" b="0"/>
            <wp:wrapTight wrapText="bothSides">
              <wp:wrapPolygon edited="0">
                <wp:start x="0" y="0"/>
                <wp:lineTo x="0" y="21423"/>
                <wp:lineTo x="21555" y="21423"/>
                <wp:lineTo x="215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581525" cy="2324100"/>
                    </a:xfrm>
                    <a:prstGeom prst="rect">
                      <a:avLst/>
                    </a:prstGeom>
                  </pic:spPr>
                </pic:pic>
              </a:graphicData>
            </a:graphic>
          </wp:anchor>
        </w:drawing>
      </w:r>
    </w:p>
    <w:p w14:paraId="4B402E3C" w14:textId="77777777" w:rsidR="00C63D83" w:rsidRPr="00713847" w:rsidRDefault="00C63D83" w:rsidP="00D03130">
      <w:pPr>
        <w:pStyle w:val="p1"/>
        <w:rPr>
          <w:rFonts w:asciiTheme="minorHAnsi" w:hAnsiTheme="minorHAnsi" w:cstheme="minorHAnsi"/>
          <w:sz w:val="22"/>
          <w:szCs w:val="22"/>
        </w:rPr>
      </w:pPr>
      <w:r w:rsidRPr="00713847">
        <w:rPr>
          <w:rFonts w:asciiTheme="minorHAnsi" w:hAnsiTheme="minorHAnsi" w:cstheme="minorHAnsi"/>
          <w:sz w:val="22"/>
          <w:szCs w:val="22"/>
        </w:rPr>
        <w:t xml:space="preserve"> </w:t>
      </w:r>
    </w:p>
    <w:p w14:paraId="7BC83BD2" w14:textId="77777777" w:rsidR="00C63D83" w:rsidRPr="00713847" w:rsidRDefault="00C63D83" w:rsidP="00D03130">
      <w:pPr>
        <w:pStyle w:val="p1"/>
        <w:rPr>
          <w:rFonts w:asciiTheme="minorHAnsi" w:hAnsiTheme="minorHAnsi" w:cstheme="minorHAnsi"/>
          <w:sz w:val="22"/>
          <w:szCs w:val="22"/>
        </w:rPr>
      </w:pPr>
    </w:p>
    <w:p w14:paraId="1B0533BB" w14:textId="77777777" w:rsidR="00C63D83" w:rsidRPr="00713847" w:rsidRDefault="00C63D83" w:rsidP="00D03130">
      <w:pPr>
        <w:pStyle w:val="p1"/>
        <w:rPr>
          <w:rFonts w:asciiTheme="minorHAnsi" w:hAnsiTheme="minorHAnsi" w:cstheme="minorHAnsi"/>
          <w:sz w:val="22"/>
          <w:szCs w:val="22"/>
        </w:rPr>
      </w:pPr>
    </w:p>
    <w:p w14:paraId="23A039B3" w14:textId="77777777" w:rsidR="00C63D83" w:rsidRPr="00713847" w:rsidRDefault="00C63D83" w:rsidP="00D03130">
      <w:pPr>
        <w:pStyle w:val="p1"/>
        <w:rPr>
          <w:rFonts w:asciiTheme="minorHAnsi" w:hAnsiTheme="minorHAnsi" w:cstheme="minorHAnsi"/>
          <w:sz w:val="22"/>
          <w:szCs w:val="22"/>
        </w:rPr>
      </w:pPr>
    </w:p>
    <w:p w14:paraId="2443C75E" w14:textId="67ECF08D" w:rsidR="00C63D83" w:rsidRPr="00713847" w:rsidRDefault="00C63D83" w:rsidP="00D03130">
      <w:pPr>
        <w:pStyle w:val="p1"/>
        <w:rPr>
          <w:rFonts w:asciiTheme="minorHAnsi" w:hAnsiTheme="minorHAnsi" w:cstheme="minorHAnsi"/>
          <w:sz w:val="22"/>
          <w:szCs w:val="22"/>
        </w:rPr>
      </w:pPr>
    </w:p>
    <w:p w14:paraId="373EBB5D" w14:textId="77777777" w:rsidR="00C63D83" w:rsidRPr="00713847" w:rsidRDefault="00C63D83" w:rsidP="00C63D83">
      <w:pPr>
        <w:pStyle w:val="p1"/>
        <w:rPr>
          <w:rFonts w:asciiTheme="minorHAnsi" w:hAnsiTheme="minorHAnsi" w:cstheme="minorHAnsi"/>
          <w:sz w:val="22"/>
          <w:szCs w:val="22"/>
        </w:rPr>
      </w:pPr>
    </w:p>
    <w:p w14:paraId="70F91507" w14:textId="1FA98601" w:rsidR="00C63D83" w:rsidRPr="00713847" w:rsidRDefault="00C63D83" w:rsidP="00D03130">
      <w:pPr>
        <w:pStyle w:val="p1"/>
        <w:rPr>
          <w:rFonts w:asciiTheme="minorHAnsi" w:hAnsiTheme="minorHAnsi" w:cstheme="minorHAnsi"/>
          <w:sz w:val="22"/>
          <w:szCs w:val="22"/>
        </w:rPr>
      </w:pPr>
      <w:proofErr w:type="gramStart"/>
      <w:r w:rsidRPr="00713847">
        <w:rPr>
          <w:rFonts w:asciiTheme="minorHAnsi" w:hAnsiTheme="minorHAnsi" w:cstheme="minorHAnsi"/>
          <w:sz w:val="22"/>
          <w:szCs w:val="22"/>
        </w:rPr>
        <w:t>The authors,</w:t>
      </w:r>
      <w:proofErr w:type="gramEnd"/>
      <w:r w:rsidRPr="00713847">
        <w:rPr>
          <w:rFonts w:asciiTheme="minorHAnsi" w:hAnsiTheme="minorHAnsi" w:cstheme="minorHAnsi"/>
          <w:sz w:val="22"/>
          <w:szCs w:val="22"/>
        </w:rPr>
        <w:t xml:space="preserve"> s</w:t>
      </w:r>
      <w:r w:rsidRPr="00713847">
        <w:rPr>
          <w:rFonts w:asciiTheme="minorHAnsi" w:hAnsiTheme="minorHAnsi" w:cstheme="minorHAnsi"/>
          <w:sz w:val="22"/>
          <w:szCs w:val="22"/>
        </w:rPr>
        <w:t xml:space="preserve">plit the training data into 17 folds as illustrated </w:t>
      </w:r>
      <w:r w:rsidRPr="00713847">
        <w:rPr>
          <w:rFonts w:asciiTheme="minorHAnsi" w:hAnsiTheme="minorHAnsi" w:cstheme="minorHAnsi"/>
          <w:sz w:val="22"/>
          <w:szCs w:val="22"/>
        </w:rPr>
        <w:t xml:space="preserve">above </w:t>
      </w:r>
      <w:r w:rsidRPr="00713847">
        <w:rPr>
          <w:rFonts w:asciiTheme="minorHAnsi" w:hAnsiTheme="minorHAnsi" w:cstheme="minorHAnsi"/>
          <w:sz w:val="22"/>
          <w:szCs w:val="22"/>
        </w:rPr>
        <w:t>to conduct temporal validation</w:t>
      </w:r>
      <w:r w:rsidR="00713847" w:rsidRPr="00713847">
        <w:rPr>
          <w:rFonts w:asciiTheme="minorHAnsi" w:hAnsiTheme="minorHAnsi" w:cstheme="minorHAnsi"/>
          <w:sz w:val="22"/>
          <w:szCs w:val="22"/>
        </w:rPr>
        <w:t xml:space="preserve"> (i.e. validation).</w:t>
      </w:r>
    </w:p>
    <w:p w14:paraId="5FF6B9C9" w14:textId="50A26145" w:rsidR="00D03130" w:rsidRPr="00713847" w:rsidRDefault="00D03130" w:rsidP="00D03130">
      <w:pPr>
        <w:pStyle w:val="p1"/>
        <w:rPr>
          <w:rFonts w:asciiTheme="minorHAnsi" w:hAnsiTheme="minorHAnsi" w:cstheme="minorHAnsi"/>
          <w:b/>
          <w:bCs/>
          <w:sz w:val="22"/>
          <w:szCs w:val="22"/>
        </w:rPr>
      </w:pPr>
      <w:r w:rsidRPr="00713847">
        <w:rPr>
          <w:rFonts w:asciiTheme="minorHAnsi" w:hAnsiTheme="minorHAnsi" w:cstheme="minorHAnsi"/>
          <w:b/>
          <w:bCs/>
          <w:sz w:val="22"/>
          <w:szCs w:val="22"/>
        </w:rPr>
        <w:t>6. (15 points) What did they do to prevent data leakage?  Was there anything more that they could have done?</w:t>
      </w:r>
    </w:p>
    <w:p w14:paraId="187C035D" w14:textId="02C4DC4C" w:rsidR="00713847" w:rsidRPr="00713847" w:rsidRDefault="00713847" w:rsidP="00D03130">
      <w:pPr>
        <w:pStyle w:val="p1"/>
        <w:rPr>
          <w:rFonts w:asciiTheme="minorHAnsi" w:hAnsiTheme="minorHAnsi" w:cstheme="minorHAnsi"/>
          <w:sz w:val="22"/>
          <w:szCs w:val="22"/>
        </w:rPr>
      </w:pPr>
      <w:r w:rsidRPr="00713847">
        <w:rPr>
          <w:rFonts w:asciiTheme="minorHAnsi" w:hAnsiTheme="minorHAnsi" w:cstheme="minorHAnsi"/>
          <w:sz w:val="22"/>
          <w:szCs w:val="22"/>
        </w:rPr>
        <w:t xml:space="preserve">In the cross-validation scheme, the authors had to consider time given the time-dependent knowledge restriction. </w:t>
      </w:r>
      <w:r w:rsidR="00C63D83" w:rsidRPr="00713847">
        <w:rPr>
          <w:rFonts w:asciiTheme="minorHAnsi" w:hAnsiTheme="minorHAnsi" w:cstheme="minorHAnsi"/>
          <w:sz w:val="22"/>
          <w:szCs w:val="22"/>
        </w:rPr>
        <w:t>As a result, they needed to ensure that the knowledge in the future (i.e., the testing set) did not inform predictions in the past</w:t>
      </w:r>
      <w:r w:rsidRPr="00713847">
        <w:rPr>
          <w:rFonts w:asciiTheme="minorHAnsi" w:hAnsiTheme="minorHAnsi" w:cstheme="minorHAnsi"/>
          <w:sz w:val="22"/>
          <w:szCs w:val="22"/>
        </w:rPr>
        <w:t xml:space="preserve"> </w:t>
      </w:r>
      <w:r w:rsidR="00C63D83" w:rsidRPr="00713847">
        <w:rPr>
          <w:rFonts w:asciiTheme="minorHAnsi" w:hAnsiTheme="minorHAnsi" w:cstheme="minorHAnsi"/>
          <w:sz w:val="22"/>
          <w:szCs w:val="22"/>
        </w:rPr>
        <w:t>(i.e., the training set).</w:t>
      </w:r>
      <w:r w:rsidRPr="00713847">
        <w:rPr>
          <w:rFonts w:asciiTheme="minorHAnsi" w:hAnsiTheme="minorHAnsi" w:cstheme="minorHAnsi"/>
          <w:sz w:val="22"/>
          <w:szCs w:val="22"/>
        </w:rPr>
        <w:t xml:space="preserve"> By doing so, they have avoided contaminating training/testing set &amp; the stemming results. Also, </w:t>
      </w:r>
      <w:r w:rsidRPr="00713847">
        <w:rPr>
          <w:rFonts w:asciiTheme="minorHAnsi" w:hAnsiTheme="minorHAnsi" w:cs="Arial"/>
          <w:sz w:val="22"/>
          <w:szCs w:val="22"/>
        </w:rPr>
        <w:t>the f</w:t>
      </w:r>
      <w:r w:rsidRPr="00713847">
        <w:rPr>
          <w:rFonts w:asciiTheme="minorHAnsi" w:hAnsiTheme="minorHAnsi" w:cs="Arial"/>
          <w:sz w:val="22"/>
          <w:szCs w:val="22"/>
        </w:rPr>
        <w:t>inal models were trained</w:t>
      </w:r>
      <w:r w:rsidRPr="00713847">
        <w:rPr>
          <w:rFonts w:asciiTheme="minorHAnsi" w:hAnsiTheme="minorHAnsi" w:cs="Arial"/>
          <w:sz w:val="22"/>
          <w:szCs w:val="22"/>
        </w:rPr>
        <w:t xml:space="preserve"> </w:t>
      </w:r>
      <w:r w:rsidRPr="00713847">
        <w:rPr>
          <w:rFonts w:asciiTheme="minorHAnsi" w:hAnsiTheme="minorHAnsi" w:cs="Arial"/>
          <w:sz w:val="22"/>
          <w:szCs w:val="22"/>
        </w:rPr>
        <w:t>on data from July 2016 to December 2017 and were tested on out-reach records from January 201</w:t>
      </w:r>
      <w:r w:rsidRPr="00713847">
        <w:rPr>
          <w:rFonts w:asciiTheme="minorHAnsi" w:hAnsiTheme="minorHAnsi" w:cs="Arial"/>
          <w:sz w:val="22"/>
          <w:szCs w:val="22"/>
        </w:rPr>
        <w:t>8.</w:t>
      </w:r>
    </w:p>
    <w:p w14:paraId="5A69B212" w14:textId="77777777" w:rsidR="00713847" w:rsidRPr="00713847" w:rsidRDefault="00713847" w:rsidP="00D03130">
      <w:pPr>
        <w:pStyle w:val="p1"/>
        <w:rPr>
          <w:rFonts w:asciiTheme="minorHAnsi" w:hAnsiTheme="minorHAnsi" w:cs="Arial"/>
          <w:sz w:val="22"/>
          <w:szCs w:val="22"/>
        </w:rPr>
      </w:pPr>
      <w:r w:rsidRPr="00713847">
        <w:rPr>
          <w:rFonts w:asciiTheme="minorHAnsi" w:hAnsiTheme="minorHAnsi" w:cs="Arial"/>
          <w:sz w:val="22"/>
          <w:szCs w:val="22"/>
        </w:rPr>
        <w:t xml:space="preserve">At a first glance, it appears as if the authors have done a good job at not commit any faulty behavior that would cause serious problems such as data leakage. Perhaps, it mentions that they divided the training data into 17 folds; one additional step could be to perform a second train/test on each of these 17 folds. This will ensure that the parameters that are picked are indeed stable throughout. </w:t>
      </w:r>
    </w:p>
    <w:p w14:paraId="17425054" w14:textId="3C2B0B9F" w:rsidR="00D03130" w:rsidRPr="00713847" w:rsidRDefault="00D03130" w:rsidP="00D03130">
      <w:pPr>
        <w:pStyle w:val="p1"/>
        <w:rPr>
          <w:rFonts w:asciiTheme="minorHAnsi" w:hAnsiTheme="minorHAnsi" w:cstheme="minorHAnsi"/>
          <w:b/>
          <w:bCs/>
          <w:sz w:val="22"/>
          <w:szCs w:val="22"/>
        </w:rPr>
      </w:pPr>
      <w:r w:rsidRPr="00713847">
        <w:rPr>
          <w:rFonts w:asciiTheme="minorHAnsi" w:hAnsiTheme="minorHAnsi" w:cstheme="minorHAnsi"/>
          <w:b/>
          <w:bCs/>
          <w:sz w:val="22"/>
          <w:szCs w:val="22"/>
        </w:rPr>
        <w:lastRenderedPageBreak/>
        <w:t>7. (15 points) What evaluation Metrics did they report?  What do you think went into this decision?</w:t>
      </w:r>
    </w:p>
    <w:p w14:paraId="18261C8D" w14:textId="51F29961" w:rsidR="00744E26" w:rsidRPr="00713847" w:rsidRDefault="00E84968" w:rsidP="00D03130">
      <w:pPr>
        <w:pStyle w:val="p1"/>
        <w:rPr>
          <w:rFonts w:asciiTheme="minorHAnsi" w:hAnsiTheme="minorHAnsi" w:cstheme="minorHAnsi"/>
          <w:sz w:val="22"/>
          <w:szCs w:val="22"/>
        </w:rPr>
      </w:pPr>
      <w:r w:rsidRPr="00713847">
        <w:rPr>
          <w:rFonts w:asciiTheme="minorHAnsi" w:hAnsiTheme="minorHAnsi" w:cstheme="minorHAnsi"/>
          <w:i/>
          <w:iCs/>
          <w:sz w:val="22"/>
          <w:szCs w:val="22"/>
          <w:u w:val="single"/>
        </w:rPr>
        <w:t>Precision</w:t>
      </w:r>
      <w:r w:rsidR="00744E26" w:rsidRPr="00713847">
        <w:rPr>
          <w:rFonts w:asciiTheme="minorHAnsi" w:hAnsiTheme="minorHAnsi" w:cstheme="minorHAnsi"/>
          <w:sz w:val="22"/>
          <w:szCs w:val="22"/>
        </w:rPr>
        <w:t xml:space="preserve"> = (</w:t>
      </w:r>
      <w:r w:rsidR="00744E26" w:rsidRPr="00713847">
        <w:rPr>
          <w:rFonts w:asciiTheme="minorHAnsi" w:hAnsiTheme="minorHAnsi" w:cstheme="minorHAnsi"/>
          <w:sz w:val="22"/>
          <w:szCs w:val="22"/>
        </w:rPr>
        <w:t xml:space="preserve"># of true positive labels in top </w:t>
      </w:r>
      <w:r w:rsidR="00CA3533" w:rsidRPr="00713847">
        <w:rPr>
          <w:rFonts w:asciiTheme="minorHAnsi" w:hAnsiTheme="minorHAnsi" w:cstheme="minorHAnsi"/>
          <w:sz w:val="22"/>
          <w:szCs w:val="22"/>
        </w:rPr>
        <w:t>k)</w:t>
      </w:r>
      <w:r w:rsidR="00744E26" w:rsidRPr="00713847">
        <w:rPr>
          <w:rFonts w:asciiTheme="minorHAnsi" w:hAnsiTheme="minorHAnsi" w:cstheme="minorHAnsi"/>
          <w:sz w:val="22"/>
          <w:szCs w:val="22"/>
        </w:rPr>
        <w:t>/ (</w:t>
      </w:r>
      <w:r w:rsidR="00744E26" w:rsidRPr="00713847">
        <w:rPr>
          <w:rFonts w:asciiTheme="minorHAnsi" w:hAnsiTheme="minorHAnsi" w:cstheme="minorHAnsi"/>
          <w:sz w:val="22"/>
          <w:szCs w:val="22"/>
        </w:rPr>
        <w:t># of total labels in top</w:t>
      </w:r>
      <w:r w:rsidR="00744E26" w:rsidRPr="00713847">
        <w:rPr>
          <w:rFonts w:asciiTheme="minorHAnsi" w:hAnsiTheme="minorHAnsi" w:cstheme="minorHAnsi"/>
          <w:sz w:val="22"/>
          <w:szCs w:val="22"/>
        </w:rPr>
        <w:t>)</w:t>
      </w:r>
    </w:p>
    <w:p w14:paraId="51F04848" w14:textId="77777777" w:rsidR="00CA3533" w:rsidRPr="00713847" w:rsidRDefault="00CA3533" w:rsidP="00CA3533">
      <w:pPr>
        <w:pStyle w:val="p1"/>
        <w:rPr>
          <w:rFonts w:asciiTheme="minorHAnsi" w:hAnsiTheme="minorHAnsi" w:cstheme="minorHAnsi"/>
          <w:sz w:val="22"/>
          <w:szCs w:val="22"/>
        </w:rPr>
      </w:pPr>
      <w:r w:rsidRPr="00713847">
        <w:rPr>
          <w:rFonts w:asciiTheme="minorHAnsi" w:hAnsiTheme="minorHAnsi" w:cstheme="minorHAnsi"/>
          <w:sz w:val="22"/>
          <w:szCs w:val="22"/>
        </w:rPr>
        <w:t xml:space="preserve">Precision (at the top k) is the proportion of buildings that are labeled as positive (i.e., resulted in true cases) in the top k building list. It measures the efficiency of the model. </w:t>
      </w:r>
    </w:p>
    <w:p w14:paraId="136CD374" w14:textId="5818F0CD" w:rsidR="00744E26" w:rsidRPr="00713847" w:rsidRDefault="00E84968" w:rsidP="00D03130">
      <w:pPr>
        <w:pStyle w:val="p1"/>
        <w:rPr>
          <w:rFonts w:asciiTheme="minorHAnsi" w:hAnsiTheme="minorHAnsi" w:cstheme="minorHAnsi"/>
          <w:sz w:val="22"/>
          <w:szCs w:val="22"/>
        </w:rPr>
      </w:pPr>
      <w:r w:rsidRPr="00713847">
        <w:rPr>
          <w:rFonts w:asciiTheme="minorHAnsi" w:hAnsiTheme="minorHAnsi" w:cstheme="minorHAnsi"/>
          <w:i/>
          <w:iCs/>
          <w:sz w:val="22"/>
          <w:szCs w:val="22"/>
          <w:u w:val="single"/>
        </w:rPr>
        <w:t>Recall</w:t>
      </w:r>
      <w:r w:rsidR="00744E26" w:rsidRPr="00713847">
        <w:rPr>
          <w:rFonts w:asciiTheme="minorHAnsi" w:hAnsiTheme="minorHAnsi" w:cstheme="minorHAnsi"/>
          <w:sz w:val="22"/>
          <w:szCs w:val="22"/>
        </w:rPr>
        <w:t xml:space="preserve"> = (</w:t>
      </w:r>
      <w:r w:rsidR="00744E26" w:rsidRPr="00713847">
        <w:rPr>
          <w:rFonts w:asciiTheme="minorHAnsi" w:hAnsiTheme="minorHAnsi" w:cstheme="minorHAnsi"/>
          <w:sz w:val="22"/>
          <w:szCs w:val="22"/>
        </w:rPr>
        <w:t># of true positive labels in top k</w:t>
      </w:r>
      <w:r w:rsidR="00744E26" w:rsidRPr="00713847">
        <w:rPr>
          <w:rFonts w:asciiTheme="minorHAnsi" w:hAnsiTheme="minorHAnsi" w:cstheme="minorHAnsi"/>
          <w:sz w:val="22"/>
          <w:szCs w:val="22"/>
        </w:rPr>
        <w:t>)</w:t>
      </w:r>
      <w:r w:rsidR="00CA3533" w:rsidRPr="00713847">
        <w:rPr>
          <w:rFonts w:asciiTheme="minorHAnsi" w:hAnsiTheme="minorHAnsi" w:cstheme="minorHAnsi"/>
          <w:sz w:val="22"/>
          <w:szCs w:val="22"/>
        </w:rPr>
        <w:t>/ (#</w:t>
      </w:r>
      <w:r w:rsidR="00744E26" w:rsidRPr="00713847">
        <w:rPr>
          <w:rFonts w:asciiTheme="minorHAnsi" w:hAnsiTheme="minorHAnsi" w:cstheme="minorHAnsi"/>
          <w:sz w:val="22"/>
          <w:szCs w:val="22"/>
        </w:rPr>
        <w:t xml:space="preserve"> of true positive labels in test</w:t>
      </w:r>
      <w:r w:rsidR="00744E26" w:rsidRPr="00713847">
        <w:rPr>
          <w:rFonts w:asciiTheme="minorHAnsi" w:hAnsiTheme="minorHAnsi" w:cstheme="minorHAnsi"/>
          <w:sz w:val="22"/>
          <w:szCs w:val="22"/>
        </w:rPr>
        <w:t xml:space="preserve"> set)</w:t>
      </w:r>
    </w:p>
    <w:p w14:paraId="542CFB09" w14:textId="1B888810" w:rsidR="00CA3533" w:rsidRPr="00713847" w:rsidRDefault="00CA3533" w:rsidP="00D03130">
      <w:pPr>
        <w:pStyle w:val="p1"/>
        <w:rPr>
          <w:rFonts w:asciiTheme="minorHAnsi" w:hAnsiTheme="minorHAnsi" w:cstheme="minorHAnsi"/>
          <w:sz w:val="22"/>
          <w:szCs w:val="22"/>
        </w:rPr>
      </w:pPr>
      <w:r w:rsidRPr="00713847">
        <w:rPr>
          <w:rFonts w:asciiTheme="minorHAnsi" w:hAnsiTheme="minorHAnsi" w:cstheme="minorHAnsi"/>
          <w:sz w:val="22"/>
          <w:szCs w:val="22"/>
        </w:rPr>
        <w:t>Recall (at the top k) represents the proportion of buildings with true positive labels (i.e., with cases identified) that the model captures in the top k list. It measures model coverage.</w:t>
      </w:r>
    </w:p>
    <w:p w14:paraId="215B339E" w14:textId="1B84FA0A" w:rsidR="00744E26" w:rsidRPr="00713847" w:rsidRDefault="00744E26" w:rsidP="00D03130">
      <w:pPr>
        <w:pStyle w:val="p1"/>
        <w:rPr>
          <w:rFonts w:asciiTheme="minorHAnsi" w:hAnsiTheme="minorHAnsi" w:cstheme="minorHAnsi"/>
          <w:sz w:val="22"/>
          <w:szCs w:val="22"/>
        </w:rPr>
      </w:pPr>
      <w:r w:rsidRPr="00713847">
        <w:rPr>
          <w:rFonts w:asciiTheme="minorHAnsi" w:hAnsiTheme="minorHAnsi" w:cstheme="minorHAnsi"/>
          <w:i/>
          <w:iCs/>
          <w:sz w:val="22"/>
          <w:szCs w:val="22"/>
          <w:u w:val="single"/>
        </w:rPr>
        <w:t>K-choice</w:t>
      </w:r>
      <w:r w:rsidRPr="00713847">
        <w:rPr>
          <w:rFonts w:asciiTheme="minorHAnsi" w:hAnsiTheme="minorHAnsi" w:cstheme="minorHAnsi"/>
          <w:sz w:val="22"/>
          <w:szCs w:val="22"/>
        </w:rPr>
        <w:t>: this was pre-determined by TSU (half of possible canvassing’s capacity).</w:t>
      </w:r>
    </w:p>
    <w:p w14:paraId="57790376" w14:textId="5FD8937F" w:rsidR="00744E26" w:rsidRPr="00713847" w:rsidRDefault="00744E26" w:rsidP="00D03130">
      <w:pPr>
        <w:pStyle w:val="p1"/>
        <w:rPr>
          <w:rFonts w:asciiTheme="minorHAnsi" w:hAnsiTheme="minorHAnsi" w:cstheme="minorHAnsi"/>
          <w:sz w:val="22"/>
          <w:szCs w:val="22"/>
        </w:rPr>
      </w:pPr>
      <w:r w:rsidRPr="00713847">
        <w:rPr>
          <w:rFonts w:asciiTheme="minorHAnsi" w:hAnsiTheme="minorHAnsi" w:cstheme="minorHAnsi"/>
          <w:i/>
          <w:iCs/>
          <w:sz w:val="22"/>
          <w:szCs w:val="22"/>
          <w:u w:val="single"/>
        </w:rPr>
        <w:t>Top-k</w:t>
      </w:r>
      <w:r w:rsidRPr="00713847">
        <w:rPr>
          <w:rFonts w:asciiTheme="minorHAnsi" w:hAnsiTheme="minorHAnsi" w:cstheme="minorHAnsi"/>
          <w:sz w:val="22"/>
          <w:szCs w:val="22"/>
        </w:rPr>
        <w:t>: Rankings</w:t>
      </w:r>
      <w:r w:rsidR="00CA3533" w:rsidRPr="00713847">
        <w:rPr>
          <w:rFonts w:asciiTheme="minorHAnsi" w:hAnsiTheme="minorHAnsi" w:cstheme="minorHAnsi"/>
          <w:sz w:val="22"/>
          <w:szCs w:val="22"/>
        </w:rPr>
        <w:t xml:space="preserve"> for residential buildings</w:t>
      </w:r>
      <w:r w:rsidRPr="00713847">
        <w:rPr>
          <w:rFonts w:asciiTheme="minorHAnsi" w:hAnsiTheme="minorHAnsi" w:cstheme="minorHAnsi"/>
          <w:sz w:val="22"/>
          <w:szCs w:val="22"/>
        </w:rPr>
        <w:t xml:space="preserve"> </w:t>
      </w:r>
      <w:r w:rsidR="00CA3533" w:rsidRPr="00713847">
        <w:rPr>
          <w:rFonts w:asciiTheme="minorHAnsi" w:hAnsiTheme="minorHAnsi" w:cstheme="minorHAnsi"/>
          <w:sz w:val="22"/>
          <w:szCs w:val="22"/>
        </w:rPr>
        <w:t>by predicted risk score.</w:t>
      </w:r>
    </w:p>
    <w:p w14:paraId="43643F7E" w14:textId="6CE2A5F7" w:rsidR="00CA3533" w:rsidRPr="00713847" w:rsidRDefault="00CA3533" w:rsidP="00D03130">
      <w:pPr>
        <w:pStyle w:val="p1"/>
        <w:rPr>
          <w:rFonts w:asciiTheme="minorHAnsi" w:hAnsiTheme="minorHAnsi" w:cstheme="minorHAnsi"/>
          <w:sz w:val="22"/>
          <w:szCs w:val="22"/>
        </w:rPr>
      </w:pPr>
      <w:r w:rsidRPr="00713847">
        <w:rPr>
          <w:rFonts w:asciiTheme="minorHAnsi" w:hAnsiTheme="minorHAnsi" w:cstheme="minorHAnsi"/>
          <w:i/>
          <w:iCs/>
          <w:sz w:val="22"/>
          <w:szCs w:val="22"/>
          <w:u w:val="single"/>
        </w:rPr>
        <w:t>Model-performance</w:t>
      </w:r>
      <w:r w:rsidRPr="00713847">
        <w:rPr>
          <w:rFonts w:asciiTheme="minorHAnsi" w:hAnsiTheme="minorHAnsi" w:cstheme="minorHAnsi"/>
          <w:sz w:val="22"/>
          <w:szCs w:val="22"/>
        </w:rPr>
        <w:t xml:space="preserve">: top-k list of buildings based ONLY on labeled buildings data which were ranked by the predicted risk of harassment. </w:t>
      </w:r>
    </w:p>
    <w:p w14:paraId="733B7DFD" w14:textId="4E05DADB" w:rsidR="00CA3533" w:rsidRPr="00713847" w:rsidRDefault="00CA3533" w:rsidP="00D03130">
      <w:pPr>
        <w:pStyle w:val="p1"/>
        <w:rPr>
          <w:rFonts w:asciiTheme="minorHAnsi" w:hAnsiTheme="minorHAnsi" w:cstheme="minorHAnsi"/>
          <w:sz w:val="22"/>
          <w:szCs w:val="22"/>
        </w:rPr>
      </w:pPr>
      <w:r w:rsidRPr="00713847">
        <w:rPr>
          <w:rFonts w:asciiTheme="minorHAnsi" w:hAnsiTheme="minorHAnsi" w:cstheme="minorHAnsi"/>
          <w:i/>
          <w:iCs/>
          <w:sz w:val="22"/>
          <w:szCs w:val="22"/>
          <w:u w:val="single"/>
        </w:rPr>
        <w:t>Why these metrics</w:t>
      </w:r>
      <w:r w:rsidRPr="00713847">
        <w:rPr>
          <w:rFonts w:asciiTheme="minorHAnsi" w:hAnsiTheme="minorHAnsi" w:cstheme="minorHAnsi"/>
          <w:sz w:val="22"/>
          <w:szCs w:val="22"/>
        </w:rPr>
        <w:t>?</w:t>
      </w:r>
    </w:p>
    <w:p w14:paraId="211AFFE6" w14:textId="23D7EA48" w:rsidR="00CA63B8" w:rsidRPr="00713847" w:rsidRDefault="008B7479" w:rsidP="00D03130">
      <w:pPr>
        <w:pStyle w:val="p1"/>
        <w:rPr>
          <w:rFonts w:asciiTheme="minorHAnsi" w:hAnsiTheme="minorHAnsi" w:cstheme="minorHAnsi"/>
          <w:sz w:val="22"/>
          <w:szCs w:val="22"/>
        </w:rPr>
      </w:pPr>
      <w:r w:rsidRPr="00713847">
        <w:rPr>
          <w:rFonts w:asciiTheme="minorHAnsi" w:hAnsiTheme="minorHAnsi" w:cstheme="minorHAnsi"/>
          <w:sz w:val="22"/>
          <w:szCs w:val="22"/>
        </w:rPr>
        <w:t xml:space="preserve">The reason for picking such metrics resides in their </w:t>
      </w:r>
      <w:r w:rsidRPr="00713847">
        <w:rPr>
          <w:rFonts w:asciiTheme="minorHAnsi" w:hAnsiTheme="minorHAnsi" w:cstheme="minorHAnsi"/>
          <w:i/>
          <w:iCs/>
          <w:sz w:val="22"/>
          <w:szCs w:val="22"/>
          <w:u w:val="single"/>
        </w:rPr>
        <w:t>flexibility</w:t>
      </w:r>
      <w:r w:rsidRPr="00713847">
        <w:rPr>
          <w:rFonts w:asciiTheme="minorHAnsi" w:hAnsiTheme="minorHAnsi" w:cstheme="minorHAnsi"/>
          <w:sz w:val="22"/>
          <w:szCs w:val="22"/>
        </w:rPr>
        <w:t xml:space="preserve"> in a scenario where there are missing labels in that data (e.g. building has not been canvassed, so there is no report). The goal of the project is indeed to push inspectors into places (new perhaps) that there is a need. Hence, being able to use metrics that can overcome the difficulty of missing data is crucial.</w:t>
      </w:r>
      <w:r w:rsidR="00CA3533" w:rsidRPr="00713847">
        <w:rPr>
          <w:rFonts w:asciiTheme="minorHAnsi" w:hAnsiTheme="minorHAnsi" w:cstheme="minorHAnsi"/>
          <w:sz w:val="22"/>
          <w:szCs w:val="22"/>
        </w:rPr>
        <w:t xml:space="preserve"> </w:t>
      </w:r>
    </w:p>
    <w:p w14:paraId="6610671A" w14:textId="5563744B" w:rsidR="00D03130" w:rsidRPr="00713847" w:rsidRDefault="00D03130" w:rsidP="00D03130">
      <w:pPr>
        <w:pStyle w:val="p1"/>
        <w:rPr>
          <w:rFonts w:asciiTheme="minorHAnsi" w:hAnsiTheme="minorHAnsi" w:cstheme="minorHAnsi"/>
          <w:b/>
          <w:bCs/>
          <w:sz w:val="22"/>
          <w:szCs w:val="22"/>
        </w:rPr>
      </w:pPr>
      <w:r w:rsidRPr="00713847">
        <w:rPr>
          <w:rFonts w:asciiTheme="minorHAnsi" w:hAnsiTheme="minorHAnsi" w:cstheme="minorHAnsi"/>
          <w:b/>
          <w:bCs/>
          <w:sz w:val="22"/>
          <w:szCs w:val="22"/>
        </w:rPr>
        <w:t>8. (10 points) How will they use or verify the results in the real world?</w:t>
      </w:r>
    </w:p>
    <w:p w14:paraId="1622DCE8" w14:textId="2983E048" w:rsidR="00CA63B8" w:rsidRPr="00713847" w:rsidRDefault="00CA63B8" w:rsidP="00CA3533">
      <w:pPr>
        <w:pStyle w:val="p1"/>
        <w:rPr>
          <w:rFonts w:asciiTheme="minorHAnsi" w:hAnsiTheme="minorHAnsi" w:cstheme="minorHAnsi"/>
          <w:sz w:val="22"/>
          <w:szCs w:val="22"/>
        </w:rPr>
      </w:pPr>
      <w:r w:rsidRPr="00713847">
        <w:rPr>
          <w:rFonts w:asciiTheme="minorHAnsi" w:hAnsiTheme="minorHAnsi" w:cstheme="minorHAnsi"/>
          <w:sz w:val="22"/>
          <w:szCs w:val="22"/>
        </w:rPr>
        <w:t>As the authors mention, their results can be measured in the real world in two possible ways</w:t>
      </w:r>
    </w:p>
    <w:p w14:paraId="530DCF72" w14:textId="7F1996DF" w:rsidR="00C63D83" w:rsidRPr="00713847" w:rsidRDefault="00C63D83" w:rsidP="00C63D83">
      <w:pPr>
        <w:pStyle w:val="p1"/>
        <w:numPr>
          <w:ilvl w:val="0"/>
          <w:numId w:val="7"/>
        </w:numPr>
        <w:rPr>
          <w:rFonts w:asciiTheme="minorHAnsi" w:hAnsiTheme="minorHAnsi" w:cstheme="minorHAnsi"/>
          <w:sz w:val="22"/>
          <w:szCs w:val="22"/>
        </w:rPr>
      </w:pPr>
      <w:r w:rsidRPr="00713847">
        <w:rPr>
          <w:rFonts w:asciiTheme="minorHAnsi" w:hAnsiTheme="minorHAnsi" w:cstheme="minorHAnsi"/>
          <w:sz w:val="22"/>
          <w:szCs w:val="22"/>
        </w:rPr>
        <w:t xml:space="preserve">They </w:t>
      </w:r>
      <w:r w:rsidR="00CA63B8" w:rsidRPr="00713847">
        <w:rPr>
          <w:rFonts w:asciiTheme="minorHAnsi" w:hAnsiTheme="minorHAnsi" w:cstheme="minorHAnsi"/>
          <w:sz w:val="22"/>
          <w:szCs w:val="22"/>
        </w:rPr>
        <w:t>r</w:t>
      </w:r>
      <w:r w:rsidR="004109A2" w:rsidRPr="00713847">
        <w:rPr>
          <w:rFonts w:asciiTheme="minorHAnsi" w:hAnsiTheme="minorHAnsi" w:cstheme="minorHAnsi"/>
          <w:sz w:val="22"/>
          <w:szCs w:val="22"/>
        </w:rPr>
        <w:t xml:space="preserve">ecommend </w:t>
      </w:r>
      <w:r w:rsidRPr="00713847">
        <w:rPr>
          <w:rFonts w:asciiTheme="minorHAnsi" w:hAnsiTheme="minorHAnsi" w:cstheme="minorHAnsi"/>
          <w:sz w:val="22"/>
          <w:szCs w:val="22"/>
        </w:rPr>
        <w:t>conducting</w:t>
      </w:r>
      <w:r w:rsidR="004109A2" w:rsidRPr="00713847">
        <w:rPr>
          <w:rFonts w:asciiTheme="minorHAnsi" w:hAnsiTheme="minorHAnsi" w:cstheme="minorHAnsi"/>
          <w:sz w:val="22"/>
          <w:szCs w:val="22"/>
        </w:rPr>
        <w:t xml:space="preserve"> a field trial with proactive canvassing on </w:t>
      </w:r>
      <w:r w:rsidR="00CA63B8" w:rsidRPr="00713847">
        <w:rPr>
          <w:rFonts w:asciiTheme="minorHAnsi" w:hAnsiTheme="minorHAnsi" w:cstheme="minorHAnsi"/>
          <w:sz w:val="22"/>
          <w:szCs w:val="22"/>
        </w:rPr>
        <w:t>the previously</w:t>
      </w:r>
      <w:r w:rsidR="004109A2" w:rsidRPr="00713847">
        <w:rPr>
          <w:rFonts w:asciiTheme="minorHAnsi" w:hAnsiTheme="minorHAnsi" w:cstheme="minorHAnsi"/>
          <w:sz w:val="22"/>
          <w:szCs w:val="22"/>
        </w:rPr>
        <w:t xml:space="preserve"> not canvassed buildings to further validate the model</w:t>
      </w:r>
      <w:r w:rsidR="00CA63B8" w:rsidRPr="00713847">
        <w:rPr>
          <w:rFonts w:asciiTheme="minorHAnsi" w:hAnsiTheme="minorHAnsi" w:cstheme="minorHAnsi"/>
          <w:sz w:val="22"/>
          <w:szCs w:val="22"/>
        </w:rPr>
        <w:t xml:space="preserve"> </w:t>
      </w:r>
      <w:r w:rsidR="004109A2" w:rsidRPr="00713847">
        <w:rPr>
          <w:rFonts w:asciiTheme="minorHAnsi" w:hAnsiTheme="minorHAnsi" w:cstheme="minorHAnsi"/>
          <w:sz w:val="22"/>
          <w:szCs w:val="22"/>
        </w:rPr>
        <w:t>on both labeled and unlabeled data</w:t>
      </w:r>
      <w:r w:rsidR="00CA63B8" w:rsidRPr="00713847">
        <w:rPr>
          <w:rFonts w:asciiTheme="minorHAnsi" w:hAnsiTheme="minorHAnsi" w:cstheme="minorHAnsi"/>
          <w:sz w:val="22"/>
          <w:szCs w:val="22"/>
        </w:rPr>
        <w:t>.</w:t>
      </w:r>
    </w:p>
    <w:p w14:paraId="13BDD9DB" w14:textId="77777777" w:rsidR="00C63D83" w:rsidRPr="00713847" w:rsidRDefault="00C63D83" w:rsidP="00C63D83">
      <w:pPr>
        <w:pStyle w:val="p1"/>
        <w:ind w:left="360"/>
        <w:rPr>
          <w:rFonts w:asciiTheme="minorHAnsi" w:hAnsiTheme="minorHAnsi" w:cstheme="minorHAnsi"/>
          <w:sz w:val="22"/>
          <w:szCs w:val="22"/>
        </w:rPr>
      </w:pPr>
    </w:p>
    <w:p w14:paraId="2E005922" w14:textId="708EBF2F" w:rsidR="00C677DE" w:rsidRPr="00713847" w:rsidRDefault="00C677DE" w:rsidP="00CA3533">
      <w:pPr>
        <w:pStyle w:val="p1"/>
        <w:numPr>
          <w:ilvl w:val="0"/>
          <w:numId w:val="7"/>
        </w:numPr>
        <w:rPr>
          <w:rFonts w:asciiTheme="minorHAnsi" w:hAnsiTheme="minorHAnsi" w:cstheme="minorHAnsi"/>
          <w:sz w:val="22"/>
          <w:szCs w:val="22"/>
        </w:rPr>
      </w:pPr>
      <w:r w:rsidRPr="00713847">
        <w:rPr>
          <w:rFonts w:asciiTheme="minorHAnsi" w:hAnsiTheme="minorHAnsi" w:cstheme="minorHAnsi"/>
          <w:sz w:val="22"/>
          <w:szCs w:val="22"/>
        </w:rPr>
        <w:t>Prior to the results being used to inform</w:t>
      </w:r>
      <w:r w:rsidR="00C63D83" w:rsidRPr="00713847">
        <w:rPr>
          <w:rFonts w:asciiTheme="minorHAnsi" w:hAnsiTheme="minorHAnsi" w:cstheme="minorHAnsi"/>
          <w:sz w:val="22"/>
          <w:szCs w:val="22"/>
        </w:rPr>
        <w:t xml:space="preserve"> </w:t>
      </w:r>
      <w:r w:rsidRPr="00713847">
        <w:rPr>
          <w:rFonts w:asciiTheme="minorHAnsi" w:hAnsiTheme="minorHAnsi" w:cstheme="minorHAnsi"/>
          <w:sz w:val="22"/>
          <w:szCs w:val="22"/>
        </w:rPr>
        <w:t>TSU’s process, the agency should conduct a field trial to validate the</w:t>
      </w:r>
      <w:r w:rsidR="00C63D83" w:rsidRPr="00713847">
        <w:rPr>
          <w:rFonts w:asciiTheme="minorHAnsi" w:hAnsiTheme="minorHAnsi" w:cstheme="minorHAnsi"/>
          <w:sz w:val="22"/>
          <w:szCs w:val="22"/>
        </w:rPr>
        <w:t xml:space="preserve"> </w:t>
      </w:r>
      <w:r w:rsidRPr="00713847">
        <w:rPr>
          <w:rFonts w:asciiTheme="minorHAnsi" w:hAnsiTheme="minorHAnsi" w:cstheme="minorHAnsi"/>
          <w:sz w:val="22"/>
          <w:szCs w:val="22"/>
        </w:rPr>
        <w:t xml:space="preserve">predictions of </w:t>
      </w:r>
      <w:r w:rsidR="00C63D83" w:rsidRPr="00713847">
        <w:rPr>
          <w:rFonts w:asciiTheme="minorHAnsi" w:hAnsiTheme="minorHAnsi" w:cstheme="minorHAnsi"/>
          <w:sz w:val="22"/>
          <w:szCs w:val="22"/>
        </w:rPr>
        <w:t>the developed</w:t>
      </w:r>
      <w:r w:rsidRPr="00713847">
        <w:rPr>
          <w:rFonts w:asciiTheme="minorHAnsi" w:hAnsiTheme="minorHAnsi" w:cstheme="minorHAnsi"/>
          <w:sz w:val="22"/>
          <w:szCs w:val="22"/>
        </w:rPr>
        <w:t xml:space="preserve"> model as well as run a thorough bias and fairness</w:t>
      </w:r>
      <w:r w:rsidR="00C63D83" w:rsidRPr="00713847">
        <w:rPr>
          <w:rFonts w:asciiTheme="minorHAnsi" w:hAnsiTheme="minorHAnsi" w:cstheme="minorHAnsi"/>
          <w:sz w:val="22"/>
          <w:szCs w:val="22"/>
        </w:rPr>
        <w:t xml:space="preserve"> </w:t>
      </w:r>
      <w:r w:rsidRPr="00713847">
        <w:rPr>
          <w:rFonts w:asciiTheme="minorHAnsi" w:hAnsiTheme="minorHAnsi" w:cstheme="minorHAnsi"/>
          <w:sz w:val="22"/>
          <w:szCs w:val="22"/>
        </w:rPr>
        <w:t>analysis. This field trial can better inform whether buildings that the</w:t>
      </w:r>
      <w:r w:rsidR="00C63D83" w:rsidRPr="00713847">
        <w:rPr>
          <w:rFonts w:asciiTheme="minorHAnsi" w:hAnsiTheme="minorHAnsi" w:cstheme="minorHAnsi"/>
          <w:sz w:val="22"/>
          <w:szCs w:val="22"/>
        </w:rPr>
        <w:t xml:space="preserve"> </w:t>
      </w:r>
      <w:r w:rsidRPr="00713847">
        <w:rPr>
          <w:rFonts w:asciiTheme="minorHAnsi" w:hAnsiTheme="minorHAnsi" w:cstheme="minorHAnsi"/>
          <w:sz w:val="22"/>
          <w:szCs w:val="22"/>
        </w:rPr>
        <w:t>model flags as high risk are more likely to yield cases than buildings</w:t>
      </w:r>
      <w:r w:rsidR="00C63D83" w:rsidRPr="00713847">
        <w:rPr>
          <w:rFonts w:asciiTheme="minorHAnsi" w:hAnsiTheme="minorHAnsi" w:cstheme="minorHAnsi"/>
          <w:sz w:val="22"/>
          <w:szCs w:val="22"/>
        </w:rPr>
        <w:t xml:space="preserve"> </w:t>
      </w:r>
      <w:r w:rsidRPr="00713847">
        <w:rPr>
          <w:rFonts w:asciiTheme="minorHAnsi" w:hAnsiTheme="minorHAnsi" w:cstheme="minorHAnsi"/>
          <w:sz w:val="22"/>
          <w:szCs w:val="22"/>
        </w:rPr>
        <w:t xml:space="preserve">that the model flags as low risk. </w:t>
      </w:r>
    </w:p>
    <w:sectPr w:rsidR="00C677DE" w:rsidRPr="00713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E6E03"/>
    <w:multiLevelType w:val="hybridMultilevel"/>
    <w:tmpl w:val="16B47852"/>
    <w:lvl w:ilvl="0" w:tplc="6164B4D0">
      <w:start w:val="1"/>
      <w:numFmt w:val="decimal"/>
      <w:lvlText w:val="%1."/>
      <w:lvlJc w:val="left"/>
      <w:pPr>
        <w:ind w:left="1080" w:hanging="360"/>
      </w:pPr>
      <w:rPr>
        <w:rFonts w:cstheme="minorHAns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42D4469"/>
    <w:multiLevelType w:val="hybridMultilevel"/>
    <w:tmpl w:val="EC6A3808"/>
    <w:lvl w:ilvl="0" w:tplc="C7408CBE">
      <w:start w:val="8"/>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7F96859"/>
    <w:multiLevelType w:val="hybridMultilevel"/>
    <w:tmpl w:val="61A0CD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8217D7"/>
    <w:multiLevelType w:val="hybridMultilevel"/>
    <w:tmpl w:val="A9B63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213CF7"/>
    <w:multiLevelType w:val="hybridMultilevel"/>
    <w:tmpl w:val="F0B4D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B469C8"/>
    <w:multiLevelType w:val="hybridMultilevel"/>
    <w:tmpl w:val="75BC3BE6"/>
    <w:lvl w:ilvl="0" w:tplc="4686192E">
      <w:start w:val="8"/>
      <w:numFmt w:val="bullet"/>
      <w:lvlText w:val=""/>
      <w:lvlJc w:val="left"/>
      <w:pPr>
        <w:ind w:left="1080" w:hanging="360"/>
      </w:pPr>
      <w:rPr>
        <w:rFonts w:ascii="Wingdings" w:eastAsia="Times New Roman"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F1E7417"/>
    <w:multiLevelType w:val="hybridMultilevel"/>
    <w:tmpl w:val="A3CEA12A"/>
    <w:lvl w:ilvl="0" w:tplc="514E9724">
      <w:start w:val="2"/>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6"/>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130"/>
    <w:rsid w:val="00001D21"/>
    <w:rsid w:val="004109A2"/>
    <w:rsid w:val="00511E95"/>
    <w:rsid w:val="005F4E31"/>
    <w:rsid w:val="00661397"/>
    <w:rsid w:val="006C0854"/>
    <w:rsid w:val="00713847"/>
    <w:rsid w:val="00744E26"/>
    <w:rsid w:val="007F5139"/>
    <w:rsid w:val="008459F8"/>
    <w:rsid w:val="008B7479"/>
    <w:rsid w:val="009A68CF"/>
    <w:rsid w:val="00A22B91"/>
    <w:rsid w:val="00C63D83"/>
    <w:rsid w:val="00C677DE"/>
    <w:rsid w:val="00CA3533"/>
    <w:rsid w:val="00CA63B8"/>
    <w:rsid w:val="00D03130"/>
    <w:rsid w:val="00E74DA0"/>
    <w:rsid w:val="00E84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3A10E"/>
  <w15:chartTrackingRefBased/>
  <w15:docId w15:val="{9E39C759-3081-4A40-9E14-2E774D8D2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D0313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F4E31"/>
    <w:rPr>
      <w:rFonts w:ascii="Courier New" w:eastAsia="Times New Roman" w:hAnsi="Courier New" w:cs="Courier New"/>
      <w:sz w:val="20"/>
      <w:szCs w:val="20"/>
    </w:rPr>
  </w:style>
  <w:style w:type="character" w:styleId="Strong">
    <w:name w:val="Strong"/>
    <w:basedOn w:val="DefaultParagraphFont"/>
    <w:uiPriority w:val="22"/>
    <w:qFormat/>
    <w:rsid w:val="005F4E31"/>
    <w:rPr>
      <w:b/>
      <w:bCs/>
    </w:rPr>
  </w:style>
  <w:style w:type="character" w:customStyle="1" w:styleId="q-box">
    <w:name w:val="q-box"/>
    <w:basedOn w:val="DefaultParagraphFont"/>
    <w:rsid w:val="007F5139"/>
  </w:style>
  <w:style w:type="character" w:styleId="Emphasis">
    <w:name w:val="Emphasis"/>
    <w:basedOn w:val="DefaultParagraphFont"/>
    <w:uiPriority w:val="20"/>
    <w:qFormat/>
    <w:rsid w:val="007F5139"/>
    <w:rPr>
      <w:i/>
      <w:iCs/>
    </w:rPr>
  </w:style>
  <w:style w:type="character" w:customStyle="1" w:styleId="classifier">
    <w:name w:val="classifier"/>
    <w:basedOn w:val="DefaultParagraphFont"/>
    <w:rsid w:val="00CA6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83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2021</TotalTime>
  <Pages>4</Pages>
  <Words>1368</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zanaj</dc:creator>
  <cp:keywords/>
  <dc:description/>
  <cp:lastModifiedBy>martin zanaj</cp:lastModifiedBy>
  <cp:revision>1</cp:revision>
  <dcterms:created xsi:type="dcterms:W3CDTF">2020-11-03T16:21:00Z</dcterms:created>
  <dcterms:modified xsi:type="dcterms:W3CDTF">2020-11-05T02:02:00Z</dcterms:modified>
</cp:coreProperties>
</file>