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危化品运输车辆存在的问题分析</w:t>
      </w:r>
      <w:r>
        <w:rPr>
          <w:rFonts w:hint="default"/>
          <w:lang w:eastAsia="zh-Hans"/>
        </w:rPr>
        <w:t xml:space="preserve"> 2</w:t>
      </w:r>
      <w:r>
        <w:rPr>
          <w:rFonts w:hint="eastAsia"/>
          <w:lang w:val="en-US" w:eastAsia="zh-Hans"/>
        </w:rPr>
        <w:t>.</w:t>
      </w:r>
      <w:r>
        <w:rPr>
          <w:rFonts w:hint="default"/>
          <w:lang w:eastAsia="zh-Hans"/>
        </w:rPr>
        <w:t>0</w:t>
      </w:r>
      <w:r>
        <w:rPr>
          <w:rFonts w:hint="eastAsia"/>
          <w:lang w:val="en-US" w:eastAsia="zh-Hans"/>
        </w:rPr>
        <w:t>版本</w:t>
      </w:r>
    </w:p>
    <w:p>
      <w:pPr>
        <w:rPr>
          <w:rFonts w:hint="eastAsia"/>
          <w:lang w:eastAsia="zh-Hans"/>
        </w:rPr>
      </w:pPr>
    </w:p>
    <w:p>
      <w:pPr>
        <w:rPr>
          <w:rFonts w:hint="eastAsia"/>
          <w:lang w:val="en-US" w:eastAsia="zh-Hans"/>
        </w:rPr>
      </w:pPr>
      <w:r>
        <w:rPr>
          <w:rFonts w:hint="eastAsia"/>
          <w:lang w:val="en-US" w:eastAsia="zh-Hans"/>
        </w:rPr>
        <w:t>危险化学品运输事故不同于一般运输事故，往往会衍生出燃烧、爆炸、泄漏等更严重的后果，造成经济损失、环境污染、生态破坏、人员伤亡等一系列的社会问题。</w:t>
      </w:r>
    </w:p>
    <w:p>
      <w:pPr>
        <w:rPr>
          <w:rFonts w:hint="eastAsia"/>
          <w:lang w:val="en-US" w:eastAsia="zh-Hans"/>
        </w:rPr>
      </w:pPr>
      <w:r>
        <w:rPr>
          <w:rFonts w:hint="eastAsia"/>
          <w:lang w:val="en-US" w:eastAsia="zh-Hans"/>
        </w:rPr>
        <w:t>危险化学品对运输车辆要求较高，承运危险化学品的运输车辆是流动的重大危险源，相比普通车辆更易发生事故，而且事故具有突发性、复杂性和更大危害性。</w:t>
      </w:r>
    </w:p>
    <w:p>
      <w:pPr>
        <w:rPr>
          <w:rFonts w:hint="eastAsia"/>
          <w:lang w:val="en-US" w:eastAsia="zh-Hans"/>
        </w:rPr>
      </w:pPr>
    </w:p>
    <w:p>
      <w:pPr>
        <w:rPr>
          <w:rFonts w:hint="eastAsia"/>
          <w:lang w:val="en-US" w:eastAsia="zh-Hans"/>
        </w:rPr>
      </w:pPr>
      <w:r>
        <w:rPr>
          <w:rFonts w:hint="eastAsia"/>
          <w:lang w:val="en-US" w:eastAsia="zh-Hans"/>
        </w:rPr>
        <w:t>典型事故一：京沪高速江苏淮安段2005年“3.29”事故</w:t>
      </w:r>
    </w:p>
    <w:p>
      <w:pPr>
        <w:rPr>
          <w:rFonts w:hint="eastAsia"/>
          <w:lang w:val="en-US" w:eastAsia="zh-Hans"/>
        </w:rPr>
      </w:pPr>
      <w:r>
        <w:rPr>
          <w:rFonts w:hint="eastAsia"/>
          <w:lang w:val="en-US" w:eastAsia="zh-Hans"/>
        </w:rPr>
        <w:t>①时间：2005年3月29日19时许</w:t>
      </w:r>
    </w:p>
    <w:p>
      <w:pPr>
        <w:rPr>
          <w:rFonts w:hint="eastAsia"/>
          <w:lang w:val="en-US" w:eastAsia="zh-Hans"/>
        </w:rPr>
      </w:pPr>
      <w:r>
        <w:rPr>
          <w:rFonts w:hint="eastAsia"/>
          <w:lang w:val="en-US" w:eastAsia="zh-Hans"/>
        </w:rPr>
        <w:t>②地点：京沪高速公路南行线沂淮江段103公里500米处</w:t>
      </w:r>
    </w:p>
    <w:p>
      <w:pPr>
        <w:rPr>
          <w:rFonts w:hint="eastAsia"/>
          <w:lang w:val="en-US" w:eastAsia="zh-Hans"/>
        </w:rPr>
      </w:pPr>
      <w:r>
        <w:rPr>
          <w:rFonts w:hint="eastAsia"/>
          <w:lang w:val="en-US" w:eastAsia="zh-Hans"/>
        </w:rPr>
        <w:t>③经过：一辆装运40.44吨液氯（核载15吨）罐式半挂货车因左前轮突然爆胎，方向失控撞毁中央护栏，冲入对向车道并发生侧翻，与对向驶来的半挂车碰撞，液氯罐车所载液氯泄漏。</w:t>
      </w:r>
    </w:p>
    <w:p>
      <w:pPr>
        <w:rPr>
          <w:rFonts w:hint="eastAsia"/>
          <w:lang w:val="en-US" w:eastAsia="zh-Hans"/>
        </w:rPr>
      </w:pPr>
      <w:r>
        <w:rPr>
          <w:rFonts w:hint="eastAsia"/>
          <w:lang w:val="en-US" w:eastAsia="zh-Hans"/>
        </w:rPr>
        <w:t>④后果：事故造成29人中毒死亡，456人中毒住院治疗，1867人门诊留治。</w:t>
      </w:r>
    </w:p>
    <w:p>
      <w:pPr>
        <w:rPr>
          <w:rFonts w:hint="eastAsia"/>
          <w:lang w:val="en-US" w:eastAsia="zh-Hans"/>
        </w:rPr>
      </w:pPr>
      <w:r>
        <w:rPr>
          <w:rFonts w:hint="eastAsia"/>
          <w:lang w:val="en-US" w:eastAsia="zh-Hans"/>
        </w:rPr>
        <w:t>暴露问题：</w:t>
      </w:r>
    </w:p>
    <w:p>
      <w:pPr>
        <w:rPr>
          <w:rFonts w:hint="eastAsia"/>
          <w:lang w:val="en-US" w:eastAsia="zh-Hans"/>
        </w:rPr>
      </w:pPr>
      <w:r>
        <w:rPr>
          <w:rFonts w:hint="eastAsia"/>
          <w:lang w:val="en-US" w:eastAsia="zh-Hans"/>
        </w:rPr>
        <w:t>①肇事液氯重型罐式半挂货车严重超载，</w:t>
      </w:r>
      <w:r>
        <w:rPr>
          <w:rFonts w:hint="eastAsia"/>
          <w:lang w:val="en-US" w:eastAsia="zh-Hans"/>
        </w:rPr>
        <w:t>核定载质量为15吨，事发时实际运载液氯多达40.44吨</w:t>
      </w:r>
      <w:r>
        <w:rPr>
          <w:rFonts w:hint="eastAsia"/>
          <w:lang w:val="en-US" w:eastAsia="zh-Hans"/>
        </w:rPr>
        <w:t>，超载169.6%。</w:t>
      </w:r>
    </w:p>
    <w:p>
      <w:pPr>
        <w:rPr>
          <w:rFonts w:hint="eastAsia"/>
          <w:lang w:val="en-US" w:eastAsia="zh-Hans"/>
        </w:rPr>
      </w:pPr>
      <w:r>
        <w:rPr>
          <w:rFonts w:hint="eastAsia"/>
          <w:lang w:val="en-US" w:eastAsia="zh-Hans"/>
        </w:rPr>
        <w:t>②车辆违规使用报废轮胎，导致左前轮爆胎，在行驶的过程中车辆侧翻，致使液氯泄漏。</w:t>
      </w:r>
    </w:p>
    <w:p>
      <w:pPr>
        <w:rPr>
          <w:rFonts w:hint="eastAsia"/>
          <w:lang w:val="en-US" w:eastAsia="zh-Hans"/>
        </w:rPr>
      </w:pPr>
      <w:r>
        <w:rPr>
          <w:rFonts w:hint="eastAsia"/>
          <w:lang w:val="en-US" w:eastAsia="zh-Hans"/>
        </w:rPr>
        <w:t>③肇事车驾驶员、押运员在事故发生后逃离现场，失去最佳救援时机，直接导致事故后果的扩大。</w:t>
      </w:r>
    </w:p>
    <w:p>
      <w:pPr>
        <w:rPr>
          <w:rFonts w:hint="eastAsia"/>
          <w:lang w:val="en-US" w:eastAsia="zh-Hans"/>
        </w:rPr>
      </w:pPr>
      <w:r>
        <w:rPr>
          <w:rFonts w:hint="eastAsia"/>
          <w:lang w:val="en-US" w:eastAsia="zh-Hans"/>
        </w:rPr>
        <w:t>④车辆没有办理危险品道路运输通行证，属于违法运输。</w:t>
      </w:r>
    </w:p>
    <w:p>
      <w:pPr>
        <w:rPr>
          <w:rFonts w:hint="eastAsia"/>
          <w:lang w:val="en-US" w:eastAsia="zh-Hans"/>
        </w:rPr>
      </w:pPr>
      <w:r>
        <w:rPr>
          <w:rFonts w:hint="eastAsia"/>
          <w:lang w:val="en-US" w:eastAsia="zh-Hans"/>
        </w:rPr>
        <w:t>典型事故二：京珠高速河南信阳段2011年“7.22”事故</w:t>
      </w:r>
    </w:p>
    <w:p>
      <w:pPr>
        <w:rPr>
          <w:rFonts w:hint="eastAsia"/>
          <w:lang w:val="en-US" w:eastAsia="zh-Hans"/>
        </w:rPr>
      </w:pPr>
      <w:r>
        <w:rPr>
          <w:rFonts w:hint="eastAsia"/>
          <w:lang w:val="en-US" w:eastAsia="zh-Hans"/>
        </w:rPr>
        <w:t>①时间：2011年7月22日3时43分</w:t>
      </w:r>
    </w:p>
    <w:p>
      <w:pPr>
        <w:rPr>
          <w:rFonts w:hint="eastAsia"/>
          <w:lang w:val="en-US" w:eastAsia="zh-Hans"/>
        </w:rPr>
      </w:pPr>
      <w:r>
        <w:rPr>
          <w:rFonts w:hint="eastAsia"/>
          <w:lang w:val="en-US" w:eastAsia="zh-Hans"/>
        </w:rPr>
        <w:t>②地点：京珠高速河南省信阳段938公里115米处</w:t>
      </w:r>
    </w:p>
    <w:p>
      <w:pPr>
        <w:rPr>
          <w:rFonts w:hint="eastAsia"/>
          <w:lang w:val="en-US" w:eastAsia="zh-Hans"/>
        </w:rPr>
      </w:pPr>
      <w:r>
        <w:rPr>
          <w:rFonts w:hint="eastAsia"/>
          <w:lang w:val="en-US" w:eastAsia="zh-Hans"/>
        </w:rPr>
        <w:t>③经过：一辆大型卧铺客车在行驶过程中突然发生爆燃，客车继续前行145米至京珠高速938公里260米处，与道路中央隔离护栏刮蹭碰撞后停车。</w:t>
      </w:r>
    </w:p>
    <w:p>
      <w:pPr>
        <w:rPr>
          <w:rFonts w:hint="eastAsia"/>
          <w:lang w:val="en-US" w:eastAsia="zh-Hans"/>
        </w:rPr>
      </w:pPr>
      <w:r>
        <w:rPr>
          <w:rFonts w:hint="eastAsia"/>
          <w:lang w:val="en-US" w:eastAsia="zh-Hans"/>
        </w:rPr>
        <w:t>④后果：事故造成41人死亡、6人受伤，客车烧毁，直接经济损失2342.06万元。</w:t>
      </w:r>
    </w:p>
    <w:p>
      <w:pPr>
        <w:rPr>
          <w:rFonts w:hint="eastAsia"/>
          <w:lang w:val="en-US" w:eastAsia="zh-Hans"/>
        </w:rPr>
      </w:pPr>
      <w:r>
        <w:rPr>
          <w:rFonts w:hint="eastAsia"/>
          <w:lang w:val="en-US" w:eastAsia="zh-Hans"/>
        </w:rPr>
        <w:t>暴露问题：</w:t>
      </w:r>
    </w:p>
    <w:p>
      <w:pPr>
        <w:rPr>
          <w:rFonts w:hint="eastAsia"/>
          <w:lang w:val="en-US" w:eastAsia="zh-Hans"/>
        </w:rPr>
      </w:pPr>
      <w:r>
        <w:rPr>
          <w:rFonts w:hint="eastAsia"/>
          <w:lang w:val="en-US" w:eastAsia="zh-Hans"/>
        </w:rPr>
        <w:t>①事故大型卧铺客车不是危险货物专用车辆，不具备运输危险货物资格。</w:t>
      </w:r>
    </w:p>
    <w:p>
      <w:pPr>
        <w:rPr>
          <w:rFonts w:hint="eastAsia"/>
          <w:lang w:val="en-US" w:eastAsia="zh-Hans"/>
        </w:rPr>
      </w:pPr>
      <w:r>
        <w:rPr>
          <w:rFonts w:hint="eastAsia"/>
          <w:lang w:val="en-US" w:eastAsia="zh-Hans"/>
        </w:rPr>
        <w:t>②在没有任何安全防护的情况下，违法运输了15箱共300公斤的易燃危险化学品偶氮二异庚腈。</w:t>
      </w:r>
    </w:p>
    <w:p>
      <w:pPr>
        <w:rPr>
          <w:rFonts w:hint="eastAsia"/>
          <w:lang w:val="en-US" w:eastAsia="zh-Hans"/>
        </w:rPr>
      </w:pPr>
      <w:r>
        <w:rPr>
          <w:rFonts w:hint="eastAsia"/>
          <w:lang w:val="en-US" w:eastAsia="zh-Hans"/>
        </w:rPr>
        <w:t>③XX集团以包代管，默许事故车辆长期违规站外经营。</w:t>
      </w:r>
    </w:p>
    <w:p>
      <w:pPr>
        <w:rPr>
          <w:rFonts w:hint="eastAsia"/>
          <w:lang w:val="en-US" w:eastAsia="zh-Hans"/>
        </w:rPr>
      </w:pPr>
      <w:r>
        <w:rPr>
          <w:rFonts w:hint="eastAsia"/>
          <w:lang w:val="en-US" w:eastAsia="zh-Hans"/>
        </w:rPr>
        <w:t>④X公司多次违规运输危化品，没有化学品安全技术说明书，未按照规定加贴危化品安全标签和包装标识。</w:t>
      </w:r>
    </w:p>
    <w:p>
      <w:pPr>
        <w:rPr>
          <w:rFonts w:hint="eastAsia"/>
          <w:lang w:val="en-US" w:eastAsia="zh-Hans"/>
        </w:rPr>
      </w:pPr>
      <w:r>
        <w:rPr>
          <w:rFonts w:hint="eastAsia"/>
          <w:lang w:val="en-US" w:eastAsia="zh-Hans"/>
        </w:rPr>
        <w:t>典型事故三：沪昆高速湖南邵阳段2014年“7.19”事故</w:t>
      </w:r>
    </w:p>
    <w:p>
      <w:pPr>
        <w:rPr>
          <w:rFonts w:hint="eastAsia"/>
          <w:lang w:val="en-US" w:eastAsia="zh-Hans"/>
        </w:rPr>
      </w:pPr>
      <w:r>
        <w:rPr>
          <w:rFonts w:hint="eastAsia"/>
          <w:lang w:val="en-US" w:eastAsia="zh-Hans"/>
        </w:rPr>
        <w:t>①时间：2014年7月19日2时57分许</w:t>
      </w:r>
    </w:p>
    <w:p>
      <w:pPr>
        <w:rPr>
          <w:rFonts w:hint="eastAsia"/>
          <w:lang w:val="en-US" w:eastAsia="zh-Hans"/>
        </w:rPr>
      </w:pPr>
      <w:r>
        <w:rPr>
          <w:rFonts w:hint="eastAsia"/>
          <w:lang w:val="en-US" w:eastAsia="zh-Hans"/>
        </w:rPr>
        <w:t>②地点：沪昆高速湖南邵阳段1309公里33米处</w:t>
      </w:r>
    </w:p>
    <w:p>
      <w:pPr>
        <w:rPr>
          <w:rFonts w:hint="eastAsia"/>
          <w:lang w:val="en-US" w:eastAsia="zh-Hans"/>
        </w:rPr>
      </w:pPr>
      <w:r>
        <w:rPr>
          <w:rFonts w:hint="eastAsia"/>
          <w:lang w:val="en-US" w:eastAsia="zh-Hans"/>
        </w:rPr>
        <w:t>③经过：一辆自东向西行驶运载乙醇的轻型货车，与前方停车排队等候的大型普通客车发生追尾碰撞，轻型货车运载的乙醇瞬间大量泄漏起火燃烧，致使大型普通客车、轻型货车等5辆车被烧毁。</w:t>
      </w:r>
    </w:p>
    <w:p>
      <w:pPr>
        <w:rPr>
          <w:rFonts w:hint="eastAsia"/>
          <w:lang w:val="en-US" w:eastAsia="zh-Hans"/>
        </w:rPr>
      </w:pPr>
      <w:r>
        <w:rPr>
          <w:rFonts w:hint="eastAsia"/>
          <w:lang w:val="en-US" w:eastAsia="zh-Hans"/>
        </w:rPr>
        <w:t>④后果：事故造成54人死亡、6人受伤（其中4人因伤势过重医治无效死亡），直接经济损失5300余万元。</w:t>
      </w:r>
    </w:p>
    <w:p>
      <w:pPr>
        <w:rPr>
          <w:rFonts w:hint="eastAsia"/>
          <w:lang w:val="en-US" w:eastAsia="zh-Hans"/>
        </w:rPr>
      </w:pPr>
      <w:r>
        <w:rPr>
          <w:rFonts w:hint="eastAsia"/>
          <w:lang w:val="en-US" w:eastAsia="zh-Hans"/>
        </w:rPr>
        <w:t>暴露问题：</w:t>
      </w:r>
    </w:p>
    <w:p>
      <w:pPr>
        <w:rPr>
          <w:rFonts w:hint="eastAsia"/>
          <w:lang w:val="en-US" w:eastAsia="zh-Hans"/>
        </w:rPr>
      </w:pPr>
      <w:r>
        <w:rPr>
          <w:rFonts w:hint="eastAsia"/>
          <w:lang w:val="en-US" w:eastAsia="zh-Hans"/>
        </w:rPr>
        <w:t>①轻型货车未取得危险货物《道路运输证》，属于违法运输危险货物。</w:t>
      </w:r>
    </w:p>
    <w:p>
      <w:pPr>
        <w:rPr>
          <w:rFonts w:hint="eastAsia"/>
          <w:lang w:val="en-US" w:eastAsia="zh-Hans"/>
        </w:rPr>
      </w:pPr>
      <w:r>
        <w:rPr>
          <w:rFonts w:hint="eastAsia"/>
          <w:lang w:val="en-US" w:eastAsia="zh-Hans"/>
        </w:rPr>
        <w:t>②轻型货车《公告》车辆类型为蓬式运输车，注册登记时载明车辆类型为轻型仓栅式货车。</w:t>
      </w:r>
    </w:p>
    <w:p>
      <w:pPr>
        <w:rPr>
          <w:rFonts w:hint="eastAsia"/>
          <w:lang w:val="en-US" w:eastAsia="zh-Hans"/>
        </w:rPr>
      </w:pPr>
      <w:r>
        <w:rPr>
          <w:rFonts w:hint="eastAsia"/>
          <w:lang w:val="en-US" w:eastAsia="zh-Hans"/>
        </w:rPr>
        <w:t>③轻型货车存在非法改装和伪装。非法加装可移动的塑料罐体用于运输乙醇；在车辆前部和车身货箱两侧有“洞庭渔业”字样，用于伪装运输乙醇。</w:t>
      </w:r>
    </w:p>
    <w:p>
      <w:pPr>
        <w:rPr>
          <w:rFonts w:hint="eastAsia"/>
          <w:lang w:val="en-US" w:eastAsia="zh-Hans"/>
        </w:rPr>
      </w:pPr>
      <w:r>
        <w:rPr>
          <w:rFonts w:hint="eastAsia"/>
          <w:lang w:val="en-US" w:eastAsia="zh-Hans"/>
        </w:rPr>
        <w:t>④轻型货车核定载货量1.58吨，实际装载乙醇6.52吨，属于严重超载运输。</w:t>
      </w:r>
    </w:p>
    <w:p>
      <w:pPr>
        <w:rPr>
          <w:rFonts w:hint="eastAsia"/>
          <w:lang w:val="en-US" w:eastAsia="zh-Hans"/>
        </w:rPr>
      </w:pPr>
      <w:r>
        <w:rPr>
          <w:rFonts w:hint="eastAsia"/>
          <w:lang w:val="en-US" w:eastAsia="zh-Hans"/>
        </w:rPr>
        <w:t>⑤XX化工有限公司一直使用非法改装的无危险货物道路运输许可证的肇事轻型货车运输乙醇。</w:t>
      </w:r>
    </w:p>
    <w:p>
      <w:pPr>
        <w:rPr>
          <w:rFonts w:hint="eastAsia"/>
          <w:lang w:val="en-US" w:eastAsia="zh-Hans"/>
        </w:rPr>
      </w:pPr>
      <w:r>
        <w:rPr>
          <w:rFonts w:hint="eastAsia"/>
          <w:lang w:val="en-US" w:eastAsia="zh-Hans"/>
        </w:rPr>
        <w:t>⑥XX公司对承包经营车辆管理不严格，对事故大客车在实际运营中存在的站外发车、不按规定路线行驶。</w:t>
      </w:r>
    </w:p>
    <w:p>
      <w:pPr>
        <w:rPr>
          <w:rFonts w:hint="eastAsia"/>
          <w:lang w:val="en-US" w:eastAsia="zh-Hans"/>
        </w:rPr>
      </w:pPr>
      <w:r>
        <w:rPr>
          <w:rFonts w:hint="eastAsia"/>
          <w:lang w:val="en-US" w:eastAsia="zh-Hans"/>
        </w:rPr>
        <w:t>⑦XX汽车销售有限公司不具备二类底盘销售资格，超范围经营出售车辆二类底盘，并违规提供整车合格证。</w:t>
      </w:r>
    </w:p>
    <w:p>
      <w:pPr>
        <w:rPr>
          <w:rFonts w:hint="eastAsia"/>
          <w:lang w:val="en-US" w:eastAsia="zh-Hans"/>
        </w:rPr>
      </w:pPr>
      <w:r>
        <w:rPr>
          <w:rFonts w:hint="eastAsia"/>
          <w:lang w:val="en-US" w:eastAsia="zh-Hans"/>
        </w:rPr>
        <w:t>⑧XXXX机动车辆检测有限公司和XX汽车检测站有限公司对机动车安全技术性能检验工作不规范，检验过程中无送检人签字，检验报告批准人不具备授权签字资格。</w:t>
      </w:r>
    </w:p>
    <w:p>
      <w:pPr>
        <w:rPr>
          <w:rFonts w:hint="eastAsia"/>
          <w:lang w:val="en-US" w:eastAsia="zh-Hans"/>
        </w:rPr>
      </w:pPr>
      <w:r>
        <w:rPr>
          <w:rFonts w:hint="eastAsia"/>
          <w:lang w:val="en-US" w:eastAsia="zh-Hans"/>
        </w:rPr>
        <w:t>典型事故四：晋济高速陕西晋城段2014年“3.1”事故</w:t>
      </w:r>
    </w:p>
    <w:p>
      <w:pPr>
        <w:rPr>
          <w:rFonts w:hint="eastAsia"/>
          <w:lang w:val="en-US" w:eastAsia="zh-Hans"/>
        </w:rPr>
      </w:pPr>
      <w:r>
        <w:rPr>
          <w:rFonts w:hint="eastAsia"/>
          <w:lang w:val="en-US" w:eastAsia="zh-Hans"/>
        </w:rPr>
        <w:t>①时间：2014年3月1日14时45分许</w:t>
      </w:r>
    </w:p>
    <w:p>
      <w:pPr>
        <w:rPr>
          <w:rFonts w:hint="eastAsia"/>
          <w:lang w:val="en-US" w:eastAsia="zh-Hans"/>
        </w:rPr>
      </w:pPr>
      <w:r>
        <w:rPr>
          <w:rFonts w:hint="eastAsia"/>
          <w:lang w:val="en-US" w:eastAsia="zh-Hans"/>
        </w:rPr>
        <w:t>②地点：晋济高速山西晋城段岩后隧道内9公里加605米处</w:t>
      </w:r>
    </w:p>
    <w:p>
      <w:pPr>
        <w:rPr>
          <w:rFonts w:hint="eastAsia"/>
          <w:lang w:val="en-US" w:eastAsia="zh-Hans"/>
        </w:rPr>
      </w:pPr>
      <w:r>
        <w:rPr>
          <w:rFonts w:hint="eastAsia"/>
          <w:lang w:val="en-US" w:eastAsia="zh-Hans"/>
        </w:rPr>
        <w:t>③经过：两辆运输甲醇的半挂货车发生追尾相撞，碰撞致使后车前部与前车尾部铰合在一起，造成前车尾部的防撞设施及卸料管断裂、甲醇泄漏，后车正面损坏。</w:t>
      </w:r>
    </w:p>
    <w:p>
      <w:pPr>
        <w:rPr>
          <w:rFonts w:hint="eastAsia"/>
          <w:lang w:val="en-US" w:eastAsia="zh-Hans"/>
        </w:rPr>
      </w:pPr>
      <w:r>
        <w:rPr>
          <w:rFonts w:hint="eastAsia"/>
          <w:lang w:val="en-US" w:eastAsia="zh-Hans"/>
        </w:rPr>
        <w:t>为关闭主卸料管根部球阀，前车向前移动1.18米后停住。此时后车发生电气短路，引燃地面泄漏的甲醇，形成流淌火迅速引燃了两辆事故车辆（后车罐体没有泄漏燃烧）及隧道内的其他车辆。</w:t>
      </w:r>
    </w:p>
    <w:p>
      <w:pPr>
        <w:rPr>
          <w:rFonts w:hint="eastAsia"/>
          <w:lang w:val="en-US" w:eastAsia="zh-Hans"/>
        </w:rPr>
      </w:pPr>
      <w:r>
        <w:rPr>
          <w:rFonts w:hint="eastAsia"/>
          <w:lang w:val="en-US" w:eastAsia="zh-Hans"/>
        </w:rPr>
        <w:t>④后果：事故共造成成40人死亡、12人受伤和42辆车烧毁，直接经济损失8197万元。</w:t>
      </w:r>
    </w:p>
    <w:p>
      <w:pPr>
        <w:rPr>
          <w:rFonts w:hint="eastAsia"/>
          <w:lang w:val="en-US" w:eastAsia="zh-Hans"/>
        </w:rPr>
      </w:pPr>
      <w:r>
        <w:rPr>
          <w:rFonts w:hint="eastAsia"/>
          <w:lang w:val="en-US" w:eastAsia="zh-Hans"/>
        </w:rPr>
        <w:t>暴露问题：</w:t>
      </w:r>
    </w:p>
    <w:p>
      <w:pPr>
        <w:rPr>
          <w:rFonts w:hint="eastAsia"/>
          <w:lang w:val="en-US" w:eastAsia="zh-Hans"/>
        </w:rPr>
      </w:pPr>
      <w:r>
        <w:rPr>
          <w:rFonts w:hint="eastAsia"/>
          <w:lang w:val="en-US" w:eastAsia="zh-Hans"/>
        </w:rPr>
        <w:t>①两辆事故危险化学品罐式半挂车实际运输介质均与设计充装介质、《公告》和《合格证》签注的运输介质不相符。</w:t>
      </w:r>
    </w:p>
    <w:p>
      <w:pPr>
        <w:rPr>
          <w:rFonts w:hint="eastAsia"/>
          <w:lang w:val="en-US" w:eastAsia="zh-Hans"/>
        </w:rPr>
      </w:pPr>
      <w:r>
        <w:rPr>
          <w:rFonts w:hint="eastAsia"/>
          <w:lang w:val="en-US" w:eastAsia="zh-Hans"/>
        </w:rPr>
        <w:t>②不同介质化学特性有差异，在计算压力、卸料口位置和结构、安全泄放装置的设置要求等方面均存在差异，不按出厂标定介质充装，造成安全隐患。</w:t>
      </w:r>
    </w:p>
    <w:p>
      <w:pPr>
        <w:rPr>
          <w:rFonts w:hint="eastAsia"/>
          <w:lang w:val="en-US" w:eastAsia="zh-Hans"/>
        </w:rPr>
      </w:pPr>
      <w:r>
        <w:rPr>
          <w:rFonts w:hint="eastAsia"/>
          <w:lang w:val="en-US" w:eastAsia="zh-Hans"/>
        </w:rPr>
        <w:t>③两辆事故危险化学品罐式半挂车未按国家标准要求安装紧急切断装置，属于不合格产品。</w:t>
      </w:r>
    </w:p>
    <w:p>
      <w:pPr>
        <w:rPr>
          <w:rFonts w:hint="eastAsia"/>
          <w:lang w:val="en-US" w:eastAsia="zh-Hans"/>
        </w:rPr>
      </w:pPr>
      <w:r>
        <w:rPr>
          <w:rFonts w:hint="eastAsia"/>
          <w:lang w:val="en-US" w:eastAsia="zh-Hans"/>
        </w:rPr>
        <w:t>④被追尾碰撞车辆未经过检验机构检验销售出厂，不符合《危险化学品安全管理条例》的规定。</w:t>
      </w:r>
    </w:p>
    <w:p>
      <w:pPr>
        <w:rPr>
          <w:rFonts w:hint="eastAsia"/>
          <w:lang w:val="en-US" w:eastAsia="zh-Hans"/>
        </w:rPr>
      </w:pPr>
      <w:r>
        <w:rPr>
          <w:rFonts w:hint="eastAsia"/>
          <w:lang w:val="en-US" w:eastAsia="zh-Hans"/>
        </w:rPr>
        <w:t>⑤被追尾碰撞车辆罐体壁厚为4.5毫米，不符合国家标准（GB18564.1-2006）的规定，属于不合格产品。</w:t>
      </w:r>
    </w:p>
    <w:p>
      <w:pPr>
        <w:rPr>
          <w:rFonts w:hint="eastAsia"/>
          <w:lang w:val="en-US" w:eastAsia="zh-Hans"/>
        </w:rPr>
      </w:pPr>
      <w:r>
        <w:rPr>
          <w:rFonts w:hint="eastAsia"/>
          <w:lang w:val="en-US" w:eastAsia="zh-Hans"/>
        </w:rPr>
        <w:t>⑥肇事车辆（后车）行车记录仪有故障不能使用。</w:t>
      </w:r>
    </w:p>
    <w:p>
      <w:pPr>
        <w:rPr>
          <w:rFonts w:hint="eastAsia"/>
          <w:lang w:val="en-US" w:eastAsia="zh-Hans"/>
        </w:rPr>
      </w:pPr>
      <w:r>
        <w:rPr>
          <w:rFonts w:hint="eastAsia"/>
          <w:lang w:val="en-US" w:eastAsia="zh-Hans"/>
        </w:rPr>
        <w:t>⑦两辆事故车辆都存在明显安全缺陷，但相关检验机构违规出具“允许使用”的检验报告。</w:t>
      </w:r>
    </w:p>
    <w:p>
      <w:pPr>
        <w:rPr>
          <w:rFonts w:hint="eastAsia"/>
          <w:lang w:val="en-US" w:eastAsia="zh-Hans"/>
        </w:rPr>
      </w:pPr>
      <w:r>
        <w:rPr>
          <w:rFonts w:hint="eastAsia"/>
          <w:lang w:val="en-US" w:eastAsia="zh-Hans"/>
        </w:rPr>
        <w:t>⑧XXX物流有限公司对从业人员安全培训教育制度不落实，驾驶员和押运员习惯性违章操作，罐体底部卸料管根部球阀长期处于开启状态。</w:t>
      </w:r>
    </w:p>
    <w:p>
      <w:pPr>
        <w:rPr>
          <w:rFonts w:hint="eastAsia"/>
          <w:lang w:val="en-US" w:eastAsia="zh-Hans"/>
        </w:rPr>
      </w:pPr>
      <w:r>
        <w:rPr>
          <w:rFonts w:hint="eastAsia"/>
          <w:lang w:val="en-US" w:eastAsia="zh-Hans"/>
        </w:rPr>
        <w:t>⑨肇事车辆在行车记录仪发生故障后，仍然继续从事运营活动。</w:t>
      </w:r>
    </w:p>
    <w:p>
      <w:pPr>
        <w:rPr>
          <w:rFonts w:hint="eastAsia"/>
          <w:lang w:val="en-US" w:eastAsia="zh-Hans"/>
        </w:rPr>
      </w:pPr>
      <w:r>
        <w:rPr>
          <w:rFonts w:hint="eastAsia"/>
          <w:lang w:val="en-US" w:eastAsia="zh-Hans"/>
        </w:rPr>
        <w:t>⑩XX汽车运输有限责任公司仍然存在“以包代管”问题。</w:t>
      </w:r>
    </w:p>
    <w:p>
      <w:pPr>
        <w:rPr>
          <w:rFonts w:hint="eastAsia"/>
          <w:lang w:val="en-US" w:eastAsia="zh-Hans"/>
        </w:rPr>
      </w:pPr>
      <w:r>
        <w:rPr>
          <w:rFonts w:hint="eastAsia"/>
          <w:lang w:val="en-US" w:eastAsia="zh-Hans"/>
        </w:rPr>
        <w:t>典型事故五：荣乌高速山东莱州段2015年“1.16”事故</w:t>
      </w:r>
    </w:p>
    <w:p>
      <w:pPr>
        <w:rPr>
          <w:rFonts w:hint="eastAsia"/>
          <w:lang w:val="en-US" w:eastAsia="zh-Hans"/>
        </w:rPr>
      </w:pPr>
      <w:r>
        <w:rPr>
          <w:rFonts w:hint="eastAsia"/>
          <w:lang w:val="en-US" w:eastAsia="zh-Hans"/>
        </w:rPr>
        <w:t>①时间：2015年1月16日17时40分许</w:t>
      </w:r>
    </w:p>
    <w:p>
      <w:pPr>
        <w:rPr>
          <w:rFonts w:hint="eastAsia"/>
          <w:lang w:val="en-US" w:eastAsia="zh-Hans"/>
        </w:rPr>
      </w:pPr>
      <w:r>
        <w:rPr>
          <w:rFonts w:hint="eastAsia"/>
          <w:lang w:val="en-US" w:eastAsia="zh-Hans"/>
        </w:rPr>
        <w:t>②地点：荣乌高速烟台莱州段305公里处</w:t>
      </w:r>
    </w:p>
    <w:p>
      <w:pPr>
        <w:rPr>
          <w:rFonts w:hint="eastAsia"/>
          <w:lang w:val="en-US" w:eastAsia="zh-Hans"/>
        </w:rPr>
      </w:pPr>
      <w:r>
        <w:rPr>
          <w:rFonts w:hint="eastAsia"/>
          <w:lang w:val="en-US" w:eastAsia="zh-Hans"/>
        </w:rPr>
        <w:t>③经过：一辆小型面包车因桥面结冰侧滑失控，与路中心护栏碰撞。</w:t>
      </w:r>
    </w:p>
    <w:p>
      <w:pPr>
        <w:rPr>
          <w:rFonts w:hint="eastAsia"/>
          <w:lang w:val="en-US" w:eastAsia="zh-Hans"/>
        </w:rPr>
      </w:pPr>
      <w:r>
        <w:rPr>
          <w:rFonts w:hint="eastAsia"/>
          <w:lang w:val="en-US" w:eastAsia="zh-Hans"/>
        </w:rPr>
        <w:t>后方驶来的一辆重型罐式货车行至事故路段采取避让措施时车辆侧滑失控，右前部与小型面包车左后部相撞后，又与路中心护栏碰撞后斜停在快车道内。</w:t>
      </w:r>
    </w:p>
    <w:p>
      <w:pPr>
        <w:rPr>
          <w:rFonts w:hint="eastAsia"/>
          <w:lang w:val="en-US" w:eastAsia="zh-Hans"/>
        </w:rPr>
      </w:pPr>
      <w:r>
        <w:rPr>
          <w:rFonts w:hint="eastAsia"/>
          <w:lang w:val="en-US" w:eastAsia="zh-Hans"/>
        </w:rPr>
        <w:t>后方同向驶来的大型普通客车也辆侧滑失控，右前部与重型罐式货车左后部相撞，导致重型罐车后下部防护装置及卸料管损坏，所载汽油发生泄露，在重型罐车驾驶人下车手工操作关闭罐体紧急切断装置时，泄漏的汽油起火燃烧并顺桥面向西南方向漫延。</w:t>
      </w:r>
    </w:p>
    <w:p>
      <w:pPr>
        <w:rPr>
          <w:rFonts w:hint="eastAsia"/>
          <w:lang w:val="en-US" w:eastAsia="zh-Hans"/>
        </w:rPr>
      </w:pPr>
      <w:r>
        <w:rPr>
          <w:rFonts w:hint="eastAsia"/>
          <w:lang w:val="en-US" w:eastAsia="zh-Hans"/>
        </w:rPr>
        <w:t>此时，后方同向驶来的一辆小型越野客车（核载5人，实载2人）制动不及与大型客车左侧中前部碰撞后，反弹至火场中。</w:t>
      </w:r>
    </w:p>
    <w:p>
      <w:pPr>
        <w:rPr>
          <w:rFonts w:hint="eastAsia"/>
          <w:lang w:val="en-US" w:eastAsia="zh-Hans"/>
        </w:rPr>
      </w:pPr>
      <w:r>
        <w:rPr>
          <w:rFonts w:hint="eastAsia"/>
          <w:lang w:val="en-US" w:eastAsia="zh-Hans"/>
        </w:rPr>
        <w:t>④后果：事故造成12人死亡6人受伤。</w:t>
      </w:r>
    </w:p>
    <w:p>
      <w:pPr>
        <w:rPr>
          <w:rFonts w:hint="eastAsia"/>
          <w:lang w:val="en-US" w:eastAsia="zh-Hans"/>
        </w:rPr>
      </w:pPr>
      <w:r>
        <w:rPr>
          <w:rFonts w:hint="eastAsia"/>
          <w:lang w:val="en-US" w:eastAsia="zh-Hans"/>
        </w:rPr>
        <w:t>暴露问题：</w:t>
      </w:r>
    </w:p>
    <w:p>
      <w:pPr>
        <w:rPr>
          <w:rFonts w:hint="eastAsia"/>
          <w:lang w:val="en-US" w:eastAsia="zh-Hans"/>
        </w:rPr>
      </w:pPr>
      <w:r>
        <w:rPr>
          <w:rFonts w:hint="eastAsia"/>
          <w:lang w:val="en-US" w:eastAsia="zh-Hans"/>
        </w:rPr>
        <w:t>①车辆上道路行驶前没有关闭紧急切断阀，导致发生追尾碰撞事故后大量汽油泄露。</w:t>
      </w:r>
    </w:p>
    <w:p>
      <w:pPr>
        <w:rPr>
          <w:rFonts w:hint="eastAsia"/>
          <w:lang w:val="en-US" w:eastAsia="zh-Hans"/>
        </w:rPr>
      </w:pPr>
      <w:r>
        <w:rPr>
          <w:rFonts w:hint="eastAsia"/>
          <w:lang w:val="en-US" w:eastAsia="zh-Hans"/>
        </w:rPr>
        <w:t>②车辆罐体实际容积与《公告》不一致，超过《公告》容积约6立方米。</w:t>
      </w:r>
    </w:p>
    <w:p>
      <w:pPr>
        <w:rPr>
          <w:rFonts w:hint="eastAsia"/>
          <w:lang w:val="en-US" w:eastAsia="zh-Hans"/>
        </w:rPr>
      </w:pPr>
      <w:r>
        <w:rPr>
          <w:rFonts w:hint="eastAsia"/>
          <w:lang w:val="en-US" w:eastAsia="zh-Hans"/>
        </w:rPr>
        <w:t>③车辆核载16.23吨，实载19.5吨，超载运输。</w:t>
      </w:r>
    </w:p>
    <w:p>
      <w:pPr>
        <w:rPr>
          <w:rFonts w:hint="eastAsia"/>
          <w:lang w:val="en-US" w:eastAsia="zh-Hans"/>
        </w:rPr>
      </w:pPr>
      <w:r>
        <w:rPr>
          <w:rFonts w:hint="eastAsia"/>
          <w:lang w:val="en-US" w:eastAsia="zh-Hans"/>
        </w:rPr>
        <w:t>④运输有限公司危险货物运输安全管理制度形同虚设，对挂靠车辆挂而不管，对挂靠车辆驾驶员未进行安全教育培训，致使肇事重型罐式货车长期存在重大安全隐患。</w:t>
      </w:r>
    </w:p>
    <w:p>
      <w:pPr>
        <w:rPr>
          <w:rFonts w:hint="eastAsia"/>
          <w:lang w:val="en-US" w:eastAsia="zh-Hans"/>
        </w:rPr>
      </w:pPr>
      <w:r>
        <w:rPr>
          <w:rFonts w:hint="eastAsia"/>
          <w:lang w:val="en-US" w:eastAsia="zh-Hans"/>
        </w:rPr>
        <w:t>⑤XX公司取得强制性产品认证，非法生产并销售肇事重型罐式货车罐体，且罐体实际容积大于《公告》的容积，属“大罐小标”。</w:t>
      </w:r>
    </w:p>
    <w:p>
      <w:pPr>
        <w:rPr>
          <w:rFonts w:hint="eastAsia"/>
          <w:lang w:val="en-US" w:eastAsia="zh-Hans"/>
        </w:rPr>
      </w:pPr>
      <w:r>
        <w:rPr>
          <w:rFonts w:hint="eastAsia"/>
          <w:lang w:val="en-US" w:eastAsia="zh-Hans"/>
        </w:rPr>
        <w:t>⑥XX集团有限公司装卸管理人员不具备从业资格，未严格落实危险化学品充装查验制度，违规为肇事重型罐式货车超载充装汽油</w:t>
      </w:r>
    </w:p>
    <w:p>
      <w:pPr>
        <w:rPr>
          <w:rFonts w:hint="eastAsia"/>
          <w:lang w:eastAsia="zh-Hans"/>
        </w:rPr>
      </w:pPr>
    </w:p>
    <w:p>
      <w:pPr>
        <w:rPr>
          <w:rFonts w:hint="default"/>
          <w:lang w:eastAsia="zh-Hans"/>
        </w:rPr>
      </w:pPr>
      <w:r>
        <w:rPr>
          <w:rFonts w:hint="eastAsia"/>
          <w:lang w:val="en-US" w:eastAsia="zh-Hans"/>
        </w:rPr>
        <w:t>从具体案例中可以得出危化品运输最主要的问题来源</w:t>
      </w:r>
      <w:r>
        <w:rPr>
          <w:rFonts w:hint="default"/>
          <w:lang w:eastAsia="zh-Hans"/>
        </w:rPr>
        <w:t xml:space="preserve">： </w:t>
      </w:r>
    </w:p>
    <w:p>
      <w:pPr>
        <w:rPr>
          <w:rFonts w:hint="default"/>
          <w:lang w:eastAsia="zh-Hans"/>
        </w:rPr>
      </w:pPr>
      <w:r>
        <w:rPr>
          <w:rFonts w:hint="default"/>
          <w:lang w:eastAsia="zh-Hans"/>
        </w:rPr>
        <w:t xml:space="preserve">1 </w:t>
      </w:r>
      <w:r>
        <w:rPr>
          <w:rFonts w:hint="eastAsia"/>
          <w:lang w:val="en-US" w:eastAsia="zh-Hans"/>
        </w:rPr>
        <w:t>装有危险品的车辆没有获得相应的危险品道路运输通行证</w:t>
      </w:r>
      <w:r>
        <w:rPr>
          <w:rFonts w:hint="default"/>
          <w:lang w:eastAsia="zh-Hans"/>
        </w:rPr>
        <w:t>，</w:t>
      </w:r>
      <w:r>
        <w:rPr>
          <w:rFonts w:hint="eastAsia"/>
          <w:lang w:val="en-US" w:eastAsia="zh-Hans"/>
        </w:rPr>
        <w:t>属于违法运输</w:t>
      </w:r>
      <w:r>
        <w:rPr>
          <w:rFonts w:hint="default"/>
          <w:lang w:eastAsia="zh-Hans"/>
        </w:rPr>
        <w:t>。</w:t>
      </w:r>
      <w:r>
        <w:rPr>
          <w:rFonts w:hint="eastAsia"/>
          <w:lang w:val="en-US" w:eastAsia="zh-Hans"/>
        </w:rPr>
        <w:t>运输车辆没有保养</w:t>
      </w:r>
      <w:r>
        <w:rPr>
          <w:rFonts w:hint="default"/>
          <w:lang w:eastAsia="zh-Hans"/>
        </w:rPr>
        <w:t>、</w:t>
      </w:r>
      <w:r>
        <w:rPr>
          <w:rFonts w:hint="eastAsia"/>
          <w:lang w:val="en-US" w:eastAsia="zh-Hans"/>
        </w:rPr>
        <w:t>检修</w:t>
      </w:r>
      <w:r>
        <w:rPr>
          <w:rFonts w:hint="default"/>
          <w:lang w:eastAsia="zh-Hans"/>
        </w:rPr>
        <w:t>，</w:t>
      </w:r>
      <w:r>
        <w:rPr>
          <w:rFonts w:hint="eastAsia"/>
          <w:lang w:val="en-US" w:eastAsia="zh-Hans"/>
        </w:rPr>
        <w:t>具有严重的安全隐患</w:t>
      </w:r>
      <w:r>
        <w:rPr>
          <w:rFonts w:hint="default"/>
          <w:lang w:eastAsia="zh-Hans"/>
        </w:rPr>
        <w:t>。</w:t>
      </w:r>
    </w:p>
    <w:p>
      <w:pPr>
        <w:rPr>
          <w:rFonts w:hint="default"/>
          <w:lang w:eastAsia="zh-Hans"/>
        </w:rPr>
      </w:pPr>
      <w:r>
        <w:rPr>
          <w:rFonts w:hint="default"/>
          <w:lang w:eastAsia="zh-Hans"/>
        </w:rPr>
        <w:t xml:space="preserve">2 </w:t>
      </w:r>
      <w:r>
        <w:rPr>
          <w:rFonts w:hint="eastAsia"/>
          <w:lang w:val="en-US" w:eastAsia="zh-Hans"/>
        </w:rPr>
        <w:t>驾驶员或者企业为了利益</w:t>
      </w:r>
      <w:r>
        <w:rPr>
          <w:rFonts w:hint="default"/>
          <w:lang w:eastAsia="zh-Hans"/>
        </w:rPr>
        <w:t>，</w:t>
      </w:r>
      <w:r>
        <w:rPr>
          <w:rFonts w:hint="eastAsia"/>
          <w:lang w:val="en-US" w:eastAsia="zh-Hans"/>
        </w:rPr>
        <w:t>无视国家法律法规</w:t>
      </w:r>
      <w:r>
        <w:rPr>
          <w:rFonts w:hint="default"/>
          <w:lang w:eastAsia="zh-Hans"/>
        </w:rPr>
        <w:t>，</w:t>
      </w:r>
      <w:r>
        <w:rPr>
          <w:rFonts w:hint="eastAsia"/>
          <w:lang w:val="en-US" w:eastAsia="zh-Hans"/>
        </w:rPr>
        <w:t>严重超载</w:t>
      </w:r>
      <w:r>
        <w:rPr>
          <w:rFonts w:hint="default"/>
          <w:lang w:eastAsia="zh-Hans"/>
        </w:rPr>
        <w:t>。</w:t>
      </w:r>
      <w:r>
        <w:rPr>
          <w:rFonts w:hint="eastAsia"/>
          <w:lang w:val="en-US" w:eastAsia="zh-Hans"/>
        </w:rPr>
        <w:t>并且企业默许无资格车辆运输危险品</w:t>
      </w:r>
      <w:r>
        <w:rPr>
          <w:rFonts w:hint="default"/>
          <w:lang w:eastAsia="zh-Hans"/>
        </w:rPr>
        <w:t>，</w:t>
      </w:r>
      <w:r>
        <w:rPr>
          <w:rFonts w:hint="eastAsia"/>
          <w:lang w:val="en-US" w:eastAsia="zh-Hans"/>
        </w:rPr>
        <w:t>默许车辆违规站外经营</w:t>
      </w:r>
      <w:r>
        <w:rPr>
          <w:rFonts w:hint="default"/>
          <w:lang w:eastAsia="zh-Hans"/>
        </w:rPr>
        <w:t>。</w:t>
      </w:r>
    </w:p>
    <w:p>
      <w:pPr>
        <w:rPr>
          <w:rFonts w:hint="default"/>
          <w:lang w:eastAsia="zh-Hans"/>
        </w:rPr>
      </w:pPr>
      <w:r>
        <w:rPr>
          <w:rFonts w:hint="default"/>
          <w:lang w:eastAsia="zh-Hans"/>
        </w:rPr>
        <w:t xml:space="preserve">3 </w:t>
      </w:r>
      <w:r>
        <w:rPr>
          <w:rFonts w:hint="eastAsia"/>
          <w:lang w:val="en-US" w:eastAsia="zh-Hans"/>
        </w:rPr>
        <w:t>相关安全检查机构</w:t>
      </w:r>
      <w:r>
        <w:rPr>
          <w:rFonts w:hint="default"/>
          <w:lang w:eastAsia="zh-Hans"/>
        </w:rPr>
        <w:t>（</w:t>
      </w:r>
      <w:r>
        <w:rPr>
          <w:rFonts w:hint="eastAsia"/>
          <w:lang w:val="en-US" w:eastAsia="zh-Hans"/>
        </w:rPr>
        <w:t>例</w:t>
      </w:r>
      <w:r>
        <w:rPr>
          <w:rFonts w:hint="default"/>
          <w:lang w:eastAsia="zh-Hans"/>
        </w:rPr>
        <w:t>：</w:t>
      </w:r>
      <w:r>
        <w:rPr>
          <w:rFonts w:hint="eastAsia"/>
          <w:lang w:val="en-US" w:eastAsia="zh-Hans"/>
        </w:rPr>
        <w:t>机</w:t>
      </w:r>
      <w:r>
        <w:rPr>
          <w:sz w:val="18"/>
          <w:szCs w:val="18"/>
        </w:rPr>
        <w:t>动车辆检测有限公司</w:t>
      </w:r>
      <w:r>
        <w:rPr>
          <w:rFonts w:hint="default"/>
          <w:lang w:eastAsia="zh-Hans"/>
        </w:rPr>
        <w:t>）</w:t>
      </w:r>
      <w:r>
        <w:rPr>
          <w:rFonts w:hint="eastAsia"/>
          <w:lang w:val="en-US" w:eastAsia="zh-Hans"/>
        </w:rPr>
        <w:t>存在违规</w:t>
      </w:r>
      <w:r>
        <w:rPr>
          <w:rFonts w:hint="default"/>
          <w:lang w:eastAsia="zh-Hans"/>
        </w:rPr>
        <w:t>，</w:t>
      </w:r>
      <w:r>
        <w:rPr>
          <w:rFonts w:hint="eastAsia"/>
          <w:lang w:val="en-US" w:eastAsia="zh-Hans"/>
        </w:rPr>
        <w:t>对于安全问题视而不见</w:t>
      </w:r>
      <w:r>
        <w:rPr>
          <w:rFonts w:hint="default"/>
          <w:lang w:eastAsia="zh-Hans"/>
        </w:rPr>
        <w:t xml:space="preserve">， </w:t>
      </w:r>
      <w:r>
        <w:rPr>
          <w:rFonts w:hint="eastAsia"/>
          <w:lang w:val="en-US" w:eastAsia="zh-Hans"/>
        </w:rPr>
        <w:t>在不具备资格的条件下办理合格证</w:t>
      </w:r>
      <w:r>
        <w:rPr>
          <w:rFonts w:hint="default"/>
          <w:lang w:eastAsia="zh-Hans"/>
        </w:rPr>
        <w:t>。</w:t>
      </w:r>
    </w:p>
    <w:p>
      <w:pPr>
        <w:rPr>
          <w:rFonts w:hint="eastAsia"/>
          <w:lang w:eastAsia="zh-Hans"/>
        </w:rPr>
      </w:pPr>
      <w:r>
        <w:rPr>
          <w:rFonts w:hint="default"/>
          <w:lang w:eastAsia="zh-Hans"/>
        </w:rPr>
        <w:t xml:space="preserve">4 </w:t>
      </w:r>
      <w:r>
        <w:rPr>
          <w:rFonts w:hint="eastAsia"/>
          <w:lang w:val="en-US" w:eastAsia="zh-Hans"/>
        </w:rPr>
        <w:t>企业工作人员和驾驶人缺乏安全培训</w:t>
      </w:r>
      <w:r>
        <w:rPr>
          <w:rFonts w:hint="default"/>
          <w:lang w:eastAsia="zh-Hans"/>
        </w:rPr>
        <w:t>，</w:t>
      </w:r>
      <w:r>
        <w:rPr>
          <w:rFonts w:hint="eastAsia"/>
          <w:lang w:val="en-US" w:eastAsia="zh-Hans"/>
        </w:rPr>
        <w:t>甚至没有培训就上岗</w:t>
      </w:r>
      <w:r>
        <w:rPr>
          <w:rFonts w:hint="default"/>
          <w:lang w:eastAsia="zh-Hans"/>
        </w:rPr>
        <w:t>。</w:t>
      </w:r>
      <w:r>
        <w:rPr>
          <w:rFonts w:hint="eastAsia"/>
          <w:lang w:val="en-US" w:eastAsia="zh-Hans"/>
        </w:rPr>
        <w:t>导致对于发生的中小事故无法应对处理</w:t>
      </w:r>
      <w:r>
        <w:rPr>
          <w:rFonts w:hint="default"/>
          <w:lang w:eastAsia="zh-Hans"/>
        </w:rPr>
        <w:t>，</w:t>
      </w:r>
      <w:r>
        <w:rPr>
          <w:rFonts w:hint="eastAsia"/>
          <w:lang w:val="en-US" w:eastAsia="zh-Hans"/>
        </w:rPr>
        <w:t>浪费最佳救援时机</w:t>
      </w:r>
      <w:r>
        <w:rPr>
          <w:rFonts w:hint="default"/>
          <w:lang w:eastAsia="zh-Hans"/>
        </w:rPr>
        <w:t>，</w:t>
      </w:r>
      <w:r>
        <w:rPr>
          <w:rFonts w:hint="eastAsia"/>
          <w:lang w:val="en-US" w:eastAsia="zh-Hans"/>
        </w:rPr>
        <w:t>导致重大安全事故</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crosoft Yahei">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4DF5358"/>
    <w:rsid w:val="D4DF5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2021-11-19T09:00:00Z</dcterms:created>
  <dc:creator>xiekai</dc:creator>
  <cp:lastModifiedBy>xiekai</cp:lastModifiedBy>
  <dcterms:modified xsi:type="dcterms:W3CDTF">2021-11-19T09:21:15Z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