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0D5" w:rsidRDefault="00844A5C" w:rsidP="00844A5C">
      <w:pPr>
        <w:widowControl/>
        <w:jc w:val="left"/>
        <w:rPr>
          <w:rFonts w:ascii="宋体" w:hAnsi="宋体" w:cs="宋体"/>
          <w:kern w:val="0"/>
          <w:sz w:val="24"/>
          <w:szCs w:val="24"/>
        </w:rPr>
      </w:pPr>
      <w:r w:rsidRPr="00844A5C">
        <w:rPr>
          <w:rFonts w:ascii="宋体" w:hAnsi="宋体" w:cs="宋体"/>
          <w:kern w:val="0"/>
          <w:sz w:val="24"/>
          <w:szCs w:val="24"/>
        </w:rPr>
        <w:t>    </w:t>
      </w:r>
      <w:r w:rsidR="00283902">
        <w:rPr>
          <w:rFonts w:ascii="宋体" w:hAnsi="宋体" w:cs="宋体" w:hint="eastAsia"/>
          <w:kern w:val="0"/>
          <w:sz w:val="24"/>
          <w:szCs w:val="24"/>
        </w:rPr>
        <w:t xml:space="preserve">     </w:t>
      </w:r>
      <w:r w:rsidRPr="00844A5C">
        <w:rPr>
          <w:rFonts w:ascii="宋体" w:hAnsi="宋体" w:cs="宋体"/>
          <w:kern w:val="0"/>
          <w:sz w:val="24"/>
          <w:szCs w:val="24"/>
        </w:rPr>
        <w:t>用户注册及使用APP隐私协议 </w:t>
      </w:r>
      <w:r w:rsidRPr="00844A5C">
        <w:rPr>
          <w:rFonts w:ascii="宋体" w:hAnsi="宋体" w:cs="宋体"/>
          <w:kern w:val="0"/>
          <w:sz w:val="24"/>
          <w:szCs w:val="24"/>
        </w:rPr>
        <w:br/>
        <w:t> </w:t>
      </w:r>
      <w:r w:rsidRPr="00844A5C">
        <w:rPr>
          <w:rFonts w:ascii="宋体" w:hAnsi="宋体" w:cs="宋体"/>
          <w:kern w:val="0"/>
          <w:sz w:val="24"/>
          <w:szCs w:val="24"/>
        </w:rPr>
        <w:br/>
        <w:t>在此特别提醒您（用户）在注册成为用户之前，请认真阅读本《用户协议》（以下简称“协议”），确保您充分理解本协议中各条款。请您审慎阅读并选择接受或不接受本协议。除非您接受本协议所有条款，否则您无权注册、登录或使用本协议所涉服务。您的注册、登录、使用等行为将视为对本协议的接受，并同意接受本协议各项条款的约束。本协议约定赛赛APP与用户之间关于“赛赛APP”软件服务（以下简称“服务”）的权利义务。“用户”是指注册、登录、使用本服务的个人。本协议可由赛赛APP随时更新，更新后的协议条款一旦公布即代替原来的协议条款，恕不再另行通知，用户可在本APP中查阅最新版协议条款。在修改协议条款后，如果用户不接受修改后的条款，请立即停止使用赛赛APP提供的服务，用户继续使用赛赛APP提供的服务将被视为接受修改后的协议。 </w:t>
      </w:r>
      <w:r w:rsidRPr="00844A5C">
        <w:rPr>
          <w:rFonts w:ascii="宋体" w:hAnsi="宋体" w:cs="宋体"/>
          <w:kern w:val="0"/>
          <w:sz w:val="24"/>
          <w:szCs w:val="24"/>
        </w:rPr>
        <w:br/>
        <w:t> </w:t>
      </w:r>
      <w:r w:rsidRPr="00844A5C">
        <w:rPr>
          <w:rFonts w:ascii="宋体" w:hAnsi="宋体" w:cs="宋体"/>
          <w:kern w:val="0"/>
          <w:sz w:val="24"/>
          <w:szCs w:val="24"/>
        </w:rPr>
        <w:br/>
        <w:t>一、账号注册</w:t>
      </w:r>
      <w:r w:rsidRPr="00844A5C">
        <w:rPr>
          <w:rFonts w:ascii="宋体" w:hAnsi="宋体" w:cs="宋体"/>
          <w:kern w:val="0"/>
          <w:sz w:val="24"/>
          <w:szCs w:val="24"/>
        </w:rPr>
        <w:br/>
        <w:t> </w:t>
      </w:r>
      <w:r w:rsidRPr="00844A5C">
        <w:rPr>
          <w:rFonts w:ascii="宋体" w:hAnsi="宋体" w:cs="宋体"/>
          <w:kern w:val="0"/>
          <w:sz w:val="24"/>
          <w:szCs w:val="24"/>
        </w:rPr>
        <w:br/>
        <w:t> 只有符合下列条件之一的自然人或法人才能申请成为赛赛App用户，可以使用赛赛App的服务：  a. 年满十八周岁，并具有民事权利能力和民事行为能力的自然人； b. 无民事行为能力人或限制民事行为能力人应经过其监护人的同意； c. 根据中国法律、法规、行政规章成立并合法存在的机关、企事业单位、社团组织和其他组织。无法人资格的单位或组织不应当注册为赛赛App用户的，其与赛赛App之间的协议自始无效，赛赛App一经发现，有权立即终止对该用户的服务，并追究其使用赛赛App服务的一切法律责任</w:t>
      </w:r>
      <w:r w:rsidRPr="00844A5C">
        <w:rPr>
          <w:rFonts w:ascii="宋体" w:hAnsi="宋体" w:cs="宋体"/>
          <w:kern w:val="0"/>
          <w:sz w:val="24"/>
          <w:szCs w:val="24"/>
        </w:rPr>
        <w:br/>
        <w:t>在用户注册及使用本服务时，赛赛APP需要搜集能识别用户身份的个人信息以便赛赛APP可以在必要时联系用户，或为用户提供更好的使用体验。赛赛APP搜集的信息包括但不限于用户的姓名、地址；赛赛APP同意对这些信息的使用将受限于第三条用户个人隐私信息保护的约束。 </w:t>
      </w:r>
      <w:r w:rsidRPr="00844A5C">
        <w:rPr>
          <w:rFonts w:ascii="宋体" w:hAnsi="宋体" w:cs="宋体"/>
          <w:kern w:val="0"/>
          <w:sz w:val="24"/>
          <w:szCs w:val="24"/>
        </w:rPr>
        <w:br/>
        <w:t> </w:t>
      </w:r>
      <w:r w:rsidRPr="00844A5C">
        <w:rPr>
          <w:rFonts w:ascii="宋体" w:hAnsi="宋体" w:cs="宋体"/>
          <w:kern w:val="0"/>
          <w:sz w:val="24"/>
          <w:szCs w:val="24"/>
        </w:rPr>
        <w:br/>
        <w:t>二、用户个人隐私信息保护</w:t>
      </w:r>
      <w:r w:rsidRPr="00844A5C">
        <w:rPr>
          <w:rFonts w:ascii="宋体" w:hAnsi="宋体" w:cs="宋体"/>
          <w:kern w:val="0"/>
          <w:sz w:val="24"/>
          <w:szCs w:val="24"/>
        </w:rPr>
        <w:br/>
        <w:t>1、如果赛赛APP发现或收到他人举报或投诉用户违反本协议约定的，赛赛APP有权不经通知随时对相关内容，包括但不限于用户资料、发贴记录进行审查、删除，并视情节轻重对违规账号处以包括但不限于警告、账号封禁 、设备封禁 、功能封禁 的处罚，且通知用户处理结果。 </w:t>
      </w:r>
      <w:r w:rsidRPr="00844A5C">
        <w:rPr>
          <w:rFonts w:ascii="宋体" w:hAnsi="宋体" w:cs="宋体"/>
          <w:kern w:val="0"/>
          <w:sz w:val="24"/>
          <w:szCs w:val="24"/>
        </w:rPr>
        <w:br/>
        <w:t>2、因违反用户协议被封禁的用户，可以自行与赛赛APP联系。其中，被实施功能封禁的用户会在封禁期届满后自动恢复被封禁功能。被封禁用户可提交申诉，赛赛APP将对申诉进行审查，并自行合理判断决定是否变更处罚措施。 </w:t>
      </w:r>
      <w:r w:rsidRPr="00844A5C">
        <w:rPr>
          <w:rFonts w:ascii="宋体" w:hAnsi="宋体" w:cs="宋体"/>
          <w:kern w:val="0"/>
          <w:sz w:val="24"/>
          <w:szCs w:val="24"/>
        </w:rPr>
        <w:br/>
        <w:t>3、用户理解并同意，赛赛APP有权依合理判断对违反有关法律法规或本协议规定的行为进行处罚，对违法违规的任何用户采取适当的法律行动，并依据法律法规保存有关信息向有关部门报告等，用户应承担由此而产生的一切法律责任。 </w:t>
      </w:r>
      <w:r w:rsidRPr="00844A5C">
        <w:rPr>
          <w:rFonts w:ascii="宋体" w:hAnsi="宋体" w:cs="宋体"/>
          <w:kern w:val="0"/>
          <w:sz w:val="24"/>
          <w:szCs w:val="24"/>
        </w:rPr>
        <w:br/>
        <w:t>4、用户理解并同意，因用户违反本协议约定，导致或产生的任何第三方主张的任何索赔、要求或损失，包括合理的律师费，用户应当赔偿赛赛APP与合作公司、关联公司，并使之免受损害。 </w:t>
      </w:r>
      <w:r w:rsidRPr="00844A5C">
        <w:rPr>
          <w:rFonts w:ascii="宋体" w:hAnsi="宋体" w:cs="宋体"/>
          <w:kern w:val="0"/>
          <w:sz w:val="24"/>
          <w:szCs w:val="24"/>
        </w:rPr>
        <w:br/>
        <w:t> </w:t>
      </w:r>
      <w:r w:rsidRPr="00844A5C">
        <w:rPr>
          <w:rFonts w:ascii="宋体" w:hAnsi="宋体" w:cs="宋体"/>
          <w:kern w:val="0"/>
          <w:sz w:val="24"/>
          <w:szCs w:val="24"/>
        </w:rPr>
        <w:br/>
        <w:t>三、用户发布内容规范</w:t>
      </w:r>
      <w:r w:rsidRPr="00844A5C">
        <w:rPr>
          <w:rFonts w:ascii="宋体" w:hAnsi="宋体" w:cs="宋体"/>
          <w:kern w:val="0"/>
          <w:sz w:val="24"/>
          <w:szCs w:val="24"/>
        </w:rPr>
        <w:br/>
        <w:t>1、本条所述内容是指用户使用赛赛APP的过程中所制作、上载、复制、发布、</w:t>
      </w:r>
      <w:r w:rsidRPr="00844A5C">
        <w:rPr>
          <w:rFonts w:ascii="宋体" w:hAnsi="宋体" w:cs="宋体"/>
          <w:kern w:val="0"/>
          <w:sz w:val="24"/>
          <w:szCs w:val="24"/>
        </w:rPr>
        <w:lastRenderedPageBreak/>
        <w:t>传播的任何内容，包括但不限于账号头像、名称、用户说明等注册信息及认证资料，或文字、语音、图片、图文等发送、回复或自动回复消息和相关链接页面，以及其他使用账号或本服务所产生的内容。 </w:t>
      </w:r>
      <w:r w:rsidRPr="00844A5C">
        <w:rPr>
          <w:rFonts w:ascii="宋体" w:hAnsi="宋体" w:cs="宋体"/>
          <w:kern w:val="0"/>
          <w:sz w:val="24"/>
          <w:szCs w:val="24"/>
        </w:rPr>
        <w:br/>
        <w:t>2、用户不得利用“赛赛APP”账号或本服务制作、上载、复制、发布、传播如下法律、法规和政策禁止的内容： </w:t>
      </w:r>
      <w:r w:rsidRPr="00844A5C">
        <w:rPr>
          <w:rFonts w:ascii="宋体" w:hAnsi="宋体" w:cs="宋体"/>
          <w:kern w:val="0"/>
          <w:sz w:val="24"/>
          <w:szCs w:val="24"/>
        </w:rPr>
        <w:br/>
        <w:t>(1) 反对宪法所确定的基本原则的； </w:t>
      </w:r>
      <w:r w:rsidRPr="00844A5C">
        <w:rPr>
          <w:rFonts w:ascii="宋体" w:hAnsi="宋体" w:cs="宋体"/>
          <w:kern w:val="0"/>
          <w:sz w:val="24"/>
          <w:szCs w:val="24"/>
        </w:rPr>
        <w:br/>
        <w:t>(2) 危害国家安全，泄露国家秘密，颠覆国家政权，破坏国家统一的； </w:t>
      </w:r>
      <w:r w:rsidRPr="00844A5C">
        <w:rPr>
          <w:rFonts w:ascii="宋体" w:hAnsi="宋体" w:cs="宋体"/>
          <w:kern w:val="0"/>
          <w:sz w:val="24"/>
          <w:szCs w:val="24"/>
        </w:rPr>
        <w:br/>
        <w:t>(3) 损害国家荣誉和利益的； </w:t>
      </w:r>
      <w:r w:rsidRPr="00844A5C">
        <w:rPr>
          <w:rFonts w:ascii="宋体" w:hAnsi="宋体" w:cs="宋体"/>
          <w:kern w:val="0"/>
          <w:sz w:val="24"/>
          <w:szCs w:val="24"/>
        </w:rPr>
        <w:br/>
        <w:t>(4) 煽动民族仇恨、民族歧视，破坏民族团结的； </w:t>
      </w:r>
      <w:r w:rsidRPr="00844A5C">
        <w:rPr>
          <w:rFonts w:ascii="宋体" w:hAnsi="宋体" w:cs="宋体"/>
          <w:kern w:val="0"/>
          <w:sz w:val="24"/>
          <w:szCs w:val="24"/>
        </w:rPr>
        <w:br/>
        <w:t>(5) 破坏国家宗教政策，宣扬邪教和封建迷信的； </w:t>
      </w:r>
      <w:r w:rsidRPr="00844A5C">
        <w:rPr>
          <w:rFonts w:ascii="宋体" w:hAnsi="宋体" w:cs="宋体"/>
          <w:kern w:val="0"/>
          <w:sz w:val="24"/>
          <w:szCs w:val="24"/>
        </w:rPr>
        <w:br/>
        <w:t>(6) 散布谣言，扰乱社会秩序，破坏社会稳定的； </w:t>
      </w:r>
      <w:r w:rsidRPr="00844A5C">
        <w:rPr>
          <w:rFonts w:ascii="宋体" w:hAnsi="宋体" w:cs="宋体"/>
          <w:kern w:val="0"/>
          <w:sz w:val="24"/>
          <w:szCs w:val="24"/>
        </w:rPr>
        <w:br/>
        <w:t>(7) 散布淫秽、色情、赌博、暴力、凶杀、恐怖或者教唆犯罪的； </w:t>
      </w:r>
      <w:r w:rsidRPr="00844A5C">
        <w:rPr>
          <w:rFonts w:ascii="宋体" w:hAnsi="宋体" w:cs="宋体"/>
          <w:kern w:val="0"/>
          <w:sz w:val="24"/>
          <w:szCs w:val="24"/>
        </w:rPr>
        <w:br/>
        <w:t>(8) 侮辱或者诽谤他人，侵害他人合法权益的； </w:t>
      </w:r>
      <w:r w:rsidRPr="00844A5C">
        <w:rPr>
          <w:rFonts w:ascii="宋体" w:hAnsi="宋体" w:cs="宋体"/>
          <w:kern w:val="0"/>
          <w:sz w:val="24"/>
          <w:szCs w:val="24"/>
        </w:rPr>
        <w:br/>
        <w:t>(9) 含有法律、行政法规禁止的其他内容的信息。 </w:t>
      </w:r>
      <w:r w:rsidRPr="00844A5C">
        <w:rPr>
          <w:rFonts w:ascii="宋体" w:hAnsi="宋体" w:cs="宋体"/>
          <w:kern w:val="0"/>
          <w:sz w:val="24"/>
          <w:szCs w:val="24"/>
        </w:rPr>
        <w:br/>
        <w:t>3、用户不得利用“赛赛APP”账号或本服务制作、上载、复制、发布、传播如下干扰“赛赛APP”正常运营，以及侵犯其他用户或第三方合法权益的内容： </w:t>
      </w:r>
      <w:r w:rsidRPr="00844A5C">
        <w:rPr>
          <w:rFonts w:ascii="宋体" w:hAnsi="宋体" w:cs="宋体"/>
          <w:kern w:val="0"/>
          <w:sz w:val="24"/>
          <w:szCs w:val="24"/>
        </w:rPr>
        <w:br/>
        <w:t>(1) 含有任何性或性暗示的； </w:t>
      </w:r>
      <w:r w:rsidRPr="00844A5C">
        <w:rPr>
          <w:rFonts w:ascii="宋体" w:hAnsi="宋体" w:cs="宋体"/>
          <w:kern w:val="0"/>
          <w:sz w:val="24"/>
          <w:szCs w:val="24"/>
        </w:rPr>
        <w:br/>
        <w:t>(2) 含有辱骂、恐吓、威胁内容的； </w:t>
      </w:r>
      <w:r w:rsidRPr="00844A5C">
        <w:rPr>
          <w:rFonts w:ascii="宋体" w:hAnsi="宋体" w:cs="宋体"/>
          <w:kern w:val="0"/>
          <w:sz w:val="24"/>
          <w:szCs w:val="24"/>
        </w:rPr>
        <w:br/>
        <w:t>(3) 含有骚扰、垃圾广告、恶意信息、诱骗信息的； </w:t>
      </w:r>
      <w:r w:rsidRPr="00844A5C">
        <w:rPr>
          <w:rFonts w:ascii="宋体" w:hAnsi="宋体" w:cs="宋体"/>
          <w:kern w:val="0"/>
          <w:sz w:val="24"/>
          <w:szCs w:val="24"/>
        </w:rPr>
        <w:br/>
        <w:t>(4) 涉及他人隐私、个人信息或资料的； </w:t>
      </w:r>
      <w:r w:rsidRPr="00844A5C">
        <w:rPr>
          <w:rFonts w:ascii="宋体" w:hAnsi="宋体" w:cs="宋体"/>
          <w:kern w:val="0"/>
          <w:sz w:val="24"/>
          <w:szCs w:val="24"/>
        </w:rPr>
        <w:br/>
        <w:t>(5) 侵害他人名誉权、肖像权、知识产权、商业秘密等合法权利的； </w:t>
      </w:r>
      <w:r w:rsidRPr="00844A5C">
        <w:rPr>
          <w:rFonts w:ascii="宋体" w:hAnsi="宋体" w:cs="宋体"/>
          <w:kern w:val="0"/>
          <w:sz w:val="24"/>
          <w:szCs w:val="24"/>
        </w:rPr>
        <w:br/>
        <w:t>(6) 含有其他干扰本服务正常运营和侵犯其他用户或第三方合法权益内容的信息。 </w:t>
      </w:r>
      <w:r w:rsidRPr="00844A5C">
        <w:rPr>
          <w:rFonts w:ascii="宋体" w:hAnsi="宋体" w:cs="宋体"/>
          <w:kern w:val="0"/>
          <w:sz w:val="24"/>
          <w:szCs w:val="24"/>
        </w:rPr>
        <w:br/>
        <w:t> </w:t>
      </w:r>
      <w:r w:rsidRPr="00844A5C">
        <w:rPr>
          <w:rFonts w:ascii="宋体" w:hAnsi="宋体" w:cs="宋体"/>
          <w:kern w:val="0"/>
          <w:sz w:val="24"/>
          <w:szCs w:val="24"/>
        </w:rPr>
        <w:br/>
        <w:t>四、使用规则</w:t>
      </w:r>
      <w:r w:rsidRPr="00844A5C">
        <w:rPr>
          <w:rFonts w:ascii="宋体" w:hAnsi="宋体" w:cs="宋体"/>
          <w:kern w:val="0"/>
          <w:sz w:val="24"/>
          <w:szCs w:val="24"/>
        </w:rPr>
        <w:br/>
        <w:t>1、用户在本服务中或通过本服务所传送、发布的任何内容并不反映或代表，也不得被视为反映或代表赛赛APP的观点、立场或政策，赛赛APP对此不承担任何责任。 </w:t>
      </w:r>
      <w:r w:rsidRPr="00844A5C">
        <w:rPr>
          <w:rFonts w:ascii="宋体" w:hAnsi="宋体" w:cs="宋体"/>
          <w:kern w:val="0"/>
          <w:sz w:val="24"/>
          <w:szCs w:val="24"/>
        </w:rPr>
        <w:br/>
        <w:t>2、用户不得利用“赛赛APP”账号或本服务进行如下行为： </w:t>
      </w:r>
      <w:r w:rsidRPr="00844A5C">
        <w:rPr>
          <w:rFonts w:ascii="宋体" w:hAnsi="宋体" w:cs="宋体"/>
          <w:kern w:val="0"/>
          <w:sz w:val="24"/>
          <w:szCs w:val="24"/>
        </w:rPr>
        <w:br/>
        <w:t>(1) 提交、发布虚假信息，或盗用他人头像或资料，冒充、利用他人名义的； </w:t>
      </w:r>
      <w:r w:rsidRPr="00844A5C">
        <w:rPr>
          <w:rFonts w:ascii="宋体" w:hAnsi="宋体" w:cs="宋体"/>
          <w:kern w:val="0"/>
          <w:sz w:val="24"/>
          <w:szCs w:val="24"/>
        </w:rPr>
        <w:br/>
        <w:t>(2) 强制、诱导其他用户关注、点击链接页面或分享信息的； </w:t>
      </w:r>
      <w:r w:rsidRPr="00844A5C">
        <w:rPr>
          <w:rFonts w:ascii="宋体" w:hAnsi="宋体" w:cs="宋体"/>
          <w:kern w:val="0"/>
          <w:sz w:val="24"/>
          <w:szCs w:val="24"/>
        </w:rPr>
        <w:br/>
        <w:t>(3) 虚构事实、隐瞒真相以误导、欺骗他人的； </w:t>
      </w:r>
      <w:r w:rsidRPr="00844A5C">
        <w:rPr>
          <w:rFonts w:ascii="宋体" w:hAnsi="宋体" w:cs="宋体"/>
          <w:kern w:val="0"/>
          <w:sz w:val="24"/>
          <w:szCs w:val="24"/>
        </w:rPr>
        <w:br/>
        <w:t>(4) 利用技术手段批量建立虚假账号的； </w:t>
      </w:r>
      <w:r w:rsidRPr="00844A5C">
        <w:rPr>
          <w:rFonts w:ascii="宋体" w:hAnsi="宋体" w:cs="宋体"/>
          <w:kern w:val="0"/>
          <w:sz w:val="24"/>
          <w:szCs w:val="24"/>
        </w:rPr>
        <w:br/>
        <w:t>(5) 利用“赛赛APP”账号或本服务从事任何违法犯罪活动的； </w:t>
      </w:r>
      <w:r w:rsidRPr="00844A5C">
        <w:rPr>
          <w:rFonts w:ascii="宋体" w:hAnsi="宋体" w:cs="宋体"/>
          <w:kern w:val="0"/>
          <w:sz w:val="24"/>
          <w:szCs w:val="24"/>
        </w:rPr>
        <w:br/>
        <w:t>(6) 制作、发布与以上行为相关的方法、工具，或对此类方法、工具进行运营或传播，无论这些行为是否为商业目的； </w:t>
      </w:r>
      <w:r w:rsidRPr="00844A5C">
        <w:rPr>
          <w:rFonts w:ascii="宋体" w:hAnsi="宋体" w:cs="宋体"/>
          <w:kern w:val="0"/>
          <w:sz w:val="24"/>
          <w:szCs w:val="24"/>
        </w:rPr>
        <w:br/>
        <w:t>(7) 其他违反法律法规规定、侵犯其他用户合法权益、干扰“赛赛APP”正常运营或赛赛APP未明示授权的行为。 </w:t>
      </w:r>
      <w:r w:rsidRPr="00844A5C">
        <w:rPr>
          <w:rFonts w:ascii="宋体" w:hAnsi="宋体" w:cs="宋体"/>
          <w:kern w:val="0"/>
          <w:sz w:val="24"/>
          <w:szCs w:val="24"/>
        </w:rPr>
        <w:br/>
        <w:t>3、用户须对利用“赛赛APP”账号或本服务传送信息的真实性、合法性、无害性、准确性、有效性等全权负责，与用户所传播的信息相关的任何法律责任由用户自行承担，与赛赛APP无关。 </w:t>
      </w:r>
      <w:r w:rsidRPr="00844A5C">
        <w:rPr>
          <w:rFonts w:ascii="宋体" w:hAnsi="宋体" w:cs="宋体"/>
          <w:kern w:val="0"/>
          <w:sz w:val="24"/>
          <w:szCs w:val="24"/>
        </w:rPr>
        <w:br/>
        <w:t>如因此给赛赛APP或第三方造成损害的，用户应当依法予以赔偿。 </w:t>
      </w:r>
      <w:r w:rsidRPr="00844A5C">
        <w:rPr>
          <w:rFonts w:ascii="宋体" w:hAnsi="宋体" w:cs="宋体"/>
          <w:kern w:val="0"/>
          <w:sz w:val="24"/>
          <w:szCs w:val="24"/>
        </w:rPr>
        <w:br/>
        <w:t>4、赛赛APP提供的服务中可能包括广告，用户同意在使用过程中显示赛赛APP和第三方供应商、合作伙伴提供的广告。除法律法规明确规定外，用户应自行对</w:t>
      </w:r>
      <w:r w:rsidRPr="00844A5C">
        <w:rPr>
          <w:rFonts w:ascii="宋体" w:hAnsi="宋体" w:cs="宋体"/>
          <w:kern w:val="0"/>
          <w:sz w:val="24"/>
          <w:szCs w:val="24"/>
        </w:rPr>
        <w:lastRenderedPageBreak/>
        <w:t>依该广告信息进行的交易负责， </w:t>
      </w:r>
      <w:r w:rsidRPr="00844A5C">
        <w:rPr>
          <w:rFonts w:ascii="宋体" w:hAnsi="宋体" w:cs="宋体"/>
          <w:kern w:val="0"/>
          <w:sz w:val="24"/>
          <w:szCs w:val="24"/>
        </w:rPr>
        <w:br/>
        <w:t>对用户因依该广告信息进行的交易或前述广告商提供的内容而遭受的损失或损害，赛赛APP不承担任何责任。</w:t>
      </w:r>
      <w:r w:rsidR="008100D5">
        <w:rPr>
          <w:rFonts w:ascii="宋体" w:hAnsi="宋体" w:cs="宋体"/>
          <w:kern w:val="0"/>
          <w:sz w:val="24"/>
          <w:szCs w:val="24"/>
        </w:rPr>
        <w:t> </w:t>
      </w:r>
      <w:r w:rsidR="008100D5">
        <w:rPr>
          <w:rFonts w:ascii="宋体" w:hAnsi="宋体" w:cs="宋体"/>
          <w:kern w:val="0"/>
          <w:sz w:val="24"/>
          <w:szCs w:val="24"/>
        </w:rPr>
        <w:br/>
      </w:r>
    </w:p>
    <w:p w:rsidR="008100D5" w:rsidRDefault="008100D5" w:rsidP="00844A5C">
      <w:pPr>
        <w:widowControl/>
        <w:jc w:val="left"/>
        <w:rPr>
          <w:rFonts w:ascii="宋体" w:hAnsi="宋体" w:cs="宋体"/>
          <w:kern w:val="0"/>
          <w:sz w:val="24"/>
          <w:szCs w:val="24"/>
        </w:rPr>
      </w:pPr>
      <w:r>
        <w:rPr>
          <w:rFonts w:ascii="宋体" w:hAnsi="宋体" w:cs="宋体"/>
          <w:kern w:val="0"/>
          <w:sz w:val="24"/>
          <w:szCs w:val="24"/>
        </w:rPr>
        <w:t>五、</w:t>
      </w:r>
      <w:r w:rsidR="00565E78">
        <w:rPr>
          <w:rFonts w:ascii="宋体" w:hAnsi="宋体" w:cs="宋体" w:hint="eastAsia"/>
          <w:kern w:val="0"/>
          <w:sz w:val="24"/>
          <w:szCs w:val="24"/>
        </w:rPr>
        <w:t>郑重声明：</w:t>
      </w:r>
    </w:p>
    <w:p w:rsidR="00283902" w:rsidRDefault="008100D5" w:rsidP="00565E78">
      <w:pPr>
        <w:spacing w:line="360" w:lineRule="auto"/>
        <w:ind w:firstLineChars="128" w:firstLine="307"/>
        <w:rPr>
          <w:rFonts w:ascii="宋体" w:hAnsi="宋体" w:cs="宋体" w:hint="eastAsia"/>
          <w:kern w:val="0"/>
          <w:sz w:val="24"/>
          <w:szCs w:val="24"/>
        </w:rPr>
      </w:pPr>
      <w:r w:rsidRPr="00565E78">
        <w:rPr>
          <w:rFonts w:ascii="宋体" w:hAnsi="宋体" w:cs="宋体" w:hint="eastAsia"/>
          <w:kern w:val="0"/>
          <w:sz w:val="24"/>
          <w:szCs w:val="24"/>
        </w:rPr>
        <w:t>凡参加“赛赛”举办比赛</w:t>
      </w:r>
      <w:r w:rsidR="00565E78" w:rsidRPr="00565E78">
        <w:rPr>
          <w:rFonts w:ascii="宋体" w:hAnsi="宋体" w:cs="宋体" w:hint="eastAsia"/>
          <w:kern w:val="0"/>
          <w:sz w:val="24"/>
          <w:szCs w:val="24"/>
        </w:rPr>
        <w:t>参赛者</w:t>
      </w:r>
      <w:r w:rsidRPr="00565E78">
        <w:rPr>
          <w:rFonts w:ascii="宋体" w:hAnsi="宋体" w:cs="宋体" w:hint="eastAsia"/>
          <w:kern w:val="0"/>
          <w:sz w:val="24"/>
          <w:szCs w:val="24"/>
        </w:rPr>
        <w:t>需保证提供的参赛内容为参赛者原创作品</w:t>
      </w:r>
      <w:r w:rsidR="00565E78" w:rsidRPr="00565E78">
        <w:rPr>
          <w:rFonts w:ascii="宋体" w:hAnsi="宋体" w:cs="宋体" w:hint="eastAsia"/>
          <w:kern w:val="0"/>
          <w:sz w:val="24"/>
          <w:szCs w:val="24"/>
        </w:rPr>
        <w:t>，</w:t>
      </w:r>
      <w:r w:rsidR="00565E78">
        <w:rPr>
          <w:rFonts w:ascii="宋体" w:hAnsi="宋体" w:cs="宋体" w:hint="eastAsia"/>
          <w:kern w:val="0"/>
          <w:sz w:val="24"/>
          <w:szCs w:val="24"/>
        </w:rPr>
        <w:t>凡通过</w:t>
      </w:r>
      <w:r w:rsidR="00565E78" w:rsidRPr="00565E78">
        <w:rPr>
          <w:rFonts w:ascii="宋体" w:hAnsi="宋体" w:cs="宋体" w:hint="eastAsia"/>
          <w:kern w:val="0"/>
          <w:sz w:val="24"/>
          <w:szCs w:val="24"/>
        </w:rPr>
        <w:t>“赛赛”</w:t>
      </w:r>
      <w:r w:rsidR="00565E78">
        <w:rPr>
          <w:rFonts w:ascii="宋体" w:hAnsi="宋体" w:cs="宋体" w:hint="eastAsia"/>
          <w:kern w:val="0"/>
          <w:sz w:val="24"/>
          <w:szCs w:val="24"/>
        </w:rPr>
        <w:t>参加比赛的作品</w:t>
      </w:r>
      <w:r w:rsidR="00B80D0D">
        <w:rPr>
          <w:rFonts w:ascii="宋体" w:hAnsi="宋体" w:cs="宋体" w:hint="eastAsia"/>
          <w:kern w:val="0"/>
          <w:sz w:val="24"/>
          <w:szCs w:val="24"/>
        </w:rPr>
        <w:t>，赛赛、</w:t>
      </w:r>
      <w:r w:rsidR="00565E78">
        <w:rPr>
          <w:rFonts w:ascii="宋体" w:hAnsi="宋体" w:cs="宋体" w:hint="eastAsia"/>
          <w:kern w:val="0"/>
          <w:sz w:val="24"/>
          <w:szCs w:val="24"/>
        </w:rPr>
        <w:t>承办方及主办方</w:t>
      </w:r>
      <w:r w:rsidR="00B80D0D">
        <w:rPr>
          <w:rFonts w:ascii="宋体" w:hAnsi="宋体" w:cs="宋体" w:hint="eastAsia"/>
          <w:kern w:val="0"/>
          <w:sz w:val="24"/>
          <w:szCs w:val="24"/>
        </w:rPr>
        <w:t>相关组织</w:t>
      </w:r>
      <w:r w:rsidR="00565E78" w:rsidRPr="00565E78">
        <w:rPr>
          <w:rFonts w:ascii="宋体" w:hAnsi="宋体" w:cs="宋体"/>
          <w:kern w:val="0"/>
          <w:sz w:val="24"/>
          <w:szCs w:val="24"/>
        </w:rPr>
        <w:t>拥有出版、展览权</w:t>
      </w:r>
    </w:p>
    <w:p w:rsidR="00283902" w:rsidRPr="00283902" w:rsidRDefault="00283902" w:rsidP="00283902">
      <w:pPr>
        <w:widowControl/>
        <w:spacing w:before="15" w:after="15" w:line="315" w:lineRule="atLeast"/>
        <w:ind w:firstLine="480"/>
        <w:jc w:val="left"/>
        <w:rPr>
          <w:rFonts w:ascii="宋体" w:hAnsi="宋体" w:cs="宋体" w:hint="eastAsia"/>
          <w:kern w:val="0"/>
          <w:sz w:val="24"/>
          <w:szCs w:val="24"/>
        </w:rPr>
      </w:pPr>
      <w:r w:rsidRPr="00283902">
        <w:rPr>
          <w:rFonts w:ascii="宋体" w:hAnsi="宋体" w:cs="宋体" w:hint="eastAsia"/>
          <w:kern w:val="0"/>
          <w:sz w:val="24"/>
          <w:szCs w:val="24"/>
        </w:rPr>
        <w:t>所有上传作品，活动组委会有权将其用于活动宣传、画册、展览以及公益宣传活动，并不另附稿酬。</w:t>
      </w:r>
    </w:p>
    <w:p w:rsidR="00283902" w:rsidRPr="00283902" w:rsidRDefault="00283902" w:rsidP="00283902">
      <w:pPr>
        <w:widowControl/>
        <w:spacing w:before="15" w:after="15" w:line="315" w:lineRule="atLeast"/>
        <w:ind w:firstLine="480"/>
        <w:jc w:val="left"/>
        <w:rPr>
          <w:rFonts w:ascii="宋体" w:hAnsi="宋体" w:cs="宋体" w:hint="eastAsia"/>
          <w:kern w:val="0"/>
          <w:sz w:val="24"/>
          <w:szCs w:val="24"/>
        </w:rPr>
      </w:pPr>
      <w:r w:rsidRPr="00283902">
        <w:rPr>
          <w:rFonts w:ascii="宋体" w:hAnsi="宋体" w:cs="宋体" w:hint="eastAsia"/>
          <w:kern w:val="0"/>
          <w:sz w:val="24"/>
          <w:szCs w:val="24"/>
        </w:rPr>
        <w:t>上传作品如涉及著作权、版权、肖像权、名誉权或合法权利的纠纷，与活动组委会无关，均由作者本人负责。</w:t>
      </w:r>
    </w:p>
    <w:p w:rsidR="00283902" w:rsidRPr="00283902" w:rsidRDefault="00283902" w:rsidP="00283902">
      <w:pPr>
        <w:widowControl/>
        <w:spacing w:before="15" w:after="15" w:line="315" w:lineRule="atLeast"/>
        <w:ind w:firstLine="480"/>
        <w:jc w:val="left"/>
        <w:rPr>
          <w:rFonts w:ascii="宋体" w:hAnsi="宋体" w:cs="宋体" w:hint="eastAsia"/>
          <w:kern w:val="0"/>
          <w:sz w:val="24"/>
          <w:szCs w:val="24"/>
        </w:rPr>
      </w:pPr>
      <w:r w:rsidRPr="00283902">
        <w:rPr>
          <w:rFonts w:ascii="宋体" w:hAnsi="宋体" w:cs="宋体" w:hint="eastAsia"/>
          <w:kern w:val="0"/>
          <w:sz w:val="24"/>
          <w:szCs w:val="24"/>
        </w:rPr>
        <w:t>上述事项，如有异议请向活动组委会告知。否则视为认同并遵守各项规定。</w:t>
      </w:r>
    </w:p>
    <w:p w:rsidR="00844A5C" w:rsidRPr="00844A5C" w:rsidRDefault="00844A5C" w:rsidP="00565E78">
      <w:pPr>
        <w:spacing w:line="360" w:lineRule="auto"/>
        <w:ind w:firstLineChars="128" w:firstLine="307"/>
        <w:rPr>
          <w:rFonts w:ascii="宋体" w:hAnsi="宋体" w:cs="宋体"/>
          <w:kern w:val="0"/>
          <w:sz w:val="24"/>
          <w:szCs w:val="24"/>
        </w:rPr>
      </w:pPr>
      <w:r w:rsidRPr="00844A5C">
        <w:rPr>
          <w:rFonts w:ascii="宋体" w:hAnsi="宋体" w:cs="宋体"/>
          <w:kern w:val="0"/>
          <w:sz w:val="24"/>
          <w:szCs w:val="24"/>
        </w:rPr>
        <w:br/>
        <w:t>五、其他</w:t>
      </w:r>
      <w:r w:rsidRPr="00844A5C">
        <w:rPr>
          <w:rFonts w:ascii="宋体" w:hAnsi="宋体" w:cs="宋体"/>
          <w:kern w:val="0"/>
          <w:sz w:val="24"/>
          <w:szCs w:val="24"/>
        </w:rPr>
        <w:br/>
        <w:t>1、赛赛APP郑重提醒用户注意本协议中免除赛赛APP责任和限制用户权利的条款，请用户仔细阅读，自主考虑风险。未成年人应在法定监护人的陪同下阅读本协议。 </w:t>
      </w:r>
      <w:r w:rsidRPr="00844A5C">
        <w:rPr>
          <w:rFonts w:ascii="宋体" w:hAnsi="宋体" w:cs="宋体"/>
          <w:kern w:val="0"/>
          <w:sz w:val="24"/>
          <w:szCs w:val="24"/>
        </w:rPr>
        <w:br/>
        <w:t>2、本协议的效力、解释及纠纷的解决，适用于中华人民共和国法律。若用户和赛赛APP之间发生任何纠纷或争议，首先应友好协商解决，协商不成的，用户同意将纠纷或争议提交赛赛APP住所地有管辖权的人民法院管辖。 </w:t>
      </w:r>
      <w:r w:rsidRPr="00844A5C">
        <w:rPr>
          <w:rFonts w:ascii="宋体" w:hAnsi="宋体" w:cs="宋体"/>
          <w:kern w:val="0"/>
          <w:sz w:val="24"/>
          <w:szCs w:val="24"/>
        </w:rPr>
        <w:br/>
        <w:t>3、本协议的任何条款无论因何种原因无效或不具可执行性，其余条款仍有效，对双方具有约束力。</w:t>
      </w:r>
      <w:r w:rsidRPr="00844A5C">
        <w:rPr>
          <w:rFonts w:ascii="宋体" w:hAnsi="宋体" w:cs="宋体"/>
          <w:kern w:val="0"/>
          <w:sz w:val="24"/>
          <w:szCs w:val="24"/>
        </w:rPr>
        <w:br/>
        <w:t xml:space="preserve">  </w:t>
      </w:r>
    </w:p>
    <w:p w:rsidR="00AD36D6" w:rsidRPr="00844A5C" w:rsidRDefault="002C65D8"/>
    <w:sectPr w:rsidR="00AD36D6" w:rsidRPr="00844A5C" w:rsidSect="0071536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65D8" w:rsidRDefault="002C65D8" w:rsidP="00844A5C">
      <w:r>
        <w:separator/>
      </w:r>
    </w:p>
  </w:endnote>
  <w:endnote w:type="continuationSeparator" w:id="0">
    <w:p w:rsidR="002C65D8" w:rsidRDefault="002C65D8" w:rsidP="00844A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65D8" w:rsidRDefault="002C65D8" w:rsidP="00844A5C">
      <w:r>
        <w:separator/>
      </w:r>
    </w:p>
  </w:footnote>
  <w:footnote w:type="continuationSeparator" w:id="0">
    <w:p w:rsidR="002C65D8" w:rsidRDefault="002C65D8" w:rsidP="00844A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07A1F"/>
    <w:multiLevelType w:val="multilevel"/>
    <w:tmpl w:val="0409001D"/>
    <w:styleLink w:val="4"/>
    <w:lvl w:ilvl="0">
      <w:start w:val="1"/>
      <w:numFmt w:val="decimal"/>
      <w:lvlText w:val="%1"/>
      <w:lvlJc w:val="left"/>
      <w:pPr>
        <w:ind w:left="425" w:hanging="425"/>
      </w:pPr>
    </w:lvl>
    <w:lvl w:ilvl="1">
      <w:start w:val="1"/>
      <w:numFmt w:val="none"/>
      <w:lvlText w:val="%1.%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1313418"/>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C0400B2"/>
    <w:multiLevelType w:val="multilevel"/>
    <w:tmpl w:val="98FC75C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
    <w:nsid w:val="2EFB1B47"/>
    <w:multiLevelType w:val="multilevel"/>
    <w:tmpl w:val="0409001F"/>
    <w:styleLink w:val="1"/>
    <w:lvl w:ilvl="0">
      <w:start w:val="1"/>
      <w:numFmt w:val="decimal"/>
      <w:lvlText w:val="%1."/>
      <w:lvlJc w:val="left"/>
      <w:pPr>
        <w:ind w:left="425" w:hanging="425"/>
      </w:pPr>
      <w:rPr>
        <w:rFonts w:eastAsia="黑体"/>
        <w:sz w:val="44"/>
      </w:rPr>
    </w:lvl>
    <w:lvl w:ilvl="1">
      <w:start w:val="1"/>
      <w:numFmt w:val="decimal"/>
      <w:lvlText w:val="%1.%2."/>
      <w:lvlJc w:val="left"/>
      <w:pPr>
        <w:ind w:left="567" w:hanging="567"/>
      </w:pPr>
      <w:rPr>
        <w:rFonts w:eastAsia="黑体"/>
        <w:sz w:val="36"/>
      </w:rPr>
    </w:lvl>
    <w:lvl w:ilvl="2">
      <w:start w:val="1"/>
      <w:numFmt w:val="decimal"/>
      <w:lvlText w:val="%1.%2.%3."/>
      <w:lvlJc w:val="left"/>
      <w:pPr>
        <w:ind w:left="709" w:hanging="709"/>
      </w:pPr>
      <w:rPr>
        <w:rFonts w:eastAsia="黑体"/>
        <w:sz w:val="32"/>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390824D1"/>
    <w:multiLevelType w:val="multilevel"/>
    <w:tmpl w:val="0409001F"/>
    <w:styleLink w:val="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6CC40C4"/>
    <w:multiLevelType w:val="multilevel"/>
    <w:tmpl w:val="0409001D"/>
    <w:styleLink w:val="5"/>
    <w:lvl w:ilvl="0">
      <w:start w:val="1"/>
      <w:numFmt w:val="none"/>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4F9A7E02"/>
    <w:multiLevelType w:val="multilevel"/>
    <w:tmpl w:val="0409001D"/>
    <w:styleLink w:val="6"/>
    <w:lvl w:ilvl="0">
      <w:start w:val="1"/>
      <w:numFmt w:val="none"/>
      <w:lvlText w:val="%1"/>
      <w:lvlJc w:val="left"/>
      <w:pPr>
        <w:ind w:left="425" w:hanging="425"/>
      </w:pPr>
      <w:rPr>
        <w:rFonts w:hint="eastAsia"/>
      </w:rPr>
    </w:lvl>
    <w:lvl w:ilvl="1">
      <w:start w:val="1"/>
      <w:numFmt w:val="none"/>
      <w:lvlText w:val="%1.%2"/>
      <w:lvlJc w:val="left"/>
      <w:pPr>
        <w:ind w:left="992" w:hanging="567"/>
      </w:pPr>
      <w:rPr>
        <w:rFonts w:hint="eastAsia"/>
      </w:rPr>
    </w:lvl>
    <w:lvl w:ilvl="2">
      <w:start w:val="1"/>
      <w:numFmt w:val="none"/>
      <w:lvlText w:val="%3"/>
      <w:lvlJc w:val="left"/>
      <w:pPr>
        <w:ind w:left="1418" w:hanging="567"/>
      </w:pPr>
      <w:rPr>
        <w:rFonts w:ascii="Times New Roman" w:hAnsi="Times New Roman" w:hint="default"/>
        <w:color w:val="auto"/>
      </w:rPr>
    </w:lvl>
    <w:lvl w:ilvl="3">
      <w:start w:val="1"/>
      <w:numFmt w:val="none"/>
      <w:lvlText w:val="%1.%2.%3.%4"/>
      <w:lvlJc w:val="left"/>
      <w:pPr>
        <w:ind w:left="1984" w:hanging="708"/>
      </w:pPr>
      <w:rPr>
        <w:rFonts w:hint="eastAsia"/>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0"/>
  </w:num>
  <w:num w:numId="3">
    <w:abstractNumId w:val="5"/>
  </w:num>
  <w:num w:numId="4">
    <w:abstractNumId w:val="6"/>
  </w:num>
  <w:num w:numId="5">
    <w:abstractNumId w:val="3"/>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44A5C"/>
    <w:rsid w:val="000D1E14"/>
    <w:rsid w:val="00147630"/>
    <w:rsid w:val="00152689"/>
    <w:rsid w:val="001674A4"/>
    <w:rsid w:val="0019449E"/>
    <w:rsid w:val="001B559B"/>
    <w:rsid w:val="00283902"/>
    <w:rsid w:val="002C65D8"/>
    <w:rsid w:val="003C2B92"/>
    <w:rsid w:val="003C5279"/>
    <w:rsid w:val="004758C8"/>
    <w:rsid w:val="00565E78"/>
    <w:rsid w:val="005C09B3"/>
    <w:rsid w:val="00715363"/>
    <w:rsid w:val="007B2402"/>
    <w:rsid w:val="008100D5"/>
    <w:rsid w:val="00844A5C"/>
    <w:rsid w:val="009647E5"/>
    <w:rsid w:val="00B65842"/>
    <w:rsid w:val="00B80D0D"/>
    <w:rsid w:val="00D75777"/>
    <w:rsid w:val="00D92423"/>
    <w:rsid w:val="00E106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5842"/>
    <w:pPr>
      <w:widowControl w:val="0"/>
      <w:jc w:val="both"/>
    </w:pPr>
    <w:rPr>
      <w:kern w:val="2"/>
      <w:sz w:val="21"/>
    </w:rPr>
  </w:style>
  <w:style w:type="paragraph" w:styleId="10">
    <w:name w:val="heading 1"/>
    <w:basedOn w:val="a"/>
    <w:next w:val="a"/>
    <w:link w:val="1Char"/>
    <w:uiPriority w:val="9"/>
    <w:qFormat/>
    <w:rsid w:val="00B65842"/>
    <w:pPr>
      <w:keepNext/>
      <w:keepLines/>
      <w:spacing w:before="340" w:after="330" w:line="578" w:lineRule="auto"/>
      <w:outlineLvl w:val="0"/>
    </w:pPr>
    <w:rPr>
      <w:b/>
      <w:bCs/>
      <w:kern w:val="44"/>
      <w:sz w:val="44"/>
      <w:szCs w:val="44"/>
    </w:rPr>
  </w:style>
  <w:style w:type="paragraph" w:styleId="30">
    <w:name w:val="heading 3"/>
    <w:basedOn w:val="a"/>
    <w:next w:val="a"/>
    <w:link w:val="3Char"/>
    <w:uiPriority w:val="9"/>
    <w:semiHidden/>
    <w:unhideWhenUsed/>
    <w:qFormat/>
    <w:rsid w:val="004758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0"/>
    <w:uiPriority w:val="9"/>
    <w:semiHidden/>
    <w:rsid w:val="004758C8"/>
    <w:rPr>
      <w:b/>
      <w:bCs/>
      <w:kern w:val="2"/>
      <w:sz w:val="32"/>
      <w:szCs w:val="32"/>
    </w:rPr>
  </w:style>
  <w:style w:type="numbering" w:customStyle="1" w:styleId="4">
    <w:name w:val="样式4"/>
    <w:uiPriority w:val="99"/>
    <w:rsid w:val="004758C8"/>
    <w:pPr>
      <w:numPr>
        <w:numId w:val="2"/>
      </w:numPr>
    </w:pPr>
  </w:style>
  <w:style w:type="numbering" w:customStyle="1" w:styleId="5">
    <w:name w:val="样式5"/>
    <w:uiPriority w:val="99"/>
    <w:rsid w:val="004758C8"/>
    <w:pPr>
      <w:numPr>
        <w:numId w:val="3"/>
      </w:numPr>
    </w:pPr>
  </w:style>
  <w:style w:type="numbering" w:customStyle="1" w:styleId="6">
    <w:name w:val="样式6"/>
    <w:uiPriority w:val="99"/>
    <w:rsid w:val="004758C8"/>
    <w:pPr>
      <w:numPr>
        <w:numId w:val="4"/>
      </w:numPr>
    </w:pPr>
  </w:style>
  <w:style w:type="numbering" w:customStyle="1" w:styleId="1">
    <w:name w:val="样式1"/>
    <w:uiPriority w:val="99"/>
    <w:rsid w:val="00B65842"/>
    <w:pPr>
      <w:numPr>
        <w:numId w:val="5"/>
      </w:numPr>
    </w:pPr>
  </w:style>
  <w:style w:type="numbering" w:customStyle="1" w:styleId="2">
    <w:name w:val="样式2"/>
    <w:uiPriority w:val="99"/>
    <w:rsid w:val="00B65842"/>
    <w:pPr>
      <w:numPr>
        <w:numId w:val="6"/>
      </w:numPr>
    </w:pPr>
  </w:style>
  <w:style w:type="numbering" w:customStyle="1" w:styleId="3">
    <w:name w:val="标题3"/>
    <w:uiPriority w:val="99"/>
    <w:rsid w:val="00B65842"/>
    <w:pPr>
      <w:numPr>
        <w:numId w:val="7"/>
      </w:numPr>
    </w:pPr>
  </w:style>
  <w:style w:type="character" w:customStyle="1" w:styleId="1Char">
    <w:name w:val="标题 1 Char"/>
    <w:basedOn w:val="a0"/>
    <w:link w:val="10"/>
    <w:uiPriority w:val="9"/>
    <w:rsid w:val="00B65842"/>
    <w:rPr>
      <w:b/>
      <w:bCs/>
      <w:kern w:val="44"/>
      <w:sz w:val="44"/>
      <w:szCs w:val="44"/>
    </w:rPr>
  </w:style>
  <w:style w:type="paragraph" w:styleId="a3">
    <w:name w:val="header"/>
    <w:basedOn w:val="a"/>
    <w:link w:val="Char"/>
    <w:uiPriority w:val="99"/>
    <w:semiHidden/>
    <w:unhideWhenUsed/>
    <w:rsid w:val="00844A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44A5C"/>
    <w:rPr>
      <w:kern w:val="2"/>
      <w:sz w:val="18"/>
      <w:szCs w:val="18"/>
    </w:rPr>
  </w:style>
  <w:style w:type="paragraph" w:styleId="a4">
    <w:name w:val="footer"/>
    <w:basedOn w:val="a"/>
    <w:link w:val="Char0"/>
    <w:uiPriority w:val="99"/>
    <w:semiHidden/>
    <w:unhideWhenUsed/>
    <w:rsid w:val="00844A5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44A5C"/>
    <w:rPr>
      <w:kern w:val="2"/>
      <w:sz w:val="18"/>
      <w:szCs w:val="18"/>
    </w:rPr>
  </w:style>
</w:styles>
</file>

<file path=word/webSettings.xml><?xml version="1.0" encoding="utf-8"?>
<w:webSettings xmlns:r="http://schemas.openxmlformats.org/officeDocument/2006/relationships" xmlns:w="http://schemas.openxmlformats.org/wordprocessingml/2006/main">
  <w:divs>
    <w:div w:id="1422601741">
      <w:bodyDiv w:val="1"/>
      <w:marLeft w:val="0"/>
      <w:marRight w:val="0"/>
      <w:marTop w:val="0"/>
      <w:marBottom w:val="0"/>
      <w:divBdr>
        <w:top w:val="none" w:sz="0" w:space="0" w:color="auto"/>
        <w:left w:val="none" w:sz="0" w:space="0" w:color="auto"/>
        <w:bottom w:val="none" w:sz="0" w:space="0" w:color="auto"/>
        <w:right w:val="none" w:sz="0" w:space="0" w:color="auto"/>
      </w:divBdr>
      <w:divsChild>
        <w:div w:id="1327321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439</Words>
  <Characters>2507</Characters>
  <Application>Microsoft Office Word</Application>
  <DocSecurity>0</DocSecurity>
  <Lines>20</Lines>
  <Paragraphs>5</Paragraphs>
  <ScaleCrop>false</ScaleCrop>
  <Company>微软中国</Company>
  <LinksUpToDate>false</LinksUpToDate>
  <CharactersWithSpaces>2941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5</cp:revision>
  <dcterms:created xsi:type="dcterms:W3CDTF">2015-11-06T08:31:00Z</dcterms:created>
  <dcterms:modified xsi:type="dcterms:W3CDTF">2015-11-09T01:24:00Z</dcterms:modified>
</cp:coreProperties>
</file>