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9CDA9" w14:textId="418A3E2D" w:rsidR="0099080C" w:rsidRDefault="00D929CF">
      <w:r>
        <w:t>Kickstart Analysis</w:t>
      </w:r>
    </w:p>
    <w:p w14:paraId="77BE9267" w14:textId="4975D935" w:rsidR="00D929CF" w:rsidRDefault="00D929CF"/>
    <w:p w14:paraId="39F8DA36" w14:textId="7AE6B7C8" w:rsidR="00A413AC" w:rsidRDefault="00A413AC" w:rsidP="00A413AC">
      <w:r>
        <w:t>1. Given the provided data, what are three conclusions we can draw about Kickstarter campaigns?</w:t>
      </w:r>
    </w:p>
    <w:p w14:paraId="002576C9" w14:textId="382B8108" w:rsidR="00A413AC" w:rsidRDefault="00A413AC" w:rsidP="00A413AC">
      <w:r>
        <w:tab/>
        <w:t>a) campaigns that involve the theatre are the most successful.</w:t>
      </w:r>
    </w:p>
    <w:p w14:paraId="7801D67C" w14:textId="0D6A7BD7" w:rsidR="00A70827" w:rsidRDefault="00A70827" w:rsidP="00A70827">
      <w:pPr>
        <w:ind w:firstLine="720"/>
      </w:pPr>
      <w:r>
        <w:t>b) a little over ½ of all campaigns launched are successful.</w:t>
      </w:r>
    </w:p>
    <w:p w14:paraId="1AD817FF" w14:textId="30A2FC60" w:rsidR="00A413AC" w:rsidRDefault="00A70827" w:rsidP="006E411F">
      <w:pPr>
        <w:ind w:firstLine="720"/>
      </w:pPr>
      <w:r>
        <w:t xml:space="preserve">c) </w:t>
      </w:r>
      <w:r w:rsidR="006E411F">
        <w:t>April/</w:t>
      </w:r>
      <w:r>
        <w:t>May is the most favorable time for campaigns; Dec the least favorable</w:t>
      </w:r>
      <w:r w:rsidR="006E411F">
        <w:t>.</w:t>
      </w:r>
    </w:p>
    <w:p w14:paraId="3EC6942B" w14:textId="77777777" w:rsidR="007353BA" w:rsidRDefault="007353BA" w:rsidP="00A413AC"/>
    <w:p w14:paraId="6F1D44F6" w14:textId="66113FB9" w:rsidR="00A413AC" w:rsidRDefault="00A413AC" w:rsidP="00A413AC">
      <w:r>
        <w:t>2. What are some limitations of this dataset?</w:t>
      </w:r>
    </w:p>
    <w:p w14:paraId="0460E408" w14:textId="059DE5DE" w:rsidR="006E411F" w:rsidRDefault="006E411F" w:rsidP="00A413AC">
      <w:r>
        <w:tab/>
        <w:t>a) don’t’ have enough info to access why campaigns are canceled or have failed.</w:t>
      </w:r>
    </w:p>
    <w:p w14:paraId="158820E3" w14:textId="6687E80D" w:rsidR="0065144D" w:rsidRDefault="005A33F7" w:rsidP="005A33F7">
      <w:pPr>
        <w:ind w:left="720"/>
      </w:pPr>
      <w:r>
        <w:t xml:space="preserve">b)  </w:t>
      </w:r>
      <w:r w:rsidR="0065144D">
        <w:t>don’t’ know anything about the donors</w:t>
      </w:r>
      <w:r>
        <w:t xml:space="preserve"> and frequency of ask </w:t>
      </w:r>
      <w:bookmarkStart w:id="0" w:name="_GoBack"/>
      <w:bookmarkEnd w:id="0"/>
      <w:r w:rsidR="00D11F86">
        <w:t>in regard to</w:t>
      </w:r>
      <w:r>
        <w:t xml:space="preserve"> the number or types of campaigns.</w:t>
      </w:r>
    </w:p>
    <w:p w14:paraId="14551E4B" w14:textId="2FFC8877" w:rsidR="005A33F7" w:rsidRDefault="005A33F7" w:rsidP="005A33F7">
      <w:pPr>
        <w:ind w:left="720"/>
      </w:pPr>
      <w:r>
        <w:t>c) Don’t’ know anything about the campaign organizer(s) to see if the organizer has any effect on the campaign outcome.</w:t>
      </w:r>
    </w:p>
    <w:p w14:paraId="060C1AF8" w14:textId="41C126E6" w:rsidR="00AA6B21" w:rsidRDefault="00AA6B21" w:rsidP="005A33F7">
      <w:pPr>
        <w:ind w:left="720"/>
      </w:pPr>
      <w:r>
        <w:t>d) goal/pledge not converted to “same” denomination… would be helpful to better compare outcomes.</w:t>
      </w:r>
    </w:p>
    <w:p w14:paraId="2EC925DC" w14:textId="77777777" w:rsidR="005A33F7" w:rsidRDefault="005A33F7" w:rsidP="00A413AC"/>
    <w:p w14:paraId="491AADF4" w14:textId="43FEEDB1" w:rsidR="00755CB8" w:rsidRDefault="00A413AC" w:rsidP="00A413AC">
      <w:r>
        <w:t>3. What are some other possible tables and/or graphs that we could create?</w:t>
      </w:r>
    </w:p>
    <w:p w14:paraId="25F17A44" w14:textId="29FE0F96" w:rsidR="007353BA" w:rsidRDefault="007353BA" w:rsidP="007353BA">
      <w:pPr>
        <w:ind w:firstLine="720"/>
      </w:pPr>
      <w:r>
        <w:t>a) Regression analysis</w:t>
      </w:r>
    </w:p>
    <w:p w14:paraId="12A8B2A7" w14:textId="0F28D2A6" w:rsidR="00AA6B21" w:rsidRDefault="00AA6B21" w:rsidP="003C6152">
      <w:pPr>
        <w:ind w:left="720"/>
      </w:pPr>
      <w:r>
        <w:t>b) chart outcomes by country</w:t>
      </w:r>
      <w:r w:rsidR="008763DB">
        <w:t xml:space="preserve"> using same </w:t>
      </w:r>
      <w:r w:rsidR="004334F2">
        <w:t>(</w:t>
      </w:r>
      <w:r w:rsidR="003C6152">
        <w:t xml:space="preserve">add 2 columns to table to translate goals and pledges into single </w:t>
      </w:r>
      <w:r w:rsidR="004334F2">
        <w:t>monetary denomination)</w:t>
      </w:r>
    </w:p>
    <w:p w14:paraId="39B38400" w14:textId="0810C50C" w:rsidR="00AA6B21" w:rsidRDefault="00AA6B21" w:rsidP="003C6152">
      <w:pPr>
        <w:ind w:left="720"/>
      </w:pPr>
      <w:r>
        <w:t xml:space="preserve">c) </w:t>
      </w:r>
      <w:r w:rsidR="003C6152">
        <w:t xml:space="preserve">look at other relationships using line graphs:  </w:t>
      </w:r>
      <w:r>
        <w:t>smooth averages for successes and fails</w:t>
      </w:r>
      <w:r w:rsidR="004334F2">
        <w:t xml:space="preserve"> </w:t>
      </w:r>
      <w:r>
        <w:t>and include trend analysis</w:t>
      </w:r>
    </w:p>
    <w:sectPr w:rsidR="00AA6B21" w:rsidSect="0027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CF"/>
    <w:rsid w:val="00272C91"/>
    <w:rsid w:val="003C6152"/>
    <w:rsid w:val="004334F2"/>
    <w:rsid w:val="005A33F7"/>
    <w:rsid w:val="0065144D"/>
    <w:rsid w:val="006E411F"/>
    <w:rsid w:val="007353BA"/>
    <w:rsid w:val="00755CB8"/>
    <w:rsid w:val="008763DB"/>
    <w:rsid w:val="0099080C"/>
    <w:rsid w:val="00A413AC"/>
    <w:rsid w:val="00A70827"/>
    <w:rsid w:val="00AA6B21"/>
    <w:rsid w:val="00B31EB6"/>
    <w:rsid w:val="00D11F86"/>
    <w:rsid w:val="00D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2778A"/>
  <w15:chartTrackingRefBased/>
  <w15:docId w15:val="{A2B50778-E9A1-3448-A8FA-941B64E7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2019-09-19T02:01:00Z</dcterms:created>
  <dcterms:modified xsi:type="dcterms:W3CDTF">2019-09-21T14:51:00Z</dcterms:modified>
</cp:coreProperties>
</file>