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79" w:rsidRPr="00167079" w:rsidRDefault="00167079" w:rsidP="00167079">
      <w:pPr>
        <w:pStyle w:val="tablelegend"/>
        <w:jc w:val="center"/>
        <w:rPr>
          <w:b/>
        </w:rPr>
      </w:pPr>
      <w:bookmarkStart w:id="0" w:name="_GoBack"/>
      <w:bookmarkEnd w:id="0"/>
      <w:r w:rsidRPr="00167079">
        <w:rPr>
          <w:b/>
        </w:rPr>
        <w:t xml:space="preserve">The </w:t>
      </w:r>
      <w:r>
        <w:rPr>
          <w:b/>
        </w:rPr>
        <w:t>Shopping L</w:t>
      </w:r>
      <w:r w:rsidRPr="00167079">
        <w:rPr>
          <w:b/>
        </w:rPr>
        <w:t>ist</w:t>
      </w:r>
    </w:p>
    <w:tbl>
      <w:tblPr>
        <w:tblW w:w="6390" w:type="dxa"/>
        <w:jc w:val="center"/>
        <w:tblInd w:w="96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80"/>
        <w:gridCol w:w="2430"/>
        <w:gridCol w:w="675"/>
        <w:gridCol w:w="750"/>
        <w:gridCol w:w="825"/>
        <w:gridCol w:w="660"/>
        <w:gridCol w:w="570"/>
      </w:tblGrid>
      <w:tr w:rsidR="00167079" w:rsidRPr="004E5FF5" w:rsidTr="00A902BB">
        <w:trPr>
          <w:trHeight w:val="255"/>
          <w:jc w:val="center"/>
        </w:trPr>
        <w:tc>
          <w:tcPr>
            <w:tcW w:w="480" w:type="dxa"/>
            <w:vMerge w:val="restart"/>
            <w:tcBorders>
              <w:bottom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 xml:space="preserve">Item </w:t>
            </w:r>
          </w:p>
          <w:p w:rsidR="00167079" w:rsidRPr="004E5FF5" w:rsidRDefault="00167079" w:rsidP="00A902BB">
            <w:pPr>
              <w:pStyle w:val="table"/>
            </w:pPr>
            <w:r w:rsidRPr="004E5FF5">
              <w:t>index</w:t>
            </w:r>
          </w:p>
        </w:tc>
        <w:tc>
          <w:tcPr>
            <w:tcW w:w="2430" w:type="dxa"/>
            <w:vMerge w:val="restart"/>
            <w:tcBorders>
              <w:bottom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Item</w:t>
            </w:r>
          </w:p>
        </w:tc>
        <w:tc>
          <w:tcPr>
            <w:tcW w:w="675" w:type="dxa"/>
            <w:tcBorders>
              <w:bottom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Walmart</w:t>
            </w:r>
          </w:p>
        </w:tc>
        <w:tc>
          <w:tcPr>
            <w:tcW w:w="750" w:type="dxa"/>
            <w:tcBorders>
              <w:bottom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Publix</w:t>
            </w:r>
          </w:p>
        </w:tc>
        <w:tc>
          <w:tcPr>
            <w:tcW w:w="825" w:type="dxa"/>
            <w:tcBorders>
              <w:bottom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Food Lion</w:t>
            </w:r>
          </w:p>
        </w:tc>
        <w:tc>
          <w:tcPr>
            <w:tcW w:w="660" w:type="dxa"/>
            <w:tcBorders>
              <w:bottom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BI-LO</w:t>
            </w:r>
          </w:p>
        </w:tc>
        <w:tc>
          <w:tcPr>
            <w:tcW w:w="570" w:type="dxa"/>
            <w:tcBorders>
              <w:bottom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Target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vMerge/>
            <w:tcBorders>
              <w:top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</w:p>
        </w:tc>
        <w:tc>
          <w:tcPr>
            <w:tcW w:w="2430" w:type="dxa"/>
            <w:vMerge/>
            <w:tcBorders>
              <w:top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</w:p>
        </w:tc>
        <w:tc>
          <w:tcPr>
            <w:tcW w:w="675" w:type="dxa"/>
            <w:tcBorders>
              <w:top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store 0</w:t>
            </w:r>
          </w:p>
        </w:tc>
        <w:tc>
          <w:tcPr>
            <w:tcW w:w="750" w:type="dxa"/>
            <w:tcBorders>
              <w:top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store 1</w:t>
            </w:r>
          </w:p>
        </w:tc>
        <w:tc>
          <w:tcPr>
            <w:tcW w:w="825" w:type="dxa"/>
            <w:tcBorders>
              <w:top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store 2</w:t>
            </w:r>
          </w:p>
        </w:tc>
        <w:tc>
          <w:tcPr>
            <w:tcW w:w="660" w:type="dxa"/>
            <w:tcBorders>
              <w:top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store 3</w:t>
            </w:r>
          </w:p>
        </w:tc>
        <w:tc>
          <w:tcPr>
            <w:tcW w:w="570" w:type="dxa"/>
            <w:tcBorders>
              <w:top w:val="single" w:sz="6" w:space="0" w:color="808080"/>
            </w:tcBorders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store 4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  <w:rPr>
                <w:lang w:val="pt-BR"/>
              </w:rPr>
            </w:pPr>
            <w:r w:rsidRPr="004E5FF5">
              <w:rPr>
                <w:lang w:val="pt-BR"/>
              </w:rPr>
              <w:t>Tropicana: orange juice, 64oz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2.92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3.79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2.97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3.69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Simply Orange juice, 1.75l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3.79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Corona extra: 12oz*6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8.47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8.29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7.99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8.29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6.5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proofErr w:type="spellStart"/>
            <w:r w:rsidRPr="004E5FF5">
              <w:t>Budlight</w:t>
            </w:r>
            <w:proofErr w:type="spellEnd"/>
            <w:r w:rsidRPr="004E5FF5">
              <w:t>: 12oz*6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6.97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6.49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5.99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6.99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5.25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5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proofErr w:type="spellStart"/>
            <w:r w:rsidRPr="004E5FF5">
              <w:t>Totino's</w:t>
            </w:r>
            <w:proofErr w:type="spellEnd"/>
            <w:r w:rsidRPr="004E5FF5">
              <w:t xml:space="preserve">: pepperoni pizza, </w:t>
            </w:r>
            <w:smartTag w:uri="urn:schemas-microsoft-com:office:smarttags" w:element="chmetcnv">
              <w:smartTagPr>
                <w:attr w:name="UnitName" w:val="oz"/>
                <w:attr w:name="SourceValue" w:val="10.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E5FF5">
                <w:t>10.2oz</w:t>
              </w:r>
            </w:smartTag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1.25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1.49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1.67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1.67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1.2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  <w:rPr>
                <w:lang w:val="pt-BR"/>
              </w:rPr>
            </w:pPr>
            <w:r w:rsidRPr="004E5FF5">
              <w:rPr>
                <w:lang w:val="pt-BR"/>
              </w:rPr>
              <w:t>Coca-Cola zero, 12oz*12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4.28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3.33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3.33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4.99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7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proofErr w:type="spellStart"/>
            <w:r w:rsidRPr="004E5FF5">
              <w:t>Mtn</w:t>
            </w:r>
            <w:proofErr w:type="spellEnd"/>
            <w:r w:rsidRPr="004E5FF5">
              <w:t xml:space="preserve"> Dew soda, </w:t>
            </w:r>
            <w:smartTag w:uri="urn:schemas-microsoft-com:office:smarttags" w:element="chmetcnv">
              <w:smartTagPr>
                <w:attr w:name="UnitName" w:val="l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E5FF5">
                <w:t>2l</w:t>
              </w:r>
            </w:smartTag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1.38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1.59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1.33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1.79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Lay's: potato chips classic, 11oz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2.48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3.49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3.59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9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 xml:space="preserve">Pringles: BBQ chips, </w:t>
            </w:r>
            <w:smartTag w:uri="urn:schemas-microsoft-com:office:smarttags" w:element="chmetcnv">
              <w:smartTagPr>
                <w:attr w:name="UnitName" w:val="oz"/>
                <w:attr w:name="SourceValue" w:val="6.3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E5FF5">
                <w:t>6.38oz</w:t>
              </w:r>
            </w:smartTag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1.5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1.5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1.67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1.5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1.44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10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Chicken drumsticks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1.72/LB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1.19/LB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1.49/LB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1.79/LB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-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11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Chicken breasts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3.33/LB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1.69/LB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1.99/LB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4.49/LB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-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12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Horizon organic: milk 0.5gal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3.5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3.79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3.49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3.54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13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Silk: pure almond 0.5gal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2.64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2.79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2.69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14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McCormick: black pepper, 2oz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1.38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2.19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1.72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1.89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0.94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15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McCormick: grill mates, 3oz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1.78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2.05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1.49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1.99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16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Kraft: sharp cheddar, 8oz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2.8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2.5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2.29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17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proofErr w:type="spellStart"/>
            <w:r w:rsidRPr="004E5FF5">
              <w:t>Sargento</w:t>
            </w:r>
            <w:proofErr w:type="spellEnd"/>
            <w:r w:rsidRPr="004E5FF5">
              <w:t xml:space="preserve">: sharp </w:t>
            </w:r>
            <w:proofErr w:type="spellStart"/>
            <w:r w:rsidRPr="004E5FF5">
              <w:t>chedder</w:t>
            </w:r>
            <w:proofErr w:type="spellEnd"/>
            <w:r w:rsidRPr="004E5FF5">
              <w:t>, 16oz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4.74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4.89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4.38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18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Ground Beef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1.98/LB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2.89/LB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3.59/LB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4.29/LB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-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19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Whole grain bread, 24oz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3.69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3.69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3.69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3.69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2.54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20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Whole wheat bread, 16oz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2.5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3.59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2.39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21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Quaker: instant oatmeal, 15.1oz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2.88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2.99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3.79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2.89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22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 xml:space="preserve">Spearmint 14 </w:t>
            </w:r>
            <w:proofErr w:type="spellStart"/>
            <w:r w:rsidRPr="004E5FF5">
              <w:t>ct</w:t>
            </w:r>
            <w:proofErr w:type="spellEnd"/>
            <w:r w:rsidRPr="004E5FF5">
              <w:t xml:space="preserve"> gum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0.96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1.19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1.19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1.19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1.04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23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proofErr w:type="spellStart"/>
            <w:r w:rsidRPr="004E5FF5">
              <w:t>Doublemint</w:t>
            </w:r>
            <w:proofErr w:type="spellEnd"/>
            <w:r w:rsidRPr="004E5FF5">
              <w:t xml:space="preserve"> 15 sticks gum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0.86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1.09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1.19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1.19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1.04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24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proofErr w:type="spellStart"/>
            <w:r w:rsidRPr="004E5FF5">
              <w:t>Ribeye</w:t>
            </w:r>
            <w:proofErr w:type="spellEnd"/>
            <w:r w:rsidRPr="004E5FF5">
              <w:t xml:space="preserve"> steak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8.28/LB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11.99/LB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10.99/LB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9.99/LB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-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25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proofErr w:type="spellStart"/>
            <w:r w:rsidRPr="004E5FF5">
              <w:t>Beringer</w:t>
            </w:r>
            <w:proofErr w:type="spellEnd"/>
            <w:r w:rsidRPr="004E5FF5">
              <w:t>: Merlot, 750ml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8.97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6.59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7.49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7.99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8.99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26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Woodbridge Chardonnay, 750ml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5.47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6.49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6.5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5.00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27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Large cooked shrimp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5.71/LB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7.99/LB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10.99/LB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6/LB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-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28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Butter pecan ice cream, 1.5qt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3.5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4.41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4.69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5.49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3.99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29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Chocolate ice cream, 1.5qt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2.25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4.99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3.79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3.3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2.89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30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Maxwell House: original, 10.5oz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3.89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4.41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3.79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3.27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31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Starbucks: house blend 12oz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7.48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9.29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8.19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9.19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6.99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32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One dozen large eggs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1.25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1.39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1.22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1.19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1.29</w:t>
            </w:r>
          </w:p>
        </w:tc>
      </w:tr>
      <w:tr w:rsidR="00167079" w:rsidRPr="004E5FF5" w:rsidTr="00A902BB">
        <w:trPr>
          <w:trHeight w:val="255"/>
          <w:jc w:val="center"/>
        </w:trPr>
        <w:tc>
          <w:tcPr>
            <w:tcW w:w="48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33</w:t>
            </w:r>
          </w:p>
        </w:tc>
        <w:tc>
          <w:tcPr>
            <w:tcW w:w="243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Gala apples large</w:t>
            </w:r>
          </w:p>
        </w:tc>
        <w:tc>
          <w:tcPr>
            <w:tcW w:w="67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1.67/LB</w:t>
            </w:r>
          </w:p>
        </w:tc>
        <w:tc>
          <w:tcPr>
            <w:tcW w:w="75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1.89/LB</w:t>
            </w:r>
          </w:p>
        </w:tc>
        <w:tc>
          <w:tcPr>
            <w:tcW w:w="825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1.79/LB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1.99/LB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:rsidR="00167079" w:rsidRPr="004E5FF5" w:rsidRDefault="00167079" w:rsidP="00A902BB">
            <w:pPr>
              <w:pStyle w:val="table"/>
            </w:pPr>
            <w:r w:rsidRPr="004E5FF5">
              <w:t>-</w:t>
            </w:r>
          </w:p>
        </w:tc>
      </w:tr>
    </w:tbl>
    <w:p w:rsidR="00884FBB" w:rsidRDefault="00CA523E"/>
    <w:sectPr w:rsidR="00884FBB" w:rsidSect="00700BE5">
      <w:footerReference w:type="default" r:id="rId7"/>
      <w:pgSz w:w="12240" w:h="15840"/>
      <w:pgMar w:top="28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23E" w:rsidRDefault="00CA523E" w:rsidP="00700BE5">
      <w:pPr>
        <w:spacing w:line="240" w:lineRule="auto"/>
      </w:pPr>
      <w:r>
        <w:separator/>
      </w:r>
    </w:p>
  </w:endnote>
  <w:endnote w:type="continuationSeparator" w:id="0">
    <w:p w:rsidR="00CA523E" w:rsidRDefault="00CA523E" w:rsidP="00700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523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0BE5" w:rsidRDefault="00700BE5">
        <w:pPr>
          <w:pStyle w:val="Footer"/>
          <w:jc w:val="center"/>
        </w:pPr>
        <w:r>
          <w:t>76</w:t>
        </w:r>
      </w:p>
    </w:sdtContent>
  </w:sdt>
  <w:p w:rsidR="00700BE5" w:rsidRDefault="0070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23E" w:rsidRDefault="00CA523E" w:rsidP="00700BE5">
      <w:pPr>
        <w:spacing w:line="240" w:lineRule="auto"/>
      </w:pPr>
      <w:r>
        <w:separator/>
      </w:r>
    </w:p>
  </w:footnote>
  <w:footnote w:type="continuationSeparator" w:id="0">
    <w:p w:rsidR="00CA523E" w:rsidRDefault="00CA523E" w:rsidP="00700B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79"/>
    <w:rsid w:val="00167079"/>
    <w:rsid w:val="004922F5"/>
    <w:rsid w:val="00700BE5"/>
    <w:rsid w:val="009B1C23"/>
    <w:rsid w:val="00C8326D"/>
    <w:rsid w:val="00C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79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167079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tablelegend">
    <w:name w:val="tablelegend"/>
    <w:basedOn w:val="Normal"/>
    <w:next w:val="Normal"/>
    <w:rsid w:val="00167079"/>
    <w:pPr>
      <w:keepNext/>
      <w:keepLines/>
      <w:spacing w:before="240" w:after="120" w:line="200" w:lineRule="atLeast"/>
      <w:ind w:firstLine="0"/>
    </w:pPr>
    <w:rPr>
      <w:sz w:val="17"/>
    </w:rPr>
  </w:style>
  <w:style w:type="paragraph" w:styleId="Header">
    <w:name w:val="header"/>
    <w:basedOn w:val="Normal"/>
    <w:link w:val="HeaderChar"/>
    <w:uiPriority w:val="99"/>
    <w:unhideWhenUsed/>
    <w:rsid w:val="00700B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E5"/>
    <w:rPr>
      <w:rFonts w:ascii="Times" w:eastAsia="Times New Roman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00B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E5"/>
    <w:rPr>
      <w:rFonts w:ascii="Times" w:eastAsia="Times New Roman" w:hAnsi="Times" w:cs="Times New Roman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79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167079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tablelegend">
    <w:name w:val="tablelegend"/>
    <w:basedOn w:val="Normal"/>
    <w:next w:val="Normal"/>
    <w:rsid w:val="00167079"/>
    <w:pPr>
      <w:keepNext/>
      <w:keepLines/>
      <w:spacing w:before="240" w:after="120" w:line="200" w:lineRule="atLeast"/>
      <w:ind w:firstLine="0"/>
    </w:pPr>
    <w:rPr>
      <w:sz w:val="17"/>
    </w:rPr>
  </w:style>
  <w:style w:type="paragraph" w:styleId="Header">
    <w:name w:val="header"/>
    <w:basedOn w:val="Normal"/>
    <w:link w:val="HeaderChar"/>
    <w:uiPriority w:val="99"/>
    <w:unhideWhenUsed/>
    <w:rsid w:val="00700B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E5"/>
    <w:rPr>
      <w:rFonts w:ascii="Times" w:eastAsia="Times New Roman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00B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E5"/>
    <w:rPr>
      <w:rFonts w:ascii="Times" w:eastAsia="Times New Roman" w:hAnsi="Times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Hongying Du</dc:creator>
  <cp:lastModifiedBy>Hongying Du</cp:lastModifiedBy>
  <cp:revision>2</cp:revision>
  <dcterms:created xsi:type="dcterms:W3CDTF">2014-01-29T21:29:00Z</dcterms:created>
  <dcterms:modified xsi:type="dcterms:W3CDTF">2014-03-27T16:17:00Z</dcterms:modified>
</cp:coreProperties>
</file>