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input(int*, int*);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float process(int*, int*);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float process1(int*, int*);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output(float*,float*);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 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"*** START OF PROGRAM ***\n\n";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"\n\n*** END OF PROGRAM ***";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c1::input(int*l, int*w)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"Enter Length Value = 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*l;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"Enter Width Value = ";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*w;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c1::process(int*l, int*w)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  Find Area/Perimeter of Rectangle  ......\n";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float a = 0.0;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 = *l * *w;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a 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c1::process1(int*l, int*w)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float p = 0.0;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 = *l + *w + *l + *w;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p;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c1::output(float*a,float*p)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 AREA = " &lt;&lt; *a;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 PERIMETER = " &lt;&lt; *p;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l = 0;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w = 0;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float a = 0;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float p = 0;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o1.input(&amp;l, &amp;w);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 = o1.process(&amp;l, &amp;w);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 = o1.process1(&amp;l, &amp;w);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o1.output(&amp;a,&amp;p);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 START OF PROGRAM ***</w:t>
        <w:br w:type="textWrapping"/>
        <w:br w:type="textWrapping"/>
        <w:t xml:space="preserve">Enter Length Value = 12</w:t>
        <w:br w:type="textWrapping"/>
        <w:t xml:space="preserve">Enter Width Value = 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  Find Area/Perimeter of Rectangle  ......</w:t>
        <w:br w:type="textWrapping"/>
        <w:br w:type="textWrapping"/>
        <w:t xml:space="preserve"> AREA = 24</w:t>
        <w:br w:type="textWrapping"/>
        <w:t xml:space="preserve"> PERIMETER =28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*** END OF PROGRAM ***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