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c1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public: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c1();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~c1();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void input();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void process();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void output();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private: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c;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f;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c1::c1()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"*** START OF PROGRAM ***\n";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 = 0;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 = 0;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c1::~c1()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"\n\n*** END OF PROGRAM ***";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c1::input()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"\nENTER THE CELSIUS = ";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cin &gt;&gt; c;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c1::process()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 = (9 / 5.0) * c + 32;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c1::output()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"\nFahrenheit = " &lt;&lt; f;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c1 o1;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o1.input();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o1.process();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o1.output();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return 0;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PRINT: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*** START OF PROGRAM ***</w:t>
        <w:br w:type="textWrapping"/>
        <w:br w:type="textWrapping"/>
        <w:t xml:space="preserve">ENTER THE CELSIUS = 30</w:t>
        <w:br w:type="textWrapping"/>
        <w:br w:type="textWrapping"/>
        <w:t xml:space="preserve">Fahrenheit = 86</w:t>
        <w:br w:type="textWrapping"/>
        <w:br w:type="textWrapping"/>
        <w:t xml:space="preserve">*** END OF PROGRAM ***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