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2A1D7" w14:textId="77777777" w:rsidR="00B44566" w:rsidRPr="00B44566" w:rsidRDefault="00B44566" w:rsidP="00B44566">
      <w:pPr>
        <w:jc w:val="center"/>
        <w:rPr>
          <w:rFonts w:ascii="Arial" w:hAnsi="Arial"/>
          <w:b/>
          <w:sz w:val="22"/>
          <w:szCs w:val="22"/>
        </w:rPr>
      </w:pPr>
      <w:r w:rsidRPr="00B44566">
        <w:rPr>
          <w:rFonts w:ascii="Arial" w:hAnsi="Arial"/>
          <w:b/>
          <w:sz w:val="22"/>
          <w:szCs w:val="22"/>
        </w:rPr>
        <w:t>Variable explanations: switching_data.csv</w:t>
      </w:r>
      <w:r w:rsidRPr="00B44566">
        <w:rPr>
          <w:rFonts w:ascii="Arial" w:hAnsi="Arial"/>
          <w:b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078"/>
        <w:gridCol w:w="6010"/>
      </w:tblGrid>
      <w:tr w:rsidR="0082507B" w:rsidRPr="00B44566" w14:paraId="56446DC6" w14:textId="77777777" w:rsidTr="0082507B">
        <w:tc>
          <w:tcPr>
            <w:tcW w:w="0" w:type="auto"/>
          </w:tcPr>
          <w:p w14:paraId="04276849" w14:textId="77777777" w:rsidR="0082507B" w:rsidRPr="00B44566" w:rsidRDefault="0082507B" w:rsidP="00B44566">
            <w:pPr>
              <w:rPr>
                <w:rFonts w:ascii="Arial" w:hAnsi="Arial"/>
                <w:b/>
                <w:sz w:val="22"/>
                <w:szCs w:val="22"/>
              </w:rPr>
            </w:pPr>
            <w:r w:rsidRPr="00B44566">
              <w:rPr>
                <w:rFonts w:ascii="Arial" w:hAnsi="Arial"/>
                <w:b/>
                <w:sz w:val="22"/>
                <w:szCs w:val="22"/>
              </w:rPr>
              <w:t>Variable name</w:t>
            </w:r>
          </w:p>
        </w:tc>
        <w:tc>
          <w:tcPr>
            <w:tcW w:w="0" w:type="auto"/>
          </w:tcPr>
          <w:p w14:paraId="76D86E51" w14:textId="77777777" w:rsidR="0082507B" w:rsidRPr="00B44566" w:rsidRDefault="0082507B" w:rsidP="00B44566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Levels</w:t>
            </w:r>
          </w:p>
        </w:tc>
        <w:tc>
          <w:tcPr>
            <w:tcW w:w="0" w:type="auto"/>
          </w:tcPr>
          <w:p w14:paraId="680D034C" w14:textId="77777777" w:rsidR="0082507B" w:rsidRPr="00B44566" w:rsidRDefault="0082507B" w:rsidP="00B44566">
            <w:pPr>
              <w:rPr>
                <w:rFonts w:ascii="Arial" w:hAnsi="Arial"/>
                <w:b/>
                <w:sz w:val="22"/>
                <w:szCs w:val="22"/>
              </w:rPr>
            </w:pPr>
            <w:r w:rsidRPr="00B44566">
              <w:rPr>
                <w:rFonts w:ascii="Arial" w:hAnsi="Arial"/>
                <w:b/>
                <w:sz w:val="22"/>
                <w:szCs w:val="22"/>
              </w:rPr>
              <w:t>Explanation</w:t>
            </w:r>
          </w:p>
        </w:tc>
      </w:tr>
      <w:tr w:rsidR="0082507B" w:rsidRPr="00B44566" w14:paraId="5C53E04E" w14:textId="77777777" w:rsidTr="0082507B">
        <w:tc>
          <w:tcPr>
            <w:tcW w:w="0" w:type="auto"/>
          </w:tcPr>
          <w:p w14:paraId="1A3425BD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B44566">
              <w:rPr>
                <w:rFonts w:ascii="Arial" w:hAnsi="Arial"/>
                <w:sz w:val="22"/>
                <w:szCs w:val="22"/>
              </w:rPr>
              <w:t>RecordingName</w:t>
            </w:r>
            <w:proofErr w:type="spellEnd"/>
          </w:p>
        </w:tc>
        <w:tc>
          <w:tcPr>
            <w:tcW w:w="0" w:type="auto"/>
          </w:tcPr>
          <w:p w14:paraId="5D989136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079E62" w14:textId="46C689E8" w:rsidR="0082507B" w:rsidRPr="00B44566" w:rsidRDefault="0082507B" w:rsidP="007C77EB">
            <w:pPr>
              <w:rPr>
                <w:rFonts w:ascii="Arial" w:hAnsi="Arial"/>
                <w:sz w:val="22"/>
                <w:szCs w:val="22"/>
              </w:rPr>
            </w:pPr>
            <w:r w:rsidRPr="00B44566">
              <w:rPr>
                <w:rFonts w:ascii="Arial" w:hAnsi="Arial"/>
                <w:sz w:val="22"/>
                <w:szCs w:val="22"/>
              </w:rPr>
              <w:t>Subject Recor</w:t>
            </w:r>
            <w:r>
              <w:rPr>
                <w:rFonts w:ascii="Arial" w:hAnsi="Arial"/>
                <w:sz w:val="22"/>
                <w:szCs w:val="22"/>
              </w:rPr>
              <w:t>d</w:t>
            </w:r>
            <w:r w:rsidRPr="00B44566">
              <w:rPr>
                <w:rFonts w:ascii="Arial" w:hAnsi="Arial"/>
                <w:sz w:val="22"/>
                <w:szCs w:val="22"/>
              </w:rPr>
              <w:t xml:space="preserve">ing Name.  </w:t>
            </w:r>
            <w:r w:rsidR="007C77EB">
              <w:rPr>
                <w:rFonts w:ascii="Arial" w:hAnsi="Arial"/>
                <w:sz w:val="22"/>
                <w:szCs w:val="22"/>
              </w:rPr>
              <w:t>Each infant has</w:t>
            </w:r>
            <w:r w:rsidRPr="00B44566">
              <w:rPr>
                <w:rFonts w:ascii="Arial" w:hAnsi="Arial"/>
                <w:sz w:val="22"/>
                <w:szCs w:val="22"/>
              </w:rPr>
              <w:t xml:space="preserve"> one recording (one block), </w:t>
            </w:r>
            <w:r w:rsidR="007C77EB">
              <w:rPr>
                <w:rFonts w:ascii="Arial" w:hAnsi="Arial"/>
                <w:sz w:val="22"/>
                <w:szCs w:val="22"/>
              </w:rPr>
              <w:t>and each adult</w:t>
            </w:r>
            <w:r w:rsidR="00BC45C7">
              <w:rPr>
                <w:rFonts w:ascii="Arial" w:hAnsi="Arial"/>
                <w:sz w:val="22"/>
                <w:szCs w:val="22"/>
              </w:rPr>
              <w:t xml:space="preserve"> has</w:t>
            </w:r>
            <w:r w:rsidRPr="00B44566">
              <w:rPr>
                <w:rFonts w:ascii="Arial" w:hAnsi="Arial"/>
                <w:sz w:val="22"/>
                <w:szCs w:val="22"/>
              </w:rPr>
              <w:t xml:space="preserve"> two (</w:t>
            </w:r>
            <w:proofErr w:type="spellStart"/>
            <w:r w:rsidRPr="00B44566">
              <w:rPr>
                <w:rFonts w:ascii="Arial" w:hAnsi="Arial"/>
                <w:sz w:val="22"/>
                <w:szCs w:val="22"/>
              </w:rPr>
              <w:t>two</w:t>
            </w:r>
            <w:proofErr w:type="spellEnd"/>
            <w:r w:rsidRPr="00B44566">
              <w:rPr>
                <w:rFonts w:ascii="Arial" w:hAnsi="Arial"/>
                <w:sz w:val="22"/>
                <w:szCs w:val="22"/>
              </w:rPr>
              <w:t xml:space="preserve"> blocks)</w:t>
            </w:r>
            <w:r w:rsidR="007C77EB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82507B" w:rsidRPr="00B44566" w14:paraId="49E7506A" w14:textId="77777777" w:rsidTr="0082507B">
        <w:tc>
          <w:tcPr>
            <w:tcW w:w="0" w:type="auto"/>
          </w:tcPr>
          <w:p w14:paraId="18D0EDD9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</w:t>
            </w:r>
            <w:r w:rsidRPr="00B44566">
              <w:rPr>
                <w:rFonts w:ascii="Arial" w:hAnsi="Arial"/>
                <w:sz w:val="22"/>
                <w:szCs w:val="22"/>
              </w:rPr>
              <w:t>d</w:t>
            </w:r>
          </w:p>
        </w:tc>
        <w:tc>
          <w:tcPr>
            <w:tcW w:w="0" w:type="auto"/>
          </w:tcPr>
          <w:p w14:paraId="22416BAF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2CCE7D9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 w:rsidRPr="00B44566">
              <w:rPr>
                <w:rFonts w:ascii="Arial" w:hAnsi="Arial"/>
                <w:sz w:val="22"/>
                <w:szCs w:val="22"/>
              </w:rPr>
              <w:t>Unique subject ID</w:t>
            </w:r>
          </w:p>
        </w:tc>
      </w:tr>
      <w:tr w:rsidR="00B61275" w:rsidRPr="00B44566" w14:paraId="25E68C0E" w14:textId="77777777" w:rsidTr="0082507B">
        <w:tc>
          <w:tcPr>
            <w:tcW w:w="0" w:type="auto"/>
          </w:tcPr>
          <w:p w14:paraId="1FF9818C" w14:textId="5B69D356" w:rsidR="00B61275" w:rsidRDefault="00B61275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trial.number</w:t>
            </w:r>
            <w:proofErr w:type="spellEnd"/>
            <w:proofErr w:type="gramEnd"/>
          </w:p>
        </w:tc>
        <w:tc>
          <w:tcPr>
            <w:tcW w:w="0" w:type="auto"/>
          </w:tcPr>
          <w:p w14:paraId="41EBABC7" w14:textId="77777777" w:rsidR="00B61275" w:rsidRPr="00B44566" w:rsidRDefault="00B61275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29DBEB" w14:textId="6D43386F" w:rsidR="00B61275" w:rsidRPr="00B44566" w:rsidRDefault="00B61275" w:rsidP="00B6127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Trial number within the block, ranging from 1-18 for both infants and adults. Note filler trials are not included in the dataset, so each participant will have 12 trials reported.</w:t>
            </w:r>
          </w:p>
        </w:tc>
      </w:tr>
      <w:tr w:rsidR="0082507B" w:rsidRPr="00B44566" w14:paraId="04D75F55" w14:textId="77777777" w:rsidTr="0082507B">
        <w:tc>
          <w:tcPr>
            <w:tcW w:w="0" w:type="auto"/>
          </w:tcPr>
          <w:p w14:paraId="4A04D184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o</w:t>
            </w:r>
            <w:r w:rsidRPr="00B44566">
              <w:rPr>
                <w:rFonts w:ascii="Arial" w:hAnsi="Arial"/>
                <w:sz w:val="22"/>
                <w:szCs w:val="22"/>
              </w:rPr>
              <w:t>rder.seen</w:t>
            </w:r>
            <w:proofErr w:type="spellEnd"/>
            <w:proofErr w:type="gramEnd"/>
          </w:p>
        </w:tc>
        <w:tc>
          <w:tcPr>
            <w:tcW w:w="0" w:type="auto"/>
          </w:tcPr>
          <w:p w14:paraId="35E69B15" w14:textId="77777777" w:rsidR="0082507B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1, 2</w:t>
            </w:r>
          </w:p>
        </w:tc>
        <w:tc>
          <w:tcPr>
            <w:tcW w:w="0" w:type="auto"/>
          </w:tcPr>
          <w:p w14:paraId="6AD83E35" w14:textId="77777777" w:rsidR="0082507B" w:rsidRPr="00B44566" w:rsidRDefault="007C77EB" w:rsidP="007C77EB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Whether trial was p</w:t>
            </w:r>
            <w:r w:rsidR="0082507B">
              <w:rPr>
                <w:rFonts w:ascii="Arial" w:hAnsi="Arial"/>
                <w:sz w:val="22"/>
                <w:szCs w:val="22"/>
              </w:rPr>
              <w:t>resented in</w:t>
            </w:r>
            <w:r w:rsidR="0082507B" w:rsidRPr="00B44566">
              <w:rPr>
                <w:rFonts w:ascii="Arial" w:hAnsi="Arial"/>
                <w:sz w:val="22"/>
                <w:szCs w:val="22"/>
              </w:rPr>
              <w:t xml:space="preserve"> 1</w:t>
            </w:r>
            <w:r w:rsidR="0082507B" w:rsidRPr="00B44566">
              <w:rPr>
                <w:rFonts w:ascii="Arial" w:hAnsi="Arial"/>
                <w:sz w:val="22"/>
                <w:szCs w:val="22"/>
                <w:vertAlign w:val="superscript"/>
              </w:rPr>
              <w:t>st</w:t>
            </w:r>
            <w:r w:rsidR="0082507B" w:rsidRPr="00B44566">
              <w:rPr>
                <w:rFonts w:ascii="Arial" w:hAnsi="Arial"/>
                <w:sz w:val="22"/>
                <w:szCs w:val="22"/>
              </w:rPr>
              <w:t xml:space="preserve"> block or 2</w:t>
            </w:r>
            <w:r w:rsidR="0082507B" w:rsidRPr="00B44566">
              <w:rPr>
                <w:rFonts w:ascii="Arial" w:hAnsi="Arial"/>
                <w:sz w:val="22"/>
                <w:szCs w:val="22"/>
                <w:vertAlign w:val="superscript"/>
              </w:rPr>
              <w:t>nd</w:t>
            </w:r>
            <w:r w:rsidR="0082507B" w:rsidRPr="00B44566">
              <w:rPr>
                <w:rFonts w:ascii="Arial" w:hAnsi="Arial"/>
                <w:sz w:val="22"/>
                <w:szCs w:val="22"/>
              </w:rPr>
              <w:t xml:space="preserve"> block </w:t>
            </w:r>
            <w:r w:rsidR="0082507B">
              <w:rPr>
                <w:rFonts w:ascii="Arial" w:hAnsi="Arial"/>
                <w:sz w:val="22"/>
                <w:szCs w:val="22"/>
              </w:rPr>
              <w:t>for that participant</w:t>
            </w:r>
            <w:r w:rsidR="0082507B" w:rsidRPr="00B44566">
              <w:rPr>
                <w:rFonts w:ascii="Arial" w:hAnsi="Arial"/>
                <w:sz w:val="22"/>
                <w:szCs w:val="22"/>
              </w:rPr>
              <w:t xml:space="preserve"> (only adults have 2</w:t>
            </w:r>
            <w:r w:rsidR="0082507B" w:rsidRPr="00B44566">
              <w:rPr>
                <w:rFonts w:ascii="Arial" w:hAnsi="Arial"/>
                <w:sz w:val="22"/>
                <w:szCs w:val="22"/>
                <w:vertAlign w:val="superscript"/>
              </w:rPr>
              <w:t>nd</w:t>
            </w:r>
            <w:r w:rsidR="0082507B" w:rsidRPr="00B44566">
              <w:rPr>
                <w:rFonts w:ascii="Arial" w:hAnsi="Arial"/>
                <w:sz w:val="22"/>
                <w:szCs w:val="22"/>
              </w:rPr>
              <w:t xml:space="preserve"> block)</w:t>
            </w:r>
          </w:p>
        </w:tc>
      </w:tr>
      <w:tr w:rsidR="0082507B" w:rsidRPr="00B44566" w14:paraId="711907C2" w14:textId="77777777" w:rsidTr="0082507B">
        <w:tc>
          <w:tcPr>
            <w:tcW w:w="0" w:type="auto"/>
          </w:tcPr>
          <w:p w14:paraId="5570FEE5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B44566">
              <w:rPr>
                <w:rFonts w:ascii="Arial" w:hAnsi="Arial"/>
                <w:sz w:val="22"/>
                <w:szCs w:val="22"/>
              </w:rPr>
              <w:t>MediaName</w:t>
            </w:r>
            <w:proofErr w:type="spellEnd"/>
          </w:p>
        </w:tc>
        <w:tc>
          <w:tcPr>
            <w:tcW w:w="0" w:type="auto"/>
          </w:tcPr>
          <w:p w14:paraId="6AEF67D0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D6E817B" w14:textId="77777777" w:rsidR="0082507B" w:rsidRPr="00B44566" w:rsidRDefault="007C77E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Unique name of video shown during trial</w:t>
            </w:r>
          </w:p>
          <w:p w14:paraId="136A53AE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82507B" w:rsidRPr="00B44566" w14:paraId="6A81C393" w14:textId="77777777" w:rsidTr="0082507B">
        <w:tc>
          <w:tcPr>
            <w:tcW w:w="0" w:type="auto"/>
          </w:tcPr>
          <w:p w14:paraId="684B9D9A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B44566">
              <w:rPr>
                <w:rFonts w:ascii="Arial" w:hAnsi="Arial"/>
                <w:sz w:val="22"/>
                <w:szCs w:val="22"/>
              </w:rPr>
              <w:t>TrialTimestamp</w:t>
            </w:r>
            <w:proofErr w:type="spellEnd"/>
          </w:p>
        </w:tc>
        <w:tc>
          <w:tcPr>
            <w:tcW w:w="0" w:type="auto"/>
          </w:tcPr>
          <w:p w14:paraId="37EA0E2A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2E2658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B44566">
              <w:rPr>
                <w:rFonts w:ascii="Arial" w:hAnsi="Arial"/>
                <w:sz w:val="22"/>
                <w:szCs w:val="22"/>
              </w:rPr>
              <w:t>Eyetracker</w:t>
            </w:r>
            <w:proofErr w:type="spellEnd"/>
            <w:r w:rsidRPr="00B44566">
              <w:rPr>
                <w:rFonts w:ascii="Arial" w:hAnsi="Arial"/>
                <w:sz w:val="22"/>
                <w:szCs w:val="22"/>
              </w:rPr>
              <w:t xml:space="preserve"> timestamp, zeroed to onset of trial</w:t>
            </w:r>
          </w:p>
        </w:tc>
      </w:tr>
      <w:tr w:rsidR="0082507B" w:rsidRPr="00B44566" w14:paraId="1DE6A211" w14:textId="77777777" w:rsidTr="0082507B">
        <w:tc>
          <w:tcPr>
            <w:tcW w:w="0" w:type="auto"/>
          </w:tcPr>
          <w:p w14:paraId="0F38D4CB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 w:rsidRPr="00B44566">
              <w:rPr>
                <w:rFonts w:ascii="Arial" w:hAnsi="Arial"/>
                <w:sz w:val="22"/>
                <w:szCs w:val="22"/>
              </w:rPr>
              <w:t>trial.type</w:t>
            </w:r>
            <w:proofErr w:type="spellEnd"/>
            <w:proofErr w:type="gramEnd"/>
          </w:p>
        </w:tc>
        <w:tc>
          <w:tcPr>
            <w:tcW w:w="0" w:type="auto"/>
          </w:tcPr>
          <w:p w14:paraId="124822ED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same, switch</w:t>
            </w:r>
          </w:p>
        </w:tc>
        <w:tc>
          <w:tcPr>
            <w:tcW w:w="0" w:type="auto"/>
          </w:tcPr>
          <w:p w14:paraId="747093E5" w14:textId="796B7AA3" w:rsidR="0082507B" w:rsidRPr="00B44566" w:rsidRDefault="00AB7C06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“same” = same</w:t>
            </w:r>
            <w:r w:rsidR="0082507B" w:rsidRPr="00B44566">
              <w:rPr>
                <w:rFonts w:ascii="Arial" w:hAnsi="Arial"/>
                <w:sz w:val="22"/>
                <w:szCs w:val="22"/>
              </w:rPr>
              <w:t>-language trials, “switch” = switched-language trials</w:t>
            </w:r>
          </w:p>
        </w:tc>
      </w:tr>
      <w:tr w:rsidR="0082507B" w:rsidRPr="00B44566" w14:paraId="61131865" w14:textId="77777777" w:rsidTr="0082507B">
        <w:tc>
          <w:tcPr>
            <w:tcW w:w="0" w:type="auto"/>
          </w:tcPr>
          <w:p w14:paraId="33E432FA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 w:rsidRPr="00B44566">
              <w:rPr>
                <w:rFonts w:ascii="Arial" w:hAnsi="Arial"/>
                <w:sz w:val="22"/>
                <w:szCs w:val="22"/>
              </w:rPr>
              <w:t>carrier.language</w:t>
            </w:r>
            <w:proofErr w:type="spellEnd"/>
            <w:proofErr w:type="gramEnd"/>
          </w:p>
        </w:tc>
        <w:tc>
          <w:tcPr>
            <w:tcW w:w="0" w:type="auto"/>
          </w:tcPr>
          <w:p w14:paraId="548481A0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English, French</w:t>
            </w:r>
          </w:p>
        </w:tc>
        <w:tc>
          <w:tcPr>
            <w:tcW w:w="0" w:type="auto"/>
          </w:tcPr>
          <w:p w14:paraId="7A6DCB09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 w:rsidRPr="00B44566">
              <w:rPr>
                <w:rFonts w:ascii="Arial" w:hAnsi="Arial"/>
                <w:sz w:val="22"/>
                <w:szCs w:val="22"/>
              </w:rPr>
              <w:t xml:space="preserve">Language of carrier sentence: English or French </w:t>
            </w:r>
          </w:p>
        </w:tc>
      </w:tr>
      <w:tr w:rsidR="0082507B" w:rsidRPr="00B44566" w14:paraId="335BC185" w14:textId="77777777" w:rsidTr="0082507B">
        <w:tc>
          <w:tcPr>
            <w:tcW w:w="0" w:type="auto"/>
          </w:tcPr>
          <w:p w14:paraId="349BCBE9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 w:rsidRPr="00B44566">
              <w:rPr>
                <w:rFonts w:ascii="Arial" w:hAnsi="Arial"/>
                <w:sz w:val="22"/>
                <w:szCs w:val="22"/>
              </w:rPr>
              <w:t>target.language</w:t>
            </w:r>
            <w:proofErr w:type="spellEnd"/>
            <w:proofErr w:type="gramEnd"/>
          </w:p>
        </w:tc>
        <w:tc>
          <w:tcPr>
            <w:tcW w:w="0" w:type="auto"/>
          </w:tcPr>
          <w:p w14:paraId="57EA6EBA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English, French</w:t>
            </w:r>
          </w:p>
        </w:tc>
        <w:tc>
          <w:tcPr>
            <w:tcW w:w="0" w:type="auto"/>
          </w:tcPr>
          <w:p w14:paraId="57A6C18A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 w:rsidRPr="00B44566">
              <w:rPr>
                <w:rFonts w:ascii="Arial" w:hAnsi="Arial"/>
                <w:sz w:val="22"/>
                <w:szCs w:val="22"/>
              </w:rPr>
              <w:t>Language of target word: English or French</w:t>
            </w:r>
          </w:p>
        </w:tc>
      </w:tr>
      <w:tr w:rsidR="0082507B" w:rsidRPr="00B44566" w14:paraId="3E86B492" w14:textId="77777777" w:rsidTr="0082507B">
        <w:tc>
          <w:tcPr>
            <w:tcW w:w="0" w:type="auto"/>
          </w:tcPr>
          <w:p w14:paraId="621BE4DB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 w:rsidRPr="00B44566">
              <w:rPr>
                <w:rFonts w:ascii="Arial" w:hAnsi="Arial"/>
                <w:sz w:val="22"/>
                <w:szCs w:val="22"/>
              </w:rPr>
              <w:t>look.target</w:t>
            </w:r>
            <w:proofErr w:type="spellEnd"/>
            <w:proofErr w:type="gramEnd"/>
          </w:p>
        </w:tc>
        <w:tc>
          <w:tcPr>
            <w:tcW w:w="0" w:type="auto"/>
          </w:tcPr>
          <w:p w14:paraId="632781B8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0, 1</w:t>
            </w:r>
          </w:p>
        </w:tc>
        <w:tc>
          <w:tcPr>
            <w:tcW w:w="0" w:type="auto"/>
          </w:tcPr>
          <w:p w14:paraId="7DA859B7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 w:rsidRPr="00B44566">
              <w:rPr>
                <w:rFonts w:ascii="Arial" w:hAnsi="Arial"/>
                <w:sz w:val="22"/>
                <w:szCs w:val="22"/>
              </w:rPr>
              <w:t>Was there a look to the target object AOI? 0 = no, 1 = yes</w:t>
            </w:r>
          </w:p>
        </w:tc>
      </w:tr>
      <w:tr w:rsidR="0082507B" w:rsidRPr="00B44566" w14:paraId="51B29E12" w14:textId="77777777" w:rsidTr="0082507B">
        <w:tc>
          <w:tcPr>
            <w:tcW w:w="0" w:type="auto"/>
          </w:tcPr>
          <w:p w14:paraId="50CA1EE1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 w:rsidRPr="00B44566">
              <w:rPr>
                <w:rFonts w:ascii="Arial" w:hAnsi="Arial"/>
                <w:sz w:val="22"/>
                <w:szCs w:val="22"/>
              </w:rPr>
              <w:t>look.distractor</w:t>
            </w:r>
            <w:proofErr w:type="spellEnd"/>
            <w:proofErr w:type="gramEnd"/>
          </w:p>
        </w:tc>
        <w:tc>
          <w:tcPr>
            <w:tcW w:w="0" w:type="auto"/>
          </w:tcPr>
          <w:p w14:paraId="750F6F68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0, 1</w:t>
            </w:r>
          </w:p>
        </w:tc>
        <w:tc>
          <w:tcPr>
            <w:tcW w:w="0" w:type="auto"/>
          </w:tcPr>
          <w:p w14:paraId="6C31E888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 w:rsidRPr="00B44566">
              <w:rPr>
                <w:rFonts w:ascii="Arial" w:hAnsi="Arial"/>
                <w:sz w:val="22"/>
                <w:szCs w:val="22"/>
              </w:rPr>
              <w:t>Was there a look to the distractor object AOI? 0 = no, 1 = yes</w:t>
            </w:r>
          </w:p>
        </w:tc>
      </w:tr>
      <w:tr w:rsidR="0082507B" w:rsidRPr="00B44566" w14:paraId="5D794C6F" w14:textId="77777777" w:rsidTr="0082507B">
        <w:tc>
          <w:tcPr>
            <w:tcW w:w="0" w:type="auto"/>
          </w:tcPr>
          <w:p w14:paraId="4C66EB56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B44566">
              <w:rPr>
                <w:rFonts w:ascii="Arial" w:hAnsi="Arial"/>
                <w:sz w:val="22"/>
                <w:szCs w:val="22"/>
              </w:rPr>
              <w:t>look.any</w:t>
            </w:r>
            <w:proofErr w:type="spellEnd"/>
          </w:p>
        </w:tc>
        <w:tc>
          <w:tcPr>
            <w:tcW w:w="0" w:type="auto"/>
          </w:tcPr>
          <w:p w14:paraId="235F1112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0, 1</w:t>
            </w:r>
          </w:p>
        </w:tc>
        <w:tc>
          <w:tcPr>
            <w:tcW w:w="0" w:type="auto"/>
          </w:tcPr>
          <w:p w14:paraId="111E9651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 w:rsidRPr="00B44566">
              <w:rPr>
                <w:rFonts w:ascii="Arial" w:hAnsi="Arial"/>
                <w:sz w:val="22"/>
                <w:szCs w:val="22"/>
              </w:rPr>
              <w:t>Was there a look to either the target or the distractor? 0 = no, 1 = yes</w:t>
            </w:r>
          </w:p>
        </w:tc>
      </w:tr>
      <w:tr w:rsidR="0082507B" w:rsidRPr="00B44566" w14:paraId="0CEC7FAB" w14:textId="77777777" w:rsidTr="0082507B">
        <w:tc>
          <w:tcPr>
            <w:tcW w:w="0" w:type="auto"/>
          </w:tcPr>
          <w:p w14:paraId="11762235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B44566">
              <w:rPr>
                <w:rFonts w:ascii="Arial" w:hAnsi="Arial"/>
                <w:sz w:val="22"/>
                <w:szCs w:val="22"/>
              </w:rPr>
              <w:t>GazePointX</w:t>
            </w:r>
            <w:proofErr w:type="spellEnd"/>
          </w:p>
        </w:tc>
        <w:tc>
          <w:tcPr>
            <w:tcW w:w="0" w:type="auto"/>
          </w:tcPr>
          <w:p w14:paraId="7C0B0399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D95F533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 w:rsidRPr="00B44566">
              <w:rPr>
                <w:rFonts w:ascii="Arial" w:hAnsi="Arial"/>
                <w:sz w:val="22"/>
                <w:szCs w:val="22"/>
              </w:rPr>
              <w:t xml:space="preserve">X coordinate for </w:t>
            </w:r>
            <w:proofErr w:type="spellStart"/>
            <w:r w:rsidRPr="00B44566">
              <w:rPr>
                <w:rFonts w:ascii="Arial" w:hAnsi="Arial"/>
                <w:sz w:val="22"/>
                <w:szCs w:val="22"/>
              </w:rPr>
              <w:t>eyegaze</w:t>
            </w:r>
            <w:proofErr w:type="spellEnd"/>
          </w:p>
        </w:tc>
      </w:tr>
      <w:tr w:rsidR="0082507B" w:rsidRPr="00B44566" w14:paraId="59EA79EA" w14:textId="77777777" w:rsidTr="0082507B">
        <w:tc>
          <w:tcPr>
            <w:tcW w:w="0" w:type="auto"/>
          </w:tcPr>
          <w:p w14:paraId="67EA8A4D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B44566">
              <w:rPr>
                <w:rFonts w:ascii="Arial" w:hAnsi="Arial"/>
                <w:sz w:val="22"/>
                <w:szCs w:val="22"/>
              </w:rPr>
              <w:t>GazePointY</w:t>
            </w:r>
            <w:proofErr w:type="spellEnd"/>
          </w:p>
        </w:tc>
        <w:tc>
          <w:tcPr>
            <w:tcW w:w="0" w:type="auto"/>
          </w:tcPr>
          <w:p w14:paraId="2BC89B3E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9F8693F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 w:rsidRPr="00B44566">
              <w:rPr>
                <w:rFonts w:ascii="Arial" w:hAnsi="Arial"/>
                <w:sz w:val="22"/>
                <w:szCs w:val="22"/>
              </w:rPr>
              <w:t xml:space="preserve">Y coordinate for </w:t>
            </w:r>
            <w:proofErr w:type="spellStart"/>
            <w:r w:rsidRPr="00B44566">
              <w:rPr>
                <w:rFonts w:ascii="Arial" w:hAnsi="Arial"/>
                <w:sz w:val="22"/>
                <w:szCs w:val="22"/>
              </w:rPr>
              <w:t>eyegaze</w:t>
            </w:r>
            <w:proofErr w:type="spellEnd"/>
          </w:p>
        </w:tc>
      </w:tr>
      <w:tr w:rsidR="0082507B" w:rsidRPr="00B44566" w14:paraId="255FC5BC" w14:textId="77777777" w:rsidTr="0082507B">
        <w:tc>
          <w:tcPr>
            <w:tcW w:w="0" w:type="auto"/>
          </w:tcPr>
          <w:p w14:paraId="1353F2A8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B44566">
              <w:rPr>
                <w:rFonts w:ascii="Arial" w:hAnsi="Arial"/>
                <w:sz w:val="22"/>
                <w:szCs w:val="22"/>
              </w:rPr>
              <w:t>PupilLeft</w:t>
            </w:r>
            <w:proofErr w:type="spellEnd"/>
          </w:p>
        </w:tc>
        <w:tc>
          <w:tcPr>
            <w:tcW w:w="0" w:type="auto"/>
          </w:tcPr>
          <w:p w14:paraId="1690D90C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DE355CF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 w:rsidRPr="00B44566">
              <w:rPr>
                <w:rFonts w:ascii="Arial" w:hAnsi="Arial"/>
                <w:sz w:val="22"/>
                <w:szCs w:val="22"/>
              </w:rPr>
              <w:t>Diameter of left pupil</w:t>
            </w:r>
          </w:p>
        </w:tc>
      </w:tr>
      <w:tr w:rsidR="0082507B" w:rsidRPr="00B44566" w14:paraId="17C40CE9" w14:textId="77777777" w:rsidTr="0082507B">
        <w:tc>
          <w:tcPr>
            <w:tcW w:w="0" w:type="auto"/>
          </w:tcPr>
          <w:p w14:paraId="66318779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B44566">
              <w:rPr>
                <w:rFonts w:ascii="Arial" w:hAnsi="Arial"/>
                <w:sz w:val="22"/>
                <w:szCs w:val="22"/>
              </w:rPr>
              <w:t>PupilRight</w:t>
            </w:r>
            <w:proofErr w:type="spellEnd"/>
          </w:p>
        </w:tc>
        <w:tc>
          <w:tcPr>
            <w:tcW w:w="0" w:type="auto"/>
          </w:tcPr>
          <w:p w14:paraId="1527266B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9F99B35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 w:rsidRPr="00B44566">
              <w:rPr>
                <w:rFonts w:ascii="Arial" w:hAnsi="Arial"/>
                <w:sz w:val="22"/>
                <w:szCs w:val="22"/>
              </w:rPr>
              <w:t>Diameter of right pupil</w:t>
            </w:r>
          </w:p>
        </w:tc>
      </w:tr>
      <w:tr w:rsidR="0082507B" w:rsidRPr="00B44566" w14:paraId="6E593359" w14:textId="77777777" w:rsidTr="0082507B">
        <w:tc>
          <w:tcPr>
            <w:tcW w:w="0" w:type="auto"/>
          </w:tcPr>
          <w:p w14:paraId="572FF327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t</w:t>
            </w:r>
            <w:r w:rsidRPr="00B44566">
              <w:rPr>
                <w:rFonts w:ascii="Arial" w:hAnsi="Arial"/>
                <w:sz w:val="22"/>
                <w:szCs w:val="22"/>
              </w:rPr>
              <w:t>rackloss</w:t>
            </w:r>
            <w:proofErr w:type="spellEnd"/>
          </w:p>
        </w:tc>
        <w:tc>
          <w:tcPr>
            <w:tcW w:w="0" w:type="auto"/>
          </w:tcPr>
          <w:p w14:paraId="658FF4F5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TRUE/FALSE</w:t>
            </w:r>
          </w:p>
        </w:tc>
        <w:tc>
          <w:tcPr>
            <w:tcW w:w="0" w:type="auto"/>
          </w:tcPr>
          <w:p w14:paraId="5EB55A61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 w:rsidRPr="00B44566">
              <w:rPr>
                <w:rFonts w:ascii="Arial" w:hAnsi="Arial"/>
                <w:sz w:val="22"/>
                <w:szCs w:val="22"/>
              </w:rPr>
              <w:t xml:space="preserve">Was there </w:t>
            </w:r>
            <w:proofErr w:type="spellStart"/>
            <w:r w:rsidRPr="00B44566">
              <w:rPr>
                <w:rFonts w:ascii="Arial" w:hAnsi="Arial"/>
                <w:sz w:val="22"/>
                <w:szCs w:val="22"/>
              </w:rPr>
              <w:t>trackloss</w:t>
            </w:r>
            <w:proofErr w:type="spellEnd"/>
            <w:r w:rsidRPr="00B44566"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 w:rsidR="007E6C33" w:rsidRPr="00B44566" w14:paraId="162AEB7F" w14:textId="77777777" w:rsidTr="0082507B">
        <w:tc>
          <w:tcPr>
            <w:tcW w:w="0" w:type="auto"/>
          </w:tcPr>
          <w:p w14:paraId="46A29F2E" w14:textId="4A5EA044" w:rsidR="007E6C33" w:rsidRDefault="007E6C33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per.eng</w:t>
            </w:r>
            <w:proofErr w:type="spellEnd"/>
          </w:p>
        </w:tc>
        <w:tc>
          <w:tcPr>
            <w:tcW w:w="0" w:type="auto"/>
          </w:tcPr>
          <w:p w14:paraId="67C190AF" w14:textId="77777777" w:rsidR="007E6C33" w:rsidRDefault="007E6C33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D875C6" w14:textId="36BF084A" w:rsidR="007E6C33" w:rsidRPr="00B44566" w:rsidRDefault="007E6C33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Percent exposure to English: Ranges from 25–75</w:t>
            </w:r>
          </w:p>
        </w:tc>
      </w:tr>
      <w:tr w:rsidR="007E6C33" w:rsidRPr="00B44566" w14:paraId="5E62397C" w14:textId="77777777" w:rsidTr="007E6C33">
        <w:trPr>
          <w:trHeight w:val="268"/>
        </w:trPr>
        <w:tc>
          <w:tcPr>
            <w:tcW w:w="0" w:type="auto"/>
          </w:tcPr>
          <w:p w14:paraId="49B45CF1" w14:textId="17A557EE" w:rsidR="007E6C33" w:rsidRDefault="007E6C33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per.fr</w:t>
            </w:r>
          </w:p>
        </w:tc>
        <w:tc>
          <w:tcPr>
            <w:tcW w:w="0" w:type="auto"/>
          </w:tcPr>
          <w:p w14:paraId="275E6C3C" w14:textId="77777777" w:rsidR="007E6C33" w:rsidRDefault="007E6C33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C6AF5BD" w14:textId="6BFA537D" w:rsidR="007E6C33" w:rsidRPr="00B44566" w:rsidRDefault="007E6C33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Percent exposure to French</w:t>
            </w:r>
            <w:r>
              <w:rPr>
                <w:rFonts w:ascii="Arial" w:hAnsi="Arial"/>
                <w:sz w:val="22"/>
                <w:szCs w:val="22"/>
              </w:rPr>
              <w:t>: Ranges from 25–75</w:t>
            </w:r>
          </w:p>
        </w:tc>
      </w:tr>
      <w:tr w:rsidR="007E6C33" w:rsidRPr="00B44566" w14:paraId="71E36AE3" w14:textId="77777777" w:rsidTr="0082507B">
        <w:tc>
          <w:tcPr>
            <w:tcW w:w="0" w:type="auto"/>
          </w:tcPr>
          <w:p w14:paraId="320724C6" w14:textId="794E88AC" w:rsidR="007E6C33" w:rsidRDefault="007E6C33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per.dom</w:t>
            </w:r>
            <w:proofErr w:type="spellEnd"/>
          </w:p>
        </w:tc>
        <w:tc>
          <w:tcPr>
            <w:tcW w:w="0" w:type="auto"/>
          </w:tcPr>
          <w:p w14:paraId="571A9234" w14:textId="77777777" w:rsidR="007E6C33" w:rsidRDefault="007E6C33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167B04E" w14:textId="54DE34AE" w:rsidR="007E6C33" w:rsidRPr="00B44566" w:rsidRDefault="007E6C33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Percent exposure to dominant language: Ranges from 50-75</w:t>
            </w:r>
          </w:p>
        </w:tc>
      </w:tr>
      <w:tr w:rsidR="007E6C33" w:rsidRPr="00B44566" w14:paraId="2A6C6713" w14:textId="77777777" w:rsidTr="0082507B">
        <w:tc>
          <w:tcPr>
            <w:tcW w:w="0" w:type="auto"/>
          </w:tcPr>
          <w:p w14:paraId="34FDD627" w14:textId="425F871A" w:rsidR="007E6C33" w:rsidRDefault="007E6C33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per.nondom</w:t>
            </w:r>
            <w:proofErr w:type="spellEnd"/>
            <w:proofErr w:type="gramEnd"/>
          </w:p>
        </w:tc>
        <w:tc>
          <w:tcPr>
            <w:tcW w:w="0" w:type="auto"/>
          </w:tcPr>
          <w:p w14:paraId="090D56E9" w14:textId="77777777" w:rsidR="007E6C33" w:rsidRDefault="007E6C33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FCBD9B9" w14:textId="4482FC85" w:rsidR="007E6C33" w:rsidRPr="00B44566" w:rsidRDefault="007E6C33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Percent exposure to d</w:t>
            </w:r>
            <w:r>
              <w:rPr>
                <w:rFonts w:ascii="Arial" w:hAnsi="Arial"/>
                <w:sz w:val="22"/>
                <w:szCs w:val="22"/>
              </w:rPr>
              <w:t>ominant language: Ranges from 25</w:t>
            </w:r>
            <w:r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50</w:t>
            </w:r>
          </w:p>
        </w:tc>
      </w:tr>
      <w:tr w:rsidR="0082507B" w:rsidRPr="00B44566" w14:paraId="6D6D24C0" w14:textId="77777777" w:rsidTr="0082507B">
        <w:tc>
          <w:tcPr>
            <w:tcW w:w="0" w:type="auto"/>
          </w:tcPr>
          <w:p w14:paraId="6F13BDB0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l</w:t>
            </w:r>
            <w:r w:rsidRPr="00B44566">
              <w:rPr>
                <w:rFonts w:ascii="Arial" w:hAnsi="Arial"/>
                <w:sz w:val="22"/>
                <w:szCs w:val="22"/>
              </w:rPr>
              <w:t>ang.mix</w:t>
            </w:r>
            <w:proofErr w:type="spellEnd"/>
          </w:p>
        </w:tc>
        <w:tc>
          <w:tcPr>
            <w:tcW w:w="0" w:type="auto"/>
          </w:tcPr>
          <w:p w14:paraId="6360F98E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A5296BA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 w:rsidRPr="00B44566">
              <w:rPr>
                <w:rFonts w:ascii="Arial" w:hAnsi="Arial"/>
                <w:sz w:val="22"/>
                <w:szCs w:val="22"/>
              </w:rPr>
              <w:t xml:space="preserve">Language Mixing Scale Score: </w:t>
            </w:r>
            <w:r w:rsidR="007C77EB">
              <w:rPr>
                <w:rFonts w:ascii="Arial" w:hAnsi="Arial"/>
                <w:sz w:val="22"/>
                <w:szCs w:val="22"/>
              </w:rPr>
              <w:t xml:space="preserve">Ranges from </w:t>
            </w:r>
            <w:r w:rsidRPr="00B44566">
              <w:rPr>
                <w:rFonts w:ascii="Arial" w:hAnsi="Arial"/>
                <w:sz w:val="22"/>
                <w:szCs w:val="22"/>
              </w:rPr>
              <w:t>0 (no language mixing) to 30 (highest score for language mixing)</w:t>
            </w:r>
          </w:p>
        </w:tc>
      </w:tr>
      <w:tr w:rsidR="0082507B" w:rsidRPr="00B44566" w14:paraId="5D3EB96E" w14:textId="77777777" w:rsidTr="0082507B">
        <w:tc>
          <w:tcPr>
            <w:tcW w:w="0" w:type="auto"/>
          </w:tcPr>
          <w:p w14:paraId="0F27C906" w14:textId="77777777" w:rsidR="0082507B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trial.number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.unique</w:t>
            </w:r>
            <w:proofErr w:type="spellEnd"/>
          </w:p>
        </w:tc>
        <w:tc>
          <w:tcPr>
            <w:tcW w:w="0" w:type="auto"/>
          </w:tcPr>
          <w:p w14:paraId="0457949E" w14:textId="77777777" w:rsidR="0082507B" w:rsidRDefault="0082507B" w:rsidP="00B4456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EED3609" w14:textId="46D8EF70" w:rsidR="0082507B" w:rsidRPr="00B44566" w:rsidRDefault="0082507B" w:rsidP="007C77EB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Unique number identifying each trial</w:t>
            </w:r>
            <w:r w:rsidR="007C77EB">
              <w:rPr>
                <w:rFonts w:ascii="Arial" w:hAnsi="Arial"/>
                <w:sz w:val="22"/>
                <w:szCs w:val="22"/>
              </w:rPr>
              <w:t xml:space="preserve"> ranging from 1-18 for infants and 1-36 for adults. N</w:t>
            </w:r>
            <w:r>
              <w:rPr>
                <w:rFonts w:ascii="Arial" w:hAnsi="Arial"/>
                <w:sz w:val="22"/>
                <w:szCs w:val="22"/>
              </w:rPr>
              <w:t xml:space="preserve">ote filler trials </w:t>
            </w:r>
            <w:r w:rsidR="007C77EB">
              <w:rPr>
                <w:rFonts w:ascii="Arial" w:hAnsi="Arial"/>
                <w:sz w:val="22"/>
                <w:szCs w:val="22"/>
              </w:rPr>
              <w:t>are not included in</w:t>
            </w:r>
            <w:r>
              <w:rPr>
                <w:rFonts w:ascii="Arial" w:hAnsi="Arial"/>
                <w:sz w:val="22"/>
                <w:szCs w:val="22"/>
              </w:rPr>
              <w:t xml:space="preserve"> the dataset</w:t>
            </w:r>
            <w:r w:rsidR="007445A6">
              <w:rPr>
                <w:rFonts w:ascii="Arial" w:hAnsi="Arial"/>
                <w:sz w:val="22"/>
                <w:szCs w:val="22"/>
              </w:rPr>
              <w:t>, so infants will have a total of 12 trials and adults will have 24</w:t>
            </w:r>
            <w:r w:rsidR="00B61275">
              <w:rPr>
                <w:rFonts w:ascii="Arial" w:hAnsi="Arial"/>
                <w:sz w:val="22"/>
                <w:szCs w:val="22"/>
              </w:rPr>
              <w:t xml:space="preserve"> reported</w:t>
            </w:r>
            <w:r w:rsidR="007445A6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82507B" w:rsidRPr="00B44566" w14:paraId="29B571F5" w14:textId="77777777" w:rsidTr="0082507B">
        <w:tc>
          <w:tcPr>
            <w:tcW w:w="0" w:type="auto"/>
          </w:tcPr>
          <w:p w14:paraId="4A5C99B6" w14:textId="50B29506" w:rsidR="0082507B" w:rsidRDefault="00C959CF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a</w:t>
            </w:r>
            <w:bookmarkStart w:id="0" w:name="_GoBack"/>
            <w:bookmarkEnd w:id="0"/>
            <w:r w:rsidR="0082507B">
              <w:rPr>
                <w:rFonts w:ascii="Arial" w:hAnsi="Arial"/>
                <w:sz w:val="22"/>
                <w:szCs w:val="22"/>
              </w:rPr>
              <w:t>ge.group</w:t>
            </w:r>
            <w:proofErr w:type="spellEnd"/>
            <w:proofErr w:type="gramEnd"/>
          </w:p>
        </w:tc>
        <w:tc>
          <w:tcPr>
            <w:tcW w:w="0" w:type="auto"/>
          </w:tcPr>
          <w:p w14:paraId="5D81B268" w14:textId="77777777" w:rsidR="0082507B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20-month-olds, Adults</w:t>
            </w:r>
          </w:p>
        </w:tc>
        <w:tc>
          <w:tcPr>
            <w:tcW w:w="0" w:type="auto"/>
          </w:tcPr>
          <w:p w14:paraId="53A63112" w14:textId="77777777" w:rsidR="0082507B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20-month-olds or Adults</w:t>
            </w:r>
          </w:p>
        </w:tc>
      </w:tr>
      <w:tr w:rsidR="0082507B" w:rsidRPr="00B44566" w14:paraId="170C3EEC" w14:textId="77777777" w:rsidTr="0082507B">
        <w:tc>
          <w:tcPr>
            <w:tcW w:w="0" w:type="auto"/>
          </w:tcPr>
          <w:p w14:paraId="30E1857E" w14:textId="77777777" w:rsidR="0082507B" w:rsidRPr="00B44566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s</w:t>
            </w:r>
            <w:r w:rsidRPr="00B44566">
              <w:rPr>
                <w:rFonts w:ascii="Arial" w:hAnsi="Arial"/>
                <w:sz w:val="22"/>
                <w:szCs w:val="22"/>
              </w:rPr>
              <w:t>witch.type</w:t>
            </w:r>
            <w:proofErr w:type="spellEnd"/>
            <w:proofErr w:type="gramEnd"/>
          </w:p>
        </w:tc>
        <w:tc>
          <w:tcPr>
            <w:tcW w:w="0" w:type="auto"/>
          </w:tcPr>
          <w:p w14:paraId="56CB032C" w14:textId="77777777" w:rsidR="0082507B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Across-Sentence, Within-Sentence</w:t>
            </w:r>
          </w:p>
        </w:tc>
        <w:tc>
          <w:tcPr>
            <w:tcW w:w="0" w:type="auto"/>
          </w:tcPr>
          <w:p w14:paraId="45458501" w14:textId="77777777" w:rsidR="0082507B" w:rsidRPr="00B44566" w:rsidRDefault="0082507B" w:rsidP="00B44566">
            <w:pPr>
              <w:rPr>
                <w:rFonts w:ascii="Arial" w:hAnsi="Arial"/>
                <w:i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Type of carrier phrase. Within-sentence, e.g. Look at the dog!  Look at the </w:t>
            </w:r>
            <w:proofErr w:type="spellStart"/>
            <w:r>
              <w:rPr>
                <w:rFonts w:ascii="Arial" w:hAnsi="Arial"/>
                <w:i/>
                <w:sz w:val="22"/>
                <w:szCs w:val="22"/>
              </w:rPr>
              <w:t>chien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!  Across-sentence, e.g. I like that one!  The dog!  I like that one!  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Le </w:t>
            </w:r>
            <w:proofErr w:type="spellStart"/>
            <w:r>
              <w:rPr>
                <w:rFonts w:ascii="Arial" w:hAnsi="Arial"/>
                <w:i/>
                <w:sz w:val="22"/>
                <w:szCs w:val="22"/>
              </w:rPr>
              <w:t>chien</w:t>
            </w:r>
            <w:proofErr w:type="spellEnd"/>
            <w:r>
              <w:rPr>
                <w:rFonts w:ascii="Arial" w:hAnsi="Arial"/>
                <w:i/>
                <w:sz w:val="22"/>
                <w:szCs w:val="22"/>
              </w:rPr>
              <w:t>!</w:t>
            </w:r>
          </w:p>
        </w:tc>
      </w:tr>
      <w:tr w:rsidR="0082507B" w:rsidRPr="00B44566" w14:paraId="3541401E" w14:textId="77777777" w:rsidTr="0082507B">
        <w:tc>
          <w:tcPr>
            <w:tcW w:w="0" w:type="auto"/>
          </w:tcPr>
          <w:p w14:paraId="4BD6A91E" w14:textId="77777777" w:rsidR="0082507B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Carrier</w:t>
            </w:r>
          </w:p>
        </w:tc>
        <w:tc>
          <w:tcPr>
            <w:tcW w:w="0" w:type="auto"/>
          </w:tcPr>
          <w:p w14:paraId="0522C562" w14:textId="77777777" w:rsidR="0082507B" w:rsidRDefault="0082507B" w:rsidP="00B4456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Dominant, Non-Dominant</w:t>
            </w:r>
          </w:p>
        </w:tc>
        <w:tc>
          <w:tcPr>
            <w:tcW w:w="0" w:type="auto"/>
          </w:tcPr>
          <w:p w14:paraId="21FB0025" w14:textId="77777777" w:rsidR="0082507B" w:rsidRDefault="0082507B" w:rsidP="007445A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Whether the carrier phrase was presented in the participant’s dominant </w:t>
            </w:r>
            <w:proofErr w:type="gramStart"/>
            <w:r w:rsidR="007445A6">
              <w:rPr>
                <w:rFonts w:ascii="Arial" w:hAnsi="Arial"/>
                <w:sz w:val="22"/>
                <w:szCs w:val="22"/>
              </w:rPr>
              <w:t xml:space="preserve">or </w:t>
            </w:r>
            <w:r>
              <w:rPr>
                <w:rFonts w:ascii="Arial" w:hAnsi="Arial"/>
                <w:sz w:val="22"/>
                <w:szCs w:val="22"/>
              </w:rPr>
              <w:t xml:space="preserve"> non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-dominant language.</w:t>
            </w:r>
          </w:p>
        </w:tc>
      </w:tr>
    </w:tbl>
    <w:p w14:paraId="23458CFA" w14:textId="77777777" w:rsidR="00B44566" w:rsidRPr="00B44566" w:rsidRDefault="00B44566">
      <w:pPr>
        <w:rPr>
          <w:rFonts w:ascii="Arial" w:hAnsi="Arial"/>
          <w:sz w:val="22"/>
          <w:szCs w:val="22"/>
        </w:rPr>
      </w:pPr>
    </w:p>
    <w:sectPr w:rsidR="00B44566" w:rsidRPr="00B44566" w:rsidSect="00BA202C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66"/>
    <w:rsid w:val="003A179C"/>
    <w:rsid w:val="005803AF"/>
    <w:rsid w:val="00696DEE"/>
    <w:rsid w:val="007445A6"/>
    <w:rsid w:val="007B6BAD"/>
    <w:rsid w:val="007C77EB"/>
    <w:rsid w:val="007E6C33"/>
    <w:rsid w:val="0082507B"/>
    <w:rsid w:val="00AB7C06"/>
    <w:rsid w:val="00B44566"/>
    <w:rsid w:val="00B61275"/>
    <w:rsid w:val="00BA202C"/>
    <w:rsid w:val="00BC45C7"/>
    <w:rsid w:val="00C9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111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350</Words>
  <Characters>1996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Byers-Heinlein</dc:creator>
  <cp:keywords/>
  <dc:description/>
  <cp:lastModifiedBy>Krista Byers-Heinlein</cp:lastModifiedBy>
  <cp:revision>10</cp:revision>
  <dcterms:created xsi:type="dcterms:W3CDTF">2017-05-04T14:02:00Z</dcterms:created>
  <dcterms:modified xsi:type="dcterms:W3CDTF">2017-06-29T14:34:00Z</dcterms:modified>
</cp:coreProperties>
</file>