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3026" w:rsidRDefault="001925D5">
      <w:pPr>
        <w:widowControl w:val="0"/>
      </w:pPr>
      <w:r>
        <w:t>Design:</w:t>
      </w:r>
    </w:p>
    <w:p w:rsidR="002A3026" w:rsidRDefault="001925D5">
      <w:pPr>
        <w:widowControl w:val="0"/>
      </w:pPr>
      <w:r>
        <w:t>Classes:</w:t>
      </w:r>
    </w:p>
    <w:p w:rsidR="002A3026" w:rsidRDefault="001925D5">
      <w:pPr>
        <w:widowControl w:val="0"/>
      </w:pPr>
      <w:r>
        <w:t>Train:</w:t>
      </w:r>
    </w:p>
    <w:p w:rsidR="002A3026" w:rsidRDefault="001925D5">
      <w:pPr>
        <w:widowControl w:val="0"/>
      </w:pPr>
      <w:r>
        <w:t xml:space="preserve">All required APIs are provided in class Train. Constructor of Train takes a filename that contains all datasets and computes in background. </w:t>
      </w:r>
    </w:p>
    <w:p w:rsidR="002A3026" w:rsidRDefault="001925D5">
      <w:pPr>
        <w:widowControl w:val="0"/>
      </w:pPr>
      <w:r>
        <w:t>Train contains an instance of Computation, which takes care of all computation and a model, which stores all data, including raw input data and estimate data.</w:t>
      </w:r>
    </w:p>
    <w:p w:rsidR="002A3026" w:rsidRDefault="002A3026">
      <w:pPr>
        <w:widowControl w:val="0"/>
      </w:pPr>
    </w:p>
    <w:p w:rsidR="002A3026" w:rsidRDefault="001925D5">
      <w:pPr>
        <w:widowControl w:val="0"/>
      </w:pPr>
      <w:r>
        <w:t>Computation:</w:t>
      </w:r>
    </w:p>
    <w:p w:rsidR="002A3026" w:rsidRDefault="001925D5">
      <w:pPr>
        <w:widowControl w:val="0"/>
      </w:pPr>
      <w:r>
        <w:t>It is an interface for all computation models. The only required methods in the int</w:t>
      </w:r>
      <w:r>
        <w:t xml:space="preserve">erface is </w:t>
      </w:r>
    </w:p>
    <w:p w:rsidR="002A3026" w:rsidRDefault="001925D5">
      <w:pPr>
        <w:widowControl w:val="0"/>
      </w:pPr>
      <w:proofErr w:type="spellStart"/>
      <w:proofErr w:type="gramStart"/>
      <w:r>
        <w:t>addData</w:t>
      </w:r>
      <w:proofErr w:type="spellEnd"/>
      <w:r>
        <w:t>(</w:t>
      </w:r>
      <w:proofErr w:type="gramEnd"/>
      <w:r>
        <w:t xml:space="preserve">Data d), which adds a new data to computation and update the internal states. Computation takes a model and updates it. </w:t>
      </w:r>
    </w:p>
    <w:p w:rsidR="002A3026" w:rsidRDefault="002A3026">
      <w:pPr>
        <w:widowControl w:val="0"/>
      </w:pPr>
    </w:p>
    <w:p w:rsidR="002A3026" w:rsidRDefault="001925D5">
      <w:pPr>
        <w:widowControl w:val="0"/>
      </w:pPr>
      <w:r>
        <w:t xml:space="preserve">All implementations of Computation </w:t>
      </w:r>
      <w:proofErr w:type="gramStart"/>
      <w:r>
        <w:t>uses</w:t>
      </w:r>
      <w:proofErr w:type="gramEnd"/>
      <w:r>
        <w:t xml:space="preserve"> </w:t>
      </w:r>
      <w:proofErr w:type="spellStart"/>
      <w:r>
        <w:t>KalmanFilter</w:t>
      </w:r>
      <w:proofErr w:type="spellEnd"/>
      <w:r>
        <w:t xml:space="preserve"> to update and predict. Computation1 uses a normal </w:t>
      </w:r>
      <w:proofErr w:type="spellStart"/>
      <w:r>
        <w:t>KalmanFilter</w:t>
      </w:r>
      <w:proofErr w:type="spellEnd"/>
      <w:r>
        <w:t xml:space="preserve"> which models the process as a constant velocity movement without chang</w:t>
      </w:r>
      <w:r>
        <w:t xml:space="preserve">ing directions. Computation2-4 uses extended </w:t>
      </w:r>
      <w:proofErr w:type="spellStart"/>
      <w:r>
        <w:t>Kalman</w:t>
      </w:r>
      <w:proofErr w:type="spellEnd"/>
      <w:r>
        <w:t xml:space="preserve"> Filter to take care of changing of directions. We use Computation 4 in our final design.</w:t>
      </w:r>
    </w:p>
    <w:p w:rsidR="002A3026" w:rsidRDefault="002A3026">
      <w:pPr>
        <w:widowControl w:val="0"/>
      </w:pPr>
    </w:p>
    <w:p w:rsidR="002A3026" w:rsidRDefault="001925D5">
      <w:pPr>
        <w:widowControl w:val="0"/>
      </w:pPr>
      <w:r>
        <w:t>Computation also provides some method to ana</w:t>
      </w:r>
      <w:r>
        <w:t>lyze how well the prediction is.</w:t>
      </w:r>
    </w:p>
    <w:p w:rsidR="002A3026" w:rsidRDefault="001925D5">
      <w:pPr>
        <w:widowControl w:val="0"/>
      </w:pPr>
      <w:r>
        <w:t xml:space="preserve"> </w:t>
      </w:r>
    </w:p>
    <w:p w:rsidR="002A3026" w:rsidRDefault="001925D5">
      <w:pPr>
        <w:widowControl w:val="0"/>
      </w:pPr>
      <w:r>
        <w:t>Model:</w:t>
      </w:r>
    </w:p>
    <w:p w:rsidR="002A3026" w:rsidRDefault="001925D5">
      <w:pPr>
        <w:widowControl w:val="0"/>
      </w:pPr>
      <w:proofErr w:type="gramStart"/>
      <w:r>
        <w:t>where</w:t>
      </w:r>
      <w:proofErr w:type="gramEnd"/>
      <w:r>
        <w:t xml:space="preserve"> we manage data. Data are stored by </w:t>
      </w:r>
      <w:proofErr w:type="spellStart"/>
      <w:r>
        <w:t>arraylists</w:t>
      </w:r>
      <w:proofErr w:type="spellEnd"/>
      <w:r>
        <w:t xml:space="preserve"> of Data. Model provides APIs to modify or </w:t>
      </w:r>
      <w:proofErr w:type="gramStart"/>
      <w:r>
        <w:t>get</w:t>
      </w:r>
      <w:proofErr w:type="gramEnd"/>
      <w:r>
        <w:t xml:space="preserve"> data. Model is mutable, but encapsulated</w:t>
      </w:r>
      <w:r>
        <w:t>. All getters in model either return an immutable object or a copy of the or</w:t>
      </w:r>
      <w:r>
        <w:t>iginal object.</w:t>
      </w:r>
    </w:p>
    <w:p w:rsidR="002A3026" w:rsidRDefault="002A3026">
      <w:pPr>
        <w:widowControl w:val="0"/>
      </w:pPr>
    </w:p>
    <w:p w:rsidR="002A3026" w:rsidRDefault="001925D5">
      <w:pPr>
        <w:widowControl w:val="0"/>
      </w:pPr>
      <w:r>
        <w:t>Data:</w:t>
      </w:r>
    </w:p>
    <w:p w:rsidR="002A3026" w:rsidRDefault="001925D5">
      <w:pPr>
        <w:widowControl w:val="0"/>
      </w:pPr>
      <w:proofErr w:type="gramStart"/>
      <w:r>
        <w:t>A single entry of data.</w:t>
      </w:r>
      <w:proofErr w:type="gramEnd"/>
      <w:r>
        <w:t xml:space="preserve"> Contains x, y, time and a </w:t>
      </w:r>
      <w:proofErr w:type="spellStart"/>
      <w:proofErr w:type="gramStart"/>
      <w:r>
        <w:t>boolean</w:t>
      </w:r>
      <w:proofErr w:type="spellEnd"/>
      <w:proofErr w:type="gramEnd"/>
      <w:r>
        <w:t xml:space="preserve"> valid to indicate whether the data is valid or</w:t>
      </w:r>
      <w:r>
        <w:t xml:space="preserve"> not. Field valid is used in computation where we filter out invalid data. Data is immutable with all fields</w:t>
      </w:r>
      <w:r>
        <w:t xml:space="preserve"> public final. This ma</w:t>
      </w:r>
      <w:r>
        <w:t>kes data storage safe.</w:t>
      </w:r>
    </w:p>
    <w:p w:rsidR="002A3026" w:rsidRDefault="002A3026">
      <w:pPr>
        <w:widowControl w:val="0"/>
        <w:rPr>
          <w:rFonts w:eastAsiaTheme="minorEastAsia" w:hint="eastAsia"/>
        </w:rPr>
      </w:pPr>
    </w:p>
    <w:p w:rsidR="001925D5" w:rsidRDefault="001925D5">
      <w:pPr>
        <w:widowControl w:val="0"/>
        <w:rPr>
          <w:rFonts w:eastAsiaTheme="minorEastAsia"/>
        </w:rPr>
      </w:pPr>
      <w:r>
        <w:rPr>
          <w:rFonts w:eastAsiaTheme="minorEastAsia"/>
        </w:rPr>
        <w:t>Parse:</w:t>
      </w:r>
    </w:p>
    <w:p w:rsidR="001925D5" w:rsidRDefault="001925D5">
      <w:pPr>
        <w:widowControl w:val="0"/>
        <w:rPr>
          <w:rFonts w:eastAsiaTheme="minorEastAsia"/>
        </w:rPr>
      </w:pPr>
      <w:proofErr w:type="gramStart"/>
      <w:r>
        <w:rPr>
          <w:rFonts w:eastAsiaTheme="minorEastAsia"/>
        </w:rPr>
        <w:t>Parse data from input file into a two dimensional array.</w:t>
      </w:r>
      <w:proofErr w:type="gramEnd"/>
    </w:p>
    <w:p w:rsidR="001925D5" w:rsidRPr="001925D5" w:rsidRDefault="001925D5">
      <w:pPr>
        <w:widowControl w:val="0"/>
        <w:rPr>
          <w:rFonts w:eastAsiaTheme="minorEastAsia"/>
        </w:rPr>
      </w:pPr>
      <w:bookmarkStart w:id="0" w:name="_GoBack"/>
      <w:bookmarkEnd w:id="0"/>
    </w:p>
    <w:p w:rsidR="002A3026" w:rsidRDefault="001925D5">
      <w:pPr>
        <w:widowControl w:val="0"/>
      </w:pPr>
      <w:r>
        <w:t>Filter:</w:t>
      </w:r>
    </w:p>
    <w:p w:rsidR="002A3026" w:rsidRDefault="001925D5">
      <w:pPr>
        <w:widowControl w:val="0"/>
      </w:pPr>
      <w:r>
        <w:t xml:space="preserve">We implemented two filters: </w:t>
      </w:r>
      <w:proofErr w:type="spellStart"/>
      <w:r>
        <w:t>KalmanFilter</w:t>
      </w:r>
      <w:proofErr w:type="spellEnd"/>
      <w:r>
        <w:t xml:space="preserve"> and Smoother. Smoother uses exponential smoothing algorithm, but it did not work very well, so we use </w:t>
      </w:r>
      <w:proofErr w:type="spellStart"/>
      <w:r>
        <w:t>Kalman</w:t>
      </w:r>
      <w:proofErr w:type="spellEnd"/>
      <w:r>
        <w:t xml:space="preserve"> filter in our final design. </w:t>
      </w:r>
    </w:p>
    <w:p w:rsidR="002A3026" w:rsidRDefault="002A3026">
      <w:pPr>
        <w:widowControl w:val="0"/>
      </w:pPr>
    </w:p>
    <w:sectPr w:rsidR="002A30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A3026"/>
    <w:rsid w:val="001925D5"/>
    <w:rsid w:val="002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无标题文档.docx</dc:title>
  <cp:lastModifiedBy>Min Zhang</cp:lastModifiedBy>
  <cp:revision>2</cp:revision>
  <dcterms:created xsi:type="dcterms:W3CDTF">2014-03-05T09:16:00Z</dcterms:created>
  <dcterms:modified xsi:type="dcterms:W3CDTF">2014-03-05T09:17:00Z</dcterms:modified>
</cp:coreProperties>
</file>