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326" w:rsidRDefault="00822BE1" w:rsidP="00FD120B">
      <w:pPr>
        <w:ind w:firstLine="0"/>
      </w:pPr>
      <w:r>
        <w:rPr>
          <w:noProof/>
          <w:lang w:eastAsia="ru-RU"/>
        </w:rPr>
        <w:pict>
          <v:rect id="_x0000_s1048" style="position:absolute;left:0;text-align:left;margin-left:6.95pt;margin-top:52.65pt;width:48.2pt;height:21.25pt;z-index:251678720" stroked="f">
            <v:textbox style="mso-next-textbox:#_x0000_s1048">
              <w:txbxContent>
                <w:p w:rsidR="00B67151" w:rsidRPr="00B67151" w:rsidRDefault="00B67151" w:rsidP="00B67151">
                  <w:pPr>
                    <w:spacing w:line="240" w:lineRule="atLeast"/>
                    <w:ind w:firstLine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БММО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26" style="position:absolute;left:0;text-align:left;margin-left:.55pt;margin-top:61.8pt;width:469.85pt;height:151.95pt;z-index:251658240">
            <v:stroke dashstyle="dash"/>
          </v:rect>
        </w:pict>
      </w:r>
      <w:r>
        <w:rPr>
          <w:noProof/>
          <w:lang w:eastAsia="ru-RU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44" type="#_x0000_t22" style="position:absolute;left:0;text-align:left;margin-left:43.9pt;margin-top:70.9pt;width:376.9pt;height:41.35pt;z-index:251712512" adj="3996">
            <v:textbox style="mso-next-textbox:#_x0000_s1044">
              <w:txbxContent>
                <w:p w:rsidR="00822BE1" w:rsidRPr="00822BE1" w:rsidRDefault="005824E1" w:rsidP="005824E1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Библиотека </w:t>
                  </w:r>
                  <w:r w:rsidR="00822BE1">
                    <w:rPr>
                      <w:sz w:val="20"/>
                      <w:szCs w:val="20"/>
                    </w:rPr>
                    <w:t>кодеров</w:t>
                  </w:r>
                  <w:r w:rsidR="00822BE1" w:rsidRPr="00822BE1">
                    <w:rPr>
                      <w:sz w:val="20"/>
                      <w:szCs w:val="20"/>
                    </w:rPr>
                    <w:t>/</w:t>
                  </w:r>
                  <w:r>
                    <w:rPr>
                      <w:sz w:val="20"/>
                      <w:szCs w:val="20"/>
                    </w:rPr>
                    <w:t xml:space="preserve">декодеров и </w:t>
                  </w:r>
                </w:p>
                <w:p w:rsidR="005824E1" w:rsidRPr="005824E1" w:rsidRDefault="00822BE1" w:rsidP="005824E1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перемежителей</w:t>
                  </w:r>
                  <w:r w:rsidRPr="00822BE1">
                    <w:rPr>
                      <w:sz w:val="20"/>
                      <w:szCs w:val="20"/>
                    </w:rPr>
                    <w:t>/</w:t>
                  </w:r>
                  <w:r w:rsidR="005824E1">
                    <w:rPr>
                      <w:sz w:val="20"/>
                      <w:szCs w:val="20"/>
                    </w:rPr>
                    <w:t>деперемежителей</w:t>
                  </w:r>
                </w:p>
              </w:txbxContent>
            </v:textbox>
          </v:shape>
        </w:pict>
      </w:r>
      <w:r w:rsidR="00D37758"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6" type="#_x0000_t32" style="position:absolute;left:0;text-align:left;margin-left:64.3pt;margin-top:365.9pt;width:.05pt;height:14pt;flip:y;z-index:251711488" o:connectortype="straight">
            <v:stroke endarrow="block"/>
          </v:shape>
        </w:pict>
      </w:r>
      <w:r w:rsidR="00D37758">
        <w:rPr>
          <w:noProof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5" type="#_x0000_t34" style="position:absolute;left:0;text-align:left;margin-left:64.3pt;margin-top:365.9pt;width:343.5pt;height:14pt;rotation:180;flip:y;z-index:251710464" o:connectortype="elbow" adj="-16,570086,-29209"/>
        </w:pict>
      </w:r>
      <w:r w:rsidR="00D37758">
        <w:rPr>
          <w:noProof/>
          <w:lang w:eastAsia="ru-RU"/>
        </w:rPr>
        <w:pict>
          <v:shape id="_x0000_s1074" type="#_x0000_t32" style="position:absolute;left:0;text-align:left;margin-left:64.3pt;margin-top:213.75pt;width:0;height:32.4pt;flip:y;z-index:251709440" o:connectortype="straight">
            <v:stroke endarrow="block"/>
          </v:shape>
        </w:pict>
      </w:r>
      <w:r w:rsidR="004E6846">
        <w:rPr>
          <w:noProof/>
          <w:lang w:eastAsia="ru-RU"/>
        </w:rPr>
        <w:pict>
          <v:shape id="_x0000_s1073" type="#_x0000_t32" style="position:absolute;left:0;text-align:left;margin-left:407.8pt;margin-top:213.75pt;width:0;height:32.4pt;z-index:251708416" o:connectortype="straight">
            <v:stroke endarrow="block"/>
          </v:shape>
        </w:pict>
      </w:r>
      <w:r w:rsidR="004E6846">
        <w:rPr>
          <w:noProof/>
          <w:lang w:eastAsia="ru-RU"/>
        </w:rPr>
        <w:pict>
          <v:shape id="_x0000_s1072" type="#_x0000_t32" style="position:absolute;left:0;text-align:left;margin-left:237.95pt;margin-top:213.75pt;width:0;height:32.4pt;flip:y;z-index:251707392" o:connectortype="straight">
            <v:stroke endarrow="block"/>
          </v:shape>
        </w:pict>
      </w:r>
      <w:r w:rsidR="004E6846">
        <w:rPr>
          <w:noProof/>
          <w:lang w:eastAsia="ru-RU"/>
        </w:rPr>
        <w:pict>
          <v:shape id="_x0000_s1071" type="#_x0000_t32" style="position:absolute;left:0;text-align:left;margin-left:126.8pt;margin-top:304.4pt;width:45.55pt;height:0;z-index:251706368" o:connectortype="straight">
            <v:stroke endarrow="block"/>
          </v:shape>
        </w:pict>
      </w:r>
      <w:r w:rsidR="004E6846">
        <w:rPr>
          <w:noProof/>
          <w:lang w:eastAsia="ru-RU"/>
        </w:rPr>
        <w:pict>
          <v:rect id="_x0000_s1069" style="position:absolute;left:0;text-align:left;margin-left:10.95pt;margin-top:252.75pt;width:103pt;height:41.65pt;z-index:251704320">
            <v:textbox>
              <w:txbxContent>
                <w:p w:rsidR="001A08D0" w:rsidRPr="00F61F29" w:rsidRDefault="004E6846" w:rsidP="001A08D0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Ввод </w:t>
                  </w:r>
                  <w:r w:rsidR="001A08D0">
                    <w:rPr>
                      <w:sz w:val="20"/>
                      <w:szCs w:val="20"/>
                    </w:rPr>
                    <w:t>параметров экспериментов</w:t>
                  </w:r>
                  <w:r>
                    <w:rPr>
                      <w:sz w:val="20"/>
                      <w:szCs w:val="20"/>
                    </w:rPr>
                    <w:t xml:space="preserve"> и их выполнение</w:t>
                  </w:r>
                </w:p>
              </w:txbxContent>
            </v:textbox>
          </v:rect>
        </w:pict>
      </w:r>
      <w:r w:rsidR="004E6846">
        <w:rPr>
          <w:noProof/>
          <w:lang w:eastAsia="ru-RU"/>
        </w:rPr>
        <w:pict>
          <v:rect id="_x0000_s1070" style="position:absolute;left:0;text-align:left;margin-left:10.95pt;margin-top:316.25pt;width:103pt;height:41.65pt;z-index:251705344">
            <v:textbox>
              <w:txbxContent>
                <w:p w:rsidR="004E6846" w:rsidRDefault="004E6846" w:rsidP="004E6846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Управление элементами </w:t>
                  </w:r>
                </w:p>
                <w:p w:rsidR="004E6846" w:rsidRPr="00F61F29" w:rsidRDefault="004E6846" w:rsidP="004E6846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ИМ ЦПК</w:t>
                  </w:r>
                </w:p>
              </w:txbxContent>
            </v:textbox>
          </v:rect>
        </w:pict>
      </w:r>
      <w:r w:rsidR="00E44568">
        <w:rPr>
          <w:noProof/>
          <w:lang w:eastAsia="ru-RU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68" type="#_x0000_t68" style="position:absolute;left:0;text-align:left;margin-left:405.3pt;margin-top:316.25pt;width:7.15pt;height:16.5pt;z-index:251703296">
            <v:textbox style="layout-flow:vertical-ideographic"/>
          </v:shape>
        </w:pict>
      </w:r>
      <w:r w:rsidR="00E44568">
        <w:rPr>
          <w:noProof/>
          <w:lang w:eastAsia="ru-RU"/>
        </w:rPr>
        <w:pict>
          <v:shape id="_x0000_s1066" type="#_x0000_t68" style="position:absolute;left:0;text-align:left;margin-left:230.8pt;margin-top:282.9pt;width:7.15pt;height:21.5pt;z-index:251701248">
            <v:textbox style="layout-flow:vertical-ideographic"/>
          </v:shape>
        </w:pict>
      </w:r>
      <w:r w:rsidR="00E44568">
        <w:rPr>
          <w:noProof/>
          <w:lang w:eastAsia="ru-RU"/>
        </w:rPr>
        <w:pict>
          <v:shape id="_x0000_s1061" type="#_x0000_t22" style="position:absolute;left:0;text-align:left;margin-left:357.3pt;margin-top:252.75pt;width:103pt;height:63.5pt;z-index:251698176">
            <v:textbox>
              <w:txbxContent>
                <w:p w:rsidR="006459AC" w:rsidRPr="006459AC" w:rsidRDefault="006459AC" w:rsidP="006459AC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Б</w:t>
                  </w:r>
                  <w:r w:rsidR="002D0F79">
                    <w:rPr>
                      <w:sz w:val="20"/>
                      <w:szCs w:val="20"/>
                    </w:rPr>
                    <w:t>аза данных</w:t>
                  </w:r>
                  <w:r>
                    <w:rPr>
                      <w:sz w:val="20"/>
                      <w:szCs w:val="20"/>
                    </w:rPr>
                    <w:t xml:space="preserve"> результатов экспериментов</w:t>
                  </w:r>
                </w:p>
              </w:txbxContent>
            </v:textbox>
          </v:shape>
        </w:pict>
      </w:r>
      <w:r w:rsidR="00E44568">
        <w:rPr>
          <w:noProof/>
          <w:lang w:eastAsia="ru-RU"/>
        </w:rPr>
        <w:pict>
          <v:rect id="_x0000_s1064" style="position:absolute;left:0;text-align:left;margin-left:184.25pt;margin-top:252.75pt;width:103pt;height:30.15pt;z-index:251700224">
            <v:textbox>
              <w:txbxContent>
                <w:p w:rsidR="00F61F29" w:rsidRPr="00F61F29" w:rsidRDefault="00F61F29" w:rsidP="00F61F29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Генератор потока ошибок</w:t>
                  </w:r>
                </w:p>
              </w:txbxContent>
            </v:textbox>
          </v:rect>
        </w:pict>
      </w:r>
      <w:r w:rsidR="00E44568">
        <w:rPr>
          <w:noProof/>
          <w:lang w:eastAsia="ru-RU"/>
        </w:rPr>
        <w:pict>
          <v:rect id="_x0000_s1067" style="position:absolute;left:0;text-align:left;margin-left:357.3pt;margin-top:332.75pt;width:103pt;height:30.15pt;z-index:251702272">
            <v:textbox>
              <w:txbxContent>
                <w:p w:rsidR="00E44568" w:rsidRPr="00F61F29" w:rsidRDefault="003E0F17" w:rsidP="00E44568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Блок анализа записей базы</w:t>
                  </w:r>
                </w:p>
              </w:txbxContent>
            </v:textbox>
          </v:rect>
        </w:pict>
      </w:r>
      <w:r w:rsidR="00C45132">
        <w:rPr>
          <w:noProof/>
          <w:lang w:eastAsia="ru-RU"/>
        </w:rPr>
        <w:pict>
          <v:rect id="_x0000_s1060" style="position:absolute;left:0;text-align:left;margin-left:6.95pt;margin-top:236.5pt;width:48.2pt;height:21.25pt;z-index:251697152" stroked="f">
            <v:textbox style="mso-next-textbox:#_x0000_s1060">
              <w:txbxContent>
                <w:p w:rsidR="006459AC" w:rsidRPr="006459AC" w:rsidRDefault="006459AC" w:rsidP="006459AC">
                  <w:pPr>
                    <w:spacing w:line="240" w:lineRule="atLeast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БУИМ</w:t>
                  </w:r>
                </w:p>
              </w:txbxContent>
            </v:textbox>
          </v:rect>
        </w:pict>
      </w:r>
      <w:r w:rsidR="00C45132">
        <w:rPr>
          <w:noProof/>
          <w:lang w:eastAsia="ru-RU"/>
        </w:rPr>
        <w:pict>
          <v:rect id="_x0000_s1059" style="position:absolute;left:0;text-align:left;margin-left:352.35pt;margin-top:236.5pt;width:35.95pt;height:21.25pt;z-index:251696128" stroked="f">
            <v:textbox style="mso-next-textbox:#_x0000_s1059">
              <w:txbxContent>
                <w:p w:rsidR="006459AC" w:rsidRPr="00B67151" w:rsidRDefault="006459AC" w:rsidP="006459AC">
                  <w:pPr>
                    <w:spacing w:line="240" w:lineRule="atLeast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БОР</w:t>
                  </w:r>
                </w:p>
              </w:txbxContent>
            </v:textbox>
          </v:rect>
        </w:pict>
      </w:r>
      <w:r w:rsidR="00C45132">
        <w:rPr>
          <w:noProof/>
          <w:lang w:eastAsia="ru-RU"/>
        </w:rPr>
        <w:pict>
          <v:rect id="_x0000_s1058" style="position:absolute;left:0;text-align:left;margin-left:179.95pt;margin-top:236.5pt;width:41.35pt;height:21.25pt;z-index:251695104" stroked="f">
            <v:textbox style="mso-next-textbox:#_x0000_s1058">
              <w:txbxContent>
                <w:p w:rsidR="006459AC" w:rsidRPr="00B67151" w:rsidRDefault="006459AC" w:rsidP="006459AC">
                  <w:pPr>
                    <w:spacing w:line="240" w:lineRule="atLeast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БИВВ</w:t>
                  </w:r>
                </w:p>
              </w:txbxContent>
            </v:textbox>
          </v:rect>
        </w:pict>
      </w:r>
      <w:r w:rsidR="00F61F29">
        <w:rPr>
          <w:noProof/>
          <w:lang w:eastAsia="ru-RU"/>
        </w:rPr>
        <w:pict>
          <v:shape id="_x0000_s1062" type="#_x0000_t22" style="position:absolute;left:0;text-align:left;margin-left:184.05pt;margin-top:299.4pt;width:103pt;height:63.5pt;z-index:251699200">
            <v:textbox>
              <w:txbxContent>
                <w:p w:rsidR="002D0F79" w:rsidRDefault="002D0F79" w:rsidP="006459AC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Библиотека</w:t>
                  </w:r>
                  <w:r w:rsidR="006459AC">
                    <w:rPr>
                      <w:sz w:val="20"/>
                      <w:szCs w:val="20"/>
                    </w:rPr>
                    <w:t xml:space="preserve"> </w:t>
                  </w:r>
                </w:p>
                <w:p w:rsidR="006459AC" w:rsidRPr="006459AC" w:rsidRDefault="002D0F79" w:rsidP="006459AC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моделей потоков ошибок</w:t>
                  </w:r>
                </w:p>
              </w:txbxContent>
            </v:textbox>
          </v:shape>
        </w:pict>
      </w:r>
      <w:r w:rsidR="00F61F29">
        <w:rPr>
          <w:noProof/>
          <w:lang w:eastAsia="ru-RU"/>
        </w:rPr>
        <w:pict>
          <v:rect id="_x0000_s1055" style="position:absolute;left:0;text-align:left;margin-left:.55pt;margin-top:246.15pt;width:126.25pt;height:119.75pt;z-index:251692032">
            <v:stroke dashstyle="dash"/>
          </v:rect>
        </w:pict>
      </w:r>
      <w:r w:rsidR="00F61F29">
        <w:rPr>
          <w:noProof/>
          <w:lang w:eastAsia="ru-RU"/>
        </w:rPr>
        <w:pict>
          <v:rect id="_x0000_s1056" style="position:absolute;left:0;text-align:left;margin-left:172.35pt;margin-top:246.15pt;width:126.25pt;height:119.75pt;z-index:251693056">
            <v:stroke dashstyle="dash"/>
          </v:rect>
        </w:pict>
      </w:r>
      <w:r w:rsidR="00F61F29">
        <w:rPr>
          <w:noProof/>
          <w:lang w:eastAsia="ru-RU"/>
        </w:rPr>
        <w:pict>
          <v:rect id="_x0000_s1057" style="position:absolute;left:0;text-align:left;margin-left:344.15pt;margin-top:246.15pt;width:126.25pt;height:119.75pt;z-index:251694080">
            <v:stroke dashstyle="dash"/>
          </v:rect>
        </w:pict>
      </w:r>
      <w:r w:rsidR="009A31E5">
        <w:rPr>
          <w:noProof/>
          <w:lang w:eastAsia="ru-RU"/>
        </w:rPr>
        <w:pict>
          <v:rect id="_x0000_s1054" style="position:absolute;left:0;text-align:left;margin-left:397.3pt;margin-top:149.15pt;width:20.25pt;height:24pt;z-index:251684864" stroked="f">
            <v:textbox>
              <w:txbxContent>
                <w:p w:rsidR="00B16CE5" w:rsidRPr="00B16CE5" w:rsidRDefault="009A31E5" w:rsidP="00B16CE5">
                  <w:pPr>
                    <w:spacing w:line="240" w:lineRule="atLeast"/>
                    <w:ind w:firstLine="0"/>
                    <w:rPr>
                      <w:sz w:val="20"/>
                      <w:szCs w:val="20"/>
                      <w:lang w:val="en-US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v</m:t>
                          </m:r>
                        </m:e>
                      </m:acc>
                    </m:oMath>
                  </m:oMathPara>
                </w:p>
              </w:txbxContent>
            </v:textbox>
          </v:rect>
        </w:pict>
      </w:r>
      <w:r w:rsidR="009A31E5">
        <w:rPr>
          <w:noProof/>
          <w:lang w:eastAsia="ru-RU"/>
        </w:rPr>
        <w:pict>
          <v:rect id="_x0000_s1053" style="position:absolute;left:0;text-align:left;margin-left:327.75pt;margin-top:149.15pt;width:20.25pt;height:24pt;z-index:251683840" stroked="f">
            <v:textbox>
              <w:txbxContent>
                <w:p w:rsidR="00B16CE5" w:rsidRPr="00B16CE5" w:rsidRDefault="009A31E5" w:rsidP="00B16CE5">
                  <w:pPr>
                    <w:spacing w:line="240" w:lineRule="atLeast"/>
                    <w:ind w:firstLine="0"/>
                    <w:rPr>
                      <w:sz w:val="20"/>
                      <w:szCs w:val="20"/>
                      <w:lang w:val="en-US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</m:acc>
                    </m:oMath>
                  </m:oMathPara>
                </w:p>
              </w:txbxContent>
            </v:textbox>
          </v:rect>
        </w:pict>
      </w:r>
      <w:r w:rsidR="009A31E5">
        <w:rPr>
          <w:noProof/>
          <w:lang w:eastAsia="ru-RU"/>
        </w:rPr>
        <w:pict>
          <v:rect id="_x0000_s1052" style="position:absolute;left:0;text-align:left;margin-left:257.65pt;margin-top:149.15pt;width:20.25pt;height:24pt;z-index:251682816" stroked="f">
            <v:textbox>
              <w:txbxContent>
                <w:p w:rsidR="00C46438" w:rsidRPr="00B16CE5" w:rsidRDefault="009A31E5" w:rsidP="00C46438">
                  <w:pPr>
                    <w:spacing w:line="240" w:lineRule="atLeast"/>
                    <w:ind w:firstLine="0"/>
                    <w:rPr>
                      <w:sz w:val="20"/>
                      <w:szCs w:val="20"/>
                      <w:lang w:val="en-US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z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'</m:t>
                      </m:r>
                    </m:oMath>
                  </m:oMathPara>
                </w:p>
                <w:p w:rsidR="00B16CE5" w:rsidRPr="00B16CE5" w:rsidRDefault="00B16CE5" w:rsidP="00B16CE5">
                  <w:pPr>
                    <w:spacing w:line="240" w:lineRule="atLeast"/>
                    <w:ind w:firstLine="0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rect>
        </w:pict>
      </w:r>
      <w:r w:rsidR="009A31E5">
        <w:rPr>
          <w:noProof/>
          <w:lang w:eastAsia="ru-RU"/>
        </w:rPr>
        <w:pict>
          <v:rect id="_x0000_s1051" style="position:absolute;left:0;text-align:left;margin-left:187.5pt;margin-top:149.15pt;width:20.25pt;height:24pt;z-index:251681792" stroked="f">
            <v:textbox>
              <w:txbxContent>
                <w:p w:rsidR="00B16CE5" w:rsidRPr="00B16CE5" w:rsidRDefault="009A31E5" w:rsidP="00B16CE5">
                  <w:pPr>
                    <w:spacing w:line="240" w:lineRule="atLeast"/>
                    <w:ind w:firstLine="0"/>
                    <w:rPr>
                      <w:sz w:val="20"/>
                      <w:szCs w:val="20"/>
                      <w:lang w:val="en-US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z</m:t>
                          </m:r>
                        </m:e>
                      </m:acc>
                    </m:oMath>
                  </m:oMathPara>
                </w:p>
              </w:txbxContent>
            </v:textbox>
          </v:rect>
        </w:pict>
      </w:r>
      <w:r w:rsidR="009A31E5">
        <w:rPr>
          <w:noProof/>
          <w:lang w:eastAsia="ru-RU"/>
        </w:rPr>
        <w:pict>
          <v:rect id="_x0000_s1050" style="position:absolute;left:0;text-align:left;margin-left:117.35pt;margin-top:149.15pt;width:20.25pt;height:24pt;z-index:251680768" stroked="f">
            <v:textbox>
              <w:txbxContent>
                <w:p w:rsidR="00B16CE5" w:rsidRPr="00B16CE5" w:rsidRDefault="009A31E5" w:rsidP="00B16CE5">
                  <w:pPr>
                    <w:spacing w:line="240" w:lineRule="atLeast"/>
                    <w:ind w:firstLine="0"/>
                    <w:rPr>
                      <w:sz w:val="20"/>
                      <w:szCs w:val="20"/>
                      <w:lang w:val="en-US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c</m:t>
                          </m:r>
                        </m:e>
                      </m:acc>
                    </m:oMath>
                  </m:oMathPara>
                </w:p>
              </w:txbxContent>
            </v:textbox>
          </v:rect>
        </w:pict>
      </w:r>
      <w:r w:rsidR="009A31E5">
        <w:rPr>
          <w:noProof/>
          <w:lang w:eastAsia="ru-RU"/>
        </w:rPr>
        <w:pict>
          <v:rect id="_x0000_s1049" style="position:absolute;left:0;text-align:left;margin-left:47.65pt;margin-top:149.15pt;width:20.25pt;height:24pt;z-index:251679744" stroked="f">
            <v:textbox>
              <w:txbxContent>
                <w:p w:rsidR="00B16CE5" w:rsidRPr="00B16CE5" w:rsidRDefault="009A31E5" w:rsidP="00B16CE5">
                  <w:pPr>
                    <w:spacing w:line="240" w:lineRule="atLeast"/>
                    <w:ind w:firstLine="0"/>
                    <w:rPr>
                      <w:sz w:val="20"/>
                      <w:szCs w:val="20"/>
                      <w:lang w:val="en-US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m</m:t>
                          </m:r>
                        </m:e>
                      </m:acc>
                    </m:oMath>
                  </m:oMathPara>
                </w:p>
              </w:txbxContent>
            </v:textbox>
          </v:rect>
        </w:pict>
      </w:r>
      <w:r w:rsidR="009A31E5">
        <w:rPr>
          <w:noProof/>
          <w:lang w:eastAsia="ru-RU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7" type="#_x0000_t67" style="position:absolute;left:0;text-align:left;margin-left:92.6pt;margin-top:112.25pt;width:7.15pt;height:18.9pt;z-index:251677696">
            <v:textbox style="layout-flow:vertical-ideographic"/>
          </v:shape>
        </w:pict>
      </w:r>
      <w:r w:rsidR="009A31E5">
        <w:rPr>
          <w:noProof/>
          <w:lang w:eastAsia="ru-RU"/>
        </w:rPr>
        <w:pict>
          <v:shape id="_x0000_s1046" type="#_x0000_t67" style="position:absolute;left:0;text-align:left;margin-left:372.3pt;margin-top:112.25pt;width:7.15pt;height:18.9pt;z-index:251676672">
            <v:textbox style="layout-flow:vertical-ideographic"/>
          </v:shape>
        </w:pict>
      </w:r>
      <w:r w:rsidR="009A31E5">
        <w:rPr>
          <w:noProof/>
          <w:lang w:eastAsia="ru-RU"/>
        </w:rPr>
        <w:pict>
          <v:shape id="_x0000_s1042" type="#_x0000_t32" style="position:absolute;left:0;text-align:left;margin-left:394.25pt;margin-top:167.65pt;width:33.15pt;height:0;z-index:251691008" o:connectortype="straight">
            <v:stroke endarrow="block"/>
          </v:shape>
        </w:pict>
      </w:r>
      <w:r w:rsidR="009A31E5">
        <w:rPr>
          <w:noProof/>
          <w:lang w:eastAsia="ru-RU"/>
        </w:rPr>
        <w:pict>
          <v:shape id="_x0000_s1041" type="#_x0000_t32" style="position:absolute;left:0;text-align:left;margin-left:324.2pt;margin-top:167.65pt;width:33.1pt;height:0;z-index:251689984" o:connectortype="straight">
            <v:stroke endarrow="block"/>
          </v:shape>
        </w:pict>
      </w:r>
      <w:r w:rsidR="009A31E5">
        <w:rPr>
          <w:noProof/>
          <w:lang w:eastAsia="ru-RU"/>
        </w:rPr>
        <w:pict>
          <v:shape id="_x0000_s1040" type="#_x0000_t32" style="position:absolute;left:0;text-align:left;margin-left:254.1pt;margin-top:167.65pt;width:33.15pt;height:0;z-index:251688960" o:connectortype="straight">
            <v:stroke endarrow="block"/>
          </v:shape>
        </w:pict>
      </w:r>
      <w:r w:rsidR="009A31E5">
        <w:rPr>
          <w:noProof/>
          <w:lang w:eastAsia="ru-RU"/>
        </w:rPr>
        <w:pict>
          <v:shape id="_x0000_s1039" type="#_x0000_t32" style="position:absolute;left:0;text-align:left;margin-left:184.05pt;margin-top:167.65pt;width:33.1pt;height:0;z-index:251687936" o:connectortype="straight">
            <v:stroke endarrow="block"/>
          </v:shape>
        </w:pict>
      </w:r>
      <w:r w:rsidR="009A31E5">
        <w:rPr>
          <w:noProof/>
          <w:lang w:eastAsia="ru-RU"/>
        </w:rPr>
        <w:pict>
          <v:shape id="_x0000_s1038" type="#_x0000_t32" style="position:absolute;left:0;text-align:left;margin-left:113.95pt;margin-top:167.65pt;width:33.15pt;height:0;z-index:251686912" o:connectortype="straight">
            <v:stroke endarrow="block"/>
          </v:shape>
        </w:pict>
      </w:r>
      <w:r w:rsidR="009A31E5">
        <w:rPr>
          <w:noProof/>
          <w:lang w:eastAsia="ru-RU"/>
        </w:rPr>
        <w:pict>
          <v:shape id="_x0000_s1037" type="#_x0000_t32" style="position:absolute;left:0;text-align:left;margin-left:43.9pt;margin-top:167.65pt;width:33.1pt;height:0;z-index:251685888" o:connectortype="straight">
            <v:stroke endarrow="block"/>
          </v:shape>
        </w:pict>
      </w:r>
      <w:r w:rsidR="009A31E5">
        <w:rPr>
          <w:noProof/>
          <w:lang w:eastAsia="ru-RU"/>
        </w:rPr>
        <w:pict>
          <v:rect id="_x0000_s1032" style="position:absolute;left:0;text-align:left;margin-left:147.1pt;margin-top:131.15pt;width:36.95pt;height:73.85pt;z-index:251663360">
            <v:textbox style="layout-flow:vertical;mso-layout-flow-alt:bottom-to-top">
              <w:txbxContent>
                <w:p w:rsidR="00FD120B" w:rsidRPr="00FD120B" w:rsidRDefault="003301B7" w:rsidP="00FD120B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Передатчик</w:t>
                  </w:r>
                </w:p>
              </w:txbxContent>
            </v:textbox>
          </v:rect>
        </w:pict>
      </w:r>
      <w:r w:rsidR="009A31E5">
        <w:rPr>
          <w:noProof/>
          <w:lang w:eastAsia="ru-RU"/>
        </w:rPr>
        <w:pict>
          <v:rect id="_x0000_s1031" style="position:absolute;left:0;text-align:left;margin-left:77pt;margin-top:131.15pt;width:36.95pt;height:73.85pt;z-index:251662336">
            <v:textbox style="layout-flow:vertical;mso-layout-flow-alt:bottom-to-top">
              <w:txbxContent>
                <w:p w:rsidR="005824E1" w:rsidRDefault="003301B7" w:rsidP="00FD120B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Кодер </w:t>
                  </w:r>
                </w:p>
                <w:p w:rsidR="00FD120B" w:rsidRPr="00FD120B" w:rsidRDefault="003301B7" w:rsidP="00FD120B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канала</w:t>
                  </w:r>
                </w:p>
              </w:txbxContent>
            </v:textbox>
          </v:rect>
        </w:pict>
      </w:r>
      <w:r w:rsidR="009A31E5">
        <w:rPr>
          <w:noProof/>
          <w:lang w:eastAsia="ru-RU"/>
        </w:rPr>
        <w:pict>
          <v:rect id="_x0000_s1035" style="position:absolute;left:0;text-align:left;margin-left:427.4pt;margin-top:131.15pt;width:36.95pt;height:73.85pt;z-index:251666432">
            <v:textbox style="layout-flow:vertical;mso-layout-flow-alt:bottom-to-top">
              <w:txbxContent>
                <w:p w:rsidR="00FD120B" w:rsidRPr="00FD120B" w:rsidRDefault="003301B7" w:rsidP="00FD120B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Приемник </w:t>
                  </w:r>
                  <w:r w:rsidR="00FD120B" w:rsidRPr="00FD120B">
                    <w:rPr>
                      <w:sz w:val="20"/>
                      <w:szCs w:val="20"/>
                    </w:rPr>
                    <w:t>сообщений</w:t>
                  </w:r>
                </w:p>
              </w:txbxContent>
            </v:textbox>
          </v:rect>
        </w:pict>
      </w:r>
      <w:r w:rsidR="009A31E5">
        <w:rPr>
          <w:noProof/>
          <w:lang w:eastAsia="ru-RU"/>
        </w:rPr>
        <w:pict>
          <v:rect id="_x0000_s1030" style="position:absolute;left:0;text-align:left;margin-left:287.25pt;margin-top:131.15pt;width:36.95pt;height:73.85pt;z-index:251661312">
            <v:textbox style="layout-flow:vertical;mso-layout-flow-alt:bottom-to-top">
              <w:txbxContent>
                <w:p w:rsidR="00FD120B" w:rsidRPr="00FD120B" w:rsidRDefault="003301B7" w:rsidP="00FD120B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Приемник</w:t>
                  </w:r>
                </w:p>
              </w:txbxContent>
            </v:textbox>
          </v:rect>
        </w:pict>
      </w:r>
      <w:r w:rsidR="009A31E5">
        <w:rPr>
          <w:noProof/>
          <w:lang w:eastAsia="ru-RU"/>
        </w:rPr>
        <w:pict>
          <v:rect id="_x0000_s1029" style="position:absolute;left:0;text-align:left;margin-left:6.95pt;margin-top:131.15pt;width:36.95pt;height:73.85pt;z-index:251660288">
            <v:textbox style="layout-flow:vertical;mso-layout-flow-alt:bottom-to-top">
              <w:txbxContent>
                <w:p w:rsidR="00FD120B" w:rsidRPr="00FD120B" w:rsidRDefault="00FD120B" w:rsidP="00FD120B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 w:rsidRPr="00FD120B">
                    <w:rPr>
                      <w:sz w:val="20"/>
                      <w:szCs w:val="20"/>
                    </w:rPr>
                    <w:t>Источник сообщений</w:t>
                  </w:r>
                </w:p>
              </w:txbxContent>
            </v:textbox>
          </v:rect>
        </w:pict>
      </w:r>
      <w:r w:rsidR="009A31E5">
        <w:rPr>
          <w:noProof/>
          <w:lang w:eastAsia="ru-RU"/>
        </w:rPr>
        <w:pict>
          <v:rect id="_x0000_s1034" style="position:absolute;left:0;text-align:left;margin-left:357.3pt;margin-top:131.15pt;width:36.95pt;height:73.85pt;z-index:251665408">
            <v:textbox style="layout-flow:vertical;mso-layout-flow-alt:bottom-to-top">
              <w:txbxContent>
                <w:p w:rsidR="00FD120B" w:rsidRPr="00FD120B" w:rsidRDefault="003301B7" w:rsidP="00FD120B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Декодер канала </w:t>
                  </w:r>
                </w:p>
              </w:txbxContent>
            </v:textbox>
          </v:rect>
        </w:pict>
      </w:r>
      <w:r w:rsidR="009A31E5">
        <w:rPr>
          <w:noProof/>
          <w:lang w:eastAsia="ru-RU"/>
        </w:rPr>
        <w:pict>
          <v:rect id="_x0000_s1033" style="position:absolute;left:0;text-align:left;margin-left:217.15pt;margin-top:131.15pt;width:36.95pt;height:73.85pt;z-index:251664384">
            <v:textbox style="layout-flow:vertical;mso-layout-flow-alt:bottom-to-top">
              <w:txbxContent>
                <w:p w:rsidR="00FD120B" w:rsidRPr="00FD120B" w:rsidRDefault="003301B7" w:rsidP="00FD120B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Линия связи</w:t>
                  </w:r>
                </w:p>
              </w:txbxContent>
            </v:textbox>
          </v:rect>
        </w:pict>
      </w:r>
    </w:p>
    <w:sectPr w:rsidR="00AE3326" w:rsidSect="00FD120B">
      <w:pgSz w:w="11907" w:h="16839" w:code="9"/>
      <w:pgMar w:top="1134" w:right="1134" w:bottom="1134" w:left="1134" w:header="567" w:footer="284" w:gutter="0"/>
      <w:cols w:space="708"/>
      <w:titlePg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evenAndOddHeaders/>
  <w:drawingGridHorizontalSpacing w:val="140"/>
  <w:displayHorizontalDrawingGridEvery w:val="2"/>
  <w:displayVerticalDrawingGridEvery w:val="2"/>
  <w:characterSpacingControl w:val="doNotCompress"/>
  <w:savePreviewPicture/>
  <w:compat/>
  <w:rsids>
    <w:rsidRoot w:val="00FD120B"/>
    <w:rsid w:val="0003755B"/>
    <w:rsid w:val="000D5F88"/>
    <w:rsid w:val="00142A20"/>
    <w:rsid w:val="001A08D0"/>
    <w:rsid w:val="001A3C81"/>
    <w:rsid w:val="001D7136"/>
    <w:rsid w:val="00227018"/>
    <w:rsid w:val="00251732"/>
    <w:rsid w:val="00272A63"/>
    <w:rsid w:val="002B55DE"/>
    <w:rsid w:val="002D0F79"/>
    <w:rsid w:val="003301B7"/>
    <w:rsid w:val="003C7831"/>
    <w:rsid w:val="003E0F17"/>
    <w:rsid w:val="0040559B"/>
    <w:rsid w:val="004740CC"/>
    <w:rsid w:val="004A377F"/>
    <w:rsid w:val="004C6479"/>
    <w:rsid w:val="004D7EC3"/>
    <w:rsid w:val="004E6846"/>
    <w:rsid w:val="005824E1"/>
    <w:rsid w:val="005F33AD"/>
    <w:rsid w:val="006459AC"/>
    <w:rsid w:val="007622A2"/>
    <w:rsid w:val="00766E23"/>
    <w:rsid w:val="007718F7"/>
    <w:rsid w:val="007D56E1"/>
    <w:rsid w:val="00803199"/>
    <w:rsid w:val="00822BE1"/>
    <w:rsid w:val="00865BAF"/>
    <w:rsid w:val="008B3CAD"/>
    <w:rsid w:val="009729A7"/>
    <w:rsid w:val="009A31E5"/>
    <w:rsid w:val="009E11F9"/>
    <w:rsid w:val="00A2700E"/>
    <w:rsid w:val="00A30CAB"/>
    <w:rsid w:val="00A35EA7"/>
    <w:rsid w:val="00AC64E5"/>
    <w:rsid w:val="00AE3326"/>
    <w:rsid w:val="00B0146B"/>
    <w:rsid w:val="00B16CE5"/>
    <w:rsid w:val="00B378C3"/>
    <w:rsid w:val="00B67151"/>
    <w:rsid w:val="00B76523"/>
    <w:rsid w:val="00C15063"/>
    <w:rsid w:val="00C43187"/>
    <w:rsid w:val="00C45132"/>
    <w:rsid w:val="00C46438"/>
    <w:rsid w:val="00D37758"/>
    <w:rsid w:val="00DE55DE"/>
    <w:rsid w:val="00DF21B9"/>
    <w:rsid w:val="00E44568"/>
    <w:rsid w:val="00F20143"/>
    <w:rsid w:val="00F61F29"/>
    <w:rsid w:val="00FD1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37"/>
        <o:r id="V:Rule8" type="connector" idref="#_x0000_s1039"/>
        <o:r id="V:Rule9" type="connector" idref="#_x0000_s1038"/>
        <o:r id="V:Rule10" type="connector" idref="#_x0000_s1041"/>
        <o:r id="V:Rule11" type="connector" idref="#_x0000_s1042"/>
        <o:r id="V:Rule12" type="connector" idref="#_x0000_s1040"/>
        <o:r id="V:Rule14" type="connector" idref="#_x0000_s1071"/>
        <o:r id="V:Rule16" type="connector" idref="#_x0000_s1072"/>
        <o:r id="V:Rule18" type="connector" idref="#_x0000_s1073"/>
        <o:r id="V:Rule20" type="connector" idref="#_x0000_s1074"/>
        <o:r id="V:Rule22" type="connector" idref="#_x0000_s1075"/>
        <o:r id="V:Rule24" type="connector" idref="#_x0000_s107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9A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6CE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16C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6C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Broshka</dc:creator>
  <cp:lastModifiedBy>Broshka</cp:lastModifiedBy>
  <cp:revision>5</cp:revision>
  <dcterms:created xsi:type="dcterms:W3CDTF">2017-04-14T13:27:00Z</dcterms:created>
  <dcterms:modified xsi:type="dcterms:W3CDTF">2017-04-15T17:54:00Z</dcterms:modified>
</cp:coreProperties>
</file>