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A15" w:rsidRDefault="00EF3A15" w:rsidP="00EF3A15">
      <w:pPr>
        <w:spacing w:after="0" w:line="240" w:lineRule="auto"/>
        <w:rPr>
          <w:rFonts w:ascii="Times New Roman" w:eastAsia="Times New Roman" w:hAnsi="Times New Roman"/>
          <w:sz w:val="26"/>
        </w:rPr>
      </w:pPr>
      <w:r>
        <w:rPr>
          <w:rFonts w:ascii="Times New Roman" w:eastAsia="Times New Roman" w:hAnsi="Times New Roman"/>
          <w:sz w:val="26"/>
        </w:rPr>
        <w:t xml:space="preserve">УДК </w:t>
      </w:r>
      <w:r w:rsidRPr="0038201C">
        <w:rPr>
          <w:rFonts w:ascii="Times New Roman" w:eastAsia="Times New Roman" w:hAnsi="Times New Roman"/>
          <w:sz w:val="26"/>
        </w:rPr>
        <w:t>519.688</w:t>
      </w:r>
    </w:p>
    <w:p w:rsidR="003C3B20" w:rsidRPr="00397C21" w:rsidRDefault="00EF3A15" w:rsidP="003C3B20">
      <w:pPr>
        <w:pStyle w:val="2"/>
        <w:rPr>
          <w:sz w:val="26"/>
        </w:rPr>
      </w:pPr>
      <w:r>
        <w:rPr>
          <w:sz w:val="26"/>
        </w:rPr>
        <w:t>О Программном комплексе для генерации последовательностей ошибок на основе скрытых полумарковских моделей</w:t>
      </w:r>
    </w:p>
    <w:p w:rsidR="00EF3A15" w:rsidRPr="00386B6D" w:rsidRDefault="00EF3A15" w:rsidP="00EF3A15">
      <w:pPr>
        <w:spacing w:after="0" w:line="240" w:lineRule="auto"/>
        <w:jc w:val="center"/>
        <w:rPr>
          <w:rFonts w:ascii="Times New Roman" w:eastAsia="Times New Roman" w:hAnsi="Times New Roman"/>
          <w:i/>
          <w:sz w:val="26"/>
          <w:lang w:val="en-US"/>
        </w:rPr>
      </w:pPr>
      <w:bookmarkStart w:id="0" w:name="_GoBack"/>
      <w:r>
        <w:rPr>
          <w:rFonts w:ascii="Times New Roman" w:eastAsia="Times New Roman" w:hAnsi="Times New Roman"/>
          <w:b/>
          <w:i/>
          <w:sz w:val="26"/>
        </w:rPr>
        <w:t>Деундяк</w:t>
      </w:r>
      <w:r w:rsidRPr="00386B6D">
        <w:rPr>
          <w:rFonts w:ascii="Times New Roman" w:eastAsia="Times New Roman" w:hAnsi="Times New Roman"/>
          <w:b/>
          <w:i/>
          <w:sz w:val="26"/>
          <w:lang w:val="en-US"/>
        </w:rPr>
        <w:t xml:space="preserve"> </w:t>
      </w:r>
      <w:r>
        <w:rPr>
          <w:rFonts w:ascii="Times New Roman" w:eastAsia="Times New Roman" w:hAnsi="Times New Roman"/>
          <w:b/>
          <w:i/>
          <w:sz w:val="26"/>
        </w:rPr>
        <w:t>В</w:t>
      </w:r>
      <w:r w:rsidRPr="00386B6D">
        <w:rPr>
          <w:rFonts w:ascii="Times New Roman" w:eastAsia="Times New Roman" w:hAnsi="Times New Roman"/>
          <w:b/>
          <w:i/>
          <w:sz w:val="26"/>
          <w:lang w:val="en-US"/>
        </w:rPr>
        <w:t>.</w:t>
      </w:r>
      <w:r>
        <w:rPr>
          <w:rFonts w:ascii="Times New Roman" w:eastAsia="Times New Roman" w:hAnsi="Times New Roman"/>
          <w:b/>
          <w:i/>
          <w:sz w:val="26"/>
        </w:rPr>
        <w:t>М</w:t>
      </w:r>
      <w:r w:rsidRPr="00386B6D">
        <w:rPr>
          <w:rFonts w:ascii="Times New Roman" w:eastAsia="Times New Roman" w:hAnsi="Times New Roman"/>
          <w:b/>
          <w:i/>
          <w:sz w:val="26"/>
          <w:lang w:val="en-US"/>
        </w:rPr>
        <w:t>.</w:t>
      </w:r>
      <w:r w:rsidRPr="00386B6D">
        <w:rPr>
          <w:rFonts w:ascii="Times New Roman" w:eastAsia="Times New Roman" w:hAnsi="Times New Roman"/>
          <w:b/>
          <w:i/>
          <w:sz w:val="26"/>
          <w:vertAlign w:val="superscript"/>
          <w:lang w:val="en-US"/>
        </w:rPr>
        <w:t>1</w:t>
      </w:r>
      <w:r w:rsidR="00386B6D">
        <w:rPr>
          <w:rFonts w:ascii="Times New Roman" w:eastAsia="Times New Roman" w:hAnsi="Times New Roman"/>
          <w:b/>
          <w:i/>
          <w:sz w:val="26"/>
          <w:vertAlign w:val="superscript"/>
          <w:lang w:val="en-US"/>
        </w:rPr>
        <w:t>,2</w:t>
      </w:r>
      <w:r w:rsidRPr="00386B6D">
        <w:rPr>
          <w:rFonts w:ascii="Times New Roman" w:eastAsia="Times New Roman" w:hAnsi="Times New Roman"/>
          <w:b/>
          <w:i/>
          <w:sz w:val="26"/>
          <w:lang w:val="en-US"/>
        </w:rPr>
        <w:t xml:space="preserve">, </w:t>
      </w:r>
      <w:r w:rsidRPr="00386B6D">
        <w:rPr>
          <w:rFonts w:ascii="Times New Roman" w:eastAsia="Times New Roman" w:hAnsi="Times New Roman"/>
          <w:i/>
          <w:sz w:val="26"/>
          <w:lang w:val="en-US"/>
        </w:rPr>
        <w:t>e-mail:</w:t>
      </w:r>
      <w:r w:rsidR="00386B6D" w:rsidRPr="00386B6D">
        <w:rPr>
          <w:rFonts w:ascii="Times New Roman" w:eastAsia="Times New Roman" w:hAnsi="Times New Roman"/>
          <w:i/>
          <w:sz w:val="26"/>
          <w:lang w:val="en-US"/>
        </w:rPr>
        <w:t xml:space="preserve"> vl.deundyak@gmail.com</w:t>
      </w:r>
      <w:r w:rsidRPr="00386B6D">
        <w:rPr>
          <w:rFonts w:ascii="Times New Roman" w:eastAsia="Times New Roman" w:hAnsi="Times New Roman"/>
          <w:i/>
          <w:sz w:val="26"/>
          <w:lang w:val="en-US"/>
        </w:rPr>
        <w:t xml:space="preserve">, </w:t>
      </w:r>
    </w:p>
    <w:p w:rsidR="00EF3A15" w:rsidRDefault="00EF3A15" w:rsidP="00EF3A15">
      <w:pPr>
        <w:spacing w:after="0" w:line="240" w:lineRule="auto"/>
        <w:jc w:val="center"/>
        <w:rPr>
          <w:rFonts w:ascii="Times New Roman" w:eastAsia="Times New Roman" w:hAnsi="Times New Roman"/>
          <w:i/>
          <w:sz w:val="26"/>
        </w:rPr>
      </w:pPr>
      <w:r>
        <w:rPr>
          <w:rFonts w:ascii="Times New Roman" w:eastAsia="Times New Roman" w:hAnsi="Times New Roman"/>
          <w:b/>
          <w:i/>
          <w:sz w:val="26"/>
        </w:rPr>
        <w:t>Мироненко М.А.</w:t>
      </w:r>
      <w:r>
        <w:rPr>
          <w:rFonts w:ascii="Times New Roman" w:eastAsia="Times New Roman" w:hAnsi="Times New Roman"/>
          <w:b/>
          <w:i/>
          <w:sz w:val="26"/>
          <w:vertAlign w:val="superscript"/>
        </w:rPr>
        <w:t>1</w:t>
      </w:r>
      <w:r>
        <w:rPr>
          <w:rFonts w:ascii="Times New Roman" w:eastAsia="Times New Roman" w:hAnsi="Times New Roman"/>
          <w:b/>
          <w:i/>
          <w:sz w:val="26"/>
        </w:rPr>
        <w:t xml:space="preserve">, </w:t>
      </w:r>
      <w:r>
        <w:rPr>
          <w:rFonts w:ascii="Times New Roman" w:eastAsia="Times New Roman" w:hAnsi="Times New Roman"/>
          <w:i/>
          <w:sz w:val="26"/>
        </w:rPr>
        <w:t>e-</w:t>
      </w:r>
      <w:proofErr w:type="spellStart"/>
      <w:r>
        <w:rPr>
          <w:rFonts w:ascii="Times New Roman" w:eastAsia="Times New Roman" w:hAnsi="Times New Roman"/>
          <w:i/>
          <w:sz w:val="26"/>
        </w:rPr>
        <w:t>mail</w:t>
      </w:r>
      <w:proofErr w:type="spellEnd"/>
      <w:r>
        <w:rPr>
          <w:rFonts w:ascii="Times New Roman" w:eastAsia="Times New Roman" w:hAnsi="Times New Roman"/>
          <w:i/>
          <w:sz w:val="26"/>
        </w:rPr>
        <w:t>:</w:t>
      </w:r>
      <w:r w:rsidR="00386B6D" w:rsidRPr="00386B6D">
        <w:rPr>
          <w:rFonts w:ascii="Times New Roman" w:eastAsia="Times New Roman" w:hAnsi="Times New Roman"/>
          <w:i/>
          <w:sz w:val="26"/>
        </w:rPr>
        <w:t xml:space="preserve"> </w:t>
      </w:r>
      <w:r w:rsidR="00386B6D">
        <w:rPr>
          <w:rFonts w:ascii="Times New Roman" w:eastAsia="Times New Roman" w:hAnsi="Times New Roman"/>
          <w:i/>
          <w:sz w:val="26"/>
        </w:rPr>
        <w:t>mary.zhdanova@gmail.com</w:t>
      </w:r>
      <w:r>
        <w:rPr>
          <w:rFonts w:ascii="Times New Roman" w:eastAsia="Times New Roman" w:hAnsi="Times New Roman"/>
          <w:i/>
          <w:sz w:val="26"/>
        </w:rPr>
        <w:t xml:space="preserve"> </w:t>
      </w:r>
    </w:p>
    <w:bookmarkEnd w:id="0"/>
    <w:p w:rsidR="00EF3A15" w:rsidRDefault="00EF3A15" w:rsidP="00EF3A15">
      <w:pPr>
        <w:spacing w:after="0" w:line="240" w:lineRule="auto"/>
        <w:jc w:val="center"/>
        <w:rPr>
          <w:rFonts w:ascii="Times New Roman" w:eastAsia="Times New Roman" w:hAnsi="Times New Roman"/>
        </w:rPr>
      </w:pPr>
      <w:r>
        <w:rPr>
          <w:rFonts w:ascii="Times New Roman" w:eastAsia="Times New Roman" w:hAnsi="Times New Roman"/>
        </w:rPr>
        <w:t>Южный федеральный университет, г. Ростов-на-Дону</w:t>
      </w:r>
    </w:p>
    <w:p w:rsidR="00386B6D" w:rsidRDefault="00386B6D" w:rsidP="00EF3A15">
      <w:pPr>
        <w:spacing w:after="0" w:line="240" w:lineRule="auto"/>
        <w:jc w:val="center"/>
        <w:rPr>
          <w:rFonts w:ascii="Times New Roman" w:eastAsia="Times New Roman" w:hAnsi="Times New Roman"/>
        </w:rPr>
      </w:pPr>
      <w:r w:rsidRPr="00386B6D">
        <w:rPr>
          <w:rFonts w:ascii="Times New Roman" w:eastAsia="Times New Roman" w:hAnsi="Times New Roman"/>
        </w:rPr>
        <w:t>ФГ</w:t>
      </w:r>
      <w:r w:rsidR="00975153">
        <w:rPr>
          <w:rFonts w:ascii="Times New Roman" w:eastAsia="Times New Roman" w:hAnsi="Times New Roman"/>
        </w:rPr>
        <w:t>АНУ</w:t>
      </w:r>
      <w:r w:rsidRPr="00386B6D">
        <w:rPr>
          <w:rFonts w:ascii="Times New Roman" w:eastAsia="Times New Roman" w:hAnsi="Times New Roman"/>
        </w:rPr>
        <w:t xml:space="preserve"> «НИИ «</w:t>
      </w:r>
      <w:proofErr w:type="spellStart"/>
      <w:r w:rsidRPr="00386B6D">
        <w:rPr>
          <w:rFonts w:ascii="Times New Roman" w:eastAsia="Times New Roman" w:hAnsi="Times New Roman"/>
        </w:rPr>
        <w:t>Спецвузавтоматика</w:t>
      </w:r>
      <w:proofErr w:type="spellEnd"/>
      <w:r w:rsidRPr="00386B6D">
        <w:rPr>
          <w:rFonts w:ascii="Times New Roman" w:eastAsia="Times New Roman" w:hAnsi="Times New Roman"/>
        </w:rPr>
        <w:t>», г. Ростов-на-Дону</w:t>
      </w:r>
    </w:p>
    <w:p w:rsidR="003C3B20" w:rsidRPr="00397C21" w:rsidRDefault="003C3B20" w:rsidP="003C3B20">
      <w:pPr>
        <w:spacing w:after="0" w:line="240" w:lineRule="auto"/>
        <w:jc w:val="center"/>
        <w:rPr>
          <w:rFonts w:ascii="Times New Roman" w:hAnsi="Times New Roman"/>
          <w:szCs w:val="28"/>
        </w:rPr>
      </w:pPr>
    </w:p>
    <w:p w:rsidR="00EF3A15" w:rsidRPr="00F80E93" w:rsidRDefault="00EF3A15" w:rsidP="00EF3A15">
      <w:pPr>
        <w:spacing w:after="0" w:line="240" w:lineRule="auto"/>
        <w:ind w:firstLine="708"/>
        <w:jc w:val="both"/>
        <w:rPr>
          <w:rFonts w:ascii="Times New Roman" w:hAnsi="Times New Roman"/>
          <w:szCs w:val="28"/>
        </w:rPr>
      </w:pPr>
      <w:r w:rsidRPr="00F80E93">
        <w:rPr>
          <w:rFonts w:ascii="Times New Roman" w:hAnsi="Times New Roman"/>
          <w:szCs w:val="28"/>
        </w:rPr>
        <w:t>Статья посвящена описанию разработанного автор</w:t>
      </w:r>
      <w:r w:rsidR="00F80E93">
        <w:rPr>
          <w:rFonts w:ascii="Times New Roman" w:hAnsi="Times New Roman"/>
          <w:szCs w:val="28"/>
        </w:rPr>
        <w:t>а</w:t>
      </w:r>
      <w:r w:rsidRPr="00F80E93">
        <w:rPr>
          <w:rFonts w:ascii="Times New Roman" w:hAnsi="Times New Roman"/>
          <w:szCs w:val="28"/>
        </w:rPr>
        <w:t>м</w:t>
      </w:r>
      <w:r w:rsidR="00F80E93">
        <w:rPr>
          <w:rFonts w:ascii="Times New Roman" w:hAnsi="Times New Roman"/>
          <w:szCs w:val="28"/>
        </w:rPr>
        <w:t>и</w:t>
      </w:r>
      <w:r w:rsidRPr="00F80E93">
        <w:rPr>
          <w:rFonts w:ascii="Times New Roman" w:hAnsi="Times New Roman"/>
          <w:szCs w:val="28"/>
        </w:rPr>
        <w:t xml:space="preserve"> программного комплекса </w:t>
      </w:r>
      <w:proofErr w:type="spellStart"/>
      <w:r w:rsidRPr="00EF3A15">
        <w:rPr>
          <w:rFonts w:ascii="Times New Roman" w:hAnsi="Times New Roman"/>
          <w:szCs w:val="28"/>
          <w:lang w:val="en-US"/>
        </w:rPr>
        <w:t>HsmmErrorSourcesGeneration</w:t>
      </w:r>
      <w:proofErr w:type="spellEnd"/>
      <w:r w:rsidRPr="00F80E93">
        <w:rPr>
          <w:rFonts w:ascii="Times New Roman" w:hAnsi="Times New Roman"/>
          <w:szCs w:val="28"/>
        </w:rPr>
        <w:t xml:space="preserve">, предназначенного для генерации последовательностей ошибок в цифровых каналах связи на основе скрытых полумарковских моделей источников ошибок, таких как скрытая полумарковская </w:t>
      </w:r>
      <w:r w:rsidRPr="00EF3A15">
        <w:rPr>
          <w:rFonts w:ascii="Times New Roman" w:hAnsi="Times New Roman"/>
          <w:szCs w:val="28"/>
          <w:lang w:val="en-US"/>
        </w:rPr>
        <w:t>QP</w:t>
      </w:r>
      <w:r w:rsidRPr="00F80E93">
        <w:rPr>
          <w:rFonts w:ascii="Times New Roman" w:hAnsi="Times New Roman"/>
          <w:szCs w:val="28"/>
        </w:rPr>
        <w:t xml:space="preserve">-модель и скрытая полумарковская модель </w:t>
      </w:r>
      <w:proofErr w:type="spellStart"/>
      <w:r w:rsidR="00437A4D">
        <w:rPr>
          <w:rFonts w:ascii="Times New Roman" w:hAnsi="Times New Roman"/>
          <w:szCs w:val="28"/>
        </w:rPr>
        <w:t>ф</w:t>
      </w:r>
      <w:r w:rsidRPr="00F80E93">
        <w:rPr>
          <w:rFonts w:ascii="Times New Roman" w:hAnsi="Times New Roman"/>
          <w:szCs w:val="28"/>
        </w:rPr>
        <w:t>ергюсоновского</w:t>
      </w:r>
      <w:proofErr w:type="spellEnd"/>
      <w:r w:rsidRPr="00F80E93">
        <w:rPr>
          <w:rFonts w:ascii="Times New Roman" w:hAnsi="Times New Roman"/>
          <w:szCs w:val="28"/>
        </w:rPr>
        <w:t xml:space="preserve"> типа.  Основной задачей программного комплекса является предоставление исследователю возможности осуществлять генерацию последовательностей ошибок в соответствии с заданными в виде текстового файла параметрами модели источника ошибок и алгоритмом генерации для модели заданного типа. Полученные на выходе текстовые файлы, содержащие сгенерированные последовательности, могут использоваться исследователем для самостоятельного анализа. </w:t>
      </w:r>
    </w:p>
    <w:p w:rsidR="003C3B20" w:rsidRPr="00397C21" w:rsidRDefault="003C3B20" w:rsidP="003C3B20">
      <w:pPr>
        <w:spacing w:after="0" w:line="240" w:lineRule="auto"/>
        <w:ind w:firstLine="708"/>
        <w:rPr>
          <w:rFonts w:ascii="Times New Roman" w:hAnsi="Times New Roman"/>
          <w:szCs w:val="28"/>
        </w:rPr>
      </w:pPr>
      <w:r w:rsidRPr="00397C21">
        <w:rPr>
          <w:rFonts w:ascii="Times New Roman" w:hAnsi="Times New Roman"/>
          <w:b/>
          <w:szCs w:val="28"/>
        </w:rPr>
        <w:t xml:space="preserve">Ключевые слова: </w:t>
      </w:r>
      <w:r w:rsidR="00EF3A15">
        <w:rPr>
          <w:rFonts w:ascii="Times New Roman" w:hAnsi="Times New Roman"/>
          <w:szCs w:val="28"/>
        </w:rPr>
        <w:t>модели источников ошибок, потоки ошибок, цифровые каналы связи, скрытые полумарковские модели</w:t>
      </w:r>
      <w:r w:rsidRPr="00397C21">
        <w:rPr>
          <w:rFonts w:ascii="Times New Roman" w:hAnsi="Times New Roman"/>
          <w:szCs w:val="28"/>
        </w:rPr>
        <w:t>.</w:t>
      </w:r>
    </w:p>
    <w:p w:rsidR="003C3B20" w:rsidRPr="00397C21" w:rsidRDefault="003C3B20" w:rsidP="003C3B20">
      <w:pPr>
        <w:spacing w:after="0" w:line="240" w:lineRule="auto"/>
        <w:rPr>
          <w:rFonts w:ascii="Times New Roman" w:hAnsi="Times New Roman"/>
          <w:szCs w:val="28"/>
        </w:rPr>
      </w:pPr>
    </w:p>
    <w:p w:rsidR="00EF3A15" w:rsidRPr="0038201C" w:rsidRDefault="00EF3A15" w:rsidP="00EF3A15">
      <w:pPr>
        <w:spacing w:after="0" w:line="240" w:lineRule="auto"/>
        <w:jc w:val="center"/>
        <w:rPr>
          <w:rFonts w:ascii="Times New Roman" w:eastAsia="Times New Roman" w:hAnsi="Times New Roman"/>
          <w:b/>
          <w:sz w:val="26"/>
          <w:lang w:val="en-US"/>
        </w:rPr>
      </w:pPr>
      <w:r w:rsidRPr="0038201C">
        <w:rPr>
          <w:rFonts w:ascii="Times New Roman" w:eastAsia="Times New Roman" w:hAnsi="Times New Roman"/>
          <w:b/>
          <w:sz w:val="26"/>
          <w:lang w:val="en-US"/>
        </w:rPr>
        <w:t>ON THE SOFTWARE PACKAGE FOR ERROR FLOWS GENERATION BASED ON HIDDE</w:t>
      </w:r>
      <w:r>
        <w:rPr>
          <w:rFonts w:ascii="Times New Roman" w:eastAsia="Times New Roman" w:hAnsi="Times New Roman"/>
          <w:b/>
          <w:sz w:val="26"/>
          <w:lang w:val="en-US"/>
        </w:rPr>
        <w:t>N</w:t>
      </w:r>
      <w:r w:rsidRPr="0038201C">
        <w:rPr>
          <w:rFonts w:ascii="Times New Roman" w:eastAsia="Times New Roman" w:hAnsi="Times New Roman"/>
          <w:b/>
          <w:sz w:val="26"/>
          <w:lang w:val="en-US"/>
        </w:rPr>
        <w:t xml:space="preserve"> SEMI-MARKOV MODELS.</w:t>
      </w:r>
    </w:p>
    <w:p w:rsidR="00EF3A15" w:rsidRPr="0038201C" w:rsidRDefault="00EF3A15" w:rsidP="00EF3A15">
      <w:pPr>
        <w:spacing w:after="0" w:line="240" w:lineRule="auto"/>
        <w:jc w:val="center"/>
        <w:rPr>
          <w:rFonts w:ascii="Times New Roman" w:eastAsia="Times New Roman" w:hAnsi="Times New Roman"/>
          <w:b/>
          <w:i/>
          <w:sz w:val="26"/>
          <w:lang w:val="en-US"/>
        </w:rPr>
      </w:pPr>
      <w:proofErr w:type="spellStart"/>
      <w:r>
        <w:rPr>
          <w:rFonts w:ascii="Times New Roman" w:eastAsia="Times New Roman" w:hAnsi="Times New Roman"/>
          <w:b/>
          <w:i/>
          <w:sz w:val="26"/>
          <w:lang w:val="en-GB"/>
        </w:rPr>
        <w:t>Deundyak</w:t>
      </w:r>
      <w:proofErr w:type="spellEnd"/>
      <w:r w:rsidR="00097FFA" w:rsidRPr="00097FFA">
        <w:rPr>
          <w:rFonts w:ascii="Times New Roman" w:eastAsia="Times New Roman" w:hAnsi="Times New Roman"/>
          <w:b/>
          <w:i/>
          <w:sz w:val="26"/>
          <w:lang w:val="en-US"/>
        </w:rPr>
        <w:t xml:space="preserve"> </w:t>
      </w:r>
      <w:r>
        <w:rPr>
          <w:rFonts w:ascii="Times New Roman" w:eastAsia="Times New Roman" w:hAnsi="Times New Roman"/>
          <w:b/>
          <w:i/>
          <w:sz w:val="26"/>
          <w:lang w:val="en-US"/>
        </w:rPr>
        <w:t>V.M</w:t>
      </w:r>
      <w:r w:rsidRPr="0038201C">
        <w:rPr>
          <w:rFonts w:ascii="Times New Roman" w:eastAsia="Times New Roman" w:hAnsi="Times New Roman"/>
          <w:b/>
          <w:i/>
          <w:sz w:val="26"/>
          <w:lang w:val="en-US"/>
        </w:rPr>
        <w:t>.</w:t>
      </w:r>
      <w:r w:rsidRPr="0038201C">
        <w:rPr>
          <w:rFonts w:ascii="Times New Roman" w:eastAsia="Times New Roman" w:hAnsi="Times New Roman"/>
          <w:b/>
          <w:i/>
          <w:sz w:val="26"/>
          <w:vertAlign w:val="superscript"/>
          <w:lang w:val="en-US"/>
        </w:rPr>
        <w:t>1</w:t>
      </w:r>
      <w:proofErr w:type="gramStart"/>
      <w:r w:rsidR="00152B8A" w:rsidRPr="00152B8A">
        <w:rPr>
          <w:rFonts w:ascii="Times New Roman" w:eastAsia="Times New Roman" w:hAnsi="Times New Roman"/>
          <w:b/>
          <w:i/>
          <w:sz w:val="26"/>
          <w:vertAlign w:val="superscript"/>
          <w:lang w:val="en-US"/>
        </w:rPr>
        <w:t>,2</w:t>
      </w:r>
      <w:proofErr w:type="gramEnd"/>
      <w:r w:rsidRPr="00EF3A15">
        <w:rPr>
          <w:rFonts w:ascii="Times New Roman" w:eastAsia="Times New Roman" w:hAnsi="Times New Roman"/>
          <w:b/>
          <w:i/>
          <w:sz w:val="26"/>
          <w:lang w:val="en-US"/>
        </w:rPr>
        <w:t>,</w:t>
      </w:r>
      <w:r w:rsidR="00097FFA" w:rsidRPr="00097FFA">
        <w:rPr>
          <w:rFonts w:ascii="Times New Roman" w:eastAsia="Times New Roman" w:hAnsi="Times New Roman"/>
          <w:b/>
          <w:i/>
          <w:sz w:val="26"/>
          <w:lang w:val="en-US"/>
        </w:rPr>
        <w:t xml:space="preserve"> </w:t>
      </w:r>
      <w:r w:rsidRPr="0038201C">
        <w:rPr>
          <w:rFonts w:ascii="Times New Roman" w:eastAsia="Times New Roman" w:hAnsi="Times New Roman"/>
          <w:b/>
          <w:i/>
          <w:sz w:val="26"/>
          <w:lang w:val="en-US"/>
        </w:rPr>
        <w:t>Mironenko M.A.</w:t>
      </w:r>
      <w:r w:rsidRPr="0038201C">
        <w:rPr>
          <w:rFonts w:ascii="Times New Roman" w:eastAsia="Times New Roman" w:hAnsi="Times New Roman"/>
          <w:b/>
          <w:i/>
          <w:sz w:val="26"/>
          <w:vertAlign w:val="superscript"/>
          <w:lang w:val="en-US"/>
        </w:rPr>
        <w:t>1</w:t>
      </w:r>
    </w:p>
    <w:p w:rsidR="00EF3A15" w:rsidRPr="0038201C" w:rsidRDefault="00EF3A15" w:rsidP="00EF3A15">
      <w:pPr>
        <w:spacing w:after="0" w:line="240" w:lineRule="auto"/>
        <w:jc w:val="center"/>
        <w:rPr>
          <w:rFonts w:ascii="Times New Roman" w:eastAsia="Times New Roman" w:hAnsi="Times New Roman"/>
          <w:lang w:val="en-US"/>
        </w:rPr>
      </w:pPr>
      <w:r w:rsidRPr="0038201C">
        <w:rPr>
          <w:rFonts w:ascii="Times New Roman" w:eastAsia="Times New Roman" w:hAnsi="Times New Roman"/>
          <w:lang w:val="en-US"/>
        </w:rPr>
        <w:t>Southern Federal University, Rostov-on-Don</w:t>
      </w:r>
    </w:p>
    <w:p w:rsidR="003C3B20" w:rsidRPr="00975153" w:rsidRDefault="00152B8A" w:rsidP="003C3B20">
      <w:pPr>
        <w:spacing w:after="0" w:line="240" w:lineRule="auto"/>
        <w:jc w:val="center"/>
        <w:rPr>
          <w:rFonts w:ascii="Times New Roman" w:hAnsi="Times New Roman"/>
          <w:szCs w:val="28"/>
          <w:lang w:val="en-US"/>
        </w:rPr>
      </w:pPr>
      <w:r w:rsidRPr="00152B8A">
        <w:rPr>
          <w:rFonts w:ascii="Times New Roman" w:hAnsi="Times New Roman"/>
          <w:szCs w:val="28"/>
          <w:lang w:val="en-US"/>
        </w:rPr>
        <w:t xml:space="preserve"> FS</w:t>
      </w:r>
      <w:r w:rsidR="00975153">
        <w:rPr>
          <w:rFonts w:ascii="Times New Roman" w:hAnsi="Times New Roman"/>
          <w:szCs w:val="28"/>
          <w:lang w:val="en-US"/>
        </w:rPr>
        <w:t>A</w:t>
      </w:r>
      <w:r w:rsidRPr="00152B8A">
        <w:rPr>
          <w:rFonts w:ascii="Times New Roman" w:hAnsi="Times New Roman"/>
          <w:szCs w:val="28"/>
          <w:lang w:val="en-US"/>
        </w:rPr>
        <w:t>S</w:t>
      </w:r>
      <w:r w:rsidR="00975153">
        <w:rPr>
          <w:rFonts w:ascii="Times New Roman" w:hAnsi="Times New Roman"/>
          <w:szCs w:val="28"/>
          <w:lang w:val="en-US"/>
        </w:rPr>
        <w:t>E SRI «</w:t>
      </w:r>
      <w:proofErr w:type="spellStart"/>
      <w:r w:rsidR="00975153">
        <w:rPr>
          <w:rFonts w:ascii="Times New Roman" w:hAnsi="Times New Roman"/>
          <w:szCs w:val="28"/>
          <w:lang w:val="en-US"/>
        </w:rPr>
        <w:t>Specvuzav</w:t>
      </w:r>
      <w:r w:rsidRPr="00152B8A">
        <w:rPr>
          <w:rFonts w:ascii="Times New Roman" w:hAnsi="Times New Roman"/>
          <w:szCs w:val="28"/>
          <w:lang w:val="en-US"/>
        </w:rPr>
        <w:t>tomatika</w:t>
      </w:r>
      <w:proofErr w:type="spellEnd"/>
      <w:r w:rsidRPr="00152B8A">
        <w:rPr>
          <w:rFonts w:ascii="Times New Roman" w:hAnsi="Times New Roman"/>
          <w:szCs w:val="28"/>
          <w:lang w:val="en-US"/>
        </w:rPr>
        <w:t>», Rostov-on-Don</w:t>
      </w:r>
    </w:p>
    <w:p w:rsidR="00152B8A" w:rsidRPr="00975153" w:rsidRDefault="00152B8A" w:rsidP="003C3B20">
      <w:pPr>
        <w:spacing w:after="0" w:line="240" w:lineRule="auto"/>
        <w:jc w:val="center"/>
        <w:rPr>
          <w:rFonts w:ascii="Times New Roman" w:hAnsi="Times New Roman"/>
          <w:szCs w:val="28"/>
          <w:lang w:val="en-US"/>
        </w:rPr>
      </w:pPr>
    </w:p>
    <w:p w:rsidR="00EF3A15" w:rsidRDefault="00EF3A15" w:rsidP="003C3B20">
      <w:pPr>
        <w:spacing w:after="0" w:line="240" w:lineRule="auto"/>
        <w:ind w:firstLine="708"/>
        <w:jc w:val="both"/>
        <w:rPr>
          <w:rFonts w:ascii="Times New Roman" w:hAnsi="Times New Roman"/>
          <w:szCs w:val="28"/>
          <w:lang w:val="en-US"/>
        </w:rPr>
      </w:pPr>
      <w:r w:rsidRPr="00EF3A15">
        <w:rPr>
          <w:rFonts w:ascii="Times New Roman" w:hAnsi="Times New Roman"/>
          <w:szCs w:val="28"/>
          <w:lang w:val="en-US"/>
        </w:rPr>
        <w:t xml:space="preserve">This article describes a new software package </w:t>
      </w:r>
      <w:proofErr w:type="spellStart"/>
      <w:r w:rsidRPr="00EF3A15">
        <w:rPr>
          <w:rFonts w:ascii="Times New Roman" w:hAnsi="Times New Roman"/>
          <w:szCs w:val="28"/>
          <w:lang w:val="en-US"/>
        </w:rPr>
        <w:t>HsmmErrorSourcesGeneration</w:t>
      </w:r>
      <w:proofErr w:type="spellEnd"/>
      <w:r w:rsidRPr="00EF3A15">
        <w:rPr>
          <w:rFonts w:ascii="Times New Roman" w:hAnsi="Times New Roman"/>
          <w:szCs w:val="28"/>
          <w:lang w:val="en-US"/>
        </w:rPr>
        <w:t>, aimed to generate error flows in digital data transmission channels based on hidden semi-Markov models, such as hidden semi-Markov QP-model and hidden semi-Markov Ferguson model. The main purpose of the package is to provide a researcher with the ability to generate error flows according to the error source model parameters set in text file and corresponding generation algorithm. Output files containing generated error sequences can be used by researcher for the further analysis.</w:t>
      </w:r>
    </w:p>
    <w:p w:rsidR="003C3B20" w:rsidRPr="00397C21" w:rsidRDefault="003C3B20" w:rsidP="003C3B20">
      <w:pPr>
        <w:spacing w:after="0" w:line="240" w:lineRule="auto"/>
        <w:ind w:firstLine="708"/>
        <w:jc w:val="both"/>
        <w:rPr>
          <w:rFonts w:ascii="Times New Roman" w:hAnsi="Times New Roman"/>
          <w:szCs w:val="28"/>
          <w:lang w:val="en-US"/>
        </w:rPr>
      </w:pPr>
      <w:r w:rsidRPr="00397C21">
        <w:rPr>
          <w:rFonts w:ascii="Times New Roman" w:hAnsi="Times New Roman"/>
          <w:b/>
          <w:szCs w:val="28"/>
          <w:lang w:val="en-US"/>
        </w:rPr>
        <w:t xml:space="preserve">Keywords: </w:t>
      </w:r>
      <w:r w:rsidR="00EF3A15">
        <w:rPr>
          <w:rFonts w:ascii="Times New Roman" w:hAnsi="Times New Roman"/>
          <w:szCs w:val="28"/>
          <w:lang w:val="en-US"/>
        </w:rPr>
        <w:t>error source models, error flows, digital data transmission channels, hidden semi-Markov models</w:t>
      </w:r>
      <w:r w:rsidRPr="00397C21">
        <w:rPr>
          <w:rFonts w:ascii="Times New Roman" w:hAnsi="Times New Roman"/>
          <w:szCs w:val="28"/>
          <w:lang w:val="en-US"/>
        </w:rPr>
        <w:t>.</w:t>
      </w:r>
    </w:p>
    <w:p w:rsidR="003C3B20" w:rsidRPr="00397C21" w:rsidRDefault="003C3B20" w:rsidP="003C3B20">
      <w:pPr>
        <w:pStyle w:val="aa"/>
        <w:spacing w:line="240" w:lineRule="auto"/>
        <w:rPr>
          <w:sz w:val="26"/>
          <w:lang w:val="en-US"/>
        </w:rPr>
      </w:pPr>
    </w:p>
    <w:p w:rsidR="00B40248" w:rsidRDefault="008A16CD" w:rsidP="008A16CD">
      <w:pPr>
        <w:pStyle w:val="141-1"/>
        <w:spacing w:line="240" w:lineRule="auto"/>
        <w:rPr>
          <w:sz w:val="26"/>
        </w:rPr>
      </w:pPr>
      <w:r w:rsidRPr="008A16CD">
        <w:rPr>
          <w:b/>
          <w:sz w:val="26"/>
        </w:rPr>
        <w:t>Введение.</w:t>
      </w:r>
      <w:r w:rsidR="00D10EDC">
        <w:rPr>
          <w:b/>
          <w:sz w:val="26"/>
        </w:rPr>
        <w:t xml:space="preserve"> </w:t>
      </w:r>
      <w:r w:rsidRPr="008A16CD">
        <w:rPr>
          <w:sz w:val="26"/>
        </w:rPr>
        <w:t xml:space="preserve">При использовании </w:t>
      </w:r>
      <w:r w:rsidR="00F80E93">
        <w:rPr>
          <w:sz w:val="26"/>
        </w:rPr>
        <w:t xml:space="preserve">цифровых </w:t>
      </w:r>
      <w:r w:rsidRPr="008A16CD">
        <w:rPr>
          <w:sz w:val="26"/>
        </w:rPr>
        <w:t>каналов связи необходимо учитывать возможность возникновения в них ошибок. В зависимости от характеристик в реальном ка</w:t>
      </w:r>
      <w:r>
        <w:rPr>
          <w:sz w:val="26"/>
        </w:rPr>
        <w:t xml:space="preserve">нале </w:t>
      </w:r>
      <w:r w:rsidRPr="008A16CD">
        <w:rPr>
          <w:sz w:val="26"/>
        </w:rPr>
        <w:t xml:space="preserve">передачи данных могут возникать </w:t>
      </w:r>
      <w:r w:rsidR="00F80E93">
        <w:rPr>
          <w:sz w:val="26"/>
        </w:rPr>
        <w:t xml:space="preserve">ошибки </w:t>
      </w:r>
      <w:r w:rsidRPr="008A16CD">
        <w:rPr>
          <w:sz w:val="26"/>
        </w:rPr>
        <w:t>различной структуры и длительности</w:t>
      </w:r>
      <w:r w:rsidR="00437A4D">
        <w:rPr>
          <w:sz w:val="26"/>
        </w:rPr>
        <w:t>, а применяющиеся для защиты от ошибок</w:t>
      </w:r>
      <w:r w:rsidRPr="008A16CD">
        <w:rPr>
          <w:sz w:val="26"/>
        </w:rPr>
        <w:t xml:space="preserve"> помехоустойчивые коды</w:t>
      </w:r>
      <w:r w:rsidR="00D10EDC">
        <w:rPr>
          <w:sz w:val="26"/>
        </w:rPr>
        <w:t xml:space="preserve"> </w:t>
      </w:r>
      <w:r w:rsidRPr="008A16CD">
        <w:rPr>
          <w:sz w:val="26"/>
        </w:rPr>
        <w:t>неодинаково хорошо справл</w:t>
      </w:r>
      <w:r>
        <w:rPr>
          <w:sz w:val="26"/>
        </w:rPr>
        <w:t>я</w:t>
      </w:r>
      <w:r w:rsidRPr="008A16CD">
        <w:rPr>
          <w:sz w:val="26"/>
        </w:rPr>
        <w:t xml:space="preserve">ются с различными типами ошибок. Поэтому </w:t>
      </w:r>
      <w:r w:rsidR="00437A4D">
        <w:rPr>
          <w:sz w:val="26"/>
        </w:rPr>
        <w:t>важно</w:t>
      </w:r>
      <w:r w:rsidRPr="008A16CD">
        <w:rPr>
          <w:sz w:val="26"/>
        </w:rPr>
        <w:t xml:space="preserve"> уметь подбирать для каждого конкретного канала наиболее эффективные методы и средства обнаружения и исправления ошибок. </w:t>
      </w:r>
    </w:p>
    <w:p w:rsidR="008A16CD" w:rsidRDefault="005D69C5" w:rsidP="008A16CD">
      <w:pPr>
        <w:pStyle w:val="141-1"/>
        <w:spacing w:line="240" w:lineRule="auto"/>
        <w:rPr>
          <w:sz w:val="26"/>
        </w:rPr>
      </w:pPr>
      <w:r>
        <w:rPr>
          <w:sz w:val="26"/>
        </w:rPr>
        <w:t xml:space="preserve">Для решения этой задачи в </w:t>
      </w:r>
      <w:r w:rsidR="007D0C79">
        <w:rPr>
          <w:sz w:val="26"/>
        </w:rPr>
        <w:t xml:space="preserve">работе </w:t>
      </w:r>
      <w:r w:rsidRPr="005D69C5">
        <w:rPr>
          <w:sz w:val="26"/>
        </w:rPr>
        <w:t>[</w:t>
      </w:r>
      <w:r w:rsidR="007D0C79">
        <w:rPr>
          <w:sz w:val="26"/>
        </w:rPr>
        <w:t>1</w:t>
      </w:r>
      <w:r w:rsidRPr="005D69C5">
        <w:rPr>
          <w:sz w:val="26"/>
        </w:rPr>
        <w:t>]</w:t>
      </w:r>
      <w:r>
        <w:rPr>
          <w:sz w:val="26"/>
        </w:rPr>
        <w:t xml:space="preserve"> была предложена</w:t>
      </w:r>
      <w:r w:rsidR="008A16CD" w:rsidRPr="008A16CD">
        <w:rPr>
          <w:sz w:val="26"/>
        </w:rPr>
        <w:t xml:space="preserve"> информационн</w:t>
      </w:r>
      <w:r>
        <w:rPr>
          <w:sz w:val="26"/>
        </w:rPr>
        <w:t>ая</w:t>
      </w:r>
      <w:r w:rsidR="008A16CD" w:rsidRPr="008A16CD">
        <w:rPr>
          <w:sz w:val="26"/>
        </w:rPr>
        <w:t xml:space="preserve"> систем</w:t>
      </w:r>
      <w:r>
        <w:rPr>
          <w:sz w:val="26"/>
        </w:rPr>
        <w:t xml:space="preserve">а </w:t>
      </w:r>
      <w:r w:rsidR="008A16CD" w:rsidRPr="008A16CD">
        <w:rPr>
          <w:sz w:val="26"/>
        </w:rPr>
        <w:t>оценки применимости схем алгебраического помехоустойчивого кодирования (ИС ОПСАПК)</w:t>
      </w:r>
      <w:r w:rsidR="00437A4D">
        <w:rPr>
          <w:sz w:val="26"/>
        </w:rPr>
        <w:t>, осуществляющая подбор помехоустойчивого кодека для канала связи на основе имитационных экспериментов.</w:t>
      </w:r>
    </w:p>
    <w:p w:rsidR="005D69C5" w:rsidRDefault="005D69C5" w:rsidP="008A16CD">
      <w:pPr>
        <w:pStyle w:val="141-1"/>
        <w:spacing w:line="240" w:lineRule="auto"/>
        <w:rPr>
          <w:sz w:val="26"/>
        </w:rPr>
      </w:pPr>
      <w:r>
        <w:rPr>
          <w:sz w:val="26"/>
        </w:rPr>
        <w:t>Важной частью работы такой системы является моделирование потоков ошибок на основе математических моделей источников ошибок. В литературе известн</w:t>
      </w:r>
      <w:r w:rsidR="00437A4D">
        <w:rPr>
          <w:sz w:val="26"/>
        </w:rPr>
        <w:t>о</w:t>
      </w:r>
      <w:r>
        <w:rPr>
          <w:sz w:val="26"/>
        </w:rPr>
        <w:t xml:space="preserve"> несколько классических</w:t>
      </w:r>
      <w:r w:rsidRPr="008A16CD">
        <w:rPr>
          <w:sz w:val="26"/>
        </w:rPr>
        <w:t xml:space="preserve"> подход</w:t>
      </w:r>
      <w:r>
        <w:rPr>
          <w:sz w:val="26"/>
        </w:rPr>
        <w:t>ов</w:t>
      </w:r>
      <w:r w:rsidRPr="008A16CD">
        <w:rPr>
          <w:sz w:val="26"/>
        </w:rPr>
        <w:t xml:space="preserve"> к моделированию источников ошибок</w:t>
      </w:r>
      <w:r w:rsidR="00606941">
        <w:rPr>
          <w:sz w:val="26"/>
        </w:rPr>
        <w:t xml:space="preserve"> </w:t>
      </w:r>
      <w:r w:rsidRPr="005D69C5">
        <w:rPr>
          <w:sz w:val="26"/>
        </w:rPr>
        <w:t>[</w:t>
      </w:r>
      <w:r w:rsidR="00606941">
        <w:rPr>
          <w:sz w:val="26"/>
        </w:rPr>
        <w:t>2</w:t>
      </w:r>
      <w:r w:rsidRPr="005D69C5">
        <w:rPr>
          <w:sz w:val="26"/>
        </w:rPr>
        <w:t>]</w:t>
      </w:r>
      <w:r w:rsidRPr="008A16CD">
        <w:rPr>
          <w:sz w:val="26"/>
        </w:rPr>
        <w:t>.</w:t>
      </w:r>
      <w:r>
        <w:rPr>
          <w:sz w:val="26"/>
        </w:rPr>
        <w:t xml:space="preserve"> Разработкой</w:t>
      </w:r>
      <w:r w:rsidR="00606941">
        <w:rPr>
          <w:sz w:val="26"/>
        </w:rPr>
        <w:t xml:space="preserve"> </w:t>
      </w:r>
      <w:r>
        <w:rPr>
          <w:sz w:val="26"/>
        </w:rPr>
        <w:t>моделей источников ошибок занимались</w:t>
      </w:r>
      <w:r w:rsidR="00606941" w:rsidRPr="00606941">
        <w:rPr>
          <w:sz w:val="26"/>
        </w:rPr>
        <w:t xml:space="preserve"> Э.Н. Гильберт, </w:t>
      </w:r>
      <w:r w:rsidR="00606941" w:rsidRPr="00606941">
        <w:rPr>
          <w:sz w:val="26"/>
        </w:rPr>
        <w:lastRenderedPageBreak/>
        <w:t xml:space="preserve">Е.О. </w:t>
      </w:r>
      <w:proofErr w:type="spellStart"/>
      <w:r w:rsidR="00606941" w:rsidRPr="00606941">
        <w:rPr>
          <w:sz w:val="26"/>
        </w:rPr>
        <w:t>Эллиот</w:t>
      </w:r>
      <w:proofErr w:type="spellEnd"/>
      <w:r w:rsidR="00606941" w:rsidRPr="00606941">
        <w:rPr>
          <w:sz w:val="26"/>
        </w:rPr>
        <w:t xml:space="preserve">, Б.М. </w:t>
      </w:r>
      <w:proofErr w:type="spellStart"/>
      <w:r w:rsidR="00606941" w:rsidRPr="00606941">
        <w:rPr>
          <w:sz w:val="26"/>
        </w:rPr>
        <w:t>Игельник</w:t>
      </w:r>
      <w:proofErr w:type="spellEnd"/>
      <w:r w:rsidR="00606941" w:rsidRPr="00606941">
        <w:rPr>
          <w:sz w:val="26"/>
        </w:rPr>
        <w:t xml:space="preserve">, В.И. Петрович, Б.Д. </w:t>
      </w:r>
      <w:proofErr w:type="spellStart"/>
      <w:r w:rsidR="00606941" w:rsidRPr="00606941">
        <w:rPr>
          <w:sz w:val="26"/>
        </w:rPr>
        <w:t>Фричман</w:t>
      </w:r>
      <w:proofErr w:type="spellEnd"/>
      <w:r w:rsidR="00606941" w:rsidRPr="00606941">
        <w:rPr>
          <w:sz w:val="26"/>
        </w:rPr>
        <w:t xml:space="preserve">, В.М. </w:t>
      </w:r>
      <w:proofErr w:type="spellStart"/>
      <w:r w:rsidR="00606941" w:rsidRPr="00606941">
        <w:rPr>
          <w:sz w:val="26"/>
        </w:rPr>
        <w:t>Охорзин</w:t>
      </w:r>
      <w:proofErr w:type="spellEnd"/>
      <w:r w:rsidR="00606941" w:rsidRPr="00606941">
        <w:rPr>
          <w:sz w:val="26"/>
        </w:rPr>
        <w:t>, В.О. Колпаков, В.Я. Турин, О.В. Попов, Ю.С. Чье и др</w:t>
      </w:r>
      <w:r w:rsidR="00606941">
        <w:rPr>
          <w:sz w:val="26"/>
        </w:rPr>
        <w:t>.</w:t>
      </w:r>
    </w:p>
    <w:p w:rsidR="005D69C5" w:rsidRPr="008A16CD" w:rsidRDefault="00606941" w:rsidP="005D69C5">
      <w:pPr>
        <w:pStyle w:val="141-1"/>
        <w:spacing w:line="240" w:lineRule="auto"/>
        <w:rPr>
          <w:sz w:val="26"/>
        </w:rPr>
      </w:pPr>
      <w:r>
        <w:rPr>
          <w:sz w:val="26"/>
        </w:rPr>
        <w:t xml:space="preserve"> Однако</w:t>
      </w:r>
      <w:r w:rsidR="005D69C5" w:rsidRPr="008A16CD">
        <w:rPr>
          <w:sz w:val="26"/>
        </w:rPr>
        <w:t xml:space="preserve"> классические математические модели источников ошибок описывают лишь частные случаи помеховой обстановки. </w:t>
      </w:r>
      <w:r w:rsidR="00437A4D">
        <w:rPr>
          <w:sz w:val="26"/>
        </w:rPr>
        <w:t>Удобным</w:t>
      </w:r>
      <w:r w:rsidR="005D69C5" w:rsidRPr="008A16CD">
        <w:rPr>
          <w:sz w:val="26"/>
        </w:rPr>
        <w:t xml:space="preserve"> с точки зрения проведения имитационных экспериментов представляется </w:t>
      </w:r>
      <w:r w:rsidR="00437A4D">
        <w:rPr>
          <w:sz w:val="26"/>
        </w:rPr>
        <w:t>использование</w:t>
      </w:r>
      <w:r w:rsidR="005D69C5" w:rsidRPr="008A16CD">
        <w:rPr>
          <w:sz w:val="26"/>
        </w:rPr>
        <w:t xml:space="preserve"> универсальной модели, позволяющей путем изменения параметров моделировать потоки ошибок различной структуры. Кроме того, при выборе класса универсальных моделей важным фактором является наличие возможности определить, насколько адекватно модель</w:t>
      </w:r>
      <w:r w:rsidR="00A4064F">
        <w:rPr>
          <w:sz w:val="26"/>
        </w:rPr>
        <w:t xml:space="preserve">, принадлежащая </w:t>
      </w:r>
      <w:r w:rsidR="005D69C5" w:rsidRPr="008A16CD">
        <w:rPr>
          <w:sz w:val="26"/>
        </w:rPr>
        <w:t>данно</w:t>
      </w:r>
      <w:r w:rsidR="00A4064F">
        <w:rPr>
          <w:sz w:val="26"/>
        </w:rPr>
        <w:t>му</w:t>
      </w:r>
      <w:r w:rsidR="005D69C5" w:rsidRPr="008A16CD">
        <w:rPr>
          <w:sz w:val="26"/>
        </w:rPr>
        <w:t xml:space="preserve"> класс</w:t>
      </w:r>
      <w:r w:rsidR="00A4064F">
        <w:rPr>
          <w:sz w:val="26"/>
        </w:rPr>
        <w:t>у,</w:t>
      </w:r>
      <w:r w:rsidR="005D69C5" w:rsidRPr="008A16CD">
        <w:rPr>
          <w:sz w:val="26"/>
        </w:rPr>
        <w:t xml:space="preserve"> могла сгенерировать реальную канальную последовательность ошибок. </w:t>
      </w:r>
      <w:r w:rsidR="00437A4D">
        <w:rPr>
          <w:sz w:val="26"/>
        </w:rPr>
        <w:t>К</w:t>
      </w:r>
      <w:r w:rsidR="005D69C5" w:rsidRPr="008A16CD">
        <w:rPr>
          <w:sz w:val="26"/>
        </w:rPr>
        <w:t>лассом математических моделей, удовлетворяющим обоим требованиям, является класс скрытых полумарковских моделей</w:t>
      </w:r>
      <w:r>
        <w:rPr>
          <w:sz w:val="26"/>
        </w:rPr>
        <w:t xml:space="preserve"> </w:t>
      </w:r>
      <w:r w:rsidRPr="00606941">
        <w:rPr>
          <w:sz w:val="26"/>
        </w:rPr>
        <w:t>[3]</w:t>
      </w:r>
      <w:r w:rsidR="005D69C5" w:rsidRPr="008A16CD">
        <w:rPr>
          <w:sz w:val="26"/>
        </w:rPr>
        <w:t>.</w:t>
      </w:r>
    </w:p>
    <w:p w:rsidR="008A16CD" w:rsidRPr="00F80E93" w:rsidRDefault="008A16CD" w:rsidP="008A16CD">
      <w:pPr>
        <w:pStyle w:val="141-1"/>
        <w:spacing w:line="240" w:lineRule="auto"/>
        <w:rPr>
          <w:sz w:val="26"/>
        </w:rPr>
      </w:pPr>
      <w:r w:rsidRPr="008A16CD">
        <w:rPr>
          <w:sz w:val="26"/>
        </w:rPr>
        <w:t xml:space="preserve"> В </w:t>
      </w:r>
      <w:r w:rsidR="005D69C5">
        <w:rPr>
          <w:sz w:val="26"/>
        </w:rPr>
        <w:t xml:space="preserve">работах </w:t>
      </w:r>
      <w:r w:rsidR="005D69C5" w:rsidRPr="005D69C5">
        <w:rPr>
          <w:sz w:val="26"/>
        </w:rPr>
        <w:t>[</w:t>
      </w:r>
      <w:r w:rsidR="00606941" w:rsidRPr="00606941">
        <w:rPr>
          <w:sz w:val="26"/>
        </w:rPr>
        <w:t>4</w:t>
      </w:r>
      <w:r w:rsidR="00606941">
        <w:rPr>
          <w:sz w:val="26"/>
        </w:rPr>
        <w:t>-</w:t>
      </w:r>
      <w:r w:rsidR="00606941" w:rsidRPr="00606941">
        <w:rPr>
          <w:sz w:val="26"/>
        </w:rPr>
        <w:t>5</w:t>
      </w:r>
      <w:r w:rsidR="005D69C5" w:rsidRPr="005D69C5">
        <w:rPr>
          <w:sz w:val="26"/>
        </w:rPr>
        <w:t>]</w:t>
      </w:r>
      <w:r w:rsidR="00606941">
        <w:rPr>
          <w:sz w:val="26"/>
        </w:rPr>
        <w:t xml:space="preserve"> </w:t>
      </w:r>
      <w:r w:rsidR="00437A4D">
        <w:rPr>
          <w:sz w:val="26"/>
        </w:rPr>
        <w:t>разработаны</w:t>
      </w:r>
      <w:r w:rsidR="00606941">
        <w:rPr>
          <w:sz w:val="26"/>
        </w:rPr>
        <w:t xml:space="preserve"> </w:t>
      </w:r>
      <w:r w:rsidR="005D69C5">
        <w:rPr>
          <w:sz w:val="26"/>
        </w:rPr>
        <w:t>две</w:t>
      </w:r>
      <w:r w:rsidRPr="008A16CD">
        <w:rPr>
          <w:sz w:val="26"/>
        </w:rPr>
        <w:t xml:space="preserve"> модели источника ошибок</w:t>
      </w:r>
      <w:r w:rsidR="005D69C5">
        <w:rPr>
          <w:sz w:val="26"/>
        </w:rPr>
        <w:t xml:space="preserve"> из класса скрытых полумарковских моделей, позволяющие генерировать последовательности ошибок</w:t>
      </w:r>
      <w:r w:rsidRPr="008A16CD">
        <w:rPr>
          <w:sz w:val="26"/>
        </w:rPr>
        <w:t xml:space="preserve"> в симметричном цифровом q-</w:t>
      </w:r>
      <w:proofErr w:type="spellStart"/>
      <w:r w:rsidRPr="008A16CD">
        <w:rPr>
          <w:sz w:val="26"/>
        </w:rPr>
        <w:t>ичном</w:t>
      </w:r>
      <w:proofErr w:type="spellEnd"/>
      <w:r w:rsidRPr="008A16CD">
        <w:rPr>
          <w:sz w:val="26"/>
        </w:rPr>
        <w:t xml:space="preserve"> канале передачи данных</w:t>
      </w:r>
      <w:r w:rsidR="005D69C5">
        <w:rPr>
          <w:sz w:val="26"/>
        </w:rPr>
        <w:t>,</w:t>
      </w:r>
      <w:r w:rsidRPr="008A16CD">
        <w:rPr>
          <w:sz w:val="26"/>
        </w:rPr>
        <w:t xml:space="preserve"> </w:t>
      </w:r>
      <w:r w:rsidR="00606941" w:rsidRPr="00B40248">
        <w:rPr>
          <w:sz w:val="26"/>
        </w:rPr>
        <w:t>—</w:t>
      </w:r>
      <w:r w:rsidR="00606941">
        <w:rPr>
          <w:sz w:val="26"/>
        </w:rPr>
        <w:t xml:space="preserve"> </w:t>
      </w:r>
      <w:r w:rsidRPr="008A16CD">
        <w:rPr>
          <w:sz w:val="26"/>
        </w:rPr>
        <w:t xml:space="preserve">скрытая полумарковская модель источника ошибок </w:t>
      </w:r>
      <w:proofErr w:type="spellStart"/>
      <w:r w:rsidRPr="008A16CD">
        <w:rPr>
          <w:sz w:val="26"/>
        </w:rPr>
        <w:t>фергюсоновского</w:t>
      </w:r>
      <w:proofErr w:type="spellEnd"/>
      <w:r w:rsidRPr="008A16CD">
        <w:rPr>
          <w:sz w:val="26"/>
        </w:rPr>
        <w:t xml:space="preserve"> типа</w:t>
      </w:r>
      <w:r w:rsidR="00606941">
        <w:rPr>
          <w:sz w:val="26"/>
        </w:rPr>
        <w:t xml:space="preserve"> </w:t>
      </w:r>
      <w:r w:rsidR="005D69C5" w:rsidRPr="005D69C5">
        <w:rPr>
          <w:sz w:val="26"/>
        </w:rPr>
        <w:t>[</w:t>
      </w:r>
      <w:r w:rsidR="00606941" w:rsidRPr="00606941">
        <w:rPr>
          <w:sz w:val="26"/>
        </w:rPr>
        <w:t>4</w:t>
      </w:r>
      <w:r w:rsidR="005D69C5" w:rsidRPr="005D69C5">
        <w:rPr>
          <w:sz w:val="26"/>
        </w:rPr>
        <w:t>]</w:t>
      </w:r>
      <w:r w:rsidRPr="008A16CD">
        <w:rPr>
          <w:sz w:val="26"/>
        </w:rPr>
        <w:t xml:space="preserve"> и скрытая полумарковская QP-модель источника ошибок</w:t>
      </w:r>
      <w:r w:rsidR="00606941">
        <w:rPr>
          <w:sz w:val="26"/>
        </w:rPr>
        <w:t xml:space="preserve"> </w:t>
      </w:r>
      <w:r w:rsidR="005D69C5" w:rsidRPr="005D69C5">
        <w:rPr>
          <w:sz w:val="26"/>
        </w:rPr>
        <w:t>[</w:t>
      </w:r>
      <w:r w:rsidR="00606941" w:rsidRPr="00606941">
        <w:rPr>
          <w:sz w:val="26"/>
        </w:rPr>
        <w:t>5</w:t>
      </w:r>
      <w:r w:rsidR="005D69C5" w:rsidRPr="005D69C5">
        <w:rPr>
          <w:sz w:val="26"/>
        </w:rPr>
        <w:t>]</w:t>
      </w:r>
      <w:r w:rsidRPr="008A16CD">
        <w:rPr>
          <w:sz w:val="26"/>
        </w:rPr>
        <w:t>.</w:t>
      </w:r>
    </w:p>
    <w:p w:rsidR="00B40248" w:rsidRPr="00606941" w:rsidRDefault="00B40248" w:rsidP="008A16CD">
      <w:pPr>
        <w:pStyle w:val="141-1"/>
        <w:spacing w:line="240" w:lineRule="auto"/>
        <w:rPr>
          <w:sz w:val="26"/>
        </w:rPr>
      </w:pPr>
      <w:r>
        <w:rPr>
          <w:sz w:val="26"/>
          <w:lang w:val="en-GB"/>
        </w:rPr>
        <w:t>C</w:t>
      </w:r>
      <w:r w:rsidRPr="00B40248">
        <w:rPr>
          <w:sz w:val="26"/>
        </w:rPr>
        <w:t xml:space="preserve">крытая полумарковская </w:t>
      </w:r>
      <w:r w:rsidRPr="00B40248">
        <w:rPr>
          <w:sz w:val="26"/>
          <w:lang w:val="en-GB"/>
        </w:rPr>
        <w:t>QP</w:t>
      </w:r>
      <w:r w:rsidRPr="00B40248">
        <w:rPr>
          <w:sz w:val="26"/>
        </w:rPr>
        <w:t xml:space="preserve">-модель объединяет в себе два подхода к моделированию источника ошибок — моделирование на основе цепей Маркова и моделирование на основе квазипериодических последовательностей случайных величин. Она позволяет описывать наиболее сложные случаи помеховой обстановки. </w:t>
      </w:r>
    </w:p>
    <w:p w:rsidR="00B40248" w:rsidRPr="00B40248" w:rsidRDefault="00B40248" w:rsidP="008A16CD">
      <w:pPr>
        <w:pStyle w:val="141-1"/>
        <w:spacing w:line="240" w:lineRule="auto"/>
        <w:rPr>
          <w:sz w:val="26"/>
        </w:rPr>
      </w:pPr>
      <w:r>
        <w:rPr>
          <w:sz w:val="26"/>
          <w:lang w:val="en-GB"/>
        </w:rPr>
        <w:t>C</w:t>
      </w:r>
      <w:r w:rsidRPr="00B40248">
        <w:rPr>
          <w:sz w:val="26"/>
        </w:rPr>
        <w:t xml:space="preserve">крытая </w:t>
      </w:r>
      <w:r w:rsidR="00606941">
        <w:rPr>
          <w:sz w:val="26"/>
        </w:rPr>
        <w:t xml:space="preserve">полумарковская модель </w:t>
      </w:r>
      <w:proofErr w:type="spellStart"/>
      <w:r w:rsidR="00606941">
        <w:rPr>
          <w:sz w:val="26"/>
        </w:rPr>
        <w:t>Фергюсона</w:t>
      </w:r>
      <w:proofErr w:type="spellEnd"/>
      <w:r w:rsidRPr="00B40248">
        <w:rPr>
          <w:sz w:val="26"/>
        </w:rPr>
        <w:t xml:space="preserve"> имеет более простую структур</w:t>
      </w:r>
      <w:r>
        <w:rPr>
          <w:sz w:val="26"/>
        </w:rPr>
        <w:t>у</w:t>
      </w:r>
      <w:r w:rsidRPr="00B40248">
        <w:rPr>
          <w:sz w:val="26"/>
        </w:rPr>
        <w:t xml:space="preserve"> по сравнению со скрытой полумарковской </w:t>
      </w:r>
      <w:r w:rsidRPr="00B40248">
        <w:rPr>
          <w:sz w:val="26"/>
          <w:lang w:val="en-GB"/>
        </w:rPr>
        <w:t>QP</w:t>
      </w:r>
      <w:r w:rsidRPr="00B40248">
        <w:rPr>
          <w:sz w:val="26"/>
        </w:rPr>
        <w:t xml:space="preserve">-моделью, что делает ее использование удобным в конкретных ситуациях. Так, например, в </w:t>
      </w:r>
      <w:r w:rsidR="002C224D">
        <w:rPr>
          <w:sz w:val="26"/>
        </w:rPr>
        <w:t xml:space="preserve">работе </w:t>
      </w:r>
      <w:r w:rsidR="002C224D" w:rsidRPr="002C224D">
        <w:rPr>
          <w:sz w:val="26"/>
        </w:rPr>
        <w:t>[</w:t>
      </w:r>
      <w:r w:rsidR="00606941" w:rsidRPr="00606941">
        <w:rPr>
          <w:sz w:val="26"/>
        </w:rPr>
        <w:t>6</w:t>
      </w:r>
      <w:r w:rsidR="002C224D" w:rsidRPr="002C224D">
        <w:rPr>
          <w:sz w:val="26"/>
        </w:rPr>
        <w:t>]</w:t>
      </w:r>
      <w:r w:rsidRPr="00B40248">
        <w:rPr>
          <w:sz w:val="26"/>
        </w:rPr>
        <w:t xml:space="preserve"> для скрытой полумарковской модели </w:t>
      </w:r>
      <w:proofErr w:type="spellStart"/>
      <w:r w:rsidRPr="00B40248">
        <w:rPr>
          <w:sz w:val="26"/>
        </w:rPr>
        <w:t>Фергюсона</w:t>
      </w:r>
      <w:proofErr w:type="spellEnd"/>
      <w:r w:rsidRPr="00B40248">
        <w:rPr>
          <w:sz w:val="26"/>
        </w:rPr>
        <w:t xml:space="preserve"> построено и теоретически обосновано полиномиальное представление, позволяющее улучшить процесс генерации последовательностей ошибок такой моделью.</w:t>
      </w:r>
    </w:p>
    <w:p w:rsidR="008A16CD" w:rsidRPr="008A16CD" w:rsidRDefault="00B40248" w:rsidP="008A16CD">
      <w:pPr>
        <w:pStyle w:val="141-1"/>
        <w:spacing w:line="240" w:lineRule="auto"/>
        <w:rPr>
          <w:sz w:val="26"/>
        </w:rPr>
      </w:pPr>
      <w:r>
        <w:rPr>
          <w:sz w:val="26"/>
        </w:rPr>
        <w:t xml:space="preserve">Для исследования свойств этих моделей и генерации последовательностей ошибок на их основе необходимо разработать специальный программный комплекс. В настоящей работе </w:t>
      </w:r>
      <w:r w:rsidRPr="00B40248">
        <w:rPr>
          <w:sz w:val="26"/>
        </w:rPr>
        <w:t>опис</w:t>
      </w:r>
      <w:r>
        <w:rPr>
          <w:sz w:val="26"/>
        </w:rPr>
        <w:t>ывается</w:t>
      </w:r>
      <w:r w:rsidRPr="00B40248">
        <w:rPr>
          <w:sz w:val="26"/>
        </w:rPr>
        <w:t xml:space="preserve"> </w:t>
      </w:r>
      <w:r w:rsidR="001B1F34">
        <w:rPr>
          <w:sz w:val="26"/>
        </w:rPr>
        <w:t xml:space="preserve">разработанный авторами для этой цели </w:t>
      </w:r>
      <w:r w:rsidRPr="00B40248">
        <w:rPr>
          <w:sz w:val="26"/>
        </w:rPr>
        <w:t>программный комплекс</w:t>
      </w:r>
      <w:r w:rsidR="001B1F34" w:rsidRPr="001B1F34">
        <w:rPr>
          <w:sz w:val="26"/>
        </w:rPr>
        <w:t xml:space="preserve"> </w:t>
      </w:r>
      <w:proofErr w:type="spellStart"/>
      <w:r w:rsidRPr="002C224D">
        <w:rPr>
          <w:sz w:val="26"/>
          <w:szCs w:val="26"/>
          <w:lang w:val="en-US"/>
        </w:rPr>
        <w:t>HsmmErrorSourcesGeneration</w:t>
      </w:r>
      <w:proofErr w:type="spellEnd"/>
      <w:r w:rsidR="001B1F34">
        <w:rPr>
          <w:sz w:val="26"/>
          <w:szCs w:val="26"/>
        </w:rPr>
        <w:t xml:space="preserve"> </w:t>
      </w:r>
      <w:r w:rsidR="001B1F34" w:rsidRPr="001B1F34">
        <w:rPr>
          <w:sz w:val="26"/>
          <w:szCs w:val="26"/>
        </w:rPr>
        <w:t>[</w:t>
      </w:r>
      <w:r w:rsidR="001B1F34">
        <w:rPr>
          <w:sz w:val="26"/>
          <w:szCs w:val="26"/>
        </w:rPr>
        <w:t>7</w:t>
      </w:r>
      <w:r w:rsidR="001B1F34" w:rsidRPr="001B1F34">
        <w:rPr>
          <w:sz w:val="26"/>
          <w:szCs w:val="26"/>
        </w:rPr>
        <w:t>]</w:t>
      </w:r>
      <w:r w:rsidRPr="00B40248">
        <w:rPr>
          <w:sz w:val="26"/>
        </w:rPr>
        <w:t xml:space="preserve">. </w:t>
      </w:r>
    </w:p>
    <w:p w:rsidR="002C224D" w:rsidRDefault="008A16CD" w:rsidP="008A16CD">
      <w:pPr>
        <w:pStyle w:val="141-1"/>
        <w:spacing w:line="240" w:lineRule="auto"/>
        <w:rPr>
          <w:sz w:val="26"/>
        </w:rPr>
      </w:pPr>
      <w:r>
        <w:rPr>
          <w:b/>
          <w:sz w:val="26"/>
        </w:rPr>
        <w:t>Описание программного комплекса.</w:t>
      </w:r>
      <w:r w:rsidR="001B1F34" w:rsidRPr="001B1F34">
        <w:rPr>
          <w:b/>
          <w:sz w:val="26"/>
        </w:rPr>
        <w:t xml:space="preserve"> </w:t>
      </w:r>
      <w:r w:rsidR="00B40248" w:rsidRPr="00B40248">
        <w:rPr>
          <w:sz w:val="26"/>
        </w:rPr>
        <w:t xml:space="preserve">Для генерации потоков ошибок скрытой полумарковской </w:t>
      </w:r>
      <w:r w:rsidR="00B40248" w:rsidRPr="00B40248">
        <w:rPr>
          <w:sz w:val="26"/>
          <w:lang w:val="en-US"/>
        </w:rPr>
        <w:t>QP</w:t>
      </w:r>
      <w:r w:rsidR="00B40248" w:rsidRPr="00B40248">
        <w:rPr>
          <w:sz w:val="26"/>
        </w:rPr>
        <w:t xml:space="preserve">-моделью и скрытой полумарковской моделью </w:t>
      </w:r>
      <w:proofErr w:type="spellStart"/>
      <w:r w:rsidR="00B40248" w:rsidRPr="00B40248">
        <w:rPr>
          <w:sz w:val="26"/>
        </w:rPr>
        <w:t>Фергюсоновского</w:t>
      </w:r>
      <w:proofErr w:type="spellEnd"/>
      <w:r w:rsidR="00B40248" w:rsidRPr="00B40248">
        <w:rPr>
          <w:sz w:val="26"/>
        </w:rPr>
        <w:t xml:space="preserve"> типа, описанными в ра</w:t>
      </w:r>
      <w:r w:rsidR="00B40248">
        <w:rPr>
          <w:sz w:val="26"/>
        </w:rPr>
        <w:t>ботах</w:t>
      </w:r>
      <w:r w:rsidR="00B40248" w:rsidRPr="00B40248">
        <w:rPr>
          <w:sz w:val="26"/>
        </w:rPr>
        <w:t xml:space="preserve"> [</w:t>
      </w:r>
      <w:r w:rsidR="001B1F34">
        <w:rPr>
          <w:sz w:val="26"/>
        </w:rPr>
        <w:t>4</w:t>
      </w:r>
      <w:r w:rsidR="00B40248" w:rsidRPr="00B40248">
        <w:rPr>
          <w:sz w:val="26"/>
        </w:rPr>
        <w:t>]</w:t>
      </w:r>
      <w:r w:rsidR="00B40248">
        <w:rPr>
          <w:sz w:val="26"/>
        </w:rPr>
        <w:t xml:space="preserve"> и </w:t>
      </w:r>
      <w:r w:rsidR="00B40248" w:rsidRPr="00B40248">
        <w:rPr>
          <w:sz w:val="26"/>
        </w:rPr>
        <w:t>[</w:t>
      </w:r>
      <w:r w:rsidR="001B1F34">
        <w:rPr>
          <w:sz w:val="26"/>
        </w:rPr>
        <w:t>5</w:t>
      </w:r>
      <w:r w:rsidR="00B40248" w:rsidRPr="00B40248">
        <w:rPr>
          <w:sz w:val="26"/>
        </w:rPr>
        <w:t xml:space="preserve">] соответственно, разработан специальный комплекс программ </w:t>
      </w:r>
      <w:proofErr w:type="spellStart"/>
      <w:r w:rsidR="00B40248" w:rsidRPr="00B40248">
        <w:rPr>
          <w:sz w:val="26"/>
          <w:lang w:val="en-US"/>
        </w:rPr>
        <w:t>HsmmErrorSourcesGeneration</w:t>
      </w:r>
      <w:proofErr w:type="spellEnd"/>
      <w:r w:rsidR="001B1F34">
        <w:rPr>
          <w:sz w:val="26"/>
        </w:rPr>
        <w:t xml:space="preserve"> </w:t>
      </w:r>
      <w:r w:rsidR="001B1F34" w:rsidRPr="001B1F34">
        <w:rPr>
          <w:sz w:val="26"/>
          <w:szCs w:val="26"/>
        </w:rPr>
        <w:t>[</w:t>
      </w:r>
      <w:r w:rsidR="002878DD">
        <w:rPr>
          <w:sz w:val="26"/>
          <w:szCs w:val="26"/>
        </w:rPr>
        <w:t>7</w:t>
      </w:r>
      <w:r w:rsidR="001B1F34" w:rsidRPr="001B1F34">
        <w:rPr>
          <w:sz w:val="26"/>
          <w:szCs w:val="26"/>
        </w:rPr>
        <w:t>]</w:t>
      </w:r>
      <w:r w:rsidR="00B40248" w:rsidRPr="00B40248">
        <w:rPr>
          <w:sz w:val="26"/>
        </w:rPr>
        <w:t>. Основной задачей этого програ</w:t>
      </w:r>
      <w:r w:rsidR="002C224D">
        <w:rPr>
          <w:sz w:val="26"/>
        </w:rPr>
        <w:t>м</w:t>
      </w:r>
      <w:r w:rsidR="00B40248" w:rsidRPr="00B40248">
        <w:rPr>
          <w:sz w:val="26"/>
        </w:rPr>
        <w:t xml:space="preserve">много комплекса является предоставление исследователю возможности осуществлять генерацию последовательностей ошибок в соответствии с заданными в виде текстового файла параметрами модели источника ошибок и алгоритмом генерации для модели заданного типа. Полученные на выходе текстовые файлы, содержащие сгенерированные последовательности, могут использоваться исследователем для самостоятельного анализа. </w:t>
      </w:r>
    </w:p>
    <w:p w:rsidR="002C224D" w:rsidRDefault="00B40248" w:rsidP="008A16CD">
      <w:pPr>
        <w:pStyle w:val="141-1"/>
        <w:spacing w:line="240" w:lineRule="auto"/>
        <w:rPr>
          <w:sz w:val="26"/>
        </w:rPr>
      </w:pPr>
      <w:r w:rsidRPr="00B40248">
        <w:rPr>
          <w:sz w:val="26"/>
        </w:rPr>
        <w:t xml:space="preserve">Программный комплекс </w:t>
      </w:r>
      <w:proofErr w:type="spellStart"/>
      <w:r w:rsidRPr="00B40248">
        <w:rPr>
          <w:sz w:val="26"/>
          <w:lang w:val="en-US"/>
        </w:rPr>
        <w:t>HsmmErrorSourcesGeneration</w:t>
      </w:r>
      <w:proofErr w:type="spellEnd"/>
      <w:r w:rsidRPr="00B40248">
        <w:rPr>
          <w:sz w:val="26"/>
        </w:rPr>
        <w:t xml:space="preserve"> реализован на языке программирования высокого уровня </w:t>
      </w:r>
      <w:r w:rsidRPr="00B40248">
        <w:rPr>
          <w:sz w:val="26"/>
          <w:lang w:val="en-US"/>
        </w:rPr>
        <w:t>C</w:t>
      </w:r>
      <w:r w:rsidR="002C224D" w:rsidRPr="002C224D">
        <w:rPr>
          <w:sz w:val="26"/>
        </w:rPr>
        <w:t>#</w:t>
      </w:r>
      <w:r w:rsidRPr="00B40248">
        <w:rPr>
          <w:sz w:val="26"/>
        </w:rPr>
        <w:t>. Необходимым условием для работы программного продукта является наличие .</w:t>
      </w:r>
      <w:r w:rsidRPr="00B40248">
        <w:rPr>
          <w:sz w:val="26"/>
          <w:lang w:val="en-US"/>
        </w:rPr>
        <w:t>NET</w:t>
      </w:r>
      <w:r w:rsidR="001B1F34">
        <w:rPr>
          <w:sz w:val="26"/>
        </w:rPr>
        <w:t xml:space="preserve"> </w:t>
      </w:r>
      <w:r w:rsidRPr="00B40248">
        <w:rPr>
          <w:sz w:val="26"/>
          <w:lang w:val="en-US"/>
        </w:rPr>
        <w:t>Framework</w:t>
      </w:r>
      <w:r w:rsidRPr="00B40248">
        <w:rPr>
          <w:sz w:val="26"/>
        </w:rPr>
        <w:t xml:space="preserve"> 4.0. В основе архитектуры комплекса лежат принципы объектно-ориентированного дизайна.</w:t>
      </w:r>
    </w:p>
    <w:p w:rsidR="00B70B52" w:rsidRDefault="00B40248" w:rsidP="008A16CD">
      <w:pPr>
        <w:pStyle w:val="141-1"/>
        <w:spacing w:line="240" w:lineRule="auto"/>
        <w:rPr>
          <w:sz w:val="26"/>
        </w:rPr>
      </w:pPr>
      <w:r w:rsidRPr="00B40248">
        <w:rPr>
          <w:sz w:val="26"/>
        </w:rPr>
        <w:t>На рис</w:t>
      </w:r>
      <w:r w:rsidR="001B1F34">
        <w:rPr>
          <w:sz w:val="26"/>
        </w:rPr>
        <w:t>.</w:t>
      </w:r>
      <w:r w:rsidRPr="00B40248">
        <w:rPr>
          <w:sz w:val="26"/>
        </w:rPr>
        <w:t xml:space="preserve"> </w:t>
      </w:r>
      <w:r w:rsidR="00F80E93">
        <w:rPr>
          <w:sz w:val="26"/>
        </w:rPr>
        <w:t>1</w:t>
      </w:r>
      <w:r w:rsidRPr="00B40248">
        <w:rPr>
          <w:sz w:val="26"/>
        </w:rPr>
        <w:t xml:space="preserve"> представлена диаграмма потоков данных программного комплекса </w:t>
      </w:r>
      <w:proofErr w:type="spellStart"/>
      <w:r w:rsidRPr="00B40248">
        <w:rPr>
          <w:sz w:val="26"/>
          <w:lang w:val="en-US"/>
        </w:rPr>
        <w:t>HsmmErrorSourcesGeneration</w:t>
      </w:r>
      <w:proofErr w:type="spellEnd"/>
      <w:r w:rsidRPr="00B40248">
        <w:rPr>
          <w:sz w:val="26"/>
        </w:rPr>
        <w:t>.</w:t>
      </w:r>
    </w:p>
    <w:p w:rsidR="000F5993" w:rsidRDefault="00D92381" w:rsidP="00D92381">
      <w:pPr>
        <w:pStyle w:val="141-1"/>
        <w:spacing w:line="240" w:lineRule="auto"/>
        <w:ind w:firstLine="0"/>
        <w:jc w:val="center"/>
        <w:rPr>
          <w:sz w:val="26"/>
        </w:rPr>
      </w:pPr>
      <w:r>
        <w:rPr>
          <w:noProof/>
          <w:sz w:val="26"/>
          <w:lang w:eastAsia="ru-RU"/>
        </w:rPr>
        <w:lastRenderedPageBreak/>
        <w:drawing>
          <wp:inline distT="0" distB="0" distL="0" distR="0">
            <wp:extent cx="5759450" cy="39027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9450" cy="3902710"/>
                    </a:xfrm>
                    <a:prstGeom prst="rect">
                      <a:avLst/>
                    </a:prstGeom>
                  </pic:spPr>
                </pic:pic>
              </a:graphicData>
            </a:graphic>
          </wp:inline>
        </w:drawing>
      </w:r>
    </w:p>
    <w:p w:rsidR="00152B8A" w:rsidRPr="00F80E93" w:rsidRDefault="00152B8A" w:rsidP="00D92381">
      <w:pPr>
        <w:pStyle w:val="141-1"/>
        <w:spacing w:line="240" w:lineRule="auto"/>
        <w:ind w:firstLine="0"/>
        <w:jc w:val="center"/>
        <w:rPr>
          <w:sz w:val="26"/>
        </w:rPr>
      </w:pPr>
    </w:p>
    <w:p w:rsidR="000F5993" w:rsidRDefault="008A5A81" w:rsidP="00D92381">
      <w:pPr>
        <w:pStyle w:val="141-1"/>
        <w:spacing w:line="240" w:lineRule="auto"/>
        <w:ind w:firstLine="0"/>
        <w:jc w:val="center"/>
        <w:rPr>
          <w:b/>
          <w:sz w:val="22"/>
          <w:szCs w:val="22"/>
        </w:rPr>
      </w:pPr>
      <w:r w:rsidRPr="002878DD">
        <w:rPr>
          <w:b/>
          <w:sz w:val="22"/>
          <w:szCs w:val="22"/>
        </w:rPr>
        <w:t>Рис.1 -</w:t>
      </w:r>
      <w:r w:rsidR="00B70B52" w:rsidRPr="002878DD">
        <w:rPr>
          <w:b/>
          <w:sz w:val="22"/>
          <w:szCs w:val="22"/>
        </w:rPr>
        <w:t xml:space="preserve"> Диаграмма потоков данных программного комплекса </w:t>
      </w:r>
      <w:proofErr w:type="spellStart"/>
      <w:r w:rsidR="00B70B52" w:rsidRPr="002878DD">
        <w:rPr>
          <w:b/>
          <w:sz w:val="22"/>
          <w:szCs w:val="22"/>
        </w:rPr>
        <w:t>HsmmErrorSourcesGeneration</w:t>
      </w:r>
      <w:proofErr w:type="spellEnd"/>
    </w:p>
    <w:p w:rsidR="00152B8A" w:rsidRDefault="00152B8A" w:rsidP="00D92381">
      <w:pPr>
        <w:pStyle w:val="141-1"/>
        <w:spacing w:line="240" w:lineRule="auto"/>
        <w:ind w:firstLine="0"/>
        <w:jc w:val="center"/>
        <w:rPr>
          <w:b/>
          <w:sz w:val="26"/>
        </w:rPr>
      </w:pPr>
    </w:p>
    <w:p w:rsidR="00B70B52" w:rsidRDefault="00B70B52" w:rsidP="00B70B52">
      <w:pPr>
        <w:pStyle w:val="141-1"/>
        <w:spacing w:line="240" w:lineRule="auto"/>
        <w:rPr>
          <w:sz w:val="26"/>
        </w:rPr>
      </w:pPr>
      <w:r w:rsidRPr="00B70B52">
        <w:rPr>
          <w:sz w:val="26"/>
        </w:rPr>
        <w:t xml:space="preserve">Дадим следующие необходимые пояснения. Пользователь комплекса, которым является исследователь моделей источников ошибок, задает необходимые параметры генерации, а именно, имя файла, содержащего описание модели; код (идентификатор) генератора случайных чисел; длину выходной последовательности ошибок; имя файла, в который должна быть записана выходная последовательность. Имена файлов могут задаваться как в виде абсолютного, так и в виде относительного пути. Программный комплекс поддерживает три типа генераторов случайных чисел, подробнее о которых будет говориться ниже. </w:t>
      </w:r>
    </w:p>
    <w:p w:rsidR="00B70B52" w:rsidRDefault="00B70B52" w:rsidP="00B70B52">
      <w:pPr>
        <w:pStyle w:val="141-1"/>
        <w:spacing w:line="240" w:lineRule="auto"/>
        <w:rPr>
          <w:sz w:val="26"/>
        </w:rPr>
      </w:pPr>
      <w:r w:rsidRPr="00B70B52">
        <w:rPr>
          <w:sz w:val="26"/>
        </w:rPr>
        <w:t>Введенные пользователем параметры передаются под</w:t>
      </w:r>
      <w:r w:rsidR="002C224D">
        <w:rPr>
          <w:sz w:val="26"/>
        </w:rPr>
        <w:t>системе "Интерфейс пользователя"</w:t>
      </w:r>
      <w:r w:rsidR="00A4064F">
        <w:rPr>
          <w:sz w:val="26"/>
        </w:rPr>
        <w:t xml:space="preserve"> </w:t>
      </w:r>
      <w:r w:rsidRPr="00B70B52">
        <w:rPr>
          <w:sz w:val="26"/>
        </w:rPr>
        <w:t>(Подсистема</w:t>
      </w:r>
      <w:r w:rsidR="00A4064F">
        <w:rPr>
          <w:sz w:val="26"/>
        </w:rPr>
        <w:t xml:space="preserve"> </w:t>
      </w:r>
      <w:r w:rsidRPr="00B70B52">
        <w:rPr>
          <w:sz w:val="26"/>
        </w:rPr>
        <w:t xml:space="preserve">1), которая обрабатывает их и обращается к файловой системе для получения содержимого файла с описанием модели источника ошибок, которое для удобства представлено в виде JSON-объекта. Полученный JSON-объект модели, а также данные о типе генератора случайных чисел и длине последовательности Подсистема 1 передает подсистеме управления генерацией последовательности ошибок (Подсистема 2). </w:t>
      </w:r>
    </w:p>
    <w:p w:rsidR="00B70B52" w:rsidRDefault="00B70B52" w:rsidP="00B70B52">
      <w:pPr>
        <w:pStyle w:val="141-1"/>
        <w:spacing w:line="240" w:lineRule="auto"/>
        <w:rPr>
          <w:sz w:val="26"/>
        </w:rPr>
      </w:pPr>
      <w:r w:rsidRPr="00B70B52">
        <w:rPr>
          <w:sz w:val="26"/>
        </w:rPr>
        <w:t xml:space="preserve">Подсистема 2 делает запрос к подсистеме </w:t>
      </w:r>
      <w:proofErr w:type="spellStart"/>
      <w:r w:rsidRPr="00B70B52">
        <w:rPr>
          <w:sz w:val="26"/>
        </w:rPr>
        <w:t>сериализации</w:t>
      </w:r>
      <w:proofErr w:type="spellEnd"/>
      <w:r w:rsidRPr="00B70B52">
        <w:rPr>
          <w:sz w:val="26"/>
        </w:rPr>
        <w:t>/</w:t>
      </w:r>
      <w:proofErr w:type="spellStart"/>
      <w:r w:rsidRPr="00B70B52">
        <w:rPr>
          <w:sz w:val="26"/>
        </w:rPr>
        <w:t>десериализации</w:t>
      </w:r>
      <w:proofErr w:type="spellEnd"/>
      <w:r w:rsidRPr="00B70B52">
        <w:rPr>
          <w:sz w:val="26"/>
        </w:rPr>
        <w:t xml:space="preserve"> JSON-объектов модели (Подсистема 3), чтобы получить представление модели источника ошибок нужного типа в виде объекта в памяти, после чего передает этот объект подсистеме </w:t>
      </w:r>
      <w:proofErr w:type="spellStart"/>
      <w:r w:rsidRPr="00B70B52">
        <w:rPr>
          <w:sz w:val="26"/>
        </w:rPr>
        <w:t>валидации</w:t>
      </w:r>
      <w:proofErr w:type="spellEnd"/>
      <w:r w:rsidRPr="00B70B52">
        <w:rPr>
          <w:sz w:val="26"/>
        </w:rPr>
        <w:t xml:space="preserve"> модели ошибок (Подсистема 4). </w:t>
      </w:r>
    </w:p>
    <w:p w:rsidR="00B70B52" w:rsidRDefault="00B70B52" w:rsidP="00B70B52">
      <w:pPr>
        <w:pStyle w:val="141-1"/>
        <w:spacing w:line="240" w:lineRule="auto"/>
        <w:rPr>
          <w:sz w:val="26"/>
        </w:rPr>
      </w:pPr>
      <w:r w:rsidRPr="00B70B52">
        <w:rPr>
          <w:sz w:val="26"/>
        </w:rPr>
        <w:t xml:space="preserve">Подсистема </w:t>
      </w:r>
      <w:proofErr w:type="spellStart"/>
      <w:r w:rsidRPr="00B70B52">
        <w:rPr>
          <w:sz w:val="26"/>
        </w:rPr>
        <w:t>валидации</w:t>
      </w:r>
      <w:proofErr w:type="spellEnd"/>
      <w:r w:rsidRPr="00B70B52">
        <w:rPr>
          <w:sz w:val="26"/>
        </w:rPr>
        <w:t xml:space="preserve"> модели ошибок проверяет корректность заданных параметров модели с точки зрения </w:t>
      </w:r>
      <w:proofErr w:type="spellStart"/>
      <w:r w:rsidRPr="00B70B52">
        <w:rPr>
          <w:sz w:val="26"/>
        </w:rPr>
        <w:t>консистентности</w:t>
      </w:r>
      <w:proofErr w:type="spellEnd"/>
      <w:r w:rsidRPr="00B70B52">
        <w:rPr>
          <w:sz w:val="26"/>
        </w:rPr>
        <w:t xml:space="preserve"> и выполнения всех необходимых условий. По окончанию проверки она возвращает Подсистеме 2 результат </w:t>
      </w:r>
      <w:proofErr w:type="spellStart"/>
      <w:r w:rsidRPr="00B70B52">
        <w:rPr>
          <w:sz w:val="26"/>
        </w:rPr>
        <w:t>валидации</w:t>
      </w:r>
      <w:proofErr w:type="spellEnd"/>
      <w:r w:rsidRPr="00B70B52">
        <w:rPr>
          <w:sz w:val="26"/>
        </w:rPr>
        <w:t xml:space="preserve">, содержащий список возникших при </w:t>
      </w:r>
      <w:proofErr w:type="spellStart"/>
      <w:r w:rsidRPr="00B70B52">
        <w:rPr>
          <w:sz w:val="26"/>
        </w:rPr>
        <w:t>валидации</w:t>
      </w:r>
      <w:proofErr w:type="spellEnd"/>
      <w:r w:rsidRPr="00B70B52">
        <w:rPr>
          <w:sz w:val="26"/>
        </w:rPr>
        <w:t xml:space="preserve"> модели ошибок. </w:t>
      </w:r>
    </w:p>
    <w:p w:rsidR="00B70B52" w:rsidRPr="00B70B52" w:rsidRDefault="00B70B52" w:rsidP="00B70B52">
      <w:pPr>
        <w:pStyle w:val="141-1"/>
        <w:spacing w:line="240" w:lineRule="auto"/>
        <w:rPr>
          <w:sz w:val="26"/>
        </w:rPr>
      </w:pPr>
      <w:r w:rsidRPr="00B70B52">
        <w:rPr>
          <w:sz w:val="26"/>
        </w:rPr>
        <w:lastRenderedPageBreak/>
        <w:t xml:space="preserve">В случае, если модель задана корректно, результат </w:t>
      </w:r>
      <w:proofErr w:type="spellStart"/>
      <w:r w:rsidRPr="00B70B52">
        <w:rPr>
          <w:sz w:val="26"/>
        </w:rPr>
        <w:t>валидации</w:t>
      </w:r>
      <w:proofErr w:type="spellEnd"/>
      <w:r w:rsidRPr="00B70B52">
        <w:rPr>
          <w:sz w:val="26"/>
        </w:rPr>
        <w:t xml:space="preserve"> содержит пустой список ошибок. В этом случае подсистема управления генерацией передает объект модели источника ошибок и длину выходной последовательности подсистеме генерации последовательности ошибок (Подсистема 5) и получает обратно результат генерации, содержащий список возникших ошибок и, в случае их отсутствия, успешно сгенерированную последовательность. Объект результата генерации передается в Подсистему 1.</w:t>
      </w:r>
    </w:p>
    <w:p w:rsidR="00B70B52" w:rsidRDefault="00B70B52" w:rsidP="00B70B52">
      <w:pPr>
        <w:pStyle w:val="141-1"/>
        <w:spacing w:line="240" w:lineRule="auto"/>
        <w:rPr>
          <w:sz w:val="26"/>
        </w:rPr>
      </w:pPr>
      <w:r w:rsidRPr="00B70B52">
        <w:rPr>
          <w:sz w:val="26"/>
        </w:rPr>
        <w:t>В случае, если модель задана некорректно</w:t>
      </w:r>
      <w:r w:rsidR="002C224D">
        <w:rPr>
          <w:sz w:val="26"/>
        </w:rPr>
        <w:t>,</w:t>
      </w:r>
      <w:r w:rsidRPr="00B70B52">
        <w:rPr>
          <w:sz w:val="26"/>
        </w:rPr>
        <w:t xml:space="preserve"> Подсистема 2 формирует на основе результата </w:t>
      </w:r>
      <w:proofErr w:type="spellStart"/>
      <w:r w:rsidRPr="00B70B52">
        <w:rPr>
          <w:sz w:val="26"/>
        </w:rPr>
        <w:t>валидации</w:t>
      </w:r>
      <w:proofErr w:type="spellEnd"/>
      <w:r w:rsidRPr="00B70B52">
        <w:rPr>
          <w:sz w:val="26"/>
        </w:rPr>
        <w:t xml:space="preserve"> объект результата генерации, содержащий список ошибок </w:t>
      </w:r>
      <w:proofErr w:type="spellStart"/>
      <w:r w:rsidRPr="00B70B52">
        <w:rPr>
          <w:sz w:val="26"/>
        </w:rPr>
        <w:t>валидации</w:t>
      </w:r>
      <w:proofErr w:type="spellEnd"/>
      <w:r w:rsidR="002C224D">
        <w:rPr>
          <w:sz w:val="26"/>
        </w:rPr>
        <w:t>,</w:t>
      </w:r>
      <w:r w:rsidRPr="00B70B52">
        <w:rPr>
          <w:sz w:val="26"/>
        </w:rPr>
        <w:t xml:space="preserve"> и передает его в Подсистему 1. В Подсистеме 1 производится анализ полученного результата генерации. В случае, если список ошибок генерации не пуст, список возникших ошибок выводится на экран. Если же ошибок не возникло, то сгенерированная последовательность записывается в текстовый файл, указанный пользователем и на экран выводится сообщение об успешном завершении генерации.</w:t>
      </w:r>
    </w:p>
    <w:p w:rsidR="00B70B52" w:rsidRDefault="00B70B52" w:rsidP="00B70B52">
      <w:pPr>
        <w:pStyle w:val="141-1"/>
        <w:spacing w:line="240" w:lineRule="auto"/>
        <w:rPr>
          <w:sz w:val="26"/>
        </w:rPr>
      </w:pPr>
      <w:r>
        <w:rPr>
          <w:b/>
          <w:sz w:val="26"/>
        </w:rPr>
        <w:t>Структура программного комплекса.</w:t>
      </w:r>
      <w:r w:rsidR="001B1F34">
        <w:rPr>
          <w:b/>
          <w:sz w:val="26"/>
        </w:rPr>
        <w:t xml:space="preserve"> </w:t>
      </w:r>
      <w:r w:rsidR="001B1F34">
        <w:rPr>
          <w:sz w:val="26"/>
        </w:rPr>
        <w:t>П</w:t>
      </w:r>
      <w:r w:rsidRPr="00B70B52">
        <w:rPr>
          <w:sz w:val="26"/>
        </w:rPr>
        <w:t xml:space="preserve">рограммный комплекс состоит из нескольких, логически разделенных модулей. Оболочкой программного комплекса является консольное приложение </w:t>
      </w:r>
      <w:proofErr w:type="spellStart"/>
      <w:r w:rsidRPr="00B70B52">
        <w:rPr>
          <w:sz w:val="26"/>
        </w:rPr>
        <w:t>HsmmErrorSources.GenerationApp</w:t>
      </w:r>
      <w:proofErr w:type="spellEnd"/>
      <w:r w:rsidRPr="00B70B52">
        <w:rPr>
          <w:sz w:val="26"/>
        </w:rPr>
        <w:t xml:space="preserve">, предоставляющее пользователю простейший интерфейс для задания параметров генерации и ее запуска. Параметрами генерации выступают путь к файлу, содержащему описание модели источника ошибок, длина генерируемой последовательности, тип генератора случайных чисел и путь к выходному файлу, в который будет записана последовательность ошибок. </w:t>
      </w:r>
    </w:p>
    <w:p w:rsidR="00B70B52" w:rsidRDefault="00B70B52" w:rsidP="00B70B52">
      <w:pPr>
        <w:pStyle w:val="141-1"/>
        <w:spacing w:line="240" w:lineRule="auto"/>
        <w:rPr>
          <w:sz w:val="26"/>
        </w:rPr>
      </w:pPr>
      <w:r w:rsidRPr="00B70B52">
        <w:rPr>
          <w:sz w:val="26"/>
        </w:rPr>
        <w:t xml:space="preserve">Логическая часть программного комплекса отделена от интерфейса и вынесена в следующие потенциально </w:t>
      </w:r>
      <w:proofErr w:type="spellStart"/>
      <w:r w:rsidRPr="00B70B52">
        <w:rPr>
          <w:sz w:val="26"/>
        </w:rPr>
        <w:t>переиспользуемые</w:t>
      </w:r>
      <w:proofErr w:type="spellEnd"/>
      <w:r w:rsidRPr="00B70B52">
        <w:rPr>
          <w:sz w:val="26"/>
        </w:rPr>
        <w:t xml:space="preserve"> модули, оформленные в виде DLL-библиотек: </w:t>
      </w:r>
      <w:proofErr w:type="spellStart"/>
      <w:r w:rsidRPr="00B70B52">
        <w:rPr>
          <w:sz w:val="26"/>
        </w:rPr>
        <w:t>HsmmErrorSources.Models</w:t>
      </w:r>
      <w:proofErr w:type="spellEnd"/>
      <w:r w:rsidRPr="00B70B52">
        <w:rPr>
          <w:sz w:val="26"/>
        </w:rPr>
        <w:t xml:space="preserve"> и </w:t>
      </w:r>
      <w:proofErr w:type="spellStart"/>
      <w:r w:rsidRPr="00B70B52">
        <w:rPr>
          <w:sz w:val="26"/>
        </w:rPr>
        <w:t>HsmmErrorSources.Generation</w:t>
      </w:r>
      <w:proofErr w:type="spellEnd"/>
      <w:r w:rsidRPr="00B70B52">
        <w:rPr>
          <w:sz w:val="26"/>
        </w:rPr>
        <w:t xml:space="preserve">. Модуль </w:t>
      </w:r>
      <w:proofErr w:type="spellStart"/>
      <w:r w:rsidRPr="00B70B52">
        <w:rPr>
          <w:sz w:val="26"/>
        </w:rPr>
        <w:t>HsmmErrorSources.Models</w:t>
      </w:r>
      <w:proofErr w:type="spellEnd"/>
      <w:r w:rsidRPr="00B70B52">
        <w:rPr>
          <w:sz w:val="26"/>
        </w:rPr>
        <w:t xml:space="preserve"> включает в себя классы, относящиеся к описанию, представлению и </w:t>
      </w:r>
      <w:proofErr w:type="spellStart"/>
      <w:r w:rsidRPr="00B70B52">
        <w:rPr>
          <w:sz w:val="26"/>
        </w:rPr>
        <w:t>валидации</w:t>
      </w:r>
      <w:proofErr w:type="spellEnd"/>
      <w:r w:rsidRPr="00B70B52">
        <w:rPr>
          <w:sz w:val="26"/>
        </w:rPr>
        <w:t xml:space="preserve"> моделей источников ошибок. Модуль </w:t>
      </w:r>
      <w:proofErr w:type="spellStart"/>
      <w:r w:rsidRPr="00B70B52">
        <w:rPr>
          <w:sz w:val="26"/>
        </w:rPr>
        <w:t>HsmmErrorSources.Generation</w:t>
      </w:r>
      <w:proofErr w:type="spellEnd"/>
      <w:r w:rsidRPr="00B70B52">
        <w:rPr>
          <w:sz w:val="26"/>
        </w:rPr>
        <w:t xml:space="preserve"> содержит классы, реализующие процесс генерации</w:t>
      </w:r>
      <w:r w:rsidR="001B1F34">
        <w:rPr>
          <w:sz w:val="26"/>
        </w:rPr>
        <w:t xml:space="preserve"> </w:t>
      </w:r>
      <w:r w:rsidRPr="00B70B52">
        <w:rPr>
          <w:sz w:val="26"/>
        </w:rPr>
        <w:t>последовательностей</w:t>
      </w:r>
      <w:r w:rsidR="001B1F34">
        <w:rPr>
          <w:sz w:val="26"/>
        </w:rPr>
        <w:t xml:space="preserve"> </w:t>
      </w:r>
      <w:r w:rsidRPr="00B70B52">
        <w:rPr>
          <w:sz w:val="26"/>
        </w:rPr>
        <w:t>ошибок.</w:t>
      </w:r>
      <w:r w:rsidR="001B1F34">
        <w:rPr>
          <w:sz w:val="26"/>
        </w:rPr>
        <w:t xml:space="preserve"> </w:t>
      </w:r>
      <w:r w:rsidRPr="00B70B52">
        <w:rPr>
          <w:sz w:val="26"/>
        </w:rPr>
        <w:t>Такое</w:t>
      </w:r>
      <w:r w:rsidR="001B1F34">
        <w:rPr>
          <w:sz w:val="26"/>
        </w:rPr>
        <w:t xml:space="preserve"> </w:t>
      </w:r>
      <w:r w:rsidRPr="00B70B52">
        <w:rPr>
          <w:sz w:val="26"/>
        </w:rPr>
        <w:t>разделение</w:t>
      </w:r>
      <w:r w:rsidR="001B1F34">
        <w:rPr>
          <w:sz w:val="26"/>
        </w:rPr>
        <w:t xml:space="preserve"> </w:t>
      </w:r>
      <w:r w:rsidRPr="00B70B52">
        <w:rPr>
          <w:sz w:val="26"/>
        </w:rPr>
        <w:t>обусловлено</w:t>
      </w:r>
      <w:r w:rsidR="001B1F34">
        <w:rPr>
          <w:sz w:val="26"/>
        </w:rPr>
        <w:t xml:space="preserve"> </w:t>
      </w:r>
      <w:r w:rsidRPr="00B70B52">
        <w:rPr>
          <w:sz w:val="26"/>
        </w:rPr>
        <w:t>тем,</w:t>
      </w:r>
      <w:r w:rsidR="001B1F34">
        <w:rPr>
          <w:sz w:val="26"/>
        </w:rPr>
        <w:t xml:space="preserve"> </w:t>
      </w:r>
      <w:r w:rsidRPr="00B70B52">
        <w:rPr>
          <w:sz w:val="26"/>
        </w:rPr>
        <w:t>что</w:t>
      </w:r>
      <w:r w:rsidR="001B1F34">
        <w:rPr>
          <w:sz w:val="26"/>
        </w:rPr>
        <w:t xml:space="preserve"> </w:t>
      </w:r>
      <w:r w:rsidRPr="00B70B52">
        <w:rPr>
          <w:sz w:val="26"/>
        </w:rPr>
        <w:t xml:space="preserve">структуры и алгоритмы из </w:t>
      </w:r>
      <w:proofErr w:type="spellStart"/>
      <w:r w:rsidRPr="00B70B52">
        <w:rPr>
          <w:sz w:val="26"/>
        </w:rPr>
        <w:t>HsmmErrorSources.Models</w:t>
      </w:r>
      <w:proofErr w:type="spellEnd"/>
      <w:r w:rsidRPr="00B70B52">
        <w:rPr>
          <w:sz w:val="26"/>
        </w:rPr>
        <w:t xml:space="preserve"> могут быть использованы не только в контексте г</w:t>
      </w:r>
      <w:r>
        <w:rPr>
          <w:sz w:val="26"/>
        </w:rPr>
        <w:t>енерации потоков ошибок, но так</w:t>
      </w:r>
      <w:r w:rsidRPr="00B70B52">
        <w:rPr>
          <w:sz w:val="26"/>
        </w:rPr>
        <w:t>же и в решении других задач, например,</w:t>
      </w:r>
      <w:r w:rsidR="001B1F34">
        <w:rPr>
          <w:sz w:val="26"/>
        </w:rPr>
        <w:t xml:space="preserve"> при</w:t>
      </w:r>
      <w:r w:rsidRPr="00B70B52">
        <w:rPr>
          <w:sz w:val="26"/>
        </w:rPr>
        <w:t xml:space="preserve"> анализ</w:t>
      </w:r>
      <w:r w:rsidR="001B1F34">
        <w:rPr>
          <w:sz w:val="26"/>
        </w:rPr>
        <w:t>е</w:t>
      </w:r>
      <w:r w:rsidRPr="00B70B52">
        <w:rPr>
          <w:sz w:val="26"/>
        </w:rPr>
        <w:t xml:space="preserve"> моделей. </w:t>
      </w:r>
    </w:p>
    <w:p w:rsidR="00B70B52" w:rsidRPr="00B70B52" w:rsidRDefault="00B70B52" w:rsidP="00B70B52">
      <w:pPr>
        <w:pStyle w:val="141-1"/>
        <w:spacing w:line="240" w:lineRule="auto"/>
        <w:rPr>
          <w:sz w:val="26"/>
        </w:rPr>
      </w:pPr>
      <w:r w:rsidRPr="00B70B52">
        <w:rPr>
          <w:sz w:val="26"/>
        </w:rPr>
        <w:t xml:space="preserve">Отдельно следует отметить также два модуля </w:t>
      </w:r>
      <w:proofErr w:type="spellStart"/>
      <w:r w:rsidRPr="00B70B52">
        <w:rPr>
          <w:sz w:val="26"/>
        </w:rPr>
        <w:t>HsmmErrorSources.Models.Test</w:t>
      </w:r>
      <w:proofErr w:type="spellEnd"/>
      <w:r w:rsidR="001B1F34">
        <w:rPr>
          <w:sz w:val="26"/>
        </w:rPr>
        <w:t xml:space="preserve"> </w:t>
      </w:r>
      <w:r w:rsidRPr="00B70B52">
        <w:rPr>
          <w:sz w:val="26"/>
        </w:rPr>
        <w:t xml:space="preserve">и </w:t>
      </w:r>
      <w:proofErr w:type="spellStart"/>
      <w:r w:rsidRPr="00B70B52">
        <w:rPr>
          <w:sz w:val="26"/>
        </w:rPr>
        <w:t>HsmmErrorSources.Generation.Test</w:t>
      </w:r>
      <w:proofErr w:type="spellEnd"/>
      <w:r w:rsidRPr="00B70B52">
        <w:rPr>
          <w:sz w:val="26"/>
        </w:rPr>
        <w:t>, содержащи</w:t>
      </w:r>
      <w:r w:rsidR="001B1F34">
        <w:rPr>
          <w:sz w:val="26"/>
        </w:rPr>
        <w:t>е</w:t>
      </w:r>
      <w:r w:rsidRPr="00B70B52">
        <w:rPr>
          <w:sz w:val="26"/>
        </w:rPr>
        <w:t xml:space="preserve"> модульные тесты для классов из модулей </w:t>
      </w:r>
      <w:proofErr w:type="spellStart"/>
      <w:r w:rsidRPr="00B70B52">
        <w:rPr>
          <w:sz w:val="26"/>
        </w:rPr>
        <w:t>HsmmErrorSources.Models</w:t>
      </w:r>
      <w:proofErr w:type="spellEnd"/>
      <w:r w:rsidRPr="00B70B52">
        <w:rPr>
          <w:sz w:val="26"/>
        </w:rPr>
        <w:t xml:space="preserve"> и </w:t>
      </w:r>
      <w:proofErr w:type="spellStart"/>
      <w:r w:rsidRPr="00B70B52">
        <w:rPr>
          <w:sz w:val="26"/>
        </w:rPr>
        <w:t>HsmmErrorSources.Generation</w:t>
      </w:r>
      <w:proofErr w:type="spellEnd"/>
      <w:r w:rsidRPr="00B70B52">
        <w:rPr>
          <w:sz w:val="26"/>
        </w:rPr>
        <w:t xml:space="preserve"> соответственно.</w:t>
      </w:r>
    </w:p>
    <w:p w:rsidR="00B70B52" w:rsidRDefault="00B70B52" w:rsidP="00B70B52">
      <w:pPr>
        <w:pStyle w:val="141-1"/>
        <w:spacing w:line="240" w:lineRule="auto"/>
        <w:rPr>
          <w:sz w:val="26"/>
        </w:rPr>
      </w:pPr>
      <w:r w:rsidRPr="00B70B52">
        <w:rPr>
          <w:sz w:val="26"/>
        </w:rPr>
        <w:t>На рис</w:t>
      </w:r>
      <w:r w:rsidR="001B1F34">
        <w:rPr>
          <w:sz w:val="26"/>
        </w:rPr>
        <w:t>.</w:t>
      </w:r>
      <w:r w:rsidRPr="00B70B52">
        <w:rPr>
          <w:sz w:val="26"/>
        </w:rPr>
        <w:t xml:space="preserve"> </w:t>
      </w:r>
      <w:r>
        <w:rPr>
          <w:sz w:val="26"/>
        </w:rPr>
        <w:t>2</w:t>
      </w:r>
      <w:r w:rsidRPr="00B70B52">
        <w:rPr>
          <w:sz w:val="26"/>
        </w:rPr>
        <w:t xml:space="preserve"> представлена диаграмма зависимостей модулей программного комплекса </w:t>
      </w:r>
      <w:proofErr w:type="spellStart"/>
      <w:r w:rsidRPr="00B70B52">
        <w:rPr>
          <w:sz w:val="26"/>
        </w:rPr>
        <w:t>HsmmErrorSources.Generation</w:t>
      </w:r>
      <w:proofErr w:type="spellEnd"/>
      <w:r w:rsidRPr="00B70B52">
        <w:rPr>
          <w:sz w:val="26"/>
        </w:rPr>
        <w:t xml:space="preserve">. Здесь </w:t>
      </w:r>
      <w:r w:rsidR="00A74212">
        <w:rPr>
          <w:sz w:val="26"/>
        </w:rPr>
        <w:t>прерывистая</w:t>
      </w:r>
      <w:r w:rsidRPr="00B70B52">
        <w:rPr>
          <w:sz w:val="26"/>
        </w:rPr>
        <w:t xml:space="preserve"> стрелка от модуля A к модулю B говорит о том, что какие-то из классов модуля A наследуют от классов модуля B, </w:t>
      </w:r>
      <w:r w:rsidR="00A74212">
        <w:rPr>
          <w:sz w:val="26"/>
        </w:rPr>
        <w:t>сплошная</w:t>
      </w:r>
      <w:r w:rsidRPr="00B70B52">
        <w:rPr>
          <w:sz w:val="26"/>
        </w:rPr>
        <w:t xml:space="preserve"> стрелка от модуля A к модулю B означает, что в классах модуля A происходит вызов классов из модуля B.</w:t>
      </w:r>
    </w:p>
    <w:p w:rsidR="00B70B52" w:rsidRDefault="00D92381" w:rsidP="002878DD">
      <w:pPr>
        <w:pStyle w:val="141-1"/>
        <w:spacing w:line="240" w:lineRule="auto"/>
        <w:ind w:firstLine="0"/>
        <w:jc w:val="center"/>
        <w:rPr>
          <w:sz w:val="26"/>
        </w:rPr>
      </w:pPr>
      <w:r>
        <w:rPr>
          <w:noProof/>
          <w:sz w:val="26"/>
          <w:lang w:eastAsia="ru-RU"/>
        </w:rPr>
        <w:lastRenderedPageBreak/>
        <w:drawing>
          <wp:inline distT="0" distB="0" distL="0" distR="0">
            <wp:extent cx="5756909" cy="260604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LLDepends.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9450" cy="2607190"/>
                    </a:xfrm>
                    <a:prstGeom prst="rect">
                      <a:avLst/>
                    </a:prstGeom>
                  </pic:spPr>
                </pic:pic>
              </a:graphicData>
            </a:graphic>
          </wp:inline>
        </w:drawing>
      </w:r>
    </w:p>
    <w:p w:rsidR="00152B8A" w:rsidRPr="00B70B52" w:rsidRDefault="00152B8A" w:rsidP="002878DD">
      <w:pPr>
        <w:pStyle w:val="141-1"/>
        <w:spacing w:line="240" w:lineRule="auto"/>
        <w:ind w:firstLine="0"/>
        <w:jc w:val="center"/>
        <w:rPr>
          <w:sz w:val="26"/>
        </w:rPr>
      </w:pPr>
    </w:p>
    <w:p w:rsidR="00B70B52" w:rsidRDefault="008A5A81" w:rsidP="002878DD">
      <w:pPr>
        <w:pStyle w:val="141-1"/>
        <w:spacing w:line="240" w:lineRule="auto"/>
        <w:ind w:firstLine="0"/>
        <w:jc w:val="center"/>
        <w:rPr>
          <w:b/>
          <w:sz w:val="22"/>
          <w:szCs w:val="22"/>
        </w:rPr>
      </w:pPr>
      <w:r w:rsidRPr="002878DD">
        <w:rPr>
          <w:b/>
          <w:sz w:val="22"/>
          <w:szCs w:val="22"/>
        </w:rPr>
        <w:t>Рис.2 -</w:t>
      </w:r>
      <w:r w:rsidR="00B70B52" w:rsidRPr="002878DD">
        <w:rPr>
          <w:b/>
          <w:sz w:val="22"/>
          <w:szCs w:val="22"/>
        </w:rPr>
        <w:t xml:space="preserve"> Диаграмма зависимостей модулей программного комплекса </w:t>
      </w:r>
      <w:proofErr w:type="spellStart"/>
      <w:r w:rsidR="00B70B52" w:rsidRPr="002878DD">
        <w:rPr>
          <w:b/>
          <w:sz w:val="22"/>
          <w:szCs w:val="22"/>
        </w:rPr>
        <w:t>HsmmErrorSourcesGeneration</w:t>
      </w:r>
      <w:proofErr w:type="spellEnd"/>
      <w:r w:rsidR="00B70B52" w:rsidRPr="002878DD">
        <w:rPr>
          <w:b/>
          <w:sz w:val="22"/>
          <w:szCs w:val="22"/>
        </w:rPr>
        <w:t>.</w:t>
      </w:r>
    </w:p>
    <w:p w:rsidR="00152B8A" w:rsidRPr="002878DD" w:rsidRDefault="00152B8A" w:rsidP="002878DD">
      <w:pPr>
        <w:pStyle w:val="141-1"/>
        <w:spacing w:line="240" w:lineRule="auto"/>
        <w:ind w:firstLine="0"/>
        <w:jc w:val="center"/>
        <w:rPr>
          <w:b/>
          <w:sz w:val="22"/>
          <w:szCs w:val="22"/>
        </w:rPr>
      </w:pPr>
    </w:p>
    <w:p w:rsidR="00B70B52" w:rsidRDefault="00B70B52" w:rsidP="00B70B52">
      <w:pPr>
        <w:pStyle w:val="141-1"/>
        <w:spacing w:line="240" w:lineRule="auto"/>
        <w:rPr>
          <w:sz w:val="26"/>
        </w:rPr>
      </w:pPr>
      <w:r w:rsidRPr="00B70B52">
        <w:rPr>
          <w:b/>
          <w:sz w:val="26"/>
        </w:rPr>
        <w:t>Особенности реализации отдельных модулей.</w:t>
      </w:r>
      <w:r w:rsidR="001B1F34">
        <w:rPr>
          <w:b/>
          <w:sz w:val="26"/>
        </w:rPr>
        <w:t xml:space="preserve"> </w:t>
      </w:r>
      <w:r w:rsidRPr="00B70B52">
        <w:rPr>
          <w:sz w:val="26"/>
        </w:rPr>
        <w:t xml:space="preserve">Рассмотрим более подробно модуль моделей источников ошибок  </w:t>
      </w:r>
      <w:proofErr w:type="spellStart"/>
      <w:r w:rsidRPr="00B70B52">
        <w:rPr>
          <w:sz w:val="26"/>
        </w:rPr>
        <w:t>HsmmErrorSources.Models</w:t>
      </w:r>
      <w:proofErr w:type="spellEnd"/>
      <w:r w:rsidRPr="00B70B52">
        <w:rPr>
          <w:sz w:val="26"/>
        </w:rPr>
        <w:t xml:space="preserve">. Как уже было сказано, этот модуль содержит классы, относящиеся к описанию, представлению и </w:t>
      </w:r>
      <w:proofErr w:type="spellStart"/>
      <w:r w:rsidRPr="00B70B52">
        <w:rPr>
          <w:sz w:val="26"/>
        </w:rPr>
        <w:t>валидации</w:t>
      </w:r>
      <w:proofErr w:type="spellEnd"/>
      <w:r w:rsidRPr="00B70B52">
        <w:rPr>
          <w:sz w:val="26"/>
        </w:rPr>
        <w:t xml:space="preserve"> моделей источников ошибок. Под описанием моделей здесь понимается их описание в виде объектов некоторого C#-класса, под представлением — предст</w:t>
      </w:r>
      <w:r>
        <w:rPr>
          <w:sz w:val="26"/>
        </w:rPr>
        <w:t>а</w:t>
      </w:r>
      <w:r w:rsidRPr="00B70B52">
        <w:rPr>
          <w:sz w:val="26"/>
        </w:rPr>
        <w:t xml:space="preserve">вление в виде JSON-объекта и необходимые для этого алгоритмы </w:t>
      </w:r>
      <w:proofErr w:type="spellStart"/>
      <w:r w:rsidRPr="00B70B52">
        <w:rPr>
          <w:sz w:val="26"/>
        </w:rPr>
        <w:t>сериализации</w:t>
      </w:r>
      <w:proofErr w:type="spellEnd"/>
      <w:r w:rsidRPr="00B70B52">
        <w:rPr>
          <w:sz w:val="26"/>
        </w:rPr>
        <w:t>/</w:t>
      </w:r>
      <w:proofErr w:type="spellStart"/>
      <w:r w:rsidRPr="00B70B52">
        <w:rPr>
          <w:sz w:val="26"/>
        </w:rPr>
        <w:t>десериализации</w:t>
      </w:r>
      <w:proofErr w:type="spellEnd"/>
      <w:r w:rsidRPr="00B70B52">
        <w:rPr>
          <w:sz w:val="26"/>
        </w:rPr>
        <w:t xml:space="preserve">, под </w:t>
      </w:r>
      <w:proofErr w:type="spellStart"/>
      <w:r w:rsidRPr="00B70B52">
        <w:rPr>
          <w:sz w:val="26"/>
        </w:rPr>
        <w:t>валидацией</w:t>
      </w:r>
      <w:proofErr w:type="spellEnd"/>
      <w:r w:rsidRPr="00B70B52">
        <w:rPr>
          <w:sz w:val="26"/>
        </w:rPr>
        <w:t xml:space="preserve"> — проверка корректности заданных параметров модели с точки зрения </w:t>
      </w:r>
      <w:proofErr w:type="spellStart"/>
      <w:r w:rsidRPr="00B70B52">
        <w:rPr>
          <w:sz w:val="26"/>
        </w:rPr>
        <w:t>консистентности</w:t>
      </w:r>
      <w:proofErr w:type="spellEnd"/>
      <w:r w:rsidRPr="00B70B52">
        <w:rPr>
          <w:sz w:val="26"/>
        </w:rPr>
        <w:t xml:space="preserve"> и выполнения всех необходимых условий.</w:t>
      </w:r>
    </w:p>
    <w:p w:rsidR="00B70B52" w:rsidRDefault="00B70B52" w:rsidP="00B70B52">
      <w:pPr>
        <w:pStyle w:val="141-1"/>
        <w:spacing w:line="240" w:lineRule="auto"/>
        <w:rPr>
          <w:sz w:val="26"/>
        </w:rPr>
      </w:pPr>
      <w:r w:rsidRPr="00B70B52">
        <w:rPr>
          <w:sz w:val="26"/>
        </w:rPr>
        <w:t>В качестве представления модели в строковом виде выбрано представление в виде JSON-объектов</w:t>
      </w:r>
      <w:r w:rsidR="001B1F34">
        <w:rPr>
          <w:sz w:val="26"/>
        </w:rPr>
        <w:t>, что обусловлено</w:t>
      </w:r>
      <w:r w:rsidRPr="00B70B52">
        <w:rPr>
          <w:sz w:val="26"/>
        </w:rPr>
        <w:t xml:space="preserve"> популярност</w:t>
      </w:r>
      <w:r w:rsidR="00472633">
        <w:rPr>
          <w:sz w:val="26"/>
        </w:rPr>
        <w:t>ь</w:t>
      </w:r>
      <w:r w:rsidRPr="00B70B52">
        <w:rPr>
          <w:sz w:val="26"/>
        </w:rPr>
        <w:t>ю</w:t>
      </w:r>
      <w:r w:rsidR="001B1F34">
        <w:rPr>
          <w:sz w:val="26"/>
        </w:rPr>
        <w:t xml:space="preserve"> </w:t>
      </w:r>
      <w:r w:rsidRPr="00B70B52">
        <w:rPr>
          <w:sz w:val="26"/>
        </w:rPr>
        <w:t>такого представления</w:t>
      </w:r>
      <w:r w:rsidR="001B1F34">
        <w:rPr>
          <w:sz w:val="26"/>
        </w:rPr>
        <w:t xml:space="preserve"> </w:t>
      </w:r>
      <w:r w:rsidRPr="00B70B52">
        <w:rPr>
          <w:sz w:val="26"/>
        </w:rPr>
        <w:t>и,</w:t>
      </w:r>
      <w:r w:rsidR="001B1F34">
        <w:rPr>
          <w:sz w:val="26"/>
        </w:rPr>
        <w:t xml:space="preserve"> </w:t>
      </w:r>
      <w:r w:rsidRPr="00B70B52">
        <w:rPr>
          <w:sz w:val="26"/>
        </w:rPr>
        <w:t>как</w:t>
      </w:r>
      <w:r w:rsidR="001B1F34">
        <w:rPr>
          <w:sz w:val="26"/>
        </w:rPr>
        <w:t xml:space="preserve"> </w:t>
      </w:r>
      <w:r w:rsidRPr="00B70B52">
        <w:rPr>
          <w:sz w:val="26"/>
        </w:rPr>
        <w:t>следствие,</w:t>
      </w:r>
      <w:r w:rsidR="001B1F34">
        <w:rPr>
          <w:sz w:val="26"/>
        </w:rPr>
        <w:t xml:space="preserve"> </w:t>
      </w:r>
      <w:r w:rsidRPr="00B70B52">
        <w:rPr>
          <w:sz w:val="26"/>
        </w:rPr>
        <w:t>наличием</w:t>
      </w:r>
      <w:r w:rsidR="001B1F34">
        <w:rPr>
          <w:sz w:val="26"/>
        </w:rPr>
        <w:t xml:space="preserve"> </w:t>
      </w:r>
      <w:r w:rsidRPr="00B70B52">
        <w:rPr>
          <w:sz w:val="26"/>
        </w:rPr>
        <w:t>удобных</w:t>
      </w:r>
      <w:r w:rsidR="001B1F34">
        <w:rPr>
          <w:sz w:val="26"/>
        </w:rPr>
        <w:t xml:space="preserve"> </w:t>
      </w:r>
      <w:r w:rsidRPr="00B70B52">
        <w:rPr>
          <w:sz w:val="26"/>
        </w:rPr>
        <w:t>инструментов</w:t>
      </w:r>
      <w:r w:rsidR="001B1F34">
        <w:rPr>
          <w:sz w:val="26"/>
        </w:rPr>
        <w:t xml:space="preserve"> </w:t>
      </w:r>
      <w:r w:rsidRPr="00B70B52">
        <w:rPr>
          <w:sz w:val="26"/>
        </w:rPr>
        <w:t>для</w:t>
      </w:r>
      <w:r w:rsidR="001B1F34">
        <w:rPr>
          <w:sz w:val="26"/>
        </w:rPr>
        <w:t xml:space="preserve"> </w:t>
      </w:r>
      <w:r w:rsidRPr="00B70B52">
        <w:rPr>
          <w:sz w:val="26"/>
        </w:rPr>
        <w:t xml:space="preserve">осуществления </w:t>
      </w:r>
      <w:proofErr w:type="spellStart"/>
      <w:r w:rsidRPr="00B70B52">
        <w:rPr>
          <w:sz w:val="26"/>
        </w:rPr>
        <w:t>сериализации</w:t>
      </w:r>
      <w:proofErr w:type="spellEnd"/>
      <w:r w:rsidRPr="00B70B52">
        <w:rPr>
          <w:sz w:val="26"/>
        </w:rPr>
        <w:t>/</w:t>
      </w:r>
      <w:proofErr w:type="spellStart"/>
      <w:r w:rsidRPr="00B70B52">
        <w:rPr>
          <w:sz w:val="26"/>
        </w:rPr>
        <w:t>десериализации</w:t>
      </w:r>
      <w:proofErr w:type="spellEnd"/>
      <w:r w:rsidRPr="00B70B52">
        <w:rPr>
          <w:sz w:val="26"/>
        </w:rPr>
        <w:t xml:space="preserve">. В частности, в программном комплексе для </w:t>
      </w:r>
      <w:r w:rsidR="001B1F34">
        <w:rPr>
          <w:sz w:val="26"/>
        </w:rPr>
        <w:t>этих целей</w:t>
      </w:r>
      <w:r w:rsidRPr="00B70B52">
        <w:rPr>
          <w:sz w:val="26"/>
        </w:rPr>
        <w:t xml:space="preserve"> использован </w:t>
      </w:r>
      <w:proofErr w:type="spellStart"/>
      <w:r w:rsidRPr="00B70B52">
        <w:rPr>
          <w:sz w:val="26"/>
        </w:rPr>
        <w:t>фреймворк</w:t>
      </w:r>
      <w:proofErr w:type="spellEnd"/>
      <w:r w:rsidRPr="00B70B52">
        <w:rPr>
          <w:sz w:val="26"/>
        </w:rPr>
        <w:t xml:space="preserve"> с открытым исход</w:t>
      </w:r>
      <w:r w:rsidR="001B1F34">
        <w:rPr>
          <w:sz w:val="26"/>
        </w:rPr>
        <w:t>н</w:t>
      </w:r>
      <w:r w:rsidRPr="00B70B52">
        <w:rPr>
          <w:sz w:val="26"/>
        </w:rPr>
        <w:t>ым кодом Json.NET [</w:t>
      </w:r>
      <w:r w:rsidR="001B1F34">
        <w:rPr>
          <w:sz w:val="26"/>
        </w:rPr>
        <w:t>8</w:t>
      </w:r>
      <w:r w:rsidRPr="00B70B52">
        <w:rPr>
          <w:sz w:val="26"/>
        </w:rPr>
        <w:t>].</w:t>
      </w:r>
    </w:p>
    <w:p w:rsidR="00472633" w:rsidRDefault="008A5A81" w:rsidP="00472633">
      <w:pPr>
        <w:pStyle w:val="141-1"/>
        <w:spacing w:line="240" w:lineRule="auto"/>
        <w:rPr>
          <w:sz w:val="26"/>
        </w:rPr>
      </w:pPr>
      <w:r>
        <w:rPr>
          <w:sz w:val="26"/>
        </w:rPr>
        <w:t>Л</w:t>
      </w:r>
      <w:r w:rsidR="00472633" w:rsidRPr="00472633">
        <w:rPr>
          <w:sz w:val="26"/>
        </w:rPr>
        <w:t>огик</w:t>
      </w:r>
      <w:r>
        <w:rPr>
          <w:sz w:val="26"/>
        </w:rPr>
        <w:t>а</w:t>
      </w:r>
      <w:r w:rsidR="00303B5D" w:rsidRPr="00303B5D">
        <w:rPr>
          <w:sz w:val="26"/>
        </w:rPr>
        <w:t xml:space="preserve"> </w:t>
      </w:r>
      <w:proofErr w:type="spellStart"/>
      <w:r w:rsidR="00472633" w:rsidRPr="00472633">
        <w:rPr>
          <w:sz w:val="26"/>
        </w:rPr>
        <w:t>валидации</w:t>
      </w:r>
      <w:proofErr w:type="spellEnd"/>
      <w:r w:rsidR="00472633" w:rsidRPr="00472633">
        <w:rPr>
          <w:sz w:val="26"/>
        </w:rPr>
        <w:t xml:space="preserve"> параметров </w:t>
      </w:r>
      <w:r>
        <w:rPr>
          <w:sz w:val="26"/>
        </w:rPr>
        <w:t>включает в себя проверку</w:t>
      </w:r>
      <w:r w:rsidR="00472633" w:rsidRPr="00472633">
        <w:rPr>
          <w:sz w:val="26"/>
        </w:rPr>
        <w:t xml:space="preserve"> согласованност</w:t>
      </w:r>
      <w:r>
        <w:rPr>
          <w:sz w:val="26"/>
        </w:rPr>
        <w:t>и</w:t>
      </w:r>
      <w:r w:rsidR="00472633" w:rsidRPr="00472633">
        <w:rPr>
          <w:sz w:val="26"/>
        </w:rPr>
        <w:t xml:space="preserve"> размерностей задаваемых матриц и векторов, а также </w:t>
      </w:r>
      <w:r>
        <w:rPr>
          <w:sz w:val="26"/>
        </w:rPr>
        <w:t xml:space="preserve">выполнения </w:t>
      </w:r>
      <w:r w:rsidR="00472633" w:rsidRPr="00472633">
        <w:rPr>
          <w:sz w:val="26"/>
        </w:rPr>
        <w:t>услови</w:t>
      </w:r>
      <w:r>
        <w:rPr>
          <w:sz w:val="26"/>
        </w:rPr>
        <w:t>й</w:t>
      </w:r>
      <w:r w:rsidR="00472633" w:rsidRPr="00472633">
        <w:rPr>
          <w:sz w:val="26"/>
        </w:rPr>
        <w:t xml:space="preserve"> стохастичности. </w:t>
      </w:r>
      <w:r>
        <w:rPr>
          <w:sz w:val="26"/>
        </w:rPr>
        <w:t xml:space="preserve">В отдельных классах </w:t>
      </w:r>
      <w:proofErr w:type="spellStart"/>
      <w:r>
        <w:rPr>
          <w:sz w:val="26"/>
        </w:rPr>
        <w:t>валидируются</w:t>
      </w:r>
      <w:proofErr w:type="spellEnd"/>
      <w:r w:rsidR="00472633" w:rsidRPr="00472633">
        <w:rPr>
          <w:sz w:val="26"/>
        </w:rPr>
        <w:t xml:space="preserve"> специфичны</w:t>
      </w:r>
      <w:r>
        <w:rPr>
          <w:sz w:val="26"/>
        </w:rPr>
        <w:t xml:space="preserve">е </w:t>
      </w:r>
      <w:r w:rsidR="00303B5D">
        <w:rPr>
          <w:sz w:val="26"/>
        </w:rPr>
        <w:t>атрибуты</w:t>
      </w:r>
      <w:r w:rsidR="00472633" w:rsidRPr="00472633">
        <w:rPr>
          <w:sz w:val="26"/>
        </w:rPr>
        <w:t xml:space="preserve"> скрытой полумарковской модели </w:t>
      </w:r>
      <w:proofErr w:type="spellStart"/>
      <w:r w:rsidR="00472633" w:rsidRPr="00472633">
        <w:rPr>
          <w:sz w:val="26"/>
        </w:rPr>
        <w:t>Фергюсона</w:t>
      </w:r>
      <w:proofErr w:type="spellEnd"/>
      <w:r w:rsidR="00472633" w:rsidRPr="00472633">
        <w:rPr>
          <w:sz w:val="26"/>
        </w:rPr>
        <w:t xml:space="preserve"> и скрытой полумарковской QP-модели соответственно. </w:t>
      </w:r>
      <w:r>
        <w:rPr>
          <w:sz w:val="26"/>
        </w:rPr>
        <w:t>Например,</w:t>
      </w:r>
      <w:r w:rsidR="00472633" w:rsidRPr="00472633">
        <w:rPr>
          <w:sz w:val="26"/>
        </w:rPr>
        <w:t xml:space="preserve"> для скрытой полумарковской QP-модели </w:t>
      </w:r>
      <w:proofErr w:type="spellStart"/>
      <w:r w:rsidR="00472633" w:rsidRPr="00472633">
        <w:rPr>
          <w:sz w:val="26"/>
        </w:rPr>
        <w:t>валидируются</w:t>
      </w:r>
      <w:proofErr w:type="spellEnd"/>
      <w:r w:rsidR="00472633" w:rsidRPr="00472633">
        <w:rPr>
          <w:sz w:val="26"/>
        </w:rPr>
        <w:t xml:space="preserve"> параметры, связанные с заданием распределения длин </w:t>
      </w:r>
      <w:proofErr w:type="spellStart"/>
      <w:r w:rsidR="00472633" w:rsidRPr="00472633">
        <w:rPr>
          <w:sz w:val="26"/>
        </w:rPr>
        <w:t>квазипериодов</w:t>
      </w:r>
      <w:proofErr w:type="spellEnd"/>
      <w:r w:rsidR="00472633" w:rsidRPr="00472633">
        <w:rPr>
          <w:sz w:val="26"/>
        </w:rPr>
        <w:t>, такие как эталонная плотность, средняя вероятность ошибки в состоянии, проверяется выполнени</w:t>
      </w:r>
      <w:r>
        <w:rPr>
          <w:sz w:val="26"/>
        </w:rPr>
        <w:t>е</w:t>
      </w:r>
      <w:r w:rsidR="00472633" w:rsidRPr="00472633">
        <w:rPr>
          <w:sz w:val="26"/>
        </w:rPr>
        <w:t xml:space="preserve"> условия </w:t>
      </w:r>
      <w:proofErr w:type="spellStart"/>
      <w:r w:rsidR="00472633" w:rsidRPr="00472633">
        <w:rPr>
          <w:sz w:val="26"/>
        </w:rPr>
        <w:t>адаптированности</w:t>
      </w:r>
      <w:proofErr w:type="spellEnd"/>
      <w:r w:rsidR="00472633" w:rsidRPr="00472633">
        <w:rPr>
          <w:sz w:val="26"/>
        </w:rPr>
        <w:t xml:space="preserve"> и условия согласования параметров</w:t>
      </w:r>
      <w:r w:rsidR="00472633">
        <w:rPr>
          <w:sz w:val="26"/>
        </w:rPr>
        <w:t>.</w:t>
      </w:r>
    </w:p>
    <w:p w:rsidR="00472633" w:rsidRDefault="00472633" w:rsidP="00472633">
      <w:pPr>
        <w:pStyle w:val="141-1"/>
        <w:spacing w:line="240" w:lineRule="auto"/>
        <w:rPr>
          <w:sz w:val="26"/>
        </w:rPr>
      </w:pPr>
      <w:r w:rsidRPr="00472633">
        <w:rPr>
          <w:sz w:val="26"/>
        </w:rPr>
        <w:t xml:space="preserve">Рассмотрим теперь модуль генерации </w:t>
      </w:r>
      <w:proofErr w:type="spellStart"/>
      <w:r w:rsidRPr="00472633">
        <w:rPr>
          <w:sz w:val="26"/>
        </w:rPr>
        <w:t>HsmmErrorSources.Generation</w:t>
      </w:r>
      <w:proofErr w:type="spellEnd"/>
      <w:r w:rsidRPr="00472633">
        <w:rPr>
          <w:sz w:val="26"/>
        </w:rPr>
        <w:t>. Этот модуль включает классы</w:t>
      </w:r>
      <w:r>
        <w:rPr>
          <w:sz w:val="26"/>
        </w:rPr>
        <w:t>,</w:t>
      </w:r>
      <w:r w:rsidRPr="00472633">
        <w:rPr>
          <w:sz w:val="26"/>
        </w:rPr>
        <w:t xml:space="preserve"> относящиеся к генерации последовательностей ошибок скрытыми полумарковскими моделями, ре</w:t>
      </w:r>
      <w:r>
        <w:rPr>
          <w:sz w:val="26"/>
        </w:rPr>
        <w:t>а</w:t>
      </w:r>
      <w:r w:rsidRPr="00472633">
        <w:rPr>
          <w:sz w:val="26"/>
        </w:rPr>
        <w:t xml:space="preserve">лизованными в модуле </w:t>
      </w:r>
      <w:proofErr w:type="spellStart"/>
      <w:r w:rsidRPr="00472633">
        <w:rPr>
          <w:sz w:val="26"/>
        </w:rPr>
        <w:t>HsmmErrorSources.Models</w:t>
      </w:r>
      <w:proofErr w:type="spellEnd"/>
      <w:r w:rsidRPr="00472633">
        <w:rPr>
          <w:sz w:val="26"/>
        </w:rPr>
        <w:t xml:space="preserve">. Логически все классы модуля </w:t>
      </w:r>
      <w:proofErr w:type="spellStart"/>
      <w:r w:rsidRPr="00472633">
        <w:rPr>
          <w:sz w:val="26"/>
        </w:rPr>
        <w:t>HsmmErrorSources.Generation</w:t>
      </w:r>
      <w:proofErr w:type="spellEnd"/>
      <w:r w:rsidRPr="00472633">
        <w:rPr>
          <w:sz w:val="26"/>
        </w:rPr>
        <w:t xml:space="preserve"> можно разделить на классы-генераторы потоков ошибок, генераторы случайных чисел и классы необход</w:t>
      </w:r>
      <w:r>
        <w:rPr>
          <w:sz w:val="26"/>
        </w:rPr>
        <w:t>и</w:t>
      </w:r>
      <w:r w:rsidRPr="00472633">
        <w:rPr>
          <w:sz w:val="26"/>
        </w:rPr>
        <w:t>мые для запуска генерации.</w:t>
      </w:r>
    </w:p>
    <w:p w:rsidR="008A5A81" w:rsidRPr="00B70B52" w:rsidRDefault="00472633" w:rsidP="008A5A81">
      <w:pPr>
        <w:pStyle w:val="141-1"/>
        <w:spacing w:line="240" w:lineRule="auto"/>
        <w:rPr>
          <w:sz w:val="26"/>
        </w:rPr>
      </w:pPr>
      <w:r w:rsidRPr="00472633">
        <w:rPr>
          <w:sz w:val="26"/>
        </w:rPr>
        <w:t>Следует отдельно отметить выбор представления элементов поля Галуа в описываемой программной реализации. Предполагается, что элементы поля Га</w:t>
      </w:r>
      <w:r w:rsidRPr="00472633">
        <w:rPr>
          <w:sz w:val="26"/>
        </w:rPr>
        <w:lastRenderedPageBreak/>
        <w:t>луа представляются в форме модифицированных</w:t>
      </w:r>
      <w:r>
        <w:rPr>
          <w:sz w:val="26"/>
        </w:rPr>
        <w:t xml:space="preserve"> логарифмов</w:t>
      </w:r>
      <w:r w:rsidRPr="00472633">
        <w:rPr>
          <w:sz w:val="26"/>
        </w:rPr>
        <w:t>.</w:t>
      </w:r>
      <w:r w:rsidR="008A5A81" w:rsidRPr="00472633">
        <w:rPr>
          <w:sz w:val="26"/>
        </w:rPr>
        <w:t xml:space="preserve">Таким образом, на уровне программной реализации элемент поля Галуа может быть представлен неотрицательным целым числом примитивного типа </w:t>
      </w:r>
      <w:proofErr w:type="spellStart"/>
      <w:r w:rsidR="008A5A81" w:rsidRPr="00472633">
        <w:rPr>
          <w:sz w:val="26"/>
        </w:rPr>
        <w:t>int</w:t>
      </w:r>
      <w:proofErr w:type="spellEnd"/>
      <w:r w:rsidR="008A5A81" w:rsidRPr="00472633">
        <w:rPr>
          <w:sz w:val="26"/>
        </w:rPr>
        <w:t>.</w:t>
      </w:r>
    </w:p>
    <w:p w:rsidR="00586ECC" w:rsidRDefault="00472633" w:rsidP="00586ECC">
      <w:pPr>
        <w:pStyle w:val="141-1"/>
        <w:spacing w:line="240" w:lineRule="auto"/>
        <w:rPr>
          <w:sz w:val="26"/>
        </w:rPr>
      </w:pPr>
      <w:r w:rsidRPr="00472633">
        <w:rPr>
          <w:sz w:val="26"/>
        </w:rPr>
        <w:t>Как уже упоминалось</w:t>
      </w:r>
      <w:r w:rsidR="00303B5D" w:rsidRPr="00303B5D">
        <w:rPr>
          <w:sz w:val="26"/>
        </w:rPr>
        <w:t>,</w:t>
      </w:r>
      <w:r w:rsidRPr="00472633">
        <w:rPr>
          <w:sz w:val="26"/>
        </w:rPr>
        <w:t xml:space="preserve"> помимо генераторов последовательностей ошибок модуль </w:t>
      </w:r>
      <w:proofErr w:type="spellStart"/>
      <w:r w:rsidRPr="00472633">
        <w:rPr>
          <w:sz w:val="26"/>
        </w:rPr>
        <w:t>HsmmErrorSources.Generation</w:t>
      </w:r>
      <w:proofErr w:type="spellEnd"/>
      <w:r w:rsidRPr="00472633">
        <w:rPr>
          <w:sz w:val="26"/>
        </w:rPr>
        <w:t xml:space="preserve"> содержит реализации генераторов случайных чисел. В частности, в программном комплексе поддерживаются следую</w:t>
      </w:r>
      <w:r w:rsidR="007D0C79">
        <w:rPr>
          <w:sz w:val="26"/>
        </w:rPr>
        <w:t>щие три вида генераторов псевдо</w:t>
      </w:r>
      <w:r w:rsidRPr="00472633">
        <w:rPr>
          <w:sz w:val="26"/>
        </w:rPr>
        <w:t>случайных чисел: стандартный генератор псевдослучайных чисел в .NET, криптографический г</w:t>
      </w:r>
      <w:r w:rsidR="007D0C79">
        <w:rPr>
          <w:sz w:val="26"/>
        </w:rPr>
        <w:t>енератор случайных чисел, а так</w:t>
      </w:r>
      <w:r w:rsidRPr="00472633">
        <w:rPr>
          <w:sz w:val="26"/>
        </w:rPr>
        <w:t xml:space="preserve">же </w:t>
      </w:r>
      <w:r w:rsidR="00303B5D">
        <w:rPr>
          <w:sz w:val="26"/>
        </w:rPr>
        <w:t xml:space="preserve">самостоятельно реализованный </w:t>
      </w:r>
      <w:r w:rsidRPr="00472633">
        <w:rPr>
          <w:sz w:val="26"/>
        </w:rPr>
        <w:t>генератор случайных чисе</w:t>
      </w:r>
      <w:r w:rsidR="00303B5D">
        <w:rPr>
          <w:sz w:val="26"/>
        </w:rPr>
        <w:t>л, основанный на алгоритме RC4</w:t>
      </w:r>
      <w:r w:rsidRPr="00472633">
        <w:rPr>
          <w:sz w:val="26"/>
        </w:rPr>
        <w:t xml:space="preserve">. </w:t>
      </w:r>
    </w:p>
    <w:p w:rsidR="00586ECC" w:rsidRDefault="00586ECC" w:rsidP="00586ECC">
      <w:pPr>
        <w:pStyle w:val="141-1"/>
        <w:spacing w:line="240" w:lineRule="auto"/>
        <w:rPr>
          <w:sz w:val="26"/>
        </w:rPr>
      </w:pPr>
      <w:r w:rsidRPr="00586ECC">
        <w:rPr>
          <w:sz w:val="26"/>
        </w:rPr>
        <w:t xml:space="preserve">Под стандартным генератором псевдослучайных чисел платформы .NET понимается реализация на основе класса </w:t>
      </w:r>
      <w:proofErr w:type="spellStart"/>
      <w:r w:rsidRPr="00586ECC">
        <w:rPr>
          <w:sz w:val="26"/>
        </w:rPr>
        <w:t>Random</w:t>
      </w:r>
      <w:proofErr w:type="spellEnd"/>
      <w:r w:rsidRPr="00586ECC">
        <w:rPr>
          <w:sz w:val="26"/>
        </w:rPr>
        <w:t xml:space="preserve">, в которой псевдослучайные числа выбираются с равной вероятностью из конечного набора чисел. Согласно документации, текущая реализация класса </w:t>
      </w:r>
      <w:proofErr w:type="spellStart"/>
      <w:r w:rsidRPr="00586ECC">
        <w:rPr>
          <w:sz w:val="26"/>
        </w:rPr>
        <w:t>Random</w:t>
      </w:r>
      <w:proofErr w:type="spellEnd"/>
      <w:r w:rsidRPr="00586ECC">
        <w:rPr>
          <w:sz w:val="26"/>
        </w:rPr>
        <w:t xml:space="preserve"> основана на измененной версии алгоритма генерации случай</w:t>
      </w:r>
      <w:r>
        <w:rPr>
          <w:sz w:val="26"/>
        </w:rPr>
        <w:t>ных чисел Дональда E. Кнута</w:t>
      </w:r>
      <w:r w:rsidRPr="00586ECC">
        <w:rPr>
          <w:sz w:val="26"/>
        </w:rPr>
        <w:t xml:space="preserve">. </w:t>
      </w:r>
    </w:p>
    <w:p w:rsidR="00586ECC" w:rsidRDefault="00586ECC" w:rsidP="00586ECC">
      <w:pPr>
        <w:pStyle w:val="141-1"/>
        <w:spacing w:line="240" w:lineRule="auto"/>
        <w:rPr>
          <w:sz w:val="26"/>
        </w:rPr>
      </w:pPr>
      <w:r w:rsidRPr="00586ECC">
        <w:rPr>
          <w:sz w:val="26"/>
        </w:rPr>
        <w:t xml:space="preserve">Под криптографическим генератором случайных чисел понимается реализация на основе класса </w:t>
      </w:r>
      <w:proofErr w:type="spellStart"/>
      <w:r w:rsidRPr="00586ECC">
        <w:rPr>
          <w:sz w:val="26"/>
        </w:rPr>
        <w:t>RNGCryptoServiceProvider</w:t>
      </w:r>
      <w:proofErr w:type="spellEnd"/>
      <w:r w:rsidRPr="00586ECC">
        <w:rPr>
          <w:sz w:val="26"/>
        </w:rPr>
        <w:t xml:space="preserve">, использующего функцию </w:t>
      </w:r>
      <w:proofErr w:type="spellStart"/>
      <w:r w:rsidRPr="00586ECC">
        <w:rPr>
          <w:sz w:val="26"/>
        </w:rPr>
        <w:t>CryptGenRandom</w:t>
      </w:r>
      <w:proofErr w:type="spellEnd"/>
      <w:r w:rsidRPr="00586ECC">
        <w:rPr>
          <w:sz w:val="26"/>
        </w:rPr>
        <w:t xml:space="preserve"> из </w:t>
      </w:r>
      <w:proofErr w:type="spellStart"/>
      <w:r w:rsidRPr="00586ECC">
        <w:rPr>
          <w:sz w:val="26"/>
        </w:rPr>
        <w:t>Crypto</w:t>
      </w:r>
      <w:proofErr w:type="spellEnd"/>
      <w:r w:rsidRPr="00586ECC">
        <w:rPr>
          <w:sz w:val="26"/>
        </w:rPr>
        <w:t xml:space="preserve"> API, включенного в </w:t>
      </w:r>
      <w:r>
        <w:rPr>
          <w:sz w:val="26"/>
        </w:rPr>
        <w:t xml:space="preserve">состав </w:t>
      </w:r>
      <w:proofErr w:type="spellStart"/>
      <w:r w:rsidRPr="00586ECC">
        <w:rPr>
          <w:sz w:val="26"/>
        </w:rPr>
        <w:t>Windows</w:t>
      </w:r>
      <w:proofErr w:type="spellEnd"/>
      <w:r w:rsidRPr="00586ECC">
        <w:rPr>
          <w:sz w:val="26"/>
        </w:rPr>
        <w:t xml:space="preserve">. В основе генератора лежит алгоритм, </w:t>
      </w:r>
      <w:r w:rsidR="00A4064F">
        <w:rPr>
          <w:sz w:val="26"/>
        </w:rPr>
        <w:t>использующий</w:t>
      </w:r>
      <w:r w:rsidRPr="00586ECC">
        <w:rPr>
          <w:sz w:val="26"/>
        </w:rPr>
        <w:t xml:space="preserve"> </w:t>
      </w:r>
      <w:r w:rsidR="00A4064F">
        <w:rPr>
          <w:sz w:val="26"/>
        </w:rPr>
        <w:t>два</w:t>
      </w:r>
      <w:r w:rsidRPr="00586ECC">
        <w:rPr>
          <w:sz w:val="26"/>
        </w:rPr>
        <w:t xml:space="preserve"> извест</w:t>
      </w:r>
      <w:r w:rsidR="00A4064F">
        <w:rPr>
          <w:sz w:val="26"/>
        </w:rPr>
        <w:t>ных криптографических примитива</w:t>
      </w:r>
      <w:r w:rsidRPr="00586ECC">
        <w:rPr>
          <w:sz w:val="26"/>
        </w:rPr>
        <w:t xml:space="preserve"> — потоковом шифре RC4 и хэш-функции SHA-1.</w:t>
      </w:r>
    </w:p>
    <w:p w:rsidR="003C3B20" w:rsidRPr="00F80E93" w:rsidRDefault="008A16CD" w:rsidP="00B06145">
      <w:pPr>
        <w:pStyle w:val="141-1"/>
        <w:spacing w:line="240" w:lineRule="auto"/>
        <w:rPr>
          <w:sz w:val="26"/>
        </w:rPr>
      </w:pPr>
      <w:r>
        <w:rPr>
          <w:b/>
          <w:sz w:val="26"/>
        </w:rPr>
        <w:t>Заключение.</w:t>
      </w:r>
      <w:r w:rsidR="00606941" w:rsidRPr="00606941">
        <w:rPr>
          <w:b/>
          <w:sz w:val="26"/>
        </w:rPr>
        <w:t xml:space="preserve"> </w:t>
      </w:r>
      <w:r w:rsidR="008A5A81">
        <w:rPr>
          <w:sz w:val="26"/>
        </w:rPr>
        <w:t xml:space="preserve">В работе </w:t>
      </w:r>
      <w:r w:rsidR="00303B5D">
        <w:rPr>
          <w:sz w:val="26"/>
        </w:rPr>
        <w:t xml:space="preserve">подробно </w:t>
      </w:r>
      <w:r w:rsidR="008A5A81">
        <w:rPr>
          <w:sz w:val="26"/>
        </w:rPr>
        <w:t xml:space="preserve">описана реализация </w:t>
      </w:r>
      <w:r w:rsidR="00B70B52" w:rsidRPr="00B70B52">
        <w:rPr>
          <w:sz w:val="26"/>
        </w:rPr>
        <w:t>программн</w:t>
      </w:r>
      <w:r w:rsidR="008A5A81">
        <w:rPr>
          <w:sz w:val="26"/>
        </w:rPr>
        <w:t>ого</w:t>
      </w:r>
      <w:r w:rsidR="00B70B52" w:rsidRPr="00B70B52">
        <w:rPr>
          <w:sz w:val="26"/>
        </w:rPr>
        <w:t xml:space="preserve"> комплекс</w:t>
      </w:r>
      <w:r w:rsidR="008A5A81">
        <w:rPr>
          <w:sz w:val="26"/>
        </w:rPr>
        <w:t xml:space="preserve">а </w:t>
      </w:r>
      <w:proofErr w:type="spellStart"/>
      <w:r w:rsidR="008A5A81" w:rsidRPr="008A5A81">
        <w:rPr>
          <w:sz w:val="26"/>
        </w:rPr>
        <w:t>HsmmErrorSourcesGeneration</w:t>
      </w:r>
      <w:proofErr w:type="spellEnd"/>
      <w:r w:rsidR="008A5A81">
        <w:rPr>
          <w:sz w:val="26"/>
        </w:rPr>
        <w:t xml:space="preserve">, предоставляющего </w:t>
      </w:r>
      <w:r w:rsidR="00B70B52" w:rsidRPr="00B70B52">
        <w:rPr>
          <w:sz w:val="26"/>
        </w:rPr>
        <w:t xml:space="preserve">возможность пользователю производить генерацию последовательностей ошибок на основе скрытых полумарковских моделей — QP-модели и модели </w:t>
      </w:r>
      <w:proofErr w:type="spellStart"/>
      <w:r w:rsidR="00B70B52" w:rsidRPr="00B70B52">
        <w:rPr>
          <w:sz w:val="26"/>
        </w:rPr>
        <w:t>Фергюсона</w:t>
      </w:r>
      <w:proofErr w:type="spellEnd"/>
      <w:r w:rsidR="00B70B52" w:rsidRPr="00B70B52">
        <w:rPr>
          <w:sz w:val="26"/>
        </w:rPr>
        <w:t>.</w:t>
      </w:r>
      <w:r w:rsidR="00303B5D">
        <w:rPr>
          <w:sz w:val="26"/>
        </w:rPr>
        <w:t xml:space="preserve"> Корректность реализации подтверждается модульными тестами и результатами ручного тестирования.</w:t>
      </w:r>
      <w:r w:rsidR="00B70B52" w:rsidRPr="00B70B52">
        <w:rPr>
          <w:sz w:val="26"/>
        </w:rPr>
        <w:t xml:space="preserve"> </w:t>
      </w:r>
      <w:r w:rsidR="00303B5D">
        <w:rPr>
          <w:sz w:val="26"/>
        </w:rPr>
        <w:t>Сгенерированные</w:t>
      </w:r>
      <w:r w:rsidR="00B70B52" w:rsidRPr="00B70B52">
        <w:rPr>
          <w:sz w:val="26"/>
        </w:rPr>
        <w:t xml:space="preserve"> в результате</w:t>
      </w:r>
      <w:r w:rsidR="00303B5D">
        <w:rPr>
          <w:sz w:val="26"/>
        </w:rPr>
        <w:t xml:space="preserve"> работы комплекса </w:t>
      </w:r>
      <w:r w:rsidR="00B70B52" w:rsidRPr="00B70B52">
        <w:rPr>
          <w:sz w:val="26"/>
        </w:rPr>
        <w:t xml:space="preserve"> последовательности ошибок могут использоваться </w:t>
      </w:r>
      <w:r w:rsidR="00303B5D">
        <w:rPr>
          <w:sz w:val="26"/>
        </w:rPr>
        <w:t xml:space="preserve">исследователем </w:t>
      </w:r>
      <w:r w:rsidR="00B70B52" w:rsidRPr="00B70B52">
        <w:rPr>
          <w:sz w:val="26"/>
        </w:rPr>
        <w:t>для дальнейшего самостоятельного анализа.</w:t>
      </w:r>
    </w:p>
    <w:p w:rsidR="003C3B20" w:rsidRPr="00397C21" w:rsidRDefault="003C3B20" w:rsidP="00B06145">
      <w:pPr>
        <w:spacing w:after="0" w:line="240" w:lineRule="auto"/>
        <w:jc w:val="center"/>
        <w:rPr>
          <w:rFonts w:ascii="Times New Roman" w:hAnsi="Times New Roman"/>
          <w:b/>
          <w:szCs w:val="24"/>
        </w:rPr>
      </w:pPr>
      <w:r w:rsidRPr="00397C21">
        <w:rPr>
          <w:rFonts w:ascii="Times New Roman" w:hAnsi="Times New Roman"/>
          <w:b/>
          <w:szCs w:val="28"/>
        </w:rPr>
        <w:t>С</w:t>
      </w:r>
      <w:r w:rsidRPr="00397C21">
        <w:rPr>
          <w:rFonts w:ascii="Times New Roman" w:hAnsi="Times New Roman"/>
          <w:b/>
          <w:szCs w:val="24"/>
        </w:rPr>
        <w:t>писок цитируемой литературы</w:t>
      </w:r>
    </w:p>
    <w:p w:rsidR="007D0C79" w:rsidRDefault="007D0C79" w:rsidP="00635ED5">
      <w:pPr>
        <w:numPr>
          <w:ilvl w:val="0"/>
          <w:numId w:val="2"/>
        </w:numPr>
        <w:tabs>
          <w:tab w:val="left" w:pos="851"/>
        </w:tabs>
        <w:spacing w:after="0" w:line="240" w:lineRule="auto"/>
        <w:ind w:left="851" w:hanging="425"/>
        <w:jc w:val="both"/>
        <w:rPr>
          <w:rFonts w:ascii="Times New Roman" w:hAnsi="Times New Roman"/>
          <w:szCs w:val="24"/>
        </w:rPr>
      </w:pPr>
      <w:r w:rsidRPr="00635ED5">
        <w:rPr>
          <w:rFonts w:ascii="Times New Roman" w:hAnsi="Times New Roman"/>
          <w:szCs w:val="24"/>
        </w:rPr>
        <w:t>Деундяк</w:t>
      </w:r>
      <w:r w:rsidR="00606941">
        <w:rPr>
          <w:rFonts w:ascii="Times New Roman" w:hAnsi="Times New Roman"/>
          <w:szCs w:val="24"/>
        </w:rPr>
        <w:t xml:space="preserve"> </w:t>
      </w:r>
      <w:r w:rsidR="00606941" w:rsidRPr="00635ED5">
        <w:rPr>
          <w:rFonts w:ascii="Times New Roman" w:hAnsi="Times New Roman"/>
          <w:szCs w:val="24"/>
        </w:rPr>
        <w:t>В. М.</w:t>
      </w:r>
      <w:r w:rsidRPr="00635ED5">
        <w:rPr>
          <w:rFonts w:ascii="Times New Roman" w:hAnsi="Times New Roman"/>
          <w:szCs w:val="24"/>
        </w:rPr>
        <w:t>, Могилевская</w:t>
      </w:r>
      <w:r w:rsidR="00606941">
        <w:rPr>
          <w:rFonts w:ascii="Times New Roman" w:hAnsi="Times New Roman"/>
          <w:szCs w:val="24"/>
        </w:rPr>
        <w:t xml:space="preserve"> </w:t>
      </w:r>
      <w:r w:rsidR="00606941" w:rsidRPr="00635ED5">
        <w:rPr>
          <w:rFonts w:ascii="Times New Roman" w:hAnsi="Times New Roman"/>
          <w:szCs w:val="24"/>
        </w:rPr>
        <w:t>Н. С.</w:t>
      </w:r>
      <w:r w:rsidRPr="00635ED5">
        <w:rPr>
          <w:rFonts w:ascii="Times New Roman" w:hAnsi="Times New Roman"/>
          <w:szCs w:val="24"/>
        </w:rPr>
        <w:t xml:space="preserve"> Методы оценки применимости помехоустойчиво</w:t>
      </w:r>
      <w:r w:rsidR="002878DD">
        <w:rPr>
          <w:rFonts w:ascii="Times New Roman" w:hAnsi="Times New Roman"/>
          <w:szCs w:val="24"/>
        </w:rPr>
        <w:t xml:space="preserve">го кодирования в каналах связи. </w:t>
      </w:r>
      <w:r w:rsidRPr="00635ED5">
        <w:rPr>
          <w:rFonts w:ascii="Times New Roman" w:hAnsi="Times New Roman"/>
          <w:szCs w:val="24"/>
        </w:rPr>
        <w:t xml:space="preserve"> </w:t>
      </w:r>
      <w:proofErr w:type="gramStart"/>
      <w:r w:rsidR="002878DD" w:rsidRPr="00606941">
        <w:rPr>
          <w:rFonts w:ascii="Times New Roman" w:hAnsi="Times New Roman"/>
          <w:szCs w:val="24"/>
        </w:rPr>
        <w:t xml:space="preserve">– </w:t>
      </w:r>
      <w:r w:rsidR="002878DD">
        <w:rPr>
          <w:rFonts w:ascii="Times New Roman" w:hAnsi="Times New Roman"/>
          <w:szCs w:val="24"/>
        </w:rPr>
        <w:t xml:space="preserve"> </w:t>
      </w:r>
      <w:r w:rsidRPr="00635ED5">
        <w:rPr>
          <w:rFonts w:ascii="Times New Roman" w:hAnsi="Times New Roman"/>
          <w:szCs w:val="24"/>
        </w:rPr>
        <w:t>Ростов</w:t>
      </w:r>
      <w:proofErr w:type="gramEnd"/>
      <w:r w:rsidRPr="00635ED5">
        <w:rPr>
          <w:rFonts w:ascii="Times New Roman" w:hAnsi="Times New Roman"/>
          <w:szCs w:val="24"/>
        </w:rPr>
        <w:t xml:space="preserve">-на-Дону : ДГТУ, 2007. </w:t>
      </w:r>
      <w:r w:rsidR="002878DD" w:rsidRPr="00606941">
        <w:rPr>
          <w:rFonts w:ascii="Times New Roman" w:hAnsi="Times New Roman"/>
          <w:szCs w:val="24"/>
        </w:rPr>
        <w:t xml:space="preserve">– </w:t>
      </w:r>
      <w:r w:rsidRPr="00635ED5">
        <w:rPr>
          <w:rFonts w:ascii="Times New Roman" w:hAnsi="Times New Roman"/>
          <w:szCs w:val="24"/>
        </w:rPr>
        <w:t>85 с.</w:t>
      </w:r>
    </w:p>
    <w:p w:rsidR="00606941" w:rsidRPr="00606941" w:rsidRDefault="00606941" w:rsidP="00635ED5">
      <w:pPr>
        <w:numPr>
          <w:ilvl w:val="0"/>
          <w:numId w:val="2"/>
        </w:numPr>
        <w:tabs>
          <w:tab w:val="left" w:pos="851"/>
        </w:tabs>
        <w:spacing w:after="0" w:line="240" w:lineRule="auto"/>
        <w:ind w:left="851" w:hanging="425"/>
        <w:jc w:val="both"/>
        <w:rPr>
          <w:rFonts w:ascii="Times New Roman" w:hAnsi="Times New Roman"/>
          <w:szCs w:val="24"/>
        </w:rPr>
      </w:pPr>
      <w:r w:rsidRPr="00606941">
        <w:rPr>
          <w:rFonts w:ascii="Times New Roman" w:hAnsi="Times New Roman"/>
          <w:szCs w:val="24"/>
        </w:rPr>
        <w:t>Блох Э.Л., Турин В.Я., Попов О.В. Модели источника ошибок в каналах передачи цифровой ин</w:t>
      </w:r>
      <w:r w:rsidR="002878DD">
        <w:rPr>
          <w:rFonts w:ascii="Times New Roman" w:hAnsi="Times New Roman"/>
          <w:szCs w:val="24"/>
        </w:rPr>
        <w:t xml:space="preserve">формации. </w:t>
      </w:r>
      <w:r w:rsidR="002878DD" w:rsidRPr="002878DD">
        <w:rPr>
          <w:rFonts w:ascii="Times New Roman" w:hAnsi="Times New Roman"/>
          <w:szCs w:val="24"/>
        </w:rPr>
        <w:t xml:space="preserve"> </w:t>
      </w:r>
      <w:r w:rsidR="002878DD" w:rsidRPr="00606941">
        <w:rPr>
          <w:rFonts w:ascii="Times New Roman" w:hAnsi="Times New Roman"/>
          <w:szCs w:val="24"/>
        </w:rPr>
        <w:t xml:space="preserve">– </w:t>
      </w:r>
      <w:r>
        <w:rPr>
          <w:rFonts w:ascii="Times New Roman" w:hAnsi="Times New Roman"/>
          <w:szCs w:val="24"/>
        </w:rPr>
        <w:t xml:space="preserve"> М.: Связь. </w:t>
      </w:r>
      <w:r w:rsidR="002878DD" w:rsidRPr="00606941">
        <w:rPr>
          <w:rFonts w:ascii="Times New Roman" w:hAnsi="Times New Roman"/>
          <w:szCs w:val="24"/>
        </w:rPr>
        <w:t xml:space="preserve">– </w:t>
      </w:r>
      <w:r>
        <w:rPr>
          <w:rFonts w:ascii="Times New Roman" w:hAnsi="Times New Roman"/>
          <w:szCs w:val="24"/>
        </w:rPr>
        <w:t xml:space="preserve"> 1971. </w:t>
      </w:r>
      <w:r w:rsidRPr="00606941">
        <w:rPr>
          <w:rFonts w:ascii="Times New Roman" w:hAnsi="Times New Roman"/>
          <w:szCs w:val="24"/>
        </w:rPr>
        <w:t>– 312 с.</w:t>
      </w:r>
    </w:p>
    <w:p w:rsidR="00606941" w:rsidRPr="0041588B" w:rsidRDefault="00606941" w:rsidP="00635ED5">
      <w:pPr>
        <w:numPr>
          <w:ilvl w:val="0"/>
          <w:numId w:val="2"/>
        </w:numPr>
        <w:tabs>
          <w:tab w:val="left" w:pos="851"/>
        </w:tabs>
        <w:spacing w:after="0" w:line="240" w:lineRule="auto"/>
        <w:ind w:left="851" w:hanging="425"/>
        <w:jc w:val="both"/>
        <w:rPr>
          <w:rFonts w:ascii="Times New Roman" w:hAnsi="Times New Roman"/>
          <w:szCs w:val="24"/>
        </w:rPr>
      </w:pPr>
      <w:r w:rsidRPr="00386B6D">
        <w:rPr>
          <w:rFonts w:ascii="Times New Roman" w:hAnsi="Times New Roman"/>
          <w:szCs w:val="24"/>
          <w:lang w:val="en-US"/>
        </w:rPr>
        <w:t xml:space="preserve">Yu Shun-Zheng. </w:t>
      </w:r>
      <w:r w:rsidRPr="002878DD">
        <w:rPr>
          <w:rFonts w:ascii="Times New Roman" w:hAnsi="Times New Roman"/>
          <w:szCs w:val="24"/>
          <w:lang w:val="en-US"/>
        </w:rPr>
        <w:t>Hidden semi-Markov models</w:t>
      </w:r>
      <w:r w:rsidR="002878DD" w:rsidRPr="002878DD">
        <w:rPr>
          <w:rFonts w:ascii="Times New Roman" w:hAnsi="Times New Roman"/>
          <w:szCs w:val="24"/>
          <w:lang w:val="en-US"/>
        </w:rPr>
        <w:t xml:space="preserve"> </w:t>
      </w:r>
      <w:r w:rsidRPr="002878DD">
        <w:rPr>
          <w:rFonts w:ascii="Times New Roman" w:hAnsi="Times New Roman"/>
          <w:szCs w:val="24"/>
          <w:lang w:val="en-US"/>
        </w:rPr>
        <w:t xml:space="preserve">// Artificial Intelligence. </w:t>
      </w:r>
      <w:r w:rsidR="002878DD" w:rsidRPr="002878DD">
        <w:rPr>
          <w:rFonts w:ascii="Times New Roman" w:hAnsi="Times New Roman"/>
          <w:szCs w:val="24"/>
          <w:lang w:val="en-US"/>
        </w:rPr>
        <w:t xml:space="preserve">– </w:t>
      </w:r>
      <w:r w:rsidRPr="002878DD">
        <w:rPr>
          <w:rFonts w:ascii="Times New Roman" w:hAnsi="Times New Roman"/>
          <w:szCs w:val="24"/>
          <w:lang w:val="en-US"/>
        </w:rPr>
        <w:t xml:space="preserve">2010. </w:t>
      </w:r>
      <w:r w:rsidRPr="0041588B">
        <w:rPr>
          <w:rFonts w:ascii="Times New Roman" w:hAnsi="Times New Roman"/>
          <w:szCs w:val="24"/>
        </w:rPr>
        <w:t xml:space="preserve">V. 174. n.2. </w:t>
      </w:r>
      <w:r w:rsidR="002878DD" w:rsidRPr="00606941">
        <w:rPr>
          <w:rFonts w:ascii="Times New Roman" w:hAnsi="Times New Roman"/>
          <w:szCs w:val="24"/>
        </w:rPr>
        <w:t xml:space="preserve">– </w:t>
      </w:r>
      <w:r w:rsidRPr="0041588B">
        <w:rPr>
          <w:rFonts w:ascii="Times New Roman" w:hAnsi="Times New Roman"/>
          <w:szCs w:val="24"/>
        </w:rPr>
        <w:t>P. 215-243.</w:t>
      </w:r>
    </w:p>
    <w:p w:rsidR="007D0C79" w:rsidRPr="00635ED5" w:rsidRDefault="00606941" w:rsidP="00635ED5">
      <w:pPr>
        <w:numPr>
          <w:ilvl w:val="0"/>
          <w:numId w:val="2"/>
        </w:numPr>
        <w:tabs>
          <w:tab w:val="left" w:pos="851"/>
        </w:tabs>
        <w:spacing w:after="0" w:line="240" w:lineRule="auto"/>
        <w:ind w:left="851" w:hanging="425"/>
        <w:jc w:val="both"/>
        <w:rPr>
          <w:rFonts w:ascii="Times New Roman" w:hAnsi="Times New Roman"/>
          <w:szCs w:val="24"/>
        </w:rPr>
      </w:pPr>
      <w:r w:rsidRPr="00635ED5">
        <w:rPr>
          <w:rFonts w:ascii="Times New Roman" w:hAnsi="Times New Roman"/>
          <w:szCs w:val="24"/>
        </w:rPr>
        <w:t>Деундяк</w:t>
      </w:r>
      <w:r w:rsidRPr="0041588B">
        <w:rPr>
          <w:rFonts w:ascii="Times New Roman" w:hAnsi="Times New Roman"/>
          <w:szCs w:val="24"/>
        </w:rPr>
        <w:t xml:space="preserve"> </w:t>
      </w:r>
      <w:r w:rsidRPr="00635ED5">
        <w:rPr>
          <w:rFonts w:ascii="Times New Roman" w:hAnsi="Times New Roman"/>
          <w:szCs w:val="24"/>
        </w:rPr>
        <w:t>В</w:t>
      </w:r>
      <w:r w:rsidRPr="0041588B">
        <w:rPr>
          <w:rFonts w:ascii="Times New Roman" w:hAnsi="Times New Roman"/>
          <w:szCs w:val="24"/>
        </w:rPr>
        <w:t>.</w:t>
      </w:r>
      <w:r w:rsidRPr="00635ED5">
        <w:rPr>
          <w:rFonts w:ascii="Times New Roman" w:hAnsi="Times New Roman"/>
          <w:szCs w:val="24"/>
        </w:rPr>
        <w:t>М</w:t>
      </w:r>
      <w:r w:rsidRPr="0041588B">
        <w:rPr>
          <w:rFonts w:ascii="Times New Roman" w:hAnsi="Times New Roman"/>
          <w:szCs w:val="24"/>
        </w:rPr>
        <w:t xml:space="preserve">., </w:t>
      </w:r>
      <w:r w:rsidRPr="00635ED5">
        <w:rPr>
          <w:rFonts w:ascii="Times New Roman" w:hAnsi="Times New Roman"/>
          <w:szCs w:val="24"/>
        </w:rPr>
        <w:t>Жданова</w:t>
      </w:r>
      <w:r w:rsidRPr="0041588B">
        <w:rPr>
          <w:rFonts w:ascii="Times New Roman" w:hAnsi="Times New Roman"/>
          <w:szCs w:val="24"/>
        </w:rPr>
        <w:t xml:space="preserve"> </w:t>
      </w:r>
      <w:r w:rsidRPr="00635ED5">
        <w:rPr>
          <w:rFonts w:ascii="Times New Roman" w:hAnsi="Times New Roman"/>
          <w:szCs w:val="24"/>
        </w:rPr>
        <w:t>М</w:t>
      </w:r>
      <w:r w:rsidRPr="0041588B">
        <w:rPr>
          <w:rFonts w:ascii="Times New Roman" w:hAnsi="Times New Roman"/>
          <w:szCs w:val="24"/>
        </w:rPr>
        <w:t>.</w:t>
      </w:r>
      <w:r w:rsidRPr="00635ED5">
        <w:rPr>
          <w:rFonts w:ascii="Times New Roman" w:hAnsi="Times New Roman"/>
          <w:szCs w:val="24"/>
        </w:rPr>
        <w:t>А</w:t>
      </w:r>
      <w:r w:rsidRPr="0041588B">
        <w:rPr>
          <w:rFonts w:ascii="Times New Roman" w:hAnsi="Times New Roman"/>
          <w:szCs w:val="24"/>
        </w:rPr>
        <w:t xml:space="preserve">. </w:t>
      </w:r>
      <w:r w:rsidR="007D0C79" w:rsidRPr="00635ED5">
        <w:rPr>
          <w:rFonts w:ascii="Times New Roman" w:hAnsi="Times New Roman"/>
          <w:szCs w:val="24"/>
        </w:rPr>
        <w:t>О</w:t>
      </w:r>
      <w:r w:rsidR="007D0C79" w:rsidRPr="0041588B">
        <w:rPr>
          <w:rFonts w:ascii="Times New Roman" w:hAnsi="Times New Roman"/>
          <w:szCs w:val="24"/>
        </w:rPr>
        <w:t xml:space="preserve"> </w:t>
      </w:r>
      <w:r w:rsidR="007D0C79" w:rsidRPr="00635ED5">
        <w:rPr>
          <w:rFonts w:ascii="Times New Roman" w:hAnsi="Times New Roman"/>
          <w:szCs w:val="24"/>
        </w:rPr>
        <w:t>решении</w:t>
      </w:r>
      <w:r w:rsidR="007D0C79" w:rsidRPr="0041588B">
        <w:rPr>
          <w:rFonts w:ascii="Times New Roman" w:hAnsi="Times New Roman"/>
          <w:szCs w:val="24"/>
        </w:rPr>
        <w:t xml:space="preserve"> </w:t>
      </w:r>
      <w:r w:rsidR="007D0C79" w:rsidRPr="00635ED5">
        <w:rPr>
          <w:rFonts w:ascii="Times New Roman" w:hAnsi="Times New Roman"/>
          <w:szCs w:val="24"/>
        </w:rPr>
        <w:t>задачи</w:t>
      </w:r>
      <w:r w:rsidR="007D0C79" w:rsidRPr="0041588B">
        <w:rPr>
          <w:rFonts w:ascii="Times New Roman" w:hAnsi="Times New Roman"/>
          <w:szCs w:val="24"/>
        </w:rPr>
        <w:t xml:space="preserve"> </w:t>
      </w:r>
      <w:r w:rsidR="007D0C79" w:rsidRPr="00635ED5">
        <w:rPr>
          <w:rFonts w:ascii="Times New Roman" w:hAnsi="Times New Roman"/>
          <w:szCs w:val="24"/>
        </w:rPr>
        <w:t>оценивания</w:t>
      </w:r>
      <w:r w:rsidR="007D0C79" w:rsidRPr="0041588B">
        <w:rPr>
          <w:rFonts w:ascii="Times New Roman" w:hAnsi="Times New Roman"/>
          <w:szCs w:val="24"/>
        </w:rPr>
        <w:t xml:space="preserve"> </w:t>
      </w:r>
      <w:r w:rsidR="007D0C79" w:rsidRPr="00635ED5">
        <w:rPr>
          <w:rFonts w:ascii="Times New Roman" w:hAnsi="Times New Roman"/>
          <w:szCs w:val="24"/>
        </w:rPr>
        <w:t>скрытых</w:t>
      </w:r>
      <w:r w:rsidR="007D0C79" w:rsidRPr="0041588B">
        <w:rPr>
          <w:rFonts w:ascii="Times New Roman" w:hAnsi="Times New Roman"/>
          <w:szCs w:val="24"/>
        </w:rPr>
        <w:t xml:space="preserve"> </w:t>
      </w:r>
      <w:r w:rsidR="007D0C79" w:rsidRPr="00635ED5">
        <w:rPr>
          <w:rFonts w:ascii="Times New Roman" w:hAnsi="Times New Roman"/>
          <w:szCs w:val="24"/>
        </w:rPr>
        <w:t>полумарковских</w:t>
      </w:r>
      <w:r w:rsidR="007D0C79" w:rsidRPr="0041588B">
        <w:rPr>
          <w:rFonts w:ascii="Times New Roman" w:hAnsi="Times New Roman"/>
          <w:szCs w:val="24"/>
        </w:rPr>
        <w:t xml:space="preserve"> </w:t>
      </w:r>
      <w:r w:rsidR="007D0C79" w:rsidRPr="00635ED5">
        <w:rPr>
          <w:rFonts w:ascii="Times New Roman" w:hAnsi="Times New Roman"/>
          <w:szCs w:val="24"/>
        </w:rPr>
        <w:t>моделей</w:t>
      </w:r>
      <w:r w:rsidR="007D0C79" w:rsidRPr="0041588B">
        <w:rPr>
          <w:rFonts w:ascii="Times New Roman" w:hAnsi="Times New Roman"/>
          <w:szCs w:val="24"/>
        </w:rPr>
        <w:t xml:space="preserve"> </w:t>
      </w:r>
      <w:proofErr w:type="spellStart"/>
      <w:r w:rsidR="007D0C79" w:rsidRPr="00635ED5">
        <w:rPr>
          <w:rFonts w:ascii="Times New Roman" w:hAnsi="Times New Roman"/>
          <w:szCs w:val="24"/>
        </w:rPr>
        <w:t>фергюсоновского</w:t>
      </w:r>
      <w:proofErr w:type="spellEnd"/>
      <w:r w:rsidR="007D0C79" w:rsidRPr="0041588B">
        <w:rPr>
          <w:rFonts w:ascii="Times New Roman" w:hAnsi="Times New Roman"/>
          <w:szCs w:val="24"/>
        </w:rPr>
        <w:t xml:space="preserve"> </w:t>
      </w:r>
      <w:r w:rsidR="007D0C79" w:rsidRPr="00635ED5">
        <w:rPr>
          <w:rFonts w:ascii="Times New Roman" w:hAnsi="Times New Roman"/>
          <w:szCs w:val="24"/>
        </w:rPr>
        <w:t xml:space="preserve">типа </w:t>
      </w:r>
      <w:r w:rsidR="00635ED5" w:rsidRPr="00635ED5">
        <w:rPr>
          <w:rFonts w:ascii="Times New Roman" w:hAnsi="Times New Roman"/>
          <w:szCs w:val="24"/>
        </w:rPr>
        <w:t xml:space="preserve">// </w:t>
      </w:r>
      <w:r w:rsidR="007D0C79" w:rsidRPr="00635ED5">
        <w:rPr>
          <w:rFonts w:ascii="Times New Roman" w:hAnsi="Times New Roman"/>
          <w:szCs w:val="24"/>
        </w:rPr>
        <w:t xml:space="preserve">Известия вузов. </w:t>
      </w:r>
      <w:proofErr w:type="gramStart"/>
      <w:r w:rsidR="007D0C79" w:rsidRPr="00635ED5">
        <w:rPr>
          <w:rFonts w:ascii="Times New Roman" w:hAnsi="Times New Roman"/>
          <w:szCs w:val="24"/>
        </w:rPr>
        <w:t>Сев.-</w:t>
      </w:r>
      <w:proofErr w:type="spellStart"/>
      <w:proofErr w:type="gramEnd"/>
      <w:r w:rsidR="007D0C79" w:rsidRPr="00635ED5">
        <w:rPr>
          <w:rFonts w:ascii="Times New Roman" w:hAnsi="Times New Roman"/>
          <w:szCs w:val="24"/>
        </w:rPr>
        <w:t>Кавк</w:t>
      </w:r>
      <w:proofErr w:type="spellEnd"/>
      <w:r w:rsidR="007D0C79" w:rsidRPr="00635ED5">
        <w:rPr>
          <w:rFonts w:ascii="Times New Roman" w:hAnsi="Times New Roman"/>
          <w:szCs w:val="24"/>
        </w:rPr>
        <w:t>. Регион. Естественные науки. –</w:t>
      </w:r>
      <w:r w:rsidR="002878DD">
        <w:rPr>
          <w:rFonts w:ascii="Times New Roman" w:hAnsi="Times New Roman"/>
          <w:szCs w:val="24"/>
        </w:rPr>
        <w:t xml:space="preserve"> </w:t>
      </w:r>
      <w:r w:rsidR="007D0C79" w:rsidRPr="00635ED5">
        <w:rPr>
          <w:rFonts w:ascii="Times New Roman" w:hAnsi="Times New Roman"/>
          <w:szCs w:val="24"/>
        </w:rPr>
        <w:t>2015. –</w:t>
      </w:r>
      <w:r w:rsidR="002878DD">
        <w:rPr>
          <w:rFonts w:ascii="Times New Roman" w:hAnsi="Times New Roman"/>
          <w:szCs w:val="24"/>
        </w:rPr>
        <w:t xml:space="preserve"> </w:t>
      </w:r>
      <w:r w:rsidR="007D0C79" w:rsidRPr="00635ED5">
        <w:rPr>
          <w:rFonts w:ascii="Times New Roman" w:hAnsi="Times New Roman"/>
          <w:szCs w:val="24"/>
        </w:rPr>
        <w:t>№3. – C. 19-24.</w:t>
      </w:r>
    </w:p>
    <w:p w:rsidR="00635ED5" w:rsidRDefault="00635ED5" w:rsidP="00635ED5">
      <w:pPr>
        <w:numPr>
          <w:ilvl w:val="0"/>
          <w:numId w:val="2"/>
        </w:numPr>
        <w:tabs>
          <w:tab w:val="left" w:pos="851"/>
        </w:tabs>
        <w:spacing w:after="0" w:line="240" w:lineRule="auto"/>
        <w:ind w:left="851" w:hanging="425"/>
        <w:jc w:val="both"/>
        <w:rPr>
          <w:rFonts w:ascii="Times New Roman" w:hAnsi="Times New Roman"/>
          <w:szCs w:val="24"/>
        </w:rPr>
      </w:pPr>
      <w:r w:rsidRPr="00635ED5">
        <w:rPr>
          <w:rFonts w:ascii="Times New Roman" w:hAnsi="Times New Roman"/>
          <w:szCs w:val="24"/>
        </w:rPr>
        <w:t>Деундяк</w:t>
      </w:r>
      <w:r w:rsidR="00606941">
        <w:rPr>
          <w:rFonts w:ascii="Times New Roman" w:hAnsi="Times New Roman"/>
          <w:szCs w:val="24"/>
        </w:rPr>
        <w:t xml:space="preserve"> </w:t>
      </w:r>
      <w:r w:rsidR="00606941" w:rsidRPr="00635ED5">
        <w:rPr>
          <w:rFonts w:ascii="Times New Roman" w:hAnsi="Times New Roman"/>
          <w:szCs w:val="24"/>
        </w:rPr>
        <w:t>В.М.</w:t>
      </w:r>
      <w:r w:rsidRPr="00635ED5">
        <w:rPr>
          <w:rFonts w:ascii="Times New Roman" w:hAnsi="Times New Roman"/>
          <w:szCs w:val="24"/>
        </w:rPr>
        <w:t>, Жданова</w:t>
      </w:r>
      <w:r w:rsidR="00606941">
        <w:rPr>
          <w:rFonts w:ascii="Times New Roman" w:hAnsi="Times New Roman"/>
          <w:szCs w:val="24"/>
        </w:rPr>
        <w:t xml:space="preserve"> </w:t>
      </w:r>
      <w:r w:rsidR="00606941" w:rsidRPr="00635ED5">
        <w:rPr>
          <w:rFonts w:ascii="Times New Roman" w:hAnsi="Times New Roman"/>
          <w:szCs w:val="24"/>
        </w:rPr>
        <w:t>М.А</w:t>
      </w:r>
      <w:r w:rsidR="00606941">
        <w:rPr>
          <w:rFonts w:ascii="Times New Roman" w:hAnsi="Times New Roman"/>
          <w:szCs w:val="24"/>
        </w:rPr>
        <w:t>.</w:t>
      </w:r>
      <w:r w:rsidRPr="00635ED5">
        <w:rPr>
          <w:rFonts w:ascii="Times New Roman" w:hAnsi="Times New Roman"/>
          <w:szCs w:val="24"/>
        </w:rPr>
        <w:t xml:space="preserve"> О решении задачи оценивания скры</w:t>
      </w:r>
      <w:r>
        <w:rPr>
          <w:rFonts w:ascii="Times New Roman" w:hAnsi="Times New Roman"/>
          <w:szCs w:val="24"/>
        </w:rPr>
        <w:t xml:space="preserve">тых </w:t>
      </w:r>
      <w:proofErr w:type="gramStart"/>
      <w:r>
        <w:rPr>
          <w:rFonts w:ascii="Times New Roman" w:hAnsi="Times New Roman"/>
          <w:szCs w:val="24"/>
        </w:rPr>
        <w:t>полу-</w:t>
      </w:r>
      <w:proofErr w:type="spellStart"/>
      <w:r>
        <w:rPr>
          <w:rFonts w:ascii="Times New Roman" w:hAnsi="Times New Roman"/>
          <w:szCs w:val="24"/>
        </w:rPr>
        <w:t>марковских</w:t>
      </w:r>
      <w:proofErr w:type="spellEnd"/>
      <w:proofErr w:type="gramEnd"/>
      <w:r>
        <w:rPr>
          <w:rFonts w:ascii="Times New Roman" w:hAnsi="Times New Roman"/>
          <w:szCs w:val="24"/>
        </w:rPr>
        <w:t xml:space="preserve"> QP-моделей</w:t>
      </w:r>
      <w:r w:rsidRPr="00635ED5">
        <w:rPr>
          <w:rFonts w:ascii="Times New Roman" w:hAnsi="Times New Roman"/>
          <w:szCs w:val="24"/>
        </w:rPr>
        <w:t xml:space="preserve"> // Ве</w:t>
      </w:r>
      <w:r w:rsidR="0041588B">
        <w:rPr>
          <w:rFonts w:ascii="Times New Roman" w:hAnsi="Times New Roman"/>
          <w:szCs w:val="24"/>
        </w:rPr>
        <w:t>стник ДГТУ. –</w:t>
      </w:r>
      <w:r w:rsidR="002878DD">
        <w:rPr>
          <w:rFonts w:ascii="Times New Roman" w:hAnsi="Times New Roman"/>
          <w:szCs w:val="24"/>
        </w:rPr>
        <w:t xml:space="preserve"> </w:t>
      </w:r>
      <w:r w:rsidR="0041588B">
        <w:rPr>
          <w:rFonts w:ascii="Times New Roman" w:hAnsi="Times New Roman"/>
          <w:szCs w:val="24"/>
        </w:rPr>
        <w:t>2014. –</w:t>
      </w:r>
      <w:r w:rsidR="002878DD">
        <w:rPr>
          <w:rFonts w:ascii="Times New Roman" w:hAnsi="Times New Roman"/>
          <w:szCs w:val="24"/>
        </w:rPr>
        <w:t xml:space="preserve"> </w:t>
      </w:r>
      <w:r w:rsidR="0041588B">
        <w:rPr>
          <w:rFonts w:ascii="Times New Roman" w:hAnsi="Times New Roman"/>
          <w:szCs w:val="24"/>
        </w:rPr>
        <w:t xml:space="preserve">Т.14, №4 (79) </w:t>
      </w:r>
      <w:r w:rsidRPr="00635ED5">
        <w:rPr>
          <w:rFonts w:ascii="Times New Roman" w:hAnsi="Times New Roman"/>
          <w:szCs w:val="24"/>
        </w:rPr>
        <w:t>–</w:t>
      </w:r>
      <w:r w:rsidR="0041588B">
        <w:rPr>
          <w:rFonts w:ascii="Times New Roman" w:hAnsi="Times New Roman"/>
          <w:szCs w:val="24"/>
        </w:rPr>
        <w:t xml:space="preserve"> </w:t>
      </w:r>
      <w:r w:rsidRPr="00635ED5">
        <w:rPr>
          <w:rFonts w:ascii="Times New Roman" w:hAnsi="Times New Roman"/>
          <w:szCs w:val="24"/>
        </w:rPr>
        <w:t>С.5-16.</w:t>
      </w:r>
    </w:p>
    <w:p w:rsidR="00606941" w:rsidRPr="00635ED5" w:rsidRDefault="00606941" w:rsidP="00635ED5">
      <w:pPr>
        <w:numPr>
          <w:ilvl w:val="0"/>
          <w:numId w:val="2"/>
        </w:numPr>
        <w:tabs>
          <w:tab w:val="left" w:pos="851"/>
        </w:tabs>
        <w:spacing w:after="0" w:line="240" w:lineRule="auto"/>
        <w:ind w:left="851" w:hanging="425"/>
        <w:jc w:val="both"/>
        <w:rPr>
          <w:rFonts w:ascii="Times New Roman" w:hAnsi="Times New Roman"/>
          <w:szCs w:val="24"/>
        </w:rPr>
      </w:pPr>
      <w:r w:rsidRPr="00606941">
        <w:rPr>
          <w:rFonts w:ascii="Times New Roman" w:hAnsi="Times New Roman"/>
          <w:szCs w:val="24"/>
        </w:rPr>
        <w:t xml:space="preserve">Деундяк В.М., Жданова М.А. Полиномиальное представление скрытой полумарковской модели </w:t>
      </w:r>
      <w:proofErr w:type="spellStart"/>
      <w:r w:rsidRPr="00606941">
        <w:rPr>
          <w:rFonts w:ascii="Times New Roman" w:hAnsi="Times New Roman"/>
          <w:szCs w:val="24"/>
        </w:rPr>
        <w:t>фергюсоновского</w:t>
      </w:r>
      <w:proofErr w:type="spellEnd"/>
      <w:r w:rsidRPr="00606941">
        <w:rPr>
          <w:rFonts w:ascii="Times New Roman" w:hAnsi="Times New Roman"/>
          <w:szCs w:val="24"/>
        </w:rPr>
        <w:t xml:space="preserve"> типа. // Вестник ВГУ, Серия: Системный анализ и информационные технологии – 2013, №2, c.71-78</w:t>
      </w:r>
      <w:r>
        <w:rPr>
          <w:rFonts w:ascii="Times New Roman" w:hAnsi="Times New Roman"/>
          <w:szCs w:val="24"/>
        </w:rPr>
        <w:t>.</w:t>
      </w:r>
    </w:p>
    <w:p w:rsidR="0041588B" w:rsidRPr="0041588B" w:rsidRDefault="0041588B" w:rsidP="0041588B">
      <w:pPr>
        <w:numPr>
          <w:ilvl w:val="0"/>
          <w:numId w:val="2"/>
        </w:numPr>
        <w:tabs>
          <w:tab w:val="left" w:pos="851"/>
        </w:tabs>
        <w:spacing w:after="0" w:line="240" w:lineRule="auto"/>
        <w:ind w:left="851" w:hanging="425"/>
        <w:jc w:val="both"/>
        <w:rPr>
          <w:rFonts w:ascii="Times New Roman" w:hAnsi="Times New Roman"/>
          <w:szCs w:val="24"/>
        </w:rPr>
      </w:pPr>
      <w:proofErr w:type="spellStart"/>
      <w:r>
        <w:rPr>
          <w:rFonts w:ascii="Times New Roman" w:hAnsi="Times New Roman"/>
          <w:szCs w:val="24"/>
        </w:rPr>
        <w:t>Хади</w:t>
      </w:r>
      <w:proofErr w:type="spellEnd"/>
      <w:r>
        <w:rPr>
          <w:rFonts w:ascii="Times New Roman" w:hAnsi="Times New Roman"/>
          <w:szCs w:val="24"/>
        </w:rPr>
        <w:t xml:space="preserve"> Р.А., Мироненко М.А., Жданов И.А., </w:t>
      </w:r>
      <w:proofErr w:type="spellStart"/>
      <w:r>
        <w:rPr>
          <w:rFonts w:ascii="Times New Roman" w:hAnsi="Times New Roman"/>
          <w:szCs w:val="24"/>
        </w:rPr>
        <w:t>Гуфан</w:t>
      </w:r>
      <w:proofErr w:type="spellEnd"/>
      <w:r>
        <w:rPr>
          <w:rFonts w:ascii="Times New Roman" w:hAnsi="Times New Roman"/>
          <w:szCs w:val="24"/>
        </w:rPr>
        <w:t xml:space="preserve"> А.Ю., </w:t>
      </w:r>
      <w:r w:rsidRPr="0041588B">
        <w:rPr>
          <w:rFonts w:ascii="Times New Roman" w:hAnsi="Times New Roman"/>
          <w:szCs w:val="24"/>
        </w:rPr>
        <w:t>Свидетельство о государственной регистрации программ для ЭВМ № 20186</w:t>
      </w:r>
      <w:r>
        <w:rPr>
          <w:rFonts w:ascii="Times New Roman" w:hAnsi="Times New Roman"/>
          <w:szCs w:val="24"/>
        </w:rPr>
        <w:t>6</w:t>
      </w:r>
      <w:r w:rsidRPr="0041588B">
        <w:rPr>
          <w:rFonts w:ascii="Times New Roman" w:hAnsi="Times New Roman"/>
          <w:szCs w:val="24"/>
        </w:rPr>
        <w:t>2836 «Програ</w:t>
      </w:r>
      <w:r>
        <w:rPr>
          <w:rFonts w:ascii="Times New Roman" w:hAnsi="Times New Roman"/>
          <w:szCs w:val="24"/>
        </w:rPr>
        <w:t>мм</w:t>
      </w:r>
      <w:r w:rsidRPr="0041588B">
        <w:rPr>
          <w:rFonts w:ascii="Times New Roman" w:hAnsi="Times New Roman"/>
          <w:szCs w:val="24"/>
        </w:rPr>
        <w:t>ное средс</w:t>
      </w:r>
      <w:r>
        <w:rPr>
          <w:rFonts w:ascii="Times New Roman" w:hAnsi="Times New Roman"/>
          <w:szCs w:val="24"/>
        </w:rPr>
        <w:t>тв</w:t>
      </w:r>
      <w:r w:rsidRPr="0041588B">
        <w:rPr>
          <w:rFonts w:ascii="Times New Roman" w:hAnsi="Times New Roman"/>
          <w:szCs w:val="24"/>
        </w:rPr>
        <w:t>о для генерации последовательностей ошибок скры</w:t>
      </w:r>
      <w:r>
        <w:rPr>
          <w:rFonts w:ascii="Times New Roman" w:hAnsi="Times New Roman"/>
          <w:szCs w:val="24"/>
        </w:rPr>
        <w:t>тым</w:t>
      </w:r>
      <w:r w:rsidRPr="0041588B">
        <w:rPr>
          <w:rFonts w:ascii="Times New Roman" w:hAnsi="Times New Roman"/>
          <w:szCs w:val="24"/>
        </w:rPr>
        <w:t xml:space="preserve">и </w:t>
      </w:r>
      <w:r>
        <w:rPr>
          <w:rFonts w:ascii="Times New Roman" w:hAnsi="Times New Roman"/>
          <w:szCs w:val="24"/>
        </w:rPr>
        <w:t>п</w:t>
      </w:r>
      <w:r w:rsidRPr="0041588B">
        <w:rPr>
          <w:rFonts w:ascii="Times New Roman" w:hAnsi="Times New Roman"/>
          <w:szCs w:val="24"/>
        </w:rPr>
        <w:t>олу</w:t>
      </w:r>
      <w:r>
        <w:rPr>
          <w:rFonts w:ascii="Times New Roman" w:hAnsi="Times New Roman"/>
          <w:szCs w:val="24"/>
        </w:rPr>
        <w:t>м</w:t>
      </w:r>
      <w:r w:rsidRPr="0041588B">
        <w:rPr>
          <w:rFonts w:ascii="Times New Roman" w:hAnsi="Times New Roman"/>
          <w:szCs w:val="24"/>
        </w:rPr>
        <w:t>арко</w:t>
      </w:r>
      <w:r>
        <w:rPr>
          <w:rFonts w:ascii="Times New Roman" w:hAnsi="Times New Roman"/>
          <w:szCs w:val="24"/>
        </w:rPr>
        <w:t>в</w:t>
      </w:r>
      <w:r w:rsidRPr="0041588B">
        <w:rPr>
          <w:rFonts w:ascii="Times New Roman" w:hAnsi="Times New Roman"/>
          <w:szCs w:val="24"/>
        </w:rPr>
        <w:t>ски</w:t>
      </w:r>
      <w:r>
        <w:rPr>
          <w:rFonts w:ascii="Times New Roman" w:hAnsi="Times New Roman"/>
          <w:szCs w:val="24"/>
        </w:rPr>
        <w:t>м</w:t>
      </w:r>
      <w:r w:rsidRPr="0041588B">
        <w:rPr>
          <w:rFonts w:ascii="Times New Roman" w:hAnsi="Times New Roman"/>
          <w:szCs w:val="24"/>
        </w:rPr>
        <w:t xml:space="preserve">и </w:t>
      </w:r>
      <w:r>
        <w:rPr>
          <w:rFonts w:ascii="Times New Roman" w:hAnsi="Times New Roman"/>
          <w:szCs w:val="24"/>
        </w:rPr>
        <w:t>м</w:t>
      </w:r>
      <w:r w:rsidRPr="0041588B">
        <w:rPr>
          <w:rFonts w:ascii="Times New Roman" w:hAnsi="Times New Roman"/>
          <w:szCs w:val="24"/>
        </w:rPr>
        <w:t>од</w:t>
      </w:r>
      <w:r>
        <w:rPr>
          <w:rFonts w:ascii="Times New Roman" w:hAnsi="Times New Roman"/>
          <w:szCs w:val="24"/>
        </w:rPr>
        <w:t>е</w:t>
      </w:r>
      <w:r w:rsidRPr="0041588B">
        <w:rPr>
          <w:rFonts w:ascii="Times New Roman" w:hAnsi="Times New Roman"/>
          <w:szCs w:val="24"/>
        </w:rPr>
        <w:t>ля</w:t>
      </w:r>
      <w:r>
        <w:rPr>
          <w:rFonts w:ascii="Times New Roman" w:hAnsi="Times New Roman"/>
          <w:szCs w:val="24"/>
        </w:rPr>
        <w:t>м</w:t>
      </w:r>
      <w:r w:rsidRPr="0041588B">
        <w:rPr>
          <w:rFonts w:ascii="Times New Roman" w:hAnsi="Times New Roman"/>
          <w:szCs w:val="24"/>
        </w:rPr>
        <w:t>и</w:t>
      </w:r>
      <w:r>
        <w:rPr>
          <w:rFonts w:ascii="Times New Roman" w:hAnsi="Times New Roman"/>
          <w:szCs w:val="24"/>
        </w:rPr>
        <w:t xml:space="preserve"> </w:t>
      </w:r>
      <w:proofErr w:type="spellStart"/>
      <w:r w:rsidRPr="0041588B">
        <w:rPr>
          <w:rFonts w:ascii="Times New Roman" w:hAnsi="Times New Roman"/>
          <w:szCs w:val="24"/>
        </w:rPr>
        <w:t>HsmmErrorSourcesGeneration</w:t>
      </w:r>
      <w:proofErr w:type="spellEnd"/>
      <w:r>
        <w:rPr>
          <w:rFonts w:ascii="Times New Roman" w:hAnsi="Times New Roman"/>
          <w:szCs w:val="24"/>
        </w:rPr>
        <w:t xml:space="preserve"> </w:t>
      </w:r>
      <w:r w:rsidRPr="0041588B">
        <w:rPr>
          <w:rFonts w:ascii="Times New Roman" w:hAnsi="Times New Roman"/>
          <w:szCs w:val="24"/>
        </w:rPr>
        <w:t>Версия 1.0»</w:t>
      </w:r>
      <w:r>
        <w:rPr>
          <w:rFonts w:ascii="Times New Roman" w:hAnsi="Times New Roman"/>
          <w:szCs w:val="24"/>
        </w:rPr>
        <w:t xml:space="preserve"> </w:t>
      </w:r>
      <w:r w:rsidR="002878DD" w:rsidRPr="00606941">
        <w:rPr>
          <w:rFonts w:ascii="Times New Roman" w:hAnsi="Times New Roman"/>
          <w:szCs w:val="24"/>
        </w:rPr>
        <w:t xml:space="preserve">– </w:t>
      </w:r>
      <w:r w:rsidRPr="0041588B">
        <w:rPr>
          <w:rFonts w:ascii="Times New Roman" w:hAnsi="Times New Roman"/>
          <w:szCs w:val="24"/>
        </w:rPr>
        <w:t xml:space="preserve">Дата регистрации </w:t>
      </w:r>
      <w:r>
        <w:rPr>
          <w:rFonts w:ascii="Times New Roman" w:hAnsi="Times New Roman"/>
          <w:szCs w:val="24"/>
        </w:rPr>
        <w:t>16</w:t>
      </w:r>
      <w:r w:rsidRPr="0041588B">
        <w:rPr>
          <w:rFonts w:ascii="Times New Roman" w:hAnsi="Times New Roman"/>
          <w:szCs w:val="24"/>
        </w:rPr>
        <w:t>.</w:t>
      </w:r>
      <w:r>
        <w:rPr>
          <w:rFonts w:ascii="Times New Roman" w:hAnsi="Times New Roman"/>
          <w:szCs w:val="24"/>
        </w:rPr>
        <w:t>10</w:t>
      </w:r>
      <w:r w:rsidRPr="0041588B">
        <w:rPr>
          <w:rFonts w:ascii="Times New Roman" w:hAnsi="Times New Roman"/>
          <w:szCs w:val="24"/>
        </w:rPr>
        <w:t>.20</w:t>
      </w:r>
      <w:r>
        <w:rPr>
          <w:rFonts w:ascii="Times New Roman" w:hAnsi="Times New Roman"/>
          <w:szCs w:val="24"/>
        </w:rPr>
        <w:t>1</w:t>
      </w:r>
      <w:r w:rsidRPr="0041588B">
        <w:rPr>
          <w:rFonts w:ascii="Times New Roman" w:hAnsi="Times New Roman"/>
          <w:szCs w:val="24"/>
        </w:rPr>
        <w:t>8г.</w:t>
      </w:r>
    </w:p>
    <w:p w:rsidR="003C3B20" w:rsidRPr="002878DD" w:rsidRDefault="001B1F34" w:rsidP="00B06145">
      <w:pPr>
        <w:numPr>
          <w:ilvl w:val="0"/>
          <w:numId w:val="2"/>
        </w:numPr>
        <w:tabs>
          <w:tab w:val="left" w:pos="851"/>
        </w:tabs>
        <w:spacing w:after="0" w:line="240" w:lineRule="auto"/>
        <w:ind w:left="851" w:hanging="425"/>
        <w:jc w:val="both"/>
        <w:rPr>
          <w:rFonts w:ascii="Times New Roman" w:hAnsi="Times New Roman"/>
          <w:szCs w:val="24"/>
          <w:lang w:val="en-US"/>
        </w:rPr>
      </w:pPr>
      <w:r w:rsidRPr="002878DD">
        <w:rPr>
          <w:rFonts w:ascii="Times New Roman" w:hAnsi="Times New Roman"/>
          <w:szCs w:val="24"/>
          <w:lang w:val="en-US"/>
        </w:rPr>
        <w:t xml:space="preserve">Json.NET </w:t>
      </w:r>
      <w:r w:rsidR="002878DD" w:rsidRPr="002878DD">
        <w:rPr>
          <w:rFonts w:ascii="Times New Roman" w:hAnsi="Times New Roman"/>
          <w:szCs w:val="24"/>
          <w:lang w:val="en-US"/>
        </w:rPr>
        <w:t xml:space="preserve">– </w:t>
      </w:r>
      <w:r w:rsidRPr="002878DD">
        <w:rPr>
          <w:rFonts w:ascii="Times New Roman" w:hAnsi="Times New Roman"/>
          <w:szCs w:val="24"/>
          <w:lang w:val="en-US"/>
        </w:rPr>
        <w:t>Popular high-performance JSON framework for .NET</w:t>
      </w:r>
      <w:r w:rsidR="00303B5D" w:rsidRPr="002878DD">
        <w:rPr>
          <w:rFonts w:ascii="Times New Roman" w:hAnsi="Times New Roman"/>
          <w:szCs w:val="24"/>
          <w:lang w:val="en-US"/>
        </w:rPr>
        <w:t xml:space="preserve"> </w:t>
      </w:r>
      <w:r w:rsidRPr="002878DD">
        <w:rPr>
          <w:rFonts w:ascii="Times New Roman" w:hAnsi="Times New Roman"/>
          <w:szCs w:val="24"/>
          <w:lang w:val="en-US"/>
        </w:rPr>
        <w:t>// https://www.newtonsoft.com/json (</w:t>
      </w:r>
      <w:r w:rsidRPr="001B1F34">
        <w:rPr>
          <w:rFonts w:ascii="Times New Roman" w:hAnsi="Times New Roman"/>
          <w:szCs w:val="24"/>
        </w:rPr>
        <w:t>дата</w:t>
      </w:r>
      <w:r w:rsidRPr="002878DD">
        <w:rPr>
          <w:rFonts w:ascii="Times New Roman" w:hAnsi="Times New Roman"/>
          <w:szCs w:val="24"/>
          <w:lang w:val="en-US"/>
        </w:rPr>
        <w:t xml:space="preserve"> </w:t>
      </w:r>
      <w:r w:rsidRPr="001B1F34">
        <w:rPr>
          <w:rFonts w:ascii="Times New Roman" w:hAnsi="Times New Roman"/>
          <w:szCs w:val="24"/>
        </w:rPr>
        <w:t>обращения</w:t>
      </w:r>
      <w:r w:rsidRPr="002878DD">
        <w:rPr>
          <w:rFonts w:ascii="Times New Roman" w:hAnsi="Times New Roman"/>
          <w:szCs w:val="24"/>
          <w:lang w:val="en-US"/>
        </w:rPr>
        <w:t xml:space="preserve"> 27.05.2018).</w:t>
      </w:r>
    </w:p>
    <w:p w:rsidR="001B1F34" w:rsidRPr="001B1F34" w:rsidRDefault="001B1F34" w:rsidP="00303B5D">
      <w:pPr>
        <w:tabs>
          <w:tab w:val="left" w:pos="851"/>
        </w:tabs>
        <w:spacing w:after="0" w:line="240" w:lineRule="auto"/>
        <w:ind w:left="851"/>
        <w:jc w:val="both"/>
        <w:rPr>
          <w:lang w:val="en-US"/>
        </w:rPr>
      </w:pPr>
    </w:p>
    <w:p w:rsidR="00DA0008" w:rsidRDefault="00DA0008" w:rsidP="00B06145">
      <w:pPr>
        <w:pStyle w:val="a4"/>
        <w:widowControl w:val="0"/>
        <w:tabs>
          <w:tab w:val="left" w:pos="426"/>
        </w:tabs>
        <w:spacing w:after="0"/>
        <w:ind w:left="720"/>
        <w:jc w:val="right"/>
        <w:rPr>
          <w:rFonts w:eastAsia="Calibri"/>
          <w:sz w:val="22"/>
          <w:lang w:eastAsia="en-US"/>
        </w:rPr>
      </w:pPr>
      <w:r w:rsidRPr="001B1F34">
        <w:rPr>
          <w:rFonts w:eastAsia="Calibri"/>
          <w:sz w:val="22"/>
          <w:lang w:eastAsia="en-US"/>
        </w:rPr>
        <w:t xml:space="preserve">© </w:t>
      </w:r>
      <w:r w:rsidR="008A5A81" w:rsidRPr="00635ED5">
        <w:rPr>
          <w:rFonts w:eastAsia="Calibri"/>
          <w:sz w:val="22"/>
          <w:lang w:eastAsia="en-US"/>
        </w:rPr>
        <w:t>В.М. Деундяк, М.А. Мироненко</w:t>
      </w:r>
      <w:r w:rsidRPr="00635ED5">
        <w:rPr>
          <w:rFonts w:eastAsia="Calibri"/>
          <w:sz w:val="22"/>
          <w:lang w:eastAsia="en-US"/>
        </w:rPr>
        <w:t>, 201</w:t>
      </w:r>
      <w:r w:rsidR="008A5A81" w:rsidRPr="00635ED5">
        <w:rPr>
          <w:rFonts w:eastAsia="Calibri"/>
          <w:sz w:val="22"/>
          <w:lang w:eastAsia="en-US"/>
        </w:rPr>
        <w:t>8</w:t>
      </w:r>
    </w:p>
    <w:p w:rsidR="004B659F" w:rsidRDefault="004B659F" w:rsidP="00DA0008">
      <w:pPr>
        <w:tabs>
          <w:tab w:val="left" w:pos="426"/>
        </w:tabs>
        <w:spacing w:after="0" w:line="240" w:lineRule="auto"/>
        <w:ind w:left="426"/>
        <w:jc w:val="right"/>
      </w:pPr>
    </w:p>
    <w:sectPr w:rsidR="004B659F" w:rsidSect="003C3B20">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9374C0"/>
    <w:multiLevelType w:val="hybridMultilevel"/>
    <w:tmpl w:val="146E26FE"/>
    <w:lvl w:ilvl="0" w:tplc="4F781E38">
      <w:start w:val="1"/>
      <w:numFmt w:val="decimal"/>
      <w:lvlText w:val="%1."/>
      <w:lvlJc w:val="left"/>
      <w:pPr>
        <w:ind w:left="720" w:hanging="360"/>
      </w:pPr>
      <w:rPr>
        <w:rFonts w:ascii="Times New Roman" w:hAnsi="Times New Roman" w:cs="Times New Roman"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1784F1C"/>
    <w:multiLevelType w:val="hybridMultilevel"/>
    <w:tmpl w:val="5CA6D1FE"/>
    <w:lvl w:ilvl="0" w:tplc="BD1EDA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2"/>
  </w:compat>
  <w:rsids>
    <w:rsidRoot w:val="003C3B20"/>
    <w:rsid w:val="00030D03"/>
    <w:rsid w:val="00097729"/>
    <w:rsid w:val="00097FFA"/>
    <w:rsid w:val="000C3B63"/>
    <w:rsid w:val="000F5993"/>
    <w:rsid w:val="001376F9"/>
    <w:rsid w:val="00152B8A"/>
    <w:rsid w:val="001A612F"/>
    <w:rsid w:val="001B1F34"/>
    <w:rsid w:val="001D7D39"/>
    <w:rsid w:val="002878DD"/>
    <w:rsid w:val="002A5FBD"/>
    <w:rsid w:val="002B7704"/>
    <w:rsid w:val="002C224D"/>
    <w:rsid w:val="00303B5D"/>
    <w:rsid w:val="00324AFC"/>
    <w:rsid w:val="00333356"/>
    <w:rsid w:val="00340B75"/>
    <w:rsid w:val="00346278"/>
    <w:rsid w:val="00355BB9"/>
    <w:rsid w:val="00386B6D"/>
    <w:rsid w:val="003A0B10"/>
    <w:rsid w:val="003C3B20"/>
    <w:rsid w:val="0041588B"/>
    <w:rsid w:val="00430E67"/>
    <w:rsid w:val="00437A4D"/>
    <w:rsid w:val="00472633"/>
    <w:rsid w:val="004B659F"/>
    <w:rsid w:val="00586ECC"/>
    <w:rsid w:val="005D69C5"/>
    <w:rsid w:val="00606941"/>
    <w:rsid w:val="00635ED5"/>
    <w:rsid w:val="00731B8F"/>
    <w:rsid w:val="007842A1"/>
    <w:rsid w:val="007B41BE"/>
    <w:rsid w:val="007D0C79"/>
    <w:rsid w:val="008273FF"/>
    <w:rsid w:val="008A16CD"/>
    <w:rsid w:val="008A5A81"/>
    <w:rsid w:val="008D3537"/>
    <w:rsid w:val="009111C5"/>
    <w:rsid w:val="00943185"/>
    <w:rsid w:val="00975153"/>
    <w:rsid w:val="00986ACC"/>
    <w:rsid w:val="009B19A6"/>
    <w:rsid w:val="00A4064F"/>
    <w:rsid w:val="00A74212"/>
    <w:rsid w:val="00AF621F"/>
    <w:rsid w:val="00B00A30"/>
    <w:rsid w:val="00B06145"/>
    <w:rsid w:val="00B40248"/>
    <w:rsid w:val="00B70B52"/>
    <w:rsid w:val="00B8783D"/>
    <w:rsid w:val="00BC28B1"/>
    <w:rsid w:val="00C862E2"/>
    <w:rsid w:val="00D005CD"/>
    <w:rsid w:val="00D10EDC"/>
    <w:rsid w:val="00D61C37"/>
    <w:rsid w:val="00D66920"/>
    <w:rsid w:val="00D92381"/>
    <w:rsid w:val="00DA0008"/>
    <w:rsid w:val="00DA302E"/>
    <w:rsid w:val="00DA7751"/>
    <w:rsid w:val="00E06E2C"/>
    <w:rsid w:val="00EE3849"/>
    <w:rsid w:val="00EF3A15"/>
    <w:rsid w:val="00F51DE4"/>
    <w:rsid w:val="00F80E93"/>
    <w:rsid w:val="00FD6E8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4D273F-9B02-4D3D-BB2E-84A21812A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73FF"/>
    <w:pPr>
      <w:spacing w:after="200" w:line="276" w:lineRule="auto"/>
    </w:pPr>
    <w:rPr>
      <w:sz w:val="22"/>
      <w:szCs w:val="22"/>
      <w:lang w:eastAsia="en-US"/>
    </w:rPr>
  </w:style>
  <w:style w:type="paragraph" w:styleId="2">
    <w:name w:val="heading 2"/>
    <w:aliases w:val="СтатьяПараграф"/>
    <w:basedOn w:val="a"/>
    <w:next w:val="a"/>
    <w:link w:val="20"/>
    <w:unhideWhenUsed/>
    <w:qFormat/>
    <w:rsid w:val="003C3B20"/>
    <w:pPr>
      <w:keepNext/>
      <w:spacing w:after="0" w:line="240" w:lineRule="auto"/>
      <w:jc w:val="center"/>
      <w:outlineLvl w:val="1"/>
    </w:pPr>
    <w:rPr>
      <w:rFonts w:ascii="Times New Roman" w:eastAsia="Times New Roman" w:hAnsi="Times New Roman"/>
      <w:b/>
      <w:bCs/>
      <w:iCs/>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aliases w:val="СтатьяПараграф Знак"/>
    <w:link w:val="2"/>
    <w:rsid w:val="003C3B20"/>
    <w:rPr>
      <w:rFonts w:ascii="Times New Roman" w:eastAsia="Times New Roman" w:hAnsi="Times New Roman" w:cs="Times New Roman"/>
      <w:b/>
      <w:bCs/>
      <w:iCs/>
      <w:caps/>
      <w:sz w:val="28"/>
      <w:szCs w:val="28"/>
    </w:rPr>
  </w:style>
  <w:style w:type="paragraph" w:styleId="a3">
    <w:name w:val="List Paragraph"/>
    <w:basedOn w:val="a"/>
    <w:uiPriority w:val="34"/>
    <w:qFormat/>
    <w:rsid w:val="003C3B20"/>
    <w:pPr>
      <w:spacing w:after="160" w:line="259" w:lineRule="auto"/>
      <w:ind w:left="720"/>
      <w:contextualSpacing/>
    </w:pPr>
  </w:style>
  <w:style w:type="paragraph" w:styleId="a4">
    <w:name w:val="Body Text Indent"/>
    <w:basedOn w:val="a"/>
    <w:link w:val="a5"/>
    <w:rsid w:val="003C3B20"/>
    <w:pPr>
      <w:spacing w:after="120" w:line="240" w:lineRule="auto"/>
      <w:ind w:left="283"/>
    </w:pPr>
    <w:rPr>
      <w:rFonts w:ascii="Times New Roman" w:eastAsia="Times New Roman" w:hAnsi="Times New Roman"/>
      <w:sz w:val="24"/>
      <w:szCs w:val="24"/>
      <w:lang w:eastAsia="ru-RU"/>
    </w:rPr>
  </w:style>
  <w:style w:type="character" w:customStyle="1" w:styleId="a5">
    <w:name w:val="Основной текст с отступом Знак"/>
    <w:link w:val="a4"/>
    <w:rsid w:val="003C3B20"/>
    <w:rPr>
      <w:rFonts w:ascii="Times New Roman" w:eastAsia="Times New Roman" w:hAnsi="Times New Roman" w:cs="Times New Roman"/>
      <w:sz w:val="24"/>
      <w:szCs w:val="24"/>
      <w:lang w:eastAsia="ru-RU"/>
    </w:rPr>
  </w:style>
  <w:style w:type="character" w:customStyle="1" w:styleId="citation">
    <w:name w:val="citation"/>
    <w:rsid w:val="003C3B20"/>
  </w:style>
  <w:style w:type="paragraph" w:customStyle="1" w:styleId="a6">
    <w:name w:val="УДК"/>
    <w:link w:val="a7"/>
    <w:qFormat/>
    <w:rsid w:val="003C3B20"/>
    <w:rPr>
      <w:rFonts w:ascii="Times New Roman" w:eastAsia="Times New Roman" w:hAnsi="Times New Roman"/>
      <w:bCs/>
      <w:sz w:val="28"/>
      <w:szCs w:val="28"/>
    </w:rPr>
  </w:style>
  <w:style w:type="character" w:customStyle="1" w:styleId="a7">
    <w:name w:val="УДК Знак"/>
    <w:link w:val="a6"/>
    <w:rsid w:val="003C3B20"/>
    <w:rPr>
      <w:rFonts w:ascii="Times New Roman" w:eastAsia="Times New Roman" w:hAnsi="Times New Roman"/>
      <w:bCs/>
      <w:sz w:val="28"/>
      <w:szCs w:val="28"/>
      <w:lang w:bidi="ar-SA"/>
    </w:rPr>
  </w:style>
  <w:style w:type="paragraph" w:customStyle="1" w:styleId="a8">
    <w:name w:val="Организация"/>
    <w:link w:val="a9"/>
    <w:qFormat/>
    <w:rsid w:val="003C3B20"/>
    <w:pPr>
      <w:jc w:val="center"/>
    </w:pPr>
    <w:rPr>
      <w:rFonts w:ascii="Times New Roman" w:hAnsi="Times New Roman"/>
      <w:sz w:val="24"/>
      <w:szCs w:val="24"/>
    </w:rPr>
  </w:style>
  <w:style w:type="character" w:customStyle="1" w:styleId="a9">
    <w:name w:val="Организация Знак"/>
    <w:link w:val="a8"/>
    <w:rsid w:val="003C3B20"/>
    <w:rPr>
      <w:rFonts w:ascii="Times New Roman" w:hAnsi="Times New Roman"/>
      <w:sz w:val="24"/>
      <w:szCs w:val="24"/>
      <w:lang w:bidi="ar-SA"/>
    </w:rPr>
  </w:style>
  <w:style w:type="paragraph" w:customStyle="1" w:styleId="aa">
    <w:name w:val="!ТЕКСТ"/>
    <w:link w:val="ab"/>
    <w:qFormat/>
    <w:rsid w:val="003C3B20"/>
    <w:pPr>
      <w:spacing w:line="360" w:lineRule="auto"/>
      <w:ind w:firstLine="709"/>
      <w:jc w:val="both"/>
    </w:pPr>
    <w:rPr>
      <w:rFonts w:ascii="Times New Roman" w:hAnsi="Times New Roman"/>
      <w:sz w:val="28"/>
      <w:szCs w:val="28"/>
    </w:rPr>
  </w:style>
  <w:style w:type="character" w:customStyle="1" w:styleId="ab">
    <w:name w:val="!ТЕКСТ Знак"/>
    <w:link w:val="aa"/>
    <w:rsid w:val="003C3B20"/>
    <w:rPr>
      <w:rFonts w:ascii="Times New Roman" w:hAnsi="Times New Roman"/>
      <w:sz w:val="28"/>
      <w:szCs w:val="28"/>
      <w:lang w:bidi="ar-SA"/>
    </w:rPr>
  </w:style>
  <w:style w:type="paragraph" w:customStyle="1" w:styleId="141-1">
    <w:name w:val="!Шрифт 14 Интервал 1-1"/>
    <w:basedOn w:val="a"/>
    <w:link w:val="141-10"/>
    <w:qFormat/>
    <w:rsid w:val="003C3B20"/>
    <w:pPr>
      <w:spacing w:after="0" w:line="264" w:lineRule="auto"/>
      <w:ind w:firstLine="709"/>
      <w:jc w:val="both"/>
    </w:pPr>
    <w:rPr>
      <w:rFonts w:ascii="Times New Roman" w:hAnsi="Times New Roman"/>
      <w:sz w:val="28"/>
      <w:szCs w:val="28"/>
    </w:rPr>
  </w:style>
  <w:style w:type="character" w:customStyle="1" w:styleId="141-10">
    <w:name w:val="!Шрифт 14 Интервал 1-1 Знак"/>
    <w:link w:val="141-1"/>
    <w:rsid w:val="003C3B20"/>
    <w:rPr>
      <w:rFonts w:ascii="Times New Roman" w:eastAsia="Calibri" w:hAnsi="Times New Roman" w:cs="Times New Roman"/>
      <w:sz w:val="28"/>
      <w:szCs w:val="28"/>
    </w:rPr>
  </w:style>
  <w:style w:type="paragraph" w:styleId="ac">
    <w:name w:val="Balloon Text"/>
    <w:basedOn w:val="a"/>
    <w:link w:val="ad"/>
    <w:uiPriority w:val="99"/>
    <w:semiHidden/>
    <w:unhideWhenUsed/>
    <w:rsid w:val="003C3B20"/>
    <w:pPr>
      <w:spacing w:after="0" w:line="240" w:lineRule="auto"/>
    </w:pPr>
    <w:rPr>
      <w:rFonts w:ascii="Tahoma" w:hAnsi="Tahoma"/>
      <w:sz w:val="16"/>
      <w:szCs w:val="16"/>
    </w:rPr>
  </w:style>
  <w:style w:type="character" w:customStyle="1" w:styleId="ad">
    <w:name w:val="Текст выноски Знак"/>
    <w:link w:val="ac"/>
    <w:uiPriority w:val="99"/>
    <w:semiHidden/>
    <w:rsid w:val="003C3B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00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1832</TotalTime>
  <Pages>6</Pages>
  <Words>2418</Words>
  <Characters>13786</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House</Company>
  <LinksUpToDate>false</LinksUpToDate>
  <CharactersWithSpaces>16172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Бакланов Алексей</dc:creator>
  <cp:lastModifiedBy>Maria Zhdanova</cp:lastModifiedBy>
  <cp:revision>14</cp:revision>
  <dcterms:created xsi:type="dcterms:W3CDTF">2018-11-19T19:40:00Z</dcterms:created>
  <dcterms:modified xsi:type="dcterms:W3CDTF">2018-12-06T01:44:00Z</dcterms:modified>
</cp:coreProperties>
</file>