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030" w:rsidRDefault="00921030" w:rsidP="00921030">
      <w:pPr>
        <w:jc w:val="center"/>
      </w:pPr>
      <w:r>
        <w:t>User story</w:t>
      </w:r>
    </w:p>
    <w:p w:rsidR="00BB2DB3" w:rsidRDefault="00921030" w:rsidP="00921030">
      <w:pPr>
        <w:jc w:val="center"/>
      </w:pPr>
      <w:r>
        <w:t>As a non-registered user I want to be able to apply for nanny</w:t>
      </w:r>
    </w:p>
    <w:p w:rsidR="00921030" w:rsidRDefault="00921030" w:rsidP="00921030">
      <w:pPr>
        <w:jc w:val="center"/>
      </w:pPr>
      <w:r>
        <w:t>Acceptance criteria</w:t>
      </w:r>
    </w:p>
    <w:p w:rsidR="00921030" w:rsidRDefault="00921030">
      <w:r>
        <w:t>To be able to apply for nanny the non-registered user must click on the “Apply for nanny” link located at the navigation bar</w:t>
      </w:r>
    </w:p>
    <w:p w:rsidR="00921030" w:rsidRDefault="00921030">
      <w:r>
        <w:t>The page consists of instruction message inviting the use</w:t>
      </w:r>
      <w:bookmarkStart w:id="0" w:name="_GoBack"/>
      <w:bookmarkEnd w:id="0"/>
      <w:r>
        <w:t>r to send a CV in order to apply</w:t>
      </w:r>
    </w:p>
    <w:p w:rsidR="00921030" w:rsidRDefault="00921030">
      <w:r>
        <w:t xml:space="preserve">Bellow that is the browse function from where the user uploads the CV </w:t>
      </w:r>
    </w:p>
    <w:p w:rsidR="00921030" w:rsidRDefault="00921030">
      <w:r>
        <w:t xml:space="preserve">Bellow the browse button there is a field for additional information the user wants to share in combination with the CV and a button “Send” which is sending the request to the admin </w:t>
      </w:r>
    </w:p>
    <w:p w:rsidR="00921030" w:rsidRDefault="00921030">
      <w:r>
        <w:t>To the left side of the page there is a background picture</w:t>
      </w:r>
    </w:p>
    <w:sectPr w:rsidR="0092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64"/>
    <w:rsid w:val="00305C64"/>
    <w:rsid w:val="00921030"/>
    <w:rsid w:val="00BB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B6777-1D96-4D03-9037-5BCACEA4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2015-09-09T07:44:00Z</dcterms:created>
  <dcterms:modified xsi:type="dcterms:W3CDTF">2015-09-09T07:50:00Z</dcterms:modified>
</cp:coreProperties>
</file>