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18" w:rsidRDefault="00E17618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  <w:r>
        <w:rPr>
          <w:rFonts w:ascii="Lucida Calligraphy" w:hAnsi="Lucida Calligraphy"/>
          <w:sz w:val="56"/>
          <w:szCs w:val="56"/>
        </w:rPr>
        <w:t>CURRICULUM VITAE</w:t>
      </w: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  <w:r>
        <w:rPr>
          <w:rFonts w:ascii="Lucida Calligraphy" w:hAnsi="Lucida Calligraphy"/>
          <w:sz w:val="56"/>
          <w:szCs w:val="56"/>
        </w:rPr>
        <w:lastRenderedPageBreak/>
        <w:t>OF</w:t>
      </w: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  <w:r>
        <w:rPr>
          <w:rFonts w:ascii="Lucida Calligraphy" w:hAnsi="Lucida Calligraphy"/>
          <w:sz w:val="56"/>
          <w:szCs w:val="56"/>
        </w:rPr>
        <w:t>MBOBOSI     LONA</w:t>
      </w:r>
    </w:p>
    <w:p w:rsidR="000C3D57" w:rsidRDefault="000C3D57" w:rsidP="000C3D57">
      <w:pPr>
        <w:jc w:val="center"/>
        <w:rPr>
          <w:rFonts w:ascii="Lucida Calligraphy" w:hAnsi="Lucida Calligraphy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3D57" w:rsidTr="000C3D57">
        <w:tc>
          <w:tcPr>
            <w:tcW w:w="9242" w:type="dxa"/>
          </w:tcPr>
          <w:p w:rsidR="000C3D57" w:rsidRDefault="000C3D57" w:rsidP="000C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DETAILS</w:t>
            </w:r>
          </w:p>
        </w:tc>
      </w:tr>
    </w:tbl>
    <w:p w:rsidR="000C3D57" w:rsidRDefault="000C3D57" w:rsidP="000C3D57">
      <w:pPr>
        <w:rPr>
          <w:rFonts w:ascii="Times New Roman" w:hAnsi="Times New Roman" w:cs="Times New Roman"/>
          <w:sz w:val="28"/>
          <w:szCs w:val="28"/>
        </w:rPr>
      </w:pPr>
    </w:p>
    <w:p w:rsidR="000C3D57" w:rsidRDefault="000C3D57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0D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Mbobosi</w:t>
      </w:r>
      <w:proofErr w:type="spellEnd"/>
    </w:p>
    <w:p w:rsidR="000C3D57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Lona</w:t>
      </w:r>
      <w:proofErr w:type="spellEnd"/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Id. no.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9212300202084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D.O.B.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30 December 1992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female 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Xhosa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English 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Residential address</w:t>
      </w:r>
      <w:r>
        <w:rPr>
          <w:rFonts w:ascii="Times New Roman" w:hAnsi="Times New Roman" w:cs="Times New Roman"/>
          <w:sz w:val="28"/>
          <w:szCs w:val="28"/>
        </w:rPr>
        <w:tab/>
        <w:t xml:space="preserve">: C1299B </w:t>
      </w:r>
      <w:proofErr w:type="spellStart"/>
      <w:r>
        <w:rPr>
          <w:rFonts w:ascii="Times New Roman" w:hAnsi="Times New Roman" w:cs="Times New Roman"/>
          <w:sz w:val="28"/>
          <w:szCs w:val="28"/>
        </w:rPr>
        <w:t>Nzothe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Close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668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Site C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668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Khayelitsha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668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7784</w:t>
      </w:r>
    </w:p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Postal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Same as residential address</w:t>
      </w:r>
    </w:p>
    <w:p w:rsidR="00CC0D0A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details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078 572 4493 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South African 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single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Health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excellent 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3B58" w:rsidTr="00C73B58">
        <w:tc>
          <w:tcPr>
            <w:tcW w:w="9242" w:type="dxa"/>
          </w:tcPr>
          <w:p w:rsidR="00C73B58" w:rsidRDefault="00C73B58" w:rsidP="00C73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DETAILS</w:t>
            </w:r>
          </w:p>
        </w:tc>
      </w:tr>
    </w:tbl>
    <w:p w:rsidR="00CC0D0A" w:rsidRDefault="00CC0D0A" w:rsidP="000C3D57">
      <w:pPr>
        <w:rPr>
          <w:rFonts w:ascii="Times New Roman" w:hAnsi="Times New Roman" w:cs="Times New Roman"/>
          <w:sz w:val="28"/>
          <w:szCs w:val="28"/>
        </w:rPr>
      </w:pP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Zola Business School</w:t>
      </w:r>
    </w:p>
    <w:p w:rsidR="00C73B58" w:rsidRDefault="00C73B58" w:rsidP="00E2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Year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1A0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2006-2010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Highest grade </w:t>
      </w:r>
      <w:r>
        <w:rPr>
          <w:rFonts w:ascii="Times New Roman" w:hAnsi="Times New Roman" w:cs="Times New Roman"/>
          <w:sz w:val="28"/>
          <w:szCs w:val="28"/>
        </w:rPr>
        <w:tab/>
        <w:t>: grade 12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Xhosa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English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Mathematical Literacy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Life Orientation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Economics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Tourism</w:t>
      </w:r>
    </w:p>
    <w:p w:rsidR="00C73B58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Consumer Studies</w:t>
      </w:r>
    </w:p>
    <w:p w:rsidR="00414B92" w:rsidRDefault="00C73B58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Currently 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University of the Western Cape </w:t>
      </w:r>
    </w:p>
    <w:p w:rsidR="00C73B58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LLB degree</w:t>
      </w:r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B92" w:rsidTr="00414B92">
        <w:tc>
          <w:tcPr>
            <w:tcW w:w="9242" w:type="dxa"/>
          </w:tcPr>
          <w:p w:rsidR="00414B92" w:rsidRDefault="00414B92" w:rsidP="00414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EMPLOYMENT DETAILS</w:t>
            </w:r>
          </w:p>
        </w:tc>
      </w:tr>
    </w:tbl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Company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Ocean Echo Backpackers Lodge </w:t>
      </w:r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3 Church Road </w:t>
      </w:r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Muizenburg</w:t>
      </w:r>
      <w:proofErr w:type="spellEnd"/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Manager/Co-owner</w:t>
      </w:r>
      <w:r>
        <w:rPr>
          <w:rFonts w:ascii="Times New Roman" w:hAnsi="Times New Roman" w:cs="Times New Roman"/>
          <w:sz w:val="28"/>
          <w:szCs w:val="28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Jones </w:t>
      </w:r>
    </w:p>
    <w:p w:rsidR="00414B92" w:rsidRDefault="00414B9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details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072 616 </w:t>
      </w:r>
      <w:r w:rsidR="00402B14">
        <w:rPr>
          <w:rFonts w:ascii="Times New Roman" w:hAnsi="Times New Roman" w:cs="Times New Roman"/>
          <w:sz w:val="28"/>
          <w:szCs w:val="28"/>
        </w:rPr>
        <w:t>8221</w:t>
      </w:r>
    </w:p>
    <w:p w:rsidR="00402B14" w:rsidRDefault="00402B14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Period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1 month</w:t>
      </w:r>
    </w:p>
    <w:p w:rsidR="00402B14" w:rsidRDefault="00402B14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Year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2010</w:t>
      </w:r>
    </w:p>
    <w:p w:rsidR="00402B14" w:rsidRDefault="00402B14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Duties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House keeping </w:t>
      </w:r>
    </w:p>
    <w:p w:rsidR="00402B14" w:rsidRDefault="00402B14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Reason for leaving </w:t>
      </w:r>
      <w:r>
        <w:rPr>
          <w:rFonts w:ascii="Times New Roman" w:hAnsi="Times New Roman" w:cs="Times New Roman"/>
          <w:sz w:val="28"/>
          <w:szCs w:val="28"/>
        </w:rPr>
        <w:tab/>
        <w:t xml:space="preserve"> : programme ended (job-shadowing programme)</w:t>
      </w:r>
    </w:p>
    <w:p w:rsidR="00402B14" w:rsidRDefault="00402B14" w:rsidP="000C3D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2B14" w:rsidTr="00402B14">
        <w:tc>
          <w:tcPr>
            <w:tcW w:w="9242" w:type="dxa"/>
          </w:tcPr>
          <w:p w:rsidR="00E21A0D" w:rsidRDefault="00402B14" w:rsidP="00E21A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</w:tr>
    </w:tbl>
    <w:p w:rsidR="00E21A0D" w:rsidRDefault="00E21A0D" w:rsidP="000C3D57">
      <w:pPr>
        <w:rPr>
          <w:rFonts w:ascii="Times New Roman" w:hAnsi="Times New Roman" w:cs="Times New Roman"/>
          <w:sz w:val="28"/>
          <w:szCs w:val="28"/>
        </w:rPr>
      </w:pPr>
    </w:p>
    <w:p w:rsidR="00056682" w:rsidRDefault="00E21A0D" w:rsidP="00056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T. Mbobosi </w:t>
      </w:r>
      <w:r>
        <w:rPr>
          <w:rFonts w:ascii="Times New Roman" w:hAnsi="Times New Roman" w:cs="Times New Roman"/>
          <w:sz w:val="28"/>
          <w:szCs w:val="28"/>
        </w:rPr>
        <w:tab/>
        <w:t>: 078 321 2015</w:t>
      </w:r>
      <w:r w:rsidR="00056682" w:rsidRPr="000566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D0A" w:rsidRPr="000C3D57" w:rsidRDefault="00056682" w:rsidP="000C3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A. Jones </w:t>
      </w:r>
      <w:r>
        <w:rPr>
          <w:rFonts w:ascii="Times New Roman" w:hAnsi="Times New Roman" w:cs="Times New Roman"/>
          <w:sz w:val="28"/>
          <w:szCs w:val="28"/>
        </w:rPr>
        <w:tab/>
        <w:t>: 072 616 8221</w:t>
      </w:r>
      <w:bookmarkStart w:id="0" w:name="_GoBack"/>
      <w:bookmarkEnd w:id="0"/>
    </w:p>
    <w:sectPr w:rsidR="00CC0D0A" w:rsidRPr="000C3D57" w:rsidSect="000C3D5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57"/>
    <w:rsid w:val="00056682"/>
    <w:rsid w:val="000C3D57"/>
    <w:rsid w:val="00402B14"/>
    <w:rsid w:val="00414B92"/>
    <w:rsid w:val="00C73B58"/>
    <w:rsid w:val="00CC0D0A"/>
    <w:rsid w:val="00E17618"/>
    <w:rsid w:val="00E2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4A718-1DF6-421F-8780-45EA3588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2012-04-18T15:19:00Z</dcterms:created>
  <dcterms:modified xsi:type="dcterms:W3CDTF">2012-04-18T16:29:00Z</dcterms:modified>
</cp:coreProperties>
</file>