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bookmarkStart w:id="0" w:name="_GoBack"/>
        <w:bookmarkEnd w:id="0"/>
        <w:p w:rsidR="001A03C5"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702124" w:history="1">
            <w:r w:rsidR="001A03C5" w:rsidRPr="004B7AEF">
              <w:rPr>
                <w:rStyle w:val="Hipervnculo"/>
              </w:rPr>
              <w:t>Introducción</w:t>
            </w:r>
            <w:r w:rsidR="001A03C5">
              <w:rPr>
                <w:webHidden/>
              </w:rPr>
              <w:tab/>
            </w:r>
            <w:r w:rsidR="001A03C5">
              <w:rPr>
                <w:webHidden/>
              </w:rPr>
              <w:fldChar w:fldCharType="begin"/>
            </w:r>
            <w:r w:rsidR="001A03C5">
              <w:rPr>
                <w:webHidden/>
              </w:rPr>
              <w:instrText xml:space="preserve"> PAGEREF _Toc26702124 \h </w:instrText>
            </w:r>
            <w:r w:rsidR="001A03C5">
              <w:rPr>
                <w:webHidden/>
              </w:rPr>
            </w:r>
            <w:r w:rsidR="001A03C5">
              <w:rPr>
                <w:webHidden/>
              </w:rPr>
              <w:fldChar w:fldCharType="separate"/>
            </w:r>
            <w:r w:rsidR="001A03C5">
              <w:rPr>
                <w:webHidden/>
              </w:rPr>
              <w:t>3</w:t>
            </w:r>
            <w:r w:rsidR="001A03C5">
              <w:rPr>
                <w:webHidden/>
              </w:rPr>
              <w:fldChar w:fldCharType="end"/>
            </w:r>
          </w:hyperlink>
        </w:p>
        <w:p w:rsidR="001A03C5" w:rsidRDefault="001A03C5">
          <w:pPr>
            <w:pStyle w:val="TDC2"/>
            <w:tabs>
              <w:tab w:val="right" w:leader="dot" w:pos="8494"/>
            </w:tabs>
            <w:rPr>
              <w:lang w:val="es-ES" w:eastAsia="es-ES"/>
            </w:rPr>
          </w:pPr>
          <w:hyperlink w:anchor="_Toc26702125" w:history="1">
            <w:r w:rsidRPr="004B7AEF">
              <w:rPr>
                <w:rStyle w:val="Hipervnculo"/>
              </w:rPr>
              <w:t>Tecnología utilizada</w:t>
            </w:r>
            <w:r>
              <w:rPr>
                <w:webHidden/>
              </w:rPr>
              <w:tab/>
            </w:r>
            <w:r>
              <w:rPr>
                <w:webHidden/>
              </w:rPr>
              <w:fldChar w:fldCharType="begin"/>
            </w:r>
            <w:r>
              <w:rPr>
                <w:webHidden/>
              </w:rPr>
              <w:instrText xml:space="preserve"> PAGEREF _Toc26702125 \h </w:instrText>
            </w:r>
            <w:r>
              <w:rPr>
                <w:webHidden/>
              </w:rPr>
            </w:r>
            <w:r>
              <w:rPr>
                <w:webHidden/>
              </w:rPr>
              <w:fldChar w:fldCharType="separate"/>
            </w:r>
            <w:r>
              <w:rPr>
                <w:webHidden/>
              </w:rPr>
              <w:t>3</w:t>
            </w:r>
            <w:r>
              <w:rPr>
                <w:webHidden/>
              </w:rPr>
              <w:fldChar w:fldCharType="end"/>
            </w:r>
          </w:hyperlink>
        </w:p>
        <w:p w:rsidR="001A03C5" w:rsidRDefault="001A03C5">
          <w:pPr>
            <w:pStyle w:val="TDC2"/>
            <w:tabs>
              <w:tab w:val="right" w:leader="dot" w:pos="8494"/>
            </w:tabs>
            <w:rPr>
              <w:lang w:val="es-ES" w:eastAsia="es-ES"/>
            </w:rPr>
          </w:pPr>
          <w:hyperlink w:anchor="_Toc26702126" w:history="1">
            <w:r w:rsidRPr="004B7AEF">
              <w:rPr>
                <w:rStyle w:val="Hipervnculo"/>
              </w:rPr>
              <w:t>Parte 1 – Sistema seguro Bell Lapadula</w:t>
            </w:r>
            <w:r>
              <w:rPr>
                <w:webHidden/>
              </w:rPr>
              <w:tab/>
            </w:r>
            <w:r>
              <w:rPr>
                <w:webHidden/>
              </w:rPr>
              <w:fldChar w:fldCharType="begin"/>
            </w:r>
            <w:r>
              <w:rPr>
                <w:webHidden/>
              </w:rPr>
              <w:instrText xml:space="preserve"> PAGEREF _Toc26702126 \h </w:instrText>
            </w:r>
            <w:r>
              <w:rPr>
                <w:webHidden/>
              </w:rPr>
            </w:r>
            <w:r>
              <w:rPr>
                <w:webHidden/>
              </w:rPr>
              <w:fldChar w:fldCharType="separate"/>
            </w:r>
            <w:r>
              <w:rPr>
                <w:webHidden/>
              </w:rPr>
              <w:t>4</w:t>
            </w:r>
            <w:r>
              <w:rPr>
                <w:webHidden/>
              </w:rPr>
              <w:fldChar w:fldCharType="end"/>
            </w:r>
          </w:hyperlink>
        </w:p>
        <w:p w:rsidR="001A03C5" w:rsidRDefault="001A03C5">
          <w:pPr>
            <w:pStyle w:val="TDC3"/>
            <w:tabs>
              <w:tab w:val="left" w:pos="1100"/>
              <w:tab w:val="right" w:leader="dot" w:pos="8494"/>
            </w:tabs>
            <w:rPr>
              <w:lang w:val="es-ES" w:eastAsia="es-ES"/>
            </w:rPr>
          </w:pPr>
          <w:hyperlink w:anchor="_Toc26702127" w:history="1">
            <w:r w:rsidRPr="004B7AEF">
              <w:rPr>
                <w:rStyle w:val="Hipervnculo"/>
              </w:rPr>
              <w:t>1.1</w:t>
            </w:r>
            <w:r>
              <w:rPr>
                <w:lang w:val="es-ES" w:eastAsia="es-ES"/>
              </w:rPr>
              <w:tab/>
            </w:r>
            <w:r w:rsidRPr="004B7AEF">
              <w:rPr>
                <w:rStyle w:val="Hipervnculo"/>
              </w:rPr>
              <w:t>Desarrollo</w:t>
            </w:r>
            <w:r>
              <w:rPr>
                <w:webHidden/>
              </w:rPr>
              <w:tab/>
            </w:r>
            <w:r>
              <w:rPr>
                <w:webHidden/>
              </w:rPr>
              <w:fldChar w:fldCharType="begin"/>
            </w:r>
            <w:r>
              <w:rPr>
                <w:webHidden/>
              </w:rPr>
              <w:instrText xml:space="preserve"> PAGEREF _Toc26702127 \h </w:instrText>
            </w:r>
            <w:r>
              <w:rPr>
                <w:webHidden/>
              </w:rPr>
            </w:r>
            <w:r>
              <w:rPr>
                <w:webHidden/>
              </w:rPr>
              <w:fldChar w:fldCharType="separate"/>
            </w:r>
            <w:r>
              <w:rPr>
                <w:webHidden/>
              </w:rPr>
              <w:t>4</w:t>
            </w:r>
            <w:r>
              <w:rPr>
                <w:webHidden/>
              </w:rPr>
              <w:fldChar w:fldCharType="end"/>
            </w:r>
          </w:hyperlink>
        </w:p>
        <w:p w:rsidR="001A03C5" w:rsidRDefault="001A03C5">
          <w:pPr>
            <w:pStyle w:val="TDC3"/>
            <w:tabs>
              <w:tab w:val="left" w:pos="1100"/>
              <w:tab w:val="right" w:leader="dot" w:pos="8494"/>
            </w:tabs>
            <w:rPr>
              <w:lang w:val="es-ES" w:eastAsia="es-ES"/>
            </w:rPr>
          </w:pPr>
          <w:hyperlink w:anchor="_Toc26702128" w:history="1">
            <w:r w:rsidRPr="004B7AEF">
              <w:rPr>
                <w:rStyle w:val="Hipervnculo"/>
              </w:rPr>
              <w:t>1.2</w:t>
            </w:r>
            <w:r>
              <w:rPr>
                <w:lang w:val="es-ES" w:eastAsia="es-ES"/>
              </w:rPr>
              <w:tab/>
            </w:r>
            <w:r w:rsidRPr="004B7AEF">
              <w:rPr>
                <w:rStyle w:val="Hipervnculo"/>
              </w:rPr>
              <w:t>Instalación</w:t>
            </w:r>
            <w:r>
              <w:rPr>
                <w:webHidden/>
              </w:rPr>
              <w:tab/>
            </w:r>
            <w:r>
              <w:rPr>
                <w:webHidden/>
              </w:rPr>
              <w:fldChar w:fldCharType="begin"/>
            </w:r>
            <w:r>
              <w:rPr>
                <w:webHidden/>
              </w:rPr>
              <w:instrText xml:space="preserve"> PAGEREF _Toc26702128 \h </w:instrText>
            </w:r>
            <w:r>
              <w:rPr>
                <w:webHidden/>
              </w:rPr>
            </w:r>
            <w:r>
              <w:rPr>
                <w:webHidden/>
              </w:rPr>
              <w:fldChar w:fldCharType="separate"/>
            </w:r>
            <w:r>
              <w:rPr>
                <w:webHidden/>
              </w:rPr>
              <w:t>6</w:t>
            </w:r>
            <w:r>
              <w:rPr>
                <w:webHidden/>
              </w:rPr>
              <w:fldChar w:fldCharType="end"/>
            </w:r>
          </w:hyperlink>
        </w:p>
        <w:p w:rsidR="001A03C5" w:rsidRDefault="001A03C5">
          <w:pPr>
            <w:pStyle w:val="TDC3"/>
            <w:tabs>
              <w:tab w:val="right" w:leader="dot" w:pos="8494"/>
            </w:tabs>
            <w:rPr>
              <w:lang w:val="es-ES" w:eastAsia="es-ES"/>
            </w:rPr>
          </w:pPr>
          <w:hyperlink w:anchor="_Toc26702129" w:history="1">
            <w:r w:rsidRPr="004B7AEF">
              <w:rPr>
                <w:rStyle w:val="Hipervnculo"/>
              </w:rPr>
              <w:t>1.3 Prueba</w:t>
            </w:r>
            <w:r>
              <w:rPr>
                <w:webHidden/>
              </w:rPr>
              <w:tab/>
            </w:r>
            <w:r>
              <w:rPr>
                <w:webHidden/>
              </w:rPr>
              <w:fldChar w:fldCharType="begin"/>
            </w:r>
            <w:r>
              <w:rPr>
                <w:webHidden/>
              </w:rPr>
              <w:instrText xml:space="preserve"> PAGEREF _Toc26702129 \h </w:instrText>
            </w:r>
            <w:r>
              <w:rPr>
                <w:webHidden/>
              </w:rPr>
            </w:r>
            <w:r>
              <w:rPr>
                <w:webHidden/>
              </w:rPr>
              <w:fldChar w:fldCharType="separate"/>
            </w:r>
            <w:r>
              <w:rPr>
                <w:webHidden/>
              </w:rPr>
              <w:t>9</w:t>
            </w:r>
            <w:r>
              <w:rPr>
                <w:webHidden/>
              </w:rPr>
              <w:fldChar w:fldCharType="end"/>
            </w:r>
          </w:hyperlink>
        </w:p>
        <w:p w:rsidR="001A03C5" w:rsidRDefault="001A03C5">
          <w:pPr>
            <w:pStyle w:val="TDC3"/>
            <w:tabs>
              <w:tab w:val="right" w:leader="dot" w:pos="8494"/>
            </w:tabs>
            <w:rPr>
              <w:lang w:val="es-ES" w:eastAsia="es-ES"/>
            </w:rPr>
          </w:pPr>
          <w:hyperlink w:anchor="_Toc26702130" w:history="1">
            <w:r w:rsidRPr="004B7AEF">
              <w:rPr>
                <w:rStyle w:val="Hipervnculo"/>
              </w:rPr>
              <w:t>1.4 Conclusión</w:t>
            </w:r>
            <w:r>
              <w:rPr>
                <w:webHidden/>
              </w:rPr>
              <w:tab/>
            </w:r>
            <w:r>
              <w:rPr>
                <w:webHidden/>
              </w:rPr>
              <w:fldChar w:fldCharType="begin"/>
            </w:r>
            <w:r>
              <w:rPr>
                <w:webHidden/>
              </w:rPr>
              <w:instrText xml:space="preserve"> PAGEREF _Toc26702130 \h </w:instrText>
            </w:r>
            <w:r>
              <w:rPr>
                <w:webHidden/>
              </w:rPr>
            </w:r>
            <w:r>
              <w:rPr>
                <w:webHidden/>
              </w:rPr>
              <w:fldChar w:fldCharType="separate"/>
            </w:r>
            <w:r>
              <w:rPr>
                <w:webHidden/>
              </w:rPr>
              <w:t>9</w:t>
            </w:r>
            <w:r>
              <w:rPr>
                <w:webHidden/>
              </w:rPr>
              <w:fldChar w:fldCharType="end"/>
            </w:r>
          </w:hyperlink>
        </w:p>
        <w:p w:rsidR="001A03C5" w:rsidRDefault="001A03C5">
          <w:pPr>
            <w:pStyle w:val="TDC2"/>
            <w:tabs>
              <w:tab w:val="right" w:leader="dot" w:pos="8494"/>
            </w:tabs>
            <w:rPr>
              <w:lang w:val="es-ES" w:eastAsia="es-ES"/>
            </w:rPr>
          </w:pPr>
          <w:hyperlink w:anchor="_Toc26702131" w:history="1">
            <w:r w:rsidRPr="004B7AEF">
              <w:rPr>
                <w:rStyle w:val="Hipervnculo"/>
              </w:rPr>
              <w:t>Parte 2 – Canal Encubierto</w:t>
            </w:r>
            <w:r>
              <w:rPr>
                <w:webHidden/>
              </w:rPr>
              <w:tab/>
            </w:r>
            <w:r>
              <w:rPr>
                <w:webHidden/>
              </w:rPr>
              <w:fldChar w:fldCharType="begin"/>
            </w:r>
            <w:r>
              <w:rPr>
                <w:webHidden/>
              </w:rPr>
              <w:instrText xml:space="preserve"> PAGEREF _Toc26702131 \h </w:instrText>
            </w:r>
            <w:r>
              <w:rPr>
                <w:webHidden/>
              </w:rPr>
            </w:r>
            <w:r>
              <w:rPr>
                <w:webHidden/>
              </w:rPr>
              <w:fldChar w:fldCharType="separate"/>
            </w:r>
            <w:r>
              <w:rPr>
                <w:webHidden/>
              </w:rPr>
              <w:t>10</w:t>
            </w:r>
            <w:r>
              <w:rPr>
                <w:webHidden/>
              </w:rPr>
              <w:fldChar w:fldCharType="end"/>
            </w:r>
          </w:hyperlink>
        </w:p>
        <w:p w:rsidR="001A03C5" w:rsidRDefault="001A03C5">
          <w:pPr>
            <w:pStyle w:val="TDC3"/>
            <w:tabs>
              <w:tab w:val="right" w:leader="dot" w:pos="8494"/>
            </w:tabs>
            <w:rPr>
              <w:lang w:val="es-ES" w:eastAsia="es-ES"/>
            </w:rPr>
          </w:pPr>
          <w:hyperlink w:anchor="_Toc26702132" w:history="1">
            <w:r w:rsidRPr="004B7AEF">
              <w:rPr>
                <w:rStyle w:val="Hipervnculo"/>
              </w:rPr>
              <w:t>2.1 Desarrollo</w:t>
            </w:r>
            <w:r>
              <w:rPr>
                <w:webHidden/>
              </w:rPr>
              <w:tab/>
            </w:r>
            <w:r>
              <w:rPr>
                <w:webHidden/>
              </w:rPr>
              <w:fldChar w:fldCharType="begin"/>
            </w:r>
            <w:r>
              <w:rPr>
                <w:webHidden/>
              </w:rPr>
              <w:instrText xml:space="preserve"> PAGEREF _Toc26702132 \h </w:instrText>
            </w:r>
            <w:r>
              <w:rPr>
                <w:webHidden/>
              </w:rPr>
            </w:r>
            <w:r>
              <w:rPr>
                <w:webHidden/>
              </w:rPr>
              <w:fldChar w:fldCharType="separate"/>
            </w:r>
            <w:r>
              <w:rPr>
                <w:webHidden/>
              </w:rPr>
              <w:t>10</w:t>
            </w:r>
            <w:r>
              <w:rPr>
                <w:webHidden/>
              </w:rPr>
              <w:fldChar w:fldCharType="end"/>
            </w:r>
          </w:hyperlink>
        </w:p>
        <w:p w:rsidR="001A03C5" w:rsidRDefault="001A03C5">
          <w:pPr>
            <w:pStyle w:val="TDC3"/>
            <w:tabs>
              <w:tab w:val="right" w:leader="dot" w:pos="8494"/>
            </w:tabs>
            <w:rPr>
              <w:lang w:val="es-ES" w:eastAsia="es-ES"/>
            </w:rPr>
          </w:pPr>
          <w:hyperlink w:anchor="_Toc26702133" w:history="1">
            <w:r w:rsidRPr="004B7AEF">
              <w:rPr>
                <w:rStyle w:val="Hipervnculo"/>
              </w:rPr>
              <w:t>2.2 Instalación</w:t>
            </w:r>
            <w:r>
              <w:rPr>
                <w:webHidden/>
              </w:rPr>
              <w:tab/>
            </w:r>
            <w:r>
              <w:rPr>
                <w:webHidden/>
              </w:rPr>
              <w:fldChar w:fldCharType="begin"/>
            </w:r>
            <w:r>
              <w:rPr>
                <w:webHidden/>
              </w:rPr>
              <w:instrText xml:space="preserve"> PAGEREF _Toc26702133 \h </w:instrText>
            </w:r>
            <w:r>
              <w:rPr>
                <w:webHidden/>
              </w:rPr>
            </w:r>
            <w:r>
              <w:rPr>
                <w:webHidden/>
              </w:rPr>
              <w:fldChar w:fldCharType="separate"/>
            </w:r>
            <w:r>
              <w:rPr>
                <w:webHidden/>
              </w:rPr>
              <w:t>10</w:t>
            </w:r>
            <w:r>
              <w:rPr>
                <w:webHidden/>
              </w:rPr>
              <w:fldChar w:fldCharType="end"/>
            </w:r>
          </w:hyperlink>
        </w:p>
        <w:p w:rsidR="001A03C5" w:rsidRDefault="001A03C5">
          <w:pPr>
            <w:pStyle w:val="TDC3"/>
            <w:tabs>
              <w:tab w:val="right" w:leader="dot" w:pos="8494"/>
            </w:tabs>
            <w:rPr>
              <w:lang w:val="es-ES" w:eastAsia="es-ES"/>
            </w:rPr>
          </w:pPr>
          <w:hyperlink w:anchor="_Toc26702134" w:history="1">
            <w:r w:rsidRPr="004B7AEF">
              <w:rPr>
                <w:rStyle w:val="Hipervnculo"/>
              </w:rPr>
              <w:t>2.3 Prueba</w:t>
            </w:r>
            <w:r>
              <w:rPr>
                <w:webHidden/>
              </w:rPr>
              <w:tab/>
            </w:r>
            <w:r>
              <w:rPr>
                <w:webHidden/>
              </w:rPr>
              <w:fldChar w:fldCharType="begin"/>
            </w:r>
            <w:r>
              <w:rPr>
                <w:webHidden/>
              </w:rPr>
              <w:instrText xml:space="preserve"> PAGEREF _Toc26702134 \h </w:instrText>
            </w:r>
            <w:r>
              <w:rPr>
                <w:webHidden/>
              </w:rPr>
            </w:r>
            <w:r>
              <w:rPr>
                <w:webHidden/>
              </w:rPr>
              <w:fldChar w:fldCharType="separate"/>
            </w:r>
            <w:r>
              <w:rPr>
                <w:webHidden/>
              </w:rPr>
              <w:t>10</w:t>
            </w:r>
            <w:r>
              <w:rPr>
                <w:webHidden/>
              </w:rPr>
              <w:fldChar w:fldCharType="end"/>
            </w:r>
          </w:hyperlink>
        </w:p>
        <w:p w:rsidR="001A03C5" w:rsidRDefault="001A03C5">
          <w:pPr>
            <w:pStyle w:val="TDC3"/>
            <w:tabs>
              <w:tab w:val="right" w:leader="dot" w:pos="8494"/>
            </w:tabs>
            <w:rPr>
              <w:lang w:val="es-ES" w:eastAsia="es-ES"/>
            </w:rPr>
          </w:pPr>
          <w:hyperlink w:anchor="_Toc26702135" w:history="1">
            <w:r w:rsidRPr="004B7AEF">
              <w:rPr>
                <w:rStyle w:val="Hipervnculo"/>
              </w:rPr>
              <w:t>2.4 Conclusión</w:t>
            </w:r>
            <w:r>
              <w:rPr>
                <w:webHidden/>
              </w:rPr>
              <w:tab/>
            </w:r>
            <w:r>
              <w:rPr>
                <w:webHidden/>
              </w:rPr>
              <w:fldChar w:fldCharType="begin"/>
            </w:r>
            <w:r>
              <w:rPr>
                <w:webHidden/>
              </w:rPr>
              <w:instrText xml:space="preserve"> PAGEREF _Toc26702135 \h </w:instrText>
            </w:r>
            <w:r>
              <w:rPr>
                <w:webHidden/>
              </w:rPr>
            </w:r>
            <w:r>
              <w:rPr>
                <w:webHidden/>
              </w:rPr>
              <w:fldChar w:fldCharType="separate"/>
            </w:r>
            <w:r>
              <w:rPr>
                <w:webHidden/>
              </w:rPr>
              <w:t>10</w:t>
            </w:r>
            <w:r>
              <w:rPr>
                <w:webHidden/>
              </w:rPr>
              <w:fldChar w:fldCharType="end"/>
            </w:r>
          </w:hyperlink>
        </w:p>
        <w:p w:rsidR="001A03C5" w:rsidRDefault="001A03C5">
          <w:pPr>
            <w:pStyle w:val="TDC2"/>
            <w:tabs>
              <w:tab w:val="right" w:leader="dot" w:pos="8494"/>
            </w:tabs>
            <w:rPr>
              <w:lang w:val="es-ES" w:eastAsia="es-ES"/>
            </w:rPr>
          </w:pPr>
          <w:hyperlink w:anchor="_Toc26702136" w:history="1">
            <w:r w:rsidRPr="004B7AEF">
              <w:rPr>
                <w:rStyle w:val="Hipervnculo"/>
              </w:rPr>
              <w:t>Conclusión Final</w:t>
            </w:r>
            <w:r>
              <w:rPr>
                <w:webHidden/>
              </w:rPr>
              <w:tab/>
            </w:r>
            <w:r>
              <w:rPr>
                <w:webHidden/>
              </w:rPr>
              <w:fldChar w:fldCharType="begin"/>
            </w:r>
            <w:r>
              <w:rPr>
                <w:webHidden/>
              </w:rPr>
              <w:instrText xml:space="preserve"> PAGEREF _Toc26702136 \h </w:instrText>
            </w:r>
            <w:r>
              <w:rPr>
                <w:webHidden/>
              </w:rPr>
            </w:r>
            <w:r>
              <w:rPr>
                <w:webHidden/>
              </w:rPr>
              <w:fldChar w:fldCharType="separate"/>
            </w:r>
            <w:r>
              <w:rPr>
                <w:webHidden/>
              </w:rPr>
              <w:t>10</w:t>
            </w:r>
            <w:r>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1" w:name="_Toc26702124"/>
      <w:r>
        <w:lastRenderedPageBreak/>
        <w:t>Introducción</w:t>
      </w:r>
      <w:bookmarkEnd w:id="1"/>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2" w:name="_Toc26702125"/>
      <w:r>
        <w:t>Tecnología utilizada</w:t>
      </w:r>
      <w:bookmarkEnd w:id="2"/>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A03C5" w:rsidRDefault="001A03C5" w:rsidP="001A03C5">
      <w:r>
        <w:t>Control de versiones, desarrollo compartido y organización de la tarea</w:t>
      </w:r>
    </w:p>
    <w:p w:rsidR="001A03C5" w:rsidRDefault="001A03C5" w:rsidP="001A03C5">
      <w:pPr>
        <w:pStyle w:val="Prrafodelista"/>
        <w:numPr>
          <w:ilvl w:val="0"/>
          <w:numId w:val="3"/>
        </w:numPr>
      </w:pPr>
      <w:r>
        <w:t>Utilizamos github y sourcetree para poder trabajar en conjunto</w:t>
      </w:r>
    </w:p>
    <w:p w:rsidR="00CE351B" w:rsidRDefault="001A03C5">
      <w:r w:rsidRPr="001A03C5">
        <w:drawing>
          <wp:inline distT="0" distB="0" distL="0" distR="0" wp14:anchorId="6734DB21" wp14:editId="644DDF0D">
            <wp:extent cx="4899660" cy="23893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43" cy="2393080"/>
                    </a:xfrm>
                    <a:prstGeom prst="rect">
                      <a:avLst/>
                    </a:prstGeom>
                  </pic:spPr>
                </pic:pic>
              </a:graphicData>
            </a:graphic>
          </wp:inline>
        </w:drawing>
      </w:r>
      <w:r w:rsidR="00CE351B">
        <w:br w:type="page"/>
      </w:r>
    </w:p>
    <w:p w:rsidR="001F6B66" w:rsidRPr="00E37566" w:rsidRDefault="001F6B66" w:rsidP="001F6B66"/>
    <w:p w:rsidR="0011731B" w:rsidRDefault="0011731B" w:rsidP="00657DAB">
      <w:pPr>
        <w:pStyle w:val="Ttulo2"/>
      </w:pPr>
      <w:bookmarkStart w:id="3" w:name="_Toc26702126"/>
      <w:r>
        <w:t>Parte 1</w:t>
      </w:r>
      <w:r w:rsidR="00E37566">
        <w:t xml:space="preserve"> – Sistema seguro Bell Lapadula</w:t>
      </w:r>
      <w:bookmarkEnd w:id="3"/>
    </w:p>
    <w:p w:rsidR="00657DAB" w:rsidRDefault="00657DAB" w:rsidP="001F6B66">
      <w:pPr>
        <w:pStyle w:val="Ttulo3"/>
        <w:numPr>
          <w:ilvl w:val="1"/>
          <w:numId w:val="2"/>
        </w:numPr>
      </w:pPr>
      <w:bookmarkStart w:id="4" w:name="_Toc26702127"/>
      <w:r>
        <w:t>Desarrollo</w:t>
      </w:r>
      <w:bookmarkEnd w:id="4"/>
    </w:p>
    <w:p w:rsidR="00567A7F" w:rsidRDefault="00567A7F" w:rsidP="001F6B66"/>
    <w:tbl>
      <w:tblPr>
        <w:tblStyle w:val="Tablaconcuadrcula"/>
        <w:tblW w:w="0" w:type="auto"/>
        <w:tblLook w:val="04A0" w:firstRow="1" w:lastRow="0" w:firstColumn="1" w:lastColumn="0" w:noHBand="0" w:noVBand="1"/>
      </w:tblPr>
      <w:tblGrid>
        <w:gridCol w:w="2805"/>
        <w:gridCol w:w="1443"/>
        <w:gridCol w:w="2237"/>
        <w:gridCol w:w="2009"/>
      </w:tblGrid>
      <w:tr w:rsidR="00E23222" w:rsidTr="00DB5FF0">
        <w:trPr>
          <w:trHeight w:val="1890"/>
        </w:trPr>
        <w:tc>
          <w:tcPr>
            <w:tcW w:w="2805" w:type="dxa"/>
            <w:vMerge w:val="restart"/>
            <w:vAlign w:val="center"/>
          </w:tcPr>
          <w:p w:rsidR="00E23222" w:rsidRDefault="00E23222" w:rsidP="00E23222">
            <w:r w:rsidRPr="00E23222">
              <w:rPr>
                <w:lang w:val="es-ES" w:eastAsia="es-ES"/>
              </w:rPr>
              <w:drawing>
                <wp:inline distT="0" distB="0" distL="0" distR="0" wp14:anchorId="17246E30" wp14:editId="6BA3E028">
                  <wp:extent cx="1644122" cy="18211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9460" cy="1827093"/>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E23222"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Control de instrucciones, control de relación de permiso y ejecución.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t>LOW, HIGH, NOTHING</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E23222"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E23222"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val="es-ES" w:eastAsia="es-ES"/>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rPr>
          <w:lang w:val="es-ES" w:eastAsia="es-ES"/>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val="es-ES" w:eastAsia="es-ES"/>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val="es-ES" w:eastAsia="es-ES"/>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5" w:name="_Toc26702128"/>
      <w:r>
        <w:t>Instalación</w:t>
      </w:r>
      <w:bookmarkEnd w:id="5"/>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val="es-ES" w:eastAsia="es-ES"/>
              </w:rPr>
              <w:lastRenderedPageBreak/>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val="es-ES" w:eastAsia="es-ES"/>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val="es-ES" w:eastAsia="es-ES"/>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val="es-ES" w:eastAsia="es-ES"/>
        </w:rPr>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rPr>
          <w:lang w:val="es-ES" w:eastAsia="es-ES"/>
        </w:rPr>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2159" cy="236240"/>
                    </a:xfrm>
                    <a:prstGeom prst="rect">
                      <a:avLst/>
                    </a:prstGeom>
                  </pic:spPr>
                </pic:pic>
              </a:graphicData>
            </a:graphic>
          </wp:inline>
        </w:drawing>
      </w:r>
    </w:p>
    <w:p w:rsidR="00666398" w:rsidRDefault="00666398" w:rsidP="00666398">
      <w:pPr>
        <w:pStyle w:val="Prrafodelista"/>
        <w:numPr>
          <w:ilvl w:val="0"/>
          <w:numId w:val="4"/>
        </w:numPr>
      </w:pPr>
      <w:r>
        <w:t>El Append de nueva linea al archivo de log</w:t>
      </w:r>
    </w:p>
    <w:p w:rsidR="00666398" w:rsidRDefault="00666398" w:rsidP="00666398">
      <w:pPr>
        <w:ind w:firstLine="360"/>
      </w:pPr>
      <w:r>
        <w:lastRenderedPageBreak/>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val="es-ES" w:eastAsia="es-ES"/>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val="es-ES" w:eastAsia="es-ES"/>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4952B1" w:rsidP="00041974">
      <w:pPr>
        <w:pStyle w:val="Ttulo3"/>
      </w:pPr>
      <w:bookmarkStart w:id="6" w:name="_Toc26702129"/>
      <w:r>
        <w:lastRenderedPageBreak/>
        <w:t xml:space="preserve">1.3 </w:t>
      </w:r>
      <w:r w:rsidR="00657DAB">
        <w:t>Prueba</w:t>
      </w:r>
      <w:bookmarkEnd w:id="6"/>
    </w:p>
    <w:p w:rsidR="002B5AD1" w:rsidRDefault="002B5AD1" w:rsidP="002B5AD1">
      <w:pPr>
        <w:pStyle w:val="Ttulo4"/>
      </w:pPr>
      <w:r>
        <w:t>Verificación</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val="es-ES" w:eastAsia="es-ES"/>
              </w:rPr>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val="es-ES" w:eastAsia="es-ES"/>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r w:rsidRPr="00614138">
              <w:rPr>
                <w:lang w:val="es-ES" w:eastAsia="es-ES"/>
              </w:rPr>
              <w:drawing>
                <wp:inline distT="0" distB="0" distL="0" distR="0" wp14:anchorId="69BF4E98" wp14:editId="1BBBFEB1">
                  <wp:extent cx="2407920" cy="9989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6769" cy="1010937"/>
                          </a:xfrm>
                          <a:prstGeom prst="rect">
                            <a:avLst/>
                          </a:prstGeom>
                        </pic:spPr>
                      </pic:pic>
                    </a:graphicData>
                  </a:graphic>
                </wp:inline>
              </w:drawing>
            </w:r>
          </w:p>
        </w:tc>
        <w:tc>
          <w:tcPr>
            <w:tcW w:w="4247" w:type="dxa"/>
          </w:tcPr>
          <w:p w:rsidR="00614138" w:rsidRDefault="00614138" w:rsidP="00614138">
            <w:pPr>
              <w:jc w:val="center"/>
            </w:pPr>
            <w:r w:rsidRPr="00614138">
              <w:rPr>
                <w:lang w:val="es-ES" w:eastAsia="es-ES"/>
              </w:rPr>
              <w:drawing>
                <wp:inline distT="0" distB="0" distL="0" distR="0" wp14:anchorId="4D8DEF43" wp14:editId="6157F4B5">
                  <wp:extent cx="2324301" cy="272057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301" cy="2720576"/>
                          </a:xfrm>
                          <a:prstGeom prst="rect">
                            <a:avLst/>
                          </a:prstGeom>
                        </pic:spPr>
                      </pic:pic>
                    </a:graphicData>
                  </a:graphic>
                </wp:inline>
              </w:drawing>
            </w:r>
          </w:p>
        </w:tc>
      </w:tr>
    </w:tbl>
    <w:p w:rsidR="002B5AD1" w:rsidRPr="001F6B66" w:rsidRDefault="002B5AD1" w:rsidP="001F6B66"/>
    <w:p w:rsidR="000D563A" w:rsidRDefault="000D563A" w:rsidP="000D563A">
      <w:pPr>
        <w:pStyle w:val="Ttulo3"/>
      </w:pPr>
      <w:bookmarkStart w:id="7" w:name="_Toc26702130"/>
      <w:r>
        <w:t xml:space="preserve">1.4 </w:t>
      </w:r>
      <w:r w:rsidR="001F6B66">
        <w:t>Conclusión</w:t>
      </w:r>
      <w:bookmarkEnd w:id="7"/>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451A5C">
      <w:pPr>
        <w:rPr>
          <w:rFonts w:asciiTheme="majorHAnsi" w:eastAsiaTheme="majorEastAsia" w:hAnsiTheme="majorHAnsi" w:cstheme="majorBidi"/>
          <w:color w:val="2E74B5" w:themeColor="accent1" w:themeShade="BF"/>
          <w:sz w:val="26"/>
          <w:szCs w:val="26"/>
        </w:rPr>
      </w:pPr>
      <w:r>
        <w:br w:type="page"/>
      </w:r>
    </w:p>
    <w:p w:rsidR="0011731B" w:rsidRDefault="00657DAB" w:rsidP="00657DAB">
      <w:pPr>
        <w:pStyle w:val="Ttulo2"/>
      </w:pPr>
      <w:bookmarkStart w:id="8" w:name="_Toc26702131"/>
      <w:r>
        <w:lastRenderedPageBreak/>
        <w:t>Parte 2</w:t>
      </w:r>
      <w:r w:rsidR="00E37566">
        <w:t xml:space="preserve"> – Canal Encubierto</w:t>
      </w:r>
      <w:bookmarkEnd w:id="8"/>
    </w:p>
    <w:p w:rsidR="00657DAB" w:rsidRDefault="004952B1" w:rsidP="00657DAB">
      <w:pPr>
        <w:pStyle w:val="Ttulo3"/>
      </w:pPr>
      <w:bookmarkStart w:id="9" w:name="_Toc26702132"/>
      <w:r>
        <w:t xml:space="preserve">2.1 </w:t>
      </w:r>
      <w:r w:rsidR="00657DAB">
        <w:t>Desarrollo</w:t>
      </w:r>
      <w:bookmarkEnd w:id="9"/>
    </w:p>
    <w:p w:rsidR="001F6B66" w:rsidRPr="001F6B66" w:rsidRDefault="001F6B66" w:rsidP="001F6B66">
      <w:r>
        <w:t>** Detalle del desarrollo con fotos del código y explicación</w:t>
      </w:r>
    </w:p>
    <w:p w:rsidR="00657DAB" w:rsidRDefault="004952B1" w:rsidP="00657DAB">
      <w:pPr>
        <w:pStyle w:val="Ttulo3"/>
      </w:pPr>
      <w:bookmarkStart w:id="10" w:name="_Toc26702133"/>
      <w:r>
        <w:t xml:space="preserve">2.2 </w:t>
      </w:r>
      <w:r w:rsidR="00657DAB">
        <w:t>Instalación</w:t>
      </w:r>
      <w:bookmarkEnd w:id="10"/>
    </w:p>
    <w:p w:rsidR="001F6B66" w:rsidRPr="001F6B66" w:rsidRDefault="001F6B66" w:rsidP="001F6B66">
      <w:r>
        <w:t>** Como instalar la app en una carpeta y probarla</w:t>
      </w:r>
    </w:p>
    <w:p w:rsidR="00657DAB" w:rsidRDefault="004952B1" w:rsidP="00657DAB">
      <w:pPr>
        <w:pStyle w:val="Ttulo3"/>
      </w:pPr>
      <w:bookmarkStart w:id="11" w:name="_Toc26702134"/>
      <w:r>
        <w:t xml:space="preserve">2.3 </w:t>
      </w:r>
      <w:r w:rsidR="00657DAB">
        <w:t>Prueba</w:t>
      </w:r>
      <w:bookmarkEnd w:id="11"/>
    </w:p>
    <w:p w:rsidR="001F6B66" w:rsidRPr="001F6B66" w:rsidRDefault="001F6B66" w:rsidP="001F6B66">
      <w:r>
        <w:t>** como hacer una prueba y mostrar fotos de una prueba realizada</w:t>
      </w:r>
    </w:p>
    <w:p w:rsidR="00657DAB" w:rsidRDefault="000D563A" w:rsidP="000D563A">
      <w:pPr>
        <w:pStyle w:val="Ttulo3"/>
      </w:pPr>
      <w:bookmarkStart w:id="12" w:name="_Toc26702135"/>
      <w:r>
        <w:t xml:space="preserve">2.4 </w:t>
      </w:r>
      <w:r w:rsidR="001F6B66">
        <w:t>Conclusión</w:t>
      </w:r>
      <w:bookmarkEnd w:id="12"/>
    </w:p>
    <w:p w:rsidR="001F6B66" w:rsidRPr="001F6B66" w:rsidRDefault="001F6B66" w:rsidP="001F6B66">
      <w:r>
        <w:t>** Conclusión de la parte 2</w:t>
      </w:r>
    </w:p>
    <w:p w:rsidR="001F6B66" w:rsidRDefault="001F6B66" w:rsidP="001F6B66"/>
    <w:p w:rsidR="001F6B66" w:rsidRDefault="001F6B66" w:rsidP="001F6B66">
      <w:pPr>
        <w:pStyle w:val="Ttulo2"/>
      </w:pPr>
      <w:bookmarkStart w:id="13" w:name="_Toc26702136"/>
      <w:r>
        <w:t>Conclusión Final</w:t>
      </w:r>
      <w:bookmarkEnd w:id="13"/>
    </w:p>
    <w:p w:rsidR="001F6B66" w:rsidRPr="001F6B66" w:rsidRDefault="001F6B66" w:rsidP="001F6B66">
      <w:r>
        <w:t>** Conclusión del trabajo obligatorio completo</w:t>
      </w:r>
    </w:p>
    <w:sectPr w:rsidR="001F6B66"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D563A"/>
    <w:rsid w:val="000F6D56"/>
    <w:rsid w:val="0011731B"/>
    <w:rsid w:val="00136718"/>
    <w:rsid w:val="001A03C5"/>
    <w:rsid w:val="001C4B25"/>
    <w:rsid w:val="001F6B66"/>
    <w:rsid w:val="00220069"/>
    <w:rsid w:val="00286F67"/>
    <w:rsid w:val="002B5AD1"/>
    <w:rsid w:val="003C464F"/>
    <w:rsid w:val="003F60C0"/>
    <w:rsid w:val="00451A5C"/>
    <w:rsid w:val="004952B1"/>
    <w:rsid w:val="0051415A"/>
    <w:rsid w:val="00567A7F"/>
    <w:rsid w:val="005A7951"/>
    <w:rsid w:val="005B00AF"/>
    <w:rsid w:val="00614138"/>
    <w:rsid w:val="00657DAB"/>
    <w:rsid w:val="00666398"/>
    <w:rsid w:val="00690AF9"/>
    <w:rsid w:val="007F60B1"/>
    <w:rsid w:val="0086211C"/>
    <w:rsid w:val="008D011F"/>
    <w:rsid w:val="00965CC8"/>
    <w:rsid w:val="00970A83"/>
    <w:rsid w:val="00A1670C"/>
    <w:rsid w:val="00A62F14"/>
    <w:rsid w:val="00AE545E"/>
    <w:rsid w:val="00AF587B"/>
    <w:rsid w:val="00B06478"/>
    <w:rsid w:val="00BC4699"/>
    <w:rsid w:val="00CE351B"/>
    <w:rsid w:val="00D15734"/>
    <w:rsid w:val="00D67DA8"/>
    <w:rsid w:val="00DB5FF0"/>
    <w:rsid w:val="00E14E6E"/>
    <w:rsid w:val="00E23222"/>
    <w:rsid w:val="00E37566"/>
    <w:rsid w:val="00EE0E47"/>
    <w:rsid w:val="00F72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A3E6-A4E4-4AEA-8C95-23A1DAFB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953</Words>
  <Characters>5246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40</cp:revision>
  <dcterms:created xsi:type="dcterms:W3CDTF">2019-12-04T00:01:00Z</dcterms:created>
  <dcterms:modified xsi:type="dcterms:W3CDTF">2019-12-08T15:55:00Z</dcterms:modified>
</cp:coreProperties>
</file>