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CC7" w14:textId="77777777" w:rsidR="00C174DC" w:rsidRPr="00D3154C" w:rsidRDefault="00C174DC" w:rsidP="00C174DC"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Yasuma, A.,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 w:rsidRPr="00D3154C"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hyperlink r:id="rId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https://eprints.utdi.ac.id/4908/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 w14:paraId="7F6460A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 w:rsidRPr="00D3154C">
        <w:rPr>
          <w:rFonts w:asciiTheme="minorHAnsi" w:hAnsiTheme="minorHAnsi" w:cstheme="minorHAnsi"/>
          <w:sz w:val="24"/>
          <w:szCs w:val="24"/>
        </w:rPr>
        <w:t>[e-journal] 08(01), 18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hyperlink r:id="rId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https://jurnal.nusaputra.ac.id/rekayasa/uploads/paper/2e89e-jurnal-skripsi-finish-lina.pdf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48DDCA8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Santoso, T. A., 2016.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 w:rsidRPr="00D3154C"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hyperlink r:id="rId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https://dspace.uii.ac.id/bitstream/handle/123456789/3781/04%20abstract.pdf?sequence=5&amp;isAllowed=y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7FAE81D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https://www.researchgate.net/publication/338819838_Pemrograman_Aplikasi_Android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[Diakses 26 Juli 2022]</w:t>
      </w:r>
    </w:p>
    <w:p w14:paraId="64B8F4A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 w:rsidRPr="00D3154C"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hyperlink r:id="rId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http://eprints.ums.ac.id/24179/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268F27DA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hyperlink r:id="rId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https://gs.statcounter.com/os-market-share/mobile/indonesia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5CF8A6F7" w14:textId="77777777" w:rsidR="00C174DC" w:rsidRPr="00D3154C" w:rsidRDefault="00C174DC" w:rsidP="00C174DC">
      <w:pPr>
        <w:ind w:left="567" w:hanging="567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hyperlink r:id="rId1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https://docs.google.com/spreadsheets/d/141gI535YMwryl7sANbOwdk1XW6grMyn6G1Bad3bnOwk/edit?usp=sharing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27 Juli 2022]</w:t>
      </w:r>
    </w:p>
    <w:p w14:paraId="4A2A4A97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 w:rsidRPr="00D3154C"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hyperlink r:id="rId1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https://j-ptiik.ub.ac.id/index.php/j-ptiik/article/view/10464/4642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8 Agustus 2022]</w:t>
      </w:r>
    </w:p>
    <w:p w14:paraId="537C5C2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Arifien, A.,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 w:rsidRPr="00D3154C"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hyperlink r:id="rId1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http://repository.upnjatim.ac.id/6529/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64E8CB3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Priyanto, R.,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 w:rsidRPr="00D3154C"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hyperlink r:id="rId1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https://123dok.com/document/1y9vkvwq-analisis-kebutuhan-perlengkapan-bengkel-otomotif-smk-swasta-karanganyar.html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7A5E9A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Muradi, 2021.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 w:rsidRPr="00D3154C"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hyperlink r:id="rId1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http://repo.darmajaya.ac.id/6064/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301B66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 w:rsidRPr="00D3154C"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hyperlink r:id="rId1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https://online-journals.org/index.php/i-jim/article/view/5570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 w14:paraId="33C0A97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https://eprints.utdi.ac.id/4897/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0131748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Nugraha, C.,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https://eprints.utdi.ac.id/8733/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9 Agustus 2022]</w:t>
      </w:r>
    </w:p>
    <w:p w14:paraId="6150FB8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2022a.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https://firebase.google.com/products-build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ACEF7C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2022b.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https://firebase.google.com/products/auth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104BBB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2022c.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5DA2A30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https://firebase.google.com/docs/auth/android/firebaseui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549F34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2022e.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https://firebase.google.com/products/firestore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206C640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2022f.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94768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Firebase, 2022g.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91C90E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https://firebase.google.com/docs/storage/android/start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ADB005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 w:rsidRPr="00D3154C">
        <w:rPr>
          <w:rFonts w:asciiTheme="minorHAnsi" w:hAnsiTheme="minorHAnsi" w:cstheme="minorHAnsi"/>
          <w:sz w:val="24"/>
          <w:szCs w:val="24"/>
        </w:rPr>
        <w:t>[pdf] ResearchGate. Tersedia di: &lt;</w:t>
      </w:r>
      <w:hyperlink r:id="rId2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EA8024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 w:rsidRPr="00D3154C">
        <w:rPr>
          <w:rFonts w:asciiTheme="minorHAnsi" w:hAnsiTheme="minorHAnsi" w:cstheme="minorHAnsi"/>
          <w:sz w:val="24"/>
          <w:szCs w:val="24"/>
        </w:rPr>
        <w:t>. Birmingham: Packt Publisher.</w:t>
      </w:r>
    </w:p>
    <w:p w14:paraId="1E6C82B6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Academia,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 w:rsidRPr="00D3154C">
        <w:rPr>
          <w:rFonts w:asciiTheme="minorHAnsi" w:hAnsiTheme="minorHAnsi" w:cstheme="minorHAnsi"/>
          <w:sz w:val="24"/>
          <w:szCs w:val="24"/>
        </w:rPr>
        <w:t>[pdf] Academia. Tersedia di: &lt;</w:t>
      </w:r>
      <w:hyperlink r:id="rId2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https://www.academia.edu/4844015/Metode_pengembangan_perangkat_lunak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43DF51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Pressman, R. S.,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 w:rsidRPr="00D3154C">
        <w:rPr>
          <w:rFonts w:asciiTheme="minorHAnsi" w:hAnsiTheme="minorHAnsi" w:cstheme="minorHAnsi"/>
          <w:sz w:val="24"/>
          <w:szCs w:val="24"/>
        </w:rPr>
        <w:t>New York: McGraw-Hill.</w:t>
      </w:r>
    </w:p>
    <w:p w14:paraId="69574B8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hyperlink r:id="rId2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http://openjournal.unpam.ac.id/index.php/JTSI/article/view/11992/pdf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67DADFB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2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https://eprints.utdi.ac.id/9083/</w:t>
        </w:r>
      </w:hyperlink>
      <w:r w:rsidRPr="00D3154C">
        <w:rPr>
          <w:rFonts w:asciiTheme="minorHAnsi" w:hAnsiTheme="minorHAnsi" w:cstheme="minorHAnsi"/>
        </w:rPr>
        <w:t>&gt;</w:t>
      </w:r>
      <w:r w:rsidRPr="00D3154C"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 w14:paraId="52C44E3C" w14:textId="3B0E0625" w:rsidR="00C174D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QATestLab, 2018.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 w:rsidRPr="00D3154C">
        <w:rPr>
          <w:rFonts w:asciiTheme="minorHAnsi" w:hAnsiTheme="minorHAnsi" w:cstheme="minorHAnsi"/>
          <w:sz w:val="24"/>
          <w:szCs w:val="24"/>
        </w:rPr>
        <w:t>[online] Tersedia di: &lt;</w:t>
      </w:r>
      <w:hyperlink r:id="rId3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https://qatestlab.com/resources/knowledge-center/scenario-based-testing/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5F9F3288" w14:textId="69E24A52" w:rsidR="00F3169A" w:rsidRPr="00D3154C" w:rsidRDefault="00F3169A" w:rsidP="006567B5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Sommerville</w:t>
      </w:r>
      <w:r w:rsidRPr="00D3154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D3154C">
        <w:rPr>
          <w:rFonts w:asciiTheme="minorHAnsi" w:hAnsiTheme="minorHAnsi" w:cstheme="minorHAnsi"/>
          <w:sz w:val="24"/>
          <w:szCs w:val="24"/>
        </w:rPr>
        <w:t>., 20</w:t>
      </w:r>
      <w:r w:rsidR="000073EC">
        <w:rPr>
          <w:rFonts w:asciiTheme="minorHAnsi" w:hAnsiTheme="minorHAnsi" w:cstheme="minorHAnsi"/>
          <w:sz w:val="24"/>
          <w:szCs w:val="24"/>
        </w:rPr>
        <w:t>21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An Introduction to Modern Software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Engineering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>Global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Edition. </w:t>
      </w:r>
      <w:r w:rsidR="00DC687E">
        <w:rPr>
          <w:rFonts w:asciiTheme="minorHAnsi" w:hAnsiTheme="minorHAnsi" w:cstheme="minorHAnsi"/>
          <w:sz w:val="24"/>
          <w:szCs w:val="24"/>
        </w:rPr>
        <w:t>London</w:t>
      </w:r>
      <w:r w:rsidRPr="00D3154C">
        <w:rPr>
          <w:rFonts w:asciiTheme="minorHAnsi" w:hAnsiTheme="minorHAnsi" w:cstheme="minorHAnsi"/>
          <w:sz w:val="24"/>
          <w:szCs w:val="24"/>
        </w:rPr>
        <w:t xml:space="preserve">: </w:t>
      </w:r>
      <w:r w:rsidR="00DC687E" w:rsidRPr="00DC687E">
        <w:rPr>
          <w:rFonts w:asciiTheme="minorHAnsi" w:hAnsiTheme="minorHAnsi" w:cstheme="minorHAnsi"/>
          <w:sz w:val="24"/>
          <w:szCs w:val="24"/>
        </w:rPr>
        <w:t>Pearson Education</w:t>
      </w:r>
      <w:r w:rsidRPr="00D3154C">
        <w:rPr>
          <w:rFonts w:asciiTheme="minorHAnsi" w:hAnsiTheme="minorHAnsi" w:cstheme="minorHAnsi"/>
          <w:sz w:val="24"/>
          <w:szCs w:val="24"/>
        </w:rPr>
        <w:t>.</w:t>
      </w:r>
    </w:p>
    <w:p w14:paraId="578C9964" w14:textId="526C732E" w:rsidR="00996D57" w:rsidRPr="00D3154C" w:rsidRDefault="00996D57" w:rsidP="00996D57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Ependi, U., Kurniawan, T. B., &amp; Panjaitan, F.,</w:t>
      </w:r>
      <w:r w:rsidRPr="00D3154C"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asciiTheme="minorHAnsi" w:hAnsiTheme="minorHAnsi" w:cstheme="minorHAnsi"/>
          <w:sz w:val="24"/>
          <w:szCs w:val="24"/>
        </w:rPr>
        <w:t>19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91242B" w:rsidRPr="0091242B">
        <w:rPr>
          <w:rFonts w:asciiTheme="minorHAnsi" w:hAnsiTheme="minorHAnsi" w:cstheme="minorHAnsi"/>
          <w:sz w:val="24"/>
          <w:szCs w:val="24"/>
        </w:rPr>
        <w:t>System Usability Scale Vs Heuristic Evaluation: A Review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</w:t>
      </w:r>
      <w:r w:rsidR="0091242B">
        <w:rPr>
          <w:rFonts w:asciiTheme="minorHAnsi" w:hAnsiTheme="minorHAnsi" w:cstheme="minorHAnsi"/>
          <w:i/>
          <w:iCs/>
          <w:sz w:val="24"/>
          <w:szCs w:val="24"/>
        </w:rPr>
        <w:t>Teknik Industri, Mesin, Elektro dan Ilmu Komputer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57AFF">
        <w:rPr>
          <w:rFonts w:asciiTheme="minorHAnsi" w:hAnsiTheme="minorHAnsi" w:cstheme="minorHAnsi"/>
          <w:sz w:val="24"/>
          <w:szCs w:val="24"/>
        </w:rPr>
        <w:t>10</w:t>
      </w:r>
      <w:r w:rsidRPr="00D3154C">
        <w:rPr>
          <w:rFonts w:asciiTheme="minorHAnsi" w:hAnsiTheme="minorHAnsi" w:cstheme="minorHAnsi"/>
          <w:sz w:val="24"/>
          <w:szCs w:val="24"/>
        </w:rPr>
        <w:t>(</w:t>
      </w:r>
      <w:r w:rsidR="00B57AFF">
        <w:rPr>
          <w:rFonts w:asciiTheme="minorHAnsi" w:hAnsiTheme="minorHAnsi" w:cstheme="minorHAnsi"/>
          <w:sz w:val="24"/>
          <w:szCs w:val="24"/>
        </w:rPr>
        <w:t>1</w:t>
      </w:r>
      <w:r w:rsidRPr="00D3154C">
        <w:rPr>
          <w:rFonts w:asciiTheme="minorHAnsi" w:hAnsiTheme="minorHAnsi" w:cstheme="minorHAnsi"/>
          <w:sz w:val="24"/>
          <w:szCs w:val="24"/>
        </w:rPr>
        <w:t xml:space="preserve">), </w:t>
      </w:r>
      <w:r w:rsidR="00B57AFF">
        <w:rPr>
          <w:rFonts w:asciiTheme="minorHAnsi" w:hAnsiTheme="minorHAnsi" w:cstheme="minorHAnsi"/>
          <w:sz w:val="24"/>
          <w:szCs w:val="24"/>
        </w:rPr>
        <w:t>65-74</w:t>
      </w:r>
      <w:r w:rsidRPr="00D3154C">
        <w:rPr>
          <w:rFonts w:asciiTheme="minorHAnsi" w:hAnsiTheme="minorHAnsi" w:cstheme="minorHAnsi"/>
          <w:sz w:val="24"/>
          <w:szCs w:val="24"/>
        </w:rPr>
        <w:t xml:space="preserve">. Tersedia melalui: Perreferensian Universitas </w:t>
      </w:r>
      <w:r w:rsidR="00612BEC">
        <w:rPr>
          <w:rFonts w:asciiTheme="minorHAnsi" w:hAnsiTheme="minorHAnsi" w:cstheme="minorHAnsi"/>
          <w:sz w:val="24"/>
          <w:szCs w:val="24"/>
        </w:rPr>
        <w:t>Muria Kudus</w:t>
      </w:r>
      <w:r w:rsidRPr="00D3154C">
        <w:rPr>
          <w:rFonts w:asciiTheme="minorHAnsi" w:hAnsiTheme="minorHAnsi" w:cstheme="minorHAnsi"/>
          <w:sz w:val="24"/>
          <w:szCs w:val="24"/>
        </w:rPr>
        <w:t xml:space="preserve"> &lt;</w:t>
      </w:r>
      <w:hyperlink r:id="rId31" w:history="1">
        <w:r w:rsidR="007166BA" w:rsidRPr="00246C97">
          <w:rPr>
            <w:rStyle w:val="Hyperlink"/>
            <w:rFonts w:asciiTheme="minorHAnsi" w:hAnsiTheme="minorHAnsi" w:cstheme="minorHAnsi"/>
            <w:sz w:val="24"/>
            <w:szCs w:val="24"/>
          </w:rPr>
          <w:t>https://jurnal.umk.ac.id/index.php/simet/article/view/2725/1654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</w:t>
      </w:r>
      <w:r w:rsidR="00F0416F">
        <w:rPr>
          <w:rFonts w:asciiTheme="minorHAnsi" w:hAnsiTheme="minorHAnsi" w:cstheme="minorHAnsi"/>
          <w:sz w:val="24"/>
          <w:szCs w:val="24"/>
        </w:rPr>
        <w:t>8</w:t>
      </w:r>
      <w:r w:rsidRPr="00D3154C">
        <w:rPr>
          <w:rFonts w:asciiTheme="minorHAnsi" w:hAnsiTheme="minorHAnsi" w:cstheme="minorHAnsi"/>
          <w:sz w:val="24"/>
          <w:szCs w:val="24"/>
        </w:rPr>
        <w:t xml:space="preserve"> Agustus 2022]</w:t>
      </w:r>
    </w:p>
    <w:p w14:paraId="54DD9FA9" w14:textId="68EE39A8" w:rsidR="006A14B3" w:rsidRDefault="006A14B3" w:rsidP="006A14B3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Brooke</w:t>
      </w:r>
      <w:r w:rsidRPr="00D3154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D3154C">
        <w:rPr>
          <w:rFonts w:asciiTheme="minorHAnsi" w:hAnsiTheme="minorHAnsi" w:cstheme="minorHAnsi"/>
          <w:sz w:val="24"/>
          <w:szCs w:val="24"/>
        </w:rPr>
        <w:t xml:space="preserve">., </w:t>
      </w:r>
      <w:r>
        <w:rPr>
          <w:rFonts w:asciiTheme="minorHAnsi" w:hAnsiTheme="minorHAnsi" w:cstheme="minorHAnsi"/>
          <w:sz w:val="24"/>
          <w:szCs w:val="24"/>
        </w:rPr>
        <w:t>1995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0B46E0" w:rsidRPr="000B46E0">
        <w:rPr>
          <w:rFonts w:asciiTheme="minorHAnsi" w:hAnsiTheme="minorHAnsi" w:cstheme="minorHAnsi"/>
          <w:i/>
          <w:iCs/>
          <w:sz w:val="24"/>
          <w:szCs w:val="24"/>
        </w:rPr>
        <w:t xml:space="preserve">SUS: A Quick </w:t>
      </w:r>
      <w:r w:rsidR="000B46E0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="000B46E0" w:rsidRPr="000B46E0">
        <w:rPr>
          <w:rFonts w:asciiTheme="minorHAnsi" w:hAnsiTheme="minorHAnsi" w:cstheme="minorHAnsi"/>
          <w:i/>
          <w:iCs/>
          <w:sz w:val="24"/>
          <w:szCs w:val="24"/>
        </w:rPr>
        <w:t>nd Dirty Usability Scale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32" w:history="1">
        <w:r w:rsidR="00FB33E5" w:rsidRPr="00333E25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https://www.researchgate.net/publication/228593520_SUS_A_quick_and_dirty_usability_scale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</w:t>
      </w:r>
      <w:r w:rsidR="00FB33E5" w:rsidRPr="00D3154C">
        <w:rPr>
          <w:rFonts w:asciiTheme="minorHAnsi" w:hAnsiTheme="minorHAnsi" w:cstheme="minorHAnsi"/>
          <w:sz w:val="24"/>
          <w:szCs w:val="24"/>
        </w:rPr>
        <w:t>Diakses 1</w:t>
      </w:r>
      <w:r w:rsidR="00FB33E5">
        <w:rPr>
          <w:rFonts w:asciiTheme="minorHAnsi" w:hAnsiTheme="minorHAnsi" w:cstheme="minorHAnsi"/>
          <w:sz w:val="24"/>
          <w:szCs w:val="24"/>
        </w:rPr>
        <w:t>8</w:t>
      </w:r>
      <w:r w:rsidR="00FB33E5" w:rsidRPr="00D3154C">
        <w:rPr>
          <w:rFonts w:asciiTheme="minorHAnsi" w:hAnsiTheme="minorHAnsi" w:cstheme="minorHAnsi"/>
          <w:sz w:val="24"/>
          <w:szCs w:val="24"/>
        </w:rPr>
        <w:t xml:space="preserve"> Agustus 2022</w:t>
      </w:r>
      <w:r w:rsidRPr="00D3154C">
        <w:rPr>
          <w:rFonts w:asciiTheme="minorHAnsi" w:hAnsiTheme="minorHAnsi" w:cstheme="minorHAnsi"/>
          <w:sz w:val="24"/>
          <w:szCs w:val="24"/>
        </w:rPr>
        <w:t>]</w:t>
      </w:r>
    </w:p>
    <w:p w14:paraId="1626DCB1" w14:textId="24E007FD" w:rsidR="00842DF2" w:rsidRPr="00D3154C" w:rsidRDefault="00842DF2" w:rsidP="00842DF2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 w:rsidRPr="00842DF2">
        <w:rPr>
          <w:rFonts w:asciiTheme="minorHAnsi" w:hAnsiTheme="minorHAnsi" w:cstheme="minorHAnsi"/>
          <w:i/>
          <w:iCs/>
          <w:sz w:val="24"/>
          <w:szCs w:val="24"/>
        </w:rPr>
        <w:t xml:space="preserve">From Personas </w:t>
      </w:r>
      <w:r>
        <w:rPr>
          <w:rFonts w:asciiTheme="minorHAnsi" w:hAnsiTheme="minorHAnsi" w:cstheme="minorHAnsi"/>
          <w:i/>
          <w:iCs/>
          <w:sz w:val="24"/>
          <w:szCs w:val="24"/>
        </w:rPr>
        <w:t>t</w:t>
      </w:r>
      <w:r w:rsidRPr="00842DF2">
        <w:rPr>
          <w:rFonts w:asciiTheme="minorHAnsi" w:hAnsiTheme="minorHAnsi" w:cstheme="minorHAnsi"/>
          <w:i/>
          <w:iCs/>
          <w:sz w:val="24"/>
          <w:szCs w:val="24"/>
        </w:rPr>
        <w:t>o User Stories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hyperlink r:id="rId33" w:history="1">
        <w:r w:rsidRPr="00BD36BE">
          <w:rPr>
            <w:rStyle w:val="Hyperlink"/>
            <w:rFonts w:asciiTheme="minorHAnsi" w:hAnsiTheme="minorHAnsi" w:cstheme="minorHAnsi"/>
            <w:sz w:val="24"/>
            <w:szCs w:val="24"/>
          </w:rPr>
          <w:t>https://www.romanpichler.com/blog/personas-epics-user-stories/</w:t>
        </w:r>
      </w:hyperlink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 w14:paraId="5361882E" w14:textId="0D21AC2E" w:rsidR="004A6C5C" w:rsidRDefault="004A6C5C" w:rsidP="004A6C5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 w:rsidRPr="004A6C5C"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34" w:history="1">
        <w:r w:rsidRPr="00BD36BE">
          <w:rPr>
            <w:rStyle w:val="Hyperlink"/>
            <w:rFonts w:asciiTheme="minorHAnsi" w:hAnsiTheme="minorHAnsi" w:cstheme="minorHAnsi"/>
            <w:sz w:val="24"/>
            <w:szCs w:val="24"/>
          </w:rPr>
          <w:t>https://www.justinmind.com/blog/user-personas-scenarios-user-stories-and-storyboards-whats-the-difference/</w:t>
        </w:r>
      </w:hyperlink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 w14:paraId="5FD70D5E" w14:textId="027D3EFE" w:rsidR="009200AF" w:rsidRPr="00D3154C" w:rsidRDefault="009200AF" w:rsidP="004A6C5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 w:rsidRPr="009200AF">
        <w:rPr>
          <w:rFonts w:asciiTheme="minorHAnsi" w:hAnsiTheme="minorHAnsi" w:cstheme="minorHAnsi"/>
          <w:i/>
          <w:iCs/>
          <w:sz w:val="24"/>
          <w:szCs w:val="24"/>
        </w:rPr>
        <w:t>Best Practices: Scenario-Based Testing</w:t>
      </w:r>
      <w:r w:rsidRPr="009200AF"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hyperlink r:id="rId35" w:history="1">
        <w:r w:rsidRPr="006158AE">
          <w:rPr>
            <w:rStyle w:val="Hyperlink"/>
            <w:rFonts w:asciiTheme="minorHAnsi" w:hAnsiTheme="minorHAnsi" w:cstheme="minorHAnsi"/>
            <w:sz w:val="24"/>
            <w:szCs w:val="24"/>
          </w:rPr>
          <w:t>https://www.soapui.org/learn/functional-testing/scenario-based-testing/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&gt; </w:t>
      </w:r>
      <w:r>
        <w:rPr>
          <w:rFonts w:asciiTheme="minorHAnsi" w:hAnsiTheme="minorHAnsi" w:cstheme="minorHAnsi"/>
          <w:sz w:val="24"/>
          <w:szCs w:val="24"/>
        </w:rPr>
        <w:t>[Diakses 21 Agustus 2022]</w:t>
      </w:r>
    </w:p>
    <w:p w14:paraId="240E9CB9" w14:textId="5FB23A08" w:rsidR="00F3169A" w:rsidRPr="00D3154C" w:rsidRDefault="00F3169A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2968724B" w14:textId="1D6AB236" w:rsidR="00456A59" w:rsidRPr="00C174DC" w:rsidRDefault="00456A59" w:rsidP="00C174DC"/>
    <w:sectPr w:rsidR="00456A59" w:rsidRPr="00C1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F1C"/>
  <w15:chartTrackingRefBased/>
  <w15:docId w15:val="{CDC68F14-978A-4EF0-A45C-2722F74E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3"/>
    <w:pPr>
      <w:spacing w:after="160" w:line="259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E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0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ms.ac.id/24179/" TargetMode="External"/><Relationship Id="rId13" Type="http://schemas.openxmlformats.org/officeDocument/2006/relationships/hyperlink" Target="https://123dok.com/document/1y9vkvwq-analisis-kebutuhan-perlengkapan-bengkel-otomotif-smk-swasta-karanganyar.html" TargetMode="External"/><Relationship Id="rId18" Type="http://schemas.openxmlformats.org/officeDocument/2006/relationships/hyperlink" Target="https://firebase.google.com/products-build" TargetMode="External"/><Relationship Id="rId26" Type="http://schemas.openxmlformats.org/officeDocument/2006/relationships/hyperlink" Target=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auth/android/firebaseui" TargetMode="External"/><Relationship Id="rId34" Type="http://schemas.openxmlformats.org/officeDocument/2006/relationships/hyperlink" Target="https://www.justinmind.com/blog/user-personas-scenarios-user-stories-and-storyboards-whats-the-difference/" TargetMode="External"/><Relationship Id="rId7" Type="http://schemas.openxmlformats.org/officeDocument/2006/relationships/hyperlink" Target="https://www.researchgate.net/publication/338819838_Pemrograman_Aplikasi_Android" TargetMode="External"/><Relationship Id="rId12" Type="http://schemas.openxmlformats.org/officeDocument/2006/relationships/hyperlink" Target="http://repository.upnjatim.ac.id/6529/" TargetMode="External"/><Relationship Id="rId17" Type="http://schemas.openxmlformats.org/officeDocument/2006/relationships/hyperlink" Target="https://eprints.utdi.ac.id/8733/" TargetMode="External"/><Relationship Id="rId25" Type="http://schemas.openxmlformats.org/officeDocument/2006/relationships/hyperlink" Target="https://firebase.google.com/docs/storage/android/start" TargetMode="External"/><Relationship Id="rId33" Type="http://schemas.openxmlformats.org/officeDocument/2006/relationships/hyperlink" Target="https://www.romanpichler.com/blog/personas-epics-user-stori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prints.utdi.ac.id/4897/" TargetMode="External"/><Relationship Id="rId20" Type="http://schemas.openxmlformats.org/officeDocument/2006/relationships/hyperlink" Target="https://firebase.google.com/docs/auth/android/start" TargetMode="External"/><Relationship Id="rId29" Type="http://schemas.openxmlformats.org/officeDocument/2006/relationships/hyperlink" Target="https://eprints.utdi.ac.id/908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uii.ac.id/bitstream/handle/123456789/3781/04%20abstract.pdf?sequence=5&amp;isAllowed=y" TargetMode="External"/><Relationship Id="rId11" Type="http://schemas.openxmlformats.org/officeDocument/2006/relationships/hyperlink" Target="https://j-ptiik.ub.ac.id/index.php/j-ptiik/article/view/10464/4642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www.researchgate.net/publication/228593520_SUS_A_quick_and_dirty_usability_scal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jurnal.nusaputra.ac.id/rekayasa/uploads/paper/2e89e-jurnal-skripsi-finish-lina.pdf" TargetMode="External"/><Relationship Id="rId15" Type="http://schemas.openxmlformats.org/officeDocument/2006/relationships/hyperlink" Target="https://online-journals.org/index.php/i-jim/article/view/5570" TargetMode="External"/><Relationship Id="rId23" Type="http://schemas.openxmlformats.org/officeDocument/2006/relationships/hyperlink" Target="https://firebase.google.com/docs/firestore/quickstart" TargetMode="External"/><Relationship Id="rId28" Type="http://schemas.openxmlformats.org/officeDocument/2006/relationships/hyperlink" Target="http://openjournal.unpam.ac.id/index.php/JTSI/article/view/11992/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google.com/spreadsheets/d/141gI535YMwryl7sANbOwdk1XW6grMyn6G1Bad3bnOwk/edit?usp=sharing" TargetMode="External"/><Relationship Id="rId19" Type="http://schemas.openxmlformats.org/officeDocument/2006/relationships/hyperlink" Target="https://firebase.google.com/products/auth" TargetMode="External"/><Relationship Id="rId31" Type="http://schemas.openxmlformats.org/officeDocument/2006/relationships/hyperlink" Target="https://jurnal.umk.ac.id/index.php/simet/article/view/2725/1654" TargetMode="External"/><Relationship Id="rId4" Type="http://schemas.openxmlformats.org/officeDocument/2006/relationships/hyperlink" Target="https://eprints.utdi.ac.id/4908/" TargetMode="External"/><Relationship Id="rId9" Type="http://schemas.openxmlformats.org/officeDocument/2006/relationships/hyperlink" Target="https://gs.statcounter.com/os-market-share/mobile/indonesia" TargetMode="External"/><Relationship Id="rId14" Type="http://schemas.openxmlformats.org/officeDocument/2006/relationships/hyperlink" Target="http://repo.darmajaya.ac.id/6064/" TargetMode="External"/><Relationship Id="rId22" Type="http://schemas.openxmlformats.org/officeDocument/2006/relationships/hyperlink" Target="https://firebase.google.com/products/firestore" TargetMode="External"/><Relationship Id="rId27" Type="http://schemas.openxmlformats.org/officeDocument/2006/relationships/hyperlink" Target="https://www.academia.edu/4844015/Metode_pengembangan_perangkat_lunak" TargetMode="External"/><Relationship Id="rId30" Type="http://schemas.openxmlformats.org/officeDocument/2006/relationships/hyperlink" Target="https://qatestlab.com/resources/knowledge-center/scenario-based-testing/" TargetMode="External"/><Relationship Id="rId35" Type="http://schemas.openxmlformats.org/officeDocument/2006/relationships/hyperlink" Target="https://www.soapui.org/learn/functional-testing/scenario-based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104</cp:revision>
  <dcterms:created xsi:type="dcterms:W3CDTF">2022-08-08T03:43:00Z</dcterms:created>
  <dcterms:modified xsi:type="dcterms:W3CDTF">2022-08-21T06:21:00Z</dcterms:modified>
</cp:coreProperties>
</file>