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C19B5" w14:textId="1548E255" w:rsidR="00C6593E" w:rsidRPr="002C3582" w:rsidRDefault="00C6593E" w:rsidP="00C6593E">
      <w:pPr>
        <w:rPr>
          <w:sz w:val="24"/>
          <w:szCs w:val="28"/>
        </w:rPr>
      </w:pPr>
      <w:r w:rsidRPr="002C3582">
        <w:rPr>
          <w:rFonts w:hint="eastAsia"/>
          <w:sz w:val="24"/>
          <w:szCs w:val="28"/>
        </w:rPr>
        <w:t>（1）：</w:t>
      </w:r>
    </w:p>
    <w:p w14:paraId="3C9DB041" w14:textId="77777777" w:rsidR="00F721E1" w:rsidRDefault="00F721E1" w:rsidP="00A71D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</w:t>
      </w:r>
      <w:r w:rsidR="00A71D15" w:rsidRPr="00A71D15">
        <w:rPr>
          <w:sz w:val="24"/>
          <w:szCs w:val="28"/>
        </w:rPr>
        <w:t>/28</w:t>
      </w:r>
      <w:r>
        <w:rPr>
          <w:rFonts w:hint="eastAsia"/>
          <w:sz w:val="24"/>
          <w:szCs w:val="28"/>
        </w:rPr>
        <w:t>可知</w:t>
      </w:r>
      <w:r w:rsidR="00A71D15" w:rsidRPr="00A71D15">
        <w:rPr>
          <w:sz w:val="24"/>
          <w:szCs w:val="28"/>
        </w:rPr>
        <w:t>子网掩码是28位，C类子网NetID占24位，</w:t>
      </w:r>
    </w:p>
    <w:p w14:paraId="1DAA93C4" w14:textId="0A77E98E" w:rsidR="00F721E1" w:rsidRDefault="00F721E1" w:rsidP="00F721E1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24-4=20</w:t>
      </w:r>
    </w:p>
    <w:p w14:paraId="0A63031A" w14:textId="087F7B51" w:rsidR="00F721E1" w:rsidRDefault="00F721E1" w:rsidP="00A71D1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可知子网号为4位</w:t>
      </w:r>
    </w:p>
    <w:p w14:paraId="12DAA4C3" w14:textId="37CBA79A" w:rsidR="00A71D15" w:rsidRPr="00A71D15" w:rsidRDefault="00F721E1" w:rsidP="00A71D1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故</w:t>
      </w:r>
      <w:r w:rsidR="00A71D15" w:rsidRPr="00A71D15">
        <w:rPr>
          <w:sz w:val="24"/>
          <w:szCs w:val="28"/>
        </w:rPr>
        <w:t>子网掩码为</w:t>
      </w:r>
      <w:r>
        <w:rPr>
          <w:rFonts w:hint="eastAsia"/>
          <w:sz w:val="24"/>
          <w:szCs w:val="28"/>
        </w:rPr>
        <w:t>：</w:t>
      </w:r>
      <w:r w:rsidR="00A71D15" w:rsidRPr="00F721E1">
        <w:rPr>
          <w:sz w:val="24"/>
          <w:szCs w:val="28"/>
          <w:highlight w:val="yellow"/>
        </w:rPr>
        <w:t>255.255.255.240</w:t>
      </w:r>
    </w:p>
    <w:p w14:paraId="538E0CF7" w14:textId="77777777" w:rsidR="00F721E1" w:rsidRDefault="00A71D15" w:rsidP="00A71D15">
      <w:pPr>
        <w:rPr>
          <w:sz w:val="24"/>
          <w:szCs w:val="28"/>
        </w:rPr>
      </w:pPr>
      <w:r w:rsidRPr="00A71D15">
        <w:rPr>
          <w:rFonts w:hint="eastAsia"/>
          <w:sz w:val="24"/>
          <w:szCs w:val="28"/>
        </w:rPr>
        <w:t>默认网关是子网的路由器地址</w:t>
      </w:r>
    </w:p>
    <w:p w14:paraId="281F8FD4" w14:textId="01D953FD" w:rsidR="00C6593E" w:rsidRPr="002C3582" w:rsidRDefault="00F721E1" w:rsidP="00A71D15">
      <w:pPr>
        <w:rPr>
          <w:rFonts w:hint="eastAsia"/>
          <w:sz w:val="24"/>
          <w:szCs w:val="28"/>
        </w:rPr>
      </w:pPr>
      <w:r w:rsidRPr="00F721E1">
        <w:rPr>
          <w:rFonts w:hint="eastAsia"/>
          <w:sz w:val="24"/>
          <w:szCs w:val="28"/>
        </w:rPr>
        <w:t>故默认网关为：</w:t>
      </w:r>
      <w:r w:rsidR="00A71D15" w:rsidRPr="00F721E1">
        <w:rPr>
          <w:sz w:val="24"/>
          <w:szCs w:val="28"/>
          <w:highlight w:val="yellow"/>
        </w:rPr>
        <w:t>192.168.1.1</w:t>
      </w:r>
    </w:p>
    <w:p w14:paraId="7AB00403" w14:textId="614E0322" w:rsidR="00C6593E" w:rsidRDefault="00C6593E" w:rsidP="00C6593E">
      <w:pPr>
        <w:rPr>
          <w:sz w:val="24"/>
          <w:szCs w:val="28"/>
        </w:rPr>
      </w:pPr>
      <w:r w:rsidRPr="002C3582">
        <w:rPr>
          <w:rFonts w:hint="eastAsia"/>
          <w:sz w:val="24"/>
          <w:szCs w:val="28"/>
        </w:rPr>
        <w:t>（2）：</w:t>
      </w:r>
    </w:p>
    <w:p w14:paraId="0D435001" w14:textId="6A60F5C0" w:rsidR="00F721E1" w:rsidRPr="002C3582" w:rsidRDefault="00F721E1" w:rsidP="00C6593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发生变化的字段：</w:t>
      </w:r>
      <w:r w:rsidRPr="00F721E1">
        <w:rPr>
          <w:rFonts w:hint="eastAsia"/>
          <w:sz w:val="24"/>
          <w:szCs w:val="28"/>
          <w:highlight w:val="yellow"/>
        </w:rPr>
        <w:t>源IP地址、TTL、</w:t>
      </w:r>
      <w:r w:rsidRPr="00F721E1">
        <w:rPr>
          <w:sz w:val="24"/>
          <w:szCs w:val="28"/>
          <w:highlight w:val="yellow"/>
        </w:rPr>
        <w:t>Checksum</w:t>
      </w:r>
      <w:r w:rsidRPr="00F721E1">
        <w:rPr>
          <w:rFonts w:hint="eastAsia"/>
          <w:sz w:val="24"/>
          <w:szCs w:val="28"/>
          <w:highlight w:val="yellow"/>
        </w:rPr>
        <w:t>字段。</w:t>
      </w:r>
    </w:p>
    <w:p w14:paraId="3F153D50" w14:textId="77777777" w:rsidR="00F721E1" w:rsidRDefault="00F721E1" w:rsidP="00A71D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分析：</w:t>
      </w:r>
    </w:p>
    <w:p w14:paraId="06A49508" w14:textId="0BF90090" w:rsidR="00F721E1" w:rsidRDefault="00F721E1" w:rsidP="00A71D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符号位</w:t>
      </w:r>
      <w:r w:rsidR="00A71D15" w:rsidRPr="00A71D15">
        <w:rPr>
          <w:sz w:val="24"/>
          <w:szCs w:val="28"/>
        </w:rPr>
        <w:t>DF=1表示不</w:t>
      </w:r>
      <w:r>
        <w:rPr>
          <w:rFonts w:hint="eastAsia"/>
          <w:sz w:val="24"/>
          <w:szCs w:val="28"/>
        </w:rPr>
        <w:t>允许</w:t>
      </w:r>
      <w:r w:rsidR="00A71D15" w:rsidRPr="00A71D15">
        <w:rPr>
          <w:sz w:val="24"/>
          <w:szCs w:val="28"/>
        </w:rPr>
        <w:t>分片，192.1.168.5是局域网ip，对方</w:t>
      </w:r>
      <w:r>
        <w:rPr>
          <w:rFonts w:hint="eastAsia"/>
          <w:sz w:val="24"/>
          <w:szCs w:val="28"/>
        </w:rPr>
        <w:t>无法</w:t>
      </w:r>
      <w:r w:rsidR="00A71D15" w:rsidRPr="00A71D15">
        <w:rPr>
          <w:sz w:val="24"/>
          <w:szCs w:val="28"/>
        </w:rPr>
        <w:t>识别</w:t>
      </w:r>
      <w:r>
        <w:rPr>
          <w:rFonts w:hint="eastAsia"/>
          <w:sz w:val="24"/>
          <w:szCs w:val="28"/>
        </w:rPr>
        <w:t>。</w:t>
      </w:r>
    </w:p>
    <w:p w14:paraId="745F7F12" w14:textId="606D9DF1" w:rsidR="00A71D15" w:rsidRPr="00A71D15" w:rsidRDefault="00F721E1" w:rsidP="00A71D1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因此</w:t>
      </w:r>
      <w:r w:rsidRPr="00F721E1">
        <w:rPr>
          <w:rFonts w:hint="eastAsia"/>
          <w:sz w:val="24"/>
          <w:szCs w:val="28"/>
          <w:highlight w:val="yellow"/>
        </w:rPr>
        <w:t>源IP</w:t>
      </w:r>
      <w:r w:rsidR="00A71D15" w:rsidRPr="00F721E1">
        <w:rPr>
          <w:sz w:val="24"/>
          <w:szCs w:val="28"/>
          <w:highlight w:val="yellow"/>
        </w:rPr>
        <w:t>地址会被替换为130.11.22.3</w:t>
      </w:r>
    </w:p>
    <w:p w14:paraId="0E9AC9AE" w14:textId="09576DAC" w:rsidR="00A71D15" w:rsidRPr="00A71D15" w:rsidRDefault="00A71D15" w:rsidP="00A71D15">
      <w:pPr>
        <w:rPr>
          <w:sz w:val="24"/>
          <w:szCs w:val="28"/>
        </w:rPr>
      </w:pPr>
      <w:r w:rsidRPr="00A71D15">
        <w:rPr>
          <w:rFonts w:hint="eastAsia"/>
          <w:sz w:val="24"/>
          <w:szCs w:val="28"/>
        </w:rPr>
        <w:t>因为经过一次路由器转发，</w:t>
      </w:r>
      <w:r w:rsidRPr="00F721E1">
        <w:rPr>
          <w:sz w:val="24"/>
          <w:szCs w:val="28"/>
          <w:highlight w:val="yellow"/>
        </w:rPr>
        <w:t>TTL会减一</w:t>
      </w:r>
      <w:r w:rsidRPr="00A71D15">
        <w:rPr>
          <w:sz w:val="24"/>
          <w:szCs w:val="28"/>
        </w:rPr>
        <w:t>；</w:t>
      </w:r>
    </w:p>
    <w:p w14:paraId="65C21289" w14:textId="71A15087" w:rsidR="00F721E1" w:rsidRDefault="00A71D15" w:rsidP="00A71D15">
      <w:pPr>
        <w:rPr>
          <w:sz w:val="24"/>
          <w:szCs w:val="28"/>
        </w:rPr>
      </w:pPr>
      <w:r w:rsidRPr="00A71D15">
        <w:rPr>
          <w:rFonts w:hint="eastAsia"/>
          <w:sz w:val="24"/>
          <w:szCs w:val="28"/>
        </w:rPr>
        <w:t>另外</w:t>
      </w:r>
      <w:r w:rsidR="00F721E1" w:rsidRPr="00F721E1">
        <w:rPr>
          <w:sz w:val="24"/>
          <w:szCs w:val="28"/>
          <w:highlight w:val="yellow"/>
        </w:rPr>
        <w:t>Checksum 字段</w:t>
      </w:r>
      <w:r w:rsidRPr="00F721E1">
        <w:rPr>
          <w:sz w:val="24"/>
          <w:szCs w:val="28"/>
          <w:highlight w:val="yellow"/>
        </w:rPr>
        <w:t>每次经过路由器转发都要重新计算</w:t>
      </w:r>
      <w:r w:rsidRPr="00A71D15">
        <w:rPr>
          <w:sz w:val="24"/>
          <w:szCs w:val="28"/>
        </w:rPr>
        <w:t>。</w:t>
      </w:r>
    </w:p>
    <w:p w14:paraId="549B4F4A" w14:textId="77777777" w:rsidR="002F487D" w:rsidRPr="002C3582" w:rsidRDefault="002F487D" w:rsidP="00A71D15">
      <w:pPr>
        <w:rPr>
          <w:rFonts w:hint="eastAsia"/>
          <w:sz w:val="24"/>
          <w:szCs w:val="28"/>
        </w:rPr>
      </w:pPr>
    </w:p>
    <w:p w14:paraId="48E10954" w14:textId="71B2CC65" w:rsidR="00C6593E" w:rsidRDefault="00C6593E" w:rsidP="00C6593E">
      <w:pPr>
        <w:rPr>
          <w:sz w:val="24"/>
          <w:szCs w:val="28"/>
        </w:rPr>
      </w:pPr>
      <w:r w:rsidRPr="002C3582">
        <w:rPr>
          <w:rFonts w:hint="eastAsia"/>
          <w:sz w:val="24"/>
          <w:szCs w:val="28"/>
        </w:rPr>
        <w:t>（3）：</w:t>
      </w:r>
    </w:p>
    <w:p w14:paraId="26A25CA6" w14:textId="721F5D6D" w:rsidR="004A06FC" w:rsidRDefault="00A71D15" w:rsidP="00A71D15">
      <w:pPr>
        <w:rPr>
          <w:sz w:val="24"/>
          <w:szCs w:val="28"/>
        </w:rPr>
      </w:pPr>
      <w:r w:rsidRPr="00A71D15">
        <w:rPr>
          <w:rFonts w:hint="eastAsia"/>
          <w:sz w:val="24"/>
          <w:szCs w:val="28"/>
        </w:rPr>
        <w:t>每片最多携带的数据量为</w:t>
      </w:r>
    </w:p>
    <w:p w14:paraId="38500C25" w14:textId="7DDBCAD8" w:rsidR="004A06FC" w:rsidRDefault="004A06FC" w:rsidP="004A06FC">
      <w:pPr>
        <w:pStyle w:val="MTDisplayEquation"/>
        <w:rPr>
          <w:rFonts w:hint="eastAsia"/>
        </w:rPr>
      </w:pPr>
      <w:r>
        <w:tab/>
      </w:r>
      <w:r w:rsidRPr="004A06FC">
        <w:rPr>
          <w:position w:val="-24"/>
        </w:rPr>
        <w:object w:dxaOrig="2780" w:dyaOrig="620" w14:anchorId="6718AC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9pt;height:31pt" o:ole="">
            <v:imagedata r:id="rId5" o:title=""/>
          </v:shape>
          <o:OLEObject Type="Embed" ProgID="Equation.DSMT4" ShapeID="_x0000_i1029" DrawAspect="Content" ObjectID="_1665160349" r:id="rId6"/>
        </w:object>
      </w:r>
    </w:p>
    <w:p w14:paraId="5472EC8B" w14:textId="57E96B02" w:rsidR="00A51D31" w:rsidRDefault="00A71D15" w:rsidP="00A71D15">
      <w:pPr>
        <w:rPr>
          <w:sz w:val="24"/>
          <w:szCs w:val="28"/>
        </w:rPr>
      </w:pPr>
      <w:r w:rsidRPr="00A71D15">
        <w:rPr>
          <w:sz w:val="24"/>
          <w:szCs w:val="28"/>
        </w:rPr>
        <w:t>片数</w:t>
      </w:r>
    </w:p>
    <w:p w14:paraId="30BB15C0" w14:textId="3751B486" w:rsidR="00A51D31" w:rsidRDefault="00A51D31" w:rsidP="00A51D31">
      <w:pPr>
        <w:pStyle w:val="MTDisplayEquation"/>
        <w:rPr>
          <w:rFonts w:hint="eastAsia"/>
        </w:rPr>
      </w:pPr>
      <w:r>
        <w:tab/>
      </w:r>
      <w:r w:rsidRPr="00A51D31">
        <w:rPr>
          <w:position w:val="-24"/>
        </w:rPr>
        <w:object w:dxaOrig="2280" w:dyaOrig="620" w14:anchorId="267D4C25">
          <v:shape id="_x0000_i1032" type="#_x0000_t75" style="width:114pt;height:31pt" o:ole="">
            <v:imagedata r:id="rId7" o:title=""/>
          </v:shape>
          <o:OLEObject Type="Embed" ProgID="Equation.DSMT4" ShapeID="_x0000_i1032" DrawAspect="Content" ObjectID="_1665160350" r:id="rId8"/>
        </w:object>
      </w:r>
    </w:p>
    <w:p w14:paraId="36185B18" w14:textId="54873BD1" w:rsidR="00A71D15" w:rsidRDefault="004A06FC" w:rsidP="00A71D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又根据I</w:t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数据报的知识：</w:t>
      </w:r>
      <w:r w:rsidR="00A71D15" w:rsidRPr="00A71D15">
        <w:rPr>
          <w:rFonts w:hint="eastAsia"/>
          <w:sz w:val="24"/>
          <w:szCs w:val="28"/>
        </w:rPr>
        <w:t>属于同一个数据报的分片</w:t>
      </w:r>
      <w:r w:rsidR="00A71D15" w:rsidRPr="00A71D15">
        <w:rPr>
          <w:sz w:val="24"/>
          <w:szCs w:val="28"/>
        </w:rPr>
        <w:t>ID值一样</w:t>
      </w:r>
      <w:r w:rsidRPr="00A71D15">
        <w:rPr>
          <w:sz w:val="24"/>
          <w:szCs w:val="28"/>
        </w:rPr>
        <w:t xml:space="preserve"> </w:t>
      </w:r>
    </w:p>
    <w:p w14:paraId="630E912C" w14:textId="2CCD2440" w:rsidR="00A51D31" w:rsidRPr="00A51D31" w:rsidRDefault="00723A0E" w:rsidP="00A71D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故结果如下：</w:t>
      </w:r>
      <w:bookmarkStart w:id="0" w:name="_GoBack"/>
      <w:bookmarkEnd w:id="0"/>
    </w:p>
    <w:p w14:paraId="5F6B7F88" w14:textId="0D95D2C3" w:rsidR="00A71D15" w:rsidRPr="00A71D15" w:rsidRDefault="00A71D15" w:rsidP="00A71D15">
      <w:pPr>
        <w:rPr>
          <w:sz w:val="24"/>
          <w:szCs w:val="28"/>
        </w:rPr>
      </w:pPr>
      <w:r w:rsidRPr="00A71D15">
        <w:rPr>
          <w:rFonts w:hint="eastAsia"/>
          <w:sz w:val="24"/>
          <w:szCs w:val="28"/>
        </w:rPr>
        <w:lastRenderedPageBreak/>
        <w:t>第一片：</w:t>
      </w:r>
      <w:r w:rsidRPr="00A71D15">
        <w:rPr>
          <w:sz w:val="24"/>
          <w:szCs w:val="28"/>
        </w:rPr>
        <w:t xml:space="preserve"> ID =6789 DF=0 MF=1length =508 offset= 0</w:t>
      </w:r>
    </w:p>
    <w:p w14:paraId="3A08801D" w14:textId="47C34779" w:rsidR="00A71D15" w:rsidRPr="00A71D15" w:rsidRDefault="00A71D15" w:rsidP="00A71D15">
      <w:pPr>
        <w:rPr>
          <w:sz w:val="24"/>
          <w:szCs w:val="28"/>
        </w:rPr>
      </w:pPr>
      <w:r w:rsidRPr="00A71D15">
        <w:rPr>
          <w:rFonts w:hint="eastAsia"/>
          <w:sz w:val="24"/>
          <w:szCs w:val="28"/>
        </w:rPr>
        <w:t>第二片：</w:t>
      </w:r>
      <w:r w:rsidRPr="00A71D15">
        <w:rPr>
          <w:sz w:val="24"/>
          <w:szCs w:val="28"/>
        </w:rPr>
        <w:t xml:space="preserve"> ID =6789 DF=0 MF=1 length =508 offset= 61 </w:t>
      </w:r>
    </w:p>
    <w:p w14:paraId="7327AE1A" w14:textId="77777777" w:rsidR="00A71D15" w:rsidRPr="00A71D15" w:rsidRDefault="00A71D15" w:rsidP="00A71D15">
      <w:pPr>
        <w:rPr>
          <w:sz w:val="24"/>
          <w:szCs w:val="28"/>
        </w:rPr>
      </w:pPr>
      <w:r w:rsidRPr="00A71D15">
        <w:rPr>
          <w:rFonts w:hint="eastAsia"/>
          <w:sz w:val="24"/>
          <w:szCs w:val="28"/>
        </w:rPr>
        <w:t>第三片：</w:t>
      </w:r>
      <w:r w:rsidRPr="00A71D15">
        <w:rPr>
          <w:sz w:val="24"/>
          <w:szCs w:val="28"/>
        </w:rPr>
        <w:t xml:space="preserve"> ID =6789 DF=0 MF=1 length =508 offset= 122</w:t>
      </w:r>
    </w:p>
    <w:p w14:paraId="73583B72" w14:textId="544F05EB" w:rsidR="00A71D15" w:rsidRPr="002C3582" w:rsidRDefault="00A71D15" w:rsidP="00A71D15">
      <w:pPr>
        <w:rPr>
          <w:rFonts w:hint="eastAsia"/>
          <w:sz w:val="24"/>
          <w:szCs w:val="28"/>
        </w:rPr>
      </w:pPr>
      <w:r w:rsidRPr="00A71D15">
        <w:rPr>
          <w:rFonts w:hint="eastAsia"/>
          <w:sz w:val="24"/>
          <w:szCs w:val="28"/>
        </w:rPr>
        <w:t>第四片：</w:t>
      </w:r>
      <w:r w:rsidRPr="00A71D15">
        <w:rPr>
          <w:sz w:val="24"/>
          <w:szCs w:val="28"/>
        </w:rPr>
        <w:t xml:space="preserve"> ID =6789 DF=0 MF=0 length =36 offset= 183</w:t>
      </w:r>
    </w:p>
    <w:sectPr w:rsidR="00A71D15" w:rsidRPr="002C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87B91"/>
    <w:multiLevelType w:val="hybridMultilevel"/>
    <w:tmpl w:val="60506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952EBF"/>
    <w:multiLevelType w:val="hybridMultilevel"/>
    <w:tmpl w:val="0150BE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6E"/>
    <w:rsid w:val="002C3582"/>
    <w:rsid w:val="002F487D"/>
    <w:rsid w:val="004A06FC"/>
    <w:rsid w:val="0057366E"/>
    <w:rsid w:val="00723A0E"/>
    <w:rsid w:val="009B542E"/>
    <w:rsid w:val="00A51D31"/>
    <w:rsid w:val="00A71D15"/>
    <w:rsid w:val="00C6593E"/>
    <w:rsid w:val="00F721E1"/>
    <w:rsid w:val="00FB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DE70"/>
  <w15:chartTrackingRefBased/>
  <w15:docId w15:val="{B4C11D59-0CEE-4AD4-A5B1-6EC13A9B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93E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4A06FC"/>
    <w:pPr>
      <w:tabs>
        <w:tab w:val="center" w:pos="4160"/>
        <w:tab w:val="right" w:pos="8300"/>
      </w:tabs>
    </w:pPr>
    <w:rPr>
      <w:sz w:val="24"/>
      <w:szCs w:val="28"/>
    </w:rPr>
  </w:style>
  <w:style w:type="character" w:customStyle="1" w:styleId="MTDisplayEquation0">
    <w:name w:val="MTDisplayEquation 字符"/>
    <w:basedOn w:val="a0"/>
    <w:link w:val="MTDisplayEquation"/>
    <w:rsid w:val="004A06FC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智敏</dc:creator>
  <cp:keywords/>
  <dc:description/>
  <cp:lastModifiedBy>梅 智敏</cp:lastModifiedBy>
  <cp:revision>8</cp:revision>
  <dcterms:created xsi:type="dcterms:W3CDTF">2020-10-25T11:22:00Z</dcterms:created>
  <dcterms:modified xsi:type="dcterms:W3CDTF">2020-10-25T11:46:00Z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