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3F" w:rsidRDefault="002E2250" w:rsidP="002E2250">
      <w:pPr>
        <w:pStyle w:val="Tytu"/>
      </w:pPr>
      <w:r>
        <w:t>Dokumentacja Projektu Bazy Danych</w:t>
      </w:r>
    </w:p>
    <w:p w:rsidR="002E2250" w:rsidRDefault="002E2250" w:rsidP="002E2250">
      <w:pPr>
        <w:pStyle w:val="Podtytu"/>
      </w:pPr>
      <w:r>
        <w:t>Baza Danych dla Klubu Rozrywki</w:t>
      </w:r>
    </w:p>
    <w:p w:rsidR="006F0709" w:rsidRDefault="002E2250" w:rsidP="002E2250">
      <w:r w:rsidRPr="002E2250">
        <w:rPr>
          <w:rStyle w:val="Nagwek1Znak"/>
        </w:rPr>
        <w:t>Wykonali:</w:t>
      </w:r>
      <w:r>
        <w:t xml:space="preserve"> </w:t>
      </w:r>
    </w:p>
    <w:p w:rsidR="002E2250" w:rsidRDefault="002E2250" w:rsidP="006F0709">
      <w:r>
        <w:t>Marcel Zmeczerowski &amp; Jerzy Recław</w:t>
      </w:r>
    </w:p>
    <w:p w:rsidR="002E2250" w:rsidRDefault="002E2250" w:rsidP="002E2250">
      <w:pPr>
        <w:pStyle w:val="Nagwek1"/>
      </w:pPr>
      <w:r>
        <w:t>Opis Bazy Danych:</w:t>
      </w:r>
    </w:p>
    <w:p w:rsidR="006F0709" w:rsidRDefault="002E2250" w:rsidP="002E2250">
      <w:r>
        <w:t xml:space="preserve">Projekt Przedstawia Bazę Danych Klubu Rozrywki, w którym Pracują pracownicy na różnych </w:t>
      </w:r>
      <w:r w:rsidR="00980DD8">
        <w:t>stanowiskach</w:t>
      </w:r>
      <w:r>
        <w:t>. M</w:t>
      </w:r>
      <w:r w:rsidR="00980DD8">
        <w:t>ogą brać urlopy i mieć doliczane premie do ich wypłat. Klub ten organizuje imprezy, gdzie występują różni artyśc</w:t>
      </w:r>
      <w:r w:rsidR="006F0709">
        <w:t>i. Do danej imprezy przypisywani są pracownicy Kluby</w:t>
      </w:r>
      <w:r w:rsidR="00980DD8">
        <w:t xml:space="preserve">. Przychodzący klienci mogą składać zamówienia u kasjerów obsługujących kasy fiskalne. Zamówić można albo produkt należący do pewnej kategorii produktu i dostarczony od danego dostawcy, albo usługę </w:t>
      </w:r>
      <w:r w:rsidR="006F0709">
        <w:t>s</w:t>
      </w:r>
      <w:r w:rsidR="00980DD8">
        <w:t xml:space="preserve">przedawaną od wolnych stanowisk, gdzie można z tych usług skorzystać. Przykładowymi produktami mogą być różnego rodzaje alkohole, napoje bezalkoholowe, albo drobne przekąski. Dostępne usługi to np. </w:t>
      </w:r>
      <w:r w:rsidR="006F0709">
        <w:t>b</w:t>
      </w:r>
      <w:r w:rsidR="00980DD8">
        <w:t xml:space="preserve">ilard, </w:t>
      </w:r>
      <w:r w:rsidR="006F0709">
        <w:t>p</w:t>
      </w:r>
      <w:r w:rsidR="00980DD8">
        <w:t xml:space="preserve">iłkarzyki czy </w:t>
      </w:r>
      <w:r w:rsidR="006F0709">
        <w:t>r</w:t>
      </w:r>
      <w:r w:rsidR="00980DD8">
        <w:t>zutki.</w:t>
      </w:r>
    </w:p>
    <w:p w:rsidR="006F0709" w:rsidRDefault="006F0709" w:rsidP="006F0709">
      <w:pPr>
        <w:pStyle w:val="Nagwek1"/>
      </w:pPr>
      <w:r>
        <w:t>Użyte funkcje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4059"/>
        <w:gridCol w:w="4512"/>
      </w:tblGrid>
      <w:tr w:rsidR="00E24BD9" w:rsidTr="00E24BD9">
        <w:tc>
          <w:tcPr>
            <w:tcW w:w="456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Nr.</w:t>
            </w:r>
          </w:p>
        </w:tc>
        <w:tc>
          <w:tcPr>
            <w:tcW w:w="4075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2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3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4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5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6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7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8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9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10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11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12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13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14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15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16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17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18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19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20</w:t>
            </w:r>
          </w:p>
        </w:tc>
        <w:tc>
          <w:tcPr>
            <w:tcW w:w="4075" w:type="dxa"/>
          </w:tcPr>
          <w:p w:rsidR="00E24BD9" w:rsidRDefault="00E24BD9" w:rsidP="006F0709"/>
        </w:tc>
        <w:tc>
          <w:tcPr>
            <w:tcW w:w="4531" w:type="dxa"/>
          </w:tcPr>
          <w:p w:rsidR="00E24BD9" w:rsidRDefault="00E24BD9" w:rsidP="006F0709"/>
        </w:tc>
      </w:tr>
    </w:tbl>
    <w:p w:rsidR="006F0709" w:rsidRDefault="00E24BD9" w:rsidP="00E24BD9">
      <w:pPr>
        <w:pStyle w:val="Nagwek1"/>
      </w:pPr>
      <w:r>
        <w:t>Użyte Procedury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4046"/>
        <w:gridCol w:w="4525"/>
      </w:tblGrid>
      <w:tr w:rsidR="00E24BD9" w:rsidTr="00E24BD9">
        <w:tc>
          <w:tcPr>
            <w:tcW w:w="491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4046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25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2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3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4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5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6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7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8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9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10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11</w:t>
            </w:r>
          </w:p>
        </w:tc>
        <w:tc>
          <w:tcPr>
            <w:tcW w:w="4046" w:type="dxa"/>
          </w:tcPr>
          <w:p w:rsidR="00E24BD9" w:rsidRDefault="00E24BD9" w:rsidP="00E24BD9"/>
        </w:tc>
        <w:tc>
          <w:tcPr>
            <w:tcW w:w="4525" w:type="dxa"/>
          </w:tcPr>
          <w:p w:rsidR="00E24BD9" w:rsidRDefault="00E24BD9" w:rsidP="00E24BD9"/>
        </w:tc>
      </w:tr>
    </w:tbl>
    <w:p w:rsidR="00E24BD9" w:rsidRDefault="00E24BD9" w:rsidP="00E24BD9">
      <w:pPr>
        <w:pStyle w:val="Nagwek1"/>
      </w:pPr>
      <w:r>
        <w:t>Użyte Wyzwalacze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2"/>
        <w:gridCol w:w="4039"/>
        <w:gridCol w:w="4531"/>
      </w:tblGrid>
      <w:tr w:rsidR="00E24BD9" w:rsidTr="00E24BD9">
        <w:tc>
          <w:tcPr>
            <w:tcW w:w="492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4039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1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2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3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4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5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6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7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8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9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10</w:t>
            </w:r>
          </w:p>
        </w:tc>
        <w:tc>
          <w:tcPr>
            <w:tcW w:w="4039" w:type="dxa"/>
          </w:tcPr>
          <w:p w:rsidR="00E24BD9" w:rsidRDefault="00E24BD9" w:rsidP="00E24BD9"/>
        </w:tc>
        <w:tc>
          <w:tcPr>
            <w:tcW w:w="4531" w:type="dxa"/>
          </w:tcPr>
          <w:p w:rsidR="00E24BD9" w:rsidRDefault="00E24BD9" w:rsidP="00E24BD9"/>
        </w:tc>
      </w:tr>
    </w:tbl>
    <w:p w:rsidR="00E24BD9" w:rsidRDefault="00E24BD9" w:rsidP="00E24BD9">
      <w:pPr>
        <w:pStyle w:val="Nagwek1"/>
      </w:pPr>
      <w:r>
        <w:t>Użyte Widoki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5574"/>
        <w:gridCol w:w="2997"/>
      </w:tblGrid>
      <w:tr w:rsidR="00E24BD9" w:rsidTr="00E24BD9">
        <w:tc>
          <w:tcPr>
            <w:tcW w:w="491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2997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</w:t>
            </w:r>
          </w:p>
        </w:tc>
        <w:tc>
          <w:tcPr>
            <w:tcW w:w="5574" w:type="dxa"/>
          </w:tcPr>
          <w:p w:rsidR="00E24BD9" w:rsidRDefault="00E24BD9" w:rsidP="00E24BD9"/>
        </w:tc>
        <w:tc>
          <w:tcPr>
            <w:tcW w:w="2997" w:type="dxa"/>
          </w:tcPr>
          <w:p w:rsidR="00E24BD9" w:rsidRDefault="00E24BD9" w:rsidP="00E24BD9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2</w:t>
            </w:r>
          </w:p>
        </w:tc>
        <w:tc>
          <w:tcPr>
            <w:tcW w:w="5574" w:type="dxa"/>
          </w:tcPr>
          <w:p w:rsidR="00E24BD9" w:rsidRDefault="00E24BD9" w:rsidP="00E24BD9"/>
        </w:tc>
        <w:tc>
          <w:tcPr>
            <w:tcW w:w="2997" w:type="dxa"/>
          </w:tcPr>
          <w:p w:rsidR="00E24BD9" w:rsidRDefault="00E24BD9" w:rsidP="00E24BD9"/>
        </w:tc>
      </w:tr>
    </w:tbl>
    <w:p w:rsidR="00E24BD9" w:rsidRPr="00E24BD9" w:rsidRDefault="00E24BD9" w:rsidP="00E24BD9">
      <w:bookmarkStart w:id="0" w:name="_GoBack"/>
      <w:bookmarkEnd w:id="0"/>
    </w:p>
    <w:sectPr w:rsidR="00E24BD9" w:rsidRPr="00E24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850"/>
    <w:multiLevelType w:val="hybridMultilevel"/>
    <w:tmpl w:val="B21A2C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7092C"/>
    <w:multiLevelType w:val="hybridMultilevel"/>
    <w:tmpl w:val="E73EE4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50"/>
    <w:rsid w:val="002E2250"/>
    <w:rsid w:val="006B1A3F"/>
    <w:rsid w:val="006F0709"/>
    <w:rsid w:val="00980DD8"/>
    <w:rsid w:val="00E2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2190"/>
  <w15:chartTrackingRefBased/>
  <w15:docId w15:val="{B925D9BD-28F1-4744-B53A-0CA1AA7C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2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225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22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E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E2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Zmeczerowski</dc:creator>
  <cp:keywords/>
  <dc:description/>
  <cp:lastModifiedBy>Marcel Zmeczerowski</cp:lastModifiedBy>
  <cp:revision>2</cp:revision>
  <dcterms:created xsi:type="dcterms:W3CDTF">2018-06-10T19:57:00Z</dcterms:created>
  <dcterms:modified xsi:type="dcterms:W3CDTF">2018-06-10T20:36:00Z</dcterms:modified>
</cp:coreProperties>
</file>