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任务三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任务要求：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1.按下独立按键B1启动或关闭装置，装置启动后lcd显示-P-50,50为pwm的初始值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2.按下B2进入设置模式，lcd显示-S-50,要求设置模式下pwm值每1秒闪两次，不断闪烁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3.按下B3 pwm+10,按下B4 pwm-10，只有在设置模式中才能改变pwm值，lcd上的显示要同步改变.pwm要有上限100，pwm减小至负值电机要反转，pwm总范围-100——100，正负表示方向不同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4.通过串口给单片机发送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当前值-改变值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来修改pwm，当前值正确才可以修改，改变值可以为-100——100里任意值，lcd同步变化，只有在设置模式有效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5.按下矩阵键盘k1，把pwm值存在AT24C02中，断电再上电后pwm的初始值为存在AT24C02中的值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6.按下k2，关闭/开启电机，但不关闭/开启lcd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7.电机由电机驱动控制</w:t>
      </w:r>
      <w:bookmarkStart w:id="0" w:name="_GoBack"/>
      <w:bookmarkEnd w:id="0"/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任务做完后将</w:t>
      </w:r>
      <w:r>
        <w:rPr>
          <w:rFonts w:hint="eastAsia"/>
          <w:b/>
          <w:bCs/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  <w:t>测试视频</w:t>
      </w:r>
      <w:r>
        <w:rPr>
          <w:rFonts w:hint="eastAsia"/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b/>
          <w:bCs/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  <w:t>程序</w:t>
      </w:r>
      <w:r>
        <w:rPr>
          <w:rFonts w:hint="eastAsia"/>
          <w:b/>
          <w:bCs/>
          <w:color w:val="70AD47" w:themeColor="accent6"/>
          <w:sz w:val="24"/>
          <w:szCs w:val="32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/>
          <w:b/>
          <w:bCs/>
          <w:color w:val="70AD47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一整个工程</w:t>
      </w:r>
      <w:r>
        <w:rPr>
          <w:rFonts w:hint="eastAsia"/>
          <w:b/>
          <w:bCs/>
          <w:color w:val="70AD47" w:themeColor="accent6"/>
          <w:sz w:val="24"/>
          <w:szCs w:val="32"/>
          <w:lang w:eastAsia="zh-CN"/>
          <w14:textFill>
            <w14:solidFill>
              <w14:schemeClr w14:val="accent6"/>
            </w14:solidFill>
          </w14:textFill>
        </w:rPr>
        <w:t>）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b/>
          <w:bCs/>
          <w:color w:val="70AD47" w:themeColor="accent6"/>
          <w:sz w:val="24"/>
          <w:szCs w:val="32"/>
          <w14:textFill>
            <w14:solidFill>
              <w14:schemeClr w14:val="accent6"/>
            </w14:solidFill>
          </w14:textFill>
        </w:rPr>
        <w:t>说明文档（如果没有就空着）</w:t>
      </w:r>
      <w:r>
        <w:rPr>
          <w:rFonts w:hint="eastAsia"/>
          <w:sz w:val="24"/>
          <w:szCs w:val="32"/>
        </w:rPr>
        <w:t>压缩后，压缩包以专业+学号+姓名的格式发给</w:t>
      </w:r>
      <w:r>
        <w:rPr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张逸文</w:t>
      </w:r>
      <w:r>
        <w:rPr>
          <w:rFonts w:hint="eastAsia"/>
          <w:sz w:val="24"/>
          <w:szCs w:val="32"/>
        </w:rPr>
        <w:t>。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</w:rPr>
        <w:t>按每个模块的完成情况给分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32"/>
        </w:rPr>
      </w:pP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提前交</w:t>
      </w:r>
      <w:r>
        <w:rPr>
          <w:rFonts w:hint="eastAsia"/>
          <w:b/>
          <w:bCs/>
          <w:color w:val="5B9BD5" w:themeColor="accent1"/>
          <w:sz w:val="24"/>
          <w:szCs w:val="32"/>
          <w:lang w:eastAsia="zh-CN"/>
          <w14:textFill>
            <w14:solidFill>
              <w14:schemeClr w14:val="accent1"/>
            </w14:solidFill>
          </w14:textFill>
        </w:rPr>
        <w:t>（</w:t>
      </w:r>
      <w:r>
        <w:rPr>
          <w:rFonts w:hint="eastAsia"/>
          <w:b/>
          <w:bCs/>
          <w:color w:val="5B9BD5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12.18</w:t>
      </w:r>
      <w:r>
        <w:rPr>
          <w:rFonts w:hint="eastAsia"/>
          <w:b/>
          <w:bCs/>
          <w:color w:val="5B9BD5" w:themeColor="accent1"/>
          <w:sz w:val="24"/>
          <w:szCs w:val="32"/>
          <w:lang w:eastAsia="zh-CN"/>
          <w14:textFill>
            <w14:solidFill>
              <w14:schemeClr w14:val="accent1"/>
            </w14:solidFill>
          </w14:textFill>
        </w:rPr>
        <w:t>）</w:t>
      </w:r>
      <w:r>
        <w:rPr>
          <w:rFonts w:hint="eastAsia"/>
          <w:sz w:val="24"/>
          <w:szCs w:val="32"/>
        </w:rPr>
        <w:t>或者用</w:t>
      </w:r>
      <w:r>
        <w:rPr>
          <w:rFonts w:hint="eastAsia"/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stm</w:t>
      </w:r>
      <w:r>
        <w:rPr>
          <w:b/>
          <w:bCs/>
          <w:color w:val="5B9BD5" w:themeColor="accent1"/>
          <w:sz w:val="24"/>
          <w:szCs w:val="32"/>
          <w14:textFill>
            <w14:solidFill>
              <w14:schemeClr w14:val="accent1"/>
            </w14:solidFill>
          </w14:textFill>
        </w:rPr>
        <w:t>32</w:t>
      </w:r>
      <w:r>
        <w:rPr>
          <w:rFonts w:hint="eastAsia"/>
          <w:sz w:val="24"/>
          <w:szCs w:val="32"/>
        </w:rPr>
        <w:t>可以</w:t>
      </w:r>
      <w:r>
        <w:rPr>
          <w:rFonts w:hint="eastAsia"/>
          <w:sz w:val="24"/>
          <w:szCs w:val="32"/>
          <w:lang w:val="en-US" w:eastAsia="zh-CN"/>
        </w:rPr>
        <w:t>额外</w:t>
      </w:r>
      <w:r>
        <w:rPr>
          <w:rFonts w:hint="eastAsia"/>
          <w:sz w:val="24"/>
          <w:szCs w:val="32"/>
        </w:rPr>
        <w:t>加分</w:t>
      </w:r>
    </w:p>
    <w:p>
      <w:pPr>
        <w:pStyle w:val="4"/>
        <w:numPr>
          <w:ilvl w:val="0"/>
          <w:numId w:val="1"/>
        </w:numPr>
        <w:ind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任务三在12.28截止</w:t>
      </w:r>
    </w:p>
    <w:p>
      <w:pPr>
        <w:pStyle w:val="4"/>
        <w:ind w:left="360" w:firstLine="0" w:firstLineChars="0"/>
        <w:rPr>
          <w:sz w:val="24"/>
          <w:szCs w:val="32"/>
        </w:rPr>
      </w:pPr>
    </w:p>
    <w:p>
      <w:p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044378"/>
    <w:multiLevelType w:val="multilevel"/>
    <w:tmpl w:val="16044378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60" w:hanging="440"/>
      </w:pPr>
    </w:lvl>
    <w:lvl w:ilvl="2" w:tentative="0">
      <w:start w:val="1"/>
      <w:numFmt w:val="lowerRoman"/>
      <w:lvlText w:val="%3."/>
      <w:lvlJc w:val="right"/>
      <w:pPr>
        <w:ind w:left="2100" w:hanging="440"/>
      </w:pPr>
    </w:lvl>
    <w:lvl w:ilvl="3" w:tentative="0">
      <w:start w:val="1"/>
      <w:numFmt w:val="decimal"/>
      <w:lvlText w:val="%4."/>
      <w:lvlJc w:val="left"/>
      <w:pPr>
        <w:ind w:left="2540" w:hanging="440"/>
      </w:pPr>
    </w:lvl>
    <w:lvl w:ilvl="4" w:tentative="0">
      <w:start w:val="1"/>
      <w:numFmt w:val="lowerLetter"/>
      <w:lvlText w:val="%5)"/>
      <w:lvlJc w:val="left"/>
      <w:pPr>
        <w:ind w:left="2980" w:hanging="440"/>
      </w:pPr>
    </w:lvl>
    <w:lvl w:ilvl="5" w:tentative="0">
      <w:start w:val="1"/>
      <w:numFmt w:val="lowerRoman"/>
      <w:lvlText w:val="%6."/>
      <w:lvlJc w:val="right"/>
      <w:pPr>
        <w:ind w:left="3420" w:hanging="440"/>
      </w:pPr>
    </w:lvl>
    <w:lvl w:ilvl="6" w:tentative="0">
      <w:start w:val="1"/>
      <w:numFmt w:val="decimal"/>
      <w:lvlText w:val="%7."/>
      <w:lvlJc w:val="left"/>
      <w:pPr>
        <w:ind w:left="3860" w:hanging="440"/>
      </w:pPr>
    </w:lvl>
    <w:lvl w:ilvl="7" w:tentative="0">
      <w:start w:val="1"/>
      <w:numFmt w:val="lowerLetter"/>
      <w:lvlText w:val="%8)"/>
      <w:lvlJc w:val="left"/>
      <w:pPr>
        <w:ind w:left="4300" w:hanging="440"/>
      </w:pPr>
    </w:lvl>
    <w:lvl w:ilvl="8" w:tentative="0">
      <w:start w:val="1"/>
      <w:numFmt w:val="lowerRoman"/>
      <w:lvlText w:val="%9."/>
      <w:lvlJc w:val="right"/>
      <w:pPr>
        <w:ind w:left="47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FhNWYyZmM5NTNkMmZkMTYyZGJlYTRiMzQ1YzY3ZDYifQ=="/>
  </w:docVars>
  <w:rsids>
    <w:rsidRoot w:val="38E051A2"/>
    <w:rsid w:val="04A57B36"/>
    <w:rsid w:val="0A8C518A"/>
    <w:rsid w:val="1BB37219"/>
    <w:rsid w:val="2F5F207F"/>
    <w:rsid w:val="38E051A2"/>
    <w:rsid w:val="5C9A2764"/>
    <w:rsid w:val="649859FA"/>
    <w:rsid w:val="7BBF4073"/>
    <w:rsid w:val="7DF3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2023-10-30T09:05:00Z</dcterms:created>
  <dc:creator>彭城散人</dc:creator>
  <cp:lastModifiedBy>彭城散人</cp:lastModifiedBy>
  <dcterms:modified xsi:type="dcterms:W3CDTF">2023-11-29T02:55:57Z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C1F93C22FE2549A6B73764A73DDE7ACB_11</vt:lpwstr>
  </property>
</Properties>
</file>