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E19" w14:textId="77777777" w:rsidR="003C4685" w:rsidRDefault="000C7F3C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r w:rsidR="00833146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185321BD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4841FC2B" w14:textId="77777777" w:rsidR="00322898" w:rsidRDefault="00322898" w:rsidP="00D304E5">
      <w:pPr>
        <w:rPr>
          <w:noProof/>
          <w:lang w:val="en-US" w:eastAsia="en-US"/>
        </w:rPr>
      </w:pPr>
    </w:p>
    <w:p w14:paraId="2673D36A" w14:textId="77777777" w:rsidR="00322898" w:rsidRDefault="00322898" w:rsidP="00D304E5">
      <w:pPr>
        <w:rPr>
          <w:noProof/>
          <w:lang w:val="en-US" w:eastAsia="en-US"/>
        </w:rPr>
      </w:pPr>
    </w:p>
    <w:p w14:paraId="44826286" w14:textId="77777777" w:rsidR="00322898" w:rsidRDefault="00322898" w:rsidP="00D304E5">
      <w:pPr>
        <w:rPr>
          <w:noProof/>
          <w:lang w:val="en-US" w:eastAsia="en-US"/>
        </w:rPr>
      </w:pPr>
    </w:p>
    <w:p w14:paraId="590A806D" w14:textId="77777777" w:rsidR="00322898" w:rsidRDefault="00322898" w:rsidP="00D304E5">
      <w:pPr>
        <w:rPr>
          <w:noProof/>
          <w:lang w:val="en-US" w:eastAsia="en-US"/>
        </w:rPr>
      </w:pPr>
    </w:p>
    <w:p w14:paraId="02EDB5F6" w14:textId="77777777" w:rsidR="00322898" w:rsidRDefault="00322898" w:rsidP="00D304E5">
      <w:pPr>
        <w:rPr>
          <w:noProof/>
          <w:lang w:val="en-US" w:eastAsia="en-US"/>
        </w:rPr>
      </w:pPr>
    </w:p>
    <w:p w14:paraId="746A421B" w14:textId="77777777" w:rsidR="00322898" w:rsidRDefault="00322898" w:rsidP="00D304E5">
      <w:pPr>
        <w:rPr>
          <w:noProof/>
          <w:lang w:val="en-US" w:eastAsia="en-US"/>
        </w:rPr>
      </w:pPr>
    </w:p>
    <w:p w14:paraId="2B76F84E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676069" wp14:editId="08EA670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7CBA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9DCCB1C" w14:textId="77777777" w:rsidR="002B76DA" w:rsidRPr="00833146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9E16E2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6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6CAB7CBA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9DCCB1C" w14:textId="77777777" w:rsidR="002B76DA" w:rsidRPr="00833146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9E16E2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E208182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0152269" w14:textId="77777777" w:rsidR="00C33CC2" w:rsidRDefault="00C33CC2" w:rsidP="00C33CC2">
      <w:pPr>
        <w:pStyle w:val="BodyText"/>
      </w:pPr>
      <w:r>
        <w:t xml:space="preserve">This document describes the </w:t>
      </w:r>
      <w:r w:rsidR="009E16E2">
        <w:rPr>
          <w:sz w:val="22"/>
        </w:rPr>
        <w:t>Historian</w:t>
      </w:r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14:paraId="15D5C2E1" w14:textId="2CC13B23" w:rsidR="00C33CC2" w:rsidRDefault="009E16E2" w:rsidP="00C33CC2">
      <w:pPr>
        <w:pStyle w:val="BodyText"/>
      </w:pPr>
      <w:r>
        <w:t xml:space="preserve">This interface uses HTTP, </w:t>
      </w:r>
      <w:r w:rsidR="00C33CC2">
        <w:t xml:space="preserve">HTTPS, </w:t>
      </w:r>
      <w:r>
        <w:t xml:space="preserve">CoAP or </w:t>
      </w:r>
      <w:proofErr w:type="spellStart"/>
      <w:r>
        <w:t>CoAPS</w:t>
      </w:r>
      <w:proofErr w:type="spellEnd"/>
      <w:r>
        <w:t xml:space="preserve">, </w:t>
      </w:r>
      <w:r w:rsidR="00C33CC2">
        <w:t xml:space="preserve">therefore the related CP is valid. </w:t>
      </w:r>
    </w:p>
    <w:p w14:paraId="44A1F613" w14:textId="77777777" w:rsidR="00E32386" w:rsidRPr="00833146" w:rsidRDefault="00E32386" w:rsidP="00A716B8">
      <w:pPr>
        <w:pStyle w:val="BodyText"/>
      </w:pPr>
    </w:p>
    <w:p w14:paraId="146A038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2173175" w14:textId="77777777" w:rsidR="00C33CC2" w:rsidRDefault="00C33CC2" w:rsidP="00C33CC2">
      <w:pPr>
        <w:pStyle w:val="BodyText"/>
      </w:pPr>
      <w:r>
        <w:t xml:space="preserve">As per the SD of this Service, there are </w:t>
      </w:r>
      <w:r w:rsidR="00166FD7">
        <w:t>three</w:t>
      </w:r>
      <w:r w:rsidR="0024627D">
        <w:t xml:space="preserve"> methods implemented. </w:t>
      </w:r>
      <w:r>
        <w:t xml:space="preserve">Table 1 describe these. </w:t>
      </w:r>
    </w:p>
    <w:p w14:paraId="0ED12B4D" w14:textId="77777777" w:rsidR="00173EA5" w:rsidRDefault="00173EA5" w:rsidP="00C33CC2">
      <w:pPr>
        <w:pStyle w:val="BodyText"/>
      </w:pPr>
    </w:p>
    <w:p w14:paraId="0976DBA1" w14:textId="77777777" w:rsidR="00173EA5" w:rsidRDefault="00173EA5" w:rsidP="00173EA5">
      <w:pPr>
        <w:pStyle w:val="Caption"/>
      </w:pPr>
      <w:r>
        <w:t>Table 1 Function description</w:t>
      </w:r>
    </w:p>
    <w:tbl>
      <w:tblPr>
        <w:tblStyle w:val="TableGrid"/>
        <w:tblW w:w="9590" w:type="dxa"/>
        <w:tblInd w:w="-5" w:type="dxa"/>
        <w:tblLook w:val="04A0" w:firstRow="1" w:lastRow="0" w:firstColumn="1" w:lastColumn="0" w:noHBand="0" w:noVBand="1"/>
      </w:tblPr>
      <w:tblGrid>
        <w:gridCol w:w="1472"/>
        <w:gridCol w:w="3068"/>
        <w:gridCol w:w="1060"/>
        <w:gridCol w:w="1856"/>
        <w:gridCol w:w="2134"/>
      </w:tblGrid>
      <w:tr w:rsidR="00166FD7" w:rsidRPr="00CB037C" w14:paraId="0F1E89FE" w14:textId="77777777" w:rsidTr="006C0693">
        <w:tc>
          <w:tcPr>
            <w:tcW w:w="1496" w:type="dxa"/>
            <w:shd w:val="clear" w:color="auto" w:fill="D9D9D9" w:themeFill="background1" w:themeFillShade="D9"/>
          </w:tcPr>
          <w:p w14:paraId="2FD45AE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0AEFD60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60" w:type="dxa"/>
            <w:shd w:val="clear" w:color="auto" w:fill="D9D9D9" w:themeFill="background1" w:themeFillShade="D9"/>
          </w:tcPr>
          <w:p w14:paraId="543AEF9D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74074C8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570FAAF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66FD7" w:rsidRPr="008A2983" w14:paraId="440EC89B" w14:textId="77777777" w:rsidTr="006C0693">
        <w:tc>
          <w:tcPr>
            <w:tcW w:w="1496" w:type="dxa"/>
          </w:tcPr>
          <w:p w14:paraId="21A09AF5" w14:textId="77777777" w:rsidR="00173EA5" w:rsidRDefault="006C0693" w:rsidP="00E84370">
            <w:pPr>
              <w:pStyle w:val="BodyText"/>
            </w:pPr>
            <w:r>
              <w:t>Store</w:t>
            </w:r>
          </w:p>
        </w:tc>
        <w:tc>
          <w:tcPr>
            <w:tcW w:w="2979" w:type="dxa"/>
          </w:tcPr>
          <w:p w14:paraId="29657FFF" w14:textId="662FBDF5" w:rsidR="00173EA5" w:rsidRDefault="00173EA5" w:rsidP="0024627D">
            <w:pPr>
              <w:pStyle w:val="BodyText"/>
            </w:pPr>
            <w:r>
              <w:t>“/</w:t>
            </w:r>
            <w:r w:rsidR="00640539">
              <w:t>historian</w:t>
            </w:r>
            <w:r w:rsidR="006C0693">
              <w:t>/{</w:t>
            </w:r>
            <w:proofErr w:type="spellStart"/>
            <w:r w:rsidR="006C0693">
              <w:t>systemName</w:t>
            </w:r>
            <w:proofErr w:type="spellEnd"/>
            <w:r w:rsidR="006C0693">
              <w:t>}</w:t>
            </w:r>
            <w:r>
              <w:t>”</w:t>
            </w:r>
          </w:p>
        </w:tc>
        <w:tc>
          <w:tcPr>
            <w:tcW w:w="1060" w:type="dxa"/>
          </w:tcPr>
          <w:p w14:paraId="35EC2F0E" w14:textId="77777777" w:rsidR="00173EA5" w:rsidRDefault="006C0693" w:rsidP="00E84370">
            <w:pPr>
              <w:pStyle w:val="BodyText"/>
            </w:pPr>
            <w:r>
              <w:t>PUT</w:t>
            </w:r>
          </w:p>
        </w:tc>
        <w:tc>
          <w:tcPr>
            <w:tcW w:w="1888" w:type="dxa"/>
          </w:tcPr>
          <w:p w14:paraId="40D6089F" w14:textId="77777777" w:rsidR="00173EA5" w:rsidRDefault="006C0693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  <w:r w:rsidR="00166FD7" w:rsidRPr="00166FD7">
              <w:rPr>
                <w:rFonts w:eastAsia="Times New Roman" w:cs="Courier New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2167" w:type="dxa"/>
          </w:tcPr>
          <w:p w14:paraId="6E15A21C" w14:textId="77777777" w:rsidR="00173EA5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CREATED,</w:t>
            </w:r>
            <w:r>
              <w:br/>
              <w:t>NO_CONTENT</w:t>
            </w:r>
            <w:r w:rsidR="00173EA5">
              <w:t xml:space="preserve"> </w:t>
            </w:r>
          </w:p>
          <w:p w14:paraId="4EF91105" w14:textId="77777777" w:rsidR="00173EA5" w:rsidRDefault="00A703D8" w:rsidP="00166FD7">
            <w:pPr>
              <w:pStyle w:val="BodyText"/>
              <w:jc w:val="left"/>
            </w:pPr>
            <w:r>
              <w:t>BAD_REQUEST</w:t>
            </w:r>
          </w:p>
        </w:tc>
      </w:tr>
      <w:tr w:rsidR="00166FD7" w:rsidRPr="008A2983" w14:paraId="5A0BE130" w14:textId="77777777" w:rsidTr="006C0693">
        <w:tc>
          <w:tcPr>
            <w:tcW w:w="1496" w:type="dxa"/>
          </w:tcPr>
          <w:p w14:paraId="0632A958" w14:textId="77777777" w:rsidR="00173EA5" w:rsidRDefault="006C0693" w:rsidP="00E84370">
            <w:pPr>
              <w:pStyle w:val="BodyText"/>
            </w:pPr>
            <w:r>
              <w:t>Retrieve</w:t>
            </w:r>
          </w:p>
        </w:tc>
        <w:tc>
          <w:tcPr>
            <w:tcW w:w="2979" w:type="dxa"/>
          </w:tcPr>
          <w:p w14:paraId="60974FF0" w14:textId="154EB245" w:rsidR="00173EA5" w:rsidRDefault="006C0693" w:rsidP="0024627D">
            <w:pPr>
              <w:pStyle w:val="BodyText"/>
            </w:pPr>
            <w:r>
              <w:t>“/</w:t>
            </w:r>
            <w:r w:rsidR="00640539">
              <w:t>historian</w:t>
            </w:r>
            <w:bookmarkStart w:id="2" w:name="_GoBack"/>
            <w:bookmarkEnd w:id="2"/>
            <w:r>
              <w:t>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60" w:type="dxa"/>
          </w:tcPr>
          <w:p w14:paraId="27E28228" w14:textId="77777777" w:rsidR="00173EA5" w:rsidRDefault="006C0693" w:rsidP="00E84370">
            <w:pPr>
              <w:pStyle w:val="BodyText"/>
            </w:pPr>
            <w:r>
              <w:t>GET</w:t>
            </w:r>
          </w:p>
        </w:tc>
        <w:tc>
          <w:tcPr>
            <w:tcW w:w="1888" w:type="dxa"/>
          </w:tcPr>
          <w:p w14:paraId="37A7F573" w14:textId="77777777" w:rsidR="00173EA5" w:rsidRPr="008144B9" w:rsidRDefault="006C0693" w:rsidP="00E84370">
            <w:pPr>
              <w:pStyle w:val="BodyText"/>
              <w:rPr>
                <w:b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</w:p>
        </w:tc>
        <w:tc>
          <w:tcPr>
            <w:tcW w:w="2167" w:type="dxa"/>
          </w:tcPr>
          <w:p w14:paraId="41800A1B" w14:textId="77777777" w:rsidR="00166FD7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14:paraId="681072AA" w14:textId="77777777" w:rsidR="00173EA5" w:rsidRDefault="00166FD7" w:rsidP="00166FD7">
            <w:pPr>
              <w:pStyle w:val="BodyText"/>
            </w:pPr>
            <w:r>
              <w:t>BAD_REQUEST</w:t>
            </w:r>
          </w:p>
        </w:tc>
      </w:tr>
    </w:tbl>
    <w:p w14:paraId="14CACAD4" w14:textId="77777777" w:rsidR="00173EA5" w:rsidRDefault="00173EA5" w:rsidP="00C33CC2">
      <w:pPr>
        <w:pStyle w:val="BodyText"/>
      </w:pPr>
    </w:p>
    <w:p w14:paraId="42D3D911" w14:textId="77777777" w:rsidR="00C8607D" w:rsidRDefault="00C8607D" w:rsidP="00A716B8">
      <w:pPr>
        <w:pStyle w:val="BodyText"/>
      </w:pPr>
    </w:p>
    <w:p w14:paraId="543B47E7" w14:textId="77777777" w:rsidR="00926041" w:rsidRDefault="00926041" w:rsidP="00C33CC2">
      <w:pPr>
        <w:pStyle w:val="Title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14:paraId="014243E3" w14:textId="5DC2BF79" w:rsidR="004023A7" w:rsidRDefault="00981385" w:rsidP="00A716B8">
      <w:pPr>
        <w:pStyle w:val="BodyText"/>
      </w:pPr>
      <w:r>
        <w:t xml:space="preserve">The </w:t>
      </w:r>
      <w:proofErr w:type="spellStart"/>
      <w:r w:rsidR="006C0693">
        <w:t>SensorData</w:t>
      </w:r>
      <w:proofErr w:type="spellEnd"/>
      <w:r>
        <w:t xml:space="preserve"> request payload </w:t>
      </w:r>
      <w:r w:rsidR="006C0693">
        <w:t>contains generic sensor data</w:t>
      </w:r>
      <w:r>
        <w:t xml:space="preserve">. </w:t>
      </w:r>
      <w:proofErr w:type="spellStart"/>
      <w:r w:rsidR="006C0693">
        <w:t>SensorData</w:t>
      </w:r>
      <w:proofErr w:type="spellEnd"/>
      <w:r w:rsidR="006C0693">
        <w:t xml:space="preserve"> normally contains </w:t>
      </w:r>
      <w:r w:rsidR="002400B6">
        <w:t>information</w:t>
      </w:r>
      <w:r w:rsidR="006C0693">
        <w:t xml:space="preserve"> about the</w:t>
      </w:r>
      <w:r>
        <w:t xml:space="preserve"> </w:t>
      </w:r>
      <w:r w:rsidR="006C0693">
        <w:t>unit</w:t>
      </w:r>
      <w:r w:rsidR="0086295B">
        <w:t>, source</w:t>
      </w:r>
      <w:r w:rsidR="006C0693">
        <w:t xml:space="preserve"> system</w:t>
      </w:r>
      <w:r w:rsidR="0086295B">
        <w:t>, timestamp</w:t>
      </w:r>
      <w:r>
        <w:t xml:space="preserve"> and metadata.</w:t>
      </w:r>
      <w:r w:rsidR="0086295B">
        <w:t xml:space="preserve"> </w:t>
      </w:r>
      <w:r w:rsidR="002400B6">
        <w:t xml:space="preserve">The default payload type is JSON-encoded </w:t>
      </w:r>
      <w:proofErr w:type="spellStart"/>
      <w:r w:rsidR="002400B6">
        <w:t>SenML</w:t>
      </w:r>
      <w:proofErr w:type="spellEnd"/>
      <w:r w:rsidR="008A2983">
        <w:t xml:space="preserve"> encapsulated in the </w:t>
      </w:r>
      <w:proofErr w:type="spellStart"/>
      <w:r w:rsidR="008A2983">
        <w:t>SigML</w:t>
      </w:r>
      <w:proofErr w:type="spellEnd"/>
      <w:r w:rsidR="008A2983">
        <w:t xml:space="preserve"> format</w:t>
      </w:r>
      <w:r w:rsidR="002400B6">
        <w:t xml:space="preserve">. </w:t>
      </w:r>
      <w:r w:rsidR="0086295B">
        <w:t xml:space="preserve">The response to a </w:t>
      </w:r>
      <w:r w:rsidR="006C0693">
        <w:t>Store</w:t>
      </w:r>
      <w:r w:rsidR="0086295B">
        <w:t>/</w:t>
      </w:r>
      <w:r w:rsidR="006C0693" w:rsidRPr="006C0693">
        <w:t xml:space="preserve"> </w:t>
      </w:r>
      <w:r w:rsidR="006C0693">
        <w:t xml:space="preserve">Retrieve </w:t>
      </w:r>
      <w:r w:rsidR="0086295B">
        <w:t>request is a simple HTTP</w:t>
      </w:r>
      <w:r w:rsidR="006C0693">
        <w:t>/CoAP</w:t>
      </w:r>
      <w:r w:rsidR="0086295B">
        <w:t xml:space="preserve"> status code (Created/Ok – request was success, No Content – request had no effect).</w:t>
      </w:r>
    </w:p>
    <w:p w14:paraId="13387B32" w14:textId="78DAF8C3" w:rsidR="006D40A6" w:rsidRDefault="006D40A6" w:rsidP="00A716B8">
      <w:pPr>
        <w:pStyle w:val="BodyText"/>
      </w:pPr>
    </w:p>
    <w:p w14:paraId="03865B9C" w14:textId="3171CE7E" w:rsidR="006D40A6" w:rsidRDefault="006D40A6" w:rsidP="00A716B8">
      <w:pPr>
        <w:pStyle w:val="BodyText"/>
      </w:pPr>
      <w:proofErr w:type="spellStart"/>
      <w:r>
        <w:t>SigML</w:t>
      </w:r>
      <w:proofErr w:type="spellEnd"/>
      <w:r>
        <w:t xml:space="preserve"> moves the </w:t>
      </w:r>
      <w:proofErr w:type="spellStart"/>
      <w:r w:rsidRPr="004628EB">
        <w:rPr>
          <w:i/>
        </w:rPr>
        <w:t>bn</w:t>
      </w:r>
      <w:proofErr w:type="spellEnd"/>
      <w:r>
        <w:t xml:space="preserve">, </w:t>
      </w:r>
      <w:proofErr w:type="spellStart"/>
      <w:r w:rsidRPr="004628EB">
        <w:rPr>
          <w:i/>
        </w:rPr>
        <w:t>bt</w:t>
      </w:r>
      <w:proofErr w:type="spellEnd"/>
      <w:r w:rsidR="00913E57">
        <w:t xml:space="preserve">, </w:t>
      </w:r>
      <w:proofErr w:type="spellStart"/>
      <w:r w:rsidRPr="004628EB">
        <w:rPr>
          <w:i/>
        </w:rPr>
        <w:t>bu</w:t>
      </w:r>
      <w:proofErr w:type="spellEnd"/>
      <w:r w:rsidR="00913E57">
        <w:rPr>
          <w:i/>
        </w:rPr>
        <w:t xml:space="preserve">, </w:t>
      </w:r>
      <w:proofErr w:type="gramStart"/>
      <w:r w:rsidR="00913E57" w:rsidRPr="00913E57">
        <w:t xml:space="preserve">and </w:t>
      </w:r>
      <w:r w:rsidR="00913E57">
        <w:rPr>
          <w:i/>
        </w:rPr>
        <w:t xml:space="preserve"> </w:t>
      </w:r>
      <w:proofErr w:type="spellStart"/>
      <w:r w:rsidR="00913E57">
        <w:rPr>
          <w:i/>
        </w:rPr>
        <w:t>bver</w:t>
      </w:r>
      <w:proofErr w:type="spellEnd"/>
      <w:proofErr w:type="gramEnd"/>
      <w:r>
        <w:t xml:space="preserve"> tags from </w:t>
      </w:r>
      <w:proofErr w:type="spellStart"/>
      <w:r>
        <w:t>SenML</w:t>
      </w:r>
      <w:proofErr w:type="spellEnd"/>
      <w:r>
        <w:t xml:space="preserve"> into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SigML</w:t>
      </w:r>
      <w:proofErr w:type="spellEnd"/>
      <w:r w:rsidR="00913E57">
        <w:t xml:space="preserve"> header</w:t>
      </w:r>
      <w:r>
        <w:t xml:space="preserve">. </w:t>
      </w:r>
      <w:r w:rsidR="004628EB">
        <w:t xml:space="preserve"> The </w:t>
      </w:r>
      <w:proofErr w:type="spellStart"/>
      <w:r w:rsidR="004628EB">
        <w:t>SenML</w:t>
      </w:r>
      <w:proofErr w:type="spellEnd"/>
      <w:r w:rsidR="004628EB">
        <w:t xml:space="preserve"> array of JSON objects are stored in the </w:t>
      </w:r>
      <w:proofErr w:type="spellStart"/>
      <w:r w:rsidR="004628EB" w:rsidRPr="004628EB">
        <w:rPr>
          <w:i/>
        </w:rPr>
        <w:t>sml</w:t>
      </w:r>
      <w:proofErr w:type="spellEnd"/>
      <w:r w:rsidR="004628EB">
        <w:t xml:space="preserve"> tag.</w:t>
      </w:r>
      <w:r w:rsidR="00C46E23">
        <w:t xml:space="preserve"> The only allowed </w:t>
      </w:r>
      <w:proofErr w:type="spellStart"/>
      <w:r w:rsidR="00C46E23">
        <w:t>SenML</w:t>
      </w:r>
      <w:proofErr w:type="spellEnd"/>
      <w:r w:rsidR="00C46E23">
        <w:t xml:space="preserve"> tags allowed in the </w:t>
      </w:r>
      <w:proofErr w:type="spellStart"/>
      <w:r w:rsidR="00C46E23">
        <w:t>sml</w:t>
      </w:r>
      <w:proofErr w:type="spellEnd"/>
      <w:r w:rsidR="00C46E23">
        <w:t xml:space="preserve"> tag are “n” tags.</w:t>
      </w:r>
      <w:r w:rsidR="00455186">
        <w:t xml:space="preserve"> This approach simplifies passing messages since </w:t>
      </w:r>
      <w:proofErr w:type="spellStart"/>
      <w:r w:rsidR="00455186">
        <w:t>SigML</w:t>
      </w:r>
      <w:proofErr w:type="spellEnd"/>
      <w:r w:rsidR="00455186">
        <w:t xml:space="preserve"> is encoded </w:t>
      </w:r>
      <w:proofErr w:type="gramStart"/>
      <w:r w:rsidR="00455186">
        <w:t>as  a</w:t>
      </w:r>
      <w:proofErr w:type="gramEnd"/>
      <w:r w:rsidR="00455186">
        <w:t xml:space="preserve"> JSON object instead of a JSON array.</w:t>
      </w:r>
    </w:p>
    <w:p w14:paraId="6632FC35" w14:textId="77777777" w:rsidR="00683EA9" w:rsidRPr="00833146" w:rsidRDefault="00683EA9" w:rsidP="00683EA9">
      <w:pPr>
        <w:pStyle w:val="Heading1"/>
        <w:rPr>
          <w:lang w:val="en-US"/>
        </w:rPr>
      </w:pPr>
      <w:r w:rsidRPr="00833146">
        <w:rPr>
          <w:lang w:val="en-US"/>
        </w:rPr>
        <w:br w:type="page"/>
      </w:r>
      <w:r w:rsidR="000815F5" w:rsidRPr="00833146">
        <w:rPr>
          <w:lang w:val="en-US"/>
        </w:rPr>
        <w:lastRenderedPageBreak/>
        <w:tab/>
      </w:r>
    </w:p>
    <w:p w14:paraId="4D02658E" w14:textId="67FE8362" w:rsidR="006C0693" w:rsidRPr="00833146" w:rsidRDefault="006C0693" w:rsidP="006C0693">
      <w:pPr>
        <w:pStyle w:val="Heading1"/>
        <w:rPr>
          <w:lang w:val="en-US"/>
        </w:rPr>
      </w:pPr>
      <w:r w:rsidRPr="00833146">
        <w:rPr>
          <w:lang w:val="en-US"/>
        </w:rPr>
        <w:t xml:space="preserve">3.1. </w:t>
      </w:r>
      <w:proofErr w:type="spellStart"/>
      <w:r>
        <w:rPr>
          <w:lang w:val="en-US"/>
        </w:rPr>
        <w:t>SensorData</w:t>
      </w:r>
      <w:proofErr w:type="spellEnd"/>
      <w:r w:rsidR="008A2983">
        <w:rPr>
          <w:lang w:val="en-US"/>
        </w:rPr>
        <w:t xml:space="preserve"> </w:t>
      </w:r>
      <w:r w:rsidR="00DC63BE">
        <w:rPr>
          <w:lang w:val="en-US"/>
        </w:rPr>
        <w:t>Store</w:t>
      </w:r>
      <w:r w:rsidR="008A2983">
        <w:rPr>
          <w:lang w:val="en-US"/>
        </w:rPr>
        <w:t xml:space="preserve">- </w:t>
      </w:r>
      <w:proofErr w:type="spellStart"/>
      <w:r w:rsidR="008A2983">
        <w:rPr>
          <w:lang w:val="en-US"/>
        </w:rPr>
        <w:t>SigML</w:t>
      </w:r>
      <w:proofErr w:type="spellEnd"/>
      <w:r w:rsidR="00A27B2A">
        <w:rPr>
          <w:lang w:val="en-US"/>
        </w:rPr>
        <w:t xml:space="preserve"> request</w:t>
      </w:r>
    </w:p>
    <w:p w14:paraId="3748B601" w14:textId="2C1D83F9" w:rsidR="00A74FF2" w:rsidRDefault="00A74FF2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32315F">
        <w:rPr>
          <w:rFonts w:eastAsia="MS PGothic" w:cs="Lucida Grande"/>
          <w:szCs w:val="22"/>
          <w:lang w:val="en-US" w:eastAsia="en-US"/>
        </w:rPr>
        <w:t>“p”: 0,</w:t>
      </w:r>
      <w:r w:rsidR="0032315F"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6C0693">
        <w:rPr>
          <w:rFonts w:eastAsia="MS PGothic" w:cs="Lucida Grande"/>
          <w:szCs w:val="22"/>
          <w:lang w:val="en-US" w:eastAsia="en-US"/>
        </w:rPr>
        <w:t>":"</w:t>
      </w:r>
      <w:r w:rsidR="00324809">
        <w:rPr>
          <w:rFonts w:eastAsia="MS PGothic" w:cs="Lucida Grande"/>
          <w:szCs w:val="22"/>
          <w:lang w:val="en-US" w:eastAsia="en-US"/>
        </w:rPr>
        <w:t xml:space="preserve"> </w:t>
      </w:r>
      <w:r>
        <w:rPr>
          <w:rFonts w:eastAsia="MS PGothic" w:cs="Lucida Grande"/>
          <w:szCs w:val="22"/>
          <w:lang w:val="en-US" w:eastAsia="en-US"/>
        </w:rPr>
        <w:t>Temp-sensor-3624-2342</w:t>
      </w:r>
      <w:r w:rsidRPr="006C0693">
        <w:rPr>
          <w:rFonts w:eastAsia="MS PGothic" w:cs="Lucida Grande"/>
          <w:szCs w:val="22"/>
          <w:lang w:val="en-US" w:eastAsia="en-US"/>
        </w:rPr>
        <w:t>",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"bt":1.276020076001e+09,</w:t>
      </w:r>
    </w:p>
    <w:p w14:paraId="0CB94246" w14:textId="77777777" w:rsidR="00871515" w:rsidRDefault="00871515" w:rsidP="00871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bu</w:t>
      </w:r>
      <w:proofErr w:type="spellEnd"/>
      <w:r w:rsidRPr="006C0693">
        <w:rPr>
          <w:rFonts w:eastAsia="MS PGothic" w:cs="Lucida Grande"/>
          <w:szCs w:val="22"/>
          <w:lang w:val="en-US" w:eastAsia="en-US"/>
        </w:rPr>
        <w:t>":"</w:t>
      </w:r>
      <w:r w:rsidRPr="00841DCE">
        <w:rPr>
          <w:rFonts w:eastAsia="MS PGothic" w:cs="Lucida Grande"/>
          <w:szCs w:val="22"/>
          <w:lang w:val="en-US" w:eastAsia="en-US"/>
        </w:rPr>
        <w:t xml:space="preserve"> </w:t>
      </w:r>
      <w:proofErr w:type="spellStart"/>
      <w:r>
        <w:rPr>
          <w:rFonts w:eastAsia="MS PGothic" w:cs="Lucida Grande"/>
          <w:szCs w:val="22"/>
          <w:lang w:val="en-US" w:eastAsia="en-US"/>
        </w:rPr>
        <w:t>degC</w:t>
      </w:r>
      <w:proofErr w:type="spellEnd"/>
      <w:r w:rsidRPr="006C0693">
        <w:rPr>
          <w:rFonts w:eastAsia="MS PGothic" w:cs="Lucida Grande"/>
          <w:szCs w:val="22"/>
          <w:lang w:val="en-US" w:eastAsia="en-US"/>
        </w:rPr>
        <w:t xml:space="preserve"> ","bver":5,</w:t>
      </w:r>
    </w:p>
    <w:p w14:paraId="3A3036F8" w14:textId="77777777" w:rsidR="00871515" w:rsidRPr="006C0693" w:rsidRDefault="00871515" w:rsidP="00871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sml</w:t>
      </w:r>
      <w:proofErr w:type="spellEnd"/>
      <w:proofErr w:type="gramStart"/>
      <w:r>
        <w:rPr>
          <w:rFonts w:eastAsia="MS PGothic" w:cs="Lucida Grande"/>
          <w:szCs w:val="22"/>
          <w:lang w:val="en-US" w:eastAsia="en-US"/>
        </w:rPr>
        <w:t>”:</w:t>
      </w:r>
      <w:r w:rsidRPr="006C0693">
        <w:rPr>
          <w:rFonts w:eastAsia="MS PGothic" w:cs="Lucida Grande"/>
          <w:szCs w:val="22"/>
          <w:lang w:val="en-US" w:eastAsia="en-US"/>
        </w:rPr>
        <w:t>[</w:t>
      </w:r>
      <w:proofErr w:type="gramEnd"/>
    </w:p>
    <w:p w14:paraId="66B9A321" w14:textId="77777777" w:rsidR="00871515" w:rsidRDefault="00871515" w:rsidP="00871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0D724A">
        <w:rPr>
          <w:rFonts w:eastAsia="MS PGothic" w:cs="Lucida Grande"/>
          <w:szCs w:val="22"/>
          <w:lang w:val="en-US" w:eastAsia="en-US"/>
        </w:rPr>
        <w:t xml:space="preserve">     {"</w:t>
      </w:r>
      <w:proofErr w:type="spellStart"/>
      <w:r w:rsidRPr="000D724A">
        <w:rPr>
          <w:rFonts w:eastAsia="MS PGothic" w:cs="Lucida Grande"/>
          <w:szCs w:val="22"/>
          <w:lang w:val="en-US" w:eastAsia="en-US"/>
        </w:rPr>
        <w:t>n":"</w:t>
      </w:r>
      <w:r>
        <w:rPr>
          <w:rFonts w:eastAsia="MS PGothic" w:cs="Lucida Grande"/>
          <w:szCs w:val="22"/>
          <w:lang w:val="en-US" w:eastAsia="en-US"/>
        </w:rPr>
        <w:t>temp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", </w:t>
      </w:r>
      <w:r>
        <w:rPr>
          <w:rFonts w:eastAsia="MS PGothic" w:cs="Lucida Grande"/>
          <w:szCs w:val="22"/>
          <w:lang w:val="en-US" w:eastAsia="en-US"/>
        </w:rPr>
        <w:t>“</w:t>
      </w:r>
      <w:r w:rsidRPr="000D724A">
        <w:rPr>
          <w:rFonts w:eastAsia="MS PGothic" w:cs="Lucida Grande"/>
          <w:szCs w:val="22"/>
          <w:lang w:val="en-US" w:eastAsia="en-US"/>
        </w:rPr>
        <w:t>v":</w:t>
      </w:r>
      <w:r>
        <w:rPr>
          <w:rFonts w:eastAsia="MS PGothic" w:cs="Lucida Grande"/>
          <w:szCs w:val="22"/>
          <w:lang w:val="en-US" w:eastAsia="en-US"/>
        </w:rPr>
        <w:t>22.3</w:t>
      </w:r>
      <w:r w:rsidRPr="000D724A">
        <w:rPr>
          <w:rFonts w:eastAsia="MS PGothic" w:cs="Lucida Grande"/>
          <w:szCs w:val="22"/>
          <w:lang w:val="en-US" w:eastAsia="en-US"/>
        </w:rPr>
        <w:t>},</w:t>
      </w:r>
    </w:p>
    <w:p w14:paraId="7AB41D6C" w14:textId="77777777" w:rsidR="00871515" w:rsidRPr="000D724A" w:rsidRDefault="00871515" w:rsidP="00871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0D724A">
        <w:rPr>
          <w:rFonts w:eastAsia="MS PGothic" w:cs="Lucida Grande"/>
          <w:szCs w:val="22"/>
          <w:lang w:val="en-US" w:eastAsia="en-US"/>
        </w:rPr>
        <w:t xml:space="preserve">     {"</w:t>
      </w:r>
      <w:proofErr w:type="spellStart"/>
      <w:r w:rsidRPr="000D724A">
        <w:rPr>
          <w:rFonts w:eastAsia="MS PGothic" w:cs="Lucida Grande"/>
          <w:szCs w:val="22"/>
          <w:lang w:val="en-US" w:eastAsia="en-US"/>
        </w:rPr>
        <w:t>n":"</w:t>
      </w:r>
      <w:r>
        <w:rPr>
          <w:rFonts w:eastAsia="MS PGothic" w:cs="Lucida Grande"/>
          <w:szCs w:val="22"/>
          <w:lang w:val="en-US" w:eastAsia="en-US"/>
        </w:rPr>
        <w:t>temp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>",</w:t>
      </w:r>
      <w:r>
        <w:rPr>
          <w:rFonts w:eastAsia="MS PGothic" w:cs="Lucida Grande"/>
          <w:szCs w:val="22"/>
          <w:lang w:val="en-US" w:eastAsia="en-US"/>
        </w:rPr>
        <w:t xml:space="preserve"> </w:t>
      </w:r>
      <w:r w:rsidRPr="000D724A">
        <w:rPr>
          <w:rFonts w:eastAsia="MS PGothic" w:cs="Lucida Grande"/>
          <w:szCs w:val="22"/>
          <w:lang w:val="en-US" w:eastAsia="en-US"/>
        </w:rPr>
        <w:t>"v":</w:t>
      </w:r>
      <w:r>
        <w:rPr>
          <w:rFonts w:eastAsia="MS PGothic" w:cs="Lucida Grande"/>
          <w:szCs w:val="22"/>
          <w:lang w:val="en-US" w:eastAsia="en-US"/>
        </w:rPr>
        <w:t>22.3 “t”: -5</w:t>
      </w:r>
      <w:r w:rsidRPr="000D724A">
        <w:rPr>
          <w:rFonts w:eastAsia="MS PGothic" w:cs="Lucida Grande"/>
          <w:szCs w:val="22"/>
          <w:lang w:val="en-US" w:eastAsia="en-US"/>
        </w:rPr>
        <w:t>}</w:t>
      </w:r>
    </w:p>
    <w:p w14:paraId="6AD9C2C6" w14:textId="77777777" w:rsidR="00871515" w:rsidRDefault="00871515" w:rsidP="00871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]</w:t>
      </w:r>
    </w:p>
    <w:p w14:paraId="45FE6744" w14:textId="4BCC87E6" w:rsidR="00A74FF2" w:rsidRPr="006C0693" w:rsidRDefault="00A74FF2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00AA86CB" w14:textId="524FF57E" w:rsidR="00DC63BE" w:rsidRPr="00833146" w:rsidRDefault="00DC63BE" w:rsidP="00DC63BE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2</w:t>
      </w:r>
      <w:r w:rsidRPr="00833146">
        <w:rPr>
          <w:lang w:val="en-US"/>
        </w:rPr>
        <w:t xml:space="preserve">. </w:t>
      </w: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 Store- </w:t>
      </w:r>
      <w:proofErr w:type="spellStart"/>
      <w:r>
        <w:rPr>
          <w:lang w:val="en-US"/>
        </w:rPr>
        <w:t>SigML</w:t>
      </w:r>
      <w:proofErr w:type="spellEnd"/>
      <w:r>
        <w:rPr>
          <w:lang w:val="en-US"/>
        </w:rPr>
        <w:t xml:space="preserve"> response</w:t>
      </w:r>
    </w:p>
    <w:p w14:paraId="07CF4954" w14:textId="2243ADB9" w:rsidR="00DC63BE" w:rsidRDefault="00DC63BE" w:rsidP="00DC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</w:t>
      </w:r>
      <w:r>
        <w:rPr>
          <w:rFonts w:eastAsia="MS PGothic" w:cs="Lucida Grande"/>
          <w:szCs w:val="22"/>
          <w:lang w:val="en-US" w:eastAsia="en-US"/>
        </w:rPr>
        <w:t>0</w:t>
      </w:r>
    </w:p>
    <w:p w14:paraId="6DD788DD" w14:textId="0BC9B6FA" w:rsidR="00DC63BE" w:rsidRPr="00004C5F" w:rsidRDefault="00DC63BE" w:rsidP="0000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5B4AE84" w14:textId="2A7CD87D" w:rsidR="00250B6F" w:rsidRDefault="00250B6F" w:rsidP="00250B6F">
      <w:pPr>
        <w:pStyle w:val="BodyText"/>
      </w:pPr>
      <w:r>
        <w:t>The x tag (</w:t>
      </w:r>
      <w:proofErr w:type="spellStart"/>
      <w:r>
        <w:t>eXeption</w:t>
      </w:r>
      <w:proofErr w:type="spellEnd"/>
      <w:r>
        <w:t xml:space="preserve">) value of 0 indicates “No error”. A value different than 0 must also be accompanied by an </w:t>
      </w:r>
      <w:proofErr w:type="spellStart"/>
      <w:r>
        <w:t>xs</w:t>
      </w:r>
      <w:proofErr w:type="spellEnd"/>
      <w:r>
        <w:t xml:space="preserve"> tag that in plain text gives a reason for the error.</w:t>
      </w:r>
    </w:p>
    <w:p w14:paraId="1289ECE2" w14:textId="505159CA" w:rsidR="00B272AA" w:rsidRDefault="00B272AA" w:rsidP="00250B6F">
      <w:pPr>
        <w:pStyle w:val="BodyText"/>
      </w:pPr>
    </w:p>
    <w:p w14:paraId="5BEE835B" w14:textId="364B1E5D" w:rsidR="00B272AA" w:rsidRDefault="00B272AA" w:rsidP="00250B6F">
      <w:pPr>
        <w:pStyle w:val="BodyText"/>
      </w:pPr>
      <w:r>
        <w:t>If the uploaded JSON is incorrectly constructed, then the following example response could be received.</w:t>
      </w:r>
    </w:p>
    <w:p w14:paraId="7AD8B218" w14:textId="1B6949B1" w:rsidR="00B272AA" w:rsidRDefault="00B272AA" w:rsidP="00250B6F">
      <w:pPr>
        <w:pStyle w:val="BodyText"/>
      </w:pPr>
    </w:p>
    <w:p w14:paraId="02FF6381" w14:textId="02E21102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</w:t>
      </w:r>
      <w:r>
        <w:rPr>
          <w:rFonts w:eastAsia="MS PGothic" w:cs="Lucida Grande"/>
          <w:szCs w:val="22"/>
          <w:lang w:val="en-US" w:eastAsia="en-US"/>
        </w:rPr>
        <w:t>2,</w:t>
      </w:r>
    </w:p>
    <w:p w14:paraId="35B339A4" w14:textId="6E16FE61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1A98F0A8" w14:textId="77777777" w:rsidR="00B272AA" w:rsidRPr="00004C5F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313CC286" w14:textId="77777777" w:rsidR="00B272AA" w:rsidRDefault="00B272AA" w:rsidP="00250B6F">
      <w:pPr>
        <w:pStyle w:val="BodyText"/>
      </w:pPr>
    </w:p>
    <w:p w14:paraId="1EBA1A97" w14:textId="4E52B348" w:rsidR="00683EA9" w:rsidRPr="00833146" w:rsidRDefault="006C0693" w:rsidP="00683EA9">
      <w:pPr>
        <w:pStyle w:val="Heading1"/>
        <w:rPr>
          <w:lang w:val="en-US"/>
        </w:rPr>
      </w:pPr>
      <w:r>
        <w:rPr>
          <w:lang w:val="en-US"/>
        </w:rPr>
        <w:t>3.2</w:t>
      </w:r>
      <w:r w:rsidR="00683EA9" w:rsidRPr="00833146">
        <w:rPr>
          <w:lang w:val="en-US"/>
        </w:rPr>
        <w:t xml:space="preserve">. </w:t>
      </w:r>
      <w:proofErr w:type="spellStart"/>
      <w:r>
        <w:rPr>
          <w:lang w:val="en-US"/>
        </w:rPr>
        <w:t>GenericFile</w:t>
      </w:r>
      <w:proofErr w:type="spellEnd"/>
    </w:p>
    <w:p w14:paraId="649ACEB9" w14:textId="111A2924"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eastAsia="MS PGothic" w:cs="Lucida Grande"/>
          <w:szCs w:val="22"/>
          <w:lang w:val="en-US" w:eastAsia="en-US"/>
        </w:rPr>
        <w:t xml:space="preserve">The </w:t>
      </w:r>
      <w:proofErr w:type="spellStart"/>
      <w:r>
        <w:rPr>
          <w:rFonts w:eastAsia="MS PGothic" w:cs="Lucida Grande"/>
          <w:szCs w:val="22"/>
          <w:lang w:val="en-US" w:eastAsia="en-US"/>
        </w:rPr>
        <w:t>GenericFile</w:t>
      </w:r>
      <w:proofErr w:type="spellEnd"/>
      <w:r>
        <w:rPr>
          <w:rFonts w:eastAsia="MS PGothic" w:cs="Lucida Grande"/>
          <w:szCs w:val="22"/>
          <w:lang w:val="en-US" w:eastAsia="en-US"/>
        </w:rPr>
        <w:t xml:space="preserve"> can be any type of file. The extension and mime type </w:t>
      </w:r>
      <w:proofErr w:type="gramStart"/>
      <w:r w:rsidR="00D05D0D">
        <w:rPr>
          <w:rFonts w:eastAsia="MS PGothic" w:cs="Lucida Grande"/>
          <w:szCs w:val="22"/>
          <w:lang w:val="en-US" w:eastAsia="en-US"/>
        </w:rPr>
        <w:t>define</w:t>
      </w:r>
      <w:proofErr w:type="gramEnd"/>
      <w:r>
        <w:rPr>
          <w:rFonts w:eastAsia="MS PGothic" w:cs="Lucida Grande"/>
          <w:szCs w:val="22"/>
          <w:lang w:val="en-US" w:eastAsia="en-US"/>
        </w:rPr>
        <w:t xml:space="preserve"> the content.</w:t>
      </w:r>
      <w:r w:rsidR="0086295B" w:rsidRPr="00833146">
        <w:rPr>
          <w:rFonts w:eastAsia="MS PGothic" w:cs="Lucida Grande"/>
          <w:szCs w:val="22"/>
          <w:lang w:val="en-US" w:eastAsia="en-US"/>
        </w:rPr>
        <w:t xml:space="preserve">    </w:t>
      </w:r>
    </w:p>
    <w:p w14:paraId="21F96E12" w14:textId="77777777" w:rsidR="00683EA9" w:rsidRPr="0086295B" w:rsidRDefault="00683EA9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lang w:val="en-US"/>
        </w:rPr>
        <w:br w:type="page"/>
      </w:r>
    </w:p>
    <w:p w14:paraId="79005A5D" w14:textId="77777777" w:rsidR="00105116" w:rsidRPr="002C447C" w:rsidRDefault="00105116" w:rsidP="006C0693">
      <w:pPr>
        <w:pStyle w:val="Heading1"/>
        <w:ind w:left="0" w:firstLine="0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14:paraId="1D9799F9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6C0693" w14:paraId="16041981" w14:textId="77777777" w:rsidTr="00500073">
        <w:tc>
          <w:tcPr>
            <w:tcW w:w="668" w:type="dxa"/>
            <w:shd w:val="clear" w:color="auto" w:fill="BFBFBF" w:themeFill="background1" w:themeFillShade="BF"/>
          </w:tcPr>
          <w:p w14:paraId="5BFAA66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39CF433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5F5287D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7C325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31EAC13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173EC" w:rsidRPr="00C8607D" w14:paraId="118D8808" w14:textId="77777777" w:rsidTr="00500073">
        <w:tc>
          <w:tcPr>
            <w:tcW w:w="668" w:type="dxa"/>
          </w:tcPr>
          <w:p w14:paraId="36532342" w14:textId="77777777"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E7C7A10" w14:textId="77777777" w:rsidR="001173EC" w:rsidRDefault="00423547" w:rsidP="006F6E6F">
            <w:pPr>
              <w:pStyle w:val="BodyText"/>
              <w:rPr>
                <w:lang w:val="pt-PT"/>
              </w:rPr>
            </w:pPr>
            <w:r>
              <w:rPr>
                <w:rFonts w:ascii="Times New Roman" w:hAnsi="Times New Roman" w:cs="Times New Roman"/>
                <w:sz w:val="22"/>
              </w:rPr>
              <w:t>2018-09</w:t>
            </w:r>
            <w:r w:rsidR="001173EC" w:rsidRPr="00423547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913" w:type="dxa"/>
          </w:tcPr>
          <w:p w14:paraId="78637E8B" w14:textId="77777777" w:rsidR="001173EC" w:rsidRDefault="004A6971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1BFA8652" w14:textId="77777777"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14:paraId="74FFB9F3" w14:textId="77777777" w:rsidR="001173EC" w:rsidRDefault="00423547" w:rsidP="006F6E6F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86295B" w:rsidRPr="00C8607D" w14:paraId="6E28C121" w14:textId="77777777" w:rsidTr="00500073">
        <w:tc>
          <w:tcPr>
            <w:tcW w:w="668" w:type="dxa"/>
          </w:tcPr>
          <w:p w14:paraId="7DA84BFB" w14:textId="0D9D373A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3C77DB6A" w14:textId="51DFE72A" w:rsidR="0086295B" w:rsidRDefault="002661F9" w:rsidP="006F6E6F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5D293577" w14:textId="2D44C9AA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10F50CC5" w14:textId="6460371C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300" w:type="dxa"/>
          </w:tcPr>
          <w:p w14:paraId="23F7A2AE" w14:textId="10AD416A" w:rsidR="0086295B" w:rsidRDefault="002661F9" w:rsidP="006F6E6F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2661F9" w:rsidRPr="00C8607D" w14:paraId="5BD4CBD9" w14:textId="77777777" w:rsidTr="00500073">
        <w:tc>
          <w:tcPr>
            <w:tcW w:w="668" w:type="dxa"/>
          </w:tcPr>
          <w:p w14:paraId="6CBBA3AF" w14:textId="77777777" w:rsidR="002661F9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758371BF" w14:textId="77777777" w:rsidR="002661F9" w:rsidRDefault="002661F9" w:rsidP="006F6E6F">
            <w:pPr>
              <w:pStyle w:val="BodyText"/>
              <w:rPr>
                <w:lang w:val="pt-PT"/>
              </w:rPr>
            </w:pPr>
          </w:p>
        </w:tc>
        <w:tc>
          <w:tcPr>
            <w:tcW w:w="913" w:type="dxa"/>
          </w:tcPr>
          <w:p w14:paraId="4EAFB248" w14:textId="77777777" w:rsidR="002661F9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14:paraId="455764C6" w14:textId="77777777" w:rsidR="002661F9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14:paraId="44C1D9FE" w14:textId="77777777" w:rsidR="002661F9" w:rsidRDefault="002661F9" w:rsidP="006F6E6F">
            <w:pPr>
              <w:pStyle w:val="BodyText"/>
              <w:rPr>
                <w:lang w:val="pt-PT"/>
              </w:rPr>
            </w:pPr>
          </w:p>
        </w:tc>
      </w:tr>
    </w:tbl>
    <w:p w14:paraId="2C85F99D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2AC5C1CC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210EB43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7FA866B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A78FF0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EDD72B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608673A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EE326" w14:textId="77777777" w:rsidTr="002B76DA">
        <w:tc>
          <w:tcPr>
            <w:tcW w:w="674" w:type="dxa"/>
          </w:tcPr>
          <w:p w14:paraId="4C247BD2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2EAEF8F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991CE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39B5B6B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76F97A36" w14:textId="77777777" w:rsidTr="002B76DA">
        <w:tc>
          <w:tcPr>
            <w:tcW w:w="674" w:type="dxa"/>
          </w:tcPr>
          <w:p w14:paraId="20CCCE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6C17BFC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662423A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377D37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D269F8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2382EC7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B04D" w14:textId="77777777" w:rsidR="000C7F3C" w:rsidRDefault="000C7F3C" w:rsidP="00252D9B">
      <w:r>
        <w:separator/>
      </w:r>
    </w:p>
  </w:endnote>
  <w:endnote w:type="continuationSeparator" w:id="0">
    <w:p w14:paraId="55834346" w14:textId="77777777" w:rsidR="000C7F3C" w:rsidRDefault="000C7F3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B25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D1F321" wp14:editId="2A69390B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0581B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35B0B86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79F5B40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77C8E8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F3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0C30581B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35B0B86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79F5B40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77C8E8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1BE1ECF" wp14:editId="15B0AD7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3BE0465" w14:textId="77777777" w:rsidR="002B76DA" w:rsidRDefault="002B76DA">
    <w:pPr>
      <w:pStyle w:val="Footer"/>
    </w:pPr>
  </w:p>
  <w:p w14:paraId="2BBB442D" w14:textId="77777777" w:rsidR="002B76DA" w:rsidRDefault="002B76DA">
    <w:pPr>
      <w:pStyle w:val="Footer"/>
    </w:pPr>
  </w:p>
  <w:p w14:paraId="4A332FA4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A6B0B" wp14:editId="62E9582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64EED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32B2B2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A2480B2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569DF3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A6B0B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5864EED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32B2B2F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A2480B2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569DF3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CE834ED" wp14:editId="634330A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AB63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4A672" wp14:editId="74A25D6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FF2675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E72F9D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BE8AF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A7C388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4A67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3FF2675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E72F9DE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BE8AF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8A7C388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3E5E0CF" wp14:editId="74EE151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B8D40" w14:textId="77777777" w:rsidR="000C7F3C" w:rsidRDefault="000C7F3C" w:rsidP="00252D9B">
      <w:r>
        <w:separator/>
      </w:r>
    </w:p>
  </w:footnote>
  <w:footnote w:type="continuationSeparator" w:id="0">
    <w:p w14:paraId="5FBA4242" w14:textId="77777777" w:rsidR="000C7F3C" w:rsidRDefault="000C7F3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CDC7E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1CDA2B66" wp14:editId="78BFB6B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561876CA" w14:textId="77777777" w:rsidTr="003C4685">
      <w:tc>
        <w:tcPr>
          <w:tcW w:w="5093" w:type="dxa"/>
        </w:tcPr>
        <w:p w14:paraId="0443739E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2AB71D76" w14:textId="77777777" w:rsidR="002B76DA" w:rsidRPr="002C447C" w:rsidRDefault="000C7F3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Historian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DF20006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7F7BCF2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174F1267" w14:textId="77777777" w:rsidTr="003C4685">
      <w:tc>
        <w:tcPr>
          <w:tcW w:w="5093" w:type="dxa"/>
        </w:tcPr>
        <w:p w14:paraId="03920C49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EE0B63" w14:textId="77777777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A2983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B3797A8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EC1AE78" w14:textId="77777777"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14:paraId="3F875D11" w14:textId="77777777" w:rsidTr="003C4685">
      <w:tc>
        <w:tcPr>
          <w:tcW w:w="5093" w:type="dxa"/>
        </w:tcPr>
        <w:p w14:paraId="4F81C6F8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0BAF1DC" w14:textId="77777777" w:rsidR="002B76DA" w:rsidRPr="00744D30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EDD4FA0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B448AA2" w14:textId="77777777" w:rsidR="002B76DA" w:rsidRPr="00051C46" w:rsidRDefault="0042567A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5B1C6540" w14:textId="77777777" w:rsidTr="003C4685">
      <w:tc>
        <w:tcPr>
          <w:tcW w:w="5093" w:type="dxa"/>
        </w:tcPr>
        <w:p w14:paraId="470A248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B28103A" w14:textId="77777777" w:rsidR="002B76DA" w:rsidRPr="00833146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33146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7B038251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0AB6A5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B651E91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FD03DD4" w14:textId="77777777" w:rsidTr="00F034F3">
      <w:tc>
        <w:tcPr>
          <w:tcW w:w="4350" w:type="dxa"/>
        </w:tcPr>
        <w:p w14:paraId="205F3639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7FAFDB48" w14:textId="77777777" w:rsidR="002B76DA" w:rsidRPr="002C447C" w:rsidRDefault="000C7F3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3146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87C4A4D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33B2A3C" w14:textId="77777777"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39D62F54" w14:textId="77777777" w:rsidTr="00F034F3">
      <w:tc>
        <w:tcPr>
          <w:tcW w:w="4350" w:type="dxa"/>
        </w:tcPr>
        <w:p w14:paraId="32E0B593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1A28DC9" w14:textId="77777777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A2983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4263981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978C97A" w14:textId="77777777" w:rsidR="002B76DA" w:rsidRPr="00051C46" w:rsidRDefault="0042567A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7E4F53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2B76DA" w:rsidRPr="00051C46" w14:paraId="26077965" w14:textId="77777777" w:rsidTr="00F034F3">
      <w:tc>
        <w:tcPr>
          <w:tcW w:w="4350" w:type="dxa"/>
        </w:tcPr>
        <w:p w14:paraId="68E2737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5274A72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03D2D80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7C8CEC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3AD63BC" wp14:editId="4DD7F59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04C5F"/>
    <w:rsid w:val="0002612C"/>
    <w:rsid w:val="00026922"/>
    <w:rsid w:val="00034DB8"/>
    <w:rsid w:val="00051C46"/>
    <w:rsid w:val="00051D71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C7F3C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C5B0F"/>
    <w:rsid w:val="001D020D"/>
    <w:rsid w:val="001E2857"/>
    <w:rsid w:val="001E7155"/>
    <w:rsid w:val="00203A58"/>
    <w:rsid w:val="00206A99"/>
    <w:rsid w:val="0022610A"/>
    <w:rsid w:val="00230379"/>
    <w:rsid w:val="002400B6"/>
    <w:rsid w:val="0024284C"/>
    <w:rsid w:val="00245890"/>
    <w:rsid w:val="0024627D"/>
    <w:rsid w:val="00250B6F"/>
    <w:rsid w:val="00252D9B"/>
    <w:rsid w:val="0025487D"/>
    <w:rsid w:val="00255CA3"/>
    <w:rsid w:val="002661F9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2315F"/>
    <w:rsid w:val="00324809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2778"/>
    <w:rsid w:val="003F0A38"/>
    <w:rsid w:val="003F2C19"/>
    <w:rsid w:val="003F3355"/>
    <w:rsid w:val="003F3A62"/>
    <w:rsid w:val="004023A7"/>
    <w:rsid w:val="00405FAF"/>
    <w:rsid w:val="00411313"/>
    <w:rsid w:val="004166D5"/>
    <w:rsid w:val="00423547"/>
    <w:rsid w:val="0042567A"/>
    <w:rsid w:val="00430316"/>
    <w:rsid w:val="00431ACC"/>
    <w:rsid w:val="0043369F"/>
    <w:rsid w:val="00441230"/>
    <w:rsid w:val="00451512"/>
    <w:rsid w:val="00452626"/>
    <w:rsid w:val="0045266A"/>
    <w:rsid w:val="00455186"/>
    <w:rsid w:val="004574AD"/>
    <w:rsid w:val="004628EB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0539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0693"/>
    <w:rsid w:val="006C7BA9"/>
    <w:rsid w:val="006D40A6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22AD3"/>
    <w:rsid w:val="00833146"/>
    <w:rsid w:val="0085669C"/>
    <w:rsid w:val="00860543"/>
    <w:rsid w:val="0086295B"/>
    <w:rsid w:val="00871515"/>
    <w:rsid w:val="00874EA7"/>
    <w:rsid w:val="008A2983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13E57"/>
    <w:rsid w:val="00926041"/>
    <w:rsid w:val="00926953"/>
    <w:rsid w:val="00926B59"/>
    <w:rsid w:val="009278EC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7920"/>
    <w:rsid w:val="009B2352"/>
    <w:rsid w:val="009B3B06"/>
    <w:rsid w:val="009B6057"/>
    <w:rsid w:val="009C15EF"/>
    <w:rsid w:val="009C59D1"/>
    <w:rsid w:val="009E16E2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27B2A"/>
    <w:rsid w:val="00A35B95"/>
    <w:rsid w:val="00A55B60"/>
    <w:rsid w:val="00A65214"/>
    <w:rsid w:val="00A703D8"/>
    <w:rsid w:val="00A716B8"/>
    <w:rsid w:val="00A71C80"/>
    <w:rsid w:val="00A74FF2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72AA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6E23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05D0D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C63BE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33F3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8C567E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74A58"/>
    <w:rsid w:val="003D3F58"/>
    <w:rsid w:val="00460F03"/>
    <w:rsid w:val="004D1834"/>
    <w:rsid w:val="007F10AC"/>
    <w:rsid w:val="00B35E03"/>
    <w:rsid w:val="00C1429C"/>
    <w:rsid w:val="00D86962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8AEC4B-152D-7243-9C6E-25DA8001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160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Historian Service IDD</vt:lpstr>
      <vt:lpstr>Arrowhead AuthorizationControl Service IDD</vt:lpstr>
      <vt:lpstr>[Title]</vt:lpstr>
      <vt:lpstr>[Title]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Historian Service IDD</dc:title>
  <dc:creator>Windows-felhasználó</dc:creator>
  <cp:lastModifiedBy>Microsoft Office User</cp:lastModifiedBy>
  <cp:revision>57</cp:revision>
  <cp:lastPrinted>2013-11-27T17:28:00Z</cp:lastPrinted>
  <dcterms:created xsi:type="dcterms:W3CDTF">2017-10-02T12:23:00Z</dcterms:created>
  <dcterms:modified xsi:type="dcterms:W3CDTF">2018-10-30T09:39:00Z</dcterms:modified>
  <cp:category>G4.0</cp:category>
  <cp:contentStatus>For approval</cp:contentStatus>
</cp:coreProperties>
</file>