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14925678"/>
    <w:p w:rsidR="003C4685" w:rsidRDefault="008D3032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6E372748D6CC44AA90046C11DB2614D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bookmarkEnd w:id="0"/>
          <w:proofErr w:type="spellStart"/>
          <w:r w:rsidR="00DA070D">
            <w:rPr>
              <w:rFonts w:asciiTheme="majorHAnsi" w:hAnsiTheme="majorHAnsi" w:cstheme="majorHAnsi"/>
              <w:sz w:val="48"/>
              <w:szCs w:val="48"/>
              <w:lang w:val="en-US"/>
            </w:rPr>
            <w:t>InterCloudNegotiations</w:t>
          </w:r>
          <w:proofErr w:type="spellEnd"/>
          <w:r w:rsidR="00DA070D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Service </w:t>
          </w:r>
          <w:proofErr w:type="spellStart"/>
          <w:r w:rsidR="00DA070D">
            <w:rPr>
              <w:rFonts w:asciiTheme="majorHAnsi" w:hAnsiTheme="majorHAnsi" w:cstheme="majorHAnsi"/>
              <w:sz w:val="48"/>
              <w:szCs w:val="48"/>
              <w:lang w:val="en-US"/>
            </w:rPr>
            <w:t>IDD</w:t>
          </w:r>
          <w:proofErr w:type="spellEnd"/>
        </w:sdtContent>
      </w:sdt>
    </w:p>
    <w:p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2865896" wp14:editId="17013D80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2B76DA" w:rsidRPr="00C33CC2" w:rsidRDefault="00C33CC2" w:rsidP="00DE66D2">
                            <w:pPr>
                              <w:rPr>
                                <w:sz w:val="22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 desig</w:t>
                            </w:r>
                            <w:r w:rsidR="0073460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n of the </w:t>
                            </w:r>
                            <w:proofErr w:type="spellStart"/>
                            <w:r w:rsidR="00DD7029" w:rsidRPr="00DD7029">
                              <w:rPr>
                                <w:sz w:val="22"/>
                                <w:szCs w:val="22"/>
                                <w:lang w:val="en-US"/>
                              </w:rPr>
                              <w:t>InterCloudNegotiations</w:t>
                            </w:r>
                            <w:proofErr w:type="spellEnd"/>
                            <w:r w:rsidR="00DD7029" w:rsidRPr="00DD702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 based on REST</w:t>
                            </w:r>
                            <w:r w:rsidR="004A697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within Arrowhead generation 4.0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6589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" filled="f" stroked="f">
                <v:textbox inset="0,0,0,0">
                  <w:txbxContent>
                    <w:p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2B76DA" w:rsidRPr="00C33CC2" w:rsidRDefault="00C33CC2" w:rsidP="00DE66D2">
                      <w:pPr>
                        <w:rPr>
                          <w:sz w:val="22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 desig</w:t>
                      </w:r>
                      <w:r w:rsidR="00734601">
                        <w:rPr>
                          <w:sz w:val="22"/>
                          <w:szCs w:val="22"/>
                          <w:lang w:val="en-US"/>
                        </w:rPr>
                        <w:t xml:space="preserve">n of the </w:t>
                      </w:r>
                      <w:proofErr w:type="spellStart"/>
                      <w:r w:rsidR="00DD7029" w:rsidRPr="00DD7029">
                        <w:rPr>
                          <w:sz w:val="22"/>
                          <w:szCs w:val="22"/>
                          <w:lang w:val="en-US"/>
                        </w:rPr>
                        <w:t>InterCloudNegotiations</w:t>
                      </w:r>
                      <w:proofErr w:type="spellEnd"/>
                      <w:r w:rsidR="00DD7029" w:rsidRPr="00DD7029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Service based on REST</w:t>
                      </w:r>
                      <w:r w:rsidR="004A6971">
                        <w:rPr>
                          <w:sz w:val="22"/>
                          <w:szCs w:val="22"/>
                          <w:lang w:val="en-US"/>
                        </w:rPr>
                        <w:t xml:space="preserve"> within Arrowhead generation 4.0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942844" w:rsidP="00C33CC2">
      <w:pPr>
        <w:pStyle w:val="Cm"/>
        <w:rPr>
          <w:lang w:val="en-US"/>
        </w:rPr>
      </w:pPr>
      <w:bookmarkStart w:id="1" w:name="_Toc377455180"/>
      <w:r>
        <w:rPr>
          <w:lang w:val="en-US"/>
        </w:rPr>
        <w:lastRenderedPageBreak/>
        <w:t>Overview</w:t>
      </w:r>
      <w:bookmarkEnd w:id="1"/>
    </w:p>
    <w:p w:rsidR="00C33CC2" w:rsidRDefault="00C33CC2" w:rsidP="00C33CC2">
      <w:pPr>
        <w:pStyle w:val="Szvegtrzs"/>
      </w:pPr>
      <w:r>
        <w:t xml:space="preserve">This document describes the </w:t>
      </w:r>
      <w:proofErr w:type="spellStart"/>
      <w:r w:rsidR="00DD7029" w:rsidRPr="00DD7029">
        <w:rPr>
          <w:sz w:val="22"/>
        </w:rPr>
        <w:t>InterCloudNegotiations</w:t>
      </w:r>
      <w:proofErr w:type="spellEnd"/>
      <w:r w:rsidR="00DD7029" w:rsidRPr="00DD7029">
        <w:rPr>
          <w:sz w:val="22"/>
        </w:rPr>
        <w:t xml:space="preserve"> </w:t>
      </w:r>
      <w:r w:rsidR="00451512">
        <w:t xml:space="preserve">service of </w:t>
      </w:r>
      <w:proofErr w:type="spellStart"/>
      <w:r w:rsidR="00451512">
        <w:t>G4.0</w:t>
      </w:r>
      <w:proofErr w:type="spellEnd"/>
      <w:r>
        <w:t xml:space="preserve"> with the REST interface. </w:t>
      </w:r>
    </w:p>
    <w:p w:rsidR="00C33CC2" w:rsidRDefault="00C33CC2" w:rsidP="00C33CC2">
      <w:pPr>
        <w:pStyle w:val="Szvegtrzs"/>
      </w:pPr>
      <w:r>
        <w:t xml:space="preserve">This interface uses HTTP or </w:t>
      </w:r>
      <w:proofErr w:type="gramStart"/>
      <w:r>
        <w:t>HTTPS,</w:t>
      </w:r>
      <w:proofErr w:type="gramEnd"/>
      <w:r>
        <w:t xml:space="preserve"> therefore the related CP is valid. </w:t>
      </w:r>
    </w:p>
    <w:p w:rsidR="00E32386" w:rsidRPr="00E32386" w:rsidRDefault="00E32386" w:rsidP="00A716B8">
      <w:pPr>
        <w:pStyle w:val="Szvegtrzs"/>
        <w:rPr>
          <w:lang w:val="sv-SE"/>
        </w:rPr>
      </w:pPr>
    </w:p>
    <w:p w:rsidR="00926041" w:rsidRDefault="00926041" w:rsidP="00C33CC2">
      <w:pPr>
        <w:pStyle w:val="Cm"/>
        <w:rPr>
          <w:lang w:val="en-US"/>
        </w:rPr>
      </w:pPr>
      <w:bookmarkStart w:id="2" w:name="_Toc377455181"/>
      <w:r>
        <w:rPr>
          <w:lang w:val="en-US"/>
        </w:rPr>
        <w:t>Interfaces</w:t>
      </w:r>
      <w:bookmarkEnd w:id="2"/>
    </w:p>
    <w:p w:rsidR="00C33CC2" w:rsidRDefault="00C33CC2" w:rsidP="00C33CC2">
      <w:pPr>
        <w:pStyle w:val="Szvegtrzs"/>
      </w:pPr>
      <w:r>
        <w:t xml:space="preserve">As per the SD of this Service, there are </w:t>
      </w:r>
      <w:r w:rsidR="0024627D">
        <w:t xml:space="preserve">two methods implemented. </w:t>
      </w:r>
      <w:r w:rsidR="00DD7029">
        <w:t xml:space="preserve">These two methods run on different web servers, meaning the ports will also differ (by default these ports are 8446 and 8448 in insecure mode). </w:t>
      </w:r>
      <w:r>
        <w:t xml:space="preserve">Table 1 describe these. </w:t>
      </w:r>
    </w:p>
    <w:p w:rsidR="00DA070D" w:rsidRDefault="00DA070D" w:rsidP="00C33CC2">
      <w:pPr>
        <w:pStyle w:val="Szvegtrzs"/>
      </w:pPr>
      <w:r>
        <w:t xml:space="preserve">The base URL for the requests: </w:t>
      </w:r>
      <w:hyperlink w:history="1">
        <w:r>
          <w:rPr>
            <w:rStyle w:val="Hiperhivatkozs"/>
          </w:rPr>
          <w:t>http://&lt;host&gt;:&lt;port&gt;/gatekeeper</w:t>
        </w:r>
      </w:hyperlink>
      <w:r>
        <w:t>.</w:t>
      </w:r>
      <w:bookmarkStart w:id="3" w:name="_GoBack"/>
      <w:bookmarkEnd w:id="3"/>
    </w:p>
    <w:p w:rsidR="00173EA5" w:rsidRDefault="00173EA5" w:rsidP="00C33CC2">
      <w:pPr>
        <w:pStyle w:val="Szvegtrzs"/>
      </w:pPr>
    </w:p>
    <w:p w:rsidR="00173EA5" w:rsidRDefault="00173EA5" w:rsidP="00173EA5">
      <w:pPr>
        <w:pStyle w:val="Kpalrs"/>
      </w:pPr>
      <w:r>
        <w:t>Table 1 Function description</w:t>
      </w:r>
    </w:p>
    <w:tbl>
      <w:tblPr>
        <w:tblStyle w:val="Rcsostblzat"/>
        <w:tblW w:w="10165" w:type="dxa"/>
        <w:tblInd w:w="-580" w:type="dxa"/>
        <w:tblLook w:val="04A0" w:firstRow="1" w:lastRow="0" w:firstColumn="1" w:lastColumn="0" w:noHBand="0" w:noVBand="1"/>
      </w:tblPr>
      <w:tblGrid>
        <w:gridCol w:w="1598"/>
        <w:gridCol w:w="1816"/>
        <w:gridCol w:w="1058"/>
        <w:gridCol w:w="2752"/>
        <w:gridCol w:w="2941"/>
      </w:tblGrid>
      <w:tr w:rsidR="00173EA5" w:rsidRPr="00CB037C" w:rsidTr="0024627D">
        <w:tc>
          <w:tcPr>
            <w:tcW w:w="1609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Function</w:t>
            </w:r>
          </w:p>
        </w:tc>
        <w:tc>
          <w:tcPr>
            <w:tcW w:w="1577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subpath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Method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Input</w:t>
            </w:r>
          </w:p>
        </w:tc>
        <w:tc>
          <w:tcPr>
            <w:tcW w:w="3087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 xml:space="preserve">Output </w:t>
            </w:r>
          </w:p>
        </w:tc>
      </w:tr>
      <w:tr w:rsidR="00173EA5" w:rsidTr="0024627D">
        <w:tc>
          <w:tcPr>
            <w:tcW w:w="1609" w:type="dxa"/>
          </w:tcPr>
          <w:p w:rsidR="00173EA5" w:rsidRDefault="00DD7029" w:rsidP="00E84370">
            <w:pPr>
              <w:pStyle w:val="Szvegtrzs"/>
              <w:rPr>
                <w:noProof/>
              </w:rPr>
            </w:pPr>
            <w:r>
              <w:rPr>
                <w:noProof/>
              </w:rPr>
              <w:t>ICNRequest</w:t>
            </w:r>
          </w:p>
        </w:tc>
        <w:tc>
          <w:tcPr>
            <w:tcW w:w="1577" w:type="dxa"/>
          </w:tcPr>
          <w:p w:rsidR="00173EA5" w:rsidRDefault="00173EA5" w:rsidP="0024627D">
            <w:pPr>
              <w:pStyle w:val="Szvegtrzs"/>
              <w:rPr>
                <w:noProof/>
              </w:rPr>
            </w:pPr>
            <w:r>
              <w:rPr>
                <w:noProof/>
              </w:rPr>
              <w:t>“/</w:t>
            </w:r>
            <w:r w:rsidR="00DD7029">
              <w:rPr>
                <w:noProof/>
              </w:rPr>
              <w:t>init_icn</w:t>
            </w:r>
            <w:r>
              <w:rPr>
                <w:noProof/>
              </w:rPr>
              <w:t>”</w:t>
            </w:r>
          </w:p>
        </w:tc>
        <w:tc>
          <w:tcPr>
            <w:tcW w:w="1058" w:type="dxa"/>
          </w:tcPr>
          <w:p w:rsidR="00173EA5" w:rsidRDefault="0024627D" w:rsidP="00E84370">
            <w:pPr>
              <w:pStyle w:val="Szvegtrzs"/>
              <w:rPr>
                <w:noProof/>
              </w:rPr>
            </w:pPr>
            <w:r>
              <w:rPr>
                <w:noProof/>
              </w:rPr>
              <w:t>PUT</w:t>
            </w:r>
          </w:p>
        </w:tc>
        <w:tc>
          <w:tcPr>
            <w:tcW w:w="2834" w:type="dxa"/>
          </w:tcPr>
          <w:p w:rsidR="00173EA5" w:rsidRDefault="00DD7029" w:rsidP="00E84370">
            <w:pPr>
              <w:pStyle w:val="Szvegtrzs"/>
              <w:rPr>
                <w:noProof/>
              </w:rPr>
            </w:pPr>
            <w:r w:rsidRPr="00DD7029">
              <w:rPr>
                <w:rFonts w:eastAsia="Times New Roman" w:cs="Courier New"/>
                <w:b/>
                <w:noProof/>
                <w:color w:val="000000"/>
                <w:szCs w:val="24"/>
              </w:rPr>
              <w:t>ICNRequestForm</w:t>
            </w:r>
          </w:p>
        </w:tc>
        <w:tc>
          <w:tcPr>
            <w:tcW w:w="3087" w:type="dxa"/>
          </w:tcPr>
          <w:p w:rsidR="00173EA5" w:rsidRDefault="00DD7029" w:rsidP="00E84370">
            <w:pPr>
              <w:pStyle w:val="Szvegtrzs"/>
              <w:rPr>
                <w:noProof/>
              </w:rPr>
            </w:pPr>
            <w:r w:rsidRPr="00DD7029">
              <w:rPr>
                <w:rFonts w:eastAsia="Times New Roman" w:cs="Courier New"/>
                <w:b/>
                <w:noProof/>
                <w:color w:val="000000"/>
                <w:szCs w:val="24"/>
              </w:rPr>
              <w:t>ICNResult</w:t>
            </w:r>
            <w:r>
              <w:rPr>
                <w:rFonts w:eastAsia="Times New Roman" w:cs="Courier New"/>
                <w:b/>
                <w:noProof/>
                <w:color w:val="000000"/>
                <w:szCs w:val="24"/>
              </w:rPr>
              <w:br/>
            </w:r>
            <w:r w:rsidR="00E10449">
              <w:rPr>
                <w:noProof/>
              </w:rPr>
              <w:t xml:space="preserve">HTTP </w:t>
            </w:r>
            <w:r w:rsidR="00173EA5">
              <w:rPr>
                <w:noProof/>
              </w:rPr>
              <w:t xml:space="preserve">OK, </w:t>
            </w:r>
          </w:p>
          <w:p w:rsidR="00173EA5" w:rsidRDefault="00A703D8" w:rsidP="00E84370">
            <w:pPr>
              <w:pStyle w:val="Szvegtrzs"/>
              <w:rPr>
                <w:noProof/>
              </w:rPr>
            </w:pPr>
            <w:r>
              <w:rPr>
                <w:noProof/>
              </w:rPr>
              <w:t>BAD_REQUEST</w:t>
            </w:r>
          </w:p>
        </w:tc>
      </w:tr>
      <w:tr w:rsidR="00173EA5" w:rsidTr="0024627D">
        <w:tc>
          <w:tcPr>
            <w:tcW w:w="1609" w:type="dxa"/>
          </w:tcPr>
          <w:p w:rsidR="00173EA5" w:rsidRDefault="00DD7029" w:rsidP="00E84370">
            <w:pPr>
              <w:pStyle w:val="Szvegtrzs"/>
              <w:rPr>
                <w:noProof/>
              </w:rPr>
            </w:pPr>
            <w:r>
              <w:rPr>
                <w:noProof/>
              </w:rPr>
              <w:t>ICNProposal</w:t>
            </w:r>
          </w:p>
        </w:tc>
        <w:tc>
          <w:tcPr>
            <w:tcW w:w="1577" w:type="dxa"/>
          </w:tcPr>
          <w:p w:rsidR="00173EA5" w:rsidRDefault="00173EA5" w:rsidP="0024627D">
            <w:pPr>
              <w:pStyle w:val="Szvegtrzs"/>
              <w:rPr>
                <w:noProof/>
              </w:rPr>
            </w:pPr>
            <w:r>
              <w:rPr>
                <w:noProof/>
              </w:rPr>
              <w:t>“/</w:t>
            </w:r>
            <w:r w:rsidR="00DD7029">
              <w:rPr>
                <w:noProof/>
              </w:rPr>
              <w:t>icn_proposal</w:t>
            </w:r>
            <w:r>
              <w:rPr>
                <w:noProof/>
              </w:rPr>
              <w:t>”</w:t>
            </w:r>
          </w:p>
        </w:tc>
        <w:tc>
          <w:tcPr>
            <w:tcW w:w="1058" w:type="dxa"/>
          </w:tcPr>
          <w:p w:rsidR="00173EA5" w:rsidRDefault="00173EA5" w:rsidP="00E84370">
            <w:pPr>
              <w:pStyle w:val="Szvegtrzs"/>
              <w:rPr>
                <w:noProof/>
              </w:rPr>
            </w:pPr>
            <w:r>
              <w:rPr>
                <w:noProof/>
              </w:rPr>
              <w:t>PUT</w:t>
            </w:r>
          </w:p>
        </w:tc>
        <w:tc>
          <w:tcPr>
            <w:tcW w:w="2834" w:type="dxa"/>
          </w:tcPr>
          <w:p w:rsidR="00173EA5" w:rsidRPr="008144B9" w:rsidRDefault="00DD7029" w:rsidP="00E84370">
            <w:pPr>
              <w:pStyle w:val="Szvegtrzs"/>
              <w:rPr>
                <w:b/>
                <w:noProof/>
              </w:rPr>
            </w:pPr>
            <w:r w:rsidRPr="00DD7029">
              <w:rPr>
                <w:b/>
                <w:noProof/>
              </w:rPr>
              <w:t>ICNProposal</w:t>
            </w:r>
          </w:p>
        </w:tc>
        <w:tc>
          <w:tcPr>
            <w:tcW w:w="3087" w:type="dxa"/>
          </w:tcPr>
          <w:p w:rsidR="00173EA5" w:rsidRDefault="00DD7029" w:rsidP="00A703D8">
            <w:pPr>
              <w:pStyle w:val="HTML-kntformzott"/>
              <w:shd w:val="clear" w:color="auto" w:fill="FFFFFF"/>
              <w:rPr>
                <w:noProof/>
              </w:rPr>
            </w:pPr>
            <w:r w:rsidRPr="00DD7029">
              <w:rPr>
                <w:rFonts w:asciiTheme="minorHAnsi" w:hAnsiTheme="minorHAnsi"/>
                <w:b/>
                <w:noProof/>
                <w:color w:val="000000"/>
                <w:sz w:val="24"/>
                <w:szCs w:val="24"/>
              </w:rPr>
              <w:t>ICNResult</w:t>
            </w:r>
            <w:r>
              <w:rPr>
                <w:rFonts w:asciiTheme="minorHAnsi" w:hAnsiTheme="minorHAnsi"/>
                <w:b/>
                <w:noProof/>
                <w:color w:val="000000"/>
                <w:sz w:val="24"/>
                <w:szCs w:val="24"/>
              </w:rPr>
              <w:t xml:space="preserve"> or </w:t>
            </w:r>
            <w:r w:rsidRPr="00DD7029">
              <w:rPr>
                <w:rFonts w:asciiTheme="minorHAnsi" w:hAnsiTheme="minorHAnsi"/>
                <w:b/>
                <w:noProof/>
                <w:color w:val="000000"/>
                <w:sz w:val="24"/>
                <w:szCs w:val="24"/>
              </w:rPr>
              <w:t>ICNEnd</w:t>
            </w:r>
            <w:r w:rsidR="00A703D8">
              <w:rPr>
                <w:noProof/>
              </w:rPr>
              <w:br/>
            </w:r>
            <w:r w:rsidR="0055134F" w:rsidRPr="00A703D8">
              <w:rPr>
                <w:rFonts w:asciiTheme="minorHAnsi" w:hAnsiTheme="minorHAnsi"/>
                <w:noProof/>
                <w:sz w:val="24"/>
                <w:szCs w:val="24"/>
              </w:rPr>
              <w:t xml:space="preserve">HTTP </w:t>
            </w:r>
            <w:r w:rsidR="00173EA5" w:rsidRPr="00A703D8">
              <w:rPr>
                <w:rFonts w:asciiTheme="minorHAnsi" w:hAnsiTheme="minorHAnsi"/>
                <w:noProof/>
                <w:sz w:val="24"/>
                <w:szCs w:val="24"/>
              </w:rPr>
              <w:t>OK</w:t>
            </w:r>
            <w:r w:rsidR="00173EA5">
              <w:rPr>
                <w:noProof/>
              </w:rPr>
              <w:t xml:space="preserve">, </w:t>
            </w:r>
          </w:p>
          <w:p w:rsidR="00173EA5" w:rsidRPr="00DD7029" w:rsidRDefault="00A703D8" w:rsidP="00DD7029">
            <w:pPr>
              <w:pStyle w:val="HTML-kntformzott"/>
              <w:shd w:val="clear" w:color="auto" w:fill="FFFFFF"/>
              <w:rPr>
                <w:rFonts w:asciiTheme="minorHAnsi" w:hAnsiTheme="minorHAnsi"/>
                <w:noProof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color w:val="000000"/>
                <w:sz w:val="24"/>
                <w:szCs w:val="24"/>
              </w:rPr>
              <w:t>BAD_REQUEST</w:t>
            </w:r>
          </w:p>
        </w:tc>
      </w:tr>
    </w:tbl>
    <w:p w:rsidR="00173EA5" w:rsidRDefault="00173EA5" w:rsidP="00C33CC2">
      <w:pPr>
        <w:pStyle w:val="Szvegtrzs"/>
      </w:pPr>
    </w:p>
    <w:p w:rsidR="00C8607D" w:rsidRDefault="00C8607D" w:rsidP="00A716B8">
      <w:pPr>
        <w:pStyle w:val="Szvegtrzs"/>
      </w:pPr>
    </w:p>
    <w:p w:rsidR="00926041" w:rsidRDefault="00926041" w:rsidP="00C33CC2">
      <w:pPr>
        <w:pStyle w:val="Cm"/>
        <w:rPr>
          <w:lang w:val="en-US"/>
        </w:rPr>
      </w:pPr>
      <w:bookmarkStart w:id="4" w:name="_Toc377455182"/>
      <w:r>
        <w:rPr>
          <w:lang w:val="en-US"/>
        </w:rPr>
        <w:t>Information Model</w:t>
      </w:r>
      <w:bookmarkEnd w:id="4"/>
    </w:p>
    <w:p w:rsidR="004023A7" w:rsidRDefault="00DD7029" w:rsidP="00A716B8">
      <w:pPr>
        <w:pStyle w:val="Szvegtrzs"/>
      </w:pPr>
      <w:r w:rsidRPr="00DD7029">
        <w:t>Examples for the request-response payloads are given here for th</w:t>
      </w:r>
      <w:r>
        <w:t>e REST-JSON-TLS implementation.</w:t>
      </w:r>
    </w:p>
    <w:p w:rsidR="00683EA9" w:rsidRDefault="00683EA9" w:rsidP="00683EA9">
      <w:pPr>
        <w:pStyle w:val="Cmsor1"/>
      </w:pPr>
      <w:r>
        <w:br w:type="page"/>
      </w:r>
      <w:r w:rsidR="000815F5">
        <w:lastRenderedPageBreak/>
        <w:tab/>
      </w:r>
    </w:p>
    <w:p w:rsidR="00683EA9" w:rsidRDefault="00683EA9" w:rsidP="00683EA9">
      <w:pPr>
        <w:pStyle w:val="Cmsor1"/>
      </w:pPr>
      <w:r>
        <w:t xml:space="preserve">3.1. </w:t>
      </w:r>
      <w:r w:rsidR="00DD7029">
        <w:t>ICNRequestForm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>{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"requestedService": {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"serviceDefinition": "IndoorTemperature",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"interfaces": ["json"],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"serviceMetadata": {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  "unit": "celsius"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}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},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"targetCloud": {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"operator": "SmartGridOperator",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"cloudName": "SmartGrid",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"address": "10.0.0.82",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"port": 8446,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"gatekeeperServiceURI": "gatekeeper",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"authenticationInfo": "MIIBIjANBgkqhkiG9w0BAQEFAAOCAQ8AMIIBCgKCAQEA7GA65Tt0L+cOcQzrIpSau3d79MX9jlEx4GaGbPHR7NOo0BgDU8db6I4L+baMq4VYD5XHyCKvOInpOqPEfUwEm7q8w3rFBSJY8lOv31YAOo9xz0rQKGzqNFQv2KvZE2Y11sXkfnVKimWqZelutvzv9CT+vDbrEaLd6MAmxyBJI+4ztdTAliID89ZhIrBrV3/rEq+OQl39MJNWOO/t3HXPcGPdURRfdLNvgtGRfL2WzGB3bT3pEw2eV/QdFcudsFM0Cx25wOfPAPs9Ia6qvkzMYkvqv3mE9f+nd6QACjX6H+xy4zkdhSlaNTjAwnasSoaKuq7xeBkD/Q6lV/fivC2LJwIDAQAB",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"secure": false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},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"requesterSystem": {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"systemName": "client1",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"address": "localhost",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"authenticationInfo": "null"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},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"preferredSystems": [],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"negotiationFlags": {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"onlyPreferred": false,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"externalServiceRequest": true,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"metadataSearch": true,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"pingProviders": false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}</w:t>
      </w:r>
    </w:p>
    <w:p w:rsidR="008A61DA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>}</w:t>
      </w:r>
    </w:p>
    <w:p w:rsidR="008A61DA" w:rsidRDefault="008A61DA" w:rsidP="007E440E">
      <w:pPr>
        <w:pStyle w:val="Cmsor1"/>
        <w:spacing w:before="0" w:after="0" w:line="240" w:lineRule="auto"/>
      </w:pPr>
    </w:p>
    <w:p w:rsidR="008A61DA" w:rsidRDefault="008A61DA" w:rsidP="007E440E">
      <w:pPr>
        <w:pStyle w:val="Cmsor1"/>
        <w:spacing w:before="0" w:after="0" w:line="240" w:lineRule="auto"/>
      </w:pPr>
    </w:p>
    <w:p w:rsidR="000629EE" w:rsidRDefault="00683EA9" w:rsidP="007E440E">
      <w:pPr>
        <w:pStyle w:val="Cmsor1"/>
        <w:spacing w:before="0" w:after="0" w:line="240" w:lineRule="auto"/>
      </w:pPr>
      <w:r>
        <w:lastRenderedPageBreak/>
        <w:t xml:space="preserve">3.2. </w:t>
      </w:r>
      <w:r w:rsidR="00DD7029">
        <w:t>ICNResult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>{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"orchResponse" : {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"response" : [ {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  "service" : {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    "serviceDefinition" : "IndoorTemperature",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    "interfaces" : [ "JSON", "XML" ],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    "serviceMetadata" : {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      "unit" : "celsius"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    }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  },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  "provider" : {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    "systemName" : "GATEWAY",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    "address" : "0.0.0.0",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    "port" : 8000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  },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  "serviceURI" : "temperature",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  "warnings" : [ ]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} ]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}</w:t>
      </w:r>
    </w:p>
    <w:p w:rsidR="00683EA9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>}</w:t>
      </w:r>
      <w:r w:rsidR="00683EA9">
        <w:br w:type="page"/>
      </w:r>
    </w:p>
    <w:p w:rsidR="00683EA9" w:rsidRDefault="00683EA9" w:rsidP="00683EA9">
      <w:pPr>
        <w:pStyle w:val="Cmsor1"/>
      </w:pPr>
      <w:r>
        <w:lastRenderedPageBreak/>
        <w:t xml:space="preserve">3.3. </w:t>
      </w:r>
      <w:r w:rsidR="00DD7029">
        <w:t>ICNProposal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>{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"requestedService" : {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ind w:left="0" w:firstLine="0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"serviceDefinition" : "IndoorTemperature",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"interfaces" : [ "json" ],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"serviceMetadata" : {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  "unit" : "celsius"}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},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"requesterCloud" : {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"operator" : "EVManufacturer",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"cloudName" : "EVCloud",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"address" : "10.0.0.71",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"port" : 8446,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"gatekeeperServiceURI" : "gatekeeper",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"authenticationInfo" : "</w:t>
      </w:r>
      <w:r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>removed to preserve space</w:t>
      </w: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>",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"secure" : false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},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"requesterSystem" : {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ind w:left="0" w:firstLine="0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"systemName" : "client1",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"address" : "localhost",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ind w:left="0" w:firstLine="0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},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"preferredSystems" : [ ],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"negotiationFlags" : {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"onlyPreferred" : false,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"externalServiceRequest" : true,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"metadataSearch" : true,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"pingProviders" : false,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"useGateway" : true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},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"preferredBrokers" : [ {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"brokerName" : "insecure_broker",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"address" : "mantis3.tmit.bme.hu",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"port" : 5672,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"secure" : false,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"authenticationInfo" : ""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}, {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"brokerName" : "secure_broker",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"address" : "mantis3.tmit.bme.hu",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"port" : 5671,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"secure" : true,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"authenticationInfo" : "</w:t>
      </w:r>
      <w:r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>removed to preserve space”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} ],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"timeout" : 30000</w:t>
      </w:r>
    </w:p>
    <w:p w:rsid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>}</w:t>
      </w:r>
    </w:p>
    <w:p w:rsidR="00496589" w:rsidRDefault="00496589" w:rsidP="008A61DA">
      <w:pPr>
        <w:pStyle w:val="Cmsor1"/>
      </w:pPr>
      <w:r>
        <w:lastRenderedPageBreak/>
        <w:t xml:space="preserve">3.4 </w:t>
      </w:r>
      <w:r w:rsidR="00DD7029">
        <w:t>ICNEnd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>{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"orchestrationForm" : {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"service" : {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  "serviceDefinition" : "IndoorTemperature",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  "interfaces" : [ "JSON", "XML" ],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  "serviceMetadata" : {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    "unit" : "celsius"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  }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},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"provider" : {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  "systemName" : "InsecureTemperatureSensor",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  "address" : "0.0.0.0",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  "port" : 8460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},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"serviceURI" : "temperature",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"warnings" : [ ]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},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"gatewayConnInfo" : {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"brokerName" : "mantis3.tmit.bme.hu",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"brokerPort" : 5672,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"queueName" : "152714997213709598481073529448",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"controlQueueName" : "152714997213709598481073529448_control"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}</w:t>
      </w:r>
    </w:p>
    <w:p w:rsidR="00496589" w:rsidRPr="00496589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>}</w:t>
      </w:r>
      <w:r w:rsidR="00496589">
        <w:br w:type="page"/>
      </w:r>
    </w:p>
    <w:p w:rsidR="00105116" w:rsidRPr="002C447C" w:rsidRDefault="00105116" w:rsidP="00496589">
      <w:pPr>
        <w:pStyle w:val="Cmsor1"/>
        <w:rPr>
          <w:lang w:val="en-US"/>
        </w:rPr>
      </w:pPr>
      <w:bookmarkStart w:id="5" w:name="_Toc354828814"/>
      <w:bookmarkStart w:id="6" w:name="_Toc377455184"/>
      <w:r w:rsidRPr="002C447C">
        <w:rPr>
          <w:lang w:val="en-US"/>
        </w:rPr>
        <w:lastRenderedPageBreak/>
        <w:t>Revision history</w:t>
      </w:r>
      <w:bookmarkEnd w:id="5"/>
      <w:bookmarkEnd w:id="6"/>
    </w:p>
    <w:p w:rsidR="00105116" w:rsidRPr="002C447C" w:rsidRDefault="00105116" w:rsidP="00C33CC2">
      <w:pPr>
        <w:pStyle w:val="Cmsor1"/>
        <w:rPr>
          <w:lang w:val="en-US"/>
        </w:rPr>
      </w:pPr>
      <w:bookmarkStart w:id="7" w:name="_Toc354828815"/>
      <w:bookmarkStart w:id="8" w:name="_Toc377455185"/>
      <w:r w:rsidRPr="002C447C">
        <w:rPr>
          <w:lang w:val="en-US"/>
        </w:rPr>
        <w:t>Amendments</w:t>
      </w:r>
      <w:bookmarkEnd w:id="7"/>
      <w:bookmarkEnd w:id="8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786"/>
        <w:gridCol w:w="913"/>
        <w:gridCol w:w="3104"/>
        <w:gridCol w:w="2300"/>
      </w:tblGrid>
      <w:tr w:rsidR="00105116" w:rsidRPr="00C8607D" w:rsidTr="00500073">
        <w:tc>
          <w:tcPr>
            <w:tcW w:w="6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0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300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105116" w:rsidRPr="00C8607D" w:rsidTr="00500073">
        <w:tc>
          <w:tcPr>
            <w:tcW w:w="6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6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2017-10-02</w:t>
            </w:r>
          </w:p>
        </w:tc>
        <w:tc>
          <w:tcPr>
            <w:tcW w:w="913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M2</w:t>
            </w:r>
            <w:proofErr w:type="spellEnd"/>
          </w:p>
        </w:tc>
        <w:tc>
          <w:tcPr>
            <w:tcW w:w="3104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300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Csaba Hegedűs</w:t>
            </w:r>
          </w:p>
        </w:tc>
      </w:tr>
      <w:tr w:rsidR="006F6E6F" w:rsidRPr="00C8607D" w:rsidTr="00500073">
        <w:tc>
          <w:tcPr>
            <w:tcW w:w="668" w:type="dxa"/>
          </w:tcPr>
          <w:p w:rsidR="006F6E6F" w:rsidRPr="00C8607D" w:rsidRDefault="006F6E6F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786" w:type="dxa"/>
          </w:tcPr>
          <w:p w:rsidR="006F6E6F" w:rsidRDefault="006F6E6F" w:rsidP="006F6E6F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2018-02-14</w:t>
            </w:r>
          </w:p>
        </w:tc>
        <w:tc>
          <w:tcPr>
            <w:tcW w:w="913" w:type="dxa"/>
          </w:tcPr>
          <w:p w:rsidR="006F6E6F" w:rsidRDefault="006F6E6F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M3</w:t>
            </w:r>
            <w:proofErr w:type="spellEnd"/>
          </w:p>
        </w:tc>
        <w:tc>
          <w:tcPr>
            <w:tcW w:w="3104" w:type="dxa"/>
          </w:tcPr>
          <w:p w:rsidR="006F6E6F" w:rsidRDefault="006F6E6F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Updating document to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M3</w:t>
            </w:r>
            <w:proofErr w:type="spellEnd"/>
          </w:p>
        </w:tc>
        <w:tc>
          <w:tcPr>
            <w:tcW w:w="2300" w:type="dxa"/>
          </w:tcPr>
          <w:p w:rsidR="006F6E6F" w:rsidRDefault="006F6E6F" w:rsidP="006F6E6F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Csaba Hegedűs</w:t>
            </w:r>
          </w:p>
        </w:tc>
      </w:tr>
      <w:tr w:rsidR="001173EC" w:rsidRPr="00C8607D" w:rsidTr="00500073">
        <w:tc>
          <w:tcPr>
            <w:tcW w:w="668" w:type="dxa"/>
          </w:tcPr>
          <w:p w:rsidR="001173EC" w:rsidRDefault="001173EC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1786" w:type="dxa"/>
          </w:tcPr>
          <w:p w:rsidR="001173EC" w:rsidRDefault="001173EC" w:rsidP="006F6E6F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2018-05-2</w:t>
            </w:r>
            <w:r w:rsidR="0085035A">
              <w:rPr>
                <w:lang w:val="pt-PT"/>
              </w:rPr>
              <w:t>3</w:t>
            </w:r>
          </w:p>
        </w:tc>
        <w:tc>
          <w:tcPr>
            <w:tcW w:w="913" w:type="dxa"/>
          </w:tcPr>
          <w:p w:rsidR="001173EC" w:rsidRDefault="004A6971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G4.0</w:t>
            </w:r>
            <w:proofErr w:type="spellEnd"/>
          </w:p>
        </w:tc>
        <w:tc>
          <w:tcPr>
            <w:tcW w:w="3104" w:type="dxa"/>
          </w:tcPr>
          <w:p w:rsidR="001173EC" w:rsidRDefault="001173EC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Updated document to </w:t>
            </w:r>
            <w:proofErr w:type="spellStart"/>
            <w:r w:rsidR="004A6971">
              <w:rPr>
                <w:rFonts w:ascii="Times New Roman" w:hAnsi="Times New Roman" w:cs="Times New Roman"/>
                <w:sz w:val="22"/>
              </w:rPr>
              <w:t>G4.0</w:t>
            </w:r>
            <w:proofErr w:type="spellEnd"/>
          </w:p>
        </w:tc>
        <w:tc>
          <w:tcPr>
            <w:tcW w:w="2300" w:type="dxa"/>
          </w:tcPr>
          <w:p w:rsidR="001173EC" w:rsidRDefault="001173EC" w:rsidP="006F6E6F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Zoltán Umlauf</w:t>
            </w:r>
          </w:p>
        </w:tc>
      </w:tr>
    </w:tbl>
    <w:p w:rsidR="00105116" w:rsidRPr="00C8607D" w:rsidRDefault="00105116" w:rsidP="00A716B8">
      <w:pPr>
        <w:pStyle w:val="Szvegtrzs"/>
        <w:rPr>
          <w:rFonts w:ascii="Times New Roman" w:hAnsi="Times New Roman" w:cs="Times New Roman"/>
          <w:sz w:val="22"/>
        </w:rPr>
      </w:pPr>
    </w:p>
    <w:p w:rsidR="00105116" w:rsidRPr="00C8607D" w:rsidRDefault="00105116" w:rsidP="00C33CC2">
      <w:pPr>
        <w:pStyle w:val="Cmsor1"/>
        <w:rPr>
          <w:lang w:val="en-US"/>
        </w:rPr>
      </w:pPr>
      <w:bookmarkStart w:id="9" w:name="_Toc354828816"/>
      <w:bookmarkStart w:id="10" w:name="_Toc377455186"/>
      <w:r w:rsidRPr="00C8607D">
        <w:rPr>
          <w:lang w:val="en-US"/>
        </w:rPr>
        <w:t>Quality Assurance</w:t>
      </w:r>
      <w:bookmarkEnd w:id="9"/>
      <w:bookmarkEnd w:id="10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:rsidTr="002B76DA">
        <w:tc>
          <w:tcPr>
            <w:tcW w:w="67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080E87" w:rsidRPr="002C447C" w:rsidRDefault="00080E87" w:rsidP="00A716B8">
      <w:pPr>
        <w:pStyle w:val="Szvegtrzs"/>
      </w:pPr>
      <w:r w:rsidRPr="002C447C">
        <w:tab/>
      </w:r>
      <w:r w:rsidRPr="002C447C">
        <w:tab/>
      </w:r>
    </w:p>
    <w:p w:rsidR="00081ECA" w:rsidRPr="002C447C" w:rsidRDefault="002C447C" w:rsidP="00A716B8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032" w:rsidRDefault="008D3032" w:rsidP="00252D9B">
      <w:r>
        <w:separator/>
      </w:r>
    </w:p>
  </w:endnote>
  <w:endnote w:type="continuationSeparator" w:id="0">
    <w:p w:rsidR="008D3032" w:rsidRDefault="008D3032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799705B" wp14:editId="14782508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SP1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-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JTI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-ARTEMIS-2012-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AIPP4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SP1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-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JTI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-ARTEMIS-2012-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AIPP6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99705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" filled="f" stroked="f">
              <v:textbox inset="0,0,0,0">
                <w:txbxContent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SP1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-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JTI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-ARTEMIS-2012-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AIPP4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 xml:space="preserve">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SP1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-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JTI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-ARTEMIS-2012-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AIPP6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603172CE" wp14:editId="640E2CF0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:rsidR="002B76DA" w:rsidRDefault="002B76DA">
    <w:pPr>
      <w:pStyle w:val="llb"/>
    </w:pPr>
  </w:p>
  <w:p w:rsidR="002B76DA" w:rsidRDefault="002B76DA">
    <w:pPr>
      <w:pStyle w:val="llb"/>
    </w:pPr>
  </w:p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DEE6CE" wp14:editId="18492ABB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DEE6CE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49F8FCC2" wp14:editId="70057A7C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47E469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/t+ivtMCAADo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121DC9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032" w:rsidRDefault="008D3032" w:rsidP="00252D9B">
      <w:r>
        <w:separator/>
      </w:r>
    </w:p>
  </w:footnote>
  <w:footnote w:type="continuationSeparator" w:id="0">
    <w:p w:rsidR="008D3032" w:rsidRDefault="008D3032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6C60A85C" wp14:editId="5327C410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:rsidTr="003C4685">
      <w:tc>
        <w:tcPr>
          <w:tcW w:w="5093" w:type="dxa"/>
        </w:tcPr>
        <w:p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8D3032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hu-HU"/>
              </w:rPr>
              <w:alias w:val="Titel"/>
              <w:tag w:val=""/>
              <w:id w:val="-56087456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DD7029">
                <w:rPr>
                  <w:rFonts w:asciiTheme="majorHAnsi" w:hAnsiTheme="majorHAnsi"/>
                  <w:sz w:val="18"/>
                  <w:szCs w:val="18"/>
                  <w:lang w:val="hu-HU"/>
                </w:rPr>
                <w:t>InterCloudNegotiations</w:t>
              </w:r>
              <w:proofErr w:type="spellEnd"/>
              <w:r w:rsidR="004A6971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2B76DA" w:rsidRPr="00C76DE5" w:rsidRDefault="004574AD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  <w:proofErr w:type="spellEnd"/>
        </w:p>
      </w:tc>
    </w:tr>
    <w:tr w:rsidR="002B76DA" w:rsidRPr="00051C46" w:rsidTr="003C4685">
      <w:tc>
        <w:tcPr>
          <w:tcW w:w="5093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8D3032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DA070D">
            <w:rPr>
              <w:rFonts w:asciiTheme="majorHAnsi" w:hAnsiTheme="majorHAnsi"/>
              <w:noProof/>
              <w:sz w:val="18"/>
              <w:szCs w:val="18"/>
            </w:rPr>
            <w:t>2019-02-11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051C46" w:rsidRDefault="004A6971" w:rsidP="004574AD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2B76DA" w:rsidRPr="00744D30" w:rsidRDefault="004574A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2B76DA" w:rsidRPr="007D395E" w:rsidRDefault="004574A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  <w:proofErr w:type="spellEnd"/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5035A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5035A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:rsidTr="00F034F3">
      <w:tc>
        <w:tcPr>
          <w:tcW w:w="4350" w:type="dxa"/>
        </w:tcPr>
        <w:p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8D3032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DD7029">
                <w:rPr>
                  <w:rFonts w:asciiTheme="majorHAnsi" w:hAnsiTheme="majorHAnsi"/>
                  <w:sz w:val="18"/>
                  <w:szCs w:val="18"/>
                  <w:lang w:val="en-US"/>
                </w:rPr>
                <w:t>InterCloudNegotiations</w:t>
              </w:r>
              <w:proofErr w:type="spellEnd"/>
              <w:r w:rsidR="00DD7029"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 Service </w:t>
              </w:r>
              <w:proofErr w:type="spellStart"/>
              <w:r w:rsidR="00DD7029">
                <w:rPr>
                  <w:rFonts w:asciiTheme="majorHAnsi" w:hAnsiTheme="majorHAnsi"/>
                  <w:sz w:val="18"/>
                  <w:szCs w:val="18"/>
                  <w:lang w:val="en-US"/>
                </w:rPr>
                <w:t>IDD</w:t>
              </w:r>
              <w:proofErr w:type="spellEnd"/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C76DE5" w:rsidRDefault="004A6971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proofErr w:type="spellStart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G4.0</w:t>
              </w:r>
              <w:proofErr w:type="spellEnd"/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8D3032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DA070D">
            <w:rPr>
              <w:rFonts w:asciiTheme="majorHAnsi" w:hAnsiTheme="majorHAnsi"/>
              <w:noProof/>
              <w:sz w:val="18"/>
              <w:szCs w:val="18"/>
            </w:rPr>
            <w:t>2019-02-11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5035A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5035A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630342FD" wp14:editId="0F2DBD74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1E6A33D8"/>
    <w:styleLink w:val="Arrowh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51DE7C18"/>
    <w:multiLevelType w:val="hybridMultilevel"/>
    <w:tmpl w:val="5A724C04"/>
    <w:lvl w:ilvl="0" w:tplc="AAA2B364">
      <w:start w:val="1"/>
      <w:numFmt w:val="decimal"/>
      <w:pStyle w:val="Cm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4AD"/>
    <w:rsid w:val="000009BD"/>
    <w:rsid w:val="0002612C"/>
    <w:rsid w:val="00026922"/>
    <w:rsid w:val="00034DB8"/>
    <w:rsid w:val="00051C46"/>
    <w:rsid w:val="000545BB"/>
    <w:rsid w:val="00057DC6"/>
    <w:rsid w:val="00062590"/>
    <w:rsid w:val="000629EE"/>
    <w:rsid w:val="00071587"/>
    <w:rsid w:val="00080E87"/>
    <w:rsid w:val="000815C3"/>
    <w:rsid w:val="000815F5"/>
    <w:rsid w:val="00081ECA"/>
    <w:rsid w:val="00097468"/>
    <w:rsid w:val="000B56E1"/>
    <w:rsid w:val="000C192B"/>
    <w:rsid w:val="000D64A9"/>
    <w:rsid w:val="001009DA"/>
    <w:rsid w:val="00105116"/>
    <w:rsid w:val="001173EC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3EA5"/>
    <w:rsid w:val="00175BF4"/>
    <w:rsid w:val="00180858"/>
    <w:rsid w:val="0018148F"/>
    <w:rsid w:val="001A250D"/>
    <w:rsid w:val="001C1CF9"/>
    <w:rsid w:val="001D020D"/>
    <w:rsid w:val="001E2857"/>
    <w:rsid w:val="001E7155"/>
    <w:rsid w:val="00203A58"/>
    <w:rsid w:val="00206A99"/>
    <w:rsid w:val="0022610A"/>
    <w:rsid w:val="0024284C"/>
    <w:rsid w:val="00245890"/>
    <w:rsid w:val="0024627D"/>
    <w:rsid w:val="00252D9B"/>
    <w:rsid w:val="0025487D"/>
    <w:rsid w:val="00255CA3"/>
    <w:rsid w:val="002859C9"/>
    <w:rsid w:val="0028798A"/>
    <w:rsid w:val="002A2CEF"/>
    <w:rsid w:val="002A35AC"/>
    <w:rsid w:val="002A5660"/>
    <w:rsid w:val="002B644A"/>
    <w:rsid w:val="002B76DA"/>
    <w:rsid w:val="002B783D"/>
    <w:rsid w:val="002B797A"/>
    <w:rsid w:val="002C2AED"/>
    <w:rsid w:val="002C447C"/>
    <w:rsid w:val="002D43F3"/>
    <w:rsid w:val="002D58D2"/>
    <w:rsid w:val="002E56ED"/>
    <w:rsid w:val="002F3C94"/>
    <w:rsid w:val="00317FA8"/>
    <w:rsid w:val="00321A18"/>
    <w:rsid w:val="00321FA1"/>
    <w:rsid w:val="00322898"/>
    <w:rsid w:val="00336690"/>
    <w:rsid w:val="00343B5B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4023A7"/>
    <w:rsid w:val="00405FAF"/>
    <w:rsid w:val="00411313"/>
    <w:rsid w:val="004166D5"/>
    <w:rsid w:val="00430316"/>
    <w:rsid w:val="00431ACC"/>
    <w:rsid w:val="0043369F"/>
    <w:rsid w:val="00441230"/>
    <w:rsid w:val="00451512"/>
    <w:rsid w:val="00452626"/>
    <w:rsid w:val="0045266A"/>
    <w:rsid w:val="004574AD"/>
    <w:rsid w:val="00463DE5"/>
    <w:rsid w:val="00483763"/>
    <w:rsid w:val="00484354"/>
    <w:rsid w:val="00496589"/>
    <w:rsid w:val="004A3A35"/>
    <w:rsid w:val="004A4E99"/>
    <w:rsid w:val="004A6971"/>
    <w:rsid w:val="004A77F6"/>
    <w:rsid w:val="004C6A9F"/>
    <w:rsid w:val="004D741C"/>
    <w:rsid w:val="004F0F59"/>
    <w:rsid w:val="004F4B5E"/>
    <w:rsid w:val="00500073"/>
    <w:rsid w:val="00512379"/>
    <w:rsid w:val="0051583A"/>
    <w:rsid w:val="0053517A"/>
    <w:rsid w:val="0055134F"/>
    <w:rsid w:val="005620FC"/>
    <w:rsid w:val="005630CC"/>
    <w:rsid w:val="0056444C"/>
    <w:rsid w:val="00586F0E"/>
    <w:rsid w:val="005A1D0B"/>
    <w:rsid w:val="005A3E15"/>
    <w:rsid w:val="005A5713"/>
    <w:rsid w:val="005A69A3"/>
    <w:rsid w:val="005C0F17"/>
    <w:rsid w:val="005C4FE2"/>
    <w:rsid w:val="005E0F09"/>
    <w:rsid w:val="005F251B"/>
    <w:rsid w:val="005F3371"/>
    <w:rsid w:val="00601375"/>
    <w:rsid w:val="00604A60"/>
    <w:rsid w:val="0061152A"/>
    <w:rsid w:val="0061495A"/>
    <w:rsid w:val="00632D15"/>
    <w:rsid w:val="00645BB5"/>
    <w:rsid w:val="006539AF"/>
    <w:rsid w:val="006607F5"/>
    <w:rsid w:val="006649CC"/>
    <w:rsid w:val="00681063"/>
    <w:rsid w:val="00683EA9"/>
    <w:rsid w:val="0069611A"/>
    <w:rsid w:val="006A0655"/>
    <w:rsid w:val="006A60D0"/>
    <w:rsid w:val="006C7BA9"/>
    <w:rsid w:val="006D5303"/>
    <w:rsid w:val="006E2800"/>
    <w:rsid w:val="006E685B"/>
    <w:rsid w:val="006F1ADC"/>
    <w:rsid w:val="006F6E6F"/>
    <w:rsid w:val="00700EC2"/>
    <w:rsid w:val="00706C92"/>
    <w:rsid w:val="0070760C"/>
    <w:rsid w:val="00707C81"/>
    <w:rsid w:val="00714A11"/>
    <w:rsid w:val="007310AC"/>
    <w:rsid w:val="00734601"/>
    <w:rsid w:val="007514DA"/>
    <w:rsid w:val="00754CF0"/>
    <w:rsid w:val="00773E3A"/>
    <w:rsid w:val="00774269"/>
    <w:rsid w:val="00775F0E"/>
    <w:rsid w:val="00776736"/>
    <w:rsid w:val="00786E47"/>
    <w:rsid w:val="007913FF"/>
    <w:rsid w:val="007A0345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40E"/>
    <w:rsid w:val="007E4F53"/>
    <w:rsid w:val="007E6CC9"/>
    <w:rsid w:val="007F2FDF"/>
    <w:rsid w:val="008013FA"/>
    <w:rsid w:val="00810572"/>
    <w:rsid w:val="00813F90"/>
    <w:rsid w:val="00821C71"/>
    <w:rsid w:val="0085035A"/>
    <w:rsid w:val="0085669C"/>
    <w:rsid w:val="00860543"/>
    <w:rsid w:val="00874EA7"/>
    <w:rsid w:val="008A61DA"/>
    <w:rsid w:val="008A63F4"/>
    <w:rsid w:val="008B195C"/>
    <w:rsid w:val="008D007E"/>
    <w:rsid w:val="008D046A"/>
    <w:rsid w:val="008D3032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46F7B"/>
    <w:rsid w:val="009651FD"/>
    <w:rsid w:val="009658C5"/>
    <w:rsid w:val="00974A31"/>
    <w:rsid w:val="0098233F"/>
    <w:rsid w:val="00985AD1"/>
    <w:rsid w:val="009A06E4"/>
    <w:rsid w:val="009A7920"/>
    <w:rsid w:val="009B2352"/>
    <w:rsid w:val="009B3B06"/>
    <w:rsid w:val="009B6057"/>
    <w:rsid w:val="009C15EF"/>
    <w:rsid w:val="009C59D1"/>
    <w:rsid w:val="009E6C27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5B60"/>
    <w:rsid w:val="00A65214"/>
    <w:rsid w:val="00A703D8"/>
    <w:rsid w:val="00A716B8"/>
    <w:rsid w:val="00A71C80"/>
    <w:rsid w:val="00A75821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35EC4"/>
    <w:rsid w:val="00B429AD"/>
    <w:rsid w:val="00B44AFD"/>
    <w:rsid w:val="00B46382"/>
    <w:rsid w:val="00B567FB"/>
    <w:rsid w:val="00B57C2C"/>
    <w:rsid w:val="00B6110D"/>
    <w:rsid w:val="00B644E7"/>
    <w:rsid w:val="00B71A50"/>
    <w:rsid w:val="00B82084"/>
    <w:rsid w:val="00B87D57"/>
    <w:rsid w:val="00B901FD"/>
    <w:rsid w:val="00B9053A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33CC2"/>
    <w:rsid w:val="00C409D4"/>
    <w:rsid w:val="00C41A6A"/>
    <w:rsid w:val="00C4265A"/>
    <w:rsid w:val="00C452F7"/>
    <w:rsid w:val="00C45A26"/>
    <w:rsid w:val="00C46B4D"/>
    <w:rsid w:val="00C47B9C"/>
    <w:rsid w:val="00C51634"/>
    <w:rsid w:val="00C55FAB"/>
    <w:rsid w:val="00C76DE5"/>
    <w:rsid w:val="00C8607D"/>
    <w:rsid w:val="00C90F7F"/>
    <w:rsid w:val="00C96366"/>
    <w:rsid w:val="00CB037C"/>
    <w:rsid w:val="00CF1B34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65E2D"/>
    <w:rsid w:val="00D669B2"/>
    <w:rsid w:val="00D91A41"/>
    <w:rsid w:val="00D92D3E"/>
    <w:rsid w:val="00D941F0"/>
    <w:rsid w:val="00DA070D"/>
    <w:rsid w:val="00DA71CF"/>
    <w:rsid w:val="00DB199C"/>
    <w:rsid w:val="00DB21F2"/>
    <w:rsid w:val="00DB5503"/>
    <w:rsid w:val="00DB7F1E"/>
    <w:rsid w:val="00DC1D7F"/>
    <w:rsid w:val="00DD4E3D"/>
    <w:rsid w:val="00DD7029"/>
    <w:rsid w:val="00DE1B76"/>
    <w:rsid w:val="00DE66D2"/>
    <w:rsid w:val="00DE6C0A"/>
    <w:rsid w:val="00DE6E88"/>
    <w:rsid w:val="00DF706A"/>
    <w:rsid w:val="00E05A57"/>
    <w:rsid w:val="00E10449"/>
    <w:rsid w:val="00E32386"/>
    <w:rsid w:val="00E32D83"/>
    <w:rsid w:val="00E379F9"/>
    <w:rsid w:val="00E70015"/>
    <w:rsid w:val="00E7010C"/>
    <w:rsid w:val="00E72184"/>
    <w:rsid w:val="00E76CE9"/>
    <w:rsid w:val="00E8132A"/>
    <w:rsid w:val="00E95AB0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4C65"/>
    <w:rsid w:val="00F034F3"/>
    <w:rsid w:val="00F262C6"/>
    <w:rsid w:val="00F41EF4"/>
    <w:rsid w:val="00F43047"/>
    <w:rsid w:val="00F5301D"/>
    <w:rsid w:val="00F56FA2"/>
    <w:rsid w:val="00F7691A"/>
    <w:rsid w:val="00F8387B"/>
    <w:rsid w:val="00F83D1D"/>
    <w:rsid w:val="00F86307"/>
    <w:rsid w:val="00FB006E"/>
    <w:rsid w:val="00FB732B"/>
    <w:rsid w:val="00FC0942"/>
    <w:rsid w:val="00FD5FE0"/>
    <w:rsid w:val="00FD7D7D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F89A6FA"/>
  <w15:docId w15:val="{B1DFF5EA-B693-457C-A67C-4D9E930E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683EA9"/>
    <w:pPr>
      <w:keepNext/>
      <w:keepLines/>
      <w:numPr>
        <w:numId w:val="0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683EA9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C33CC2"/>
    <w:pPr>
      <w:numPr>
        <w:numId w:val="5"/>
      </w:numPr>
      <w:tabs>
        <w:tab w:val="left" w:pos="567"/>
        <w:tab w:val="left" w:pos="1134"/>
      </w:tabs>
      <w:spacing w:after="160" w:line="480" w:lineRule="exact"/>
      <w:ind w:left="284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C33CC2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SzvegtrzsChar">
    <w:name w:val="Szövegtörzs Char"/>
    <w:aliases w:val="Body Char"/>
    <w:basedOn w:val="Bekezdsalapbettpusa"/>
    <w:link w:val="Szvegtrzs"/>
    <w:rsid w:val="005A1D0B"/>
    <w:rPr>
      <w:rFonts w:eastAsia="MS PGothic" w:cs="Lucida Grande"/>
      <w:szCs w:val="22"/>
      <w:lang w:val="en-US" w:eastAsia="en-US"/>
    </w:rPr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683EA9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B1652E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AD5D3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D5D3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D5D3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D5D3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D5D30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1009DA"/>
    <w:rPr>
      <w:color w:val="808080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246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24627D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lipse\Desktop\Arrowhead_G3.2_M2_QuickStart\Documentation\Arrowhead-AuthorizationControl-M2-IDD-REST-JSON-TL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372748D6CC44AA90046C11DB2614D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BBD7AC3-32F1-4DB7-8475-3F49627792EA}"/>
      </w:docPartPr>
      <w:docPartBody>
        <w:p w:rsidR="00B35E03" w:rsidRDefault="004D1834">
          <w:pPr>
            <w:pStyle w:val="6E372748D6CC44AA90046C11DB2614D7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BBDF11BCC4C346DD8ABEA551B12E1FD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D70AAEE-9D8C-4FCD-9096-FC0138AFA1F0}"/>
      </w:docPartPr>
      <w:docPartBody>
        <w:p w:rsidR="00B35E03" w:rsidRDefault="004D1834">
          <w:pPr>
            <w:pStyle w:val="BBDF11BCC4C346DD8ABEA551B12E1FD4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15C7D69F979B478AAC0E16A2BB47B0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82F7388-A68E-4440-923E-8123E077AA30}"/>
      </w:docPartPr>
      <w:docPartBody>
        <w:p w:rsidR="00B35E03" w:rsidRDefault="004D1834">
          <w:pPr>
            <w:pStyle w:val="15C7D69F979B478AAC0E16A2BB47B027"/>
          </w:pPr>
          <w:r w:rsidRPr="00116AD4">
            <w:rPr>
              <w:rStyle w:val="Helyrzszveg"/>
            </w:rPr>
            <w:t>[Kategori]</w:t>
          </w:r>
        </w:p>
      </w:docPartBody>
    </w:docPart>
    <w:docPart>
      <w:docPartPr>
        <w:name w:val="6FB5099781EF46EF8F13F993E6ACAF7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8CF62E-AD88-4BA6-AC61-7BB5614594FF}"/>
      </w:docPartPr>
      <w:docPartBody>
        <w:p w:rsidR="00B35E03" w:rsidRDefault="004D1834">
          <w:pPr>
            <w:pStyle w:val="6FB5099781EF46EF8F13F993E6ACAF7B"/>
          </w:pPr>
          <w:r w:rsidRPr="00116AD4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834"/>
    <w:rsid w:val="00260E07"/>
    <w:rsid w:val="003D3F58"/>
    <w:rsid w:val="00460F03"/>
    <w:rsid w:val="004D1834"/>
    <w:rsid w:val="007F10AC"/>
    <w:rsid w:val="00960BBC"/>
    <w:rsid w:val="00B35E03"/>
    <w:rsid w:val="00D86962"/>
    <w:rsid w:val="00E43B1A"/>
    <w:rsid w:val="00E5096D"/>
    <w:rsid w:val="00E8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6E372748D6CC44AA90046C11DB2614D7">
    <w:name w:val="6E372748D6CC44AA90046C11DB2614D7"/>
  </w:style>
  <w:style w:type="paragraph" w:customStyle="1" w:styleId="BBDF11BCC4C346DD8ABEA551B12E1FD4">
    <w:name w:val="BBDF11BCC4C346DD8ABEA551B12E1FD4"/>
  </w:style>
  <w:style w:type="paragraph" w:customStyle="1" w:styleId="15C7D69F979B478AAC0E16A2BB47B027">
    <w:name w:val="15C7D69F979B478AAC0E16A2BB47B027"/>
  </w:style>
  <w:style w:type="paragraph" w:customStyle="1" w:styleId="6FB5099781EF46EF8F13F993E6ACAF7B">
    <w:name w:val="6FB5099781EF46EF8F13F993E6ACAF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5F4E80-B3BA-442C-AFF1-3038EC664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Arrowhead-AuthorizationControl-M2-IDD-REST-JSON-TLS.dotx</Template>
  <TotalTime>171</TotalTime>
  <Pages>7</Pages>
  <Words>672</Words>
  <Characters>3831</Characters>
  <Application>Microsoft Office Word</Application>
  <DocSecurity>0</DocSecurity>
  <Lines>31</Lines>
  <Paragraphs>8</Paragraphs>
  <ScaleCrop>false</ScaleCrop>
  <HeadingPairs>
    <vt:vector size="8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Arrowhead AuthorizationControl Service IDD</vt:lpstr>
      <vt:lpstr>Interface Design Description (IDD) Template</vt:lpstr>
      <vt:lpstr>[Title]</vt:lpstr>
      <vt:lpstr>[Title]</vt:lpstr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InterCloudNegotiations Service IDD</dc:title>
  <dc:creator>Windows-felhasználó</dc:creator>
  <cp:lastModifiedBy>Zoltán Umlauf</cp:lastModifiedBy>
  <cp:revision>1</cp:revision>
  <cp:lastPrinted>2013-11-27T17:28:00Z</cp:lastPrinted>
  <dcterms:created xsi:type="dcterms:W3CDTF">2017-10-02T12:23:00Z</dcterms:created>
  <dcterms:modified xsi:type="dcterms:W3CDTF">2019-02-11T14:01:00Z</dcterms:modified>
  <cp:category>G4.0</cp:category>
  <cp:contentStatus>For Approval</cp:contentStatus>
</cp:coreProperties>
</file>