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ajorHAnsi" w:hAnsiTheme="majorHAnsi" w:cstheme="majorHAnsi"/>
          <w:sz w:val="48"/>
          <w:szCs w:val="48"/>
          <w:lang w:val="en-US"/>
        </w:rPr>
        <w:alias w:val="Titel"/>
        <w:tag w:val=""/>
        <w:id w:val="397097915"/>
        <w:placeholder>
          <w:docPart w:val="03DB34DB64734680AC263A10FFF88AB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3C4685" w:rsidRDefault="0055769B" w:rsidP="00D304E5">
          <w:pPr>
            <w:rPr>
              <w:noProof/>
              <w:lang w:val="en-US" w:eastAsia="en-US"/>
            </w:rPr>
          </w:pPr>
          <w:r w:rsidRPr="0055769B">
            <w:rPr>
              <w:rFonts w:asciiTheme="majorHAnsi" w:hAnsiTheme="majorHAnsi" w:cstheme="majorHAnsi"/>
              <w:sz w:val="48"/>
              <w:szCs w:val="48"/>
              <w:lang w:val="en-US"/>
            </w:rPr>
            <w:t>System-of-Systems Design Description (SoSDD) Template</w:t>
          </w:r>
        </w:p>
      </w:sdtContent>
    </w:sdt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1E3FB4">
      <w:pPr>
        <w:rPr>
          <w:lang w:val="en-GB"/>
        </w:rPr>
      </w:pPr>
    </w:p>
    <w:p w:rsidR="00663318" w:rsidRDefault="00663318" w:rsidP="001E3FB4">
      <w:pPr>
        <w:rPr>
          <w:lang w:val="en-GB"/>
        </w:rPr>
      </w:pPr>
    </w:p>
    <w:p w:rsidR="00945E96" w:rsidRPr="002C447C" w:rsidRDefault="00910FF1" w:rsidP="00D304E5">
      <w:pPr>
        <w:rPr>
          <w:lang w:val="en-US"/>
        </w:rPr>
        <w:sectPr w:rsidR="00945E96" w:rsidRPr="002C447C" w:rsidSect="00E76CE9">
          <w:headerReference w:type="default" r:id="rId9"/>
          <w:footerReference w:type="default" r:id="rId10"/>
          <w:pgSz w:w="11900" w:h="16840"/>
          <w:pgMar w:top="3686" w:right="1134" w:bottom="1418" w:left="1985" w:header="284" w:footer="695" w:gutter="0"/>
          <w:cols w:space="708"/>
          <w:docGrid w:linePitch="360"/>
        </w:sect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column">
                  <wp:posOffset>-3175</wp:posOffset>
                </wp:positionH>
                <wp:positionV relativeFrom="page">
                  <wp:posOffset>6883400</wp:posOffset>
                </wp:positionV>
                <wp:extent cx="5724525" cy="2584450"/>
                <wp:effectExtent l="0" t="0" r="9525" b="6350"/>
                <wp:wrapSquare wrapText="bothSides"/>
                <wp:docPr id="10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724525" cy="2584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14629" w:rsidRPr="009A7920" w:rsidRDefault="00C14629" w:rsidP="002C447C">
                            <w:pPr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</w:pPr>
                            <w:r w:rsidRPr="009A7920"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  <w:t>Abstract</w:t>
                            </w:r>
                          </w:p>
                          <w:p w:rsidR="00663318" w:rsidRDefault="005F329B" w:rsidP="003E3999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This document defines the </w:t>
                            </w:r>
                            <w:r w:rsidR="00A22CD9">
                              <w:rPr>
                                <w:sz w:val="22"/>
                                <w:szCs w:val="22"/>
                                <w:lang w:val="en-US"/>
                              </w:rPr>
                              <w:t>System-of-Systems Design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Description </w:t>
                            </w:r>
                            <w:r w:rsidR="00A22CD9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template for </w:t>
                            </w:r>
                            <w:r w:rsidR="005B1E7A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Arrowhead </w:t>
                            </w:r>
                            <w:r w:rsidR="00D46EEE">
                              <w:rPr>
                                <w:sz w:val="22"/>
                                <w:szCs w:val="22"/>
                                <w:lang w:val="en-US"/>
                              </w:rPr>
                              <w:t>compliant S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ystems</w:t>
                            </w:r>
                            <w:r w:rsidR="00A22CD9">
                              <w:rPr>
                                <w:sz w:val="22"/>
                                <w:szCs w:val="22"/>
                                <w:lang w:val="en-US"/>
                              </w:rPr>
                              <w:t>-of-</w:t>
                            </w:r>
                            <w:r w:rsidR="00D46EEE">
                              <w:rPr>
                                <w:sz w:val="22"/>
                                <w:szCs w:val="22"/>
                                <w:lang w:val="en-US"/>
                              </w:rPr>
                              <w:t>S</w:t>
                            </w:r>
                            <w:r w:rsidR="00A22CD9">
                              <w:rPr>
                                <w:sz w:val="22"/>
                                <w:szCs w:val="22"/>
                                <w:lang w:val="en-US"/>
                              </w:rPr>
                              <w:t>ystems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</w:p>
                          <w:p w:rsidR="005F329B" w:rsidRDefault="005F329B" w:rsidP="003E3999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This document should contain an abstract high level view, describing </w:t>
                            </w:r>
                            <w:r w:rsidR="00A22CD9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how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its main functionalities</w:t>
                            </w:r>
                            <w:r w:rsidR="00A22CD9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have been technologically implemented, i.e. which technologies have been used</w:t>
                            </w:r>
                            <w:r w:rsidR="00D46EEE">
                              <w:rPr>
                                <w:sz w:val="22"/>
                                <w:szCs w:val="22"/>
                                <w:lang w:val="en-US"/>
                              </w:rPr>
                              <w:t>, how it is physically implemented.</w:t>
                            </w:r>
                          </w:p>
                          <w:p w:rsidR="00C14629" w:rsidRDefault="00D46EEE" w:rsidP="003E3999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All Arrowhead System-of-Systems Design Descriptions should be specified using this template and stored on a common repository (available on the SVN server), in order to document and formalize the pilot demonstrators and the common Arrowhead framework</w:t>
                            </w:r>
                            <w:r w:rsidR="001F29FC"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</w:p>
                          <w:p w:rsidR="00C14629" w:rsidRPr="00671B01" w:rsidRDefault="00C14629" w:rsidP="002C447C">
                            <w:pPr>
                              <w:rPr>
                                <w:rFonts w:ascii="Times" w:hAnsi="Times"/>
                                <w:sz w:val="20"/>
                                <w:szCs w:val="20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left:0;text-align:left;margin-left:-.25pt;margin-top:542pt;width:450.75pt;height:203.5pt;z-index:-25165875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" filled="f" stroked="f">
                <v:path arrowok="t"/>
                <v:textbox inset="0,0,0,0">
                  <w:txbxContent>
                    <w:p w:rsidR="00C14629" w:rsidRPr="009A7920" w:rsidRDefault="00C14629" w:rsidP="002C447C">
                      <w:pPr>
                        <w:rPr>
                          <w:rFonts w:asciiTheme="majorHAnsi" w:hAnsiTheme="majorHAnsi"/>
                          <w:b/>
                          <w:lang w:val="en-US"/>
                        </w:rPr>
                      </w:pPr>
                      <w:r w:rsidRPr="009A7920">
                        <w:rPr>
                          <w:rFonts w:asciiTheme="majorHAnsi" w:hAnsiTheme="majorHAnsi"/>
                          <w:b/>
                          <w:lang w:val="en-US"/>
                        </w:rPr>
                        <w:t>Abstract</w:t>
                      </w:r>
                    </w:p>
                    <w:p w:rsidR="00663318" w:rsidRDefault="005F329B" w:rsidP="003E3999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This document defines the </w:t>
                      </w:r>
                      <w:r w:rsidR="00A22CD9">
                        <w:rPr>
                          <w:sz w:val="22"/>
                          <w:szCs w:val="22"/>
                          <w:lang w:val="en-US"/>
                        </w:rPr>
                        <w:t>System-of-Systems Design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 Description </w:t>
                      </w:r>
                      <w:r w:rsidR="00A22CD9">
                        <w:rPr>
                          <w:sz w:val="22"/>
                          <w:szCs w:val="22"/>
                          <w:lang w:val="en-US"/>
                        </w:rPr>
                        <w:t xml:space="preserve">template for </w:t>
                      </w:r>
                      <w:r w:rsidR="005B1E7A">
                        <w:rPr>
                          <w:sz w:val="22"/>
                          <w:szCs w:val="22"/>
                          <w:lang w:val="en-US"/>
                        </w:rPr>
                        <w:t xml:space="preserve">Arrowhead </w:t>
                      </w:r>
                      <w:r w:rsidR="00D46EEE">
                        <w:rPr>
                          <w:sz w:val="22"/>
                          <w:szCs w:val="22"/>
                          <w:lang w:val="en-US"/>
                        </w:rPr>
                        <w:t>compliant S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ystems</w:t>
                      </w:r>
                      <w:r w:rsidR="00A22CD9">
                        <w:rPr>
                          <w:sz w:val="22"/>
                          <w:szCs w:val="22"/>
                          <w:lang w:val="en-US"/>
                        </w:rPr>
                        <w:t>-of-</w:t>
                      </w:r>
                      <w:r w:rsidR="00D46EEE">
                        <w:rPr>
                          <w:sz w:val="22"/>
                          <w:szCs w:val="22"/>
                          <w:lang w:val="en-US"/>
                        </w:rPr>
                        <w:t>S</w:t>
                      </w:r>
                      <w:r w:rsidR="00A22CD9">
                        <w:rPr>
                          <w:sz w:val="22"/>
                          <w:szCs w:val="22"/>
                          <w:lang w:val="en-US"/>
                        </w:rPr>
                        <w:t>ystems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</w:p>
                    <w:p w:rsidR="005F329B" w:rsidRDefault="005F329B" w:rsidP="003E3999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This document should contain an abstract high level view, describing </w:t>
                      </w:r>
                      <w:r w:rsidR="00A22CD9">
                        <w:rPr>
                          <w:sz w:val="22"/>
                          <w:szCs w:val="22"/>
                          <w:lang w:val="en-US"/>
                        </w:rPr>
                        <w:t xml:space="preserve">how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its main functionalities</w:t>
                      </w:r>
                      <w:r w:rsidR="00A22CD9">
                        <w:rPr>
                          <w:sz w:val="22"/>
                          <w:szCs w:val="22"/>
                          <w:lang w:val="en-US"/>
                        </w:rPr>
                        <w:t xml:space="preserve"> have been technologically implemented, i.e. which technologies have been used</w:t>
                      </w:r>
                      <w:r w:rsidR="00D46EEE">
                        <w:rPr>
                          <w:sz w:val="22"/>
                          <w:szCs w:val="22"/>
                          <w:lang w:val="en-US"/>
                        </w:rPr>
                        <w:t>, how it is physically implemented.</w:t>
                      </w:r>
                    </w:p>
                    <w:p w:rsidR="00C14629" w:rsidRDefault="00D46EEE" w:rsidP="003E3999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>All Arrowhead System-of-Systems Design Descriptions should be specified using this template and stored on a common repository (available on the SVN server), in order to document and formalize the pilot demonstrators and the common Arrowhead framework</w:t>
                      </w:r>
                      <w:r w:rsidR="001F29FC"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</w:p>
                    <w:p w:rsidR="00C14629" w:rsidRPr="00671B01" w:rsidRDefault="00C14629" w:rsidP="002C447C">
                      <w:pPr>
                        <w:rPr>
                          <w:rFonts w:ascii="Times" w:hAnsi="Times"/>
                          <w:sz w:val="20"/>
                          <w:szCs w:val="20"/>
                          <w:lang w:val="en-US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:rsidR="00D304E5" w:rsidRPr="009663FE" w:rsidRDefault="00D304E5" w:rsidP="00D304E5">
      <w:pPr>
        <w:rPr>
          <w:rFonts w:ascii="Times New Roman" w:eastAsia="MS PGothic" w:hAnsi="Times New Roman" w:cs="Lucida Grande"/>
          <w:sz w:val="40"/>
          <w:szCs w:val="40"/>
          <w:lang w:val="en-GB" w:eastAsia="en-US"/>
        </w:rPr>
      </w:pPr>
      <w:r w:rsidRPr="002C447C">
        <w:rPr>
          <w:rFonts w:ascii="Calibri" w:hAnsi="Calibri"/>
          <w:sz w:val="40"/>
          <w:szCs w:val="40"/>
          <w:lang w:val="en-US"/>
        </w:rPr>
        <w:lastRenderedPageBreak/>
        <w:t>Table</w:t>
      </w:r>
      <w:r w:rsidRPr="009663FE">
        <w:rPr>
          <w:rFonts w:ascii="Calibri" w:hAnsi="Calibri"/>
          <w:sz w:val="40"/>
          <w:szCs w:val="40"/>
          <w:lang w:val="en-GB"/>
        </w:rPr>
        <w:t xml:space="preserve"> </w:t>
      </w:r>
      <w:r w:rsidRPr="002C447C">
        <w:rPr>
          <w:rFonts w:ascii="Calibri" w:hAnsi="Calibri"/>
          <w:sz w:val="40"/>
          <w:szCs w:val="40"/>
          <w:lang w:val="en-US"/>
        </w:rPr>
        <w:t>of</w:t>
      </w:r>
      <w:r w:rsidRPr="009663FE">
        <w:rPr>
          <w:rFonts w:ascii="Calibri" w:hAnsi="Calibri"/>
          <w:sz w:val="40"/>
          <w:szCs w:val="40"/>
          <w:lang w:val="en-GB"/>
        </w:rPr>
        <w:t xml:space="preserve"> </w:t>
      </w:r>
      <w:r w:rsidRPr="002C447C">
        <w:rPr>
          <w:rFonts w:ascii="Calibri" w:hAnsi="Calibri"/>
          <w:sz w:val="40"/>
          <w:szCs w:val="40"/>
          <w:lang w:val="en-US"/>
        </w:rPr>
        <w:t>contents</w:t>
      </w:r>
    </w:p>
    <w:p w:rsidR="00C14629" w:rsidRPr="00337267" w:rsidRDefault="007844DB" w:rsidP="00860543">
      <w:pPr>
        <w:tabs>
          <w:tab w:val="right" w:leader="dot" w:pos="8080"/>
        </w:tabs>
        <w:rPr>
          <w:lang w:val="en-US"/>
        </w:rPr>
      </w:pPr>
      <w:r>
        <w:rPr>
          <w:rFonts w:ascii="Calibri" w:hAnsi="Calibri"/>
          <w:b/>
          <w:sz w:val="20"/>
          <w:lang w:val="pt-PT"/>
        </w:rPr>
        <w:fldChar w:fldCharType="begin"/>
      </w:r>
      <w:r w:rsidR="00C14629" w:rsidRPr="00337267">
        <w:rPr>
          <w:lang w:val="en-US"/>
        </w:rPr>
        <w:instrText xml:space="preserve"> TOC \h \z \t "Cabeçalho 1;2;Cabeçalho 2;3;Título;1" </w:instrText>
      </w:r>
      <w:r>
        <w:rPr>
          <w:rFonts w:ascii="Calibri" w:hAnsi="Calibri"/>
          <w:b/>
          <w:sz w:val="20"/>
          <w:lang w:val="pt-PT"/>
        </w:rPr>
        <w:fldChar w:fldCharType="separate"/>
      </w:r>
      <w:r w:rsidR="00092F78">
        <w:rPr>
          <w:rFonts w:ascii="Calibri" w:hAnsi="Calibri"/>
          <w:bCs/>
          <w:noProof/>
          <w:sz w:val="20"/>
          <w:lang w:val="en-US"/>
        </w:rPr>
        <w:t>No table of contents entries found.</w:t>
      </w:r>
      <w:r>
        <w:rPr>
          <w:lang w:val="pt-PT"/>
        </w:rPr>
        <w:fldChar w:fldCharType="end"/>
      </w:r>
    </w:p>
    <w:p w:rsidR="00C14629" w:rsidRPr="00337267" w:rsidRDefault="00C14629" w:rsidP="00C14629">
      <w:pPr>
        <w:rPr>
          <w:lang w:val="en-US"/>
        </w:rPr>
      </w:pPr>
      <w:r w:rsidRPr="00337267">
        <w:rPr>
          <w:lang w:val="en-US"/>
        </w:rPr>
        <w:br w:type="page"/>
      </w:r>
    </w:p>
    <w:p w:rsidR="00813973" w:rsidRDefault="00813973" w:rsidP="00813973">
      <w:pPr>
        <w:pStyle w:val="Ttulo"/>
      </w:pPr>
      <w:bookmarkStart w:id="3" w:name="SERVICE_TYPE"/>
      <w:bookmarkStart w:id="4" w:name="BKM_4E0AA8D6_DCA4_4A57_9FCB_F7DBEA2D04A8"/>
      <w:bookmarkStart w:id="5" w:name="WEATHER"/>
      <w:bookmarkStart w:id="6" w:name="BKM_AC379D8C_5C47_4788_8735_A395C51F4455"/>
      <w:bookmarkStart w:id="7" w:name="INFORMATION_MODEL"/>
      <w:bookmarkStart w:id="8" w:name="BKM_15E2565B_46A1_4AC8_8F30_F3251A147AD8"/>
      <w:bookmarkStart w:id="9" w:name="_Toc354828814"/>
      <w:bookmarkEnd w:id="3"/>
      <w:bookmarkEnd w:id="4"/>
      <w:bookmarkEnd w:id="5"/>
      <w:bookmarkEnd w:id="6"/>
      <w:bookmarkEnd w:id="7"/>
      <w:bookmarkEnd w:id="8"/>
      <w:r>
        <w:lastRenderedPageBreak/>
        <w:t>S</w:t>
      </w:r>
      <w:r w:rsidR="006361E4">
        <w:t>ystem-of-</w:t>
      </w:r>
      <w:r w:rsidR="00D46EEE">
        <w:t>S</w:t>
      </w:r>
      <w:r w:rsidR="006361E4">
        <w:t xml:space="preserve">ystems Design Description </w:t>
      </w:r>
      <w:r>
        <w:t>Overview</w:t>
      </w:r>
    </w:p>
    <w:p w:rsidR="00681803" w:rsidRPr="0055769B" w:rsidRDefault="00681803" w:rsidP="00E552C3">
      <w:pPr>
        <w:rPr>
          <w:lang w:val="en-US"/>
        </w:rPr>
      </w:pPr>
    </w:p>
    <w:p w:rsidR="00813973" w:rsidRDefault="00813973" w:rsidP="00E552C3">
      <w:pPr>
        <w:rPr>
          <w:lang w:val="en-US"/>
        </w:rPr>
      </w:pPr>
      <w:r w:rsidRPr="0055769B">
        <w:rPr>
          <w:lang w:val="en-US"/>
        </w:rPr>
        <w:t xml:space="preserve">This document should describe how </w:t>
      </w:r>
      <w:r w:rsidR="00D46EEE" w:rsidRPr="0055769B">
        <w:rPr>
          <w:lang w:val="en-US"/>
        </w:rPr>
        <w:t>a</w:t>
      </w:r>
      <w:r w:rsidRPr="0055769B">
        <w:rPr>
          <w:lang w:val="en-US"/>
        </w:rPr>
        <w:t xml:space="preserve"> “</w:t>
      </w:r>
      <w:r w:rsidR="00A22CD9" w:rsidRPr="0055769B">
        <w:rPr>
          <w:lang w:val="en-US"/>
        </w:rPr>
        <w:t xml:space="preserve">System-of-Systems </w:t>
      </w:r>
      <w:r w:rsidR="00D46EEE" w:rsidRPr="0055769B">
        <w:rPr>
          <w:lang w:val="en-US"/>
        </w:rPr>
        <w:t xml:space="preserve">Design </w:t>
      </w:r>
      <w:r w:rsidR="00A22CD9" w:rsidRPr="0055769B">
        <w:rPr>
          <w:lang w:val="en-US"/>
        </w:rPr>
        <w:t>Description</w:t>
      </w:r>
      <w:r w:rsidRPr="0055769B">
        <w:rPr>
          <w:lang w:val="en-US"/>
        </w:rPr>
        <w:t xml:space="preserve">” document is instantiated into an existing </w:t>
      </w:r>
      <w:r w:rsidR="00D46EEE" w:rsidRPr="0055769B">
        <w:rPr>
          <w:lang w:val="en-US"/>
        </w:rPr>
        <w:t>S</w:t>
      </w:r>
      <w:r w:rsidRPr="0055769B">
        <w:rPr>
          <w:lang w:val="en-US"/>
        </w:rPr>
        <w:t>ystem</w:t>
      </w:r>
      <w:r w:rsidR="00A22CD9" w:rsidRPr="0055769B">
        <w:rPr>
          <w:lang w:val="en-US"/>
        </w:rPr>
        <w:t>-of-</w:t>
      </w:r>
      <w:r w:rsidR="00D46EEE" w:rsidRPr="0055769B">
        <w:rPr>
          <w:lang w:val="en-US"/>
        </w:rPr>
        <w:t>S</w:t>
      </w:r>
      <w:r w:rsidR="00A22CD9" w:rsidRPr="0055769B">
        <w:rPr>
          <w:lang w:val="en-US"/>
        </w:rPr>
        <w:t>ystems</w:t>
      </w:r>
      <w:r w:rsidR="00264AA5" w:rsidRPr="0055769B">
        <w:rPr>
          <w:lang w:val="en-US"/>
        </w:rPr>
        <w:t xml:space="preserve"> describing the technologies being used.</w:t>
      </w:r>
      <w:r w:rsidR="008D6B6D" w:rsidRPr="0055769B">
        <w:rPr>
          <w:lang w:val="en-US"/>
        </w:rPr>
        <w:t xml:space="preserve"> Therefore, t</w:t>
      </w:r>
      <w:r>
        <w:rPr>
          <w:lang w:val="en-US"/>
        </w:rPr>
        <w:t xml:space="preserve">his document </w:t>
      </w:r>
      <w:r w:rsidR="008D6B6D">
        <w:rPr>
          <w:lang w:val="en-US"/>
        </w:rPr>
        <w:t xml:space="preserve">should </w:t>
      </w:r>
      <w:r>
        <w:rPr>
          <w:lang w:val="en-US"/>
        </w:rPr>
        <w:t xml:space="preserve">point out all necessary </w:t>
      </w:r>
      <w:r w:rsidR="00003A75">
        <w:rPr>
          <w:lang w:val="en-US"/>
        </w:rPr>
        <w:t xml:space="preserve">Black Box System Description (SysD) and </w:t>
      </w:r>
      <w:r w:rsidR="00A22CD9">
        <w:rPr>
          <w:lang w:val="en-US"/>
        </w:rPr>
        <w:t>White</w:t>
      </w:r>
      <w:r w:rsidR="008D6B6D">
        <w:rPr>
          <w:lang w:val="en-US"/>
        </w:rPr>
        <w:t xml:space="preserve"> Box </w:t>
      </w:r>
      <w:r w:rsidR="00A22CD9">
        <w:rPr>
          <w:lang w:val="en-US"/>
        </w:rPr>
        <w:t>System D</w:t>
      </w:r>
      <w:r>
        <w:rPr>
          <w:lang w:val="en-US"/>
        </w:rPr>
        <w:t xml:space="preserve">esign </w:t>
      </w:r>
      <w:r w:rsidR="00A22CD9">
        <w:rPr>
          <w:lang w:val="en-US"/>
        </w:rPr>
        <w:t>Description (SysDD</w:t>
      </w:r>
      <w:r w:rsidR="00003A75">
        <w:rPr>
          <w:lang w:val="en-US"/>
        </w:rPr>
        <w:t>)</w:t>
      </w:r>
      <w:r w:rsidR="00A22CD9">
        <w:rPr>
          <w:lang w:val="en-US"/>
        </w:rPr>
        <w:t xml:space="preserve"> documents</w:t>
      </w:r>
      <w:r w:rsidR="00D46EEE">
        <w:rPr>
          <w:lang w:val="en-US"/>
        </w:rPr>
        <w:t>, which describe the systems used in this realization.</w:t>
      </w:r>
    </w:p>
    <w:p w:rsidR="00813973" w:rsidRPr="0055769B" w:rsidRDefault="00B252EF" w:rsidP="00E552C3">
      <w:pPr>
        <w:rPr>
          <w:lang w:val="en-US"/>
        </w:rPr>
      </w:pPr>
      <w:r w:rsidRPr="0055769B">
        <w:rPr>
          <w:lang w:val="en-US"/>
        </w:rPr>
        <w:t xml:space="preserve">This section should </w:t>
      </w:r>
      <w:r w:rsidR="000D4AB2" w:rsidRPr="0055769B">
        <w:rPr>
          <w:lang w:val="en-US"/>
        </w:rPr>
        <w:t>contain</w:t>
      </w:r>
      <w:r w:rsidRPr="0055769B">
        <w:rPr>
          <w:lang w:val="en-US"/>
        </w:rPr>
        <w:t xml:space="preserve"> a h</w:t>
      </w:r>
      <w:r w:rsidR="00813973" w:rsidRPr="0055769B">
        <w:rPr>
          <w:lang w:val="en-US"/>
        </w:rPr>
        <w:t>igh level overview of the system</w:t>
      </w:r>
      <w:r w:rsidR="000D4AB2" w:rsidRPr="0055769B">
        <w:rPr>
          <w:lang w:val="en-US"/>
        </w:rPr>
        <w:t>, c</w:t>
      </w:r>
      <w:r w:rsidR="00813973" w:rsidRPr="0055769B">
        <w:rPr>
          <w:lang w:val="en-US"/>
        </w:rPr>
        <w:t xml:space="preserve">omplementing the abstract design </w:t>
      </w:r>
      <w:r w:rsidR="000D4AB2" w:rsidRPr="0055769B">
        <w:rPr>
          <w:lang w:val="en-US"/>
        </w:rPr>
        <w:t>contained in “System-of-Systems Description</w:t>
      </w:r>
      <w:r w:rsidR="00D46EEE" w:rsidRPr="0055769B">
        <w:rPr>
          <w:lang w:val="en-US"/>
        </w:rPr>
        <w:t xml:space="preserve"> (SoSD)</w:t>
      </w:r>
      <w:r w:rsidR="000D4AB2" w:rsidRPr="0055769B">
        <w:rPr>
          <w:lang w:val="en-US"/>
        </w:rPr>
        <w:t xml:space="preserve">” </w:t>
      </w:r>
      <w:r w:rsidR="00813973" w:rsidRPr="0055769B">
        <w:rPr>
          <w:lang w:val="en-US"/>
        </w:rPr>
        <w:t>with implementation details.</w:t>
      </w:r>
    </w:p>
    <w:p w:rsidR="005760AE" w:rsidRPr="0055769B" w:rsidRDefault="00B252EF" w:rsidP="00E552C3">
      <w:pPr>
        <w:rPr>
          <w:lang w:val="en-US"/>
        </w:rPr>
      </w:pPr>
      <w:r w:rsidRPr="0055769B">
        <w:rPr>
          <w:lang w:val="en-US"/>
        </w:rPr>
        <w:t xml:space="preserve">The formal picture, presented on the </w:t>
      </w:r>
      <w:r w:rsidR="00520A55">
        <w:rPr>
          <w:lang w:val="en-US"/>
        </w:rPr>
        <w:t>“</w:t>
      </w:r>
      <w:r w:rsidR="00CA48EB">
        <w:rPr>
          <w:lang w:val="en-US"/>
        </w:rPr>
        <w:t>System-of-S</w:t>
      </w:r>
      <w:r w:rsidR="0012431B" w:rsidRPr="0055769B">
        <w:rPr>
          <w:lang w:val="en-US"/>
        </w:rPr>
        <w:t>ystems Description</w:t>
      </w:r>
      <w:r w:rsidR="000D4AB2" w:rsidRPr="0055769B">
        <w:rPr>
          <w:lang w:val="en-US"/>
        </w:rPr>
        <w:t>”</w:t>
      </w:r>
      <w:r w:rsidRPr="0055769B">
        <w:rPr>
          <w:lang w:val="en-US"/>
        </w:rPr>
        <w:t xml:space="preserve"> document, show</w:t>
      </w:r>
      <w:r w:rsidR="00CA48EB">
        <w:rPr>
          <w:lang w:val="en-US"/>
        </w:rPr>
        <w:t>s</w:t>
      </w:r>
      <w:r w:rsidRPr="0055769B">
        <w:rPr>
          <w:lang w:val="en-US"/>
        </w:rPr>
        <w:t xml:space="preserve"> the relation</w:t>
      </w:r>
      <w:r w:rsidR="008A7136" w:rsidRPr="0055769B">
        <w:rPr>
          <w:lang w:val="en-US"/>
        </w:rPr>
        <w:t>s</w:t>
      </w:r>
      <w:r w:rsidRPr="0055769B">
        <w:rPr>
          <w:lang w:val="en-US"/>
        </w:rPr>
        <w:t xml:space="preserve"> between </w:t>
      </w:r>
      <w:r w:rsidR="00813973" w:rsidRPr="0055769B">
        <w:rPr>
          <w:lang w:val="en-US"/>
        </w:rPr>
        <w:t xml:space="preserve">the different </w:t>
      </w:r>
      <w:r w:rsidR="0012431B" w:rsidRPr="0055769B">
        <w:rPr>
          <w:lang w:val="en-US"/>
        </w:rPr>
        <w:t xml:space="preserve">components </w:t>
      </w:r>
      <w:r w:rsidRPr="0055769B">
        <w:rPr>
          <w:lang w:val="en-US"/>
        </w:rPr>
        <w:t xml:space="preserve">should be complemented with the technologies </w:t>
      </w:r>
      <w:r w:rsidR="00813973" w:rsidRPr="0055769B">
        <w:rPr>
          <w:lang w:val="en-US"/>
        </w:rPr>
        <w:t>being used (COAP, XMPP, XML, ZigBee, etc).</w:t>
      </w:r>
      <w:r w:rsidR="0012431B" w:rsidRPr="0055769B">
        <w:rPr>
          <w:lang w:val="en-US"/>
        </w:rPr>
        <w:t xml:space="preserve"> </w:t>
      </w:r>
      <w:r w:rsidR="00D46EEE" w:rsidRPr="0055769B">
        <w:rPr>
          <w:lang w:val="en-US"/>
        </w:rPr>
        <w:t>A p</w:t>
      </w:r>
      <w:r w:rsidR="005760AE" w:rsidRPr="0055769B">
        <w:rPr>
          <w:lang w:val="en-US"/>
        </w:rPr>
        <w:t xml:space="preserve">ointer to the SoSD </w:t>
      </w:r>
      <w:r w:rsidR="00D46EEE" w:rsidRPr="0055769B">
        <w:rPr>
          <w:lang w:val="en-US"/>
        </w:rPr>
        <w:t xml:space="preserve">document </w:t>
      </w:r>
      <w:r w:rsidR="005760AE" w:rsidRPr="0055769B">
        <w:rPr>
          <w:lang w:val="en-US"/>
        </w:rPr>
        <w:t xml:space="preserve">must </w:t>
      </w:r>
      <w:r w:rsidR="00D46EEE" w:rsidRPr="0055769B">
        <w:rPr>
          <w:lang w:val="en-US"/>
        </w:rPr>
        <w:t xml:space="preserve">also </w:t>
      </w:r>
      <w:r w:rsidR="005760AE" w:rsidRPr="0055769B">
        <w:rPr>
          <w:lang w:val="en-US"/>
        </w:rPr>
        <w:t>be place</w:t>
      </w:r>
      <w:r w:rsidR="007213A0" w:rsidRPr="0055769B">
        <w:rPr>
          <w:lang w:val="en-US"/>
        </w:rPr>
        <w:t>d</w:t>
      </w:r>
      <w:r w:rsidR="005760AE" w:rsidRPr="0055769B">
        <w:rPr>
          <w:lang w:val="en-US"/>
        </w:rPr>
        <w:t xml:space="preserve"> here.</w:t>
      </w:r>
    </w:p>
    <w:p w:rsidR="00D46EEE" w:rsidRPr="0055769B" w:rsidRDefault="00D46EEE" w:rsidP="00E552C3">
      <w:pPr>
        <w:rPr>
          <w:lang w:val="en-US"/>
        </w:rPr>
      </w:pPr>
    </w:p>
    <w:p w:rsidR="009A632C" w:rsidRDefault="00D46EEE" w:rsidP="00D46EEE">
      <w:pPr>
        <w:pStyle w:val="Epgrafe"/>
      </w:pPr>
      <w:r>
        <w:t xml:space="preserve">Table </w:t>
      </w:r>
      <w:r w:rsidR="007844DB">
        <w:fldChar w:fldCharType="begin"/>
      </w:r>
      <w:r w:rsidR="008C0415">
        <w:instrText xml:space="preserve"> SEQ Table \* ARABIC </w:instrText>
      </w:r>
      <w:r w:rsidR="007844DB">
        <w:fldChar w:fldCharType="separate"/>
      </w:r>
      <w:r w:rsidR="00A12796">
        <w:rPr>
          <w:noProof/>
        </w:rPr>
        <w:t>1</w:t>
      </w:r>
      <w:r w:rsidR="007844DB">
        <w:fldChar w:fldCharType="end"/>
      </w:r>
      <w:r>
        <w:t xml:space="preserve"> Pointers to SoSD documents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660"/>
        <w:gridCol w:w="6261"/>
      </w:tblGrid>
      <w:tr w:rsidR="009A632C" w:rsidRPr="0055769B" w:rsidTr="00181D09">
        <w:tc>
          <w:tcPr>
            <w:tcW w:w="2660" w:type="dxa"/>
            <w:shd w:val="clear" w:color="auto" w:fill="D9D9D9" w:themeFill="background1" w:themeFillShade="D9"/>
          </w:tcPr>
          <w:p w:rsidR="009A632C" w:rsidRPr="00792A4B" w:rsidRDefault="009A632C" w:rsidP="00181D09">
            <w:pPr>
              <w:rPr>
                <w:b/>
              </w:rPr>
            </w:pPr>
            <w:r w:rsidRPr="00792A4B">
              <w:rPr>
                <w:b/>
              </w:rPr>
              <w:t>Pointer to SoSD doc:</w:t>
            </w:r>
          </w:p>
        </w:tc>
        <w:tc>
          <w:tcPr>
            <w:tcW w:w="6261" w:type="dxa"/>
          </w:tcPr>
          <w:p w:rsidR="009A632C" w:rsidRPr="0055769B" w:rsidRDefault="009A632C" w:rsidP="00181D09">
            <w:pPr>
              <w:rPr>
                <w:rFonts w:ascii="Courier New" w:hAnsi="Courier New" w:cs="Courier New"/>
                <w:lang w:val="en-US"/>
              </w:rPr>
            </w:pPr>
            <w:r w:rsidRPr="0055769B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</w:tbl>
    <w:p w:rsidR="00D46EEE" w:rsidRPr="0055769B" w:rsidRDefault="00D46EEE" w:rsidP="00E552C3">
      <w:pPr>
        <w:rPr>
          <w:lang w:val="en-US"/>
        </w:rPr>
      </w:pPr>
    </w:p>
    <w:p w:rsidR="00813973" w:rsidRPr="0055769B" w:rsidRDefault="0012431B" w:rsidP="00E552C3">
      <w:pPr>
        <w:rPr>
          <w:lang w:val="en-US"/>
        </w:rPr>
      </w:pPr>
      <w:r w:rsidRPr="0055769B">
        <w:rPr>
          <w:lang w:val="en-US"/>
        </w:rPr>
        <w:t xml:space="preserve">Since it is a deployment description, the entire setup of the system must be explained. </w:t>
      </w:r>
      <w:r w:rsidR="005760AE" w:rsidRPr="0055769B">
        <w:rPr>
          <w:lang w:val="en-US"/>
        </w:rPr>
        <w:t xml:space="preserve">It must describe the </w:t>
      </w:r>
      <w:r w:rsidR="008A7136" w:rsidRPr="0055769B">
        <w:rPr>
          <w:lang w:val="en-US"/>
        </w:rPr>
        <w:t>pilots</w:t>
      </w:r>
      <w:r w:rsidR="005760AE" w:rsidRPr="0055769B">
        <w:rPr>
          <w:lang w:val="en-US"/>
        </w:rPr>
        <w:t xml:space="preserve"> in detail, </w:t>
      </w:r>
      <w:r w:rsidR="007213A0" w:rsidRPr="0055769B">
        <w:rPr>
          <w:lang w:val="en-US"/>
        </w:rPr>
        <w:t xml:space="preserve">in order to </w:t>
      </w:r>
      <w:r w:rsidR="005760AE" w:rsidRPr="0055769B">
        <w:rPr>
          <w:lang w:val="en-US"/>
        </w:rPr>
        <w:t xml:space="preserve">be deployed. </w:t>
      </w:r>
    </w:p>
    <w:p w:rsidR="008A7136" w:rsidRPr="0055769B" w:rsidRDefault="008A7136" w:rsidP="00E552C3">
      <w:pPr>
        <w:rPr>
          <w:lang w:val="en-US"/>
        </w:rPr>
      </w:pPr>
      <w:r>
        <w:rPr>
          <w:lang w:val="en-US"/>
        </w:rPr>
        <w:t>An example of how this template can be used can be found on the SVN server in: ……….Arrowhead\Meetings\Multi WP Workshops\2013-11-05 Porto\Documenting\Examples\SoSDD\Arrowhead SoSDD WP5 Example_</w:t>
      </w:r>
      <w:r w:rsidRPr="00FE71EB">
        <w:rPr>
          <w:lang w:val="en-US"/>
        </w:rPr>
        <w:t>v0.1</w:t>
      </w:r>
      <w:r w:rsidR="00710B30">
        <w:rPr>
          <w:lang w:val="en-US"/>
        </w:rPr>
        <w:t>.</w:t>
      </w:r>
    </w:p>
    <w:p w:rsidR="00813973" w:rsidRDefault="00813973" w:rsidP="00813973">
      <w:pPr>
        <w:pStyle w:val="Ttulo"/>
      </w:pPr>
      <w:r>
        <w:t xml:space="preserve">Systems </w:t>
      </w:r>
    </w:p>
    <w:p w:rsidR="009A632C" w:rsidRDefault="009A632C" w:rsidP="009A632C">
      <w:pPr>
        <w:pStyle w:val="Textoindependiente"/>
      </w:pPr>
      <w:r w:rsidRPr="009A632C">
        <w:t>This section MUST contain point</w:t>
      </w:r>
      <w:r w:rsidR="00D46EEE">
        <w:t>ers to SysD and SysDD documents, which implements the systems.</w:t>
      </w:r>
    </w:p>
    <w:p w:rsidR="00B6436D" w:rsidRDefault="00B6436D" w:rsidP="009A632C">
      <w:pPr>
        <w:pStyle w:val="Textoindependiente"/>
      </w:pPr>
    </w:p>
    <w:p w:rsidR="00D46EEE" w:rsidRPr="009A632C" w:rsidRDefault="00D46EEE" w:rsidP="00D46EEE">
      <w:pPr>
        <w:pStyle w:val="Epgrafe"/>
      </w:pPr>
      <w:r>
        <w:t xml:space="preserve">Table </w:t>
      </w:r>
      <w:r w:rsidR="007844DB">
        <w:fldChar w:fldCharType="begin"/>
      </w:r>
      <w:r w:rsidR="008C0415">
        <w:instrText xml:space="preserve"> SEQ Table \* ARABIC </w:instrText>
      </w:r>
      <w:r w:rsidR="007844DB">
        <w:fldChar w:fldCharType="separate"/>
      </w:r>
      <w:r w:rsidR="00A12796">
        <w:rPr>
          <w:noProof/>
        </w:rPr>
        <w:t>2</w:t>
      </w:r>
      <w:r w:rsidR="007844DB">
        <w:fldChar w:fldCharType="end"/>
      </w:r>
      <w:r>
        <w:t xml:space="preserve"> Pointers to SysD documents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02"/>
        <w:gridCol w:w="6119"/>
      </w:tblGrid>
      <w:tr w:rsidR="00003A75" w:rsidTr="001C0599">
        <w:tc>
          <w:tcPr>
            <w:tcW w:w="2802" w:type="dxa"/>
            <w:shd w:val="clear" w:color="auto" w:fill="D9D9D9" w:themeFill="background1" w:themeFillShade="D9"/>
          </w:tcPr>
          <w:p w:rsidR="00003A75" w:rsidRPr="0056740D" w:rsidRDefault="00003A75" w:rsidP="00A535D4">
            <w:pPr>
              <w:rPr>
                <w:b/>
              </w:rPr>
            </w:pPr>
            <w:r>
              <w:rPr>
                <w:b/>
              </w:rPr>
              <w:t>System name</w:t>
            </w:r>
          </w:p>
        </w:tc>
        <w:tc>
          <w:tcPr>
            <w:tcW w:w="6119" w:type="dxa"/>
            <w:shd w:val="clear" w:color="auto" w:fill="D9D9D9" w:themeFill="background1" w:themeFillShade="D9"/>
          </w:tcPr>
          <w:p w:rsidR="00003A75" w:rsidRPr="00792A4B" w:rsidRDefault="00003A75" w:rsidP="00A535D4">
            <w:pPr>
              <w:rPr>
                <w:b/>
              </w:rPr>
            </w:pPr>
            <w:r w:rsidRPr="00792A4B">
              <w:rPr>
                <w:b/>
              </w:rPr>
              <w:t>Path</w:t>
            </w:r>
          </w:p>
        </w:tc>
      </w:tr>
      <w:tr w:rsidR="00003A75" w:rsidRPr="0055769B" w:rsidTr="00003A75">
        <w:tc>
          <w:tcPr>
            <w:tcW w:w="2802" w:type="dxa"/>
          </w:tcPr>
          <w:p w:rsidR="00003A75" w:rsidRPr="00792A4B" w:rsidRDefault="00003A75" w:rsidP="00A535D4">
            <w:r>
              <w:t>System1</w:t>
            </w:r>
          </w:p>
        </w:tc>
        <w:tc>
          <w:tcPr>
            <w:tcW w:w="6119" w:type="dxa"/>
          </w:tcPr>
          <w:p w:rsidR="00003A75" w:rsidRPr="0055769B" w:rsidRDefault="00003A75" w:rsidP="00A535D4">
            <w:pPr>
              <w:jc w:val="left"/>
              <w:rPr>
                <w:rFonts w:ascii="Courier New" w:hAnsi="Courier New" w:cs="Courier New"/>
                <w:lang w:val="en-US"/>
              </w:rPr>
            </w:pPr>
            <w:r w:rsidRPr="0055769B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  <w:tr w:rsidR="00003A75" w:rsidRPr="0055769B" w:rsidTr="00003A75">
        <w:tc>
          <w:tcPr>
            <w:tcW w:w="2802" w:type="dxa"/>
          </w:tcPr>
          <w:p w:rsidR="00003A75" w:rsidRPr="00F40EC0" w:rsidRDefault="00003A75" w:rsidP="00A535D4">
            <w:r>
              <w:t>System2</w:t>
            </w:r>
          </w:p>
        </w:tc>
        <w:tc>
          <w:tcPr>
            <w:tcW w:w="6119" w:type="dxa"/>
          </w:tcPr>
          <w:p w:rsidR="00003A75" w:rsidRPr="0055769B" w:rsidRDefault="00003A75" w:rsidP="00A535D4">
            <w:pPr>
              <w:jc w:val="left"/>
              <w:rPr>
                <w:rFonts w:ascii="Courier New" w:hAnsi="Courier New" w:cs="Courier New"/>
                <w:lang w:val="en-US"/>
              </w:rPr>
            </w:pPr>
            <w:r w:rsidRPr="0055769B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</w:tbl>
    <w:p w:rsidR="00D46EEE" w:rsidRPr="0055769B" w:rsidRDefault="00D46EEE" w:rsidP="00D46EEE">
      <w:pPr>
        <w:pStyle w:val="Epgrafe"/>
        <w:rPr>
          <w:lang w:val="en-US"/>
        </w:rPr>
      </w:pPr>
    </w:p>
    <w:p w:rsidR="00D46EEE" w:rsidRPr="00681803" w:rsidRDefault="00D46EEE" w:rsidP="00D46EEE">
      <w:pPr>
        <w:pStyle w:val="Epgrafe"/>
      </w:pPr>
      <w:r>
        <w:t xml:space="preserve">Table </w:t>
      </w:r>
      <w:r w:rsidR="007844DB">
        <w:fldChar w:fldCharType="begin"/>
      </w:r>
      <w:r w:rsidR="008C0415">
        <w:instrText xml:space="preserve"> SEQ Table \* ARABIC </w:instrText>
      </w:r>
      <w:r w:rsidR="007844DB">
        <w:fldChar w:fldCharType="separate"/>
      </w:r>
      <w:r w:rsidR="00A12796">
        <w:rPr>
          <w:noProof/>
        </w:rPr>
        <w:t>3</w:t>
      </w:r>
      <w:r w:rsidR="007844DB">
        <w:fldChar w:fldCharType="end"/>
      </w:r>
      <w:r>
        <w:t xml:space="preserve"> Pointers to SysDD documents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02"/>
        <w:gridCol w:w="6119"/>
      </w:tblGrid>
      <w:tr w:rsidR="00681803" w:rsidTr="001C0599">
        <w:tc>
          <w:tcPr>
            <w:tcW w:w="2802" w:type="dxa"/>
            <w:shd w:val="clear" w:color="auto" w:fill="D9D9D9" w:themeFill="background1" w:themeFillShade="D9"/>
          </w:tcPr>
          <w:p w:rsidR="00681803" w:rsidRPr="0056740D" w:rsidRDefault="00681803" w:rsidP="00003A75">
            <w:pPr>
              <w:rPr>
                <w:b/>
              </w:rPr>
            </w:pPr>
            <w:r>
              <w:rPr>
                <w:b/>
              </w:rPr>
              <w:t xml:space="preserve">System </w:t>
            </w:r>
            <w:r w:rsidR="00003A75">
              <w:rPr>
                <w:b/>
              </w:rPr>
              <w:t xml:space="preserve">Design </w:t>
            </w:r>
            <w:r>
              <w:rPr>
                <w:b/>
              </w:rPr>
              <w:t>name</w:t>
            </w:r>
          </w:p>
        </w:tc>
        <w:tc>
          <w:tcPr>
            <w:tcW w:w="6119" w:type="dxa"/>
            <w:shd w:val="clear" w:color="auto" w:fill="D9D9D9" w:themeFill="background1" w:themeFillShade="D9"/>
          </w:tcPr>
          <w:p w:rsidR="00681803" w:rsidRPr="00792A4B" w:rsidRDefault="00681803" w:rsidP="000A04EC">
            <w:pPr>
              <w:rPr>
                <w:b/>
              </w:rPr>
            </w:pPr>
            <w:r w:rsidRPr="00792A4B">
              <w:rPr>
                <w:b/>
              </w:rPr>
              <w:t>Path</w:t>
            </w:r>
          </w:p>
        </w:tc>
      </w:tr>
      <w:tr w:rsidR="00681803" w:rsidRPr="0055769B" w:rsidTr="00003A75">
        <w:tc>
          <w:tcPr>
            <w:tcW w:w="2802" w:type="dxa"/>
          </w:tcPr>
          <w:p w:rsidR="00681803" w:rsidRPr="00792A4B" w:rsidRDefault="00681803" w:rsidP="000A04EC">
            <w:r>
              <w:t>System</w:t>
            </w:r>
            <w:r w:rsidR="00003A75">
              <w:t>Design</w:t>
            </w:r>
            <w:r>
              <w:t>1</w:t>
            </w:r>
          </w:p>
        </w:tc>
        <w:tc>
          <w:tcPr>
            <w:tcW w:w="6119" w:type="dxa"/>
          </w:tcPr>
          <w:p w:rsidR="00681803" w:rsidRPr="0055769B" w:rsidRDefault="00681803" w:rsidP="000A04EC">
            <w:pPr>
              <w:jc w:val="left"/>
              <w:rPr>
                <w:rFonts w:ascii="Courier New" w:hAnsi="Courier New" w:cs="Courier New"/>
                <w:lang w:val="en-US"/>
              </w:rPr>
            </w:pPr>
            <w:r w:rsidRPr="0055769B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  <w:tr w:rsidR="00681803" w:rsidRPr="0055769B" w:rsidTr="00003A75">
        <w:tc>
          <w:tcPr>
            <w:tcW w:w="2802" w:type="dxa"/>
          </w:tcPr>
          <w:p w:rsidR="00681803" w:rsidRPr="00F40EC0" w:rsidRDefault="00681803" w:rsidP="000A04EC">
            <w:r>
              <w:t>System</w:t>
            </w:r>
            <w:r w:rsidR="00003A75">
              <w:t>Design</w:t>
            </w:r>
            <w:r>
              <w:t>2</w:t>
            </w:r>
          </w:p>
        </w:tc>
        <w:tc>
          <w:tcPr>
            <w:tcW w:w="6119" w:type="dxa"/>
          </w:tcPr>
          <w:p w:rsidR="00681803" w:rsidRPr="0055769B" w:rsidRDefault="00681803" w:rsidP="000A04EC">
            <w:pPr>
              <w:jc w:val="left"/>
              <w:rPr>
                <w:rFonts w:ascii="Courier New" w:hAnsi="Courier New" w:cs="Courier New"/>
                <w:lang w:val="en-US"/>
              </w:rPr>
            </w:pPr>
            <w:r w:rsidRPr="0055769B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</w:tbl>
    <w:p w:rsidR="00813973" w:rsidRDefault="00513AB6" w:rsidP="00813973">
      <w:pPr>
        <w:pStyle w:val="Ttulo"/>
      </w:pPr>
      <w:r>
        <w:lastRenderedPageBreak/>
        <w:t>Use-cases</w:t>
      </w:r>
      <w:r w:rsidR="00A96F06">
        <w:t xml:space="preserve"> refinement</w:t>
      </w:r>
      <w:r>
        <w:t xml:space="preserve"> </w:t>
      </w:r>
    </w:p>
    <w:p w:rsidR="00813973" w:rsidRDefault="00813973" w:rsidP="00813973">
      <w:pPr>
        <w:rPr>
          <w:lang w:val="en-US"/>
        </w:rPr>
      </w:pPr>
      <w:r>
        <w:rPr>
          <w:lang w:val="en-US"/>
        </w:rPr>
        <w:t>High level use-case</w:t>
      </w:r>
      <w:r w:rsidR="00D46EEE">
        <w:rPr>
          <w:lang w:val="en-US"/>
        </w:rPr>
        <w:t>s</w:t>
      </w:r>
      <w:r>
        <w:rPr>
          <w:lang w:val="en-US"/>
        </w:rPr>
        <w:t xml:space="preserve"> regarding relations and information exchange between actors, which are specific </w:t>
      </w:r>
      <w:r w:rsidR="00D46EEE">
        <w:rPr>
          <w:lang w:val="en-US"/>
        </w:rPr>
        <w:t>to</w:t>
      </w:r>
      <w:r>
        <w:rPr>
          <w:lang w:val="en-US"/>
        </w:rPr>
        <w:t xml:space="preserve"> </w:t>
      </w:r>
      <w:r w:rsidR="00E552C3">
        <w:rPr>
          <w:lang w:val="en-US"/>
        </w:rPr>
        <w:t xml:space="preserve">the </w:t>
      </w:r>
      <w:r>
        <w:rPr>
          <w:lang w:val="en-US"/>
        </w:rPr>
        <w:t>technologies being deployed</w:t>
      </w:r>
      <w:r w:rsidR="00E552C3">
        <w:rPr>
          <w:lang w:val="en-US"/>
        </w:rPr>
        <w:t xml:space="preserve"> or represent a more detailed by view of what has been presented on the correspondent “</w:t>
      </w:r>
      <w:r w:rsidR="00436FCE">
        <w:rPr>
          <w:lang w:val="en-US"/>
        </w:rPr>
        <w:t xml:space="preserve">System-of-system </w:t>
      </w:r>
      <w:r w:rsidR="00E552C3" w:rsidRPr="0055769B">
        <w:rPr>
          <w:lang w:val="en-US"/>
        </w:rPr>
        <w:t xml:space="preserve"> Description</w:t>
      </w:r>
      <w:r w:rsidR="00436FCE" w:rsidRPr="0055769B">
        <w:rPr>
          <w:lang w:val="en-US"/>
        </w:rPr>
        <w:t>”</w:t>
      </w:r>
      <w:r w:rsidR="003D02BB" w:rsidRPr="0055769B">
        <w:rPr>
          <w:lang w:val="en-US"/>
        </w:rPr>
        <w:t xml:space="preserve"> </w:t>
      </w:r>
      <w:r w:rsidR="00436FCE" w:rsidRPr="0055769B">
        <w:rPr>
          <w:lang w:val="en-US"/>
        </w:rPr>
        <w:t>document</w:t>
      </w:r>
      <w:r w:rsidR="00D46EEE">
        <w:rPr>
          <w:lang w:val="en-US"/>
        </w:rPr>
        <w:t>, should be presented.</w:t>
      </w:r>
    </w:p>
    <w:p w:rsidR="008A7136" w:rsidRDefault="008A7136" w:rsidP="00813973">
      <w:pPr>
        <w:rPr>
          <w:lang w:val="en-US"/>
        </w:rPr>
      </w:pPr>
      <w:r>
        <w:rPr>
          <w:lang w:val="en-US"/>
        </w:rPr>
        <w:t xml:space="preserve">UML use-case diagrams are suggested to graphically represent the use-cases. If needed a UML sequence diagram can also be added. To include more detail on the use-case section, use the table format, depicted </w:t>
      </w:r>
      <w:r w:rsidR="009A632C">
        <w:rPr>
          <w:lang w:val="en-US"/>
        </w:rPr>
        <w:t>in Table 4.</w:t>
      </w:r>
    </w:p>
    <w:p w:rsidR="00D46EEE" w:rsidRDefault="00D46EEE" w:rsidP="00813973">
      <w:pPr>
        <w:rPr>
          <w:lang w:val="en-US"/>
        </w:rPr>
      </w:pPr>
    </w:p>
    <w:p w:rsidR="00D46EEE" w:rsidRDefault="00D46EEE" w:rsidP="00D46EEE">
      <w:pPr>
        <w:pStyle w:val="Epgrafe"/>
        <w:rPr>
          <w:lang w:val="en-US"/>
        </w:rPr>
      </w:pPr>
      <w:r>
        <w:t xml:space="preserve">Table </w:t>
      </w:r>
      <w:r w:rsidR="007844DB">
        <w:fldChar w:fldCharType="begin"/>
      </w:r>
      <w:r w:rsidR="008C0415">
        <w:instrText xml:space="preserve"> SEQ Table \* ARABIC </w:instrText>
      </w:r>
      <w:r w:rsidR="007844DB">
        <w:fldChar w:fldCharType="separate"/>
      </w:r>
      <w:r w:rsidR="00A12796">
        <w:rPr>
          <w:noProof/>
        </w:rPr>
        <w:t>4</w:t>
      </w:r>
      <w:r w:rsidR="007844DB">
        <w:fldChar w:fldCharType="end"/>
      </w:r>
      <w:r>
        <w:t xml:space="preserve"> Use-case description table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997"/>
      </w:tblGrid>
      <w:tr w:rsidR="009A632C" w:rsidRPr="0055769B" w:rsidTr="00181D09">
        <w:tc>
          <w:tcPr>
            <w:tcW w:w="8997" w:type="dxa"/>
          </w:tcPr>
          <w:p w:rsidR="009A632C" w:rsidRPr="006411A6" w:rsidRDefault="009A632C" w:rsidP="00181D09">
            <w:pPr>
              <w:spacing w:after="120"/>
              <w:rPr>
                <w:b/>
                <w:lang w:val="en-US"/>
              </w:rPr>
            </w:pPr>
            <w:r>
              <w:rPr>
                <w:b/>
                <w:lang w:val="en-US"/>
              </w:rPr>
              <w:t xml:space="preserve">Name of the </w:t>
            </w:r>
            <w:r w:rsidRPr="006411A6">
              <w:rPr>
                <w:b/>
                <w:lang w:val="en-US"/>
              </w:rPr>
              <w:t>Use-case</w:t>
            </w:r>
          </w:p>
        </w:tc>
      </w:tr>
      <w:tr w:rsidR="009A632C" w:rsidRPr="00A963DB" w:rsidTr="00181D09">
        <w:tc>
          <w:tcPr>
            <w:tcW w:w="8997" w:type="dxa"/>
          </w:tcPr>
          <w:p w:rsidR="009A632C" w:rsidRPr="00A963DB" w:rsidRDefault="009A632C" w:rsidP="00181D09">
            <w:pPr>
              <w:spacing w:after="120"/>
            </w:pPr>
            <w:r w:rsidRPr="006411A6">
              <w:rPr>
                <w:b/>
              </w:rPr>
              <w:t>ID</w:t>
            </w:r>
            <w:r>
              <w:t>: Unique ID</w:t>
            </w:r>
          </w:p>
        </w:tc>
      </w:tr>
      <w:tr w:rsidR="009A632C" w:rsidRPr="0055769B" w:rsidTr="00181D09">
        <w:tc>
          <w:tcPr>
            <w:tcW w:w="8997" w:type="dxa"/>
          </w:tcPr>
          <w:p w:rsidR="009A632C" w:rsidRPr="006411A6" w:rsidRDefault="009A632C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Brief description</w:t>
            </w:r>
            <w:r w:rsidRPr="006411A6">
              <w:rPr>
                <w:lang w:val="en-US"/>
              </w:rPr>
              <w:t>:</w:t>
            </w:r>
          </w:p>
          <w:p w:rsidR="009A632C" w:rsidRPr="006411A6" w:rsidRDefault="009A632C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Give a brief description of the use-case.</w:t>
            </w:r>
          </w:p>
        </w:tc>
      </w:tr>
      <w:tr w:rsidR="009A632C" w:rsidRPr="0055769B" w:rsidTr="00181D09">
        <w:tc>
          <w:tcPr>
            <w:tcW w:w="8997" w:type="dxa"/>
          </w:tcPr>
          <w:p w:rsidR="009A632C" w:rsidRPr="0055769B" w:rsidRDefault="009A632C" w:rsidP="00181D09">
            <w:pPr>
              <w:spacing w:after="120"/>
              <w:rPr>
                <w:lang w:val="en-US"/>
              </w:rPr>
            </w:pPr>
            <w:r w:rsidRPr="00337F0D">
              <w:rPr>
                <w:b/>
                <w:lang w:val="en-GB"/>
              </w:rPr>
              <w:t>Primary actors</w:t>
            </w:r>
            <w:r w:rsidRPr="0055769B">
              <w:rPr>
                <w:lang w:val="en-US"/>
              </w:rPr>
              <w:t>:</w:t>
            </w:r>
          </w:p>
          <w:p w:rsidR="009A632C" w:rsidRPr="0055769B" w:rsidRDefault="009A632C" w:rsidP="00181D09">
            <w:pPr>
              <w:spacing w:after="120"/>
              <w:rPr>
                <w:lang w:val="en-US"/>
              </w:rPr>
            </w:pPr>
            <w:r w:rsidRPr="0055769B">
              <w:rPr>
                <w:lang w:val="en-US"/>
              </w:rPr>
              <w:t>Present the primary actor, e.g.,Prosumer</w:t>
            </w:r>
          </w:p>
        </w:tc>
      </w:tr>
      <w:tr w:rsidR="009A632C" w:rsidRPr="0055769B" w:rsidTr="00181D09">
        <w:tc>
          <w:tcPr>
            <w:tcW w:w="8997" w:type="dxa"/>
          </w:tcPr>
          <w:p w:rsidR="009A632C" w:rsidRPr="006411A6" w:rsidRDefault="009A632C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Secondary actors</w:t>
            </w:r>
            <w:r w:rsidRPr="006411A6">
              <w:rPr>
                <w:lang w:val="en-US"/>
              </w:rPr>
              <w:t>:</w:t>
            </w:r>
          </w:p>
          <w:p w:rsidR="009A632C" w:rsidRPr="006411A6" w:rsidRDefault="009A632C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 xml:space="preserve">Present the secondary actors, e.g., </w:t>
            </w:r>
            <w:r w:rsidRPr="006411A6">
              <w:rPr>
                <w:lang w:val="en-US"/>
              </w:rPr>
              <w:t>Virtual Market of Energy</w:t>
            </w:r>
          </w:p>
        </w:tc>
      </w:tr>
      <w:tr w:rsidR="009A632C" w:rsidRPr="0055769B" w:rsidTr="00181D09">
        <w:tc>
          <w:tcPr>
            <w:tcW w:w="8997" w:type="dxa"/>
          </w:tcPr>
          <w:p w:rsidR="009A632C" w:rsidRPr="0055769B" w:rsidRDefault="009A632C" w:rsidP="00181D09">
            <w:pPr>
              <w:spacing w:after="120"/>
              <w:rPr>
                <w:lang w:val="en-US"/>
              </w:rPr>
            </w:pPr>
            <w:r w:rsidRPr="0055769B">
              <w:rPr>
                <w:b/>
                <w:lang w:val="en-US"/>
              </w:rPr>
              <w:t>Preconditions</w:t>
            </w:r>
            <w:r w:rsidRPr="0055769B">
              <w:rPr>
                <w:lang w:val="en-US"/>
              </w:rPr>
              <w:t>:</w:t>
            </w:r>
          </w:p>
          <w:p w:rsidR="009A632C" w:rsidRPr="0055769B" w:rsidRDefault="009A632C" w:rsidP="00181D09">
            <w:pPr>
              <w:spacing w:after="120"/>
              <w:rPr>
                <w:lang w:val="en-US"/>
              </w:rPr>
            </w:pPr>
            <w:r w:rsidRPr="0055769B">
              <w:rPr>
                <w:lang w:val="en-US"/>
              </w:rPr>
              <w:t>If there are any</w:t>
            </w:r>
          </w:p>
        </w:tc>
      </w:tr>
      <w:tr w:rsidR="009A632C" w:rsidRPr="00372FCA" w:rsidTr="00181D09">
        <w:tc>
          <w:tcPr>
            <w:tcW w:w="8997" w:type="dxa"/>
          </w:tcPr>
          <w:p w:rsidR="009A632C" w:rsidRDefault="009A632C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Main flow</w:t>
            </w:r>
            <w:r w:rsidRPr="006411A6">
              <w:rPr>
                <w:lang w:val="en-US"/>
              </w:rPr>
              <w:t>:</w:t>
            </w:r>
          </w:p>
          <w:p w:rsidR="009A632C" w:rsidRDefault="009A632C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 xml:space="preserve">Present in a sequence of steps the interactions among the actors </w:t>
            </w:r>
          </w:p>
          <w:p w:rsidR="009A632C" w:rsidRDefault="009A632C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1-</w:t>
            </w:r>
          </w:p>
          <w:p w:rsidR="009A632C" w:rsidRDefault="009A632C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2-</w:t>
            </w:r>
          </w:p>
          <w:p w:rsidR="009A632C" w:rsidRDefault="009A632C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3-</w:t>
            </w:r>
          </w:p>
          <w:p w:rsidR="009A632C" w:rsidRPr="006411A6" w:rsidRDefault="009A632C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………</w:t>
            </w:r>
          </w:p>
        </w:tc>
      </w:tr>
      <w:tr w:rsidR="009A632C" w:rsidRPr="0055769B" w:rsidTr="00181D09">
        <w:tc>
          <w:tcPr>
            <w:tcW w:w="8997" w:type="dxa"/>
          </w:tcPr>
          <w:p w:rsidR="009A632C" w:rsidRPr="0055769B" w:rsidRDefault="009A632C" w:rsidP="00181D09">
            <w:pPr>
              <w:spacing w:after="120"/>
              <w:rPr>
                <w:lang w:val="en-US"/>
              </w:rPr>
            </w:pPr>
            <w:r w:rsidRPr="0055769B">
              <w:rPr>
                <w:b/>
                <w:lang w:val="en-US"/>
              </w:rPr>
              <w:t>Postconditions</w:t>
            </w:r>
            <w:r w:rsidRPr="0055769B">
              <w:rPr>
                <w:lang w:val="en-US"/>
              </w:rPr>
              <w:t>:</w:t>
            </w:r>
          </w:p>
          <w:p w:rsidR="009A632C" w:rsidRPr="0055769B" w:rsidRDefault="009A632C" w:rsidP="00181D09">
            <w:pPr>
              <w:spacing w:after="120"/>
              <w:rPr>
                <w:lang w:val="en-US"/>
              </w:rPr>
            </w:pPr>
            <w:r w:rsidRPr="0055769B">
              <w:rPr>
                <w:lang w:val="en-US"/>
              </w:rPr>
              <w:t>If there are any</w:t>
            </w:r>
          </w:p>
        </w:tc>
      </w:tr>
      <w:tr w:rsidR="009A632C" w:rsidRPr="0055769B" w:rsidTr="00181D09">
        <w:tc>
          <w:tcPr>
            <w:tcW w:w="8997" w:type="dxa"/>
          </w:tcPr>
          <w:p w:rsidR="009A632C" w:rsidRPr="006411A6" w:rsidRDefault="009A632C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Alternative flows</w:t>
            </w:r>
            <w:r w:rsidRPr="006411A6">
              <w:rPr>
                <w:lang w:val="en-US"/>
              </w:rPr>
              <w:t>:</w:t>
            </w:r>
          </w:p>
          <w:p w:rsidR="009A632C" w:rsidRPr="006411A6" w:rsidRDefault="009A632C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Any possible alternative flows to the sequence presented in the Main flow section</w:t>
            </w:r>
            <w:r w:rsidRPr="006411A6">
              <w:rPr>
                <w:lang w:val="en-US"/>
              </w:rPr>
              <w:t>.</w:t>
            </w:r>
          </w:p>
        </w:tc>
      </w:tr>
    </w:tbl>
    <w:p w:rsidR="0012431B" w:rsidRDefault="00A96F06" w:rsidP="0012431B">
      <w:pPr>
        <w:pStyle w:val="Ttulo"/>
      </w:pPr>
      <w:r>
        <w:lastRenderedPageBreak/>
        <w:t xml:space="preserve">Structure and Behaviour </w:t>
      </w:r>
      <w:r w:rsidR="0012431B">
        <w:t>Diagrams</w:t>
      </w:r>
      <w:r w:rsidR="0012431B">
        <w:tab/>
      </w:r>
    </w:p>
    <w:p w:rsidR="00F04FFA" w:rsidRDefault="00F04FFA" w:rsidP="00813973">
      <w:pPr>
        <w:rPr>
          <w:lang w:val="en-US"/>
        </w:rPr>
      </w:pPr>
      <w:r>
        <w:rPr>
          <w:lang w:val="en-US"/>
        </w:rPr>
        <w:t xml:space="preserve">The diagrams proposed in this section </w:t>
      </w:r>
      <w:r w:rsidR="0071474A">
        <w:rPr>
          <w:lang w:val="en-US"/>
        </w:rPr>
        <w:t>could show two different views:</w:t>
      </w:r>
    </w:p>
    <w:p w:rsidR="0071474A" w:rsidRDefault="0071474A" w:rsidP="0004295E">
      <w:pPr>
        <w:pStyle w:val="Prrafodelista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Structure </w:t>
      </w:r>
    </w:p>
    <w:p w:rsidR="0071474A" w:rsidRPr="0071474A" w:rsidRDefault="0071474A" w:rsidP="0004295E">
      <w:pPr>
        <w:pStyle w:val="Prrafodelista"/>
        <w:numPr>
          <w:ilvl w:val="0"/>
          <w:numId w:val="5"/>
        </w:numPr>
        <w:rPr>
          <w:lang w:val="en-US"/>
        </w:rPr>
      </w:pPr>
      <w:r>
        <w:rPr>
          <w:lang w:val="en-US"/>
        </w:rPr>
        <w:t>Behavior</w:t>
      </w:r>
    </w:p>
    <w:p w:rsidR="0071474A" w:rsidRDefault="0071474A" w:rsidP="00813973">
      <w:pPr>
        <w:rPr>
          <w:lang w:val="en-US"/>
        </w:rPr>
      </w:pPr>
      <w:r>
        <w:rPr>
          <w:lang w:val="en-US"/>
        </w:rPr>
        <w:t xml:space="preserve">For the Structure, the UML </w:t>
      </w:r>
      <w:r w:rsidR="00D46EEE">
        <w:rPr>
          <w:lang w:val="en-US"/>
        </w:rPr>
        <w:t>C</w:t>
      </w:r>
      <w:r>
        <w:rPr>
          <w:lang w:val="en-US"/>
        </w:rPr>
        <w:t xml:space="preserve">omponent diagram </w:t>
      </w:r>
      <w:r w:rsidR="009D787B">
        <w:rPr>
          <w:lang w:val="en-US"/>
        </w:rPr>
        <w:t xml:space="preserve">or </w:t>
      </w:r>
      <w:r>
        <w:rPr>
          <w:lang w:val="en-US"/>
        </w:rPr>
        <w:t xml:space="preserve">the SysML Block </w:t>
      </w:r>
      <w:r w:rsidR="00D46EEE">
        <w:rPr>
          <w:lang w:val="en-US"/>
        </w:rPr>
        <w:t>D</w:t>
      </w:r>
      <w:r>
        <w:rPr>
          <w:lang w:val="en-US"/>
        </w:rPr>
        <w:t>efinition diagram</w:t>
      </w:r>
      <w:r w:rsidR="009D787B">
        <w:rPr>
          <w:lang w:val="en-US"/>
        </w:rPr>
        <w:t xml:space="preserve"> define</w:t>
      </w:r>
      <w:r w:rsidR="009B3495">
        <w:rPr>
          <w:lang w:val="en-US"/>
        </w:rPr>
        <w:t>s</w:t>
      </w:r>
      <w:r w:rsidR="009D787B">
        <w:rPr>
          <w:lang w:val="en-US"/>
        </w:rPr>
        <w:t xml:space="preserve"> the SoS in terms of the Systems listed in</w:t>
      </w:r>
      <w:r w:rsidR="009B3495">
        <w:rPr>
          <w:lang w:val="en-US"/>
        </w:rPr>
        <w:t xml:space="preserve"> Section 2</w:t>
      </w:r>
      <w:r w:rsidR="002D3C45">
        <w:rPr>
          <w:lang w:val="en-US"/>
        </w:rPr>
        <w:t>.</w:t>
      </w:r>
    </w:p>
    <w:p w:rsidR="006123F8" w:rsidRDefault="006123F8" w:rsidP="006123F8">
      <w:pPr>
        <w:rPr>
          <w:lang w:val="en-US"/>
        </w:rPr>
      </w:pPr>
      <w:r>
        <w:rPr>
          <w:lang w:val="en-US"/>
        </w:rPr>
        <w:t xml:space="preserve">For the Behavior, </w:t>
      </w:r>
      <w:r w:rsidR="00CA48EB">
        <w:rPr>
          <w:lang w:val="en-US"/>
        </w:rPr>
        <w:t>usage of</w:t>
      </w:r>
      <w:r>
        <w:rPr>
          <w:lang w:val="en-US"/>
        </w:rPr>
        <w:t xml:space="preserve"> </w:t>
      </w:r>
      <w:r w:rsidR="00CA48EB">
        <w:rPr>
          <w:lang w:val="en-US"/>
        </w:rPr>
        <w:t xml:space="preserve">an </w:t>
      </w:r>
      <w:r>
        <w:rPr>
          <w:lang w:val="en-US"/>
        </w:rPr>
        <w:t xml:space="preserve">UML </w:t>
      </w:r>
      <w:r w:rsidR="00D46EEE">
        <w:rPr>
          <w:lang w:val="en-US"/>
        </w:rPr>
        <w:t>S</w:t>
      </w:r>
      <w:r w:rsidR="009D6BE5">
        <w:rPr>
          <w:lang w:val="en-US"/>
        </w:rPr>
        <w:t>equence</w:t>
      </w:r>
      <w:r>
        <w:rPr>
          <w:lang w:val="en-US"/>
        </w:rPr>
        <w:t xml:space="preserve"> diagram </w:t>
      </w:r>
      <w:r w:rsidR="009D6BE5">
        <w:rPr>
          <w:lang w:val="en-US"/>
        </w:rPr>
        <w:t xml:space="preserve">is </w:t>
      </w:r>
      <w:r w:rsidR="00CA48EB">
        <w:rPr>
          <w:lang w:val="en-US"/>
        </w:rPr>
        <w:t>suggested</w:t>
      </w:r>
      <w:r>
        <w:rPr>
          <w:lang w:val="en-US"/>
        </w:rPr>
        <w:t>.</w:t>
      </w:r>
    </w:p>
    <w:p w:rsidR="00813973" w:rsidRDefault="00813973" w:rsidP="00813973">
      <w:pPr>
        <w:pStyle w:val="Ttulo"/>
      </w:pPr>
      <w:r>
        <w:t>Physical description (Optional)</w:t>
      </w:r>
      <w:r>
        <w:tab/>
      </w:r>
    </w:p>
    <w:p w:rsidR="00813973" w:rsidRDefault="00813973" w:rsidP="00813973">
      <w:pPr>
        <w:rPr>
          <w:lang w:val="en-US"/>
        </w:rPr>
      </w:pPr>
      <w:r>
        <w:rPr>
          <w:lang w:val="en-US"/>
        </w:rPr>
        <w:t xml:space="preserve">This section should describe non-ICT details. </w:t>
      </w:r>
      <w:r w:rsidR="00897E93">
        <w:rPr>
          <w:lang w:val="en-US"/>
        </w:rPr>
        <w:t>This section should provide details o</w:t>
      </w:r>
      <w:r>
        <w:rPr>
          <w:lang w:val="en-US"/>
        </w:rPr>
        <w:t xml:space="preserve">nly </w:t>
      </w:r>
      <w:r w:rsidR="00897E93">
        <w:rPr>
          <w:lang w:val="en-US"/>
        </w:rPr>
        <w:t xml:space="preserve">regarding </w:t>
      </w:r>
      <w:r>
        <w:rPr>
          <w:lang w:val="en-US"/>
        </w:rPr>
        <w:t>what is related to the physical implementation, location of devices, constrain</w:t>
      </w:r>
      <w:r w:rsidR="006D6680">
        <w:rPr>
          <w:lang w:val="en-US"/>
        </w:rPr>
        <w:t>t</w:t>
      </w:r>
      <w:r>
        <w:rPr>
          <w:lang w:val="en-US"/>
        </w:rPr>
        <w:t>s, etc</w:t>
      </w:r>
      <w:r w:rsidR="00E552C3">
        <w:rPr>
          <w:lang w:val="en-US"/>
        </w:rPr>
        <w:t>.</w:t>
      </w:r>
    </w:p>
    <w:p w:rsidR="00813973" w:rsidRDefault="00813973" w:rsidP="00813973">
      <w:pPr>
        <w:pStyle w:val="Ttulo"/>
      </w:pPr>
      <w:r>
        <w:t xml:space="preserve">Security </w:t>
      </w:r>
      <w:r w:rsidR="00A96F06">
        <w:t>implementation</w:t>
      </w:r>
    </w:p>
    <w:p w:rsidR="00864589" w:rsidRDefault="00864589" w:rsidP="00864589">
      <w:pPr>
        <w:rPr>
          <w:ins w:id="10" w:author="Martinez De Soria Sanchez, Iker" w:date="2015-09-30T16:39:00Z"/>
          <w:lang w:val="en-US"/>
        </w:rPr>
      </w:pPr>
      <w:r>
        <w:rPr>
          <w:lang w:val="en-US"/>
        </w:rPr>
        <w:t>This chapter describes how security is implemented int</w:t>
      </w:r>
      <w:r w:rsidR="00F30601">
        <w:rPr>
          <w:lang w:val="en-US"/>
        </w:rPr>
        <w:t>o the System-of-Systems.</w:t>
      </w:r>
    </w:p>
    <w:p w:rsidR="00192C14" w:rsidRDefault="00192C14" w:rsidP="00192C14">
      <w:pPr>
        <w:pStyle w:val="Ttulo1"/>
      </w:pPr>
      <w:moveToRangeStart w:id="11" w:author="Martinez De Soria Sanchez, Iker" w:date="2015-09-30T16:39:00Z" w:name="move431394517"/>
      <w:moveTo w:id="12" w:author="Martinez De Soria Sanchez, Iker" w:date="2015-09-30T16:39:00Z">
        <w:r>
          <w:t>Technical Security Requirements</w:t>
        </w:r>
      </w:moveTo>
    </w:p>
    <w:p w:rsidR="00192C14" w:rsidRDefault="00192C14" w:rsidP="00192C14">
      <w:pPr>
        <w:rPr>
          <w:lang w:val="en-US"/>
        </w:rPr>
      </w:pPr>
      <w:moveTo w:id="13" w:author="Martinez De Soria Sanchez, Iker" w:date="2015-09-30T16:39:00Z">
        <w:r>
          <w:rPr>
            <w:lang w:val="en-US"/>
          </w:rPr>
          <w:t>In this chapter the technical realization of the non-technical security requirements, specified in chapter 6.3 of the document SoSD is specified.</w:t>
        </w:r>
      </w:moveTo>
    </w:p>
    <w:moveToRangeEnd w:id="11"/>
    <w:p w:rsidR="00192C14" w:rsidRDefault="00192C14" w:rsidP="00864589">
      <w:pPr>
        <w:rPr>
          <w:lang w:val="en-US"/>
        </w:rPr>
      </w:pPr>
    </w:p>
    <w:p w:rsidR="00864589" w:rsidRDefault="00F30601" w:rsidP="00864589">
      <w:pPr>
        <w:pStyle w:val="Ttulo1"/>
      </w:pPr>
      <w:r>
        <w:t>Decomposition of t</w:t>
      </w:r>
      <w:r w:rsidR="006A2AF7">
        <w:t>he System-</w:t>
      </w:r>
      <w:r>
        <w:t>of</w:t>
      </w:r>
      <w:r w:rsidR="006A2AF7">
        <w:t>-</w:t>
      </w:r>
      <w:r>
        <w:t>Systems</w:t>
      </w:r>
    </w:p>
    <w:p w:rsidR="00864589" w:rsidRDefault="00864589" w:rsidP="00864589">
      <w:pPr>
        <w:rPr>
          <w:lang w:val="en-US"/>
        </w:rPr>
      </w:pPr>
      <w:r>
        <w:rPr>
          <w:lang w:val="en-US"/>
        </w:rPr>
        <w:t xml:space="preserve">In this section a detailed description of the System-of-Systems is required. This may partly be covered by chapter 4. </w:t>
      </w:r>
      <w:r w:rsidR="00F30601">
        <w:rPr>
          <w:lang w:val="en-US"/>
        </w:rPr>
        <w:t>The description needs to cover the following points:</w:t>
      </w:r>
    </w:p>
    <w:p w:rsidR="00F30601" w:rsidRDefault="00F30601" w:rsidP="00864589">
      <w:pPr>
        <w:rPr>
          <w:lang w:val="en-US"/>
        </w:rPr>
      </w:pPr>
    </w:p>
    <w:p w:rsidR="006A2AF7" w:rsidRDefault="006A2AF7" w:rsidP="006A2AF7">
      <w:pPr>
        <w:pStyle w:val="Prrafodelista"/>
        <w:numPr>
          <w:ilvl w:val="0"/>
          <w:numId w:val="7"/>
        </w:numPr>
        <w:rPr>
          <w:lang w:val="en-US"/>
        </w:rPr>
      </w:pPr>
      <w:r>
        <w:rPr>
          <w:lang w:val="en-US"/>
        </w:rPr>
        <w:t>Architecture of the System-of-Systems (diagrams, explanations, technologies used)</w:t>
      </w:r>
    </w:p>
    <w:p w:rsidR="00F30601" w:rsidRDefault="00F30601" w:rsidP="00F30601">
      <w:pPr>
        <w:pStyle w:val="Prrafodelista"/>
        <w:numPr>
          <w:ilvl w:val="0"/>
          <w:numId w:val="7"/>
        </w:numPr>
        <w:rPr>
          <w:lang w:val="en-US"/>
        </w:rPr>
      </w:pPr>
      <w:r>
        <w:rPr>
          <w:lang w:val="en-US"/>
        </w:rPr>
        <w:t>Technical description of interface implementation (interfaces between Systems)</w:t>
      </w:r>
    </w:p>
    <w:p w:rsidR="00F30601" w:rsidRDefault="00F30601" w:rsidP="00F30601">
      <w:pPr>
        <w:pStyle w:val="Prrafodelista"/>
        <w:numPr>
          <w:ilvl w:val="0"/>
          <w:numId w:val="7"/>
        </w:numPr>
        <w:rPr>
          <w:lang w:val="en-US"/>
        </w:rPr>
      </w:pPr>
      <w:r>
        <w:rPr>
          <w:lang w:val="en-US"/>
        </w:rPr>
        <w:t>Description of implementation of access control mechanisms</w:t>
      </w:r>
    </w:p>
    <w:p w:rsidR="00F30601" w:rsidRDefault="00F30601" w:rsidP="00F30601">
      <w:pPr>
        <w:pStyle w:val="Prrafodelista"/>
        <w:numPr>
          <w:ilvl w:val="0"/>
          <w:numId w:val="7"/>
        </w:numPr>
        <w:rPr>
          <w:lang w:val="en-US"/>
        </w:rPr>
      </w:pPr>
      <w:r>
        <w:rPr>
          <w:lang w:val="en-US"/>
        </w:rPr>
        <w:t>Programming languages used</w:t>
      </w:r>
    </w:p>
    <w:p w:rsidR="00864589" w:rsidDel="00192C14" w:rsidRDefault="00864589" w:rsidP="00A12796">
      <w:pPr>
        <w:pStyle w:val="Ttulo1"/>
        <w:numPr>
          <w:ilvl w:val="0"/>
          <w:numId w:val="0"/>
        </w:numPr>
        <w:ind w:left="366"/>
        <w:pPrChange w:id="14" w:author="Martinez De Soria Sanchez, Iker" w:date="2015-09-30T16:41:00Z">
          <w:pPr>
            <w:pStyle w:val="Ttulo1"/>
          </w:pPr>
        </w:pPrChange>
      </w:pPr>
      <w:bookmarkStart w:id="15" w:name="_GoBack"/>
      <w:bookmarkEnd w:id="15"/>
      <w:moveFromRangeStart w:id="16" w:author="Martinez De Soria Sanchez, Iker" w:date="2015-09-30T16:39:00Z" w:name="move431394517"/>
      <w:moveFrom w:id="17" w:author="Martinez De Soria Sanchez, Iker" w:date="2015-09-30T16:39:00Z">
        <w:r w:rsidDel="00192C14">
          <w:t>Technical Security Requirements</w:t>
        </w:r>
      </w:moveFrom>
    </w:p>
    <w:p w:rsidR="00864589" w:rsidDel="00192C14" w:rsidRDefault="00864589" w:rsidP="00864589">
      <w:pPr>
        <w:rPr>
          <w:lang w:val="en-US"/>
        </w:rPr>
      </w:pPr>
      <w:moveFrom w:id="18" w:author="Martinez De Soria Sanchez, Iker" w:date="2015-09-30T16:39:00Z">
        <w:r w:rsidDel="00192C14">
          <w:rPr>
            <w:lang w:val="en-US"/>
          </w:rPr>
          <w:t>In this chapter the technical realization of the non</w:t>
        </w:r>
        <w:r w:rsidR="00471801" w:rsidDel="00192C14">
          <w:rPr>
            <w:lang w:val="en-US"/>
          </w:rPr>
          <w:t>-</w:t>
        </w:r>
        <w:r w:rsidDel="00192C14">
          <w:rPr>
            <w:lang w:val="en-US"/>
          </w:rPr>
          <w:t>technical security requirements, specified in chapter 6.3 of the document SoSD is specified.</w:t>
        </w:r>
      </w:moveFrom>
    </w:p>
    <w:moveFromRangeEnd w:id="16"/>
    <w:p w:rsidR="00864589" w:rsidRDefault="00864589" w:rsidP="00864589">
      <w:pPr>
        <w:pStyle w:val="Ttulo1"/>
      </w:pPr>
      <w:r>
        <w:lastRenderedPageBreak/>
        <w:t>Data Flow Diagram</w:t>
      </w:r>
    </w:p>
    <w:p w:rsidR="00864589" w:rsidRDefault="00864589" w:rsidP="00864589">
      <w:pPr>
        <w:rPr>
          <w:lang w:val="en-US"/>
        </w:rPr>
      </w:pPr>
      <w:r>
        <w:rPr>
          <w:lang w:val="en-US"/>
        </w:rPr>
        <w:t>Provide a Data Flow diagram of the SoS.</w:t>
      </w:r>
    </w:p>
    <w:p w:rsidR="00864589" w:rsidRDefault="00864589" w:rsidP="00864589">
      <w:pPr>
        <w:pStyle w:val="Ttulo1"/>
      </w:pPr>
      <w:r>
        <w:t>Threats and Vulnerabilities</w:t>
      </w:r>
    </w:p>
    <w:p w:rsidR="00813973" w:rsidRDefault="00864589" w:rsidP="00864589">
      <w:pPr>
        <w:rPr>
          <w:lang w:val="en-US"/>
        </w:rPr>
      </w:pPr>
      <w:r>
        <w:rPr>
          <w:lang w:val="en-US"/>
        </w:rPr>
        <w:t>This chapter contains any known threats and vulnerabilities to the SoS</w:t>
      </w:r>
      <w:r w:rsidR="00813973">
        <w:rPr>
          <w:lang w:val="en-US"/>
        </w:rPr>
        <w:t>.</w:t>
      </w:r>
    </w:p>
    <w:p w:rsidR="00813973" w:rsidRDefault="00813973" w:rsidP="00813973">
      <w:pPr>
        <w:pStyle w:val="Ttulo"/>
      </w:pPr>
      <w:r>
        <w:t xml:space="preserve">Non-functional requirements </w:t>
      </w:r>
      <w:r w:rsidR="00A96F06">
        <w:t>implementation</w:t>
      </w:r>
    </w:p>
    <w:p w:rsidR="006D0D1D" w:rsidRDefault="00897E93" w:rsidP="006D0D1D">
      <w:pPr>
        <w:rPr>
          <w:lang w:val="en-US"/>
        </w:rPr>
      </w:pPr>
      <w:r>
        <w:rPr>
          <w:lang w:val="en-GB"/>
        </w:rPr>
        <w:t xml:space="preserve">This section </w:t>
      </w:r>
      <w:r>
        <w:rPr>
          <w:lang w:val="en-US"/>
        </w:rPr>
        <w:t>d</w:t>
      </w:r>
      <w:r w:rsidR="006D0D1D" w:rsidRPr="006D0D1D">
        <w:rPr>
          <w:lang w:val="en-US"/>
        </w:rPr>
        <w:t>escribe</w:t>
      </w:r>
      <w:r>
        <w:rPr>
          <w:lang w:val="en-US"/>
        </w:rPr>
        <w:t>s</w:t>
      </w:r>
      <w:r w:rsidR="006D0D1D" w:rsidRPr="006D0D1D">
        <w:rPr>
          <w:lang w:val="en-US"/>
        </w:rPr>
        <w:t xml:space="preserve"> requirements regarding QoS, response time, resources, reliability, etc. Note that some of these requirements can be optional.</w:t>
      </w:r>
    </w:p>
    <w:p w:rsidR="003718CB" w:rsidRDefault="003718CB" w:rsidP="003718CB">
      <w:pPr>
        <w:rPr>
          <w:lang w:val="en-US"/>
        </w:rPr>
      </w:pPr>
      <w:r>
        <w:rPr>
          <w:lang w:val="en-US"/>
        </w:rPr>
        <w:t>The following table should specify which non-functional requirements are implemented.</w:t>
      </w:r>
    </w:p>
    <w:p w:rsidR="0043108D" w:rsidRDefault="0043108D" w:rsidP="003718CB">
      <w:pPr>
        <w:rPr>
          <w:lang w:val="en-US"/>
        </w:rPr>
      </w:pPr>
    </w:p>
    <w:p w:rsidR="00D46EEE" w:rsidRDefault="00D46EEE" w:rsidP="00D46EEE">
      <w:pPr>
        <w:pStyle w:val="Epgrafe"/>
        <w:rPr>
          <w:lang w:val="en-US"/>
        </w:rPr>
      </w:pPr>
      <w:r>
        <w:t xml:space="preserve">Table </w:t>
      </w:r>
      <w:r w:rsidR="007844DB">
        <w:fldChar w:fldCharType="begin"/>
      </w:r>
      <w:r w:rsidR="008C0415">
        <w:instrText xml:space="preserve"> SEQ Table \* ARABIC </w:instrText>
      </w:r>
      <w:r w:rsidR="007844DB">
        <w:fldChar w:fldCharType="separate"/>
      </w:r>
      <w:r w:rsidR="00A12796">
        <w:rPr>
          <w:noProof/>
        </w:rPr>
        <w:t>5</w:t>
      </w:r>
      <w:r w:rsidR="007844DB">
        <w:fldChar w:fldCharType="end"/>
      </w:r>
      <w:r w:rsidR="0043108D">
        <w:t xml:space="preserve"> Non-functional requirements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84"/>
        <w:gridCol w:w="3911"/>
        <w:gridCol w:w="1208"/>
        <w:gridCol w:w="1161"/>
        <w:gridCol w:w="1333"/>
      </w:tblGrid>
      <w:tr w:rsidR="008A7136" w:rsidTr="00543432">
        <w:tc>
          <w:tcPr>
            <w:tcW w:w="1384" w:type="dxa"/>
            <w:shd w:val="clear" w:color="auto" w:fill="D9D9D9" w:themeFill="background1" w:themeFillShade="D9"/>
          </w:tcPr>
          <w:p w:rsidR="008A7136" w:rsidRDefault="008A7136" w:rsidP="00543432">
            <w:pPr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3911" w:type="dxa"/>
            <w:shd w:val="clear" w:color="auto" w:fill="D9D9D9" w:themeFill="background1" w:themeFillShade="D9"/>
          </w:tcPr>
          <w:p w:rsidR="008A7136" w:rsidRPr="007A7A07" w:rsidRDefault="008A7136" w:rsidP="00543432">
            <w:pPr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208" w:type="dxa"/>
            <w:shd w:val="clear" w:color="auto" w:fill="D9D9D9" w:themeFill="background1" w:themeFillShade="D9"/>
          </w:tcPr>
          <w:p w:rsidR="008A7136" w:rsidRDefault="008A7136" w:rsidP="00543432">
            <w:pPr>
              <w:rPr>
                <w:lang w:val="en-US"/>
              </w:rPr>
            </w:pPr>
            <w:r w:rsidRPr="007A7A07">
              <w:rPr>
                <w:b/>
              </w:rPr>
              <w:t>Type</w:t>
            </w:r>
          </w:p>
        </w:tc>
        <w:tc>
          <w:tcPr>
            <w:tcW w:w="1161" w:type="dxa"/>
            <w:shd w:val="clear" w:color="auto" w:fill="D9D9D9" w:themeFill="background1" w:themeFillShade="D9"/>
          </w:tcPr>
          <w:p w:rsidR="008A7136" w:rsidRDefault="008A7136" w:rsidP="00543432">
            <w:pPr>
              <w:rPr>
                <w:lang w:val="en-US"/>
              </w:rPr>
            </w:pPr>
            <w:r>
              <w:rPr>
                <w:b/>
              </w:rPr>
              <w:t>Value</w:t>
            </w:r>
          </w:p>
        </w:tc>
        <w:tc>
          <w:tcPr>
            <w:tcW w:w="1333" w:type="dxa"/>
            <w:shd w:val="clear" w:color="auto" w:fill="D9D9D9" w:themeFill="background1" w:themeFillShade="D9"/>
          </w:tcPr>
          <w:p w:rsidR="008A7136" w:rsidRDefault="008A7136" w:rsidP="00543432">
            <w:pPr>
              <w:rPr>
                <w:lang w:val="en-US"/>
              </w:rPr>
            </w:pPr>
            <w:r w:rsidRPr="007A7A07">
              <w:rPr>
                <w:b/>
              </w:rPr>
              <w:t>Use</w:t>
            </w:r>
            <w:r>
              <w:rPr>
                <w:lang w:val="en-US"/>
              </w:rPr>
              <w:t>-</w:t>
            </w:r>
            <w:r w:rsidRPr="007A7A07">
              <w:rPr>
                <w:b/>
              </w:rPr>
              <w:t>case</w:t>
            </w:r>
          </w:p>
        </w:tc>
      </w:tr>
      <w:tr w:rsidR="008A7136" w:rsidTr="00543432">
        <w:tc>
          <w:tcPr>
            <w:tcW w:w="1384" w:type="dxa"/>
          </w:tcPr>
          <w:p w:rsidR="008A7136" w:rsidRDefault="008A7136" w:rsidP="00543432">
            <w:pPr>
              <w:rPr>
                <w:lang w:val="en-US"/>
              </w:rPr>
            </w:pPr>
          </w:p>
        </w:tc>
        <w:tc>
          <w:tcPr>
            <w:tcW w:w="3911" w:type="dxa"/>
          </w:tcPr>
          <w:p w:rsidR="008A7136" w:rsidRDefault="008A7136" w:rsidP="00543432">
            <w:pPr>
              <w:rPr>
                <w:lang w:val="en-US"/>
              </w:rPr>
            </w:pPr>
          </w:p>
        </w:tc>
        <w:tc>
          <w:tcPr>
            <w:tcW w:w="1208" w:type="dxa"/>
          </w:tcPr>
          <w:p w:rsidR="008A7136" w:rsidRDefault="008A7136" w:rsidP="00543432">
            <w:pPr>
              <w:rPr>
                <w:lang w:val="en-US"/>
              </w:rPr>
            </w:pPr>
          </w:p>
        </w:tc>
        <w:tc>
          <w:tcPr>
            <w:tcW w:w="1161" w:type="dxa"/>
          </w:tcPr>
          <w:p w:rsidR="008A7136" w:rsidRDefault="008A7136" w:rsidP="00543432">
            <w:pPr>
              <w:rPr>
                <w:lang w:val="en-US"/>
              </w:rPr>
            </w:pPr>
          </w:p>
        </w:tc>
        <w:tc>
          <w:tcPr>
            <w:tcW w:w="1333" w:type="dxa"/>
          </w:tcPr>
          <w:p w:rsidR="008A7136" w:rsidRDefault="008A7136" w:rsidP="00543432">
            <w:pPr>
              <w:rPr>
                <w:lang w:val="en-US"/>
              </w:rPr>
            </w:pPr>
          </w:p>
        </w:tc>
      </w:tr>
    </w:tbl>
    <w:p w:rsidR="006D0D1D" w:rsidRDefault="006D0D1D" w:rsidP="006D0D1D">
      <w:pPr>
        <w:rPr>
          <w:lang w:val="en-US"/>
        </w:rPr>
      </w:pPr>
    </w:p>
    <w:p w:rsidR="008A7136" w:rsidRDefault="00897E93" w:rsidP="008A7136">
      <w:pPr>
        <w:rPr>
          <w:lang w:val="en-US"/>
        </w:rPr>
      </w:pPr>
      <w:r>
        <w:rPr>
          <w:lang w:val="en-US"/>
        </w:rPr>
        <w:t>T</w:t>
      </w:r>
      <w:r w:rsidR="008A7136">
        <w:rPr>
          <w:lang w:val="en-US"/>
        </w:rPr>
        <w:t xml:space="preserve">he above table must </w:t>
      </w:r>
      <w:r>
        <w:rPr>
          <w:lang w:val="en-US"/>
        </w:rPr>
        <w:t xml:space="preserve">report </w:t>
      </w:r>
      <w:r w:rsidR="008A7136">
        <w:rPr>
          <w:lang w:val="en-US"/>
        </w:rPr>
        <w:t>the non-functional requirements, by providing the following information:</w:t>
      </w:r>
    </w:p>
    <w:p w:rsidR="008A7136" w:rsidRDefault="008A7136" w:rsidP="008A7136">
      <w:pPr>
        <w:rPr>
          <w:b/>
          <w:lang w:val="en-US"/>
        </w:rPr>
      </w:pPr>
      <w:r>
        <w:rPr>
          <w:b/>
          <w:lang w:val="en-US"/>
        </w:rPr>
        <w:t xml:space="preserve">Name: </w:t>
      </w:r>
      <w:r w:rsidRPr="00D91F2F">
        <w:rPr>
          <w:lang w:val="en-US"/>
        </w:rPr>
        <w:t>The name of the non-functional requirement.</w:t>
      </w:r>
    </w:p>
    <w:p w:rsidR="008A7136" w:rsidRDefault="008A7136" w:rsidP="008A7136">
      <w:pPr>
        <w:rPr>
          <w:lang w:val="en-US"/>
        </w:rPr>
      </w:pPr>
      <w:r>
        <w:rPr>
          <w:b/>
          <w:lang w:val="en-US"/>
        </w:rPr>
        <w:t>Description</w:t>
      </w:r>
      <w:r w:rsidRPr="007A7A07">
        <w:rPr>
          <w:b/>
          <w:lang w:val="en-US"/>
        </w:rPr>
        <w:t>:</w:t>
      </w:r>
      <w:r>
        <w:rPr>
          <w:lang w:val="en-US"/>
        </w:rPr>
        <w:t xml:space="preserve"> Description of the non-functional requirement.</w:t>
      </w:r>
    </w:p>
    <w:p w:rsidR="008A7136" w:rsidRDefault="008A7136" w:rsidP="008A7136">
      <w:pPr>
        <w:rPr>
          <w:lang w:val="en-US"/>
        </w:rPr>
      </w:pPr>
      <w:r w:rsidRPr="007A7A07">
        <w:rPr>
          <w:b/>
          <w:lang w:val="en-US"/>
        </w:rPr>
        <w:t>Type:</w:t>
      </w:r>
      <w:r>
        <w:rPr>
          <w:lang w:val="en-US"/>
        </w:rPr>
        <w:t xml:space="preserve"> The type of the no</w:t>
      </w:r>
      <w:r w:rsidR="00897E93">
        <w:rPr>
          <w:lang w:val="en-US"/>
        </w:rPr>
        <w:t>n</w:t>
      </w:r>
      <w:r>
        <w:rPr>
          <w:lang w:val="en-US"/>
        </w:rPr>
        <w:t>-functional requirement (e.g., hardware, software, performance).</w:t>
      </w:r>
    </w:p>
    <w:p w:rsidR="008A7136" w:rsidRDefault="008A7136" w:rsidP="008A7136">
      <w:pPr>
        <w:rPr>
          <w:lang w:val="en-US"/>
        </w:rPr>
      </w:pPr>
      <w:r>
        <w:rPr>
          <w:b/>
          <w:lang w:val="en-US"/>
        </w:rPr>
        <w:t>Value:</w:t>
      </w:r>
      <w:r>
        <w:rPr>
          <w:lang w:val="en-US"/>
        </w:rPr>
        <w:t xml:space="preserve"> Any constrains it imposes to the use-case(s) (e.g., </w:t>
      </w:r>
      <w:r w:rsidRPr="007A7A07">
        <w:rPr>
          <w:lang w:val="en-US"/>
        </w:rPr>
        <w:t>serve 1000 houses per aggregator, perform 100000 transactions per minute, have a delay of less that 1ms on a message</w:t>
      </w:r>
      <w:r>
        <w:rPr>
          <w:lang w:val="en-US"/>
        </w:rPr>
        <w:t>).</w:t>
      </w:r>
    </w:p>
    <w:p w:rsidR="002C526E" w:rsidRDefault="008A7136" w:rsidP="008A7136">
      <w:pPr>
        <w:rPr>
          <w:lang w:val="en-US"/>
        </w:rPr>
      </w:pPr>
      <w:r w:rsidRPr="007A7A07">
        <w:rPr>
          <w:b/>
          <w:lang w:val="en-US"/>
        </w:rPr>
        <w:t>Use-case:</w:t>
      </w:r>
      <w:r>
        <w:rPr>
          <w:lang w:val="en-US"/>
        </w:rPr>
        <w:t xml:space="preserve"> Provide the ID of the use-case(s) it refers to</w:t>
      </w:r>
      <w:r w:rsidR="00E552C3">
        <w:rPr>
          <w:lang w:val="en-US"/>
        </w:rPr>
        <w:t>.</w:t>
      </w:r>
    </w:p>
    <w:p w:rsidR="00813973" w:rsidRDefault="00813973" w:rsidP="00813973">
      <w:pPr>
        <w:pStyle w:val="Ttulo"/>
      </w:pPr>
      <w:r>
        <w:t xml:space="preserve">Domain </w:t>
      </w:r>
      <w:del w:id="19" w:author="Michele Albano" w:date="2015-09-30T11:32:00Z">
        <w:r w:rsidDel="00A96F06">
          <w:delText xml:space="preserve">realization </w:delText>
        </w:r>
      </w:del>
      <w:ins w:id="20" w:author="Michele Albano" w:date="2015-09-30T11:32:00Z">
        <w:r w:rsidR="00A96F06">
          <w:t xml:space="preserve">contextualization </w:t>
        </w:r>
      </w:ins>
    </w:p>
    <w:p w:rsidR="00813973" w:rsidRDefault="00897E93" w:rsidP="00813973">
      <w:pPr>
        <w:rPr>
          <w:lang w:val="en-US"/>
        </w:rPr>
      </w:pPr>
      <w:r>
        <w:rPr>
          <w:lang w:val="en-US"/>
        </w:rPr>
        <w:t>This section c</w:t>
      </w:r>
      <w:r w:rsidR="00813973">
        <w:rPr>
          <w:lang w:val="en-US"/>
        </w:rPr>
        <w:t xml:space="preserve">ontextualizes the implementation into an Arrowhead Area, e.g. DNS structure. </w:t>
      </w:r>
    </w:p>
    <w:p w:rsidR="00DD2303" w:rsidRDefault="00DD2303" w:rsidP="00DD2303">
      <w:pPr>
        <w:pStyle w:val="Ttulo"/>
      </w:pPr>
      <w:r>
        <w:t>References</w:t>
      </w:r>
    </w:p>
    <w:p w:rsidR="00DD2303" w:rsidRPr="00557334" w:rsidRDefault="00DD2303" w:rsidP="00813973">
      <w:pPr>
        <w:rPr>
          <w:lang w:val="en-US"/>
        </w:rPr>
      </w:pPr>
      <w:r>
        <w:rPr>
          <w:lang w:val="en-US"/>
        </w:rPr>
        <w:t>Any references must be put here</w:t>
      </w:r>
    </w:p>
    <w:p w:rsidR="00105116" w:rsidRPr="002C447C" w:rsidRDefault="00105116" w:rsidP="000271F1">
      <w:pPr>
        <w:pStyle w:val="Ttulo"/>
      </w:pPr>
      <w:r w:rsidRPr="002C447C">
        <w:lastRenderedPageBreak/>
        <w:t>Revision history</w:t>
      </w:r>
      <w:bookmarkEnd w:id="9"/>
    </w:p>
    <w:p w:rsidR="00105116" w:rsidRPr="002C447C" w:rsidRDefault="00105116" w:rsidP="000271F1">
      <w:pPr>
        <w:pStyle w:val="Ttulo1"/>
      </w:pPr>
      <w:bookmarkStart w:id="21" w:name="_Toc354828815"/>
      <w:bookmarkStart w:id="22" w:name="_Toc361738111"/>
      <w:r w:rsidRPr="002C447C">
        <w:t>Amendments</w:t>
      </w:r>
      <w:bookmarkEnd w:id="21"/>
      <w:bookmarkEnd w:id="22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675"/>
        <w:gridCol w:w="1560"/>
        <w:gridCol w:w="992"/>
        <w:gridCol w:w="3402"/>
        <w:gridCol w:w="2368"/>
      </w:tblGrid>
      <w:tr w:rsidR="00105116" w:rsidRPr="00001942" w:rsidTr="008B78A0">
        <w:tc>
          <w:tcPr>
            <w:tcW w:w="675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 w:rsidRPr="00001942">
              <w:t>No.</w:t>
            </w:r>
          </w:p>
        </w:tc>
        <w:tc>
          <w:tcPr>
            <w:tcW w:w="1560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 w:rsidRPr="00001942">
              <w:t>Date</w:t>
            </w:r>
          </w:p>
        </w:tc>
        <w:tc>
          <w:tcPr>
            <w:tcW w:w="992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 w:rsidRPr="00001942">
              <w:t>Version</w:t>
            </w:r>
          </w:p>
        </w:tc>
        <w:tc>
          <w:tcPr>
            <w:tcW w:w="3402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 w:rsidRPr="00001942">
              <w:t xml:space="preserve">Subject of </w:t>
            </w:r>
            <w:r w:rsidR="003C6D5A" w:rsidRPr="00001942">
              <w:t>Amendments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 w:rsidRPr="00001942">
              <w:t>Author</w:t>
            </w:r>
          </w:p>
        </w:tc>
      </w:tr>
      <w:tr w:rsidR="00105116" w:rsidRPr="00001942" w:rsidTr="008B78A0">
        <w:tc>
          <w:tcPr>
            <w:tcW w:w="675" w:type="dxa"/>
          </w:tcPr>
          <w:p w:rsidR="00105116" w:rsidRPr="00001942" w:rsidRDefault="00105116" w:rsidP="0074537F">
            <w:pPr>
              <w:pStyle w:val="Textoindependiente"/>
            </w:pPr>
            <w:r w:rsidRPr="00001942">
              <w:t>1</w:t>
            </w:r>
          </w:p>
        </w:tc>
        <w:tc>
          <w:tcPr>
            <w:tcW w:w="1560" w:type="dxa"/>
          </w:tcPr>
          <w:p w:rsidR="00105116" w:rsidRPr="00001942" w:rsidRDefault="00870828" w:rsidP="00A64FA7">
            <w:pPr>
              <w:pStyle w:val="Textoindependiente"/>
            </w:pPr>
            <w:r>
              <w:t>2013</w:t>
            </w:r>
            <w:r w:rsidR="00105116">
              <w:t>-</w:t>
            </w:r>
            <w:r w:rsidR="00A64FA7">
              <w:t>11</w:t>
            </w:r>
            <w:r w:rsidR="00105116">
              <w:t>-</w:t>
            </w:r>
            <w:r w:rsidR="00A64FA7">
              <w:t>0</w:t>
            </w:r>
            <w:r w:rsidR="00C01AC0">
              <w:t>6</w:t>
            </w:r>
          </w:p>
        </w:tc>
        <w:tc>
          <w:tcPr>
            <w:tcW w:w="992" w:type="dxa"/>
          </w:tcPr>
          <w:p w:rsidR="00105116" w:rsidRPr="00001942" w:rsidRDefault="003C6D5A" w:rsidP="0074537F">
            <w:pPr>
              <w:pStyle w:val="Textoindependiente"/>
            </w:pPr>
            <w:r>
              <w:t>0.0</w:t>
            </w:r>
          </w:p>
        </w:tc>
        <w:tc>
          <w:tcPr>
            <w:tcW w:w="3402" w:type="dxa"/>
          </w:tcPr>
          <w:p w:rsidR="00105116" w:rsidRPr="00001942" w:rsidRDefault="00A64FA7" w:rsidP="0074537F">
            <w:pPr>
              <w:pStyle w:val="Textoindependiente"/>
            </w:pPr>
            <w:r>
              <w:t>Creation</w:t>
            </w:r>
          </w:p>
        </w:tc>
        <w:tc>
          <w:tcPr>
            <w:tcW w:w="2368" w:type="dxa"/>
          </w:tcPr>
          <w:p w:rsidR="00105116" w:rsidRPr="00663318" w:rsidRDefault="008B78A0" w:rsidP="0074537F">
            <w:pPr>
              <w:pStyle w:val="Textoindependiente"/>
              <w:rPr>
                <w:lang w:val="pt-PT"/>
              </w:rPr>
            </w:pPr>
            <w:r w:rsidRPr="00663318">
              <w:rPr>
                <w:lang w:val="pt-PT"/>
              </w:rPr>
              <w:t>Luis Lino Ferreira</w:t>
            </w:r>
          </w:p>
        </w:tc>
      </w:tr>
      <w:tr w:rsidR="00C01AC0" w:rsidRPr="0055769B" w:rsidTr="008B78A0">
        <w:tc>
          <w:tcPr>
            <w:tcW w:w="675" w:type="dxa"/>
          </w:tcPr>
          <w:p w:rsidR="00C01AC0" w:rsidRPr="00663318" w:rsidRDefault="003C6D5A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2</w:t>
            </w:r>
          </w:p>
        </w:tc>
        <w:tc>
          <w:tcPr>
            <w:tcW w:w="1560" w:type="dxa"/>
          </w:tcPr>
          <w:p w:rsidR="00C01AC0" w:rsidRPr="00663318" w:rsidRDefault="00A22CD9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2013-11-25</w:t>
            </w:r>
          </w:p>
        </w:tc>
        <w:tc>
          <w:tcPr>
            <w:tcW w:w="992" w:type="dxa"/>
          </w:tcPr>
          <w:p w:rsidR="00C01AC0" w:rsidRPr="00663318" w:rsidRDefault="003C6D5A" w:rsidP="00DD2303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0</w:t>
            </w:r>
            <w:r w:rsidR="00A22CD9">
              <w:rPr>
                <w:lang w:val="pt-PT"/>
              </w:rPr>
              <w:t>.</w:t>
            </w:r>
            <w:r>
              <w:rPr>
                <w:lang w:val="pt-PT"/>
              </w:rPr>
              <w:t>1</w:t>
            </w:r>
          </w:p>
        </w:tc>
        <w:tc>
          <w:tcPr>
            <w:tcW w:w="3402" w:type="dxa"/>
          </w:tcPr>
          <w:p w:rsidR="00C01AC0" w:rsidRPr="00663318" w:rsidRDefault="00A22CD9" w:rsidP="00A22CD9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Revisions, nomenclature changes</w:t>
            </w:r>
          </w:p>
        </w:tc>
        <w:tc>
          <w:tcPr>
            <w:tcW w:w="2368" w:type="dxa"/>
          </w:tcPr>
          <w:p w:rsidR="00C01AC0" w:rsidRPr="00663318" w:rsidRDefault="00A22CD9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Christos Chrysoulas, Luis Lino Ferreira</w:t>
            </w:r>
          </w:p>
        </w:tc>
      </w:tr>
      <w:tr w:rsidR="003C6D5A" w:rsidRPr="00001942" w:rsidTr="008B78A0">
        <w:tc>
          <w:tcPr>
            <w:tcW w:w="675" w:type="dxa"/>
          </w:tcPr>
          <w:p w:rsidR="003C6D5A" w:rsidRDefault="003C6D5A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3</w:t>
            </w:r>
          </w:p>
        </w:tc>
        <w:tc>
          <w:tcPr>
            <w:tcW w:w="1560" w:type="dxa"/>
          </w:tcPr>
          <w:p w:rsidR="003C6D5A" w:rsidRDefault="003C6D5A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2013-12-03</w:t>
            </w:r>
          </w:p>
        </w:tc>
        <w:tc>
          <w:tcPr>
            <w:tcW w:w="992" w:type="dxa"/>
          </w:tcPr>
          <w:p w:rsidR="003C6D5A" w:rsidRDefault="003C6D5A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0.2</w:t>
            </w:r>
          </w:p>
        </w:tc>
        <w:tc>
          <w:tcPr>
            <w:tcW w:w="3402" w:type="dxa"/>
          </w:tcPr>
          <w:p w:rsidR="003C6D5A" w:rsidRDefault="003C6D5A" w:rsidP="00A22CD9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Revisions</w:t>
            </w:r>
          </w:p>
        </w:tc>
        <w:tc>
          <w:tcPr>
            <w:tcW w:w="2368" w:type="dxa"/>
          </w:tcPr>
          <w:p w:rsidR="003C6D5A" w:rsidRDefault="003C6D5A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Christos Chrysoulas</w:t>
            </w:r>
          </w:p>
        </w:tc>
      </w:tr>
      <w:tr w:rsidR="00991582" w:rsidRPr="00001942" w:rsidTr="008B78A0">
        <w:tc>
          <w:tcPr>
            <w:tcW w:w="675" w:type="dxa"/>
          </w:tcPr>
          <w:p w:rsidR="00991582" w:rsidRDefault="00991582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4</w:t>
            </w:r>
          </w:p>
        </w:tc>
        <w:tc>
          <w:tcPr>
            <w:tcW w:w="1560" w:type="dxa"/>
          </w:tcPr>
          <w:p w:rsidR="00991582" w:rsidRDefault="00991582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2013-12-18</w:t>
            </w:r>
          </w:p>
        </w:tc>
        <w:tc>
          <w:tcPr>
            <w:tcW w:w="992" w:type="dxa"/>
          </w:tcPr>
          <w:p w:rsidR="00991582" w:rsidRDefault="00991582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0.3</w:t>
            </w:r>
          </w:p>
        </w:tc>
        <w:tc>
          <w:tcPr>
            <w:tcW w:w="3402" w:type="dxa"/>
          </w:tcPr>
          <w:p w:rsidR="00991582" w:rsidRDefault="00991582" w:rsidP="00A22CD9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Text Revisions</w:t>
            </w:r>
          </w:p>
        </w:tc>
        <w:tc>
          <w:tcPr>
            <w:tcW w:w="2368" w:type="dxa"/>
          </w:tcPr>
          <w:p w:rsidR="00991582" w:rsidRDefault="00991582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Christos Chrysoulas</w:t>
            </w:r>
          </w:p>
        </w:tc>
      </w:tr>
      <w:tr w:rsidR="0055769B" w:rsidRPr="0055769B" w:rsidTr="008B78A0">
        <w:tc>
          <w:tcPr>
            <w:tcW w:w="675" w:type="dxa"/>
          </w:tcPr>
          <w:p w:rsidR="0055769B" w:rsidRDefault="0055769B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5</w:t>
            </w:r>
          </w:p>
        </w:tc>
        <w:tc>
          <w:tcPr>
            <w:tcW w:w="1560" w:type="dxa"/>
          </w:tcPr>
          <w:p w:rsidR="0055769B" w:rsidRDefault="0055769B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2014-01-11</w:t>
            </w:r>
          </w:p>
        </w:tc>
        <w:tc>
          <w:tcPr>
            <w:tcW w:w="992" w:type="dxa"/>
          </w:tcPr>
          <w:p w:rsidR="0055769B" w:rsidRDefault="0055769B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0.4</w:t>
            </w:r>
          </w:p>
        </w:tc>
        <w:tc>
          <w:tcPr>
            <w:tcW w:w="3402" w:type="dxa"/>
          </w:tcPr>
          <w:p w:rsidR="0055769B" w:rsidRPr="001F29FC" w:rsidRDefault="0055769B" w:rsidP="00A22CD9">
            <w:pPr>
              <w:pStyle w:val="Textoindependiente"/>
            </w:pPr>
            <w:r w:rsidRPr="001F29FC">
              <w:t>Quickparts and format to dotx</w:t>
            </w:r>
          </w:p>
        </w:tc>
        <w:tc>
          <w:tcPr>
            <w:tcW w:w="2368" w:type="dxa"/>
          </w:tcPr>
          <w:p w:rsidR="0055769B" w:rsidRDefault="0055769B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Ove Jansson</w:t>
            </w:r>
          </w:p>
        </w:tc>
      </w:tr>
      <w:tr w:rsidR="00B57182" w:rsidRPr="0055769B" w:rsidTr="008B78A0">
        <w:tc>
          <w:tcPr>
            <w:tcW w:w="675" w:type="dxa"/>
          </w:tcPr>
          <w:p w:rsidR="00B57182" w:rsidRDefault="00B57182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6</w:t>
            </w:r>
          </w:p>
        </w:tc>
        <w:tc>
          <w:tcPr>
            <w:tcW w:w="1560" w:type="dxa"/>
          </w:tcPr>
          <w:p w:rsidR="00B57182" w:rsidRDefault="00B57182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2015-02-20</w:t>
            </w:r>
          </w:p>
        </w:tc>
        <w:tc>
          <w:tcPr>
            <w:tcW w:w="992" w:type="dxa"/>
          </w:tcPr>
          <w:p w:rsidR="00B57182" w:rsidRDefault="00B57182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1.0</w:t>
            </w:r>
          </w:p>
        </w:tc>
        <w:tc>
          <w:tcPr>
            <w:tcW w:w="3402" w:type="dxa"/>
          </w:tcPr>
          <w:p w:rsidR="00B57182" w:rsidRPr="001F29FC" w:rsidRDefault="00B57182" w:rsidP="00A22CD9">
            <w:pPr>
              <w:pStyle w:val="Textoindependiente"/>
            </w:pPr>
            <w:r>
              <w:t>Revision of text</w:t>
            </w:r>
          </w:p>
        </w:tc>
        <w:tc>
          <w:tcPr>
            <w:tcW w:w="2368" w:type="dxa"/>
          </w:tcPr>
          <w:p w:rsidR="00B57182" w:rsidRDefault="00B57182" w:rsidP="0074537F">
            <w:pPr>
              <w:pStyle w:val="Textoindependiente"/>
              <w:rPr>
                <w:lang w:val="pt-PT"/>
              </w:rPr>
            </w:pPr>
            <w:r w:rsidRPr="007233BD">
              <w:rPr>
                <w:lang w:val="pt-PT"/>
              </w:rPr>
              <w:t>Michele Albano / Luis Ferreira</w:t>
            </w:r>
          </w:p>
        </w:tc>
      </w:tr>
      <w:tr w:rsidR="00910FF1" w:rsidRPr="0055769B" w:rsidTr="008B78A0">
        <w:tc>
          <w:tcPr>
            <w:tcW w:w="675" w:type="dxa"/>
          </w:tcPr>
          <w:p w:rsidR="00910FF1" w:rsidRDefault="00910FF1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7</w:t>
            </w:r>
          </w:p>
        </w:tc>
        <w:tc>
          <w:tcPr>
            <w:tcW w:w="1560" w:type="dxa"/>
          </w:tcPr>
          <w:p w:rsidR="00910FF1" w:rsidRDefault="00A96F06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2015-09-30</w:t>
            </w:r>
          </w:p>
        </w:tc>
        <w:tc>
          <w:tcPr>
            <w:tcW w:w="992" w:type="dxa"/>
          </w:tcPr>
          <w:p w:rsidR="00910FF1" w:rsidRDefault="00910FF1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1.1</w:t>
            </w:r>
          </w:p>
        </w:tc>
        <w:tc>
          <w:tcPr>
            <w:tcW w:w="3402" w:type="dxa"/>
          </w:tcPr>
          <w:p w:rsidR="00910FF1" w:rsidRDefault="00910FF1" w:rsidP="00A96F06">
            <w:pPr>
              <w:pStyle w:val="Textoindependiente"/>
            </w:pPr>
            <w:r>
              <w:t xml:space="preserve">Refinement of the </w:t>
            </w:r>
            <w:r w:rsidR="00A96F06">
              <w:t>structure</w:t>
            </w:r>
          </w:p>
        </w:tc>
        <w:tc>
          <w:tcPr>
            <w:tcW w:w="2368" w:type="dxa"/>
          </w:tcPr>
          <w:p w:rsidR="00910FF1" w:rsidRPr="007233BD" w:rsidRDefault="00910FF1" w:rsidP="0074537F">
            <w:pPr>
              <w:pStyle w:val="Textoindependiente"/>
              <w:rPr>
                <w:lang w:val="pt-PT"/>
              </w:rPr>
            </w:pPr>
            <w:r>
              <w:rPr>
                <w:lang w:val="pt-PT"/>
              </w:rPr>
              <w:t>Michele Albano</w:t>
            </w:r>
            <w:r w:rsidR="009B0EC3">
              <w:rPr>
                <w:lang w:val="pt-PT"/>
              </w:rPr>
              <w:t xml:space="preserve"> / Luis Ferreira</w:t>
            </w:r>
          </w:p>
        </w:tc>
      </w:tr>
      <w:tr w:rsidR="00192C14" w:rsidRPr="0055769B" w:rsidTr="008B78A0">
        <w:trPr>
          <w:ins w:id="23" w:author="Martinez De Soria Sanchez, Iker" w:date="2015-09-30T16:40:00Z"/>
        </w:trPr>
        <w:tc>
          <w:tcPr>
            <w:tcW w:w="675" w:type="dxa"/>
          </w:tcPr>
          <w:p w:rsidR="00192C14" w:rsidRDefault="00192C14" w:rsidP="0074537F">
            <w:pPr>
              <w:pStyle w:val="Textoindependiente"/>
              <w:rPr>
                <w:ins w:id="24" w:author="Martinez De Soria Sanchez, Iker" w:date="2015-09-30T16:40:00Z"/>
                <w:lang w:val="pt-PT"/>
              </w:rPr>
            </w:pPr>
            <w:ins w:id="25" w:author="Martinez De Soria Sanchez, Iker" w:date="2015-09-30T16:40:00Z">
              <w:r>
                <w:rPr>
                  <w:lang w:val="pt-PT"/>
                </w:rPr>
                <w:t>8</w:t>
              </w:r>
            </w:ins>
          </w:p>
        </w:tc>
        <w:tc>
          <w:tcPr>
            <w:tcW w:w="1560" w:type="dxa"/>
          </w:tcPr>
          <w:p w:rsidR="00192C14" w:rsidRDefault="00192C14" w:rsidP="0074537F">
            <w:pPr>
              <w:pStyle w:val="Textoindependiente"/>
              <w:rPr>
                <w:ins w:id="26" w:author="Martinez De Soria Sanchez, Iker" w:date="2015-09-30T16:40:00Z"/>
                <w:lang w:val="pt-PT"/>
              </w:rPr>
            </w:pPr>
            <w:ins w:id="27" w:author="Martinez De Soria Sanchez, Iker" w:date="2015-09-30T16:40:00Z">
              <w:r>
                <w:rPr>
                  <w:lang w:val="pt-PT"/>
                </w:rPr>
                <w:t>2015-09-30</w:t>
              </w:r>
            </w:ins>
          </w:p>
        </w:tc>
        <w:tc>
          <w:tcPr>
            <w:tcW w:w="992" w:type="dxa"/>
          </w:tcPr>
          <w:p w:rsidR="00192C14" w:rsidRDefault="00192C14" w:rsidP="0074537F">
            <w:pPr>
              <w:pStyle w:val="Textoindependiente"/>
              <w:rPr>
                <w:ins w:id="28" w:author="Martinez De Soria Sanchez, Iker" w:date="2015-09-30T16:40:00Z"/>
                <w:lang w:val="pt-PT"/>
              </w:rPr>
            </w:pPr>
            <w:ins w:id="29" w:author="Martinez De Soria Sanchez, Iker" w:date="2015-09-30T16:40:00Z">
              <w:r>
                <w:rPr>
                  <w:lang w:val="pt-PT"/>
                </w:rPr>
                <w:t>1.1</w:t>
              </w:r>
            </w:ins>
          </w:p>
        </w:tc>
        <w:tc>
          <w:tcPr>
            <w:tcW w:w="3402" w:type="dxa"/>
          </w:tcPr>
          <w:p w:rsidR="00192C14" w:rsidRDefault="00192C14" w:rsidP="00A96F06">
            <w:pPr>
              <w:pStyle w:val="Textoindependiente"/>
              <w:rPr>
                <w:ins w:id="30" w:author="Martinez De Soria Sanchez, Iker" w:date="2015-09-30T16:40:00Z"/>
              </w:rPr>
            </w:pPr>
            <w:ins w:id="31" w:author="Martinez De Soria Sanchez, Iker" w:date="2015-09-30T16:40:00Z">
              <w:r>
                <w:t>Revision</w:t>
              </w:r>
            </w:ins>
          </w:p>
        </w:tc>
        <w:tc>
          <w:tcPr>
            <w:tcW w:w="2368" w:type="dxa"/>
          </w:tcPr>
          <w:p w:rsidR="00192C14" w:rsidRDefault="00192C14" w:rsidP="0074537F">
            <w:pPr>
              <w:pStyle w:val="Textoindependiente"/>
              <w:rPr>
                <w:ins w:id="32" w:author="Martinez De Soria Sanchez, Iker" w:date="2015-09-30T16:40:00Z"/>
                <w:lang w:val="pt-PT"/>
              </w:rPr>
            </w:pPr>
            <w:ins w:id="33" w:author="Martinez De Soria Sanchez, Iker" w:date="2015-09-30T16:40:00Z">
              <w:r>
                <w:rPr>
                  <w:lang w:val="pt-PT"/>
                </w:rPr>
                <w:t>Iker Martínez de Soria</w:t>
              </w:r>
            </w:ins>
          </w:p>
        </w:tc>
      </w:tr>
    </w:tbl>
    <w:p w:rsidR="00105116" w:rsidRPr="00663318" w:rsidRDefault="00105116" w:rsidP="0074537F">
      <w:pPr>
        <w:pStyle w:val="Textoindependiente"/>
        <w:rPr>
          <w:lang w:val="pt-PT"/>
        </w:rPr>
      </w:pPr>
    </w:p>
    <w:p w:rsidR="00105116" w:rsidRPr="002C447C" w:rsidRDefault="00105116" w:rsidP="000271F1">
      <w:pPr>
        <w:pStyle w:val="Ttulo1"/>
      </w:pPr>
      <w:bookmarkStart w:id="34" w:name="_Toc354828816"/>
      <w:bookmarkStart w:id="35" w:name="_Toc361738112"/>
      <w:r w:rsidRPr="002C447C">
        <w:t>Quality Assurance</w:t>
      </w:r>
      <w:bookmarkEnd w:id="34"/>
      <w:bookmarkEnd w:id="35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674"/>
        <w:gridCol w:w="1843"/>
        <w:gridCol w:w="914"/>
        <w:gridCol w:w="2368"/>
      </w:tblGrid>
      <w:tr w:rsidR="00105116" w:rsidRPr="00001942" w:rsidTr="00C14629">
        <w:tc>
          <w:tcPr>
            <w:tcW w:w="674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 w:rsidRPr="00001942"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 w:rsidRPr="00001942">
              <w:t>Date</w:t>
            </w:r>
          </w:p>
        </w:tc>
        <w:tc>
          <w:tcPr>
            <w:tcW w:w="914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 w:rsidRPr="00001942">
              <w:t>Version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Textoindependiente"/>
            </w:pPr>
            <w:r>
              <w:t>Approved by</w:t>
            </w:r>
          </w:p>
        </w:tc>
      </w:tr>
      <w:tr w:rsidR="00105116" w:rsidRPr="00001942" w:rsidTr="00C14629">
        <w:tc>
          <w:tcPr>
            <w:tcW w:w="674" w:type="dxa"/>
          </w:tcPr>
          <w:p w:rsidR="00105116" w:rsidRPr="00001942" w:rsidRDefault="00105116" w:rsidP="0074537F">
            <w:pPr>
              <w:pStyle w:val="Textoindependiente"/>
            </w:pPr>
            <w:r w:rsidRPr="00001942">
              <w:t>1</w:t>
            </w:r>
          </w:p>
        </w:tc>
        <w:tc>
          <w:tcPr>
            <w:tcW w:w="1843" w:type="dxa"/>
          </w:tcPr>
          <w:p w:rsidR="00105116" w:rsidRPr="00001942" w:rsidRDefault="00105116" w:rsidP="0074537F">
            <w:pPr>
              <w:pStyle w:val="Textoindependiente"/>
            </w:pPr>
            <w:r>
              <w:t>YYYY-MM-DD</w:t>
            </w:r>
          </w:p>
        </w:tc>
        <w:tc>
          <w:tcPr>
            <w:tcW w:w="914" w:type="dxa"/>
          </w:tcPr>
          <w:p w:rsidR="00105116" w:rsidRPr="00001942" w:rsidRDefault="00105116" w:rsidP="0074537F">
            <w:pPr>
              <w:pStyle w:val="Textoindependiente"/>
            </w:pPr>
            <w:r w:rsidRPr="00001942">
              <w:t>1.0</w:t>
            </w:r>
          </w:p>
        </w:tc>
        <w:tc>
          <w:tcPr>
            <w:tcW w:w="2368" w:type="dxa"/>
          </w:tcPr>
          <w:p w:rsidR="00105116" w:rsidRPr="00001942" w:rsidRDefault="00105116" w:rsidP="0074537F">
            <w:pPr>
              <w:pStyle w:val="Textoindependiente"/>
            </w:pPr>
            <w:r>
              <w:t>Nnnnn Nnnnnnn</w:t>
            </w:r>
          </w:p>
        </w:tc>
      </w:tr>
      <w:tr w:rsidR="00105116" w:rsidRPr="00001942" w:rsidTr="00C14629">
        <w:tc>
          <w:tcPr>
            <w:tcW w:w="674" w:type="dxa"/>
          </w:tcPr>
          <w:p w:rsidR="00105116" w:rsidRPr="00001942" w:rsidRDefault="00105116" w:rsidP="0074537F">
            <w:pPr>
              <w:pStyle w:val="Textoindependiente"/>
            </w:pPr>
            <w:r>
              <w:t>2</w:t>
            </w:r>
          </w:p>
        </w:tc>
        <w:tc>
          <w:tcPr>
            <w:tcW w:w="1843" w:type="dxa"/>
          </w:tcPr>
          <w:p w:rsidR="00105116" w:rsidRDefault="00105116" w:rsidP="0074537F">
            <w:pPr>
              <w:pStyle w:val="Textoindependiente"/>
            </w:pPr>
          </w:p>
        </w:tc>
        <w:tc>
          <w:tcPr>
            <w:tcW w:w="914" w:type="dxa"/>
          </w:tcPr>
          <w:p w:rsidR="00105116" w:rsidRPr="00001942" w:rsidRDefault="00105116" w:rsidP="0074537F">
            <w:pPr>
              <w:pStyle w:val="Textoindependiente"/>
            </w:pPr>
          </w:p>
        </w:tc>
        <w:tc>
          <w:tcPr>
            <w:tcW w:w="2368" w:type="dxa"/>
          </w:tcPr>
          <w:p w:rsidR="00105116" w:rsidRPr="00001942" w:rsidRDefault="00105116" w:rsidP="0074537F">
            <w:pPr>
              <w:pStyle w:val="Textoindependiente"/>
            </w:pPr>
          </w:p>
        </w:tc>
      </w:tr>
    </w:tbl>
    <w:p w:rsidR="002D3C45" w:rsidRDefault="002D3C45" w:rsidP="0074537F">
      <w:pPr>
        <w:pStyle w:val="Textoindependiente"/>
      </w:pPr>
    </w:p>
    <w:p w:rsidR="00081ECA" w:rsidRPr="0004295E" w:rsidRDefault="00080E87" w:rsidP="0074537F">
      <w:pPr>
        <w:pStyle w:val="Textoindependiente"/>
        <w:rPr>
          <w:lang w:val="pt-PT"/>
        </w:rPr>
      </w:pPr>
      <w:r w:rsidRPr="0004295E">
        <w:rPr>
          <w:lang w:val="pt-PT"/>
        </w:rPr>
        <w:tab/>
      </w:r>
    </w:p>
    <w:sectPr w:rsidR="00081ECA" w:rsidRPr="0004295E" w:rsidSect="00945E96">
      <w:headerReference w:type="default" r:id="rId11"/>
      <w:footerReference w:type="default" r:id="rId12"/>
      <w:pgSz w:w="11900" w:h="16840"/>
      <w:pgMar w:top="2552" w:right="1134" w:bottom="1418" w:left="1985" w:header="60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4B9C" w:rsidRDefault="00FE4B9C" w:rsidP="00252D9B">
      <w:r>
        <w:separator/>
      </w:r>
    </w:p>
  </w:endnote>
  <w:endnote w:type="continuationSeparator" w:id="0">
    <w:p w:rsidR="00FE4B9C" w:rsidRDefault="00FE4B9C" w:rsidP="00252D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4629" w:rsidRDefault="00910FF1">
    <w:pPr>
      <w:pStyle w:val="Piedepgina"/>
    </w:pPr>
    <w:r>
      <w:rPr>
        <w:noProof/>
        <w:lang w:val="es-ES" w:eastAsia="es-ES"/>
      </w:rPr>
      <mc:AlternateContent>
        <mc:Choice Requires="wps">
          <w:drawing>
            <wp:anchor distT="0" distB="0" distL="114300" distR="114300" simplePos="0" relativeHeight="251671552" behindDoc="0" locked="0" layoutInCell="1" allowOverlap="1">
              <wp:simplePos x="0" y="0"/>
              <wp:positionH relativeFrom="column">
                <wp:posOffset>0</wp:posOffset>
              </wp:positionH>
              <wp:positionV relativeFrom="page">
                <wp:posOffset>9617075</wp:posOffset>
              </wp:positionV>
              <wp:extent cx="5404485" cy="571500"/>
              <wp:effectExtent l="0" t="0" r="5715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04485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  <w:t>ARTEMIS Innovation Pilot Project: Arrowhead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THEME [SP1-JTI-ARTEMIS-2012-AIPP4 SP1-JTI-ARTEMIS-2012-AIPP6]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[Production and Energy System Automation Intelligent-Built environment and urban infrastructure for sustainable and friendly cities]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Grant agreement no: 332987</w:t>
                          </w:r>
                          <w: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.  </w:t>
                          </w: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Project Coordinator: Professor Jerker Delsing | Luleå University of Technology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left:0;text-align:left;margin-left:0;margin-top:757.25pt;width:425.55pt;height:4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" filled="f" stroked="f">
              <v:path arrowok="t"/>
              <v:textbox inset="0,0,0,0">
                <w:txbxContent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  <w:t>ARTEMIS Innovation Pilot Project: Arrowhead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THEME [SP1-JTI-ARTEMIS-2012-AIPP4 SP1-JTI-ARTEMIS-2012-AIPP6]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[Production and Energy System Automation Intelligent-Built environment and urban infrastructure for sustainable and friendly cities]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Grant agreement no: 332987</w:t>
                    </w:r>
                    <w: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.  </w:t>
                    </w: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Project Coordinator: Professor Jerker Delsing | Luleå University of Technology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="00C14629" w:rsidRPr="003C4685">
      <w:rPr>
        <w:noProof/>
        <w:lang w:val="es-ES" w:eastAsia="es-ES"/>
      </w:rPr>
      <w:drawing>
        <wp:anchor distT="0" distB="0" distL="114300" distR="114300" simplePos="0" relativeHeight="251670528" behindDoc="1" locked="0" layoutInCell="1" allowOverlap="1">
          <wp:simplePos x="0" y="0"/>
          <wp:positionH relativeFrom="column">
            <wp:posOffset>-913434</wp:posOffset>
          </wp:positionH>
          <wp:positionV relativeFrom="page">
            <wp:posOffset>9471991</wp:posOffset>
          </wp:positionV>
          <wp:extent cx="805898" cy="655983"/>
          <wp:effectExtent l="19050" t="0" r="0" b="0"/>
          <wp:wrapSquare wrapText="bothSides"/>
          <wp:docPr id="20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rtemis - 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7916" cy="6501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ve="http://schemas.openxmlformats.org/markup-compatibility/2006"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w15="http://schemas.microsoft.com/office/word/2012/wordml"/>
                    </a:ext>
                  </a:extLst>
                </pic:spPr>
              </pic:pic>
            </a:graphicData>
          </a:graphic>
        </wp:anchor>
      </w:drawing>
    </w:r>
  </w:p>
  <w:p w:rsidR="00C14629" w:rsidRDefault="00C14629">
    <w:pPr>
      <w:pStyle w:val="Piedepgina"/>
    </w:pPr>
  </w:p>
  <w:p w:rsidR="00C14629" w:rsidRDefault="00C14629">
    <w:pPr>
      <w:pStyle w:val="Piedepgina"/>
    </w:pPr>
  </w:p>
  <w:p w:rsidR="00C14629" w:rsidRDefault="00910FF1">
    <w:pPr>
      <w:pStyle w:val="Piedepgina"/>
    </w:pPr>
    <w:r>
      <w:rPr>
        <w:rFonts w:ascii="Exo Bold" w:hAnsi="Exo Bold"/>
        <w:noProof/>
        <w:sz w:val="14"/>
        <w:szCs w:val="14"/>
        <w:lang w:val="es-ES" w:eastAsia="es-ES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8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14629" w:rsidRPr="00026922" w:rsidRDefault="00C14629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Text Box 5" o:spid="_x0000_s1028" type="#_x0000_t202" style="position:absolute;left:0;text-align:left;margin-left:36.25pt;margin-top:806pt;width:546.3pt;height:17.3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z8u0wIAAOg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" filled="f" stroked="f">
              <v:path arrowok="t"/>
              <v:textbox inset="0,0,0,0">
                <w:txbxContent>
                  <w:p w:rsidR="00C14629" w:rsidRPr="00026922" w:rsidRDefault="00C14629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s-ES" w:eastAsia="es-ES"/>
      </w:rPr>
      <mc:AlternateContent>
        <mc:Choice Requires="wps">
          <w:drawing>
            <wp:anchor distT="4294967294" distB="4294967294" distL="114300" distR="114300" simplePos="0" relativeHeight="251662336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5" name="Rak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Rak 9" o:spid="_x0000_s1026" style="position:absolute;z-index:251662336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CKUX4ZyAgAA+g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4629" w:rsidRDefault="00910FF1">
    <w:pPr>
      <w:pStyle w:val="Piedepgina"/>
    </w:pPr>
    <w:r>
      <w:rPr>
        <w:rFonts w:ascii="Exo Bold" w:hAnsi="Exo Bold"/>
        <w:noProof/>
        <w:sz w:val="14"/>
        <w:szCs w:val="14"/>
        <w:lang w:val="es-ES" w:eastAsia="es-ES"/>
      </w:rPr>
      <mc:AlternateContent>
        <mc:Choice Requires="wps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4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304E5" w:rsidRPr="00026922" w:rsidRDefault="00D304E5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36.25pt;margin-top:806pt;width:546.3pt;height:17.3pt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" filled="f" stroked="f">
              <v:path arrowok="t"/>
              <v:textbox inset="0,0,0,0">
                <w:txbxContent>
                  <w:p w:rsidR="00D304E5" w:rsidRPr="00026922" w:rsidRDefault="00D304E5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s-ES" w:eastAsia="es-ES"/>
      </w:rPr>
      <mc:AlternateContent>
        <mc:Choice Requires="wps">
          <w:drawing>
            <wp:anchor distT="4294967294" distB="4294967294" distL="114300" distR="114300" simplePos="0" relativeHeight="251667456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3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Line 5" o:spid="_x0000_s1026" style="position:absolute;z-index:251667456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DlLESJyAgAA+w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4B9C" w:rsidRDefault="00FE4B9C" w:rsidP="00252D9B">
      <w:r>
        <w:separator/>
      </w:r>
    </w:p>
  </w:footnote>
  <w:footnote w:type="continuationSeparator" w:id="0">
    <w:p w:rsidR="00FE4B9C" w:rsidRDefault="00FE4B9C" w:rsidP="00252D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4629" w:rsidRPr="00484354" w:rsidRDefault="00C14629" w:rsidP="003C468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s-ES" w:eastAsia="es-ES"/>
      </w:rPr>
      <w:drawing>
        <wp:anchor distT="0" distB="0" distL="114300" distR="114300" simplePos="0" relativeHeight="251657728" behindDoc="1" locked="0" layoutInCell="1" allowOverlap="1" wp14:anchorId="0C14F7D0" wp14:editId="1B73995E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19050" t="0" r="8062" b="0"/>
          <wp:wrapNone/>
          <wp:docPr id="19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6838" cy="967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tbl>
    <w:tblPr>
      <w:tblStyle w:val="Tablaconcuadrcula"/>
      <w:tblpPr w:leftFromText="181" w:rightFromText="181" w:vertAnchor="text" w:horzAnchor="margin" w:tblpXSpec="right" w:tblpY="1"/>
      <w:tblOverlap w:val="never"/>
      <w:tblW w:w="736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093"/>
      <w:gridCol w:w="2268"/>
    </w:tblGrid>
    <w:tr w:rsidR="00C14629" w:rsidRPr="008B68C6" w:rsidTr="003C4685">
      <w:tc>
        <w:tcPr>
          <w:tcW w:w="5093" w:type="dxa"/>
        </w:tcPr>
        <w:p w:rsidR="00C14629" w:rsidRDefault="00C14629" w:rsidP="00C14629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-1455244344"/>
            <w:placeholder>
              <w:docPart w:val="13DB870C5FDE428A9F3695865D84C2D1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C14629" w:rsidRPr="002C447C" w:rsidRDefault="0055769B" w:rsidP="0055769B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 w:rsidRPr="0055769B">
                <w:rPr>
                  <w:rFonts w:asciiTheme="majorHAnsi" w:hAnsiTheme="majorHAnsi"/>
                  <w:sz w:val="18"/>
                  <w:szCs w:val="18"/>
                  <w:lang w:val="en-US"/>
                </w:rPr>
                <w:t>System-of-Systems Design Description (SoSDD) Template</w:t>
              </w:r>
            </w:p>
          </w:sdtContent>
        </w:sdt>
      </w:tc>
      <w:tc>
        <w:tcPr>
          <w:tcW w:w="2268" w:type="dxa"/>
        </w:tcPr>
        <w:p w:rsidR="00C14629" w:rsidRPr="00C76DE5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>Docume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n</w:t>
          </w: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t type </w:t>
          </w:r>
        </w:p>
        <w:p w:rsidR="00C14629" w:rsidRPr="00C76DE5" w:rsidRDefault="00C14629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>Template</w:t>
          </w:r>
        </w:p>
      </w:tc>
    </w:tr>
    <w:tr w:rsidR="00C14629" w:rsidRPr="008B68C6" w:rsidTr="003C4685">
      <w:tc>
        <w:tcPr>
          <w:tcW w:w="5093" w:type="dxa"/>
        </w:tcPr>
        <w:p w:rsidR="00C14629" w:rsidRPr="008B68C6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Date</w:t>
          </w:r>
        </w:p>
        <w:p w:rsidR="00C14629" w:rsidRPr="008B68C6" w:rsidRDefault="00F17290" w:rsidP="00C14629">
          <w:pPr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fldSimple w:instr=" DATE  \* MERGEFORMAT ">
            <w:ins w:id="0" w:author="Martinez De Soria Sanchez, Iker" w:date="2015-09-30T16:41:00Z">
              <w:r w:rsidR="00A12796" w:rsidRPr="00A12796">
                <w:rPr>
                  <w:rFonts w:asciiTheme="majorHAnsi" w:hAnsiTheme="majorHAnsi"/>
                  <w:noProof/>
                  <w:sz w:val="18"/>
                  <w:szCs w:val="18"/>
                  <w:rPrChange w:id="1" w:author="Martinez De Soria Sanchez, Iker" w:date="2015-09-30T16:41:00Z">
                    <w:rPr/>
                  </w:rPrChange>
                </w:rPr>
                <w:t>2015-09-30</w:t>
              </w:r>
            </w:ins>
            <w:del w:id="2" w:author="Martinez De Soria Sanchez, Iker" w:date="2015-09-30T16:40:00Z">
              <w:r w:rsidR="00192C14" w:rsidRPr="00192C14" w:rsidDel="00A13937">
                <w:rPr>
                  <w:rFonts w:asciiTheme="majorHAnsi" w:hAnsiTheme="majorHAnsi"/>
                  <w:noProof/>
                  <w:sz w:val="18"/>
                  <w:szCs w:val="18"/>
                </w:rPr>
                <w:delText>2015-09-30</w:delText>
              </w:r>
            </w:del>
          </w:fldSimple>
        </w:p>
      </w:tc>
      <w:tc>
        <w:tcPr>
          <w:tcW w:w="2268" w:type="dxa"/>
        </w:tcPr>
        <w:p w:rsidR="00C14629" w:rsidRPr="008B68C6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Kategori"/>
            <w:tag w:val=""/>
            <w:id w:val="-1278566962"/>
            <w:placeholder>
              <w:docPart w:val="07D9C2CC25CF445BA1EC3B07001EA918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C14629" w:rsidRPr="008B68C6" w:rsidRDefault="00910FF1" w:rsidP="003C6D5A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p>
          </w:sdtContent>
        </w:sdt>
      </w:tc>
    </w:tr>
    <w:tr w:rsidR="00C14629" w:rsidRPr="0055769B" w:rsidTr="003C4685">
      <w:tc>
        <w:tcPr>
          <w:tcW w:w="5093" w:type="dxa"/>
        </w:tcPr>
        <w:p w:rsidR="00C14629" w:rsidRPr="00F76EA4" w:rsidRDefault="00C14629" w:rsidP="00C14629">
          <w:pPr>
            <w:rPr>
              <w:rFonts w:asciiTheme="majorHAnsi" w:hAnsiTheme="majorHAnsi"/>
              <w:sz w:val="16"/>
              <w:szCs w:val="18"/>
              <w:lang w:val="pt-PT"/>
            </w:rPr>
          </w:pPr>
          <w:r w:rsidRPr="00F76EA4">
            <w:rPr>
              <w:rFonts w:asciiTheme="majorHAnsi" w:hAnsiTheme="majorHAnsi"/>
              <w:sz w:val="16"/>
              <w:szCs w:val="18"/>
              <w:lang w:val="pt-PT"/>
            </w:rPr>
            <w:t>Author</w:t>
          </w:r>
        </w:p>
        <w:p w:rsidR="00C14629" w:rsidRPr="00F76EA4" w:rsidRDefault="00B62083" w:rsidP="00092F78">
          <w:pPr>
            <w:spacing w:after="80"/>
            <w:rPr>
              <w:rFonts w:asciiTheme="majorHAnsi" w:hAnsiTheme="majorHAnsi"/>
              <w:b/>
              <w:sz w:val="18"/>
              <w:szCs w:val="18"/>
              <w:lang w:val="pt-PT"/>
            </w:rPr>
          </w:pPr>
          <w:r w:rsidRPr="00D91A41">
            <w:rPr>
              <w:rFonts w:asciiTheme="majorHAnsi" w:hAnsiTheme="majorHAnsi"/>
              <w:sz w:val="18"/>
              <w:szCs w:val="18"/>
              <w:lang w:val="pt-PT"/>
            </w:rPr>
            <w:t>[Edit author here]</w:t>
          </w:r>
        </w:p>
      </w:tc>
      <w:tc>
        <w:tcPr>
          <w:tcW w:w="2268" w:type="dxa"/>
        </w:tcPr>
        <w:p w:rsidR="00C14629" w:rsidRPr="0055769B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St</w:t>
          </w:r>
          <w:r w:rsidRPr="0055769B">
            <w:rPr>
              <w:rFonts w:asciiTheme="majorHAnsi" w:hAnsiTheme="majorHAnsi"/>
              <w:sz w:val="16"/>
              <w:szCs w:val="18"/>
              <w:lang w:val="en-US"/>
            </w:rPr>
            <w:t xml:space="preserve">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1341203570"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C14629" w:rsidRPr="0055769B" w:rsidRDefault="00427D7B" w:rsidP="00427D7B">
              <w:pPr>
                <w:spacing w:after="80"/>
                <w:rPr>
                  <w:rFonts w:asciiTheme="majorHAnsi" w:hAnsiTheme="majorHAnsi" w:cs="Times New Roman"/>
                  <w:sz w:val="18"/>
                  <w:szCs w:val="18"/>
                  <w:lang w:val="en-US"/>
                </w:rPr>
              </w:pPr>
              <w:r w:rsidRPr="00427D7B">
                <w:rPr>
                  <w:rFonts w:asciiTheme="majorHAnsi" w:hAnsiTheme="majorHAnsi"/>
                  <w:sz w:val="18"/>
                  <w:szCs w:val="18"/>
                </w:rPr>
                <w:t>For Approval</w:t>
              </w:r>
            </w:p>
          </w:sdtContent>
        </w:sdt>
      </w:tc>
    </w:tr>
    <w:tr w:rsidR="00C14629" w:rsidRPr="0055769B" w:rsidTr="003C4685">
      <w:tc>
        <w:tcPr>
          <w:tcW w:w="5093" w:type="dxa"/>
        </w:tcPr>
        <w:p w:rsidR="00C14629" w:rsidRPr="0055769B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55769B">
            <w:rPr>
              <w:rFonts w:asciiTheme="majorHAnsi" w:hAnsiTheme="majorHAnsi"/>
              <w:sz w:val="16"/>
              <w:szCs w:val="18"/>
              <w:lang w:val="en-US"/>
            </w:rPr>
            <w:t>Contact</w:t>
          </w:r>
        </w:p>
        <w:p w:rsidR="00C14629" w:rsidRPr="0055769B" w:rsidRDefault="00B62083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[Edit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>author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 xml:space="preserve">e-mail and phone no 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>here]</w:t>
          </w:r>
        </w:p>
      </w:tc>
      <w:tc>
        <w:tcPr>
          <w:tcW w:w="2268" w:type="dxa"/>
        </w:tcPr>
        <w:p w:rsidR="00C14629" w:rsidRPr="0055769B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55769B">
            <w:rPr>
              <w:rFonts w:asciiTheme="majorHAnsi" w:hAnsiTheme="majorHAnsi"/>
              <w:sz w:val="16"/>
              <w:szCs w:val="18"/>
              <w:lang w:val="en-US"/>
            </w:rPr>
            <w:t>Page</w:t>
          </w:r>
        </w:p>
        <w:p w:rsidR="00C14629" w:rsidRPr="0055769B" w:rsidRDefault="007844DB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55769B">
            <w:rPr>
              <w:rFonts w:asciiTheme="majorHAnsi" w:hAnsiTheme="majorHAnsi" w:cs="Times New Roman"/>
              <w:sz w:val="18"/>
              <w:szCs w:val="18"/>
              <w:lang w:val="en-US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A12796">
            <w:rPr>
              <w:rFonts w:asciiTheme="majorHAnsi" w:hAnsiTheme="majorHAnsi" w:cs="Times New Roman"/>
              <w:noProof/>
              <w:sz w:val="18"/>
              <w:szCs w:val="18"/>
              <w:lang w:val="en-US"/>
            </w:rPr>
            <w:t>1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55769B">
            <w:rPr>
              <w:rFonts w:asciiTheme="majorHAnsi" w:hAnsiTheme="majorHAnsi" w:cs="Times New Roman"/>
              <w:sz w:val="18"/>
              <w:szCs w:val="18"/>
              <w:lang w:val="en-US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55769B">
            <w:rPr>
              <w:rFonts w:asciiTheme="majorHAnsi" w:hAnsiTheme="majorHAnsi" w:cs="Times New Roman"/>
              <w:sz w:val="18"/>
              <w:szCs w:val="18"/>
              <w:lang w:val="en-US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A12796">
            <w:rPr>
              <w:rFonts w:asciiTheme="majorHAnsi" w:hAnsiTheme="majorHAnsi" w:cs="Times New Roman"/>
              <w:noProof/>
              <w:sz w:val="18"/>
              <w:szCs w:val="18"/>
              <w:lang w:val="en-US"/>
            </w:rPr>
            <w:t>3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55769B">
            <w:rPr>
              <w:rFonts w:asciiTheme="majorHAnsi" w:hAnsiTheme="majorHAnsi" w:cs="Times New Roman"/>
              <w:sz w:val="18"/>
              <w:szCs w:val="18"/>
              <w:lang w:val="en-US"/>
            </w:rPr>
            <w:t>)</w:t>
          </w:r>
        </w:p>
      </w:tc>
    </w:tr>
  </w:tbl>
  <w:p w:rsidR="00C14629" w:rsidRPr="0055769B" w:rsidRDefault="00C14629" w:rsidP="00E76CE9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  <w:lang w:val="en-US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C14629" w:rsidRPr="00C76DE5" w:rsidTr="00F034F3">
      <w:tc>
        <w:tcPr>
          <w:tcW w:w="4350" w:type="dxa"/>
        </w:tcPr>
        <w:p w:rsidR="00C14629" w:rsidRDefault="00C14629" w:rsidP="00C14629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>
            <w:rPr>
              <w:rFonts w:asciiTheme="majorHAnsi" w:hAnsiTheme="majorHAnsi"/>
              <w:sz w:val="16"/>
              <w:szCs w:val="18"/>
              <w:lang w:val="en-US"/>
            </w:rPr>
            <w:t>Document title</w:t>
          </w:r>
        </w:p>
        <w:p w:rsidR="00C14629" w:rsidRPr="002C447C" w:rsidRDefault="00FE4B9C" w:rsidP="00C30EF6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Titel"/>
              <w:tag w:val=""/>
              <w:id w:val="-1335299045"/>
              <w:placeholder>
                <w:docPart w:val="13DB870C5FDE428A9F3695865D84C2D1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55769B" w:rsidRPr="0055769B">
                <w:rPr>
                  <w:rFonts w:asciiTheme="majorHAnsi" w:hAnsiTheme="majorHAnsi"/>
                  <w:sz w:val="18"/>
                  <w:szCs w:val="18"/>
                  <w:lang w:val="en-US"/>
                </w:rPr>
                <w:t>System-of-Systems Design Description (SoSDD) Template</w:t>
              </w:r>
            </w:sdtContent>
          </w:sdt>
          <w:r w:rsidR="00A22CD9" w:rsidRPr="00A22CD9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-10770989"/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C14629" w:rsidRPr="00C76DE5" w:rsidRDefault="00910FF1" w:rsidP="003C6D5A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p>
          </w:sdtContent>
        </w:sdt>
      </w:tc>
    </w:tr>
    <w:tr w:rsidR="00C14629" w:rsidRPr="00051C46" w:rsidTr="00F034F3">
      <w:tc>
        <w:tcPr>
          <w:tcW w:w="4350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C14629" w:rsidRPr="00C76DE5" w:rsidRDefault="00F17290" w:rsidP="00C14629">
          <w:pPr>
            <w:rPr>
              <w:rFonts w:asciiTheme="majorHAnsi" w:hAnsiTheme="majorHAnsi"/>
              <w:b/>
              <w:sz w:val="18"/>
              <w:szCs w:val="18"/>
            </w:rPr>
          </w:pPr>
          <w:fldSimple w:instr=" DATE  \* MERGEFORMAT ">
            <w:ins w:id="36" w:author="Martinez De Soria Sanchez, Iker" w:date="2015-09-30T16:41:00Z">
              <w:r w:rsidR="00A12796" w:rsidRPr="00A12796">
                <w:rPr>
                  <w:rFonts w:asciiTheme="majorHAnsi" w:hAnsiTheme="majorHAnsi"/>
                  <w:noProof/>
                  <w:sz w:val="18"/>
                  <w:szCs w:val="18"/>
                  <w:rPrChange w:id="37" w:author="Martinez De Soria Sanchez, Iker" w:date="2015-09-30T16:41:00Z">
                    <w:rPr/>
                  </w:rPrChange>
                </w:rPr>
                <w:t>2015-09-30</w:t>
              </w:r>
            </w:ins>
            <w:del w:id="38" w:author="Martinez De Soria Sanchez, Iker" w:date="2015-09-30T16:40:00Z">
              <w:r w:rsidR="00192C14" w:rsidRPr="00192C14" w:rsidDel="00A13937">
                <w:rPr>
                  <w:rFonts w:asciiTheme="majorHAnsi" w:hAnsiTheme="majorHAnsi"/>
                  <w:noProof/>
                  <w:sz w:val="18"/>
                  <w:szCs w:val="18"/>
                </w:rPr>
                <w:delText>2015-09-30</w:delText>
              </w:r>
            </w:del>
          </w:fldSimple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1791784146"/>
            <w:placeholder>
              <w:docPart w:val="07D9C2CC25CF445BA1EC3B07001EA918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C14629" w:rsidRPr="00051C46" w:rsidRDefault="00427D7B" w:rsidP="003C4685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For Approval</w:t>
              </w:r>
            </w:p>
          </w:sdtContent>
        </w:sdt>
      </w:tc>
    </w:tr>
    <w:tr w:rsidR="00C14629" w:rsidRPr="00051C46" w:rsidTr="00F034F3">
      <w:tc>
        <w:tcPr>
          <w:tcW w:w="4350" w:type="dxa"/>
        </w:tcPr>
        <w:p w:rsidR="00C14629" w:rsidRPr="00C76DE5" w:rsidRDefault="00C14629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C14629" w:rsidRPr="00051C46" w:rsidRDefault="007844DB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A12796">
            <w:rPr>
              <w:rFonts w:asciiTheme="majorHAnsi" w:hAnsiTheme="majorHAnsi" w:cs="Times New Roman"/>
              <w:noProof/>
              <w:sz w:val="18"/>
              <w:szCs w:val="18"/>
            </w:rPr>
            <w:t>6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A12796">
            <w:rPr>
              <w:rFonts w:asciiTheme="majorHAnsi" w:hAnsiTheme="majorHAnsi" w:cs="Times New Roman"/>
              <w:noProof/>
              <w:sz w:val="18"/>
              <w:szCs w:val="18"/>
            </w:rPr>
            <w:t>7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C14629" w:rsidRPr="00484354" w:rsidRDefault="00C14629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s-ES" w:eastAsia="es-ES"/>
      </w:rPr>
      <w:drawing>
        <wp:anchor distT="0" distB="0" distL="114300" distR="114300" simplePos="0" relativeHeight="251658752" behindDoc="1" locked="0" layoutInCell="1" allowOverlap="1" wp14:anchorId="4A6885F7" wp14:editId="26E8268E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7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30F240B"/>
    <w:multiLevelType w:val="hybridMultilevel"/>
    <w:tmpl w:val="FE4AE9A8"/>
    <w:lvl w:ilvl="0" w:tplc="DC40043E">
      <w:numFmt w:val="bullet"/>
      <w:lvlText w:val="-"/>
      <w:lvlJc w:val="left"/>
      <w:pPr>
        <w:ind w:left="720" w:hanging="360"/>
      </w:pPr>
      <w:rPr>
        <w:rFonts w:ascii="Cambria" w:eastAsiaTheme="minorEastAsia" w:hAnsi="Cambria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3CE483C"/>
    <w:multiLevelType w:val="multilevel"/>
    <w:tmpl w:val="AB3244FE"/>
    <w:styleLink w:val="Arrowhead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>
    <w:nsid w:val="39314CD8"/>
    <w:multiLevelType w:val="hybridMultilevel"/>
    <w:tmpl w:val="596AB22E"/>
    <w:lvl w:ilvl="0" w:tplc="DC40043E">
      <w:numFmt w:val="bullet"/>
      <w:lvlText w:val="-"/>
      <w:lvlJc w:val="left"/>
      <w:pPr>
        <w:ind w:left="720" w:hanging="360"/>
      </w:pPr>
      <w:rPr>
        <w:rFonts w:ascii="Cambria" w:eastAsiaTheme="minorEastAsia" w:hAnsi="Cambria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3FF4F19"/>
    <w:multiLevelType w:val="multilevel"/>
    <w:tmpl w:val="229400AC"/>
    <w:styleLink w:val="Arrowhead2"/>
    <w:lvl w:ilvl="0">
      <w:start w:val="1"/>
      <w:numFmt w:val="decimal"/>
      <w:pStyle w:val="Ttulo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tulo1"/>
      <w:lvlText w:val="%1.%2."/>
      <w:lvlJc w:val="left"/>
      <w:pPr>
        <w:ind w:left="366" w:hanging="432"/>
      </w:pPr>
      <w:rPr>
        <w:rFonts w:hint="default"/>
      </w:rPr>
    </w:lvl>
    <w:lvl w:ilvl="2">
      <w:start w:val="1"/>
      <w:numFmt w:val="decimal"/>
      <w:pStyle w:val="Ttulo2"/>
      <w:lvlText w:val="%1.%2.%3."/>
      <w:lvlJc w:val="left"/>
      <w:pPr>
        <w:ind w:left="798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302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80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1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1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1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94" w:hanging="1440"/>
      </w:pPr>
      <w:rPr>
        <w:rFonts w:hint="default"/>
      </w:rPr>
    </w:lvl>
  </w:abstractNum>
  <w:abstractNum w:abstractNumId="4">
    <w:nsid w:val="6CDD1E30"/>
    <w:multiLevelType w:val="hybridMultilevel"/>
    <w:tmpl w:val="89ACEDF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1E23851"/>
    <w:multiLevelType w:val="multilevel"/>
    <w:tmpl w:val="A91E7BA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6">
    <w:nsid w:val="78F94B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5"/>
  </w:num>
  <w:num w:numId="2">
    <w:abstractNumId w:val="6"/>
  </w:num>
  <w:num w:numId="3">
    <w:abstractNumId w:val="1"/>
  </w:num>
  <w:num w:numId="4">
    <w:abstractNumId w:val="3"/>
  </w:num>
  <w:num w:numId="5">
    <w:abstractNumId w:val="4"/>
  </w:num>
  <w:num w:numId="6">
    <w:abstractNumId w:val="0"/>
  </w:num>
  <w:num w:numId="7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2796"/>
    <w:rsid w:val="00003A75"/>
    <w:rsid w:val="00017B3D"/>
    <w:rsid w:val="0002612C"/>
    <w:rsid w:val="00026922"/>
    <w:rsid w:val="000271F1"/>
    <w:rsid w:val="0004295E"/>
    <w:rsid w:val="00043698"/>
    <w:rsid w:val="00051C46"/>
    <w:rsid w:val="00057DC6"/>
    <w:rsid w:val="00062590"/>
    <w:rsid w:val="00063EDB"/>
    <w:rsid w:val="00071587"/>
    <w:rsid w:val="00080E87"/>
    <w:rsid w:val="00081ECA"/>
    <w:rsid w:val="00090B28"/>
    <w:rsid w:val="00092F78"/>
    <w:rsid w:val="00094477"/>
    <w:rsid w:val="00097468"/>
    <w:rsid w:val="00097CA9"/>
    <w:rsid w:val="000A4D55"/>
    <w:rsid w:val="000A584C"/>
    <w:rsid w:val="000B266F"/>
    <w:rsid w:val="000B44FE"/>
    <w:rsid w:val="000B56E1"/>
    <w:rsid w:val="000C192B"/>
    <w:rsid w:val="000C5A0B"/>
    <w:rsid w:val="000D4AB2"/>
    <w:rsid w:val="000D64A9"/>
    <w:rsid w:val="000F1AF6"/>
    <w:rsid w:val="000F5F43"/>
    <w:rsid w:val="000F612E"/>
    <w:rsid w:val="00105116"/>
    <w:rsid w:val="00121E6B"/>
    <w:rsid w:val="0012431B"/>
    <w:rsid w:val="00133006"/>
    <w:rsid w:val="001452F3"/>
    <w:rsid w:val="00146987"/>
    <w:rsid w:val="001567D9"/>
    <w:rsid w:val="00160888"/>
    <w:rsid w:val="00163433"/>
    <w:rsid w:val="00175BF4"/>
    <w:rsid w:val="00192C14"/>
    <w:rsid w:val="001935DB"/>
    <w:rsid w:val="001A250D"/>
    <w:rsid w:val="001A4D33"/>
    <w:rsid w:val="001A6BBD"/>
    <w:rsid w:val="001C0599"/>
    <w:rsid w:val="001D4C50"/>
    <w:rsid w:val="001E03CF"/>
    <w:rsid w:val="001E2857"/>
    <w:rsid w:val="001E3FB4"/>
    <w:rsid w:val="001F29FC"/>
    <w:rsid w:val="001F4D7E"/>
    <w:rsid w:val="00203A58"/>
    <w:rsid w:val="00206A99"/>
    <w:rsid w:val="00213432"/>
    <w:rsid w:val="00225C0B"/>
    <w:rsid w:val="0023280F"/>
    <w:rsid w:val="0024460A"/>
    <w:rsid w:val="002519B7"/>
    <w:rsid w:val="00252D9B"/>
    <w:rsid w:val="0025487D"/>
    <w:rsid w:val="00264AA5"/>
    <w:rsid w:val="002814EB"/>
    <w:rsid w:val="002A2CEF"/>
    <w:rsid w:val="002A35AC"/>
    <w:rsid w:val="002A5660"/>
    <w:rsid w:val="002A7277"/>
    <w:rsid w:val="002B2A6E"/>
    <w:rsid w:val="002B783D"/>
    <w:rsid w:val="002C447C"/>
    <w:rsid w:val="002C526E"/>
    <w:rsid w:val="002C58D9"/>
    <w:rsid w:val="002D3C45"/>
    <w:rsid w:val="002D43F3"/>
    <w:rsid w:val="002D58CA"/>
    <w:rsid w:val="002D58D2"/>
    <w:rsid w:val="002F3B76"/>
    <w:rsid w:val="002F60D5"/>
    <w:rsid w:val="003047D9"/>
    <w:rsid w:val="00310492"/>
    <w:rsid w:val="00320C10"/>
    <w:rsid w:val="00321A18"/>
    <w:rsid w:val="00337267"/>
    <w:rsid w:val="00347E22"/>
    <w:rsid w:val="0036542B"/>
    <w:rsid w:val="003718CB"/>
    <w:rsid w:val="0037225C"/>
    <w:rsid w:val="00385F56"/>
    <w:rsid w:val="0038700D"/>
    <w:rsid w:val="003915D0"/>
    <w:rsid w:val="00392A6B"/>
    <w:rsid w:val="00393178"/>
    <w:rsid w:val="003A15CD"/>
    <w:rsid w:val="003C4685"/>
    <w:rsid w:val="003C6D5A"/>
    <w:rsid w:val="003D02BB"/>
    <w:rsid w:val="003D02DA"/>
    <w:rsid w:val="003D4111"/>
    <w:rsid w:val="003D64A9"/>
    <w:rsid w:val="003D6FA0"/>
    <w:rsid w:val="003E1E0F"/>
    <w:rsid w:val="003E3999"/>
    <w:rsid w:val="003E41F1"/>
    <w:rsid w:val="003F0A38"/>
    <w:rsid w:val="00405FAF"/>
    <w:rsid w:val="00412A94"/>
    <w:rsid w:val="00427D7B"/>
    <w:rsid w:val="0043108D"/>
    <w:rsid w:val="00433433"/>
    <w:rsid w:val="00436FCE"/>
    <w:rsid w:val="00440CF8"/>
    <w:rsid w:val="00452626"/>
    <w:rsid w:val="0045266A"/>
    <w:rsid w:val="00463DE5"/>
    <w:rsid w:val="00471801"/>
    <w:rsid w:val="00484354"/>
    <w:rsid w:val="004C0DE3"/>
    <w:rsid w:val="004C647B"/>
    <w:rsid w:val="004D59EE"/>
    <w:rsid w:val="004E2510"/>
    <w:rsid w:val="004F4F3D"/>
    <w:rsid w:val="004F5AA7"/>
    <w:rsid w:val="00512379"/>
    <w:rsid w:val="00513AB6"/>
    <w:rsid w:val="0051583A"/>
    <w:rsid w:val="00520A55"/>
    <w:rsid w:val="00523ACA"/>
    <w:rsid w:val="005406B3"/>
    <w:rsid w:val="00544FC1"/>
    <w:rsid w:val="0055769B"/>
    <w:rsid w:val="00561481"/>
    <w:rsid w:val="0056163D"/>
    <w:rsid w:val="005630CC"/>
    <w:rsid w:val="005760AE"/>
    <w:rsid w:val="005771AE"/>
    <w:rsid w:val="005923A7"/>
    <w:rsid w:val="005B1E7A"/>
    <w:rsid w:val="005C55DB"/>
    <w:rsid w:val="005D2A38"/>
    <w:rsid w:val="005E0F09"/>
    <w:rsid w:val="005F250C"/>
    <w:rsid w:val="005F329B"/>
    <w:rsid w:val="005F3371"/>
    <w:rsid w:val="005F7B1D"/>
    <w:rsid w:val="0060314B"/>
    <w:rsid w:val="00604A60"/>
    <w:rsid w:val="006123F8"/>
    <w:rsid w:val="006361E4"/>
    <w:rsid w:val="006408F3"/>
    <w:rsid w:val="00642681"/>
    <w:rsid w:val="00642958"/>
    <w:rsid w:val="00657CF9"/>
    <w:rsid w:val="00663318"/>
    <w:rsid w:val="006652F1"/>
    <w:rsid w:val="00681803"/>
    <w:rsid w:val="00683399"/>
    <w:rsid w:val="0068602D"/>
    <w:rsid w:val="00695792"/>
    <w:rsid w:val="006A0655"/>
    <w:rsid w:val="006A2AF7"/>
    <w:rsid w:val="006A60D0"/>
    <w:rsid w:val="006B36BE"/>
    <w:rsid w:val="006C5C66"/>
    <w:rsid w:val="006D0D1D"/>
    <w:rsid w:val="006D2C63"/>
    <w:rsid w:val="006D4D0A"/>
    <w:rsid w:val="006D6680"/>
    <w:rsid w:val="006E30E2"/>
    <w:rsid w:val="006F1ADC"/>
    <w:rsid w:val="006F40D7"/>
    <w:rsid w:val="00700EC2"/>
    <w:rsid w:val="00706C92"/>
    <w:rsid w:val="00707C81"/>
    <w:rsid w:val="00710B30"/>
    <w:rsid w:val="0071474A"/>
    <w:rsid w:val="007213A0"/>
    <w:rsid w:val="00725102"/>
    <w:rsid w:val="007367D0"/>
    <w:rsid w:val="007411E9"/>
    <w:rsid w:val="0074537F"/>
    <w:rsid w:val="00747882"/>
    <w:rsid w:val="00754CF0"/>
    <w:rsid w:val="007559B9"/>
    <w:rsid w:val="007579FD"/>
    <w:rsid w:val="00772BA8"/>
    <w:rsid w:val="00773E3A"/>
    <w:rsid w:val="00774269"/>
    <w:rsid w:val="00776736"/>
    <w:rsid w:val="007844DB"/>
    <w:rsid w:val="00786E47"/>
    <w:rsid w:val="007913FF"/>
    <w:rsid w:val="007A0C81"/>
    <w:rsid w:val="007A4979"/>
    <w:rsid w:val="007B2395"/>
    <w:rsid w:val="007B2E4D"/>
    <w:rsid w:val="007B68AF"/>
    <w:rsid w:val="007B7581"/>
    <w:rsid w:val="007C3A83"/>
    <w:rsid w:val="007C50F4"/>
    <w:rsid w:val="007D3C4E"/>
    <w:rsid w:val="00804DB3"/>
    <w:rsid w:val="00810572"/>
    <w:rsid w:val="00813973"/>
    <w:rsid w:val="0081706C"/>
    <w:rsid w:val="00817905"/>
    <w:rsid w:val="0083411C"/>
    <w:rsid w:val="00853191"/>
    <w:rsid w:val="008557C9"/>
    <w:rsid w:val="00860543"/>
    <w:rsid w:val="0086256A"/>
    <w:rsid w:val="008633F3"/>
    <w:rsid w:val="00864589"/>
    <w:rsid w:val="00866E46"/>
    <w:rsid w:val="00870828"/>
    <w:rsid w:val="00876D5C"/>
    <w:rsid w:val="00893AEB"/>
    <w:rsid w:val="0089473B"/>
    <w:rsid w:val="00897E93"/>
    <w:rsid w:val="008A5292"/>
    <w:rsid w:val="008A7136"/>
    <w:rsid w:val="008A7302"/>
    <w:rsid w:val="008B68C6"/>
    <w:rsid w:val="008B78A0"/>
    <w:rsid w:val="008C0415"/>
    <w:rsid w:val="008C35FC"/>
    <w:rsid w:val="008C69AD"/>
    <w:rsid w:val="008D007E"/>
    <w:rsid w:val="008D046A"/>
    <w:rsid w:val="008D1E4F"/>
    <w:rsid w:val="008D5D0C"/>
    <w:rsid w:val="008D6B6D"/>
    <w:rsid w:val="008F6A0C"/>
    <w:rsid w:val="00910FF1"/>
    <w:rsid w:val="00926953"/>
    <w:rsid w:val="00932639"/>
    <w:rsid w:val="00933CD2"/>
    <w:rsid w:val="00945198"/>
    <w:rsid w:val="00945473"/>
    <w:rsid w:val="00945E96"/>
    <w:rsid w:val="009651FD"/>
    <w:rsid w:val="009663FE"/>
    <w:rsid w:val="009677AF"/>
    <w:rsid w:val="00971299"/>
    <w:rsid w:val="00971621"/>
    <w:rsid w:val="00974A31"/>
    <w:rsid w:val="00975145"/>
    <w:rsid w:val="00975A51"/>
    <w:rsid w:val="00980A50"/>
    <w:rsid w:val="00991582"/>
    <w:rsid w:val="009A632C"/>
    <w:rsid w:val="009A7920"/>
    <w:rsid w:val="009B0EC3"/>
    <w:rsid w:val="009B3495"/>
    <w:rsid w:val="009B6057"/>
    <w:rsid w:val="009C59D1"/>
    <w:rsid w:val="009D6BE5"/>
    <w:rsid w:val="009D787B"/>
    <w:rsid w:val="009E0EA6"/>
    <w:rsid w:val="009E619B"/>
    <w:rsid w:val="009F0CDA"/>
    <w:rsid w:val="00A04F42"/>
    <w:rsid w:val="00A12796"/>
    <w:rsid w:val="00A13937"/>
    <w:rsid w:val="00A16EF6"/>
    <w:rsid w:val="00A22CD9"/>
    <w:rsid w:val="00A43367"/>
    <w:rsid w:val="00A55B60"/>
    <w:rsid w:val="00A6168A"/>
    <w:rsid w:val="00A64FA7"/>
    <w:rsid w:val="00A71C80"/>
    <w:rsid w:val="00A75821"/>
    <w:rsid w:val="00A958DC"/>
    <w:rsid w:val="00A96F06"/>
    <w:rsid w:val="00A97E6A"/>
    <w:rsid w:val="00AB2377"/>
    <w:rsid w:val="00AB2AC4"/>
    <w:rsid w:val="00AB5DBB"/>
    <w:rsid w:val="00AC2C37"/>
    <w:rsid w:val="00AC676C"/>
    <w:rsid w:val="00AE4F91"/>
    <w:rsid w:val="00B061A5"/>
    <w:rsid w:val="00B105FF"/>
    <w:rsid w:val="00B12718"/>
    <w:rsid w:val="00B252EF"/>
    <w:rsid w:val="00B429AD"/>
    <w:rsid w:val="00B45774"/>
    <w:rsid w:val="00B57182"/>
    <w:rsid w:val="00B57C2C"/>
    <w:rsid w:val="00B6110D"/>
    <w:rsid w:val="00B62083"/>
    <w:rsid w:val="00B6436D"/>
    <w:rsid w:val="00B644E7"/>
    <w:rsid w:val="00B82084"/>
    <w:rsid w:val="00B83226"/>
    <w:rsid w:val="00B9053A"/>
    <w:rsid w:val="00B94863"/>
    <w:rsid w:val="00BA1195"/>
    <w:rsid w:val="00BB58EE"/>
    <w:rsid w:val="00BC537E"/>
    <w:rsid w:val="00BE135C"/>
    <w:rsid w:val="00BE1721"/>
    <w:rsid w:val="00BE4572"/>
    <w:rsid w:val="00BE694F"/>
    <w:rsid w:val="00C01AC0"/>
    <w:rsid w:val="00C035B1"/>
    <w:rsid w:val="00C13421"/>
    <w:rsid w:val="00C14629"/>
    <w:rsid w:val="00C30568"/>
    <w:rsid w:val="00C30EF6"/>
    <w:rsid w:val="00C409D4"/>
    <w:rsid w:val="00C57D01"/>
    <w:rsid w:val="00C61F11"/>
    <w:rsid w:val="00C62DDF"/>
    <w:rsid w:val="00C76331"/>
    <w:rsid w:val="00C76DE5"/>
    <w:rsid w:val="00C97255"/>
    <w:rsid w:val="00CA48EB"/>
    <w:rsid w:val="00CC4899"/>
    <w:rsid w:val="00CF1D75"/>
    <w:rsid w:val="00CF4746"/>
    <w:rsid w:val="00D15CAE"/>
    <w:rsid w:val="00D22B49"/>
    <w:rsid w:val="00D241E3"/>
    <w:rsid w:val="00D2440E"/>
    <w:rsid w:val="00D304E5"/>
    <w:rsid w:val="00D316FF"/>
    <w:rsid w:val="00D4037B"/>
    <w:rsid w:val="00D46EEE"/>
    <w:rsid w:val="00D50A00"/>
    <w:rsid w:val="00D534ED"/>
    <w:rsid w:val="00D618FF"/>
    <w:rsid w:val="00D62DB6"/>
    <w:rsid w:val="00D76125"/>
    <w:rsid w:val="00D76372"/>
    <w:rsid w:val="00D77D1E"/>
    <w:rsid w:val="00D84853"/>
    <w:rsid w:val="00D84A29"/>
    <w:rsid w:val="00D941F0"/>
    <w:rsid w:val="00DA71CF"/>
    <w:rsid w:val="00DB4294"/>
    <w:rsid w:val="00DB7F1E"/>
    <w:rsid w:val="00DC1D7F"/>
    <w:rsid w:val="00DD1C33"/>
    <w:rsid w:val="00DD2303"/>
    <w:rsid w:val="00DD38D3"/>
    <w:rsid w:val="00DE38B4"/>
    <w:rsid w:val="00DF244E"/>
    <w:rsid w:val="00E108E3"/>
    <w:rsid w:val="00E24E13"/>
    <w:rsid w:val="00E461AB"/>
    <w:rsid w:val="00E46F36"/>
    <w:rsid w:val="00E552C3"/>
    <w:rsid w:val="00E763FF"/>
    <w:rsid w:val="00E76584"/>
    <w:rsid w:val="00E766FC"/>
    <w:rsid w:val="00E76CE9"/>
    <w:rsid w:val="00E8132A"/>
    <w:rsid w:val="00E87938"/>
    <w:rsid w:val="00E9021B"/>
    <w:rsid w:val="00EA40AB"/>
    <w:rsid w:val="00EB3987"/>
    <w:rsid w:val="00EC3C8A"/>
    <w:rsid w:val="00ED4D6A"/>
    <w:rsid w:val="00EE4736"/>
    <w:rsid w:val="00EF2FF5"/>
    <w:rsid w:val="00EF4F1D"/>
    <w:rsid w:val="00F034F3"/>
    <w:rsid w:val="00F04FFA"/>
    <w:rsid w:val="00F151FD"/>
    <w:rsid w:val="00F17290"/>
    <w:rsid w:val="00F30601"/>
    <w:rsid w:val="00F41EF4"/>
    <w:rsid w:val="00F446F7"/>
    <w:rsid w:val="00F44931"/>
    <w:rsid w:val="00F50726"/>
    <w:rsid w:val="00F60822"/>
    <w:rsid w:val="00F706C4"/>
    <w:rsid w:val="00F73859"/>
    <w:rsid w:val="00F76EA4"/>
    <w:rsid w:val="00F94528"/>
    <w:rsid w:val="00F97395"/>
    <w:rsid w:val="00FB006E"/>
    <w:rsid w:val="00FB4476"/>
    <w:rsid w:val="00FC2A73"/>
    <w:rsid w:val="00FD0AD2"/>
    <w:rsid w:val="00FD34B5"/>
    <w:rsid w:val="00FD5B47"/>
    <w:rsid w:val="00FD5FE0"/>
    <w:rsid w:val="00FD7D7D"/>
    <w:rsid w:val="00FE4B9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 w:qFormat="1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" w:unhideWhenUsed="0" w:qFormat="1"/>
    <w:lsdException w:name="Default Paragraph Font" w:uiPriority="1"/>
    <w:lsdException w:name="Body Text" w:uiPriority="0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552C3"/>
    <w:pPr>
      <w:jc w:val="both"/>
    </w:pPr>
  </w:style>
  <w:style w:type="paragraph" w:styleId="Ttulo1">
    <w:name w:val="heading 1"/>
    <w:aliases w:val="Heading2"/>
    <w:basedOn w:val="Ttulo"/>
    <w:next w:val="Textoindependiente"/>
    <w:link w:val="Ttulo1Car"/>
    <w:autoRedefine/>
    <w:uiPriority w:val="9"/>
    <w:qFormat/>
    <w:rsid w:val="00AB2AC4"/>
    <w:pPr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outlineLvl w:val="0"/>
    </w:pPr>
    <w:rPr>
      <w:rFonts w:eastAsia="Times New Roman" w:cstheme="majorBidi"/>
      <w:b/>
      <w:color w:val="000000" w:themeColor="text1"/>
      <w:sz w:val="32"/>
      <w:szCs w:val="32"/>
    </w:rPr>
  </w:style>
  <w:style w:type="paragraph" w:styleId="Ttulo2">
    <w:name w:val="heading 2"/>
    <w:aliases w:val="Heading3"/>
    <w:next w:val="Textoindependiente"/>
    <w:link w:val="Ttulo2Car"/>
    <w:autoRedefine/>
    <w:uiPriority w:val="9"/>
    <w:unhideWhenUsed/>
    <w:qFormat/>
    <w:rsid w:val="00F41EF4"/>
    <w:pPr>
      <w:keepNext/>
      <w:keepLines/>
      <w:numPr>
        <w:ilvl w:val="2"/>
        <w:numId w:val="4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Ttulo3">
    <w:name w:val="heading 3"/>
    <w:aliases w:val="Rubrik 33"/>
    <w:basedOn w:val="Normal"/>
    <w:next w:val="Normal"/>
    <w:link w:val="Ttulo3C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Heading2 Car"/>
    <w:basedOn w:val="Fuentedeprrafopredeter"/>
    <w:link w:val="Ttulo1"/>
    <w:uiPriority w:val="9"/>
    <w:rsid w:val="00AB2AC4"/>
    <w:rPr>
      <w:rFonts w:ascii="Calibri" w:eastAsia="Times New Roman" w:hAnsi="Calibri" w:cstheme="majorBidi"/>
      <w:b/>
      <w:color w:val="000000" w:themeColor="text1"/>
      <w:sz w:val="32"/>
      <w:szCs w:val="32"/>
      <w:lang w:val="en-GB" w:eastAsia="en-US"/>
    </w:rPr>
  </w:style>
  <w:style w:type="character" w:customStyle="1" w:styleId="Ttulo2Car">
    <w:name w:val="Título 2 Car"/>
    <w:aliases w:val="Heading3 Car"/>
    <w:basedOn w:val="Fuentedeprrafopredeter"/>
    <w:link w:val="Ttulo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Encabezado">
    <w:name w:val="header"/>
    <w:basedOn w:val="Normal"/>
    <w:link w:val="EncabezadoCar"/>
    <w:unhideWhenUsed/>
    <w:rsid w:val="003D4111"/>
    <w:pPr>
      <w:tabs>
        <w:tab w:val="center" w:pos="4536"/>
        <w:tab w:val="right" w:pos="9072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3D4111"/>
  </w:style>
  <w:style w:type="paragraph" w:styleId="Piedepgina">
    <w:name w:val="footer"/>
    <w:basedOn w:val="Normal"/>
    <w:link w:val="PiedepginaC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52D9B"/>
  </w:style>
  <w:style w:type="paragraph" w:styleId="Ttulo">
    <w:name w:val="Title"/>
    <w:aliases w:val="Heading1"/>
    <w:next w:val="Textoindependiente"/>
    <w:link w:val="TtuloCar"/>
    <w:autoRedefine/>
    <w:uiPriority w:val="1"/>
    <w:qFormat/>
    <w:rsid w:val="00A22CD9"/>
    <w:pPr>
      <w:keepNext/>
      <w:numPr>
        <w:numId w:val="4"/>
      </w:numPr>
      <w:tabs>
        <w:tab w:val="left" w:pos="567"/>
        <w:tab w:val="left" w:pos="1134"/>
      </w:tabs>
      <w:spacing w:before="600" w:after="160" w:line="480" w:lineRule="exact"/>
      <w:ind w:left="357" w:hanging="357"/>
    </w:pPr>
    <w:rPr>
      <w:rFonts w:ascii="Calibri" w:eastAsia="MS PGothic" w:hAnsi="Calibri" w:cs="Lucida Grande"/>
      <w:sz w:val="48"/>
      <w:szCs w:val="48"/>
      <w:lang w:val="en-GB" w:eastAsia="en-US"/>
    </w:rPr>
  </w:style>
  <w:style w:type="character" w:customStyle="1" w:styleId="TtuloCar">
    <w:name w:val="Título Car"/>
    <w:aliases w:val="Heading1 Car"/>
    <w:basedOn w:val="Fuentedeprrafopredeter"/>
    <w:link w:val="Ttulo"/>
    <w:uiPriority w:val="1"/>
    <w:rsid w:val="00A22CD9"/>
    <w:rPr>
      <w:rFonts w:ascii="Calibri" w:eastAsia="MS PGothic" w:hAnsi="Calibri" w:cs="Lucida Grande"/>
      <w:sz w:val="48"/>
      <w:szCs w:val="48"/>
      <w:lang w:val="en-GB" w:eastAsia="en-US"/>
    </w:rPr>
  </w:style>
  <w:style w:type="paragraph" w:styleId="Textoindependiente">
    <w:name w:val="Body Text"/>
    <w:aliases w:val="Body"/>
    <w:basedOn w:val="Normal"/>
    <w:link w:val="TextoindependienteCar"/>
    <w:unhideWhenUsed/>
    <w:qFormat/>
    <w:rsid w:val="0074537F"/>
    <w:pPr>
      <w:tabs>
        <w:tab w:val="left" w:pos="1810"/>
      </w:tabs>
      <w:spacing w:after="120" w:line="280" w:lineRule="exact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character" w:customStyle="1" w:styleId="TextoindependienteCar">
    <w:name w:val="Texto independiente Car"/>
    <w:aliases w:val="Body Car"/>
    <w:basedOn w:val="Fuentedeprrafopredeter"/>
    <w:link w:val="Textoindependiente"/>
    <w:rsid w:val="0074537F"/>
    <w:rPr>
      <w:rFonts w:ascii="Times New Roman" w:eastAsia="MS PGothic" w:hAnsi="Times New Roman" w:cs="Lucida Grande"/>
      <w:sz w:val="22"/>
      <w:szCs w:val="22"/>
      <w:lang w:val="en-GB" w:eastAsia="en-US"/>
    </w:rPr>
  </w:style>
  <w:style w:type="character" w:styleId="Nmerodepgina">
    <w:name w:val="page number"/>
    <w:basedOn w:val="Fuentedeprrafopredeter"/>
    <w:uiPriority w:val="99"/>
    <w:semiHidden/>
    <w:unhideWhenUsed/>
    <w:rsid w:val="00252D9B"/>
  </w:style>
  <w:style w:type="paragraph" w:styleId="Revisin">
    <w:name w:val="Revision"/>
    <w:hidden/>
    <w:uiPriority w:val="99"/>
    <w:semiHidden/>
    <w:rsid w:val="00252D9B"/>
  </w:style>
  <w:style w:type="paragraph" w:styleId="Textodeglobo">
    <w:name w:val="Balloon Text"/>
    <w:basedOn w:val="Normal"/>
    <w:link w:val="TextodegloboC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D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Textoindependiente"/>
    <w:autoRedefine/>
    <w:qFormat/>
    <w:rsid w:val="00F41EF4"/>
    <w:pPr>
      <w:numPr>
        <w:ilvl w:val="3"/>
        <w:numId w:val="4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D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D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D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D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D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D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D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D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Textonotaalfinal">
    <w:name w:val="endnote text"/>
    <w:basedOn w:val="Normal"/>
    <w:link w:val="TextonotaalfinalCar"/>
    <w:uiPriority w:val="99"/>
    <w:unhideWhenUsed/>
    <w:rsid w:val="00A16EF6"/>
  </w:style>
  <w:style w:type="character" w:customStyle="1" w:styleId="TextonotaalfinalCar">
    <w:name w:val="Texto nota al final Car"/>
    <w:basedOn w:val="Fuentedeprrafopredeter"/>
    <w:link w:val="Textonotaalfinal"/>
    <w:uiPriority w:val="99"/>
    <w:rsid w:val="00A16EF6"/>
  </w:style>
  <w:style w:type="character" w:styleId="Refdenotaalfinal">
    <w:name w:val="endnote reference"/>
    <w:basedOn w:val="Fuentedeprrafopredeter"/>
    <w:uiPriority w:val="99"/>
    <w:unhideWhenUsed/>
    <w:rsid w:val="00A16EF6"/>
    <w:rPr>
      <w:vertAlign w:val="superscript"/>
    </w:rPr>
  </w:style>
  <w:style w:type="character" w:customStyle="1" w:styleId="Ttulo3Car">
    <w:name w:val="Título 3 Car"/>
    <w:aliases w:val="Rubrik 33 Car"/>
    <w:basedOn w:val="Fuentedeprrafopredeter"/>
    <w:link w:val="Ttulo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Textoindependiente"/>
    <w:autoRedefine/>
    <w:qFormat/>
    <w:rsid w:val="00F41EF4"/>
    <w:pPr>
      <w:numPr>
        <w:ilvl w:val="4"/>
        <w:numId w:val="4"/>
      </w:numPr>
      <w:tabs>
        <w:tab w:val="left" w:pos="2268"/>
      </w:tabs>
      <w:ind w:left="1134" w:hanging="1134"/>
    </w:pPr>
    <w:rPr>
      <w:i/>
    </w:rPr>
  </w:style>
  <w:style w:type="paragraph" w:styleId="Prrafodelista">
    <w:name w:val="List Paragraph"/>
    <w:basedOn w:val="Normal"/>
    <w:uiPriority w:val="34"/>
    <w:qFormat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"/>
      </w:numPr>
    </w:pPr>
  </w:style>
  <w:style w:type="numbering" w:customStyle="1" w:styleId="Arrowhead2">
    <w:name w:val="Arrowhead2"/>
    <w:uiPriority w:val="99"/>
    <w:rsid w:val="008F6A0C"/>
    <w:pPr>
      <w:numPr>
        <w:numId w:val="4"/>
      </w:numPr>
    </w:pPr>
  </w:style>
  <w:style w:type="numbering" w:styleId="111111">
    <w:name w:val="Outline List 2"/>
    <w:basedOn w:val="Sinlista"/>
    <w:uiPriority w:val="99"/>
    <w:semiHidden/>
    <w:unhideWhenUsed/>
    <w:rsid w:val="005E0F09"/>
    <w:pPr>
      <w:numPr>
        <w:numId w:val="2"/>
      </w:numPr>
    </w:pPr>
  </w:style>
  <w:style w:type="table" w:styleId="Tablaconcuadrcula">
    <w:name w:val="Table Grid"/>
    <w:basedOn w:val="Tabla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deTDC">
    <w:name w:val="TOC Heading"/>
    <w:basedOn w:val="Ttulo1"/>
    <w:next w:val="Normal"/>
    <w:uiPriority w:val="39"/>
    <w:unhideWhenUsed/>
    <w:qFormat/>
    <w:rsid w:val="008B78A0"/>
    <w:pPr>
      <w:numPr>
        <w:ilvl w:val="0"/>
        <w:numId w:val="0"/>
      </w:numPr>
      <w:tabs>
        <w:tab w:val="clear" w:pos="1134"/>
        <w:tab w:val="clear" w:pos="1701"/>
        <w:tab w:val="clear" w:pos="2268"/>
      </w:tabs>
      <w:spacing w:before="480" w:after="0" w:line="276" w:lineRule="auto"/>
      <w:outlineLvl w:val="9"/>
    </w:pPr>
    <w:rPr>
      <w:rFonts w:asciiTheme="majorHAnsi" w:eastAsiaTheme="majorEastAsia" w:hAnsiTheme="majorHAnsi"/>
      <w:bCs/>
      <w:color w:val="365F91" w:themeColor="accent1" w:themeShade="BF"/>
      <w:sz w:val="28"/>
      <w:szCs w:val="28"/>
      <w:lang w:val="en-US"/>
    </w:rPr>
  </w:style>
  <w:style w:type="character" w:styleId="Hipervnculo">
    <w:name w:val="Hyperlink"/>
    <w:basedOn w:val="Fuentedeprrafopredeter"/>
    <w:uiPriority w:val="99"/>
    <w:unhideWhenUsed/>
    <w:rsid w:val="008B78A0"/>
    <w:rPr>
      <w:color w:val="0000FF" w:themeColor="hyperlink"/>
      <w:u w:val="single"/>
    </w:rPr>
  </w:style>
  <w:style w:type="character" w:customStyle="1" w:styleId="hps">
    <w:name w:val="hps"/>
    <w:basedOn w:val="Fuentedeprrafopredeter"/>
    <w:rsid w:val="007B7581"/>
  </w:style>
  <w:style w:type="character" w:styleId="Refdecomentario">
    <w:name w:val="annotation reference"/>
    <w:basedOn w:val="Fuentedeprrafopredeter"/>
    <w:uiPriority w:val="99"/>
    <w:semiHidden/>
    <w:unhideWhenUsed/>
    <w:rsid w:val="002C58D9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C58D9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C58D9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2C58D9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2C58D9"/>
    <w:rPr>
      <w:b/>
      <w:bCs/>
      <w:sz w:val="20"/>
      <w:szCs w:val="20"/>
    </w:rPr>
  </w:style>
  <w:style w:type="paragraph" w:customStyle="1" w:styleId="Figure">
    <w:name w:val="Figure"/>
    <w:next w:val="Epgrafe"/>
    <w:rsid w:val="006D4D0A"/>
    <w:pPr>
      <w:spacing w:before="120" w:after="120"/>
      <w:jc w:val="center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paragraph" w:styleId="Epgrafe">
    <w:name w:val="caption"/>
    <w:basedOn w:val="Normal"/>
    <w:next w:val="Normal"/>
    <w:uiPriority w:val="35"/>
    <w:unhideWhenUsed/>
    <w:qFormat/>
    <w:rsid w:val="006D4D0A"/>
    <w:pPr>
      <w:spacing w:after="200"/>
    </w:pPr>
    <w:rPr>
      <w:b/>
      <w:bCs/>
      <w:color w:val="4F81BD" w:themeColor="accent1"/>
      <w:sz w:val="18"/>
      <w:szCs w:val="18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225C0B"/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225C0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225C0B"/>
    <w:rPr>
      <w:vertAlign w:val="superscript"/>
    </w:rPr>
  </w:style>
  <w:style w:type="character" w:styleId="Textodelmarcadordeposicin">
    <w:name w:val="Placeholder Text"/>
    <w:basedOn w:val="Fuentedeprrafopredeter"/>
    <w:uiPriority w:val="99"/>
    <w:semiHidden/>
    <w:rsid w:val="0055769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 w:qFormat="1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" w:unhideWhenUsed="0" w:qFormat="1"/>
    <w:lsdException w:name="Default Paragraph Font" w:uiPriority="1"/>
    <w:lsdException w:name="Body Text" w:uiPriority="0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552C3"/>
    <w:pPr>
      <w:jc w:val="both"/>
    </w:pPr>
  </w:style>
  <w:style w:type="paragraph" w:styleId="Ttulo1">
    <w:name w:val="heading 1"/>
    <w:aliases w:val="Heading2"/>
    <w:basedOn w:val="Ttulo"/>
    <w:next w:val="Textoindependiente"/>
    <w:link w:val="Ttulo1Car"/>
    <w:autoRedefine/>
    <w:uiPriority w:val="9"/>
    <w:qFormat/>
    <w:rsid w:val="00AB2AC4"/>
    <w:pPr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outlineLvl w:val="0"/>
    </w:pPr>
    <w:rPr>
      <w:rFonts w:eastAsia="Times New Roman" w:cstheme="majorBidi"/>
      <w:b/>
      <w:color w:val="000000" w:themeColor="text1"/>
      <w:sz w:val="32"/>
      <w:szCs w:val="32"/>
    </w:rPr>
  </w:style>
  <w:style w:type="paragraph" w:styleId="Ttulo2">
    <w:name w:val="heading 2"/>
    <w:aliases w:val="Heading3"/>
    <w:next w:val="Textoindependiente"/>
    <w:link w:val="Ttulo2Car"/>
    <w:autoRedefine/>
    <w:uiPriority w:val="9"/>
    <w:unhideWhenUsed/>
    <w:qFormat/>
    <w:rsid w:val="00F41EF4"/>
    <w:pPr>
      <w:keepNext/>
      <w:keepLines/>
      <w:numPr>
        <w:ilvl w:val="2"/>
        <w:numId w:val="4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Ttulo3">
    <w:name w:val="heading 3"/>
    <w:aliases w:val="Rubrik 33"/>
    <w:basedOn w:val="Normal"/>
    <w:next w:val="Normal"/>
    <w:link w:val="Ttulo3C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Heading2 Car"/>
    <w:basedOn w:val="Fuentedeprrafopredeter"/>
    <w:link w:val="Ttulo1"/>
    <w:uiPriority w:val="9"/>
    <w:rsid w:val="00AB2AC4"/>
    <w:rPr>
      <w:rFonts w:ascii="Calibri" w:eastAsia="Times New Roman" w:hAnsi="Calibri" w:cstheme="majorBidi"/>
      <w:b/>
      <w:color w:val="000000" w:themeColor="text1"/>
      <w:sz w:val="32"/>
      <w:szCs w:val="32"/>
      <w:lang w:val="en-GB" w:eastAsia="en-US"/>
    </w:rPr>
  </w:style>
  <w:style w:type="character" w:customStyle="1" w:styleId="Ttulo2Car">
    <w:name w:val="Título 2 Car"/>
    <w:aliases w:val="Heading3 Car"/>
    <w:basedOn w:val="Fuentedeprrafopredeter"/>
    <w:link w:val="Ttulo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Encabezado">
    <w:name w:val="header"/>
    <w:basedOn w:val="Normal"/>
    <w:link w:val="EncabezadoCar"/>
    <w:unhideWhenUsed/>
    <w:rsid w:val="003D4111"/>
    <w:pPr>
      <w:tabs>
        <w:tab w:val="center" w:pos="4536"/>
        <w:tab w:val="right" w:pos="9072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3D4111"/>
  </w:style>
  <w:style w:type="paragraph" w:styleId="Piedepgina">
    <w:name w:val="footer"/>
    <w:basedOn w:val="Normal"/>
    <w:link w:val="PiedepginaC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52D9B"/>
  </w:style>
  <w:style w:type="paragraph" w:styleId="Ttulo">
    <w:name w:val="Title"/>
    <w:aliases w:val="Heading1"/>
    <w:next w:val="Textoindependiente"/>
    <w:link w:val="TtuloCar"/>
    <w:autoRedefine/>
    <w:uiPriority w:val="1"/>
    <w:qFormat/>
    <w:rsid w:val="00A22CD9"/>
    <w:pPr>
      <w:keepNext/>
      <w:numPr>
        <w:numId w:val="4"/>
      </w:numPr>
      <w:tabs>
        <w:tab w:val="left" w:pos="567"/>
        <w:tab w:val="left" w:pos="1134"/>
      </w:tabs>
      <w:spacing w:before="600" w:after="160" w:line="480" w:lineRule="exact"/>
      <w:ind w:left="357" w:hanging="357"/>
    </w:pPr>
    <w:rPr>
      <w:rFonts w:ascii="Calibri" w:eastAsia="MS PGothic" w:hAnsi="Calibri" w:cs="Lucida Grande"/>
      <w:sz w:val="48"/>
      <w:szCs w:val="48"/>
      <w:lang w:val="en-GB" w:eastAsia="en-US"/>
    </w:rPr>
  </w:style>
  <w:style w:type="character" w:customStyle="1" w:styleId="TtuloCar">
    <w:name w:val="Título Car"/>
    <w:aliases w:val="Heading1 Car"/>
    <w:basedOn w:val="Fuentedeprrafopredeter"/>
    <w:link w:val="Ttulo"/>
    <w:uiPriority w:val="1"/>
    <w:rsid w:val="00A22CD9"/>
    <w:rPr>
      <w:rFonts w:ascii="Calibri" w:eastAsia="MS PGothic" w:hAnsi="Calibri" w:cs="Lucida Grande"/>
      <w:sz w:val="48"/>
      <w:szCs w:val="48"/>
      <w:lang w:val="en-GB" w:eastAsia="en-US"/>
    </w:rPr>
  </w:style>
  <w:style w:type="paragraph" w:styleId="Textoindependiente">
    <w:name w:val="Body Text"/>
    <w:aliases w:val="Body"/>
    <w:basedOn w:val="Normal"/>
    <w:link w:val="TextoindependienteCar"/>
    <w:unhideWhenUsed/>
    <w:qFormat/>
    <w:rsid w:val="0074537F"/>
    <w:pPr>
      <w:tabs>
        <w:tab w:val="left" w:pos="1810"/>
      </w:tabs>
      <w:spacing w:after="120" w:line="280" w:lineRule="exact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character" w:customStyle="1" w:styleId="TextoindependienteCar">
    <w:name w:val="Texto independiente Car"/>
    <w:aliases w:val="Body Car"/>
    <w:basedOn w:val="Fuentedeprrafopredeter"/>
    <w:link w:val="Textoindependiente"/>
    <w:rsid w:val="0074537F"/>
    <w:rPr>
      <w:rFonts w:ascii="Times New Roman" w:eastAsia="MS PGothic" w:hAnsi="Times New Roman" w:cs="Lucida Grande"/>
      <w:sz w:val="22"/>
      <w:szCs w:val="22"/>
      <w:lang w:val="en-GB" w:eastAsia="en-US"/>
    </w:rPr>
  </w:style>
  <w:style w:type="character" w:styleId="Nmerodepgina">
    <w:name w:val="page number"/>
    <w:basedOn w:val="Fuentedeprrafopredeter"/>
    <w:uiPriority w:val="99"/>
    <w:semiHidden/>
    <w:unhideWhenUsed/>
    <w:rsid w:val="00252D9B"/>
  </w:style>
  <w:style w:type="paragraph" w:styleId="Revisin">
    <w:name w:val="Revision"/>
    <w:hidden/>
    <w:uiPriority w:val="99"/>
    <w:semiHidden/>
    <w:rsid w:val="00252D9B"/>
  </w:style>
  <w:style w:type="paragraph" w:styleId="Textodeglobo">
    <w:name w:val="Balloon Text"/>
    <w:basedOn w:val="Normal"/>
    <w:link w:val="TextodegloboC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D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Textoindependiente"/>
    <w:autoRedefine/>
    <w:qFormat/>
    <w:rsid w:val="00F41EF4"/>
    <w:pPr>
      <w:numPr>
        <w:ilvl w:val="3"/>
        <w:numId w:val="4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D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D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D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D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D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D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D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D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Textonotaalfinal">
    <w:name w:val="endnote text"/>
    <w:basedOn w:val="Normal"/>
    <w:link w:val="TextonotaalfinalCar"/>
    <w:uiPriority w:val="99"/>
    <w:unhideWhenUsed/>
    <w:rsid w:val="00A16EF6"/>
  </w:style>
  <w:style w:type="character" w:customStyle="1" w:styleId="TextonotaalfinalCar">
    <w:name w:val="Texto nota al final Car"/>
    <w:basedOn w:val="Fuentedeprrafopredeter"/>
    <w:link w:val="Textonotaalfinal"/>
    <w:uiPriority w:val="99"/>
    <w:rsid w:val="00A16EF6"/>
  </w:style>
  <w:style w:type="character" w:styleId="Refdenotaalfinal">
    <w:name w:val="endnote reference"/>
    <w:basedOn w:val="Fuentedeprrafopredeter"/>
    <w:uiPriority w:val="99"/>
    <w:unhideWhenUsed/>
    <w:rsid w:val="00A16EF6"/>
    <w:rPr>
      <w:vertAlign w:val="superscript"/>
    </w:rPr>
  </w:style>
  <w:style w:type="character" w:customStyle="1" w:styleId="Ttulo3Car">
    <w:name w:val="Título 3 Car"/>
    <w:aliases w:val="Rubrik 33 Car"/>
    <w:basedOn w:val="Fuentedeprrafopredeter"/>
    <w:link w:val="Ttulo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Textoindependiente"/>
    <w:autoRedefine/>
    <w:qFormat/>
    <w:rsid w:val="00F41EF4"/>
    <w:pPr>
      <w:numPr>
        <w:ilvl w:val="4"/>
        <w:numId w:val="4"/>
      </w:numPr>
      <w:tabs>
        <w:tab w:val="left" w:pos="2268"/>
      </w:tabs>
      <w:ind w:left="1134" w:hanging="1134"/>
    </w:pPr>
    <w:rPr>
      <w:i/>
    </w:rPr>
  </w:style>
  <w:style w:type="paragraph" w:styleId="Prrafodelista">
    <w:name w:val="List Paragraph"/>
    <w:basedOn w:val="Normal"/>
    <w:uiPriority w:val="34"/>
    <w:qFormat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"/>
      </w:numPr>
    </w:pPr>
  </w:style>
  <w:style w:type="numbering" w:customStyle="1" w:styleId="Arrowhead2">
    <w:name w:val="Arrowhead2"/>
    <w:uiPriority w:val="99"/>
    <w:rsid w:val="008F6A0C"/>
    <w:pPr>
      <w:numPr>
        <w:numId w:val="4"/>
      </w:numPr>
    </w:pPr>
  </w:style>
  <w:style w:type="numbering" w:styleId="111111">
    <w:name w:val="Outline List 2"/>
    <w:basedOn w:val="Sinlista"/>
    <w:uiPriority w:val="99"/>
    <w:semiHidden/>
    <w:unhideWhenUsed/>
    <w:rsid w:val="005E0F09"/>
    <w:pPr>
      <w:numPr>
        <w:numId w:val="2"/>
      </w:numPr>
    </w:pPr>
  </w:style>
  <w:style w:type="table" w:styleId="Tablaconcuadrcula">
    <w:name w:val="Table Grid"/>
    <w:basedOn w:val="Tabla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deTDC">
    <w:name w:val="TOC Heading"/>
    <w:basedOn w:val="Ttulo1"/>
    <w:next w:val="Normal"/>
    <w:uiPriority w:val="39"/>
    <w:unhideWhenUsed/>
    <w:qFormat/>
    <w:rsid w:val="008B78A0"/>
    <w:pPr>
      <w:numPr>
        <w:ilvl w:val="0"/>
        <w:numId w:val="0"/>
      </w:numPr>
      <w:tabs>
        <w:tab w:val="clear" w:pos="1134"/>
        <w:tab w:val="clear" w:pos="1701"/>
        <w:tab w:val="clear" w:pos="2268"/>
      </w:tabs>
      <w:spacing w:before="480" w:after="0" w:line="276" w:lineRule="auto"/>
      <w:outlineLvl w:val="9"/>
    </w:pPr>
    <w:rPr>
      <w:rFonts w:asciiTheme="majorHAnsi" w:eastAsiaTheme="majorEastAsia" w:hAnsiTheme="majorHAnsi"/>
      <w:bCs/>
      <w:color w:val="365F91" w:themeColor="accent1" w:themeShade="BF"/>
      <w:sz w:val="28"/>
      <w:szCs w:val="28"/>
      <w:lang w:val="en-US"/>
    </w:rPr>
  </w:style>
  <w:style w:type="character" w:styleId="Hipervnculo">
    <w:name w:val="Hyperlink"/>
    <w:basedOn w:val="Fuentedeprrafopredeter"/>
    <w:uiPriority w:val="99"/>
    <w:unhideWhenUsed/>
    <w:rsid w:val="008B78A0"/>
    <w:rPr>
      <w:color w:val="0000FF" w:themeColor="hyperlink"/>
      <w:u w:val="single"/>
    </w:rPr>
  </w:style>
  <w:style w:type="character" w:customStyle="1" w:styleId="hps">
    <w:name w:val="hps"/>
    <w:basedOn w:val="Fuentedeprrafopredeter"/>
    <w:rsid w:val="007B7581"/>
  </w:style>
  <w:style w:type="character" w:styleId="Refdecomentario">
    <w:name w:val="annotation reference"/>
    <w:basedOn w:val="Fuentedeprrafopredeter"/>
    <w:uiPriority w:val="99"/>
    <w:semiHidden/>
    <w:unhideWhenUsed/>
    <w:rsid w:val="002C58D9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C58D9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C58D9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2C58D9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2C58D9"/>
    <w:rPr>
      <w:b/>
      <w:bCs/>
      <w:sz w:val="20"/>
      <w:szCs w:val="20"/>
    </w:rPr>
  </w:style>
  <w:style w:type="paragraph" w:customStyle="1" w:styleId="Figure">
    <w:name w:val="Figure"/>
    <w:next w:val="Epgrafe"/>
    <w:rsid w:val="006D4D0A"/>
    <w:pPr>
      <w:spacing w:before="120" w:after="120"/>
      <w:jc w:val="center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paragraph" w:styleId="Epgrafe">
    <w:name w:val="caption"/>
    <w:basedOn w:val="Normal"/>
    <w:next w:val="Normal"/>
    <w:uiPriority w:val="35"/>
    <w:unhideWhenUsed/>
    <w:qFormat/>
    <w:rsid w:val="006D4D0A"/>
    <w:pPr>
      <w:spacing w:after="200"/>
    </w:pPr>
    <w:rPr>
      <w:b/>
      <w:bCs/>
      <w:color w:val="4F81BD" w:themeColor="accent1"/>
      <w:sz w:val="18"/>
      <w:szCs w:val="18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225C0B"/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225C0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225C0B"/>
    <w:rPr>
      <w:vertAlign w:val="superscript"/>
    </w:rPr>
  </w:style>
  <w:style w:type="character" w:styleId="Textodelmarcadordeposicin">
    <w:name w:val="Placeholder Text"/>
    <w:basedOn w:val="Fuentedeprrafopredeter"/>
    <w:uiPriority w:val="99"/>
    <w:semiHidden/>
    <w:rsid w:val="0055769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726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6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5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3DB34DB64734680AC263A10FFF88A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E4D03A-B982-4F01-8BA3-049204AABB79}"/>
      </w:docPartPr>
      <w:docPartBody>
        <w:p w:rsidR="00000000" w:rsidRDefault="00957281">
          <w:pPr>
            <w:pStyle w:val="03DB34DB64734680AC263A10FFF88AB1"/>
          </w:pPr>
          <w:r w:rsidRPr="006E71AE">
            <w:rPr>
              <w:rStyle w:val="Textodelmarcadordeposicin"/>
            </w:rPr>
            <w:t>[Titel]</w:t>
          </w:r>
        </w:p>
      </w:docPartBody>
    </w:docPart>
    <w:docPart>
      <w:docPartPr>
        <w:name w:val="13DB870C5FDE428A9F3695865D84C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3EA66-4AE0-4754-A4DD-BAE1344BEC06}"/>
      </w:docPartPr>
      <w:docPartBody>
        <w:p w:rsidR="00000000" w:rsidRDefault="00957281">
          <w:pPr>
            <w:pStyle w:val="13DB870C5FDE428A9F3695865D84C2D1"/>
          </w:pPr>
          <w:r w:rsidRPr="006E71AE">
            <w:rPr>
              <w:rStyle w:val="Textodelmarcadordeposicin"/>
            </w:rPr>
            <w:t>[Titel]</w:t>
          </w:r>
        </w:p>
      </w:docPartBody>
    </w:docPart>
    <w:docPart>
      <w:docPartPr>
        <w:name w:val="07D9C2CC25CF445BA1EC3B07001EA9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E15A66-BF6E-497C-A78F-D53619D078C6}"/>
      </w:docPartPr>
      <w:docPartBody>
        <w:p w:rsidR="00000000" w:rsidRDefault="00957281">
          <w:pPr>
            <w:pStyle w:val="07D9C2CC25CF445BA1EC3B07001EA918"/>
          </w:pPr>
          <w:r w:rsidRPr="006E71AE">
            <w:rPr>
              <w:rStyle w:val="Textodelmarcadordeposicin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7281"/>
    <w:rsid w:val="009572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03DB34DB64734680AC263A10FFF88AB1">
    <w:name w:val="03DB34DB64734680AC263A10FFF88AB1"/>
  </w:style>
  <w:style w:type="paragraph" w:customStyle="1" w:styleId="13DB870C5FDE428A9F3695865D84C2D1">
    <w:name w:val="13DB870C5FDE428A9F3695865D84C2D1"/>
  </w:style>
  <w:style w:type="paragraph" w:customStyle="1" w:styleId="07D9C2CC25CF445BA1EC3B07001EA918">
    <w:name w:val="07D9C2CC25CF445BA1EC3B07001EA91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03DB34DB64734680AC263A10FFF88AB1">
    <w:name w:val="03DB34DB64734680AC263A10FFF88AB1"/>
  </w:style>
  <w:style w:type="paragraph" w:customStyle="1" w:styleId="13DB870C5FDE428A9F3695865D84C2D1">
    <w:name w:val="13DB870C5FDE428A9F3695865D84C2D1"/>
  </w:style>
  <w:style w:type="paragraph" w:customStyle="1" w:styleId="07D9C2CC25CF445BA1EC3B07001EA918">
    <w:name w:val="07D9C2CC25CF445BA1EC3B07001EA91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B320A72-7C29-44D2-B3A8-588DAFDEFC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System2</Template>
  <TotalTime>1</TotalTime>
  <Pages>7</Pages>
  <Words>992</Words>
  <Characters>5461</Characters>
  <Application>Microsoft Office Word</Application>
  <DocSecurity>0</DocSecurity>
  <Lines>45</Lines>
  <Paragraphs>12</Paragraphs>
  <ScaleCrop>false</ScaleCrop>
  <HeadingPairs>
    <vt:vector size="8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  <vt:variant>
        <vt:lpstr>Τίτλος</vt:lpstr>
      </vt:variant>
      <vt:variant>
        <vt:i4>1</vt:i4>
      </vt:variant>
    </vt:vector>
  </HeadingPairs>
  <TitlesOfParts>
    <vt:vector size="4" baseType="lpstr">
      <vt:lpstr>System-of-Systems Design Description (SoSDD) Template</vt:lpstr>
      <vt:lpstr>System-of-Systems Design Description (SoSDD) Template</vt:lpstr>
      <vt:lpstr>[Title]</vt:lpstr>
      <vt:lpstr>[Title]</vt:lpstr>
    </vt:vector>
  </TitlesOfParts>
  <Company>Favör Reklambyrå</Company>
  <LinksUpToDate>false</LinksUpToDate>
  <CharactersWithSpaces>6441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System-of-Systems Design Description (SoSDD) Template</dc:title>
  <dc:creator>Martinez De Soria Sanchez, Iker</dc:creator>
  <cp:lastModifiedBy>Martinez De Soria Sanchez, Iker</cp:lastModifiedBy>
  <cp:revision>1</cp:revision>
  <cp:lastPrinted>2013-07-25T11:17:00Z</cp:lastPrinted>
  <dcterms:created xsi:type="dcterms:W3CDTF">2015-09-30T14:41:00Z</dcterms:created>
  <dcterms:modified xsi:type="dcterms:W3CDTF">2015-09-30T14:42:00Z</dcterms:modified>
  <cp:category>1.1</cp:category>
  <cp:contentStatus>For Approval</cp:contentStatus>
</cp:coreProperties>
</file>