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C4685" w:rsidRDefault="00B51F42" w:rsidP="00D304E5">
      <w:pPr>
        <w:rPr>
          <w:noProof/>
          <w:lang w:val="en-US" w:eastAsia="en-US"/>
        </w:rPr>
      </w:pPr>
      <w:sdt>
        <w:sdtPr>
          <w:rPr>
            <w:rFonts w:asciiTheme="majorHAnsi" w:hAnsiTheme="majorHAnsi" w:cstheme="majorHAnsi"/>
            <w:sz w:val="48"/>
            <w:szCs w:val="48"/>
            <w:lang w:val="en-US"/>
          </w:rPr>
          <w:alias w:val="Titel"/>
          <w:tag w:val=""/>
          <w:id w:val="-1059707639"/>
          <w:placeholder>
            <w:docPart w:val="14BA629BD8C64031B288FC4DAA7B17A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Pr="00153C51">
            <w:rPr>
              <w:rFonts w:asciiTheme="majorHAnsi" w:hAnsiTheme="majorHAnsi" w:cstheme="majorHAnsi"/>
              <w:sz w:val="48"/>
              <w:szCs w:val="48"/>
              <w:lang w:val="en-US"/>
            </w:rPr>
            <w:t>System Description (SysD) Template – Black Box Design</w:t>
          </w:r>
        </w:sdtContent>
      </w:sdt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Pr="000F5313" w:rsidRDefault="001E3FB4" w:rsidP="001E3FB4">
      <w:pPr>
        <w:rPr>
          <w:lang w:val="en-US"/>
        </w:rPr>
      </w:pPr>
    </w:p>
    <w:p w:rsidR="00945E96" w:rsidRPr="002C447C" w:rsidRDefault="00636607" w:rsidP="00D304E5">
      <w:pPr>
        <w:rPr>
          <w:lang w:val="en-US"/>
        </w:rPr>
        <w:sectPr w:rsidR="00945E96" w:rsidRPr="002C447C" w:rsidSect="00E76CE9">
          <w:headerReference w:type="default" r:id="rId9"/>
          <w:footerReference w:type="default" r:id="rId10"/>
          <w:pgSz w:w="11900" w:h="16840"/>
          <w:pgMar w:top="3686" w:right="1134" w:bottom="1418" w:left="1985" w:header="284" w:footer="695" w:gutter="0"/>
          <w:cols w:space="708"/>
          <w:docGrid w:linePitch="360"/>
        </w:sect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0" distR="0" simplePos="0" relativeHeight="251657728" behindDoc="1" locked="0" layoutInCell="1" allowOverlap="1">
                <wp:simplePos x="0" y="0"/>
                <wp:positionH relativeFrom="column">
                  <wp:posOffset>-3175</wp:posOffset>
                </wp:positionH>
                <wp:positionV relativeFrom="page">
                  <wp:posOffset>6883400</wp:posOffset>
                </wp:positionV>
                <wp:extent cx="5724525" cy="2584450"/>
                <wp:effectExtent l="0" t="0" r="9525" b="6350"/>
                <wp:wrapSquare wrapText="bothSides"/>
                <wp:docPr id="10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724525" cy="2584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/>
                          <a:ext uri="{C572A759-6A51-4108-AA02-DFA0A04FC94B}"/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14629" w:rsidRPr="009A7920" w:rsidRDefault="00C14629" w:rsidP="002C447C">
                            <w:pPr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</w:pPr>
                            <w:r w:rsidRPr="009A7920"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  <w:t>Abstract</w:t>
                            </w:r>
                          </w:p>
                          <w:p w:rsidR="00EA0864" w:rsidRDefault="00C14629" w:rsidP="00103D61">
                            <w:pPr>
                              <w:jc w:val="both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This document provides the</w:t>
                            </w:r>
                            <w:r w:rsidR="005B1E7A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main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template for the </w:t>
                            </w:r>
                            <w:r w:rsidR="00EA0864">
                              <w:rPr>
                                <w:sz w:val="22"/>
                                <w:szCs w:val="22"/>
                                <w:lang w:val="en-US"/>
                              </w:rPr>
                              <w:t>System Description of Arrowhead compliant Systems.</w:t>
                            </w:r>
                            <w:r w:rsidR="005B1E7A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</w:t>
                            </w:r>
                            <w:r w:rsidR="0028645C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It should be used to define the main services and interfaces of a system, without describing its internal implementation. </w:t>
                            </w:r>
                          </w:p>
                          <w:p w:rsidR="005B08D8" w:rsidRDefault="005B1E7A" w:rsidP="00103D61">
                            <w:pPr>
                              <w:jc w:val="both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All Arrowhead </w:t>
                            </w:r>
                            <w:r w:rsidR="005B08D8">
                              <w:rPr>
                                <w:sz w:val="22"/>
                                <w:szCs w:val="22"/>
                                <w:lang w:val="en-US"/>
                              </w:rPr>
                              <w:t>systems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should be specified using this template and stored on a common repository (available </w:t>
                            </w:r>
                            <w:r w:rsidR="00FB76E0">
                              <w:rPr>
                                <w:sz w:val="22"/>
                                <w:szCs w:val="22"/>
                                <w:lang w:val="en-US"/>
                              </w:rPr>
                              <w:t>o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n the </w:t>
                            </w:r>
                            <w:r w:rsidR="00FB76E0">
                              <w:rPr>
                                <w:sz w:val="22"/>
                                <w:szCs w:val="22"/>
                                <w:lang w:val="en-US"/>
                              </w:rPr>
                              <w:t>SVN server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), in order </w:t>
                            </w:r>
                            <w:r w:rsidR="005B08D8">
                              <w:rPr>
                                <w:sz w:val="22"/>
                                <w:szCs w:val="22"/>
                                <w:lang w:val="en-US"/>
                              </w:rPr>
                              <w:t>to document and formalize the pilot demonstrators</w:t>
                            </w:r>
                            <w:r w:rsidR="00FB76E0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and the common Arrowhead framework</w:t>
                            </w:r>
                            <w:r w:rsidR="005B08D8">
                              <w:rPr>
                                <w:sz w:val="22"/>
                                <w:szCs w:val="22"/>
                                <w:lang w:val="en-US"/>
                              </w:rPr>
                              <w:t>.</w:t>
                            </w:r>
                          </w:p>
                          <w:p w:rsidR="00C14629" w:rsidRPr="00671B01" w:rsidRDefault="00C14629" w:rsidP="002C447C">
                            <w:pPr>
                              <w:rPr>
                                <w:rFonts w:ascii="Times" w:hAnsi="Times"/>
                                <w:sz w:val="20"/>
                                <w:szCs w:val="20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-.25pt;margin-top:542pt;width:450.75pt;height:203.5pt;z-index:-25165875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" filled="f" stroked="f">
                <v:path arrowok="t"/>
                <v:textbox inset="0,0,0,0">
                  <w:txbxContent>
                    <w:p w:rsidR="00C14629" w:rsidRPr="009A7920" w:rsidRDefault="00C14629" w:rsidP="002C447C">
                      <w:pPr>
                        <w:rPr>
                          <w:rFonts w:asciiTheme="majorHAnsi" w:hAnsiTheme="majorHAnsi"/>
                          <w:b/>
                          <w:lang w:val="en-US"/>
                        </w:rPr>
                      </w:pPr>
                      <w:r w:rsidRPr="009A7920">
                        <w:rPr>
                          <w:rFonts w:asciiTheme="majorHAnsi" w:hAnsiTheme="majorHAnsi"/>
                          <w:b/>
                          <w:lang w:val="en-US"/>
                        </w:rPr>
                        <w:t>Abstract</w:t>
                      </w:r>
                    </w:p>
                    <w:p w:rsidR="00EA0864" w:rsidRDefault="00C14629" w:rsidP="00103D61">
                      <w:pPr>
                        <w:jc w:val="both"/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>This document provides the</w:t>
                      </w:r>
                      <w:r w:rsidR="005B1E7A">
                        <w:rPr>
                          <w:sz w:val="22"/>
                          <w:szCs w:val="22"/>
                          <w:lang w:val="en-US"/>
                        </w:rPr>
                        <w:t xml:space="preserve"> main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template for the </w:t>
                      </w:r>
                      <w:r w:rsidR="00EA0864">
                        <w:rPr>
                          <w:sz w:val="22"/>
                          <w:szCs w:val="22"/>
                          <w:lang w:val="en-US"/>
                        </w:rPr>
                        <w:t>System Description of Arrowhead compliant Systems.</w:t>
                      </w:r>
                      <w:r w:rsidR="005B1E7A">
                        <w:rPr>
                          <w:sz w:val="22"/>
                          <w:szCs w:val="22"/>
                          <w:lang w:val="en-US"/>
                        </w:rPr>
                        <w:t xml:space="preserve"> </w:t>
                      </w:r>
                      <w:r w:rsidR="0028645C">
                        <w:rPr>
                          <w:sz w:val="22"/>
                          <w:szCs w:val="22"/>
                          <w:lang w:val="en-US"/>
                        </w:rPr>
                        <w:t xml:space="preserve">It should be used to define the main services and interfaces of a system, without describing its internal implementation. </w:t>
                      </w:r>
                    </w:p>
                    <w:p w:rsidR="005B08D8" w:rsidRDefault="005B1E7A" w:rsidP="00103D61">
                      <w:pPr>
                        <w:jc w:val="both"/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All Arrowhead </w:t>
                      </w:r>
                      <w:r w:rsidR="005B08D8">
                        <w:rPr>
                          <w:sz w:val="22"/>
                          <w:szCs w:val="22"/>
                          <w:lang w:val="en-US"/>
                        </w:rPr>
                        <w:t>systems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 should be specified using this template and stored on a common repository (available </w:t>
                      </w:r>
                      <w:r w:rsidR="00FB76E0">
                        <w:rPr>
                          <w:sz w:val="22"/>
                          <w:szCs w:val="22"/>
                          <w:lang w:val="en-US"/>
                        </w:rPr>
                        <w:t>o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n the </w:t>
                      </w:r>
                      <w:r w:rsidR="00FB76E0">
                        <w:rPr>
                          <w:sz w:val="22"/>
                          <w:szCs w:val="22"/>
                          <w:lang w:val="en-US"/>
                        </w:rPr>
                        <w:t>SVN server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), in order </w:t>
                      </w:r>
                      <w:r w:rsidR="005B08D8">
                        <w:rPr>
                          <w:sz w:val="22"/>
                          <w:szCs w:val="22"/>
                          <w:lang w:val="en-US"/>
                        </w:rPr>
                        <w:t>to document and formalize the pilot demonstrators</w:t>
                      </w:r>
                      <w:r w:rsidR="00FB76E0">
                        <w:rPr>
                          <w:sz w:val="22"/>
                          <w:szCs w:val="22"/>
                          <w:lang w:val="en-US"/>
                        </w:rPr>
                        <w:t xml:space="preserve"> and the common Arrowhead framework</w:t>
                      </w:r>
                      <w:r w:rsidR="005B08D8">
                        <w:rPr>
                          <w:sz w:val="22"/>
                          <w:szCs w:val="22"/>
                          <w:lang w:val="en-US"/>
                        </w:rPr>
                        <w:t>.</w:t>
                      </w:r>
                    </w:p>
                    <w:p w:rsidR="00C14629" w:rsidRPr="00671B01" w:rsidRDefault="00C14629" w:rsidP="002C447C">
                      <w:pPr>
                        <w:rPr>
                          <w:rFonts w:ascii="Times" w:hAnsi="Times"/>
                          <w:sz w:val="20"/>
                          <w:szCs w:val="20"/>
                          <w:lang w:val="en-US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:rsidR="000C55E2" w:rsidRDefault="000C55E2" w:rsidP="00C91984">
      <w:pPr>
        <w:pStyle w:val="Title"/>
        <w:numPr>
          <w:ilvl w:val="0"/>
          <w:numId w:val="0"/>
        </w:numPr>
        <w:ind w:left="357" w:hanging="357"/>
      </w:pPr>
      <w:bookmarkStart w:id="0" w:name="_Toc375649363"/>
      <w:r>
        <w:lastRenderedPageBreak/>
        <w:t>Table of Contents</w:t>
      </w:r>
      <w:bookmarkEnd w:id="0"/>
    </w:p>
    <w:p w:rsidR="003F03AC" w:rsidRDefault="0075221D">
      <w:pPr>
        <w:pStyle w:val="TOC1"/>
        <w:tabs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r w:rsidRPr="008E4C0D">
        <w:rPr>
          <w:b w:val="0"/>
          <w:lang w:val="en-GB"/>
        </w:rPr>
        <w:fldChar w:fldCharType="begin"/>
      </w:r>
      <w:r w:rsidR="000C55E2" w:rsidRPr="008E4C0D">
        <w:rPr>
          <w:b w:val="0"/>
          <w:lang w:val="en-GB"/>
        </w:rPr>
        <w:instrText xml:space="preserve"> TOC \h \z \t "Rubrik 1;2;Rubrik 2;3;Rubrik 3;4;Rubrik;1" </w:instrText>
      </w:r>
      <w:r w:rsidRPr="008E4C0D">
        <w:rPr>
          <w:b w:val="0"/>
          <w:lang w:val="en-GB"/>
        </w:rPr>
        <w:fldChar w:fldCharType="separate"/>
      </w:r>
      <w:hyperlink w:anchor="_Toc375649363" w:history="1">
        <w:r w:rsidR="003F03AC" w:rsidRPr="001B7088">
          <w:rPr>
            <w:rStyle w:val="Hyperlink"/>
            <w:noProof/>
          </w:rPr>
          <w:t>Table of Contents</w:t>
        </w:r>
        <w:r w:rsidR="003F03A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3F03AC" w:rsidRDefault="00F27A8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49364" w:history="1">
        <w:r w:rsidR="003F03AC" w:rsidRPr="001B7088">
          <w:rPr>
            <w:rStyle w:val="Hyperlink"/>
            <w:noProof/>
          </w:rPr>
          <w:t>1.</w:t>
        </w:r>
        <w:r w:rsidR="003F03AC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</w:rPr>
          <w:t>System Description Overview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_Toc375649364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49365" w:history="1">
        <w:r w:rsidR="003F03AC" w:rsidRPr="001B7088">
          <w:rPr>
            <w:rStyle w:val="Hyperlink"/>
            <w:noProof/>
          </w:rPr>
          <w:t>2.</w:t>
        </w:r>
        <w:r w:rsidR="003F03AC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</w:rPr>
          <w:t>Use-cases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_Toc375649365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49366" w:history="1">
        <w:r w:rsidR="003F03AC" w:rsidRPr="001B7088">
          <w:rPr>
            <w:rStyle w:val="Hyperlink"/>
            <w:noProof/>
          </w:rPr>
          <w:t>3.</w:t>
        </w:r>
        <w:r w:rsidR="003F03AC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</w:rPr>
          <w:t>Diagrams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_Toc375649366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49367" w:history="1">
        <w:r w:rsidR="003F03AC" w:rsidRPr="001B7088">
          <w:rPr>
            <w:rStyle w:val="Hyperlink"/>
            <w:noProof/>
          </w:rPr>
          <w:t>4.</w:t>
        </w:r>
        <w:r w:rsidR="003F03AC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</w:rPr>
          <w:t>Application services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_Toc375649367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5649368" w:history="1">
        <w:r w:rsidR="003F03AC" w:rsidRPr="001B7088">
          <w:rPr>
            <w:rStyle w:val="Hyperlink"/>
            <w:noProof/>
            <w:lang w:val="en-US"/>
          </w:rPr>
          <w:t>4.1.</w:t>
        </w:r>
        <w:r w:rsidR="003F03AC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  <w:lang w:val="en-US"/>
          </w:rPr>
          <w:t>Produced Services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_Toc375649368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5649369" w:history="1">
        <w:r w:rsidR="003F03AC" w:rsidRPr="001B7088">
          <w:rPr>
            <w:rStyle w:val="Hyperlink"/>
            <w:noProof/>
            <w:lang w:val="en-US"/>
          </w:rPr>
          <w:t>4.2.</w:t>
        </w:r>
        <w:r w:rsidR="003F03AC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  <w:lang w:val="en-US"/>
          </w:rPr>
          <w:t>Consumed Services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_Toc375649369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49370" w:history="1">
        <w:r w:rsidR="003F03AC" w:rsidRPr="001B7088">
          <w:rPr>
            <w:rStyle w:val="Hyperlink"/>
            <w:noProof/>
          </w:rPr>
          <w:t>5.</w:t>
        </w:r>
        <w:r w:rsidR="003F03AC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</w:rPr>
          <w:t>Security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_Toc375649370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49371" w:history="1">
        <w:r w:rsidR="003F03AC" w:rsidRPr="001B7088">
          <w:rPr>
            <w:rStyle w:val="Hyperlink"/>
            <w:noProof/>
            <w:lang w:val="en-US"/>
          </w:rPr>
          <w:t>6.</w:t>
        </w:r>
        <w:r w:rsidR="003F03AC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  <w:lang w:val="en-US"/>
          </w:rPr>
          <w:t>References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_Toc375649371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5649372" w:history="1">
        <w:r w:rsidR="003F03AC" w:rsidRPr="001B7088">
          <w:rPr>
            <w:rStyle w:val="Hyperlink"/>
            <w:noProof/>
            <w:lang w:val="en-US"/>
          </w:rPr>
          <w:t>7.</w:t>
        </w:r>
        <w:r w:rsidR="003F03AC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  <w:lang w:val="en-US"/>
          </w:rPr>
          <w:t>Revision history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_Toc375649372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5649373" w:history="1">
        <w:r w:rsidR="003F03AC" w:rsidRPr="001B7088">
          <w:rPr>
            <w:rStyle w:val="Hyperlink"/>
            <w:noProof/>
            <w:lang w:val="en-US"/>
          </w:rPr>
          <w:t>7.1.</w:t>
        </w:r>
        <w:r w:rsidR="003F03AC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  <w:lang w:val="en-US"/>
          </w:rPr>
          <w:t>Amendments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_Toc375649373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3F03AC" w:rsidRDefault="00F27A80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5649374" w:history="1">
        <w:r w:rsidR="003F03AC" w:rsidRPr="001B7088">
          <w:rPr>
            <w:rStyle w:val="Hyperlink"/>
            <w:noProof/>
            <w:lang w:val="en-US"/>
          </w:rPr>
          <w:t>7.2.</w:t>
        </w:r>
        <w:r w:rsidR="003F03AC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3F03AC" w:rsidRPr="001B7088">
          <w:rPr>
            <w:rStyle w:val="Hyperlink"/>
            <w:noProof/>
            <w:lang w:val="en-US"/>
          </w:rPr>
          <w:t>Quality Assurance</w:t>
        </w:r>
        <w:r w:rsidR="003F03AC">
          <w:rPr>
            <w:noProof/>
            <w:webHidden/>
          </w:rPr>
          <w:tab/>
        </w:r>
        <w:r w:rsidR="0075221D">
          <w:rPr>
            <w:noProof/>
            <w:webHidden/>
          </w:rPr>
          <w:fldChar w:fldCharType="begin"/>
        </w:r>
        <w:r w:rsidR="003F03AC">
          <w:rPr>
            <w:noProof/>
            <w:webHidden/>
          </w:rPr>
          <w:instrText xml:space="preserve"> PAGEREF _Toc375649374 \h </w:instrText>
        </w:r>
        <w:r w:rsidR="0075221D">
          <w:rPr>
            <w:noProof/>
            <w:webHidden/>
          </w:rPr>
        </w:r>
        <w:r w:rsidR="0075221D">
          <w:rPr>
            <w:noProof/>
            <w:webHidden/>
          </w:rPr>
          <w:fldChar w:fldCharType="separate"/>
        </w:r>
        <w:r w:rsidR="00DB3B5A">
          <w:rPr>
            <w:noProof/>
            <w:webHidden/>
          </w:rPr>
          <w:t>3</w:t>
        </w:r>
        <w:r w:rsidR="0075221D">
          <w:rPr>
            <w:noProof/>
            <w:webHidden/>
          </w:rPr>
          <w:fldChar w:fldCharType="end"/>
        </w:r>
      </w:hyperlink>
    </w:p>
    <w:p w:rsidR="00A02DDF" w:rsidRDefault="0075221D" w:rsidP="00A02DDF">
      <w:pPr>
        <w:pStyle w:val="Title"/>
      </w:pPr>
      <w:r w:rsidRPr="008E4C0D">
        <w:rPr>
          <w:b/>
          <w:sz w:val="20"/>
          <w:szCs w:val="22"/>
        </w:rPr>
        <w:fldChar w:fldCharType="end"/>
      </w:r>
      <w:bookmarkStart w:id="1" w:name="SERVICE_TYPE"/>
      <w:bookmarkStart w:id="2" w:name="BKM_4E0AA8D6_DCA4_4A57_9FCB_F7DBEA2D04A8"/>
      <w:bookmarkStart w:id="3" w:name="WEATHER"/>
      <w:bookmarkStart w:id="4" w:name="BKM_AC379D8C_5C47_4788_8735_A395C51F4455"/>
      <w:bookmarkStart w:id="5" w:name="_Toc375649364"/>
      <w:bookmarkEnd w:id="1"/>
      <w:bookmarkEnd w:id="2"/>
      <w:bookmarkEnd w:id="3"/>
      <w:bookmarkEnd w:id="4"/>
      <w:r w:rsidR="004349AE">
        <w:t>System Description Overview</w:t>
      </w:r>
      <w:bookmarkEnd w:id="5"/>
    </w:p>
    <w:p w:rsidR="00DA75B6" w:rsidRDefault="00513C62">
      <w:pPr>
        <w:pStyle w:val="BodyText"/>
      </w:pPr>
      <w:r>
        <w:t>In the System Description document a proper “Black box” description of system is presented. Enumerating all the pro</w:t>
      </w:r>
      <w:r w:rsidR="00AF75C8">
        <w:t>duced</w:t>
      </w:r>
      <w:r>
        <w:t xml:space="preserve">/consumed services with references to the IDD’s. </w:t>
      </w:r>
      <w:r w:rsidR="001D4921">
        <w:t xml:space="preserve">In this way a clear picture of how to interface the system is provided. A </w:t>
      </w:r>
      <w:r w:rsidR="00D56699" w:rsidRPr="00B45072">
        <w:t>High level overview of the system</w:t>
      </w:r>
      <w:r w:rsidR="001D4921">
        <w:t xml:space="preserve"> should be presented in this section</w:t>
      </w:r>
      <w:r w:rsidR="00D56699">
        <w:t>.</w:t>
      </w:r>
    </w:p>
    <w:p w:rsidR="00DA75B6" w:rsidRDefault="00D56699">
      <w:pPr>
        <w:pStyle w:val="BodyText"/>
      </w:pPr>
      <w:r w:rsidRPr="00B45072">
        <w:t>It can include one or more eye catching figures into this description</w:t>
      </w:r>
      <w:r>
        <w:t>.</w:t>
      </w:r>
    </w:p>
    <w:p w:rsidR="008A06D6" w:rsidRDefault="008A06D6" w:rsidP="001D4921">
      <w:pPr>
        <w:rPr>
          <w:lang w:val="en-US"/>
        </w:rPr>
      </w:pPr>
      <w:ins w:id="6" w:author="Michele Albano" w:date="2015-09-30T11:39:00Z">
        <w:r>
          <w:rPr>
            <w:lang w:val="en-US"/>
          </w:rPr>
          <w:t xml:space="preserve">This document does not report non-functional requirements (QoS, </w:t>
        </w:r>
      </w:ins>
      <w:ins w:id="7" w:author="Michele Albano" w:date="2015-09-30T11:40:00Z">
        <w:r>
          <w:rPr>
            <w:lang w:val="en-US"/>
          </w:rPr>
          <w:t>robustness</w:t>
        </w:r>
      </w:ins>
      <w:ins w:id="8" w:author="Michele Albano" w:date="2015-09-30T11:39:00Z">
        <w:r>
          <w:rPr>
            <w:lang w:val="en-US"/>
          </w:rPr>
          <w:t>, etc) since they are related to the interaction between systems and to the SoS as a whole, and are thus defined in the SoSD document.</w:t>
        </w:r>
      </w:ins>
      <w:bookmarkStart w:id="9" w:name="_GoBack"/>
      <w:bookmarkEnd w:id="9"/>
    </w:p>
    <w:p w:rsidR="001D4921" w:rsidRPr="00C91984" w:rsidRDefault="001D4921" w:rsidP="001D4921">
      <w:pPr>
        <w:rPr>
          <w:lang w:val="en-US"/>
        </w:rPr>
      </w:pPr>
      <w:r>
        <w:rPr>
          <w:lang w:val="en-US"/>
        </w:rPr>
        <w:t>An example of how this template can be used can be found on the SVN server in: ……….Arrowhead\Meetings\Multi WP Workshops\2013-11-05 Porto\Documenting\Examples\SysD\</w:t>
      </w:r>
      <w:r w:rsidR="00EE1F4A" w:rsidRPr="00EE1F4A">
        <w:t xml:space="preserve"> </w:t>
      </w:r>
      <w:r w:rsidR="00EE1F4A" w:rsidRPr="00EE1F4A">
        <w:rPr>
          <w:lang w:val="en-US"/>
        </w:rPr>
        <w:t>Arrowhead SysD Prosumer_v0.1</w:t>
      </w:r>
      <w:r w:rsidR="00EE1F4A">
        <w:rPr>
          <w:lang w:val="en-US"/>
        </w:rPr>
        <w:t>.docx</w:t>
      </w:r>
      <w:r w:rsidR="00795854">
        <w:rPr>
          <w:lang w:val="en-US"/>
        </w:rPr>
        <w:t>.</w:t>
      </w:r>
    </w:p>
    <w:p w:rsidR="0041576F" w:rsidRDefault="00513C62" w:rsidP="0041576F">
      <w:pPr>
        <w:pStyle w:val="Title"/>
      </w:pPr>
      <w:bookmarkStart w:id="10" w:name="_Toc375649365"/>
      <w:r>
        <w:t>U</w:t>
      </w:r>
      <w:r w:rsidR="0041576F">
        <w:t>se</w:t>
      </w:r>
      <w:r>
        <w:t>-</w:t>
      </w:r>
      <w:r w:rsidR="0041576F">
        <w:t>cases</w:t>
      </w:r>
      <w:bookmarkEnd w:id="10"/>
      <w:r w:rsidR="004D6A97">
        <w:t xml:space="preserve"> </w:t>
      </w:r>
    </w:p>
    <w:p w:rsidR="00F7128B" w:rsidRDefault="00513C62" w:rsidP="00513C62">
      <w:pPr>
        <w:rPr>
          <w:lang w:val="en-US"/>
        </w:rPr>
      </w:pPr>
      <w:r w:rsidRPr="00C91984">
        <w:rPr>
          <w:lang w:val="en-US"/>
        </w:rPr>
        <w:t>Describe typical use cases e.g. using UML use cases diagrams, whic</w:t>
      </w:r>
      <w:r w:rsidR="0028645C" w:rsidRPr="00C91984">
        <w:rPr>
          <w:lang w:val="en-US"/>
        </w:rPr>
        <w:t xml:space="preserve">h can be realised by the system. </w:t>
      </w:r>
      <w:r w:rsidRPr="00C91984">
        <w:rPr>
          <w:lang w:val="en-US"/>
        </w:rPr>
        <w:t xml:space="preserve">Only add this section if relevant in relation to SoSD document. </w:t>
      </w:r>
      <w:r w:rsidR="0028645C">
        <w:rPr>
          <w:lang w:val="en-US"/>
        </w:rPr>
        <w:t>Each use-case description should follow the structure</w:t>
      </w:r>
      <w:r w:rsidR="00C30111">
        <w:rPr>
          <w:lang w:val="en-US"/>
        </w:rPr>
        <w:t xml:space="preserve"> defined in Table 1</w:t>
      </w:r>
      <w:r w:rsidR="00687D41">
        <w:rPr>
          <w:lang w:val="en-US"/>
        </w:rPr>
        <w:t>.</w:t>
      </w:r>
    </w:p>
    <w:p w:rsidR="0028645C" w:rsidRDefault="0028645C" w:rsidP="00513C62">
      <w:pPr>
        <w:rPr>
          <w:lang w:val="en-US"/>
        </w:rPr>
      </w:pPr>
    </w:p>
    <w:p w:rsidR="0028645C" w:rsidRDefault="0028645C" w:rsidP="0028645C">
      <w:pPr>
        <w:pStyle w:val="Caption"/>
      </w:pPr>
      <w:r>
        <w:t xml:space="preserve">Table </w:t>
      </w:r>
      <w:r w:rsidR="0075221D">
        <w:fldChar w:fldCharType="begin"/>
      </w:r>
      <w:r w:rsidR="0076685D">
        <w:instrText xml:space="preserve"> SEQ Table \* ARABIC </w:instrText>
      </w:r>
      <w:r w:rsidR="0075221D">
        <w:fldChar w:fldCharType="separate"/>
      </w:r>
      <w:r w:rsidR="00DB3B5A">
        <w:rPr>
          <w:noProof/>
        </w:rPr>
        <w:t>1</w:t>
      </w:r>
      <w:r w:rsidR="0075221D">
        <w:rPr>
          <w:noProof/>
        </w:rPr>
        <w:fldChar w:fldCharType="end"/>
      </w:r>
      <w:r>
        <w:t xml:space="preserve"> Use-case description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771"/>
      </w:tblGrid>
      <w:tr w:rsidR="00687D41" w:rsidRPr="003F03AC" w:rsidTr="00181D09">
        <w:tc>
          <w:tcPr>
            <w:tcW w:w="8997" w:type="dxa"/>
          </w:tcPr>
          <w:p w:rsidR="00687D41" w:rsidRPr="006411A6" w:rsidRDefault="00687D41" w:rsidP="00181D09">
            <w:pPr>
              <w:spacing w:after="120"/>
              <w:rPr>
                <w:b/>
                <w:lang w:val="en-US"/>
              </w:rPr>
            </w:pPr>
            <w:r>
              <w:rPr>
                <w:b/>
                <w:lang w:val="en-US"/>
              </w:rPr>
              <w:t xml:space="preserve">Name of the </w:t>
            </w:r>
            <w:r w:rsidRPr="006411A6">
              <w:rPr>
                <w:b/>
                <w:lang w:val="en-US"/>
              </w:rPr>
              <w:t>Use-case</w:t>
            </w:r>
          </w:p>
        </w:tc>
      </w:tr>
      <w:tr w:rsidR="00687D41" w:rsidRPr="00A963DB" w:rsidTr="00181D09">
        <w:tc>
          <w:tcPr>
            <w:tcW w:w="8997" w:type="dxa"/>
          </w:tcPr>
          <w:p w:rsidR="00687D41" w:rsidRPr="00A963DB" w:rsidRDefault="00687D41" w:rsidP="00181D09">
            <w:pPr>
              <w:spacing w:after="120"/>
            </w:pPr>
            <w:r w:rsidRPr="006411A6">
              <w:rPr>
                <w:b/>
              </w:rPr>
              <w:t>ID</w:t>
            </w:r>
            <w:r>
              <w:t>: Unique ID</w:t>
            </w:r>
          </w:p>
        </w:tc>
      </w:tr>
      <w:tr w:rsidR="00687D41" w:rsidRPr="003F03AC" w:rsidTr="00181D09">
        <w:tc>
          <w:tcPr>
            <w:tcW w:w="8997" w:type="dxa"/>
          </w:tcPr>
          <w:p w:rsidR="00687D41" w:rsidRPr="006411A6" w:rsidRDefault="00687D41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lastRenderedPageBreak/>
              <w:t>Brief description</w:t>
            </w:r>
            <w:r w:rsidRPr="006411A6">
              <w:rPr>
                <w:lang w:val="en-US"/>
              </w:rPr>
              <w:t>:</w:t>
            </w:r>
          </w:p>
          <w:p w:rsidR="00687D41" w:rsidRPr="006411A6" w:rsidRDefault="00687D41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Give a brief description of the use-case.</w:t>
            </w:r>
          </w:p>
        </w:tc>
      </w:tr>
      <w:tr w:rsidR="00687D41" w:rsidRPr="003F03AC" w:rsidTr="00181D09">
        <w:tc>
          <w:tcPr>
            <w:tcW w:w="8997" w:type="dxa"/>
          </w:tcPr>
          <w:p w:rsidR="00687D41" w:rsidRPr="00C91984" w:rsidRDefault="00687D41" w:rsidP="00181D09">
            <w:pPr>
              <w:spacing w:after="120"/>
              <w:rPr>
                <w:lang w:val="en-US"/>
              </w:rPr>
            </w:pPr>
            <w:r w:rsidRPr="00337F0D">
              <w:rPr>
                <w:b/>
                <w:lang w:val="en-GB"/>
              </w:rPr>
              <w:t>Primary actors</w:t>
            </w:r>
            <w:r w:rsidRPr="00C91984">
              <w:rPr>
                <w:lang w:val="en-US"/>
              </w:rPr>
              <w:t>:</w:t>
            </w:r>
          </w:p>
          <w:p w:rsidR="00687D41" w:rsidRPr="00C91984" w:rsidRDefault="00687D41" w:rsidP="00181D09">
            <w:pPr>
              <w:spacing w:after="120"/>
              <w:rPr>
                <w:lang w:val="en-US"/>
              </w:rPr>
            </w:pPr>
            <w:r w:rsidRPr="00C91984">
              <w:rPr>
                <w:lang w:val="en-US"/>
              </w:rPr>
              <w:t>Present the primary actor, e.g.,Prosumer</w:t>
            </w:r>
          </w:p>
        </w:tc>
      </w:tr>
      <w:tr w:rsidR="00687D41" w:rsidRPr="003F03AC" w:rsidTr="00181D09">
        <w:tc>
          <w:tcPr>
            <w:tcW w:w="8997" w:type="dxa"/>
          </w:tcPr>
          <w:p w:rsidR="00687D41" w:rsidRPr="006411A6" w:rsidRDefault="00687D41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Secondary actors</w:t>
            </w:r>
            <w:r w:rsidRPr="006411A6">
              <w:rPr>
                <w:lang w:val="en-US"/>
              </w:rPr>
              <w:t>:</w:t>
            </w:r>
          </w:p>
          <w:p w:rsidR="00687D41" w:rsidRPr="006411A6" w:rsidRDefault="00687D41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 xml:space="preserve">Present the secondary actors, e.g., </w:t>
            </w:r>
            <w:r w:rsidRPr="006411A6">
              <w:rPr>
                <w:lang w:val="en-US"/>
              </w:rPr>
              <w:t>Virtual Market of Energy</w:t>
            </w:r>
          </w:p>
        </w:tc>
      </w:tr>
      <w:tr w:rsidR="00687D41" w:rsidRPr="003F03AC" w:rsidTr="00181D09">
        <w:tc>
          <w:tcPr>
            <w:tcW w:w="8997" w:type="dxa"/>
          </w:tcPr>
          <w:p w:rsidR="00687D41" w:rsidRPr="00C91984" w:rsidRDefault="00687D41" w:rsidP="00181D09">
            <w:pPr>
              <w:spacing w:after="120"/>
              <w:rPr>
                <w:lang w:val="en-US"/>
              </w:rPr>
            </w:pPr>
            <w:r w:rsidRPr="00C91984">
              <w:rPr>
                <w:b/>
                <w:lang w:val="en-US"/>
              </w:rPr>
              <w:t>Preconditions</w:t>
            </w:r>
            <w:r w:rsidRPr="00C91984">
              <w:rPr>
                <w:lang w:val="en-US"/>
              </w:rPr>
              <w:t>:</w:t>
            </w:r>
          </w:p>
          <w:p w:rsidR="00687D41" w:rsidRPr="00C91984" w:rsidRDefault="00687D41" w:rsidP="00181D09">
            <w:pPr>
              <w:spacing w:after="120"/>
              <w:rPr>
                <w:lang w:val="en-US"/>
              </w:rPr>
            </w:pPr>
            <w:r w:rsidRPr="00C91984">
              <w:rPr>
                <w:lang w:val="en-US"/>
              </w:rPr>
              <w:t>If there are any</w:t>
            </w:r>
          </w:p>
        </w:tc>
      </w:tr>
      <w:tr w:rsidR="00687D41" w:rsidRPr="006411A6" w:rsidTr="00181D09">
        <w:tc>
          <w:tcPr>
            <w:tcW w:w="8997" w:type="dxa"/>
          </w:tcPr>
          <w:p w:rsidR="0028645C" w:rsidRDefault="0028645C" w:rsidP="0028645C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Main flow</w:t>
            </w:r>
            <w:r w:rsidRPr="006411A6">
              <w:rPr>
                <w:lang w:val="en-US"/>
              </w:rPr>
              <w:t>:</w:t>
            </w:r>
          </w:p>
          <w:p w:rsidR="0028645C" w:rsidRDefault="0028645C" w:rsidP="0028645C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 xml:space="preserve">Present in a sequence of steps the interactions among the actors </w:t>
            </w:r>
          </w:p>
          <w:p w:rsidR="0028645C" w:rsidRDefault="0028645C" w:rsidP="0028645C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1-</w:t>
            </w:r>
          </w:p>
          <w:p w:rsidR="0028645C" w:rsidRDefault="0028645C" w:rsidP="0028645C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2-</w:t>
            </w:r>
          </w:p>
          <w:p w:rsidR="0028645C" w:rsidRDefault="0028645C" w:rsidP="0028645C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3-</w:t>
            </w:r>
          </w:p>
          <w:p w:rsidR="00687D41" w:rsidRPr="006411A6" w:rsidRDefault="0028645C" w:rsidP="0028645C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………</w:t>
            </w:r>
          </w:p>
        </w:tc>
      </w:tr>
      <w:tr w:rsidR="00687D41" w:rsidRPr="003F03AC" w:rsidTr="00181D09">
        <w:tc>
          <w:tcPr>
            <w:tcW w:w="8997" w:type="dxa"/>
          </w:tcPr>
          <w:p w:rsidR="00687D41" w:rsidRPr="00C91984" w:rsidRDefault="00687D41" w:rsidP="00181D09">
            <w:pPr>
              <w:spacing w:after="120"/>
              <w:rPr>
                <w:lang w:val="en-US"/>
              </w:rPr>
            </w:pPr>
            <w:r w:rsidRPr="00C91984">
              <w:rPr>
                <w:b/>
                <w:lang w:val="en-US"/>
              </w:rPr>
              <w:t>Postconditions</w:t>
            </w:r>
            <w:r w:rsidRPr="00C91984">
              <w:rPr>
                <w:lang w:val="en-US"/>
              </w:rPr>
              <w:t>:</w:t>
            </w:r>
          </w:p>
          <w:p w:rsidR="00687D41" w:rsidRPr="00C91984" w:rsidRDefault="00687D41" w:rsidP="00181D09">
            <w:pPr>
              <w:spacing w:after="120"/>
              <w:rPr>
                <w:lang w:val="en-US"/>
              </w:rPr>
            </w:pPr>
            <w:r w:rsidRPr="00C91984">
              <w:rPr>
                <w:lang w:val="en-US"/>
              </w:rPr>
              <w:t>If there are any</w:t>
            </w:r>
          </w:p>
        </w:tc>
      </w:tr>
      <w:tr w:rsidR="00687D41" w:rsidRPr="003F03AC" w:rsidTr="00181D09">
        <w:tc>
          <w:tcPr>
            <w:tcW w:w="8997" w:type="dxa"/>
          </w:tcPr>
          <w:p w:rsidR="00687D41" w:rsidRPr="006411A6" w:rsidRDefault="00687D41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Alternative flows</w:t>
            </w:r>
            <w:r w:rsidRPr="006411A6">
              <w:rPr>
                <w:lang w:val="en-US"/>
              </w:rPr>
              <w:t>:</w:t>
            </w:r>
          </w:p>
          <w:p w:rsidR="00687D41" w:rsidRPr="006411A6" w:rsidRDefault="00687D41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Any possible alternative flows to the sequence presented in the Main flow section</w:t>
            </w:r>
            <w:r w:rsidRPr="006411A6">
              <w:rPr>
                <w:lang w:val="en-US"/>
              </w:rPr>
              <w:t>.</w:t>
            </w:r>
          </w:p>
        </w:tc>
      </w:tr>
    </w:tbl>
    <w:p w:rsidR="002A2272" w:rsidRDefault="00B51F42" w:rsidP="002A2272">
      <w:pPr>
        <w:pStyle w:val="Title"/>
      </w:pPr>
      <w:bookmarkStart w:id="11" w:name="_Toc375649366"/>
      <w:ins w:id="12" w:author="Michele Albano" w:date="2015-09-30T11:33:00Z">
        <w:r>
          <w:t xml:space="preserve">Behaviour </w:t>
        </w:r>
      </w:ins>
      <w:r w:rsidR="002A2272">
        <w:t>Diagrams</w:t>
      </w:r>
      <w:bookmarkEnd w:id="11"/>
    </w:p>
    <w:p w:rsidR="00DA75B6" w:rsidRDefault="00CA2E8A">
      <w:pPr>
        <w:pStyle w:val="BodyText"/>
      </w:pPr>
      <w:r>
        <w:t>The diagrams proposed in this section are</w:t>
      </w:r>
      <w:r w:rsidR="00650158">
        <w:t xml:space="preserve"> behaviour diagrams such as</w:t>
      </w:r>
      <w:r>
        <w:t>:</w:t>
      </w:r>
    </w:p>
    <w:p w:rsidR="00DA75B6" w:rsidRDefault="00CA2E8A">
      <w:pPr>
        <w:pStyle w:val="BodyText"/>
        <w:numPr>
          <w:ilvl w:val="0"/>
          <w:numId w:val="8"/>
        </w:numPr>
      </w:pPr>
      <w:r>
        <w:t>Sequence diagram</w:t>
      </w:r>
      <w:r w:rsidR="00D120B0">
        <w:t>s</w:t>
      </w:r>
      <w:r>
        <w:t xml:space="preserve"> to specify how to interact with this component (e.g. substation)</w:t>
      </w:r>
      <w:r w:rsidR="000A16BA">
        <w:t>. The u</w:t>
      </w:r>
      <w:r w:rsidR="00144810">
        <w:t>se of UML or SysML is proposed</w:t>
      </w:r>
      <w:r w:rsidR="000A16BA">
        <w:t>.</w:t>
      </w:r>
    </w:p>
    <w:p w:rsidR="00DA75B6" w:rsidRDefault="00CA2E8A">
      <w:pPr>
        <w:pStyle w:val="BodyText"/>
        <w:numPr>
          <w:ilvl w:val="0"/>
          <w:numId w:val="8"/>
        </w:numPr>
        <w:rPr>
          <w:lang w:val="en-US"/>
        </w:rPr>
      </w:pPr>
      <w:r>
        <w:t>Activity diagram</w:t>
      </w:r>
      <w:r w:rsidR="00D120B0">
        <w:t>s</w:t>
      </w:r>
      <w:r>
        <w:t xml:space="preserve"> to define how</w:t>
      </w:r>
      <w:r w:rsidR="00650158">
        <w:t xml:space="preserve"> this component is integrated in a process</w:t>
      </w:r>
      <w:r w:rsidR="00450015">
        <w:t xml:space="preserve"> as a whole</w:t>
      </w:r>
      <w:r w:rsidR="000A16BA">
        <w:t>.</w:t>
      </w:r>
      <w:r>
        <w:t xml:space="preserve"> </w:t>
      </w:r>
      <w:r w:rsidR="000A16BA">
        <w:t>The use of UML or SysML is proposed.</w:t>
      </w:r>
      <w:r w:rsidR="007E0BEA">
        <w:rPr>
          <w:lang w:val="en-US"/>
        </w:rPr>
        <w:t xml:space="preserve"> </w:t>
      </w:r>
    </w:p>
    <w:p w:rsidR="0041576F" w:rsidRPr="0041576F" w:rsidRDefault="0041576F" w:rsidP="0041576F">
      <w:pPr>
        <w:pStyle w:val="Title"/>
      </w:pPr>
      <w:bookmarkStart w:id="13" w:name="_Toc375649367"/>
      <w:r>
        <w:t>Application services</w:t>
      </w:r>
      <w:bookmarkEnd w:id="13"/>
    </w:p>
    <w:p w:rsidR="00DA75B6" w:rsidRDefault="00AF75C8">
      <w:pPr>
        <w:pStyle w:val="BodyText"/>
      </w:pPr>
      <w:r>
        <w:t>This section contains the Produced and Consumed services</w:t>
      </w:r>
      <w:r w:rsidR="0053417A">
        <w:t>, which are described on a technology dependent Interface Design Description (IDD) document.</w:t>
      </w:r>
      <w:r w:rsidR="003F690E">
        <w:t xml:space="preserve"> </w:t>
      </w:r>
      <w:r w:rsidR="0053417A" w:rsidRPr="0053417A">
        <w:rPr>
          <w:lang w:val="sv-SE"/>
        </w:rPr>
        <w:t>An IDD according</w:t>
      </w:r>
      <w:r w:rsidR="003F690E">
        <w:rPr>
          <w:lang w:val="sv-SE"/>
        </w:rPr>
        <w:t>ly</w:t>
      </w:r>
      <w:r w:rsidR="0053417A" w:rsidRPr="0053417A">
        <w:rPr>
          <w:lang w:val="sv-SE"/>
        </w:rPr>
        <w:t xml:space="preserve"> specif</w:t>
      </w:r>
      <w:r w:rsidR="003F690E">
        <w:rPr>
          <w:lang w:val="sv-SE"/>
        </w:rPr>
        <w:t>ies</w:t>
      </w:r>
      <w:r w:rsidR="0053417A" w:rsidRPr="0053417A">
        <w:rPr>
          <w:lang w:val="sv-SE"/>
        </w:rPr>
        <w:t xml:space="preserve"> the details needed for implementation of service providers and consumers for </w:t>
      </w:r>
      <w:r w:rsidR="003F690E">
        <w:rPr>
          <w:lang w:val="sv-SE"/>
        </w:rPr>
        <w:t>a</w:t>
      </w:r>
      <w:r w:rsidR="003F690E" w:rsidRPr="0053417A">
        <w:rPr>
          <w:lang w:val="sv-SE"/>
        </w:rPr>
        <w:t xml:space="preserve"> </w:t>
      </w:r>
      <w:r w:rsidR="0053417A" w:rsidRPr="0053417A">
        <w:rPr>
          <w:lang w:val="sv-SE"/>
        </w:rPr>
        <w:t xml:space="preserve">Service </w:t>
      </w:r>
      <w:r w:rsidR="003F690E">
        <w:rPr>
          <w:lang w:val="sv-SE"/>
        </w:rPr>
        <w:t xml:space="preserve">Description </w:t>
      </w:r>
      <w:r w:rsidR="0053417A" w:rsidRPr="0053417A">
        <w:rPr>
          <w:lang w:val="sv-SE"/>
        </w:rPr>
        <w:t xml:space="preserve">(SD) it refers to, appointing specific technology </w:t>
      </w:r>
      <w:r w:rsidR="0053417A" w:rsidRPr="0053417A">
        <w:rPr>
          <w:lang w:val="sv-SE"/>
        </w:rPr>
        <w:lastRenderedPageBreak/>
        <w:t>and semantics to be used and any interpretation, selection of parts</w:t>
      </w:r>
      <w:r w:rsidR="003F690E">
        <w:rPr>
          <w:lang w:val="sv-SE"/>
        </w:rPr>
        <w:t>,</w:t>
      </w:r>
      <w:r w:rsidR="0053417A" w:rsidRPr="0053417A">
        <w:rPr>
          <w:lang w:val="sv-SE"/>
        </w:rPr>
        <w:t xml:space="preserve"> etc.</w:t>
      </w:r>
      <w:r w:rsidR="003F690E">
        <w:rPr>
          <w:lang w:val="sv-SE"/>
        </w:rPr>
        <w:t xml:space="preserve"> – i.e.</w:t>
      </w:r>
      <w:r w:rsidR="0053417A" w:rsidRPr="0053417A">
        <w:rPr>
          <w:lang w:val="sv-SE"/>
        </w:rPr>
        <w:t xml:space="preserve"> all details needed for plug and play. </w:t>
      </w:r>
      <w:r>
        <w:t xml:space="preserve">  </w:t>
      </w:r>
    </w:p>
    <w:p w:rsidR="00AF75C8" w:rsidRDefault="00AF75C8" w:rsidP="00AF75C8">
      <w:pPr>
        <w:pStyle w:val="Heading1"/>
        <w:ind w:left="1134" w:hanging="1134"/>
        <w:rPr>
          <w:lang w:val="en-US"/>
        </w:rPr>
      </w:pPr>
      <w:bookmarkStart w:id="14" w:name="_Toc375649368"/>
      <w:r>
        <w:rPr>
          <w:lang w:val="en-US"/>
        </w:rPr>
        <w:t>Produced Services</w:t>
      </w:r>
      <w:bookmarkEnd w:id="14"/>
    </w:p>
    <w:p w:rsidR="00C30111" w:rsidRDefault="00C30111" w:rsidP="00C30111">
      <w:pPr>
        <w:pStyle w:val="Caption"/>
      </w:pPr>
      <w:r>
        <w:t xml:space="preserve">Table </w:t>
      </w:r>
      <w:r w:rsidR="0075221D">
        <w:fldChar w:fldCharType="begin"/>
      </w:r>
      <w:r w:rsidR="0076685D">
        <w:instrText xml:space="preserve"> SEQ Table \* ARABIC </w:instrText>
      </w:r>
      <w:r w:rsidR="0075221D">
        <w:fldChar w:fldCharType="separate"/>
      </w:r>
      <w:r w:rsidR="00DB3B5A">
        <w:rPr>
          <w:noProof/>
        </w:rPr>
        <w:t>2</w:t>
      </w:r>
      <w:r w:rsidR="0075221D">
        <w:rPr>
          <w:noProof/>
        </w:rPr>
        <w:fldChar w:fldCharType="end"/>
      </w:r>
      <w:r>
        <w:t xml:space="preserve"> Pointers to IDD documents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78"/>
        <w:gridCol w:w="5593"/>
      </w:tblGrid>
      <w:tr w:rsidR="00C30111" w:rsidRPr="003F075E" w:rsidTr="00944B01">
        <w:tc>
          <w:tcPr>
            <w:tcW w:w="3227" w:type="dxa"/>
            <w:shd w:val="clear" w:color="auto" w:fill="D9D9D9" w:themeFill="background1" w:themeFillShade="D9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 w:rsidRPr="003F075E">
              <w:t>Service</w:t>
            </w:r>
          </w:p>
        </w:tc>
        <w:tc>
          <w:tcPr>
            <w:tcW w:w="5694" w:type="dxa"/>
            <w:shd w:val="clear" w:color="auto" w:fill="D9D9D9" w:themeFill="background1" w:themeFillShade="D9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 xml:space="preserve">IDD </w:t>
            </w:r>
            <w:r w:rsidRPr="003F075E">
              <w:t>Document Reference</w:t>
            </w:r>
          </w:p>
        </w:tc>
      </w:tr>
      <w:tr w:rsidR="00C30111" w:rsidRPr="003F03AC" w:rsidTr="00944B01">
        <w:tc>
          <w:tcPr>
            <w:tcW w:w="3227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Service1</w:t>
            </w:r>
          </w:p>
        </w:tc>
        <w:tc>
          <w:tcPr>
            <w:tcW w:w="5694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  <w:tr w:rsidR="00C30111" w:rsidRPr="003F03AC" w:rsidTr="00944B01">
        <w:tc>
          <w:tcPr>
            <w:tcW w:w="3227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Service2</w:t>
            </w:r>
          </w:p>
        </w:tc>
        <w:tc>
          <w:tcPr>
            <w:tcW w:w="5694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  <w:tr w:rsidR="00C30111" w:rsidRPr="003F03AC" w:rsidTr="00944B01">
        <w:tc>
          <w:tcPr>
            <w:tcW w:w="3227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Servicex</w:t>
            </w:r>
          </w:p>
        </w:tc>
        <w:tc>
          <w:tcPr>
            <w:tcW w:w="5694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</w:tbl>
    <w:p w:rsidR="00C30111" w:rsidRPr="00C91984" w:rsidRDefault="00C30111" w:rsidP="00C30111">
      <w:pPr>
        <w:rPr>
          <w:lang w:val="en-US"/>
        </w:rPr>
      </w:pPr>
    </w:p>
    <w:p w:rsidR="00C30111" w:rsidRPr="00C91984" w:rsidRDefault="00C30111" w:rsidP="00C30111">
      <w:pPr>
        <w:rPr>
          <w:lang w:val="en-US"/>
        </w:rPr>
      </w:pPr>
      <w:r w:rsidRPr="00C91984">
        <w:rPr>
          <w:lang w:val="en-US"/>
        </w:rPr>
        <w:t>A description of the provided services should also be included.</w:t>
      </w:r>
    </w:p>
    <w:p w:rsidR="00AF75C8" w:rsidRDefault="00AF75C8" w:rsidP="00AF75C8">
      <w:pPr>
        <w:pStyle w:val="Heading1"/>
        <w:ind w:left="1134" w:hanging="1134"/>
        <w:rPr>
          <w:lang w:val="en-US"/>
        </w:rPr>
      </w:pPr>
      <w:bookmarkStart w:id="15" w:name="_Toc375649369"/>
      <w:r>
        <w:rPr>
          <w:lang w:val="en-US"/>
        </w:rPr>
        <w:t>Consumed Services</w:t>
      </w:r>
      <w:bookmarkEnd w:id="15"/>
    </w:p>
    <w:p w:rsidR="00C30111" w:rsidRDefault="00C30111" w:rsidP="00C30111">
      <w:pPr>
        <w:pStyle w:val="Caption"/>
      </w:pPr>
      <w:r>
        <w:t xml:space="preserve">Table </w:t>
      </w:r>
      <w:r w:rsidR="0075221D">
        <w:fldChar w:fldCharType="begin"/>
      </w:r>
      <w:r w:rsidR="0076685D">
        <w:instrText xml:space="preserve"> SEQ Table \* ARABIC </w:instrText>
      </w:r>
      <w:r w:rsidR="0075221D">
        <w:fldChar w:fldCharType="separate"/>
      </w:r>
      <w:r w:rsidR="00DB3B5A">
        <w:rPr>
          <w:noProof/>
        </w:rPr>
        <w:t>3</w:t>
      </w:r>
      <w:r w:rsidR="0075221D">
        <w:rPr>
          <w:noProof/>
        </w:rPr>
        <w:fldChar w:fldCharType="end"/>
      </w:r>
      <w:r>
        <w:t xml:space="preserve"> Pointers to IDD documents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78"/>
        <w:gridCol w:w="5593"/>
      </w:tblGrid>
      <w:tr w:rsidR="00C30111" w:rsidRPr="003F075E" w:rsidTr="00944B01">
        <w:tc>
          <w:tcPr>
            <w:tcW w:w="3227" w:type="dxa"/>
            <w:shd w:val="clear" w:color="auto" w:fill="D9D9D9" w:themeFill="background1" w:themeFillShade="D9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 w:rsidRPr="003F075E">
              <w:t>Service</w:t>
            </w:r>
          </w:p>
        </w:tc>
        <w:tc>
          <w:tcPr>
            <w:tcW w:w="5694" w:type="dxa"/>
            <w:shd w:val="clear" w:color="auto" w:fill="D9D9D9" w:themeFill="background1" w:themeFillShade="D9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 xml:space="preserve">IDD </w:t>
            </w:r>
            <w:r w:rsidRPr="003F075E">
              <w:t>Document Reference</w:t>
            </w:r>
          </w:p>
        </w:tc>
      </w:tr>
      <w:tr w:rsidR="00C30111" w:rsidRPr="003F03AC" w:rsidTr="00944B01">
        <w:tc>
          <w:tcPr>
            <w:tcW w:w="3227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Service1</w:t>
            </w:r>
          </w:p>
        </w:tc>
        <w:tc>
          <w:tcPr>
            <w:tcW w:w="5694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  <w:tr w:rsidR="00C30111" w:rsidRPr="003F03AC" w:rsidTr="00944B01">
        <w:tc>
          <w:tcPr>
            <w:tcW w:w="3227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Service2</w:t>
            </w:r>
          </w:p>
        </w:tc>
        <w:tc>
          <w:tcPr>
            <w:tcW w:w="5694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  <w:tr w:rsidR="00C30111" w:rsidRPr="003F03AC" w:rsidTr="00944B01">
        <w:tc>
          <w:tcPr>
            <w:tcW w:w="3227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Servicex</w:t>
            </w:r>
          </w:p>
        </w:tc>
        <w:tc>
          <w:tcPr>
            <w:tcW w:w="5694" w:type="dxa"/>
          </w:tcPr>
          <w:p w:rsidR="00DA75B6" w:rsidRDefault="00C30111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</w:tbl>
    <w:p w:rsidR="00C30111" w:rsidRPr="00C91984" w:rsidRDefault="00C30111" w:rsidP="00C30111">
      <w:pPr>
        <w:rPr>
          <w:lang w:val="en-US"/>
        </w:rPr>
      </w:pPr>
    </w:p>
    <w:p w:rsidR="00C30111" w:rsidRDefault="00C30111" w:rsidP="00C30111">
      <w:pPr>
        <w:rPr>
          <w:lang w:val="en-US"/>
        </w:rPr>
      </w:pPr>
      <w:r w:rsidRPr="00C91984">
        <w:rPr>
          <w:lang w:val="en-US"/>
        </w:rPr>
        <w:t>A description of the consumed services should be included.</w:t>
      </w:r>
    </w:p>
    <w:p w:rsidR="00C91984" w:rsidRPr="00C91984" w:rsidRDefault="00C91984" w:rsidP="00C91984">
      <w:pPr>
        <w:pStyle w:val="Title"/>
      </w:pPr>
      <w:r w:rsidRPr="00C91984">
        <w:t>Interoperability</w:t>
      </w:r>
      <w:ins w:id="16" w:author="Michele Albano" w:date="2015-09-30T11:36:00Z">
        <w:r w:rsidR="00B51F42">
          <w:t xml:space="preserve"> using REST</w:t>
        </w:r>
      </w:ins>
    </w:p>
    <w:p w:rsidR="00C91984" w:rsidRDefault="00C91984" w:rsidP="00B51F42">
      <w:pPr>
        <w:jc w:val="both"/>
        <w:rPr>
          <w:lang w:val="en-US"/>
        </w:rPr>
        <w:pPrChange w:id="17" w:author="Michele Albano" w:date="2015-09-30T11:37:00Z">
          <w:pPr/>
        </w:pPrChange>
      </w:pPr>
      <w:r w:rsidRPr="00C91984">
        <w:rPr>
          <w:lang w:val="en-US"/>
        </w:rPr>
        <w:t>This section will describe the how this system connects with the Arrowhead</w:t>
      </w:r>
      <w:r w:rsidR="00D2491B">
        <w:rPr>
          <w:lang w:val="en-US"/>
        </w:rPr>
        <w:t xml:space="preserve"> Interoperability </w:t>
      </w:r>
      <w:r w:rsidR="003D6385">
        <w:rPr>
          <w:lang w:val="en-US"/>
        </w:rPr>
        <w:t>Layer</w:t>
      </w:r>
      <w:r w:rsidRPr="00C91984">
        <w:rPr>
          <w:lang w:val="en-US"/>
        </w:rPr>
        <w:t xml:space="preserve"> an</w:t>
      </w:r>
      <w:r>
        <w:rPr>
          <w:lang w:val="en-US"/>
        </w:rPr>
        <w:t>d with other kinds of Frameworks</w:t>
      </w:r>
      <w:r w:rsidRPr="00C91984">
        <w:rPr>
          <w:lang w:val="en-US"/>
        </w:rPr>
        <w:t>.</w:t>
      </w:r>
    </w:p>
    <w:p w:rsidR="003F690E" w:rsidRDefault="003F690E" w:rsidP="00B51F42">
      <w:pPr>
        <w:jc w:val="both"/>
        <w:rPr>
          <w:lang w:val="en-US"/>
        </w:rPr>
        <w:pPrChange w:id="18" w:author="Michele Albano" w:date="2015-09-30T11:37:00Z">
          <w:pPr/>
        </w:pPrChange>
      </w:pPr>
      <w:r w:rsidRPr="003F690E">
        <w:rPr>
          <w:lang w:val="en-US"/>
        </w:rPr>
        <w:t xml:space="preserve">According to </w:t>
      </w:r>
      <w:r>
        <w:rPr>
          <w:lang w:val="en-US"/>
        </w:rPr>
        <w:t>the</w:t>
      </w:r>
      <w:r w:rsidRPr="003F690E">
        <w:rPr>
          <w:lang w:val="en-US"/>
        </w:rPr>
        <w:t xml:space="preserve"> interoperability approach adopted by Arrowhead there shall be one IDD that is considered as the </w:t>
      </w:r>
      <w:r w:rsidR="00FE6CEE">
        <w:rPr>
          <w:lang w:val="en-US"/>
        </w:rPr>
        <w:t xml:space="preserve">Arrowhead </w:t>
      </w:r>
      <w:r w:rsidR="00D2491B" w:rsidRPr="00FE6CEE">
        <w:rPr>
          <w:lang w:val="en-US"/>
        </w:rPr>
        <w:t xml:space="preserve">Interoperability </w:t>
      </w:r>
      <w:r w:rsidR="003D6385">
        <w:rPr>
          <w:lang w:val="en-US"/>
        </w:rPr>
        <w:t>Layer</w:t>
      </w:r>
      <w:r w:rsidRPr="003F690E">
        <w:rPr>
          <w:lang w:val="en-US"/>
        </w:rPr>
        <w:t xml:space="preserve"> specification for </w:t>
      </w:r>
      <w:r>
        <w:rPr>
          <w:lang w:val="en-US"/>
        </w:rPr>
        <w:t xml:space="preserve">each </w:t>
      </w:r>
      <w:r w:rsidRPr="003F690E">
        <w:rPr>
          <w:lang w:val="en-US"/>
        </w:rPr>
        <w:t xml:space="preserve">Service </w:t>
      </w:r>
      <w:r>
        <w:rPr>
          <w:lang w:val="en-US"/>
        </w:rPr>
        <w:t xml:space="preserve">Description </w:t>
      </w:r>
      <w:r w:rsidRPr="003F690E">
        <w:rPr>
          <w:lang w:val="en-US"/>
        </w:rPr>
        <w:t>(SD)</w:t>
      </w:r>
      <w:r>
        <w:rPr>
          <w:lang w:val="en-US"/>
        </w:rPr>
        <w:t xml:space="preserve"> with interoperability capabilities, as well as the ones defined in Section 4.</w:t>
      </w:r>
    </w:p>
    <w:p w:rsidR="00C91984" w:rsidRDefault="003F690E" w:rsidP="00B51F42">
      <w:pPr>
        <w:jc w:val="both"/>
        <w:rPr>
          <w:lang w:val="en-US"/>
        </w:rPr>
        <w:pPrChange w:id="19" w:author="Michele Albano" w:date="2015-09-30T11:37:00Z">
          <w:pPr/>
        </w:pPrChange>
      </w:pPr>
      <w:r w:rsidRPr="003F690E">
        <w:rPr>
          <w:lang w:val="en-US"/>
        </w:rPr>
        <w:t xml:space="preserve">Since REST </w:t>
      </w:r>
      <w:r>
        <w:rPr>
          <w:lang w:val="en-US"/>
        </w:rPr>
        <w:t xml:space="preserve">has been </w:t>
      </w:r>
      <w:r w:rsidRPr="003F690E">
        <w:rPr>
          <w:lang w:val="en-US"/>
        </w:rPr>
        <w:t xml:space="preserve">evaluated </w:t>
      </w:r>
      <w:r>
        <w:rPr>
          <w:lang w:val="en-US"/>
        </w:rPr>
        <w:t xml:space="preserve">as a </w:t>
      </w:r>
      <w:r w:rsidRPr="003F690E">
        <w:rPr>
          <w:lang w:val="en-US"/>
        </w:rPr>
        <w:t xml:space="preserve">suitable </w:t>
      </w:r>
      <w:r>
        <w:rPr>
          <w:lang w:val="en-US"/>
        </w:rPr>
        <w:t xml:space="preserve">communication paradigm </w:t>
      </w:r>
      <w:r w:rsidRPr="003F690E">
        <w:rPr>
          <w:lang w:val="en-US"/>
        </w:rPr>
        <w:t xml:space="preserve">for </w:t>
      </w:r>
      <w:r>
        <w:rPr>
          <w:lang w:val="en-US"/>
        </w:rPr>
        <w:t xml:space="preserve">Arrowhead compliant </w:t>
      </w:r>
      <w:r w:rsidRPr="003F690E">
        <w:rPr>
          <w:lang w:val="en-US"/>
        </w:rPr>
        <w:t>services, REST</w:t>
      </w:r>
      <w:ins w:id="20" w:author="Michele Albano" w:date="2015-09-30T11:37:00Z">
        <w:r w:rsidR="00B51F42">
          <w:rPr>
            <w:lang w:val="en-US"/>
          </w:rPr>
          <w:t>-based</w:t>
        </w:r>
      </w:ins>
      <w:r w:rsidRPr="003F690E">
        <w:rPr>
          <w:lang w:val="en-US"/>
        </w:rPr>
        <w:t xml:space="preserve"> </w:t>
      </w:r>
      <w:ins w:id="21" w:author="Michele Albano" w:date="2015-09-30T11:36:00Z">
        <w:r w:rsidR="00B51F42">
          <w:rPr>
            <w:lang w:val="en-US"/>
          </w:rPr>
          <w:t xml:space="preserve">interaction </w:t>
        </w:r>
      </w:ins>
      <w:r w:rsidRPr="003F690E">
        <w:rPr>
          <w:lang w:val="en-US"/>
        </w:rPr>
        <w:t xml:space="preserve">is </w:t>
      </w:r>
      <w:ins w:id="22" w:author="Michele Albano" w:date="2015-09-30T11:36:00Z">
        <w:r w:rsidR="00B51F42">
          <w:rPr>
            <w:lang w:val="en-US"/>
          </w:rPr>
          <w:t xml:space="preserve">required </w:t>
        </w:r>
      </w:ins>
      <w:del w:id="23" w:author="Michele Albano" w:date="2015-09-30T11:37:00Z">
        <w:r w:rsidRPr="003F690E" w:rsidDel="00B51F42">
          <w:rPr>
            <w:lang w:val="en-US"/>
          </w:rPr>
          <w:delText xml:space="preserve">recommended to be appointed </w:delText>
        </w:r>
        <w:r w:rsidDel="00B51F42">
          <w:rPr>
            <w:lang w:val="en-US"/>
          </w:rPr>
          <w:delText xml:space="preserve">proper paradigm </w:delText>
        </w:r>
      </w:del>
      <w:r>
        <w:rPr>
          <w:lang w:val="en-US"/>
        </w:rPr>
        <w:t xml:space="preserve">for usage on the </w:t>
      </w:r>
      <w:r w:rsidR="00FE6CEE">
        <w:rPr>
          <w:lang w:val="en-US"/>
        </w:rPr>
        <w:t xml:space="preserve">Arrowhead </w:t>
      </w:r>
      <w:r w:rsidR="00D2491B" w:rsidRPr="00FE6CEE">
        <w:rPr>
          <w:lang w:val="en-US"/>
        </w:rPr>
        <w:t xml:space="preserve">Interoperability </w:t>
      </w:r>
      <w:r w:rsidR="003D6385">
        <w:rPr>
          <w:lang w:val="en-US"/>
        </w:rPr>
        <w:t>Layer</w:t>
      </w:r>
      <w:r w:rsidRPr="003F690E">
        <w:rPr>
          <w:lang w:val="en-US"/>
        </w:rPr>
        <w:t xml:space="preserve"> IDDs. </w:t>
      </w:r>
      <w:r>
        <w:rPr>
          <w:lang w:val="en-US"/>
        </w:rPr>
        <w:t xml:space="preserve">The proper implementation of REST is defined by the </w:t>
      </w:r>
      <w:r w:rsidRPr="003F690E">
        <w:rPr>
          <w:lang w:val="en-US"/>
        </w:rPr>
        <w:t>communication profile</w:t>
      </w:r>
      <w:r>
        <w:rPr>
          <w:lang w:val="en-US"/>
        </w:rPr>
        <w:t xml:space="preserve"> defined in </w:t>
      </w:r>
      <w:r w:rsidRPr="003F690E">
        <w:rPr>
          <w:lang w:val="en-US"/>
        </w:rPr>
        <w:t>Arrowhead CP REST_WS-TLS-XML v1.0</w:t>
      </w:r>
      <w:r w:rsidR="009F4998">
        <w:rPr>
          <w:lang w:val="en-US"/>
        </w:rPr>
        <w:t xml:space="preserve"> (…\</w:t>
      </w:r>
      <w:r w:rsidR="009F4998" w:rsidRPr="009F4998">
        <w:rPr>
          <w:lang w:val="en-US"/>
        </w:rPr>
        <w:t>Arrowhead\Common Design Repository\03. APPROVED\04. Design\07. Services\04. Communication Profiles</w:t>
      </w:r>
      <w:r w:rsidR="009F4998">
        <w:rPr>
          <w:lang w:val="en-US"/>
        </w:rPr>
        <w:t>\</w:t>
      </w:r>
      <w:r w:rsidR="009F4998" w:rsidRPr="009F4998">
        <w:rPr>
          <w:lang w:val="en-US"/>
        </w:rPr>
        <w:t>Arrowhead CP REST_WS-none-XML v0.0.1</w:t>
      </w:r>
      <w:r w:rsidR="009F4998">
        <w:rPr>
          <w:lang w:val="en-US"/>
        </w:rPr>
        <w:t>).</w:t>
      </w:r>
    </w:p>
    <w:p w:rsidR="00C91984" w:rsidRDefault="00C91984" w:rsidP="00C91984">
      <w:pPr>
        <w:pStyle w:val="Heading1"/>
        <w:ind w:left="1134" w:hanging="1134"/>
        <w:rPr>
          <w:lang w:val="en-US"/>
        </w:rPr>
      </w:pPr>
      <w:r>
        <w:rPr>
          <w:lang w:val="en-US"/>
        </w:rPr>
        <w:t>Produced Services</w:t>
      </w:r>
    </w:p>
    <w:p w:rsidR="00C91984" w:rsidRDefault="00C91984" w:rsidP="00C91984">
      <w:pPr>
        <w:pStyle w:val="Caption"/>
      </w:pPr>
      <w:r>
        <w:t xml:space="preserve">Table </w:t>
      </w:r>
      <w:r w:rsidR="0075221D">
        <w:fldChar w:fldCharType="begin"/>
      </w:r>
      <w:r>
        <w:instrText xml:space="preserve"> SEQ Table \* ARABIC </w:instrText>
      </w:r>
      <w:r w:rsidR="0075221D">
        <w:fldChar w:fldCharType="separate"/>
      </w:r>
      <w:r>
        <w:rPr>
          <w:noProof/>
        </w:rPr>
        <w:t>4</w:t>
      </w:r>
      <w:r w:rsidR="0075221D">
        <w:rPr>
          <w:noProof/>
        </w:rPr>
        <w:fldChar w:fldCharType="end"/>
      </w:r>
      <w:r>
        <w:t xml:space="preserve"> Pointers to IDD documents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78"/>
        <w:gridCol w:w="5593"/>
      </w:tblGrid>
      <w:tr w:rsidR="00C91984" w:rsidRPr="003F075E" w:rsidTr="002A0309">
        <w:tc>
          <w:tcPr>
            <w:tcW w:w="3227" w:type="dxa"/>
            <w:shd w:val="clear" w:color="auto" w:fill="D9D9D9" w:themeFill="background1" w:themeFillShade="D9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 w:rsidRPr="003F075E">
              <w:t>Service</w:t>
            </w:r>
          </w:p>
        </w:tc>
        <w:tc>
          <w:tcPr>
            <w:tcW w:w="5694" w:type="dxa"/>
            <w:shd w:val="clear" w:color="auto" w:fill="D9D9D9" w:themeFill="background1" w:themeFillShade="D9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 xml:space="preserve">IDD </w:t>
            </w:r>
            <w:r w:rsidRPr="003F075E">
              <w:t>Document Reference</w:t>
            </w:r>
          </w:p>
        </w:tc>
      </w:tr>
      <w:tr w:rsidR="00C91984" w:rsidRPr="003F03AC" w:rsidTr="002A0309">
        <w:tc>
          <w:tcPr>
            <w:tcW w:w="3227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lastRenderedPageBreak/>
              <w:t>Service1</w:t>
            </w:r>
          </w:p>
        </w:tc>
        <w:tc>
          <w:tcPr>
            <w:tcW w:w="5694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  <w:tr w:rsidR="00C91984" w:rsidRPr="003F03AC" w:rsidTr="002A0309">
        <w:tc>
          <w:tcPr>
            <w:tcW w:w="3227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Service2</w:t>
            </w:r>
          </w:p>
        </w:tc>
        <w:tc>
          <w:tcPr>
            <w:tcW w:w="5694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  <w:tr w:rsidR="00C91984" w:rsidRPr="003F03AC" w:rsidTr="002A0309">
        <w:tc>
          <w:tcPr>
            <w:tcW w:w="3227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Servicex</w:t>
            </w:r>
          </w:p>
        </w:tc>
        <w:tc>
          <w:tcPr>
            <w:tcW w:w="5694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</w:tbl>
    <w:p w:rsidR="00C91984" w:rsidRPr="00C91984" w:rsidRDefault="00C91984" w:rsidP="00C91984">
      <w:pPr>
        <w:rPr>
          <w:lang w:val="en-US"/>
        </w:rPr>
      </w:pPr>
    </w:p>
    <w:p w:rsidR="00C91984" w:rsidRPr="00C91984" w:rsidRDefault="00C91984" w:rsidP="00C91984">
      <w:pPr>
        <w:rPr>
          <w:lang w:val="en-US"/>
        </w:rPr>
      </w:pPr>
      <w:r w:rsidRPr="00C91984">
        <w:rPr>
          <w:lang w:val="en-US"/>
        </w:rPr>
        <w:t>A description of the provided services should also be included.</w:t>
      </w:r>
    </w:p>
    <w:p w:rsidR="00C91984" w:rsidRDefault="00C91984" w:rsidP="00C91984">
      <w:pPr>
        <w:pStyle w:val="Heading1"/>
        <w:ind w:left="1134" w:hanging="1134"/>
        <w:rPr>
          <w:lang w:val="en-US"/>
        </w:rPr>
      </w:pPr>
      <w:r>
        <w:rPr>
          <w:lang w:val="en-US"/>
        </w:rPr>
        <w:t>Consumed Services</w:t>
      </w:r>
    </w:p>
    <w:p w:rsidR="00C91984" w:rsidRDefault="00C91984" w:rsidP="00C91984">
      <w:pPr>
        <w:pStyle w:val="Caption"/>
      </w:pPr>
      <w:r>
        <w:t xml:space="preserve">Table </w:t>
      </w:r>
      <w:r w:rsidR="0075221D">
        <w:fldChar w:fldCharType="begin"/>
      </w:r>
      <w:r>
        <w:instrText xml:space="preserve"> SEQ Table \* ARABIC </w:instrText>
      </w:r>
      <w:r w:rsidR="0075221D">
        <w:fldChar w:fldCharType="separate"/>
      </w:r>
      <w:r>
        <w:rPr>
          <w:noProof/>
        </w:rPr>
        <w:t>5</w:t>
      </w:r>
      <w:r w:rsidR="0075221D">
        <w:rPr>
          <w:noProof/>
        </w:rPr>
        <w:fldChar w:fldCharType="end"/>
      </w:r>
      <w:r>
        <w:t xml:space="preserve"> Pointers to IDD documents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78"/>
        <w:gridCol w:w="5593"/>
      </w:tblGrid>
      <w:tr w:rsidR="00C91984" w:rsidRPr="003F075E" w:rsidTr="002A0309">
        <w:tc>
          <w:tcPr>
            <w:tcW w:w="3227" w:type="dxa"/>
            <w:shd w:val="clear" w:color="auto" w:fill="D9D9D9" w:themeFill="background1" w:themeFillShade="D9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 w:rsidRPr="003F075E">
              <w:t>Service</w:t>
            </w:r>
          </w:p>
        </w:tc>
        <w:tc>
          <w:tcPr>
            <w:tcW w:w="5694" w:type="dxa"/>
            <w:shd w:val="clear" w:color="auto" w:fill="D9D9D9" w:themeFill="background1" w:themeFillShade="D9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 xml:space="preserve">IDD </w:t>
            </w:r>
            <w:r w:rsidRPr="003F075E">
              <w:t>Document Reference</w:t>
            </w:r>
          </w:p>
        </w:tc>
      </w:tr>
      <w:tr w:rsidR="00C91984" w:rsidRPr="003F03AC" w:rsidTr="002A0309">
        <w:tc>
          <w:tcPr>
            <w:tcW w:w="3227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Service1</w:t>
            </w:r>
          </w:p>
        </w:tc>
        <w:tc>
          <w:tcPr>
            <w:tcW w:w="5694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  <w:tr w:rsidR="00C91984" w:rsidRPr="003F03AC" w:rsidTr="002A0309">
        <w:tc>
          <w:tcPr>
            <w:tcW w:w="3227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Service2</w:t>
            </w:r>
          </w:p>
        </w:tc>
        <w:tc>
          <w:tcPr>
            <w:tcW w:w="5694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  <w:tr w:rsidR="00C91984" w:rsidRPr="003F03AC" w:rsidTr="002A0309">
        <w:tc>
          <w:tcPr>
            <w:tcW w:w="3227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Servicex</w:t>
            </w:r>
          </w:p>
        </w:tc>
        <w:tc>
          <w:tcPr>
            <w:tcW w:w="5694" w:type="dxa"/>
          </w:tcPr>
          <w:p w:rsidR="00DA75B6" w:rsidRDefault="00C91984" w:rsidP="000F5313">
            <w:pPr>
              <w:pStyle w:val="BodyText"/>
              <w:rPr>
                <w:rFonts w:ascii="Calibri" w:hAnsi="Calibri"/>
                <w:b/>
                <w:color w:val="000000" w:themeColor="text1"/>
                <w:sz w:val="32"/>
              </w:rPr>
            </w:pPr>
            <w:r>
              <w:t>Path the document on the repository</w:t>
            </w:r>
          </w:p>
        </w:tc>
      </w:tr>
    </w:tbl>
    <w:p w:rsidR="00DA75B6" w:rsidRDefault="009F4998" w:rsidP="000F5313">
      <w:pPr>
        <w:pStyle w:val="Heading1"/>
      </w:pPr>
      <w:r>
        <w:t>Sequence Diagrams (optional)</w:t>
      </w:r>
    </w:p>
    <w:p w:rsidR="00DA75B6" w:rsidRDefault="009F4998" w:rsidP="000F5313">
      <w:pPr>
        <w:pStyle w:val="BodyText"/>
      </w:pPr>
      <w:r>
        <w:t xml:space="preserve">It is expected that some specific services using the </w:t>
      </w:r>
      <w:r w:rsidR="00D2491B">
        <w:t xml:space="preserve">Interoperability </w:t>
      </w:r>
      <w:r w:rsidR="003D6385">
        <w:t>Layer</w:t>
      </w:r>
      <w:r>
        <w:t xml:space="preserve"> will have to change their behaviour. This section must show the </w:t>
      </w:r>
      <w:r w:rsidR="00E41B5C">
        <w:t>specific behavioural</w:t>
      </w:r>
      <w:r>
        <w:t xml:space="preserve"> features of the services interconnected by the </w:t>
      </w:r>
      <w:r w:rsidR="00FE6CEE" w:rsidRPr="00FE6CEE">
        <w:t xml:space="preserve">Arrowhead </w:t>
      </w:r>
      <w:r w:rsidR="00D2491B" w:rsidRPr="00FE6CEE">
        <w:t xml:space="preserve">Interoperability </w:t>
      </w:r>
      <w:r w:rsidR="003D6385">
        <w:t>Layer</w:t>
      </w:r>
      <w:r>
        <w:t>.</w:t>
      </w:r>
    </w:p>
    <w:p w:rsidR="00DA75B6" w:rsidRDefault="009F4998" w:rsidP="000F5313">
      <w:pPr>
        <w:pStyle w:val="BodyText"/>
      </w:pPr>
      <w:r>
        <w:t>It is proposed to use in this section UML sequence diagrams, defining the interactions among service producers and consumers.</w:t>
      </w:r>
    </w:p>
    <w:p w:rsidR="00CA5428" w:rsidRDefault="00CA5428" w:rsidP="00CA5428">
      <w:pPr>
        <w:pStyle w:val="Title"/>
        <w:keepNext/>
      </w:pPr>
      <w:bookmarkStart w:id="24" w:name="_Toc375649370"/>
      <w:r>
        <w:t>Security</w:t>
      </w:r>
      <w:bookmarkEnd w:id="24"/>
      <w:r>
        <w:t xml:space="preserve"> </w:t>
      </w:r>
    </w:p>
    <w:p w:rsidR="009179ED" w:rsidRPr="006D4533" w:rsidRDefault="009179ED" w:rsidP="00C91984">
      <w:pPr>
        <w:jc w:val="both"/>
        <w:rPr>
          <w:lang w:val="en-US"/>
        </w:rPr>
      </w:pPr>
      <w:r>
        <w:rPr>
          <w:lang w:val="en-US"/>
        </w:rPr>
        <w:t>This chapter defines high-level security principles the system needs to follow on a non-technical, generic level.</w:t>
      </w:r>
    </w:p>
    <w:p w:rsidR="009179ED" w:rsidRDefault="009179ED" w:rsidP="009179ED">
      <w:pPr>
        <w:pStyle w:val="Heading1"/>
      </w:pPr>
      <w:r>
        <w:t>Security Objectives</w:t>
      </w:r>
    </w:p>
    <w:p w:rsidR="009179ED" w:rsidRDefault="009179ED" w:rsidP="00C91984">
      <w:pPr>
        <w:jc w:val="both"/>
        <w:rPr>
          <w:lang w:val="en-US"/>
        </w:rPr>
      </w:pPr>
      <w:r>
        <w:rPr>
          <w:lang w:val="en-US"/>
        </w:rPr>
        <w:t>High-level s</w:t>
      </w:r>
      <w:r w:rsidRPr="006D4533">
        <w:rPr>
          <w:lang w:val="en-US"/>
        </w:rPr>
        <w:t xml:space="preserve">ecurity </w:t>
      </w:r>
      <w:r>
        <w:rPr>
          <w:lang w:val="en-US"/>
        </w:rPr>
        <w:t xml:space="preserve">objectives for the system need to be defined. They are the basis for the definition of concrete security requirements. Objectives shall in any case cover the well-known </w:t>
      </w:r>
      <w:r w:rsidRPr="006D4533">
        <w:rPr>
          <w:i/>
          <w:lang w:val="en-US"/>
        </w:rPr>
        <w:t>AIC-</w:t>
      </w:r>
      <w:r w:rsidRPr="00A80D6D">
        <w:rPr>
          <w:lang w:val="en-US"/>
        </w:rPr>
        <w:t>triad</w:t>
      </w:r>
      <w:r>
        <w:rPr>
          <w:lang w:val="en-US"/>
        </w:rPr>
        <w:t xml:space="preserve"> (availability, integrity, confidentiality). The attribute </w:t>
      </w:r>
      <w:r w:rsidRPr="006D4533">
        <w:rPr>
          <w:i/>
          <w:lang w:val="en-US"/>
        </w:rPr>
        <w:t>availability</w:t>
      </w:r>
      <w:r>
        <w:rPr>
          <w:lang w:val="en-US"/>
        </w:rPr>
        <w:t xml:space="preserve"> ensures that information is available when it is needed. </w:t>
      </w:r>
      <w:r w:rsidRPr="006D4533">
        <w:rPr>
          <w:i/>
          <w:lang w:val="en-US"/>
        </w:rPr>
        <w:t>Integrity</w:t>
      </w:r>
      <w:r>
        <w:rPr>
          <w:lang w:val="en-US"/>
        </w:rPr>
        <w:t xml:space="preserve"> refers to the authorized modification of data within a given system. </w:t>
      </w:r>
      <w:r w:rsidRPr="006D4533">
        <w:rPr>
          <w:i/>
          <w:lang w:val="en-US"/>
        </w:rPr>
        <w:t>Confidentiality</w:t>
      </w:r>
      <w:r>
        <w:rPr>
          <w:lang w:val="en-US"/>
        </w:rPr>
        <w:t xml:space="preserve"> seeks to ensure that information can only be read by authorized subjects. </w:t>
      </w:r>
    </w:p>
    <w:p w:rsidR="009179ED" w:rsidRPr="006D4533" w:rsidRDefault="009179ED" w:rsidP="009179ED">
      <w:pPr>
        <w:rPr>
          <w:lang w:val="en-US"/>
        </w:rPr>
      </w:pPr>
    </w:p>
    <w:p w:rsidR="009179ED" w:rsidRDefault="009179ED" w:rsidP="009179ED">
      <w:pPr>
        <w:pStyle w:val="Heading1"/>
      </w:pPr>
      <w:r>
        <w:t>Assets</w:t>
      </w:r>
    </w:p>
    <w:p w:rsidR="009179ED" w:rsidRPr="006D4533" w:rsidRDefault="009179ED" w:rsidP="00C91984">
      <w:pPr>
        <w:jc w:val="both"/>
        <w:rPr>
          <w:lang w:val="en-US"/>
        </w:rPr>
      </w:pPr>
      <w:r>
        <w:rPr>
          <w:lang w:val="en-US"/>
        </w:rPr>
        <w:t>List of assets (important resources) that need to be protected. Examples of assets include e.g. operational assets (they support the function of a process/service), functional assets which related to the value of the service i.e. the direct product …. High level asset ….</w:t>
      </w:r>
    </w:p>
    <w:p w:rsidR="009179ED" w:rsidRDefault="009179ED" w:rsidP="009179ED">
      <w:pPr>
        <w:pStyle w:val="Heading1"/>
      </w:pPr>
      <w:r>
        <w:lastRenderedPageBreak/>
        <w:t>Non</w:t>
      </w:r>
      <w:r w:rsidR="00DB3B5A">
        <w:t>-</w:t>
      </w:r>
      <w:r>
        <w:t>technical Security Requirements</w:t>
      </w:r>
    </w:p>
    <w:p w:rsidR="009179ED" w:rsidRDefault="009179ED" w:rsidP="00C91984">
      <w:pPr>
        <w:jc w:val="both"/>
        <w:rPr>
          <w:lang w:val="en-US"/>
        </w:rPr>
      </w:pPr>
      <w:r>
        <w:rPr>
          <w:lang w:val="en-US"/>
        </w:rPr>
        <w:t xml:space="preserve">In this section the defined security objectives are applied on the assets to be protected. Please note </w:t>
      </w:r>
      <w:r w:rsidR="006F7B60">
        <w:rPr>
          <w:lang w:val="en-US"/>
        </w:rPr>
        <w:t xml:space="preserve">that </w:t>
      </w:r>
      <w:r>
        <w:rPr>
          <w:lang w:val="en-US"/>
        </w:rPr>
        <w:t xml:space="preserve">the technical security requirements are defined in the SysDD documentation.  </w:t>
      </w:r>
    </w:p>
    <w:p w:rsidR="00CA5428" w:rsidRDefault="009179ED" w:rsidP="00C91984">
      <w:pPr>
        <w:jc w:val="both"/>
        <w:rPr>
          <w:lang w:val="en-US"/>
        </w:rPr>
      </w:pPr>
      <w:r>
        <w:rPr>
          <w:lang w:val="en-US"/>
        </w:rPr>
        <w:t>Non-technical security requirements shall be collected using a table with the following format</w:t>
      </w:r>
      <w:r w:rsidR="00CA5428">
        <w:rPr>
          <w:lang w:val="en-US"/>
        </w:rPr>
        <w:t>.</w:t>
      </w:r>
    </w:p>
    <w:p w:rsidR="009179ED" w:rsidRDefault="009179ED" w:rsidP="00C91984">
      <w:pPr>
        <w:jc w:val="both"/>
        <w:rPr>
          <w:lang w:val="en-US"/>
        </w:rPr>
      </w:pPr>
    </w:p>
    <w:p w:rsidR="009179ED" w:rsidRDefault="009179ED" w:rsidP="00C91984">
      <w:pPr>
        <w:pStyle w:val="Caption"/>
        <w:rPr>
          <w:lang w:val="en-US"/>
        </w:rPr>
      </w:pPr>
      <w:r>
        <w:t xml:space="preserve">Table </w:t>
      </w:r>
      <w:r w:rsidR="0075221D">
        <w:fldChar w:fldCharType="begin"/>
      </w:r>
      <w:r>
        <w:instrText xml:space="preserve"> SEQ Table \* ARABIC </w:instrText>
      </w:r>
      <w:r w:rsidR="0075221D">
        <w:fldChar w:fldCharType="separate"/>
      </w:r>
      <w:r w:rsidR="00DB3B5A">
        <w:rPr>
          <w:noProof/>
        </w:rPr>
        <w:t>4</w:t>
      </w:r>
      <w:r w:rsidR="0075221D">
        <w:fldChar w:fldCharType="end"/>
      </w:r>
      <w:r>
        <w:t xml:space="preserve"> Non-technical security requirements</w:t>
      </w:r>
    </w:p>
    <w:tbl>
      <w:tblPr>
        <w:tblStyle w:val="Gitternetztabelle7farbigAkzent1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92"/>
        <w:gridCol w:w="2195"/>
        <w:gridCol w:w="2170"/>
        <w:gridCol w:w="2214"/>
      </w:tblGrid>
      <w:tr w:rsidR="009179ED" w:rsidTr="00C9198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249" w:type="dxa"/>
            <w:tcBorders>
              <w:top w:val="none" w:sz="0" w:space="0" w:color="auto"/>
              <w:left w:val="none" w:sz="0" w:space="0" w:color="auto"/>
              <w:bottom w:val="single" w:sz="4" w:space="0" w:color="auto"/>
              <w:right w:val="none" w:sz="0" w:space="0" w:color="auto"/>
            </w:tcBorders>
          </w:tcPr>
          <w:p w:rsidR="009179ED" w:rsidRPr="00C91984" w:rsidRDefault="009179ED" w:rsidP="000D4620">
            <w:pPr>
              <w:jc w:val="left"/>
              <w:rPr>
                <w:i w:val="0"/>
                <w:color w:val="auto"/>
                <w:lang w:val="en-US"/>
              </w:rPr>
            </w:pPr>
            <w:r w:rsidRPr="008B39B7">
              <w:rPr>
                <w:lang w:val="en-US"/>
              </w:rPr>
              <w:t>Number</w:t>
            </w:r>
          </w:p>
        </w:tc>
        <w:tc>
          <w:tcPr>
            <w:tcW w:w="2249" w:type="dxa"/>
            <w:tcBorders>
              <w:top w:val="none" w:sz="0" w:space="0" w:color="auto"/>
              <w:left w:val="none" w:sz="0" w:space="0" w:color="auto"/>
              <w:bottom w:val="single" w:sz="4" w:space="0" w:color="auto"/>
              <w:right w:val="none" w:sz="0" w:space="0" w:color="auto"/>
            </w:tcBorders>
          </w:tcPr>
          <w:p w:rsidR="009179ED" w:rsidRPr="00C91984" w:rsidRDefault="009179ED" w:rsidP="000D462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8B39B7">
              <w:rPr>
                <w:lang w:val="en-US"/>
              </w:rPr>
              <w:t>Objective</w:t>
            </w:r>
          </w:p>
        </w:tc>
        <w:tc>
          <w:tcPr>
            <w:tcW w:w="2249" w:type="dxa"/>
            <w:tcBorders>
              <w:top w:val="none" w:sz="0" w:space="0" w:color="auto"/>
              <w:left w:val="none" w:sz="0" w:space="0" w:color="auto"/>
              <w:bottom w:val="single" w:sz="4" w:space="0" w:color="auto"/>
              <w:right w:val="none" w:sz="0" w:space="0" w:color="auto"/>
            </w:tcBorders>
          </w:tcPr>
          <w:p w:rsidR="009179ED" w:rsidRPr="00C91984" w:rsidRDefault="009179ED" w:rsidP="000D462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8B39B7">
              <w:rPr>
                <w:lang w:val="en-US"/>
              </w:rPr>
              <w:t>Asset</w:t>
            </w:r>
          </w:p>
        </w:tc>
        <w:tc>
          <w:tcPr>
            <w:tcW w:w="2250" w:type="dxa"/>
            <w:tcBorders>
              <w:top w:val="none" w:sz="0" w:space="0" w:color="auto"/>
              <w:left w:val="none" w:sz="0" w:space="0" w:color="auto"/>
              <w:bottom w:val="single" w:sz="4" w:space="0" w:color="auto"/>
              <w:right w:val="none" w:sz="0" w:space="0" w:color="auto"/>
            </w:tcBorders>
          </w:tcPr>
          <w:p w:rsidR="009179ED" w:rsidRPr="00C91984" w:rsidRDefault="009179ED" w:rsidP="000D462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8B39B7">
              <w:rPr>
                <w:lang w:val="en-US"/>
              </w:rPr>
              <w:t>Requirement description</w:t>
            </w:r>
          </w:p>
        </w:tc>
      </w:tr>
      <w:tr w:rsidR="009179ED" w:rsidTr="00C919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49" w:type="dxa"/>
            <w:tcBorders>
              <w:left w:val="none" w:sz="0" w:space="0" w:color="auto"/>
              <w:bottom w:val="none" w:sz="0" w:space="0" w:color="auto"/>
            </w:tcBorders>
            <w:shd w:val="clear" w:color="auto" w:fill="auto"/>
          </w:tcPr>
          <w:p w:rsidR="009179ED" w:rsidRPr="008B39B7" w:rsidRDefault="009179ED" w:rsidP="000D4620">
            <w:pPr>
              <w:jc w:val="left"/>
              <w:rPr>
                <w:i w:val="0"/>
                <w:color w:val="auto"/>
                <w:lang w:val="en-US"/>
              </w:rPr>
            </w:pPr>
            <w:r w:rsidRPr="008B39B7">
              <w:rPr>
                <w:lang w:val="en-US"/>
              </w:rPr>
              <w:t>Sys_NSR1</w:t>
            </w:r>
          </w:p>
        </w:tc>
        <w:tc>
          <w:tcPr>
            <w:tcW w:w="2249" w:type="dxa"/>
            <w:shd w:val="clear" w:color="auto" w:fill="auto"/>
          </w:tcPr>
          <w:p w:rsidR="009179ED" w:rsidRPr="008B39B7" w:rsidRDefault="009179ED" w:rsidP="000D46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8B39B7">
              <w:rPr>
                <w:lang w:val="en-US"/>
              </w:rPr>
              <w:t>Refer to defined objective</w:t>
            </w:r>
          </w:p>
          <w:p w:rsidR="009179ED" w:rsidRPr="008B39B7" w:rsidRDefault="009179ED" w:rsidP="000D46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8B39B7">
              <w:rPr>
                <w:lang w:val="en-US"/>
              </w:rPr>
              <w:t>A|I|C|Other</w:t>
            </w:r>
          </w:p>
        </w:tc>
        <w:tc>
          <w:tcPr>
            <w:tcW w:w="2249" w:type="dxa"/>
            <w:shd w:val="clear" w:color="auto" w:fill="auto"/>
          </w:tcPr>
          <w:p w:rsidR="009179ED" w:rsidRPr="008B39B7" w:rsidRDefault="009179ED" w:rsidP="000D46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8B39B7">
              <w:rPr>
                <w:lang w:val="en-US"/>
              </w:rPr>
              <w:t>Refer to defined asset</w:t>
            </w:r>
          </w:p>
        </w:tc>
        <w:tc>
          <w:tcPr>
            <w:tcW w:w="2250" w:type="dxa"/>
            <w:shd w:val="clear" w:color="auto" w:fill="auto"/>
          </w:tcPr>
          <w:p w:rsidR="009179ED" w:rsidRPr="008B39B7" w:rsidRDefault="009179ED" w:rsidP="000D46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</w:tr>
      <w:tr w:rsidR="009179ED" w:rsidTr="00C9198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49" w:type="dxa"/>
            <w:tcBorders>
              <w:left w:val="none" w:sz="0" w:space="0" w:color="auto"/>
              <w:bottom w:val="none" w:sz="0" w:space="0" w:color="auto"/>
            </w:tcBorders>
            <w:shd w:val="clear" w:color="auto" w:fill="auto"/>
          </w:tcPr>
          <w:p w:rsidR="009179ED" w:rsidRPr="008B39B7" w:rsidRDefault="009179ED" w:rsidP="000D4620">
            <w:pPr>
              <w:jc w:val="left"/>
              <w:rPr>
                <w:i w:val="0"/>
                <w:color w:val="auto"/>
                <w:lang w:val="en-US"/>
              </w:rPr>
            </w:pPr>
            <w:r w:rsidRPr="008B39B7">
              <w:rPr>
                <w:lang w:val="en-US"/>
              </w:rPr>
              <w:t>Sys_NSR2</w:t>
            </w:r>
          </w:p>
        </w:tc>
        <w:tc>
          <w:tcPr>
            <w:tcW w:w="2249" w:type="dxa"/>
            <w:shd w:val="clear" w:color="auto" w:fill="auto"/>
          </w:tcPr>
          <w:p w:rsidR="009179ED" w:rsidRPr="008B39B7" w:rsidRDefault="009179ED" w:rsidP="000D462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  <w:tc>
          <w:tcPr>
            <w:tcW w:w="2249" w:type="dxa"/>
            <w:shd w:val="clear" w:color="auto" w:fill="auto"/>
          </w:tcPr>
          <w:p w:rsidR="009179ED" w:rsidRPr="008B39B7" w:rsidRDefault="009179ED" w:rsidP="000D462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  <w:tc>
          <w:tcPr>
            <w:tcW w:w="2250" w:type="dxa"/>
            <w:shd w:val="clear" w:color="auto" w:fill="auto"/>
          </w:tcPr>
          <w:p w:rsidR="009179ED" w:rsidRPr="008B39B7" w:rsidRDefault="009179ED" w:rsidP="000D462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</w:tr>
      <w:tr w:rsidR="009179ED" w:rsidTr="00C919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49" w:type="dxa"/>
            <w:tcBorders>
              <w:left w:val="none" w:sz="0" w:space="0" w:color="auto"/>
              <w:bottom w:val="none" w:sz="0" w:space="0" w:color="auto"/>
            </w:tcBorders>
            <w:shd w:val="clear" w:color="auto" w:fill="auto"/>
          </w:tcPr>
          <w:p w:rsidR="009179ED" w:rsidRPr="008B39B7" w:rsidRDefault="009179ED" w:rsidP="000D4620">
            <w:pPr>
              <w:jc w:val="left"/>
              <w:rPr>
                <w:i w:val="0"/>
                <w:color w:val="auto"/>
                <w:lang w:val="en-US"/>
              </w:rPr>
            </w:pPr>
            <w:r w:rsidRPr="008B39B7">
              <w:rPr>
                <w:lang w:val="en-US"/>
              </w:rPr>
              <w:t>Sys_NSR…n</w:t>
            </w:r>
          </w:p>
        </w:tc>
        <w:tc>
          <w:tcPr>
            <w:tcW w:w="2249" w:type="dxa"/>
            <w:shd w:val="clear" w:color="auto" w:fill="auto"/>
          </w:tcPr>
          <w:p w:rsidR="009179ED" w:rsidRPr="008B39B7" w:rsidRDefault="009179ED" w:rsidP="000D46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  <w:tc>
          <w:tcPr>
            <w:tcW w:w="2249" w:type="dxa"/>
            <w:shd w:val="clear" w:color="auto" w:fill="auto"/>
          </w:tcPr>
          <w:p w:rsidR="009179ED" w:rsidRPr="008B39B7" w:rsidRDefault="009179ED" w:rsidP="000D46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  <w:tc>
          <w:tcPr>
            <w:tcW w:w="2250" w:type="dxa"/>
            <w:shd w:val="clear" w:color="auto" w:fill="auto"/>
          </w:tcPr>
          <w:p w:rsidR="009179ED" w:rsidRPr="008B39B7" w:rsidRDefault="009179ED" w:rsidP="000D46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</w:tr>
    </w:tbl>
    <w:p w:rsidR="00133D91" w:rsidRPr="00CA5428" w:rsidRDefault="00133D91" w:rsidP="00C30111">
      <w:pPr>
        <w:rPr>
          <w:lang w:val="en-US"/>
        </w:rPr>
      </w:pPr>
    </w:p>
    <w:p w:rsidR="00DA75B6" w:rsidRDefault="00DA75B6">
      <w:pPr>
        <w:pStyle w:val="BodyText"/>
      </w:pPr>
    </w:p>
    <w:p w:rsidR="00133D91" w:rsidRPr="00133D91" w:rsidRDefault="00D13FE1" w:rsidP="00133D91">
      <w:pPr>
        <w:pStyle w:val="Title"/>
        <w:spacing w:before="0"/>
        <w:ind w:left="360" w:hanging="360"/>
        <w:rPr>
          <w:lang w:val="en-US"/>
        </w:rPr>
      </w:pPr>
      <w:bookmarkStart w:id="25" w:name="_Toc375649371"/>
      <w:r w:rsidRPr="00133D91">
        <w:rPr>
          <w:lang w:val="en-US"/>
        </w:rPr>
        <w:t>References</w:t>
      </w:r>
      <w:bookmarkEnd w:id="25"/>
    </w:p>
    <w:p w:rsidR="00DA75B6" w:rsidRDefault="00D13FE1">
      <w:pPr>
        <w:pStyle w:val="BodyText"/>
      </w:pPr>
      <w:r w:rsidRPr="00B45072">
        <w:t>Any references must be placed here</w:t>
      </w:r>
      <w:r w:rsidR="00F41C5A">
        <w:t>.</w:t>
      </w:r>
    </w:p>
    <w:p w:rsidR="00DA75B6" w:rsidRDefault="00DA75B6">
      <w:pPr>
        <w:pStyle w:val="BodyText"/>
      </w:pPr>
    </w:p>
    <w:p w:rsidR="00D13FE1" w:rsidRPr="002C447C" w:rsidRDefault="00D13FE1" w:rsidP="00D13FE1">
      <w:pPr>
        <w:pStyle w:val="Title"/>
        <w:spacing w:before="0"/>
        <w:ind w:left="360" w:hanging="360"/>
        <w:rPr>
          <w:lang w:val="en-US"/>
        </w:rPr>
      </w:pPr>
      <w:bookmarkStart w:id="26" w:name="_Toc375649372"/>
      <w:r w:rsidRPr="002C447C">
        <w:rPr>
          <w:lang w:val="en-US"/>
        </w:rPr>
        <w:t>Revision history</w:t>
      </w:r>
      <w:bookmarkEnd w:id="26"/>
    </w:p>
    <w:p w:rsidR="00D13FE1" w:rsidRPr="002C447C" w:rsidRDefault="00D13FE1" w:rsidP="00D13FE1">
      <w:pPr>
        <w:pStyle w:val="Heading1"/>
        <w:ind w:left="1134" w:hanging="1134"/>
        <w:rPr>
          <w:lang w:val="en-US"/>
        </w:rPr>
      </w:pPr>
      <w:bookmarkStart w:id="27" w:name="_Toc354828815"/>
      <w:bookmarkStart w:id="28" w:name="_Toc375649373"/>
      <w:r w:rsidRPr="002C447C">
        <w:rPr>
          <w:lang w:val="en-US"/>
        </w:rPr>
        <w:t>Amendments</w:t>
      </w:r>
      <w:bookmarkEnd w:id="27"/>
      <w:bookmarkEnd w:id="28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65"/>
        <w:gridCol w:w="1749"/>
        <w:gridCol w:w="1009"/>
        <w:gridCol w:w="3074"/>
        <w:gridCol w:w="2274"/>
      </w:tblGrid>
      <w:tr w:rsidR="00D13FE1" w:rsidRPr="00131C6C" w:rsidTr="00731531">
        <w:tc>
          <w:tcPr>
            <w:tcW w:w="675" w:type="dxa"/>
            <w:shd w:val="clear" w:color="auto" w:fill="BFBFBF" w:themeFill="background1" w:themeFillShade="BF"/>
          </w:tcPr>
          <w:p w:rsidR="00DA75B6" w:rsidRDefault="00D13FE1">
            <w:pPr>
              <w:pStyle w:val="BodyText"/>
            </w:pPr>
            <w:r w:rsidRPr="00144810"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DA75B6" w:rsidRDefault="00D13FE1">
            <w:pPr>
              <w:pStyle w:val="BodyText"/>
            </w:pPr>
            <w:r w:rsidRPr="00144810">
              <w:t>Date</w:t>
            </w:r>
          </w:p>
        </w:tc>
        <w:tc>
          <w:tcPr>
            <w:tcW w:w="913" w:type="dxa"/>
            <w:shd w:val="clear" w:color="auto" w:fill="BFBFBF" w:themeFill="background1" w:themeFillShade="BF"/>
          </w:tcPr>
          <w:p w:rsidR="00DA75B6" w:rsidRDefault="00D13FE1">
            <w:pPr>
              <w:pStyle w:val="BodyText"/>
            </w:pPr>
            <w:r w:rsidRPr="00144810">
              <w:t>Version</w:t>
            </w:r>
          </w:p>
        </w:tc>
        <w:tc>
          <w:tcPr>
            <w:tcW w:w="3198" w:type="dxa"/>
            <w:shd w:val="clear" w:color="auto" w:fill="BFBFBF" w:themeFill="background1" w:themeFillShade="BF"/>
          </w:tcPr>
          <w:p w:rsidR="00DA75B6" w:rsidRDefault="00D13FE1">
            <w:pPr>
              <w:pStyle w:val="BodyText"/>
            </w:pPr>
            <w:r w:rsidRPr="00144810">
              <w:t>Subject of Amendments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DA75B6" w:rsidRDefault="00D13FE1">
            <w:pPr>
              <w:pStyle w:val="BodyText"/>
            </w:pPr>
            <w:r w:rsidRPr="00144810">
              <w:t>Author</w:t>
            </w:r>
          </w:p>
        </w:tc>
      </w:tr>
      <w:tr w:rsidR="00D13FE1" w:rsidRPr="00131C6C" w:rsidTr="00731531">
        <w:tc>
          <w:tcPr>
            <w:tcW w:w="675" w:type="dxa"/>
          </w:tcPr>
          <w:p w:rsidR="00DA75B6" w:rsidRDefault="00D13FE1">
            <w:pPr>
              <w:pStyle w:val="BodyText"/>
            </w:pPr>
            <w:r w:rsidRPr="00144810">
              <w:t>1</w:t>
            </w:r>
          </w:p>
        </w:tc>
        <w:tc>
          <w:tcPr>
            <w:tcW w:w="1843" w:type="dxa"/>
          </w:tcPr>
          <w:p w:rsidR="00DA75B6" w:rsidRDefault="000F1DC5">
            <w:pPr>
              <w:pStyle w:val="BodyText"/>
            </w:pPr>
            <w:r w:rsidRPr="00144810">
              <w:t>2013-12-03</w:t>
            </w:r>
          </w:p>
        </w:tc>
        <w:tc>
          <w:tcPr>
            <w:tcW w:w="913" w:type="dxa"/>
          </w:tcPr>
          <w:p w:rsidR="00DA75B6" w:rsidRDefault="000F1DC5">
            <w:pPr>
              <w:pStyle w:val="BodyText"/>
            </w:pPr>
            <w:r w:rsidRPr="00144810">
              <w:t>0.2</w:t>
            </w:r>
          </w:p>
        </w:tc>
        <w:tc>
          <w:tcPr>
            <w:tcW w:w="3198" w:type="dxa"/>
          </w:tcPr>
          <w:p w:rsidR="00DA75B6" w:rsidRDefault="000F1DC5">
            <w:pPr>
              <w:pStyle w:val="BodyText"/>
            </w:pPr>
            <w:r w:rsidRPr="00144810">
              <w:t>Revisions</w:t>
            </w:r>
          </w:p>
        </w:tc>
        <w:tc>
          <w:tcPr>
            <w:tcW w:w="2368" w:type="dxa"/>
          </w:tcPr>
          <w:p w:rsidR="00DA75B6" w:rsidRDefault="000F1DC5">
            <w:pPr>
              <w:pStyle w:val="BodyText"/>
            </w:pPr>
            <w:r w:rsidRPr="00144810">
              <w:t>Christos Chrysoulas</w:t>
            </w:r>
          </w:p>
        </w:tc>
      </w:tr>
      <w:tr w:rsidR="00D13FE1" w:rsidRPr="00001942" w:rsidTr="00731531">
        <w:tc>
          <w:tcPr>
            <w:tcW w:w="675" w:type="dxa"/>
          </w:tcPr>
          <w:p w:rsidR="00DA75B6" w:rsidRDefault="00D13FE1">
            <w:pPr>
              <w:pStyle w:val="BodyText"/>
            </w:pPr>
            <w:r w:rsidRPr="00144810">
              <w:t>2</w:t>
            </w:r>
          </w:p>
        </w:tc>
        <w:tc>
          <w:tcPr>
            <w:tcW w:w="1843" w:type="dxa"/>
          </w:tcPr>
          <w:p w:rsidR="00DA75B6" w:rsidRDefault="00144810">
            <w:pPr>
              <w:pStyle w:val="BodyText"/>
            </w:pPr>
            <w:r w:rsidRPr="00144810">
              <w:t>2013-12-18</w:t>
            </w:r>
          </w:p>
        </w:tc>
        <w:tc>
          <w:tcPr>
            <w:tcW w:w="913" w:type="dxa"/>
          </w:tcPr>
          <w:p w:rsidR="00DA75B6" w:rsidRDefault="00144810">
            <w:pPr>
              <w:pStyle w:val="BodyText"/>
            </w:pPr>
            <w:r w:rsidRPr="00144810">
              <w:t>0.3</w:t>
            </w:r>
          </w:p>
        </w:tc>
        <w:tc>
          <w:tcPr>
            <w:tcW w:w="3198" w:type="dxa"/>
          </w:tcPr>
          <w:p w:rsidR="00DA75B6" w:rsidRDefault="00144810">
            <w:pPr>
              <w:pStyle w:val="BodyText"/>
            </w:pPr>
            <w:r w:rsidRPr="00144810">
              <w:t>Text Revisions</w:t>
            </w:r>
          </w:p>
        </w:tc>
        <w:tc>
          <w:tcPr>
            <w:tcW w:w="2368" w:type="dxa"/>
          </w:tcPr>
          <w:p w:rsidR="00DA75B6" w:rsidRDefault="00144810">
            <w:pPr>
              <w:pStyle w:val="BodyText"/>
            </w:pPr>
            <w:r w:rsidRPr="00144810">
              <w:t>Christos Chrysoulas</w:t>
            </w:r>
          </w:p>
        </w:tc>
      </w:tr>
      <w:tr w:rsidR="003F03AC" w:rsidRPr="00001942" w:rsidTr="00731531">
        <w:tc>
          <w:tcPr>
            <w:tcW w:w="675" w:type="dxa"/>
          </w:tcPr>
          <w:p w:rsidR="00DA75B6" w:rsidRDefault="003F03AC">
            <w:pPr>
              <w:pStyle w:val="BodyText"/>
            </w:pPr>
            <w:r>
              <w:t>3</w:t>
            </w:r>
          </w:p>
        </w:tc>
        <w:tc>
          <w:tcPr>
            <w:tcW w:w="1843" w:type="dxa"/>
          </w:tcPr>
          <w:p w:rsidR="00DA75B6" w:rsidRDefault="003F03AC">
            <w:pPr>
              <w:pStyle w:val="BodyText"/>
            </w:pPr>
            <w:r>
              <w:t>2013-12-24</w:t>
            </w:r>
          </w:p>
        </w:tc>
        <w:tc>
          <w:tcPr>
            <w:tcW w:w="913" w:type="dxa"/>
          </w:tcPr>
          <w:p w:rsidR="00DA75B6" w:rsidRDefault="003F03AC">
            <w:pPr>
              <w:pStyle w:val="BodyText"/>
            </w:pPr>
            <w:r>
              <w:t>0.4</w:t>
            </w:r>
          </w:p>
        </w:tc>
        <w:tc>
          <w:tcPr>
            <w:tcW w:w="3198" w:type="dxa"/>
          </w:tcPr>
          <w:p w:rsidR="00DA75B6" w:rsidRDefault="003F03AC">
            <w:pPr>
              <w:pStyle w:val="BodyText"/>
            </w:pPr>
            <w:r>
              <w:t>Added quickparts</w:t>
            </w:r>
            <w:r w:rsidR="003237A2">
              <w:t xml:space="preserve"> and saved as template</w:t>
            </w:r>
          </w:p>
        </w:tc>
        <w:tc>
          <w:tcPr>
            <w:tcW w:w="2368" w:type="dxa"/>
          </w:tcPr>
          <w:p w:rsidR="00DA75B6" w:rsidRDefault="00250CA0">
            <w:pPr>
              <w:pStyle w:val="BodyText"/>
            </w:pPr>
            <w:r>
              <w:t>Ove Jansson</w:t>
            </w:r>
          </w:p>
        </w:tc>
      </w:tr>
      <w:tr w:rsidR="009F4998" w:rsidRPr="00001942" w:rsidTr="00731531">
        <w:tc>
          <w:tcPr>
            <w:tcW w:w="675" w:type="dxa"/>
          </w:tcPr>
          <w:p w:rsidR="00DA75B6" w:rsidRDefault="009F4998">
            <w:pPr>
              <w:pStyle w:val="BodyText"/>
            </w:pPr>
            <w:r>
              <w:t>4</w:t>
            </w:r>
          </w:p>
        </w:tc>
        <w:tc>
          <w:tcPr>
            <w:tcW w:w="1843" w:type="dxa"/>
          </w:tcPr>
          <w:p w:rsidR="00DA75B6" w:rsidRDefault="00E41B5C">
            <w:pPr>
              <w:pStyle w:val="BodyText"/>
            </w:pPr>
            <w:r>
              <w:t>2015-02-19</w:t>
            </w:r>
          </w:p>
        </w:tc>
        <w:tc>
          <w:tcPr>
            <w:tcW w:w="913" w:type="dxa"/>
          </w:tcPr>
          <w:p w:rsidR="00DA75B6" w:rsidRDefault="00E41B5C">
            <w:pPr>
              <w:pStyle w:val="BodyText"/>
            </w:pPr>
            <w:r>
              <w:t>1.0</w:t>
            </w:r>
          </w:p>
        </w:tc>
        <w:tc>
          <w:tcPr>
            <w:tcW w:w="3198" w:type="dxa"/>
          </w:tcPr>
          <w:p w:rsidR="00DA75B6" w:rsidRDefault="00E41B5C">
            <w:pPr>
              <w:pStyle w:val="BodyText"/>
            </w:pPr>
            <w:r>
              <w:t>Text clean-up. Addition of Meta Layer related section</w:t>
            </w:r>
          </w:p>
        </w:tc>
        <w:tc>
          <w:tcPr>
            <w:tcW w:w="2368" w:type="dxa"/>
          </w:tcPr>
          <w:p w:rsidR="00DA75B6" w:rsidRPr="000F5313" w:rsidRDefault="00E41B5C">
            <w:pPr>
              <w:pStyle w:val="BodyText"/>
              <w:rPr>
                <w:lang w:val="pt-PT"/>
              </w:rPr>
            </w:pPr>
            <w:r w:rsidRPr="000F5313">
              <w:rPr>
                <w:lang w:val="pt-PT"/>
              </w:rPr>
              <w:t>Luis Lino Ferreira / Michele Albano</w:t>
            </w:r>
          </w:p>
        </w:tc>
      </w:tr>
      <w:tr w:rsidR="00D2491B" w:rsidRPr="00001942" w:rsidTr="00731531">
        <w:tc>
          <w:tcPr>
            <w:tcW w:w="675" w:type="dxa"/>
          </w:tcPr>
          <w:p w:rsidR="00D2491B" w:rsidRDefault="00D2491B">
            <w:pPr>
              <w:pStyle w:val="BodyText"/>
            </w:pPr>
            <w:r>
              <w:t>5</w:t>
            </w:r>
          </w:p>
        </w:tc>
        <w:tc>
          <w:tcPr>
            <w:tcW w:w="1843" w:type="dxa"/>
          </w:tcPr>
          <w:p w:rsidR="00D2491B" w:rsidRDefault="00D2491B">
            <w:pPr>
              <w:pStyle w:val="BodyText"/>
            </w:pPr>
            <w:r>
              <w:t>2015-03-23</w:t>
            </w:r>
          </w:p>
        </w:tc>
        <w:tc>
          <w:tcPr>
            <w:tcW w:w="913" w:type="dxa"/>
          </w:tcPr>
          <w:p w:rsidR="00D2491B" w:rsidRDefault="00D2491B">
            <w:pPr>
              <w:pStyle w:val="BodyText"/>
            </w:pPr>
            <w:r>
              <w:t>1.01</w:t>
            </w:r>
          </w:p>
        </w:tc>
        <w:tc>
          <w:tcPr>
            <w:tcW w:w="3198" w:type="dxa"/>
          </w:tcPr>
          <w:p w:rsidR="00D2491B" w:rsidRDefault="00D2491B">
            <w:pPr>
              <w:pStyle w:val="BodyText"/>
            </w:pPr>
            <w:r>
              <w:t>Text review</w:t>
            </w:r>
          </w:p>
          <w:p w:rsidR="00D2491B" w:rsidRDefault="00D2491B" w:rsidP="003D6385">
            <w:pPr>
              <w:pStyle w:val="BodyText"/>
            </w:pPr>
            <w:r>
              <w:t xml:space="preserve">Replaced Meta-layer with Interoperability </w:t>
            </w:r>
            <w:r w:rsidR="003D6385">
              <w:t>Layer</w:t>
            </w:r>
          </w:p>
        </w:tc>
        <w:tc>
          <w:tcPr>
            <w:tcW w:w="2368" w:type="dxa"/>
          </w:tcPr>
          <w:p w:rsidR="00D2491B" w:rsidRPr="000F5313" w:rsidRDefault="00D2491B">
            <w:pPr>
              <w:pStyle w:val="BodyText"/>
              <w:rPr>
                <w:lang w:val="pt-PT"/>
              </w:rPr>
            </w:pPr>
            <w:r w:rsidRPr="000F5313">
              <w:rPr>
                <w:lang w:val="pt-PT"/>
              </w:rPr>
              <w:t>Luis Lino Ferreira</w:t>
            </w:r>
          </w:p>
        </w:tc>
      </w:tr>
      <w:tr w:rsidR="00636607" w:rsidRPr="00001942" w:rsidTr="00731531">
        <w:tc>
          <w:tcPr>
            <w:tcW w:w="675" w:type="dxa"/>
          </w:tcPr>
          <w:p w:rsidR="00636607" w:rsidRDefault="00636607">
            <w:pPr>
              <w:pStyle w:val="BodyText"/>
            </w:pPr>
            <w:r>
              <w:t>6</w:t>
            </w:r>
          </w:p>
        </w:tc>
        <w:tc>
          <w:tcPr>
            <w:tcW w:w="1843" w:type="dxa"/>
          </w:tcPr>
          <w:p w:rsidR="00636607" w:rsidRDefault="002A15F1">
            <w:pPr>
              <w:pStyle w:val="BodyText"/>
            </w:pPr>
            <w:r>
              <w:t>2015-09-30</w:t>
            </w:r>
          </w:p>
        </w:tc>
        <w:tc>
          <w:tcPr>
            <w:tcW w:w="913" w:type="dxa"/>
          </w:tcPr>
          <w:p w:rsidR="00636607" w:rsidRDefault="00636607">
            <w:pPr>
              <w:pStyle w:val="BodyText"/>
            </w:pPr>
            <w:r>
              <w:t>1.1</w:t>
            </w:r>
          </w:p>
        </w:tc>
        <w:tc>
          <w:tcPr>
            <w:tcW w:w="3198" w:type="dxa"/>
          </w:tcPr>
          <w:p w:rsidR="00636607" w:rsidRDefault="00636607" w:rsidP="002A15F1">
            <w:pPr>
              <w:pStyle w:val="BodyText"/>
            </w:pPr>
            <w:r>
              <w:t xml:space="preserve">Refinement of the </w:t>
            </w:r>
            <w:r w:rsidR="002A15F1">
              <w:t>structure</w:t>
            </w:r>
          </w:p>
        </w:tc>
        <w:tc>
          <w:tcPr>
            <w:tcW w:w="2368" w:type="dxa"/>
          </w:tcPr>
          <w:p w:rsidR="00636607" w:rsidRPr="000F5313" w:rsidRDefault="00636607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Michele Albano</w:t>
            </w:r>
            <w:r w:rsidR="001B4145">
              <w:rPr>
                <w:lang w:val="pt-PT"/>
              </w:rPr>
              <w:t xml:space="preserve"> / Luis Ferreira</w:t>
            </w:r>
          </w:p>
        </w:tc>
      </w:tr>
    </w:tbl>
    <w:p w:rsidR="00DA75B6" w:rsidRPr="000F5313" w:rsidRDefault="00DA75B6">
      <w:pPr>
        <w:pStyle w:val="BodyText"/>
        <w:rPr>
          <w:lang w:val="pt-PT"/>
        </w:rPr>
      </w:pPr>
    </w:p>
    <w:p w:rsidR="00D13FE1" w:rsidRPr="002C447C" w:rsidRDefault="00D13FE1" w:rsidP="00D13FE1">
      <w:pPr>
        <w:pStyle w:val="Heading1"/>
        <w:ind w:left="1134" w:hanging="1134"/>
        <w:rPr>
          <w:lang w:val="en-US"/>
        </w:rPr>
      </w:pPr>
      <w:bookmarkStart w:id="29" w:name="_Toc354828816"/>
      <w:bookmarkStart w:id="30" w:name="_Toc375649374"/>
      <w:r w:rsidRPr="002C447C">
        <w:rPr>
          <w:lang w:val="en-US"/>
        </w:rPr>
        <w:t>Quality Assurance</w:t>
      </w:r>
      <w:bookmarkEnd w:id="29"/>
      <w:bookmarkEnd w:id="3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74"/>
        <w:gridCol w:w="1843"/>
        <w:gridCol w:w="1009"/>
        <w:gridCol w:w="2368"/>
      </w:tblGrid>
      <w:tr w:rsidR="00D13FE1" w:rsidRPr="00001942" w:rsidTr="00731531">
        <w:tc>
          <w:tcPr>
            <w:tcW w:w="674" w:type="dxa"/>
            <w:shd w:val="clear" w:color="auto" w:fill="BFBFBF" w:themeFill="background1" w:themeFillShade="BF"/>
          </w:tcPr>
          <w:p w:rsidR="00DA75B6" w:rsidRDefault="00D13FE1">
            <w:pPr>
              <w:pStyle w:val="BodyText"/>
            </w:pPr>
            <w:r w:rsidRPr="00144810"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DA75B6" w:rsidRDefault="00D13FE1">
            <w:pPr>
              <w:pStyle w:val="BodyText"/>
            </w:pPr>
            <w:r w:rsidRPr="00144810">
              <w:t>Date</w:t>
            </w:r>
          </w:p>
        </w:tc>
        <w:tc>
          <w:tcPr>
            <w:tcW w:w="914" w:type="dxa"/>
            <w:shd w:val="clear" w:color="auto" w:fill="BFBFBF" w:themeFill="background1" w:themeFillShade="BF"/>
          </w:tcPr>
          <w:p w:rsidR="00DA75B6" w:rsidRDefault="00D13FE1">
            <w:pPr>
              <w:pStyle w:val="BodyText"/>
            </w:pPr>
            <w:r w:rsidRPr="00144810">
              <w:t>Version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DA75B6" w:rsidRDefault="00D13FE1">
            <w:pPr>
              <w:pStyle w:val="BodyText"/>
            </w:pPr>
            <w:r w:rsidRPr="00144810">
              <w:t>Approved by</w:t>
            </w:r>
          </w:p>
        </w:tc>
      </w:tr>
      <w:tr w:rsidR="00D13FE1" w:rsidRPr="00001942" w:rsidTr="00731531">
        <w:tc>
          <w:tcPr>
            <w:tcW w:w="674" w:type="dxa"/>
          </w:tcPr>
          <w:p w:rsidR="00DA75B6" w:rsidRDefault="00D13FE1">
            <w:pPr>
              <w:pStyle w:val="BodyText"/>
            </w:pPr>
            <w:r w:rsidRPr="00144810">
              <w:t>1</w:t>
            </w:r>
          </w:p>
        </w:tc>
        <w:tc>
          <w:tcPr>
            <w:tcW w:w="1843" w:type="dxa"/>
          </w:tcPr>
          <w:p w:rsidR="00DA75B6" w:rsidRDefault="00DA75B6">
            <w:pPr>
              <w:pStyle w:val="BodyText"/>
            </w:pPr>
          </w:p>
        </w:tc>
        <w:tc>
          <w:tcPr>
            <w:tcW w:w="914" w:type="dxa"/>
          </w:tcPr>
          <w:p w:rsidR="00DA75B6" w:rsidRDefault="00DA75B6">
            <w:pPr>
              <w:pStyle w:val="BodyText"/>
            </w:pPr>
          </w:p>
        </w:tc>
        <w:tc>
          <w:tcPr>
            <w:tcW w:w="2368" w:type="dxa"/>
          </w:tcPr>
          <w:p w:rsidR="00DA75B6" w:rsidRDefault="00DA75B6">
            <w:pPr>
              <w:pStyle w:val="BodyText"/>
            </w:pPr>
          </w:p>
        </w:tc>
      </w:tr>
      <w:tr w:rsidR="00D13FE1" w:rsidRPr="00001942" w:rsidTr="00731531">
        <w:tc>
          <w:tcPr>
            <w:tcW w:w="674" w:type="dxa"/>
          </w:tcPr>
          <w:p w:rsidR="00DA75B6" w:rsidRDefault="00D13FE1">
            <w:pPr>
              <w:pStyle w:val="BodyText"/>
            </w:pPr>
            <w:r w:rsidRPr="00144810">
              <w:lastRenderedPageBreak/>
              <w:t>2</w:t>
            </w:r>
          </w:p>
        </w:tc>
        <w:tc>
          <w:tcPr>
            <w:tcW w:w="1843" w:type="dxa"/>
          </w:tcPr>
          <w:p w:rsidR="00DA75B6" w:rsidRDefault="00DA75B6">
            <w:pPr>
              <w:pStyle w:val="BodyText"/>
            </w:pPr>
          </w:p>
        </w:tc>
        <w:tc>
          <w:tcPr>
            <w:tcW w:w="914" w:type="dxa"/>
          </w:tcPr>
          <w:p w:rsidR="00DA75B6" w:rsidRDefault="00DA75B6">
            <w:pPr>
              <w:pStyle w:val="BodyText"/>
            </w:pPr>
          </w:p>
        </w:tc>
        <w:tc>
          <w:tcPr>
            <w:tcW w:w="2368" w:type="dxa"/>
          </w:tcPr>
          <w:p w:rsidR="00DA75B6" w:rsidRDefault="00DA75B6">
            <w:pPr>
              <w:pStyle w:val="BodyText"/>
            </w:pPr>
          </w:p>
        </w:tc>
      </w:tr>
    </w:tbl>
    <w:p w:rsidR="006C6989" w:rsidRDefault="006C6989">
      <w:pPr>
        <w:pStyle w:val="BodyText"/>
      </w:pPr>
    </w:p>
    <w:sectPr w:rsidR="006C6989" w:rsidSect="00945E96">
      <w:headerReference w:type="default" r:id="rId11"/>
      <w:footerReference w:type="default" r:id="rId12"/>
      <w:pgSz w:w="11900" w:h="16840"/>
      <w:pgMar w:top="2552" w:right="1134" w:bottom="1418" w:left="1985" w:header="601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27A80" w:rsidRDefault="00F27A80" w:rsidP="00252D9B">
      <w:r>
        <w:separator/>
      </w:r>
    </w:p>
  </w:endnote>
  <w:endnote w:type="continuationSeparator" w:id="0">
    <w:p w:rsidR="00F27A80" w:rsidRDefault="00F27A80" w:rsidP="00252D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altName w:val="Times New Roman"/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14629" w:rsidRDefault="00636607">
    <w:pPr>
      <w:pStyle w:val="Footer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4896" behindDoc="0" locked="0" layoutInCell="1" allowOverlap="1">
              <wp:simplePos x="0" y="0"/>
              <wp:positionH relativeFrom="column">
                <wp:posOffset>0</wp:posOffset>
              </wp:positionH>
              <wp:positionV relativeFrom="page">
                <wp:posOffset>9617075</wp:posOffset>
              </wp:positionV>
              <wp:extent cx="5404485" cy="571500"/>
              <wp:effectExtent l="0" t="0" r="5715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404485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14629" w:rsidRPr="00786E47" w:rsidRDefault="00C14629" w:rsidP="003C4685">
                          <w:pPr>
                            <w:pStyle w:val="Header"/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  <w:t>ARTEMIS Innovation Pilot Project: Arrowhead</w:t>
                          </w:r>
                        </w:p>
                        <w:p w:rsidR="00C14629" w:rsidRPr="00786E47" w:rsidRDefault="00C14629" w:rsidP="003C4685">
                          <w:pPr>
                            <w:pStyle w:val="Header"/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THEME [SP1-JTI-ARTEMIS-2012-AIPP4 SP1-JTI-ARTEMIS-2012-AIPP6]</w:t>
                          </w:r>
                        </w:p>
                        <w:p w:rsidR="00C14629" w:rsidRPr="00786E47" w:rsidRDefault="00C14629" w:rsidP="003C4685">
                          <w:pPr>
                            <w:pStyle w:val="Header"/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[Production and Energy System Automation Intelligent-Built environment and urban infrastructure for sustainable and friendly cities]</w:t>
                          </w:r>
                        </w:p>
                        <w:p w:rsidR="00C14629" w:rsidRPr="00786E47" w:rsidRDefault="00C14629" w:rsidP="003C4685">
                          <w:pPr>
                            <w:pStyle w:val="Header"/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Grant agreement no: 332987</w:t>
                          </w:r>
                          <w: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.  </w:t>
                          </w: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Project Coordinator: Professor Jerker Delsing | Luleå University of Technology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margin-left:0;margin-top:757.25pt;width:425.55pt;height:45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" filled="f" stroked="f">
              <v:path arrowok="t"/>
              <v:textbox inset="0,0,0,0">
                <w:txbxContent>
                  <w:p w:rsidR="00C14629" w:rsidRPr="00786E47" w:rsidRDefault="00C14629" w:rsidP="003C4685">
                    <w:pPr>
                      <w:pStyle w:val="Header"/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  <w:t>ARTEMIS Innovation Pilot Project: Arrowhead</w:t>
                    </w:r>
                  </w:p>
                  <w:p w:rsidR="00C14629" w:rsidRPr="00786E47" w:rsidRDefault="00C14629" w:rsidP="003C4685">
                    <w:pPr>
                      <w:pStyle w:val="Header"/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THEME [SP1-JTI-ARTEMIS-2012-AIPP4 SP1-JTI-ARTEMIS-2012-AIPP6]</w:t>
                    </w:r>
                  </w:p>
                  <w:p w:rsidR="00C14629" w:rsidRPr="00786E47" w:rsidRDefault="00C14629" w:rsidP="003C4685">
                    <w:pPr>
                      <w:pStyle w:val="Header"/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[Production and Energy System Automation Intelligent-Built environment and urban infrastructure for sustainable and friendly cities]</w:t>
                    </w:r>
                  </w:p>
                  <w:p w:rsidR="00C14629" w:rsidRPr="00786E47" w:rsidRDefault="00C14629" w:rsidP="003C4685">
                    <w:pPr>
                      <w:pStyle w:val="Header"/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Grant agreement no: 332987</w:t>
                    </w:r>
                    <w: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.  </w:t>
                    </w: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Project Coordinator: Professor Jerker Delsing | Luleå University of Technology</w:t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="00C14629" w:rsidRPr="003C4685">
      <w:rPr>
        <w:noProof/>
        <w:lang w:val="en-US" w:eastAsia="en-US"/>
      </w:rPr>
      <w:drawing>
        <wp:anchor distT="0" distB="0" distL="114300" distR="114300" simplePos="0" relativeHeight="251663872" behindDoc="1" locked="0" layoutInCell="1" allowOverlap="1" wp14:anchorId="3279F313" wp14:editId="0B6F000A">
          <wp:simplePos x="0" y="0"/>
          <wp:positionH relativeFrom="column">
            <wp:posOffset>-913434</wp:posOffset>
          </wp:positionH>
          <wp:positionV relativeFrom="page">
            <wp:posOffset>9471991</wp:posOffset>
          </wp:positionV>
          <wp:extent cx="805898" cy="655983"/>
          <wp:effectExtent l="19050" t="0" r="0" b="0"/>
          <wp:wrapSquare wrapText="bothSides"/>
          <wp:docPr id="20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rtemis - 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7916" cy="6501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ve="http://schemas.openxmlformats.org/markup-compatibility/2006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</wp:anchor>
      </w:drawing>
    </w:r>
  </w:p>
  <w:p w:rsidR="00C14629" w:rsidRDefault="00C14629">
    <w:pPr>
      <w:pStyle w:val="Footer"/>
    </w:pPr>
  </w:p>
  <w:p w:rsidR="00C14629" w:rsidRDefault="00C14629">
    <w:pPr>
      <w:pStyle w:val="Footer"/>
    </w:pPr>
  </w:p>
  <w:p w:rsidR="00C14629" w:rsidRDefault="00636607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59776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8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14629" w:rsidRPr="00026922" w:rsidRDefault="00C14629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Text Box 5" o:spid="_x0000_s1028" type="#_x0000_t202" style="position:absolute;margin-left:36.25pt;margin-top:806pt;width:546.3pt;height:17.3pt;z-index:2516597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z8u0wIAAOg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" filled="f" stroked="f">
              <v:path arrowok="t"/>
              <v:textbox inset="0,0,0,0">
                <w:txbxContent>
                  <w:p w:rsidR="00C14629" w:rsidRPr="00026922" w:rsidRDefault="00C14629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4" distB="4294967294" distL="114300" distR="114300" simplePos="0" relativeHeight="251660800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5" name="Rak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31C3AF0" id="Rak 9" o:spid="_x0000_s1026" style="position:absolute;z-index:251660800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CKUX4ZyAgAA+g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14629" w:rsidRDefault="00636607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61824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4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304E5" w:rsidRPr="00026922" w:rsidRDefault="00D304E5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36.25pt;margin-top:806pt;width:546.3pt;height:17.3pt;z-index:2516618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" filled="f" stroked="f">
              <v:path arrowok="t"/>
              <v:textbox inset="0,0,0,0">
                <w:txbxContent>
                  <w:p w:rsidR="00D304E5" w:rsidRPr="00026922" w:rsidRDefault="00D304E5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4" distB="4294967294" distL="114300" distR="114300" simplePos="0" relativeHeight="251662848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3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2E99751" id="Line 5" o:spid="_x0000_s1026" style="position:absolute;z-index:251662848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DlLESJyAgAA+w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27A80" w:rsidRDefault="00F27A80" w:rsidP="00252D9B">
      <w:r>
        <w:separator/>
      </w:r>
    </w:p>
  </w:footnote>
  <w:footnote w:type="continuationSeparator" w:id="0">
    <w:p w:rsidR="00F27A80" w:rsidRDefault="00F27A80" w:rsidP="00252D9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14629" w:rsidRPr="00484354" w:rsidRDefault="00C14629" w:rsidP="003C468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7728" behindDoc="1" locked="0" layoutInCell="1" allowOverlap="1" wp14:anchorId="5422F881" wp14:editId="5CA453D0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19050" t="0" r="8062" b="0"/>
          <wp:wrapNone/>
          <wp:docPr id="19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6838" cy="96752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tbl>
    <w:tblPr>
      <w:tblStyle w:val="TableGrid"/>
      <w:tblpPr w:leftFromText="181" w:rightFromText="181" w:vertAnchor="text" w:horzAnchor="margin" w:tblpXSpec="right" w:tblpY="1"/>
      <w:tblOverlap w:val="never"/>
      <w:tblW w:w="736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093"/>
      <w:gridCol w:w="2268"/>
    </w:tblGrid>
    <w:tr w:rsidR="00C14629" w:rsidRPr="008B68C6" w:rsidTr="003C4685">
      <w:tc>
        <w:tcPr>
          <w:tcW w:w="5093" w:type="dxa"/>
        </w:tcPr>
        <w:p w:rsidR="00C14629" w:rsidRDefault="00C14629" w:rsidP="00C14629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p w:rsidR="00C14629" w:rsidRPr="002C447C" w:rsidRDefault="00F27A80" w:rsidP="009A0F8F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  <w:lang w:val="en-US"/>
              </w:rPr>
              <w:alias w:val="Titel"/>
              <w:tag w:val=""/>
              <w:id w:val="237375442"/>
              <w:placeholder>
                <w:docPart w:val="709E623235054A03BE960F9F7E04397B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0C55E2" w:rsidRPr="000C55E2">
                <w:rPr>
                  <w:rFonts w:asciiTheme="majorHAnsi" w:hAnsiTheme="majorHAnsi"/>
                  <w:sz w:val="18"/>
                  <w:szCs w:val="18"/>
                  <w:lang w:val="en-US"/>
                </w:rPr>
                <w:t>System Description (SysD) Template – Black Box Design</w:t>
              </w:r>
            </w:sdtContent>
          </w:sdt>
        </w:p>
      </w:tc>
      <w:tc>
        <w:tcPr>
          <w:tcW w:w="2268" w:type="dxa"/>
        </w:tcPr>
        <w:p w:rsidR="00C14629" w:rsidRPr="00C76DE5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>Docume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n</w:t>
          </w: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t type </w:t>
          </w:r>
        </w:p>
        <w:p w:rsidR="00C14629" w:rsidRPr="00C76DE5" w:rsidRDefault="00C14629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  <w:lang w:val="en-US"/>
            </w:rPr>
            <w:t>Template</w:t>
          </w:r>
        </w:p>
      </w:tc>
    </w:tr>
    <w:tr w:rsidR="00C14629" w:rsidRPr="008B68C6" w:rsidTr="003C4685">
      <w:tc>
        <w:tcPr>
          <w:tcW w:w="5093" w:type="dxa"/>
        </w:tcPr>
        <w:p w:rsidR="00C14629" w:rsidRPr="008B68C6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Date</w:t>
          </w:r>
        </w:p>
        <w:p w:rsidR="00C14629" w:rsidRPr="008B68C6" w:rsidRDefault="000F0399" w:rsidP="00C14629">
          <w:pPr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fldSimple w:instr=" DATE  \* MERGEFORMAT ">
            <w:r w:rsidR="00B51F42" w:rsidRPr="00B51F42">
              <w:rPr>
                <w:rFonts w:asciiTheme="majorHAnsi" w:hAnsiTheme="majorHAnsi"/>
                <w:noProof/>
                <w:sz w:val="18"/>
                <w:szCs w:val="18"/>
              </w:rPr>
              <w:t>2015-09-30</w:t>
            </w:r>
          </w:fldSimple>
        </w:p>
      </w:tc>
      <w:tc>
        <w:tcPr>
          <w:tcW w:w="2268" w:type="dxa"/>
        </w:tcPr>
        <w:p w:rsidR="00C14629" w:rsidRPr="008B68C6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Version</w:t>
          </w:r>
        </w:p>
        <w:p w:rsidR="00C14629" w:rsidRPr="008B68C6" w:rsidRDefault="00F27A80" w:rsidP="000F1DC5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  <w:lang w:val="en-US"/>
              </w:rPr>
              <w:alias w:val="Kategori"/>
              <w:tag w:val=""/>
              <w:id w:val="1479957837"/>
              <w:placeholder>
                <w:docPart w:val="C0F10CF1D230444CAACD28DA8DE40778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636607">
                <w:rPr>
                  <w:rFonts w:asciiTheme="majorHAnsi" w:hAnsiTheme="majorHAnsi"/>
                  <w:sz w:val="18"/>
                  <w:szCs w:val="18"/>
                  <w:lang w:val="pt-PT"/>
                </w:rPr>
                <w:t>1.</w:t>
              </w:r>
              <w:r w:rsidR="00D2491B">
                <w:rPr>
                  <w:rFonts w:asciiTheme="majorHAnsi" w:hAnsiTheme="majorHAnsi"/>
                  <w:sz w:val="18"/>
                  <w:szCs w:val="18"/>
                  <w:lang w:val="pt-PT"/>
                </w:rPr>
                <w:t>1</w:t>
              </w:r>
            </w:sdtContent>
          </w:sdt>
        </w:p>
      </w:tc>
    </w:tr>
    <w:tr w:rsidR="00C14629" w:rsidRPr="00051C46" w:rsidTr="003C4685">
      <w:tc>
        <w:tcPr>
          <w:tcW w:w="5093" w:type="dxa"/>
        </w:tcPr>
        <w:p w:rsidR="00C14629" w:rsidRPr="00F76EA4" w:rsidRDefault="00C14629" w:rsidP="00C14629">
          <w:pPr>
            <w:rPr>
              <w:rFonts w:asciiTheme="majorHAnsi" w:hAnsiTheme="majorHAnsi"/>
              <w:sz w:val="16"/>
              <w:szCs w:val="18"/>
              <w:lang w:val="pt-PT"/>
            </w:rPr>
          </w:pPr>
          <w:r w:rsidRPr="00F76EA4">
            <w:rPr>
              <w:rFonts w:asciiTheme="majorHAnsi" w:hAnsiTheme="majorHAnsi"/>
              <w:sz w:val="16"/>
              <w:szCs w:val="18"/>
              <w:lang w:val="pt-PT"/>
            </w:rPr>
            <w:t>Author</w:t>
          </w:r>
        </w:p>
        <w:p w:rsidR="00C14629" w:rsidRPr="00F76EA4" w:rsidRDefault="007B4053" w:rsidP="005B1E7A">
          <w:pPr>
            <w:spacing w:after="80"/>
            <w:rPr>
              <w:rFonts w:asciiTheme="majorHAnsi" w:hAnsiTheme="majorHAnsi"/>
              <w:b/>
              <w:sz w:val="18"/>
              <w:szCs w:val="18"/>
              <w:lang w:val="pt-PT"/>
            </w:rPr>
          </w:pPr>
          <w:r w:rsidRPr="00D91A41">
            <w:rPr>
              <w:rFonts w:asciiTheme="majorHAnsi" w:hAnsiTheme="majorHAnsi"/>
              <w:sz w:val="18"/>
              <w:szCs w:val="18"/>
              <w:lang w:val="pt-PT"/>
            </w:rPr>
            <w:t>[Edit author here]</w:t>
          </w:r>
        </w:p>
      </w:tc>
      <w:tc>
        <w:tcPr>
          <w:tcW w:w="2268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St</w:t>
          </w:r>
          <w:r w:rsidRPr="00774269">
            <w:rPr>
              <w:rFonts w:asciiTheme="majorHAnsi" w:hAnsiTheme="majorHAnsi"/>
              <w:sz w:val="16"/>
              <w:szCs w:val="18"/>
            </w:rPr>
            <w:t xml:space="preserve">atus </w:t>
          </w:r>
        </w:p>
        <w:p w:rsidR="00C14629" w:rsidRPr="00051C46" w:rsidRDefault="00F27A80" w:rsidP="0089473B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Status"/>
              <w:tag w:val=""/>
              <w:id w:val="-449771693"/>
              <w:placeholder>
                <w:docPart w:val="DC7BD81B168642BEB0DE4221C0F2EC5A"/>
              </w:placeholder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EndPr/>
            <w:sdtContent>
              <w:r w:rsidR="00D2491B">
                <w:rPr>
                  <w:rFonts w:asciiTheme="majorHAnsi" w:hAnsiTheme="majorHAnsi"/>
                  <w:sz w:val="18"/>
                  <w:szCs w:val="18"/>
                  <w:lang w:val="pt-PT"/>
                </w:rPr>
                <w:t>For A</w:t>
              </w:r>
              <w:r w:rsidR="00842D94">
                <w:rPr>
                  <w:rFonts w:asciiTheme="majorHAnsi" w:hAnsiTheme="majorHAnsi"/>
                  <w:sz w:val="18"/>
                  <w:szCs w:val="18"/>
                  <w:lang w:val="pt-PT"/>
                </w:rPr>
                <w:t>p</w:t>
              </w:r>
              <w:r w:rsidR="00D2491B">
                <w:rPr>
                  <w:rFonts w:asciiTheme="majorHAnsi" w:hAnsiTheme="majorHAnsi"/>
                  <w:sz w:val="18"/>
                  <w:szCs w:val="18"/>
                  <w:lang w:val="pt-PT"/>
                </w:rPr>
                <w:t>proval</w:t>
              </w:r>
            </w:sdtContent>
          </w:sdt>
        </w:p>
      </w:tc>
    </w:tr>
    <w:tr w:rsidR="00C14629" w:rsidRPr="00051C46" w:rsidTr="003C4685">
      <w:tc>
        <w:tcPr>
          <w:tcW w:w="5093" w:type="dxa"/>
        </w:tcPr>
        <w:p w:rsidR="00C14629" w:rsidRPr="00C91984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C91984">
            <w:rPr>
              <w:rFonts w:asciiTheme="majorHAnsi" w:hAnsiTheme="majorHAnsi"/>
              <w:sz w:val="16"/>
              <w:szCs w:val="18"/>
              <w:lang w:val="en-US"/>
            </w:rPr>
            <w:t>Contact</w:t>
          </w:r>
        </w:p>
        <w:p w:rsidR="00C14629" w:rsidRPr="00C91984" w:rsidRDefault="007B4053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[Edit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>author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 xml:space="preserve">e-mail and phone no 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>here]</w:t>
          </w:r>
        </w:p>
      </w:tc>
      <w:tc>
        <w:tcPr>
          <w:tcW w:w="2268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C14629" w:rsidRPr="00051C46" w:rsidRDefault="0075221D" w:rsidP="00C14629">
          <w:pPr>
            <w:spacing w:after="80"/>
            <w:rPr>
              <w:rFonts w:asciiTheme="majorHAnsi" w:hAnsiTheme="majorHAnsi"/>
              <w:b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8A06D6">
            <w:rPr>
              <w:rFonts w:asciiTheme="majorHAnsi" w:hAnsiTheme="majorHAnsi" w:cs="Times New Roman"/>
              <w:noProof/>
              <w:sz w:val="18"/>
              <w:szCs w:val="18"/>
            </w:rPr>
            <w:t>1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8A06D6">
            <w:rPr>
              <w:rFonts w:asciiTheme="majorHAnsi" w:hAnsiTheme="majorHAnsi" w:cs="Times New Roman"/>
              <w:noProof/>
              <w:sz w:val="18"/>
              <w:szCs w:val="18"/>
            </w:rPr>
            <w:t>7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C14629" w:rsidRPr="00484354" w:rsidRDefault="00C14629" w:rsidP="00E76CE9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leftFromText="181" w:rightFromText="181" w:vertAnchor="text" w:horzAnchor="margin" w:tblpXSpec="right" w:tblpY="1"/>
      <w:tblOverlap w:val="never"/>
      <w:tblW w:w="66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50"/>
      <w:gridCol w:w="2268"/>
    </w:tblGrid>
    <w:tr w:rsidR="00C14629" w:rsidRPr="00C76DE5" w:rsidTr="00F034F3">
      <w:tc>
        <w:tcPr>
          <w:tcW w:w="4350" w:type="dxa"/>
        </w:tcPr>
        <w:p w:rsidR="00C14629" w:rsidRDefault="00C14629" w:rsidP="00C14629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>
            <w:rPr>
              <w:rFonts w:asciiTheme="majorHAnsi" w:hAnsiTheme="majorHAnsi"/>
              <w:sz w:val="16"/>
              <w:szCs w:val="18"/>
              <w:lang w:val="en-US"/>
            </w:rPr>
            <w:t>Document title</w:t>
          </w:r>
        </w:p>
        <w:p w:rsidR="00C14629" w:rsidRPr="002C447C" w:rsidRDefault="00F27A80" w:rsidP="00FB76E0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  <w:lang w:val="en-US"/>
              </w:rPr>
              <w:alias w:val="Titel"/>
              <w:tag w:val=""/>
              <w:id w:val="-425189595"/>
              <w:placeholder>
                <w:docPart w:val="709E623235054A03BE960F9F7E04397B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0C55E2" w:rsidRPr="000C55E2">
                <w:rPr>
                  <w:rFonts w:asciiTheme="majorHAnsi" w:hAnsiTheme="majorHAnsi"/>
                  <w:sz w:val="18"/>
                  <w:szCs w:val="18"/>
                  <w:lang w:val="en-US"/>
                </w:rPr>
                <w:t>System Description (SysD) Template – Black Box Design</w:t>
              </w:r>
            </w:sdtContent>
          </w:sdt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p w:rsidR="00C14629" w:rsidRPr="000C55E2" w:rsidRDefault="00F27A80" w:rsidP="00250CA0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Kategori"/>
              <w:tag w:val=""/>
              <w:id w:val="1333799350"/>
              <w:placeholder>
                <w:docPart w:val="DC7BD81B168642BEB0DE4221C0F2EC5A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636607"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sdtContent>
          </w:sdt>
        </w:p>
      </w:tc>
    </w:tr>
    <w:tr w:rsidR="00C14629" w:rsidRPr="00051C46" w:rsidTr="00F034F3">
      <w:tc>
        <w:tcPr>
          <w:tcW w:w="4350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C14629" w:rsidRPr="00C76DE5" w:rsidRDefault="000F0399" w:rsidP="00C14629">
          <w:pPr>
            <w:rPr>
              <w:rFonts w:asciiTheme="majorHAnsi" w:hAnsiTheme="majorHAnsi"/>
              <w:b/>
              <w:sz w:val="18"/>
              <w:szCs w:val="18"/>
            </w:rPr>
          </w:pPr>
          <w:fldSimple w:instr=" DATE  \* MERGEFORMAT ">
            <w:r w:rsidR="00B51F42" w:rsidRPr="00B51F42">
              <w:rPr>
                <w:rFonts w:asciiTheme="majorHAnsi" w:hAnsiTheme="majorHAnsi"/>
                <w:noProof/>
                <w:sz w:val="18"/>
                <w:szCs w:val="18"/>
              </w:rPr>
              <w:t>2015-09-30</w:t>
            </w:r>
          </w:fldSimple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p w:rsidR="00DA75B6" w:rsidRDefault="00F27A80" w:rsidP="00D2491B">
          <w:pPr>
            <w:spacing w:after="80"/>
            <w:rPr>
              <w:rFonts w:asciiTheme="majorHAnsi" w:hAnsiTheme="majorHAnsi"/>
              <w:b/>
              <w:sz w:val="18"/>
              <w:szCs w:val="18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Status"/>
              <w:tag w:val=""/>
              <w:id w:val="377983917"/>
              <w:placeholder>
                <w:docPart w:val="C0F10CF1D230444CAACD28DA8DE40778"/>
              </w:placeholder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EndPr/>
            <w:sdtContent>
              <w:r w:rsidR="00842D94">
                <w:rPr>
                  <w:rFonts w:asciiTheme="majorHAnsi" w:hAnsiTheme="majorHAnsi"/>
                  <w:sz w:val="18"/>
                  <w:szCs w:val="18"/>
                  <w:lang w:val="en-US"/>
                </w:rPr>
                <w:t>For Approval</w:t>
              </w:r>
            </w:sdtContent>
          </w:sdt>
        </w:p>
      </w:tc>
    </w:tr>
    <w:tr w:rsidR="00C14629" w:rsidRPr="00051C46" w:rsidTr="00F034F3">
      <w:tc>
        <w:tcPr>
          <w:tcW w:w="4350" w:type="dxa"/>
        </w:tcPr>
        <w:p w:rsidR="00C14629" w:rsidRPr="00C76DE5" w:rsidRDefault="00C14629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C14629" w:rsidRPr="00051C46" w:rsidRDefault="0075221D" w:rsidP="003C4685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8A06D6">
            <w:rPr>
              <w:rFonts w:asciiTheme="majorHAnsi" w:hAnsiTheme="majorHAnsi" w:cs="Times New Roman"/>
              <w:noProof/>
              <w:sz w:val="18"/>
              <w:szCs w:val="18"/>
            </w:rPr>
            <w:t>7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8A06D6">
            <w:rPr>
              <w:rFonts w:asciiTheme="majorHAnsi" w:hAnsiTheme="majorHAnsi" w:cs="Times New Roman"/>
              <w:noProof/>
              <w:sz w:val="18"/>
              <w:szCs w:val="18"/>
            </w:rPr>
            <w:t>7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C14629" w:rsidRPr="00484354" w:rsidRDefault="00C14629" w:rsidP="00D304E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8752" behindDoc="1" locked="0" layoutInCell="1" allowOverlap="1" wp14:anchorId="38036045" wp14:editId="74911639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0" t="0" r="0" b="0"/>
          <wp:wrapNone/>
          <wp:docPr id="7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7933" cy="96849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726772E"/>
    <w:multiLevelType w:val="hybridMultilevel"/>
    <w:tmpl w:val="9F6EA5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40C4CBC"/>
    <w:multiLevelType w:val="hybridMultilevel"/>
    <w:tmpl w:val="1994C80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B453E5"/>
    <w:multiLevelType w:val="hybridMultilevel"/>
    <w:tmpl w:val="840401AC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CE483C"/>
    <w:multiLevelType w:val="multilevel"/>
    <w:tmpl w:val="AB3244FE"/>
    <w:styleLink w:val="Arrowhead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43FF4F19"/>
    <w:multiLevelType w:val="multilevel"/>
    <w:tmpl w:val="229400AC"/>
    <w:styleLink w:val="Arrowhead2"/>
    <w:lvl w:ilvl="0">
      <w:start w:val="1"/>
      <w:numFmt w:val="decimal"/>
      <w:pStyle w:val="Titl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1"/>
      <w:lvlText w:val="%1.%2."/>
      <w:lvlJc w:val="left"/>
      <w:pPr>
        <w:ind w:left="366" w:hanging="432"/>
      </w:pPr>
      <w:rPr>
        <w:rFonts w:hint="default"/>
      </w:rPr>
    </w:lvl>
    <w:lvl w:ilvl="2">
      <w:start w:val="1"/>
      <w:numFmt w:val="decimal"/>
      <w:pStyle w:val="Heading2"/>
      <w:lvlText w:val="%1.%2.%3."/>
      <w:lvlJc w:val="left"/>
      <w:pPr>
        <w:ind w:left="798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302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80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1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1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1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94" w:hanging="1440"/>
      </w:pPr>
      <w:rPr>
        <w:rFonts w:hint="default"/>
      </w:rPr>
    </w:lvl>
  </w:abstractNum>
  <w:abstractNum w:abstractNumId="5" w15:restartNumberingAfterBreak="0">
    <w:nsid w:val="6C066B15"/>
    <w:multiLevelType w:val="hybridMultilevel"/>
    <w:tmpl w:val="BDD2CD2A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1E23851"/>
    <w:multiLevelType w:val="multilevel"/>
    <w:tmpl w:val="A91E7BA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7" w15:restartNumberingAfterBreak="0">
    <w:nsid w:val="78F94B7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6"/>
  </w:num>
  <w:num w:numId="2">
    <w:abstractNumId w:val="7"/>
  </w:num>
  <w:num w:numId="3">
    <w:abstractNumId w:val="3"/>
  </w:num>
  <w:num w:numId="4">
    <w:abstractNumId w:val="4"/>
  </w:num>
  <w:num w:numId="5">
    <w:abstractNumId w:val="0"/>
  </w:num>
  <w:num w:numId="6">
    <w:abstractNumId w:val="2"/>
  </w:num>
  <w:num w:numId="7">
    <w:abstractNumId w:val="5"/>
  </w:num>
  <w:num w:numId="8">
    <w:abstractNumId w:val="1"/>
  </w:num>
  <w:num w:numId="9">
    <w:abstractNumId w:val="4"/>
    <w:lvlOverride w:ilvl="0">
      <w:lvl w:ilvl="0">
        <w:start w:val="1"/>
        <w:numFmt w:val="decimal"/>
        <w:pStyle w:val="Title"/>
        <w:lvlText w:val="%1."/>
        <w:lvlJc w:val="left"/>
        <w:pPr>
          <w:ind w:left="360" w:hanging="360"/>
        </w:pPr>
        <w:rPr>
          <w:rFonts w:hint="default"/>
          <w:lang w:val="en-US"/>
        </w:rPr>
      </w:lvl>
    </w:lvlOverride>
  </w:num>
  <w:numIdMacAtCleanup w:val="4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Michele Albano">
    <w15:presenceInfo w15:providerId="None" w15:userId="Michele Albano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3B5A"/>
    <w:rsid w:val="00006A8F"/>
    <w:rsid w:val="00017B3D"/>
    <w:rsid w:val="0002612C"/>
    <w:rsid w:val="00026922"/>
    <w:rsid w:val="000271F1"/>
    <w:rsid w:val="00037D58"/>
    <w:rsid w:val="00051C46"/>
    <w:rsid w:val="00057DC6"/>
    <w:rsid w:val="00062590"/>
    <w:rsid w:val="00063EDB"/>
    <w:rsid w:val="00071587"/>
    <w:rsid w:val="0007393D"/>
    <w:rsid w:val="00080E87"/>
    <w:rsid w:val="00081ECA"/>
    <w:rsid w:val="00090B28"/>
    <w:rsid w:val="00094477"/>
    <w:rsid w:val="00097468"/>
    <w:rsid w:val="000A16BA"/>
    <w:rsid w:val="000A4D55"/>
    <w:rsid w:val="000B266F"/>
    <w:rsid w:val="000B56E1"/>
    <w:rsid w:val="000C192B"/>
    <w:rsid w:val="000C26BA"/>
    <w:rsid w:val="000C55E2"/>
    <w:rsid w:val="000D64A9"/>
    <w:rsid w:val="000F0399"/>
    <w:rsid w:val="000F1AF6"/>
    <w:rsid w:val="000F1DC5"/>
    <w:rsid w:val="000F5313"/>
    <w:rsid w:val="000F5F43"/>
    <w:rsid w:val="00103D61"/>
    <w:rsid w:val="00105116"/>
    <w:rsid w:val="001133F8"/>
    <w:rsid w:val="00116F99"/>
    <w:rsid w:val="00121138"/>
    <w:rsid w:val="00121E6B"/>
    <w:rsid w:val="00133006"/>
    <w:rsid w:val="00133D91"/>
    <w:rsid w:val="00136058"/>
    <w:rsid w:val="00144810"/>
    <w:rsid w:val="001452F3"/>
    <w:rsid w:val="0015222C"/>
    <w:rsid w:val="001567D9"/>
    <w:rsid w:val="00160888"/>
    <w:rsid w:val="00163433"/>
    <w:rsid w:val="00175BF4"/>
    <w:rsid w:val="001935DB"/>
    <w:rsid w:val="001A250D"/>
    <w:rsid w:val="001A4D33"/>
    <w:rsid w:val="001B4145"/>
    <w:rsid w:val="001D4921"/>
    <w:rsid w:val="001E03CF"/>
    <w:rsid w:val="001E2857"/>
    <w:rsid w:val="001E3FB4"/>
    <w:rsid w:val="001F4D7E"/>
    <w:rsid w:val="00203A58"/>
    <w:rsid w:val="00206A99"/>
    <w:rsid w:val="00213432"/>
    <w:rsid w:val="00214BD8"/>
    <w:rsid w:val="00225C0B"/>
    <w:rsid w:val="0024460A"/>
    <w:rsid w:val="00250CA0"/>
    <w:rsid w:val="002519B7"/>
    <w:rsid w:val="00252D9B"/>
    <w:rsid w:val="0025487D"/>
    <w:rsid w:val="00266D24"/>
    <w:rsid w:val="00280F73"/>
    <w:rsid w:val="0028645C"/>
    <w:rsid w:val="002A15F1"/>
    <w:rsid w:val="002A2272"/>
    <w:rsid w:val="002A2CEF"/>
    <w:rsid w:val="002A35AC"/>
    <w:rsid w:val="002A5660"/>
    <w:rsid w:val="002A7277"/>
    <w:rsid w:val="002B2A6E"/>
    <w:rsid w:val="002B783D"/>
    <w:rsid w:val="002C447C"/>
    <w:rsid w:val="002C58D9"/>
    <w:rsid w:val="002D43F3"/>
    <w:rsid w:val="002D58D2"/>
    <w:rsid w:val="002F3B76"/>
    <w:rsid w:val="002F60D5"/>
    <w:rsid w:val="00302324"/>
    <w:rsid w:val="00310492"/>
    <w:rsid w:val="00313CCA"/>
    <w:rsid w:val="00320C10"/>
    <w:rsid w:val="00321570"/>
    <w:rsid w:val="00321A18"/>
    <w:rsid w:val="003237A2"/>
    <w:rsid w:val="0036542B"/>
    <w:rsid w:val="0037225C"/>
    <w:rsid w:val="00385F56"/>
    <w:rsid w:val="0038700D"/>
    <w:rsid w:val="003915D0"/>
    <w:rsid w:val="00392A6B"/>
    <w:rsid w:val="00393178"/>
    <w:rsid w:val="003A15CD"/>
    <w:rsid w:val="003C24F2"/>
    <w:rsid w:val="003C4685"/>
    <w:rsid w:val="003D02DA"/>
    <w:rsid w:val="003D38BB"/>
    <w:rsid w:val="003D4111"/>
    <w:rsid w:val="003D6385"/>
    <w:rsid w:val="003D64A9"/>
    <w:rsid w:val="003D6FA0"/>
    <w:rsid w:val="003E1E0F"/>
    <w:rsid w:val="003E3999"/>
    <w:rsid w:val="003E41F1"/>
    <w:rsid w:val="003F03AC"/>
    <w:rsid w:val="003F0A38"/>
    <w:rsid w:val="003F690E"/>
    <w:rsid w:val="00405FAF"/>
    <w:rsid w:val="00406FA1"/>
    <w:rsid w:val="00407139"/>
    <w:rsid w:val="0041576F"/>
    <w:rsid w:val="00421D97"/>
    <w:rsid w:val="004349AE"/>
    <w:rsid w:val="00440CF8"/>
    <w:rsid w:val="00450015"/>
    <w:rsid w:val="00452626"/>
    <w:rsid w:val="0045266A"/>
    <w:rsid w:val="00454360"/>
    <w:rsid w:val="00457563"/>
    <w:rsid w:val="00463DE5"/>
    <w:rsid w:val="00467CF2"/>
    <w:rsid w:val="00484354"/>
    <w:rsid w:val="0049461D"/>
    <w:rsid w:val="004A6835"/>
    <w:rsid w:val="004B0635"/>
    <w:rsid w:val="004C647B"/>
    <w:rsid w:val="004D59EE"/>
    <w:rsid w:val="004D6A97"/>
    <w:rsid w:val="004E2510"/>
    <w:rsid w:val="004E3F29"/>
    <w:rsid w:val="004E622F"/>
    <w:rsid w:val="004F4F3D"/>
    <w:rsid w:val="004F5AA7"/>
    <w:rsid w:val="004F73D2"/>
    <w:rsid w:val="00512379"/>
    <w:rsid w:val="00513C62"/>
    <w:rsid w:val="0051583A"/>
    <w:rsid w:val="00522F6F"/>
    <w:rsid w:val="00523ACA"/>
    <w:rsid w:val="005332A8"/>
    <w:rsid w:val="0053417A"/>
    <w:rsid w:val="005406B3"/>
    <w:rsid w:val="00544FC1"/>
    <w:rsid w:val="00555205"/>
    <w:rsid w:val="00561481"/>
    <w:rsid w:val="0056163D"/>
    <w:rsid w:val="005630CC"/>
    <w:rsid w:val="00567F63"/>
    <w:rsid w:val="005771AE"/>
    <w:rsid w:val="005923A7"/>
    <w:rsid w:val="00592C6D"/>
    <w:rsid w:val="0059672A"/>
    <w:rsid w:val="005B08D8"/>
    <w:rsid w:val="005B1E7A"/>
    <w:rsid w:val="005C55DB"/>
    <w:rsid w:val="005D5F1F"/>
    <w:rsid w:val="005E0F09"/>
    <w:rsid w:val="005F250C"/>
    <w:rsid w:val="005F3371"/>
    <w:rsid w:val="00604883"/>
    <w:rsid w:val="00604A60"/>
    <w:rsid w:val="00612E88"/>
    <w:rsid w:val="00613CB7"/>
    <w:rsid w:val="00616660"/>
    <w:rsid w:val="00636607"/>
    <w:rsid w:val="006408F3"/>
    <w:rsid w:val="00641374"/>
    <w:rsid w:val="00642681"/>
    <w:rsid w:val="00650158"/>
    <w:rsid w:val="00657CF9"/>
    <w:rsid w:val="006652F1"/>
    <w:rsid w:val="00680E6D"/>
    <w:rsid w:val="00683399"/>
    <w:rsid w:val="0068363E"/>
    <w:rsid w:val="0068602D"/>
    <w:rsid w:val="00687D41"/>
    <w:rsid w:val="00691555"/>
    <w:rsid w:val="00695792"/>
    <w:rsid w:val="006A0655"/>
    <w:rsid w:val="006A60D0"/>
    <w:rsid w:val="006B1802"/>
    <w:rsid w:val="006B36BE"/>
    <w:rsid w:val="006C5C66"/>
    <w:rsid w:val="006C6989"/>
    <w:rsid w:val="006D2C63"/>
    <w:rsid w:val="006D4D0A"/>
    <w:rsid w:val="006D4EF6"/>
    <w:rsid w:val="006F1ADC"/>
    <w:rsid w:val="006F40D7"/>
    <w:rsid w:val="006F7B60"/>
    <w:rsid w:val="00700EC2"/>
    <w:rsid w:val="00706C92"/>
    <w:rsid w:val="00707C81"/>
    <w:rsid w:val="00714FC4"/>
    <w:rsid w:val="00717918"/>
    <w:rsid w:val="007367D0"/>
    <w:rsid w:val="007411E9"/>
    <w:rsid w:val="0074537F"/>
    <w:rsid w:val="00747882"/>
    <w:rsid w:val="00750A6B"/>
    <w:rsid w:val="0075221D"/>
    <w:rsid w:val="007539F7"/>
    <w:rsid w:val="00754CF0"/>
    <w:rsid w:val="007559B9"/>
    <w:rsid w:val="0076685D"/>
    <w:rsid w:val="00772BA8"/>
    <w:rsid w:val="00773E3A"/>
    <w:rsid w:val="00774269"/>
    <w:rsid w:val="00776736"/>
    <w:rsid w:val="00786E47"/>
    <w:rsid w:val="007913FF"/>
    <w:rsid w:val="00795854"/>
    <w:rsid w:val="007A0C81"/>
    <w:rsid w:val="007A4979"/>
    <w:rsid w:val="007B2395"/>
    <w:rsid w:val="007B2E4D"/>
    <w:rsid w:val="007B4053"/>
    <w:rsid w:val="007B68AF"/>
    <w:rsid w:val="007B7581"/>
    <w:rsid w:val="007C3A83"/>
    <w:rsid w:val="007C50F4"/>
    <w:rsid w:val="007D203A"/>
    <w:rsid w:val="007D3C4E"/>
    <w:rsid w:val="007E0BEA"/>
    <w:rsid w:val="00804DB3"/>
    <w:rsid w:val="00810572"/>
    <w:rsid w:val="00810618"/>
    <w:rsid w:val="00817905"/>
    <w:rsid w:val="00842D94"/>
    <w:rsid w:val="00853191"/>
    <w:rsid w:val="008557C9"/>
    <w:rsid w:val="00860543"/>
    <w:rsid w:val="008633F3"/>
    <w:rsid w:val="00866E46"/>
    <w:rsid w:val="00870828"/>
    <w:rsid w:val="00876D5C"/>
    <w:rsid w:val="00877D4A"/>
    <w:rsid w:val="0089473B"/>
    <w:rsid w:val="008A06D6"/>
    <w:rsid w:val="008A7302"/>
    <w:rsid w:val="008B39B7"/>
    <w:rsid w:val="008B68C6"/>
    <w:rsid w:val="008B78A0"/>
    <w:rsid w:val="008C3E61"/>
    <w:rsid w:val="008C69AD"/>
    <w:rsid w:val="008D007E"/>
    <w:rsid w:val="008D046A"/>
    <w:rsid w:val="008D3FC8"/>
    <w:rsid w:val="008D5D0C"/>
    <w:rsid w:val="008F6A0C"/>
    <w:rsid w:val="00901FFD"/>
    <w:rsid w:val="009179ED"/>
    <w:rsid w:val="00926953"/>
    <w:rsid w:val="00926F8E"/>
    <w:rsid w:val="00930E3B"/>
    <w:rsid w:val="00932639"/>
    <w:rsid w:val="00933CD2"/>
    <w:rsid w:val="00945198"/>
    <w:rsid w:val="00945E96"/>
    <w:rsid w:val="009651FD"/>
    <w:rsid w:val="00971299"/>
    <w:rsid w:val="00971621"/>
    <w:rsid w:val="00973310"/>
    <w:rsid w:val="00974A31"/>
    <w:rsid w:val="00975145"/>
    <w:rsid w:val="00975A51"/>
    <w:rsid w:val="0099431D"/>
    <w:rsid w:val="009A0F8F"/>
    <w:rsid w:val="009A3B09"/>
    <w:rsid w:val="009A7920"/>
    <w:rsid w:val="009B6057"/>
    <w:rsid w:val="009C59D1"/>
    <w:rsid w:val="009F0CDA"/>
    <w:rsid w:val="009F2B59"/>
    <w:rsid w:val="009F4998"/>
    <w:rsid w:val="00A001D5"/>
    <w:rsid w:val="00A02DDF"/>
    <w:rsid w:val="00A04F42"/>
    <w:rsid w:val="00A16EF6"/>
    <w:rsid w:val="00A208B3"/>
    <w:rsid w:val="00A55B60"/>
    <w:rsid w:val="00A6168A"/>
    <w:rsid w:val="00A71C80"/>
    <w:rsid w:val="00A72C75"/>
    <w:rsid w:val="00A75821"/>
    <w:rsid w:val="00A94407"/>
    <w:rsid w:val="00A958DC"/>
    <w:rsid w:val="00A963DB"/>
    <w:rsid w:val="00A97E6A"/>
    <w:rsid w:val="00AA4221"/>
    <w:rsid w:val="00AB2377"/>
    <w:rsid w:val="00AB2AC4"/>
    <w:rsid w:val="00AB5DBB"/>
    <w:rsid w:val="00AC2C37"/>
    <w:rsid w:val="00AC676C"/>
    <w:rsid w:val="00AE0C4E"/>
    <w:rsid w:val="00AE4F91"/>
    <w:rsid w:val="00AF75C8"/>
    <w:rsid w:val="00B061A5"/>
    <w:rsid w:val="00B12718"/>
    <w:rsid w:val="00B37AE5"/>
    <w:rsid w:val="00B429AD"/>
    <w:rsid w:val="00B45072"/>
    <w:rsid w:val="00B45256"/>
    <w:rsid w:val="00B51F13"/>
    <w:rsid w:val="00B51F42"/>
    <w:rsid w:val="00B54B57"/>
    <w:rsid w:val="00B57C2C"/>
    <w:rsid w:val="00B6110D"/>
    <w:rsid w:val="00B63A4D"/>
    <w:rsid w:val="00B644E7"/>
    <w:rsid w:val="00B709B0"/>
    <w:rsid w:val="00B74BA0"/>
    <w:rsid w:val="00B7696B"/>
    <w:rsid w:val="00B82084"/>
    <w:rsid w:val="00B83226"/>
    <w:rsid w:val="00B9053A"/>
    <w:rsid w:val="00BA52DD"/>
    <w:rsid w:val="00BB58EE"/>
    <w:rsid w:val="00BC537E"/>
    <w:rsid w:val="00BD3322"/>
    <w:rsid w:val="00BE135C"/>
    <w:rsid w:val="00BE1721"/>
    <w:rsid w:val="00BE4572"/>
    <w:rsid w:val="00BE694F"/>
    <w:rsid w:val="00BF2C7A"/>
    <w:rsid w:val="00C01AC0"/>
    <w:rsid w:val="00C035B1"/>
    <w:rsid w:val="00C14629"/>
    <w:rsid w:val="00C30111"/>
    <w:rsid w:val="00C37C6D"/>
    <w:rsid w:val="00C409D4"/>
    <w:rsid w:val="00C57D01"/>
    <w:rsid w:val="00C61115"/>
    <w:rsid w:val="00C61F11"/>
    <w:rsid w:val="00C76331"/>
    <w:rsid w:val="00C76DE5"/>
    <w:rsid w:val="00C91984"/>
    <w:rsid w:val="00C97255"/>
    <w:rsid w:val="00CA10F7"/>
    <w:rsid w:val="00CA2E8A"/>
    <w:rsid w:val="00CA5428"/>
    <w:rsid w:val="00CB1F22"/>
    <w:rsid w:val="00CB57BA"/>
    <w:rsid w:val="00CC4899"/>
    <w:rsid w:val="00CF1729"/>
    <w:rsid w:val="00CF1D75"/>
    <w:rsid w:val="00CF3B6B"/>
    <w:rsid w:val="00CF4746"/>
    <w:rsid w:val="00D023C9"/>
    <w:rsid w:val="00D120B0"/>
    <w:rsid w:val="00D13FE1"/>
    <w:rsid w:val="00D15CAE"/>
    <w:rsid w:val="00D241E3"/>
    <w:rsid w:val="00D2440E"/>
    <w:rsid w:val="00D2491B"/>
    <w:rsid w:val="00D304E5"/>
    <w:rsid w:val="00D477C9"/>
    <w:rsid w:val="00D50A00"/>
    <w:rsid w:val="00D565E9"/>
    <w:rsid w:val="00D56699"/>
    <w:rsid w:val="00D60712"/>
    <w:rsid w:val="00D62DB6"/>
    <w:rsid w:val="00D76125"/>
    <w:rsid w:val="00D84853"/>
    <w:rsid w:val="00D8497A"/>
    <w:rsid w:val="00D941F0"/>
    <w:rsid w:val="00DA065D"/>
    <w:rsid w:val="00DA71CF"/>
    <w:rsid w:val="00DA75B6"/>
    <w:rsid w:val="00DB36AC"/>
    <w:rsid w:val="00DB3B5A"/>
    <w:rsid w:val="00DB4294"/>
    <w:rsid w:val="00DB7F1E"/>
    <w:rsid w:val="00DC1D7F"/>
    <w:rsid w:val="00DD38D3"/>
    <w:rsid w:val="00DE38B4"/>
    <w:rsid w:val="00DF244E"/>
    <w:rsid w:val="00DF679C"/>
    <w:rsid w:val="00E041B0"/>
    <w:rsid w:val="00E05C4D"/>
    <w:rsid w:val="00E108E3"/>
    <w:rsid w:val="00E21709"/>
    <w:rsid w:val="00E24E13"/>
    <w:rsid w:val="00E3338B"/>
    <w:rsid w:val="00E41B5C"/>
    <w:rsid w:val="00E461AB"/>
    <w:rsid w:val="00E71D07"/>
    <w:rsid w:val="00E76584"/>
    <w:rsid w:val="00E76CE9"/>
    <w:rsid w:val="00E8132A"/>
    <w:rsid w:val="00E9021B"/>
    <w:rsid w:val="00EA0864"/>
    <w:rsid w:val="00EB390C"/>
    <w:rsid w:val="00EB3987"/>
    <w:rsid w:val="00EC3C8A"/>
    <w:rsid w:val="00EE1F4A"/>
    <w:rsid w:val="00EF2FF5"/>
    <w:rsid w:val="00F034F3"/>
    <w:rsid w:val="00F122E7"/>
    <w:rsid w:val="00F151FD"/>
    <w:rsid w:val="00F27A80"/>
    <w:rsid w:val="00F41C5A"/>
    <w:rsid w:val="00F41EF4"/>
    <w:rsid w:val="00F44931"/>
    <w:rsid w:val="00F706C4"/>
    <w:rsid w:val="00F7128B"/>
    <w:rsid w:val="00F73859"/>
    <w:rsid w:val="00F75337"/>
    <w:rsid w:val="00F76EA4"/>
    <w:rsid w:val="00F96952"/>
    <w:rsid w:val="00F97395"/>
    <w:rsid w:val="00FA6939"/>
    <w:rsid w:val="00FB006E"/>
    <w:rsid w:val="00FB4476"/>
    <w:rsid w:val="00FB76E0"/>
    <w:rsid w:val="00FC2A73"/>
    <w:rsid w:val="00FC358C"/>
    <w:rsid w:val="00FD0AD2"/>
    <w:rsid w:val="00FD5FE0"/>
    <w:rsid w:val="00FD7D7D"/>
    <w:rsid w:val="00FE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786E47"/>
  </w:style>
  <w:style w:type="paragraph" w:styleId="Heading1">
    <w:name w:val="heading 1"/>
    <w:aliases w:val="Heading2"/>
    <w:basedOn w:val="Title"/>
    <w:next w:val="BodyText"/>
    <w:link w:val="Heading1Char"/>
    <w:autoRedefine/>
    <w:uiPriority w:val="9"/>
    <w:qFormat/>
    <w:rsid w:val="00AB2AC4"/>
    <w:pPr>
      <w:keepNext/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outlineLvl w:val="0"/>
    </w:pPr>
    <w:rPr>
      <w:rFonts w:eastAsia="Times New Roman" w:cstheme="majorBidi"/>
      <w:b/>
      <w:color w:val="000000" w:themeColor="text1"/>
      <w:sz w:val="32"/>
      <w:szCs w:val="32"/>
    </w:rPr>
  </w:style>
  <w:style w:type="paragraph" w:styleId="Heading2">
    <w:name w:val="heading 2"/>
    <w:aliases w:val="Heading3"/>
    <w:next w:val="BodyText"/>
    <w:link w:val="Heading2Char"/>
    <w:autoRedefine/>
    <w:uiPriority w:val="9"/>
    <w:unhideWhenUsed/>
    <w:qFormat/>
    <w:rsid w:val="00F41EF4"/>
    <w:pPr>
      <w:keepNext/>
      <w:keepLines/>
      <w:numPr>
        <w:ilvl w:val="2"/>
        <w:numId w:val="4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ing3">
    <w:name w:val="heading 3"/>
    <w:aliases w:val="Rubrik 33"/>
    <w:basedOn w:val="Normal"/>
    <w:next w:val="Normal"/>
    <w:link w:val="Heading3Ch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eading2 Char"/>
    <w:basedOn w:val="DefaultParagraphFont"/>
    <w:link w:val="Heading1"/>
    <w:uiPriority w:val="9"/>
    <w:rsid w:val="00AB2AC4"/>
    <w:rPr>
      <w:rFonts w:ascii="Calibri" w:eastAsia="Times New Roman" w:hAnsi="Calibri" w:cstheme="majorBidi"/>
      <w:b/>
      <w:color w:val="000000" w:themeColor="text1"/>
      <w:sz w:val="32"/>
      <w:szCs w:val="32"/>
      <w:lang w:val="en-GB" w:eastAsia="en-US"/>
    </w:rPr>
  </w:style>
  <w:style w:type="character" w:customStyle="1" w:styleId="Heading2Char">
    <w:name w:val="Heading 2 Char"/>
    <w:aliases w:val="Heading3 Char"/>
    <w:basedOn w:val="DefaultParagraphFont"/>
    <w:link w:val="Heading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er">
    <w:name w:val="header"/>
    <w:basedOn w:val="Normal"/>
    <w:link w:val="HeaderChar"/>
    <w:unhideWhenUsed/>
    <w:rsid w:val="003D411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D4111"/>
  </w:style>
  <w:style w:type="paragraph" w:styleId="Footer">
    <w:name w:val="footer"/>
    <w:basedOn w:val="Normal"/>
    <w:link w:val="FooterCh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52D9B"/>
  </w:style>
  <w:style w:type="paragraph" w:styleId="Title">
    <w:name w:val="Title"/>
    <w:aliases w:val="Heading1"/>
    <w:next w:val="BodyText"/>
    <w:link w:val="TitleChar"/>
    <w:autoRedefine/>
    <w:uiPriority w:val="1"/>
    <w:qFormat/>
    <w:rsid w:val="000271F1"/>
    <w:pPr>
      <w:numPr>
        <w:numId w:val="4"/>
      </w:numPr>
      <w:tabs>
        <w:tab w:val="left" w:pos="567"/>
        <w:tab w:val="left" w:pos="1134"/>
      </w:tabs>
      <w:spacing w:before="600" w:after="160" w:line="480" w:lineRule="exact"/>
      <w:ind w:left="357" w:hanging="357"/>
    </w:pPr>
    <w:rPr>
      <w:rFonts w:ascii="Calibri" w:eastAsia="MS PGothic" w:hAnsi="Calibri" w:cs="Lucida Grande"/>
      <w:sz w:val="48"/>
      <w:szCs w:val="48"/>
      <w:lang w:val="en-GB" w:eastAsia="en-US"/>
    </w:rPr>
  </w:style>
  <w:style w:type="character" w:customStyle="1" w:styleId="TitleChar">
    <w:name w:val="Title Char"/>
    <w:aliases w:val="Heading1 Char"/>
    <w:basedOn w:val="DefaultParagraphFont"/>
    <w:link w:val="Title"/>
    <w:uiPriority w:val="1"/>
    <w:rsid w:val="000271F1"/>
    <w:rPr>
      <w:rFonts w:ascii="Calibri" w:eastAsia="MS PGothic" w:hAnsi="Calibri" w:cs="Lucida Grande"/>
      <w:sz w:val="48"/>
      <w:szCs w:val="48"/>
      <w:lang w:val="en-GB" w:eastAsia="en-US"/>
    </w:rPr>
  </w:style>
  <w:style w:type="paragraph" w:styleId="BodyText">
    <w:name w:val="Body Text"/>
    <w:aliases w:val="Body"/>
    <w:basedOn w:val="Normal"/>
    <w:link w:val="BodyTextChar"/>
    <w:autoRedefine/>
    <w:unhideWhenUsed/>
    <w:qFormat/>
    <w:rsid w:val="00E41B5C"/>
    <w:pPr>
      <w:tabs>
        <w:tab w:val="left" w:pos="1810"/>
      </w:tabs>
      <w:spacing w:line="280" w:lineRule="atLeast"/>
    </w:pPr>
    <w:rPr>
      <w:rFonts w:eastAsia="MS PGothic" w:cs="Lucida Grande"/>
      <w:szCs w:val="22"/>
      <w:lang w:val="en-GB" w:eastAsia="en-US"/>
    </w:rPr>
  </w:style>
  <w:style w:type="character" w:customStyle="1" w:styleId="BodyTextChar">
    <w:name w:val="Body Text Char"/>
    <w:aliases w:val="Body Char"/>
    <w:basedOn w:val="DefaultParagraphFont"/>
    <w:link w:val="BodyText"/>
    <w:rsid w:val="00E41B5C"/>
    <w:rPr>
      <w:rFonts w:eastAsia="MS PGothic" w:cs="Lucida Grande"/>
      <w:szCs w:val="22"/>
      <w:lang w:val="en-GB" w:eastAsia="en-US"/>
    </w:rPr>
  </w:style>
  <w:style w:type="character" w:styleId="PageNumber">
    <w:name w:val="page number"/>
    <w:basedOn w:val="DefaultParagraphFont"/>
    <w:uiPriority w:val="99"/>
    <w:semiHidden/>
    <w:unhideWhenUsed/>
    <w:rsid w:val="00252D9B"/>
  </w:style>
  <w:style w:type="paragraph" w:styleId="Revision">
    <w:name w:val="Revision"/>
    <w:hidden/>
    <w:uiPriority w:val="99"/>
    <w:semiHidden/>
    <w:rsid w:val="00252D9B"/>
  </w:style>
  <w:style w:type="paragraph" w:styleId="BalloonText">
    <w:name w:val="Balloon Text"/>
    <w:basedOn w:val="Normal"/>
    <w:link w:val="BalloonTextCh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O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BodyText"/>
    <w:autoRedefine/>
    <w:qFormat/>
    <w:rsid w:val="00F41EF4"/>
    <w:pPr>
      <w:numPr>
        <w:ilvl w:val="3"/>
        <w:numId w:val="4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O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O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O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O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EndnoteText">
    <w:name w:val="endnote text"/>
    <w:basedOn w:val="Normal"/>
    <w:link w:val="EndnoteTextChar"/>
    <w:uiPriority w:val="99"/>
    <w:unhideWhenUsed/>
    <w:rsid w:val="00A16EF6"/>
  </w:style>
  <w:style w:type="character" w:customStyle="1" w:styleId="EndnoteTextChar">
    <w:name w:val="Endnote Text Char"/>
    <w:basedOn w:val="DefaultParagraphFont"/>
    <w:link w:val="EndnoteText"/>
    <w:uiPriority w:val="99"/>
    <w:rsid w:val="00A16EF6"/>
  </w:style>
  <w:style w:type="character" w:styleId="EndnoteReference">
    <w:name w:val="endnote reference"/>
    <w:basedOn w:val="DefaultParagraphFont"/>
    <w:uiPriority w:val="99"/>
    <w:unhideWhenUsed/>
    <w:rsid w:val="00A16EF6"/>
    <w:rPr>
      <w:vertAlign w:val="superscript"/>
    </w:rPr>
  </w:style>
  <w:style w:type="character" w:customStyle="1" w:styleId="Heading3Char">
    <w:name w:val="Heading 3 Char"/>
    <w:aliases w:val="Rubrik 33 Char"/>
    <w:basedOn w:val="DefaultParagraphFont"/>
    <w:link w:val="Heading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BodyText"/>
    <w:autoRedefine/>
    <w:qFormat/>
    <w:rsid w:val="00F41EF4"/>
    <w:pPr>
      <w:numPr>
        <w:ilvl w:val="4"/>
        <w:numId w:val="4"/>
      </w:numPr>
      <w:tabs>
        <w:tab w:val="left" w:pos="2268"/>
      </w:tabs>
      <w:ind w:left="1134" w:hanging="1134"/>
    </w:pPr>
    <w:rPr>
      <w:i/>
    </w:rPr>
  </w:style>
  <w:style w:type="paragraph" w:styleId="ListParagraph">
    <w:name w:val="List Paragraph"/>
    <w:basedOn w:val="Normal"/>
    <w:uiPriority w:val="34"/>
    <w:qFormat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"/>
      </w:numPr>
    </w:pPr>
  </w:style>
  <w:style w:type="numbering" w:customStyle="1" w:styleId="Arrowhead2">
    <w:name w:val="Arrowhead2"/>
    <w:uiPriority w:val="99"/>
    <w:rsid w:val="008F6A0C"/>
    <w:pPr>
      <w:numPr>
        <w:numId w:val="4"/>
      </w:numPr>
    </w:pPr>
  </w:style>
  <w:style w:type="numbering" w:styleId="111111">
    <w:name w:val="Outline List 2"/>
    <w:basedOn w:val="NoList"/>
    <w:uiPriority w:val="99"/>
    <w:semiHidden/>
    <w:unhideWhenUsed/>
    <w:rsid w:val="005E0F09"/>
    <w:pPr>
      <w:numPr>
        <w:numId w:val="2"/>
      </w:numPr>
    </w:pPr>
  </w:style>
  <w:style w:type="table" w:styleId="TableGrid">
    <w:name w:val="Table Grid"/>
    <w:basedOn w:val="Table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8B78A0"/>
    <w:pPr>
      <w:numPr>
        <w:ilvl w:val="0"/>
        <w:numId w:val="0"/>
      </w:numPr>
      <w:tabs>
        <w:tab w:val="clear" w:pos="1134"/>
        <w:tab w:val="clear" w:pos="1701"/>
        <w:tab w:val="clear" w:pos="2268"/>
      </w:tabs>
      <w:spacing w:before="480" w:after="0" w:line="276" w:lineRule="auto"/>
      <w:outlineLvl w:val="9"/>
    </w:pPr>
    <w:rPr>
      <w:rFonts w:asciiTheme="majorHAnsi" w:eastAsiaTheme="majorEastAsia" w:hAnsiTheme="majorHAnsi"/>
      <w:bCs/>
      <w:color w:val="365F91" w:themeColor="accent1" w:themeShade="BF"/>
      <w:sz w:val="28"/>
      <w:szCs w:val="28"/>
      <w:lang w:val="en-US"/>
    </w:rPr>
  </w:style>
  <w:style w:type="character" w:styleId="Hyperlink">
    <w:name w:val="Hyperlink"/>
    <w:basedOn w:val="DefaultParagraphFont"/>
    <w:uiPriority w:val="99"/>
    <w:unhideWhenUsed/>
    <w:rsid w:val="008B78A0"/>
    <w:rPr>
      <w:color w:val="0000FF" w:themeColor="hyperlink"/>
      <w:u w:val="single"/>
    </w:rPr>
  </w:style>
  <w:style w:type="character" w:customStyle="1" w:styleId="hps">
    <w:name w:val="hps"/>
    <w:basedOn w:val="DefaultParagraphFont"/>
    <w:rsid w:val="007B7581"/>
  </w:style>
  <w:style w:type="character" w:styleId="CommentReference">
    <w:name w:val="annotation reference"/>
    <w:basedOn w:val="DefaultParagraphFont"/>
    <w:uiPriority w:val="99"/>
    <w:semiHidden/>
    <w:unhideWhenUsed/>
    <w:rsid w:val="002C58D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58D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58D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58D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58D9"/>
    <w:rPr>
      <w:b/>
      <w:bCs/>
      <w:sz w:val="20"/>
      <w:szCs w:val="20"/>
    </w:rPr>
  </w:style>
  <w:style w:type="paragraph" w:customStyle="1" w:styleId="Figure">
    <w:name w:val="Figure"/>
    <w:next w:val="Caption"/>
    <w:rsid w:val="006D4D0A"/>
    <w:pPr>
      <w:spacing w:before="120" w:after="120"/>
      <w:jc w:val="center"/>
    </w:pPr>
    <w:rPr>
      <w:rFonts w:ascii="Times New Roman" w:eastAsia="MS PGothic" w:hAnsi="Times New Roman" w:cs="Lucida Grande"/>
      <w:sz w:val="22"/>
      <w:szCs w:val="22"/>
      <w:lang w:val="en-GB" w:eastAsia="en-US"/>
    </w:rPr>
  </w:style>
  <w:style w:type="paragraph" w:styleId="Caption">
    <w:name w:val="caption"/>
    <w:basedOn w:val="Normal"/>
    <w:next w:val="Normal"/>
    <w:uiPriority w:val="35"/>
    <w:unhideWhenUsed/>
    <w:qFormat/>
    <w:rsid w:val="006D4D0A"/>
    <w:pPr>
      <w:spacing w:after="200"/>
    </w:pPr>
    <w:rPr>
      <w:b/>
      <w:bCs/>
      <w:color w:val="4F81BD" w:themeColor="accent1"/>
      <w:sz w:val="18"/>
      <w:szCs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25C0B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25C0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25C0B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0C55E2"/>
    <w:rPr>
      <w:color w:val="808080"/>
    </w:rPr>
  </w:style>
  <w:style w:type="table" w:customStyle="1" w:styleId="Gitternetztabelle7farbigAkzent11">
    <w:name w:val="Gitternetztabelle 7 farbig – Akzent 11"/>
    <w:basedOn w:val="TableNormal"/>
    <w:uiPriority w:val="52"/>
    <w:rsid w:val="009179ED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97267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6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5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302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microsoft.com/office/2011/relationships/people" Target="peop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4BA629BD8C64031B288FC4DAA7B17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CBFCC2-0480-4FF3-94A0-7F4D79B54C68}"/>
      </w:docPartPr>
      <w:docPartBody>
        <w:p w:rsidR="007C55B6" w:rsidRDefault="008B6C17">
          <w:pPr>
            <w:pStyle w:val="14BA629BD8C64031B288FC4DAA7B17A5"/>
          </w:pPr>
          <w:r w:rsidRPr="00B862C9">
            <w:rPr>
              <w:rStyle w:val="PlaceholderText"/>
            </w:rPr>
            <w:t>[Titel]</w:t>
          </w:r>
        </w:p>
      </w:docPartBody>
    </w:docPart>
    <w:docPart>
      <w:docPartPr>
        <w:name w:val="709E623235054A03BE960F9F7E043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0E4DA0-EFAC-4914-AB46-67F5C5167FF2}"/>
      </w:docPartPr>
      <w:docPartBody>
        <w:p w:rsidR="007C55B6" w:rsidRDefault="008B6C17">
          <w:pPr>
            <w:pStyle w:val="709E623235054A03BE960F9F7E04397B"/>
          </w:pPr>
          <w:r w:rsidRPr="00B862C9">
            <w:rPr>
              <w:rStyle w:val="PlaceholderText"/>
            </w:rPr>
            <w:t>[Titel]</w:t>
          </w:r>
        </w:p>
      </w:docPartBody>
    </w:docPart>
    <w:docPart>
      <w:docPartPr>
        <w:name w:val="DC7BD81B168642BEB0DE4221C0F2E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2E85D9-8F96-4AD8-B7A4-FDD689455DCF}"/>
      </w:docPartPr>
      <w:docPartBody>
        <w:p w:rsidR="007C55B6" w:rsidRDefault="008B6C17">
          <w:pPr>
            <w:pStyle w:val="DC7BD81B168642BEB0DE4221C0F2EC5A"/>
          </w:pPr>
          <w:r w:rsidRPr="00B862C9">
            <w:rPr>
              <w:rStyle w:val="PlaceholderText"/>
            </w:rPr>
            <w:t>[Kategori]</w:t>
          </w:r>
        </w:p>
      </w:docPartBody>
    </w:docPart>
    <w:docPart>
      <w:docPartPr>
        <w:name w:val="C0F10CF1D230444CAACD28DA8DE407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585A49-23D6-4F3E-974B-FBC0BC73001A}"/>
      </w:docPartPr>
      <w:docPartBody>
        <w:p w:rsidR="007C55B6" w:rsidRDefault="008B6C17">
          <w:pPr>
            <w:pStyle w:val="C0F10CF1D230444CAACD28DA8DE40778"/>
          </w:pPr>
          <w:r w:rsidRPr="00B862C9">
            <w:rPr>
              <w:rStyle w:val="PlaceholderText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altName w:val="Times New Roman"/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6C17"/>
    <w:rsid w:val="00061D61"/>
    <w:rsid w:val="00090130"/>
    <w:rsid w:val="00115BE2"/>
    <w:rsid w:val="002D65B7"/>
    <w:rsid w:val="00304B22"/>
    <w:rsid w:val="00383658"/>
    <w:rsid w:val="00592508"/>
    <w:rsid w:val="007C55B6"/>
    <w:rsid w:val="008B6C17"/>
    <w:rsid w:val="009C18B3"/>
    <w:rsid w:val="00A04D0A"/>
    <w:rsid w:val="00B827BA"/>
    <w:rsid w:val="00B837DB"/>
    <w:rsid w:val="00BD163A"/>
    <w:rsid w:val="00EC77B1"/>
    <w:rsid w:val="00F763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C77B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77B1"/>
    <w:rPr>
      <w:color w:val="808080"/>
    </w:rPr>
  </w:style>
  <w:style w:type="paragraph" w:customStyle="1" w:styleId="14BA629BD8C64031B288FC4DAA7B17A5">
    <w:name w:val="14BA629BD8C64031B288FC4DAA7B17A5"/>
    <w:rsid w:val="00EC77B1"/>
  </w:style>
  <w:style w:type="paragraph" w:customStyle="1" w:styleId="709E623235054A03BE960F9F7E04397B">
    <w:name w:val="709E623235054A03BE960F9F7E04397B"/>
    <w:rsid w:val="00EC77B1"/>
  </w:style>
  <w:style w:type="paragraph" w:customStyle="1" w:styleId="DC7BD81B168642BEB0DE4221C0F2EC5A">
    <w:name w:val="DC7BD81B168642BEB0DE4221C0F2EC5A"/>
    <w:rsid w:val="00EC77B1"/>
  </w:style>
  <w:style w:type="paragraph" w:customStyle="1" w:styleId="C0F10CF1D230444CAACD28DA8DE40778">
    <w:name w:val="C0F10CF1D230444CAACD28DA8DE40778"/>
    <w:rsid w:val="00EC77B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29C75C9-34BB-4FEF-A272-52856BD1E1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Arrowhead SysD System Description - Black Box Design v1.1.dotx</Template>
  <TotalTime>9</TotalTime>
  <Pages>7</Pages>
  <Words>1220</Words>
  <Characters>6960</Characters>
  <Application>Microsoft Office Word</Application>
  <DocSecurity>0</DocSecurity>
  <Lines>58</Lines>
  <Paragraphs>16</Paragraphs>
  <ScaleCrop>false</ScaleCrop>
  <HeadingPairs>
    <vt:vector size="8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  <vt:variant>
        <vt:lpstr>Título</vt:lpstr>
      </vt:variant>
      <vt:variant>
        <vt:i4>1</vt:i4>
      </vt:variant>
      <vt:variant>
        <vt:lpstr>Τίτλος</vt:lpstr>
      </vt:variant>
      <vt:variant>
        <vt:i4>1</vt:i4>
      </vt:variant>
    </vt:vector>
  </HeadingPairs>
  <TitlesOfParts>
    <vt:vector size="4" baseType="lpstr">
      <vt:lpstr>System Description (SysD) Template – Black Box Design</vt:lpstr>
      <vt:lpstr>System Description (SysD) Template – Black Box Design</vt:lpstr>
      <vt:lpstr>[Title]</vt:lpstr>
      <vt:lpstr>[Title]</vt:lpstr>
    </vt:vector>
  </TitlesOfParts>
  <Company>Favör Reklambyrå</Company>
  <LinksUpToDate>false</LinksUpToDate>
  <CharactersWithSpaces>8164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Description (SysD) Template – Black Box Design</dc:title>
  <dc:creator>IL0021B</dc:creator>
  <cp:lastModifiedBy>Michele Albano</cp:lastModifiedBy>
  <cp:revision>10</cp:revision>
  <cp:lastPrinted>2013-12-19T16:24:00Z</cp:lastPrinted>
  <dcterms:created xsi:type="dcterms:W3CDTF">2015-09-18T13:34:00Z</dcterms:created>
  <dcterms:modified xsi:type="dcterms:W3CDTF">2015-09-30T10:41:00Z</dcterms:modified>
  <cp:category>1.1</cp:category>
  <cp:contentStatus>For Approval</cp:contentStatus>
</cp:coreProperties>
</file>