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DAF7AB" w14:textId="7C243956" w:rsidR="008D4F4B" w:rsidRDefault="008D4F4B" w:rsidP="008D4F4B">
      <w:pPr>
        <w:tabs>
          <w:tab w:val="left" w:pos="1135"/>
        </w:tabs>
        <w:jc w:val="center"/>
        <w:rPr>
          <w:rFonts w:eastAsia="Times New Roman"/>
          <w:b/>
          <w:bCs/>
          <w:iCs/>
          <w:sz w:val="40"/>
          <w:szCs w:val="40"/>
        </w:rPr>
      </w:pPr>
      <w:r w:rsidRPr="00FC278C">
        <w:rPr>
          <w:b/>
          <w:bCs/>
          <w:sz w:val="40"/>
          <w:szCs w:val="40"/>
        </w:rPr>
        <w:t>[</w:t>
      </w:r>
      <w:proofErr w:type="spellStart"/>
      <w:r w:rsidR="00400396">
        <w:rPr>
          <w:rFonts w:eastAsia="Times New Roman"/>
          <w:b/>
          <w:bCs/>
          <w:iCs/>
          <w:sz w:val="40"/>
          <w:szCs w:val="40"/>
        </w:rPr>
        <w:t>EduBlock</w:t>
      </w:r>
      <w:proofErr w:type="spellEnd"/>
      <w:r w:rsidRPr="00FC278C">
        <w:rPr>
          <w:rFonts w:eastAsia="Times New Roman"/>
          <w:b/>
          <w:bCs/>
          <w:iCs/>
          <w:sz w:val="40"/>
          <w:szCs w:val="40"/>
        </w:rPr>
        <w:t>]</w:t>
      </w:r>
    </w:p>
    <w:p w14:paraId="14B886C4" w14:textId="01DF33EF" w:rsidR="006C3C98" w:rsidRPr="006C3C98" w:rsidRDefault="00770BA3" w:rsidP="00770BA3">
      <w:pPr>
        <w:tabs>
          <w:tab w:val="left" w:pos="1135"/>
        </w:tabs>
        <w:rPr>
          <w:rFonts w:eastAsia="Times New Roman"/>
          <w:b/>
          <w:bCs/>
          <w:sz w:val="30"/>
          <w:szCs w:val="40"/>
        </w:rPr>
      </w:pPr>
      <w:r>
        <w:rPr>
          <w:rFonts w:eastAsia="Times New Roman"/>
          <w:b/>
          <w:bCs/>
          <w:sz w:val="30"/>
          <w:szCs w:val="40"/>
        </w:rPr>
        <w:t xml:space="preserve">[A </w:t>
      </w:r>
      <w:proofErr w:type="spellStart"/>
      <w:r>
        <w:rPr>
          <w:rFonts w:eastAsia="Times New Roman"/>
          <w:b/>
          <w:bCs/>
          <w:sz w:val="30"/>
          <w:szCs w:val="40"/>
        </w:rPr>
        <w:t>Blockchain</w:t>
      </w:r>
      <w:proofErr w:type="spellEnd"/>
      <w:r>
        <w:rPr>
          <w:rFonts w:eastAsia="Times New Roman"/>
          <w:b/>
          <w:bCs/>
          <w:sz w:val="30"/>
          <w:szCs w:val="40"/>
        </w:rPr>
        <w:t>-based system for secure degree issuance and verification.]</w:t>
      </w:r>
    </w:p>
    <w:p w14:paraId="285C4A9E" w14:textId="77777777" w:rsidR="008D4F4B" w:rsidRPr="009E46CE" w:rsidRDefault="008D4F4B" w:rsidP="008D4F4B">
      <w:pPr>
        <w:rPr>
          <w:rFonts w:eastAsia="Times New Roman"/>
        </w:rPr>
      </w:pPr>
    </w:p>
    <w:p w14:paraId="685B4A6C" w14:textId="1744BF54" w:rsidR="008D4F4B" w:rsidRPr="009E46CE" w:rsidRDefault="008D4F4B" w:rsidP="00416F0E">
      <w:pPr>
        <w:jc w:val="center"/>
        <w:rPr>
          <w:rFonts w:eastAsia="Times New Roman"/>
          <w:b/>
          <w:sz w:val="32"/>
        </w:rPr>
      </w:pPr>
      <w:r w:rsidRPr="009E46CE">
        <w:rPr>
          <w:rFonts w:eastAsia="Times New Roman"/>
          <w:b/>
          <w:sz w:val="32"/>
        </w:rPr>
        <w:t xml:space="preserve">Research </w:t>
      </w:r>
      <w:r>
        <w:rPr>
          <w:rFonts w:eastAsia="Times New Roman"/>
          <w:b/>
          <w:sz w:val="32"/>
        </w:rPr>
        <w:t>Report I</w:t>
      </w:r>
    </w:p>
    <w:p w14:paraId="1142FF28" w14:textId="77777777" w:rsidR="008D4F4B" w:rsidRPr="009E46CE" w:rsidRDefault="008D4F4B" w:rsidP="008D4F4B">
      <w:pPr>
        <w:keepNext/>
        <w:jc w:val="center"/>
        <w:outlineLvl w:val="1"/>
        <w:rPr>
          <w:rFonts w:ascii="Georgia" w:eastAsia="Times New Roman" w:hAnsi="Georgia"/>
          <w:b/>
          <w:bCs/>
          <w:sz w:val="32"/>
        </w:rPr>
      </w:pPr>
    </w:p>
    <w:p w14:paraId="524366EA" w14:textId="77777777" w:rsidR="008D4F4B" w:rsidRPr="009E46CE" w:rsidRDefault="008D4F4B" w:rsidP="008D4F4B">
      <w:pPr>
        <w:keepNext/>
        <w:jc w:val="center"/>
        <w:outlineLvl w:val="1"/>
        <w:rPr>
          <w:rFonts w:ascii="Georgia" w:eastAsia="Times New Roman" w:hAnsi="Georgia"/>
          <w:b/>
          <w:bCs/>
          <w:sz w:val="32"/>
        </w:rPr>
      </w:pPr>
      <w:bookmarkStart w:id="0" w:name="_Toc217498188"/>
      <w:r w:rsidRPr="009E46CE">
        <w:rPr>
          <w:rFonts w:ascii="Georgia" w:eastAsia="Times New Roman" w:hAnsi="Georgia"/>
          <w:b/>
          <w:bCs/>
          <w:noProof/>
          <w:sz w:val="32"/>
        </w:rPr>
        <w:drawing>
          <wp:inline distT="0" distB="0" distL="0" distR="0" wp14:anchorId="4C1A14D3" wp14:editId="1F9DC6FC">
            <wp:extent cx="15621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1828800"/>
                    </a:xfrm>
                    <a:prstGeom prst="rect">
                      <a:avLst/>
                    </a:prstGeom>
                    <a:noFill/>
                    <a:ln>
                      <a:noFill/>
                    </a:ln>
                  </pic:spPr>
                </pic:pic>
              </a:graphicData>
            </a:graphic>
          </wp:inline>
        </w:drawing>
      </w:r>
      <w:bookmarkEnd w:id="0"/>
    </w:p>
    <w:p w14:paraId="7ED0007C" w14:textId="77777777" w:rsidR="008D4F4B" w:rsidRPr="009E46CE" w:rsidRDefault="008D4F4B" w:rsidP="008D4F4B">
      <w:pPr>
        <w:keepNext/>
        <w:jc w:val="center"/>
        <w:outlineLvl w:val="1"/>
        <w:rPr>
          <w:rFonts w:ascii="Georgia" w:eastAsia="Times New Roman" w:hAnsi="Georgia"/>
          <w:b/>
          <w:bCs/>
          <w:sz w:val="32"/>
        </w:rPr>
      </w:pPr>
    </w:p>
    <w:p w14:paraId="0CAFA151" w14:textId="77777777" w:rsidR="008D4F4B" w:rsidRPr="009E46CE" w:rsidRDefault="008D4F4B" w:rsidP="008D4F4B">
      <w:pPr>
        <w:keepNext/>
        <w:jc w:val="center"/>
        <w:outlineLvl w:val="1"/>
        <w:rPr>
          <w:rFonts w:ascii="Georgia" w:eastAsia="Times New Roman" w:hAnsi="Georgia"/>
          <w:b/>
          <w:bCs/>
          <w:sz w:val="32"/>
        </w:rPr>
      </w:pPr>
    </w:p>
    <w:p w14:paraId="48CC551A" w14:textId="77777777" w:rsidR="008D4F4B" w:rsidRPr="009E46CE" w:rsidRDefault="008D4F4B" w:rsidP="008D4F4B">
      <w:pPr>
        <w:keepNext/>
        <w:jc w:val="center"/>
        <w:outlineLvl w:val="1"/>
        <w:rPr>
          <w:rFonts w:eastAsia="Times New Roman"/>
          <w:b/>
          <w:bCs/>
          <w:sz w:val="32"/>
        </w:rPr>
      </w:pPr>
      <w:bookmarkStart w:id="1" w:name="_Toc534025847"/>
      <w:bookmarkStart w:id="2" w:name="_Toc534026462"/>
      <w:bookmarkStart w:id="3" w:name="_Toc534026757"/>
      <w:bookmarkStart w:id="4" w:name="_Toc217498189"/>
      <w:r w:rsidRPr="009E46CE">
        <w:rPr>
          <w:rFonts w:eastAsia="Times New Roman"/>
          <w:b/>
          <w:bCs/>
          <w:sz w:val="32"/>
        </w:rPr>
        <w:t>Supervisor</w:t>
      </w:r>
      <w:bookmarkEnd w:id="1"/>
      <w:bookmarkEnd w:id="2"/>
      <w:bookmarkEnd w:id="3"/>
      <w:bookmarkEnd w:id="4"/>
    </w:p>
    <w:p w14:paraId="61E99485" w14:textId="77777777" w:rsidR="008D4F4B" w:rsidRPr="009E46CE" w:rsidRDefault="008D4F4B" w:rsidP="008D4F4B">
      <w:pPr>
        <w:rPr>
          <w:rFonts w:eastAsia="Times New Roman"/>
        </w:rPr>
      </w:pPr>
    </w:p>
    <w:p w14:paraId="58F3967F" w14:textId="6F03C0B0" w:rsidR="008D4F4B" w:rsidRPr="009E46CE" w:rsidRDefault="008D4F4B" w:rsidP="008D4F4B">
      <w:pPr>
        <w:keepNext/>
        <w:jc w:val="center"/>
        <w:outlineLvl w:val="1"/>
        <w:rPr>
          <w:rFonts w:eastAsia="Times New Roman"/>
          <w:sz w:val="32"/>
          <w:szCs w:val="32"/>
        </w:rPr>
      </w:pPr>
      <w:bookmarkStart w:id="5" w:name="_Toc534025848"/>
      <w:bookmarkStart w:id="6" w:name="_Toc534026463"/>
      <w:bookmarkStart w:id="7" w:name="_Toc534026758"/>
      <w:bookmarkStart w:id="8" w:name="_Toc217498190"/>
      <w:r>
        <w:rPr>
          <w:rFonts w:eastAsia="Times New Roman"/>
          <w:sz w:val="32"/>
          <w:szCs w:val="32"/>
        </w:rPr>
        <w:t>[</w:t>
      </w:r>
      <w:r w:rsidR="007C7BA2">
        <w:rPr>
          <w:rFonts w:eastAsia="Times New Roman"/>
          <w:sz w:val="32"/>
          <w:szCs w:val="32"/>
        </w:rPr>
        <w:t>Mr. Kareem</w:t>
      </w:r>
      <w:r w:rsidR="002A475A">
        <w:rPr>
          <w:rFonts w:eastAsia="Times New Roman"/>
          <w:sz w:val="32"/>
          <w:szCs w:val="32"/>
        </w:rPr>
        <w:t xml:space="preserve"> </w:t>
      </w:r>
      <w:proofErr w:type="spellStart"/>
      <w:r w:rsidR="002A475A">
        <w:rPr>
          <w:rFonts w:eastAsia="Times New Roman"/>
          <w:sz w:val="32"/>
          <w:szCs w:val="32"/>
        </w:rPr>
        <w:t>U</w:t>
      </w:r>
      <w:r w:rsidR="00400396">
        <w:rPr>
          <w:rFonts w:eastAsia="Times New Roman"/>
          <w:sz w:val="32"/>
          <w:szCs w:val="32"/>
        </w:rPr>
        <w:t>llah</w:t>
      </w:r>
      <w:proofErr w:type="spellEnd"/>
      <w:r>
        <w:rPr>
          <w:rFonts w:eastAsia="Times New Roman"/>
          <w:sz w:val="32"/>
          <w:szCs w:val="32"/>
        </w:rPr>
        <w:t>]</w:t>
      </w:r>
      <w:bookmarkEnd w:id="5"/>
      <w:bookmarkEnd w:id="6"/>
      <w:bookmarkEnd w:id="7"/>
      <w:bookmarkEnd w:id="8"/>
    </w:p>
    <w:p w14:paraId="13E15A5C" w14:textId="77777777" w:rsidR="008D4F4B" w:rsidRPr="009E46CE" w:rsidRDefault="008D4F4B" w:rsidP="008D4F4B">
      <w:pPr>
        <w:rPr>
          <w:rFonts w:eastAsia="Times New Roman"/>
        </w:rPr>
      </w:pPr>
    </w:p>
    <w:p w14:paraId="47543531" w14:textId="77777777" w:rsidR="008D4F4B" w:rsidRPr="009E46CE" w:rsidRDefault="008D4F4B" w:rsidP="008D4F4B">
      <w:pPr>
        <w:keepNext/>
        <w:jc w:val="center"/>
        <w:outlineLvl w:val="1"/>
        <w:rPr>
          <w:rFonts w:eastAsia="Times New Roman"/>
          <w:b/>
          <w:bCs/>
          <w:sz w:val="32"/>
        </w:rPr>
      </w:pPr>
      <w:bookmarkStart w:id="9" w:name="_Toc534025849"/>
      <w:bookmarkStart w:id="10" w:name="_Toc534026464"/>
      <w:bookmarkStart w:id="11" w:name="_Toc534026759"/>
      <w:bookmarkStart w:id="12" w:name="_Toc217498191"/>
      <w:r w:rsidRPr="009E46CE">
        <w:rPr>
          <w:rFonts w:eastAsia="Times New Roman"/>
          <w:b/>
          <w:bCs/>
          <w:sz w:val="32"/>
        </w:rPr>
        <w:t>Submitted by</w:t>
      </w:r>
      <w:bookmarkEnd w:id="9"/>
      <w:bookmarkEnd w:id="10"/>
      <w:bookmarkEnd w:id="11"/>
      <w:bookmarkEnd w:id="12"/>
    </w:p>
    <w:p w14:paraId="0489745E" w14:textId="77777777" w:rsidR="008D4F4B" w:rsidRPr="009E46CE" w:rsidRDefault="008D4F4B" w:rsidP="008D4F4B">
      <w:pPr>
        <w:jc w:val="center"/>
        <w:rPr>
          <w:rFonts w:eastAsia="Times New Roman"/>
        </w:rPr>
      </w:pPr>
    </w:p>
    <w:p w14:paraId="2841EC47" w14:textId="575A28DB" w:rsidR="008D4F4B" w:rsidRPr="00B65435" w:rsidRDefault="008D4F4B" w:rsidP="008D4F4B">
      <w:pPr>
        <w:jc w:val="center"/>
        <w:rPr>
          <w:rFonts w:eastAsia="Times New Roman"/>
          <w:sz w:val="32"/>
          <w:szCs w:val="32"/>
        </w:rPr>
      </w:pPr>
      <w:r w:rsidRPr="00B65435">
        <w:rPr>
          <w:rFonts w:eastAsia="Times New Roman"/>
          <w:sz w:val="32"/>
          <w:szCs w:val="32"/>
        </w:rPr>
        <w:t>[</w:t>
      </w:r>
      <w:r w:rsidR="00400396">
        <w:rPr>
          <w:rFonts w:eastAsia="Times New Roman"/>
          <w:sz w:val="32"/>
          <w:szCs w:val="32"/>
        </w:rPr>
        <w:t xml:space="preserve">Muhammad </w:t>
      </w:r>
      <w:proofErr w:type="spellStart"/>
      <w:r w:rsidR="00400396">
        <w:rPr>
          <w:rFonts w:eastAsia="Times New Roman"/>
          <w:sz w:val="32"/>
          <w:szCs w:val="32"/>
        </w:rPr>
        <w:t>Zulqarnain</w:t>
      </w:r>
      <w:proofErr w:type="spellEnd"/>
      <w:r w:rsidR="00400396">
        <w:rPr>
          <w:rFonts w:eastAsia="Times New Roman"/>
          <w:sz w:val="32"/>
          <w:szCs w:val="32"/>
        </w:rPr>
        <w:t xml:space="preserve"> Awan</w:t>
      </w:r>
      <w:r w:rsidRPr="00B65435">
        <w:rPr>
          <w:rFonts w:eastAsia="Times New Roman"/>
          <w:sz w:val="32"/>
          <w:szCs w:val="32"/>
        </w:rPr>
        <w:t>]</w:t>
      </w:r>
    </w:p>
    <w:p w14:paraId="04122721" w14:textId="7B9FE66F" w:rsidR="008D4F4B" w:rsidRPr="00B65435" w:rsidRDefault="008D4F4B" w:rsidP="008D4F4B">
      <w:pPr>
        <w:jc w:val="center"/>
        <w:rPr>
          <w:rFonts w:eastAsia="Times New Roman"/>
          <w:szCs w:val="20"/>
        </w:rPr>
      </w:pPr>
      <w:r w:rsidRPr="00B65435">
        <w:rPr>
          <w:rFonts w:eastAsia="Times New Roman"/>
          <w:szCs w:val="20"/>
        </w:rPr>
        <w:t>[</w:t>
      </w:r>
      <w:r w:rsidR="00400396">
        <w:rPr>
          <w:rFonts w:eastAsia="Times New Roman"/>
          <w:szCs w:val="20"/>
        </w:rPr>
        <w:t>2022-ag-7995</w:t>
      </w:r>
      <w:r w:rsidRPr="00B65435">
        <w:rPr>
          <w:rFonts w:eastAsia="Times New Roman"/>
          <w:szCs w:val="20"/>
        </w:rPr>
        <w:t>]</w:t>
      </w:r>
    </w:p>
    <w:p w14:paraId="4773CD77" w14:textId="77777777" w:rsidR="008D4F4B" w:rsidRPr="009E46CE" w:rsidRDefault="008D4F4B" w:rsidP="008D4F4B">
      <w:pPr>
        <w:jc w:val="center"/>
        <w:rPr>
          <w:rFonts w:eastAsia="Times New Roman"/>
          <w:sz w:val="20"/>
          <w:szCs w:val="20"/>
        </w:rPr>
      </w:pPr>
    </w:p>
    <w:p w14:paraId="409E3C13" w14:textId="77777777" w:rsidR="008D4F4B" w:rsidRDefault="008D4F4B" w:rsidP="008D4F4B">
      <w:pPr>
        <w:jc w:val="center"/>
        <w:rPr>
          <w:rFonts w:eastAsia="Times New Roman"/>
          <w:sz w:val="20"/>
          <w:szCs w:val="20"/>
        </w:rPr>
      </w:pPr>
    </w:p>
    <w:p w14:paraId="117389AF" w14:textId="77777777" w:rsidR="008D4F4B" w:rsidRDefault="008D4F4B" w:rsidP="008D4F4B">
      <w:pPr>
        <w:jc w:val="center"/>
        <w:rPr>
          <w:rFonts w:eastAsia="Times New Roman"/>
          <w:sz w:val="20"/>
          <w:szCs w:val="20"/>
        </w:rPr>
      </w:pPr>
    </w:p>
    <w:p w14:paraId="1875BDD1" w14:textId="77777777" w:rsidR="008D4F4B" w:rsidRDefault="008D4F4B" w:rsidP="008D4F4B">
      <w:pPr>
        <w:jc w:val="center"/>
        <w:rPr>
          <w:rFonts w:eastAsia="Times New Roman"/>
          <w:sz w:val="20"/>
          <w:szCs w:val="20"/>
        </w:rPr>
      </w:pPr>
    </w:p>
    <w:p w14:paraId="77FFBA16" w14:textId="77777777" w:rsidR="008D4F4B" w:rsidRDefault="008D4F4B" w:rsidP="008D4F4B">
      <w:pPr>
        <w:jc w:val="center"/>
        <w:rPr>
          <w:rFonts w:eastAsia="Times New Roman"/>
          <w:sz w:val="20"/>
          <w:szCs w:val="20"/>
        </w:rPr>
      </w:pPr>
    </w:p>
    <w:p w14:paraId="2892E2EB" w14:textId="77777777" w:rsidR="008D4F4B" w:rsidRDefault="008D4F4B" w:rsidP="008D4F4B">
      <w:pPr>
        <w:jc w:val="center"/>
        <w:rPr>
          <w:rFonts w:eastAsia="Times New Roman"/>
          <w:sz w:val="20"/>
          <w:szCs w:val="20"/>
        </w:rPr>
      </w:pPr>
    </w:p>
    <w:p w14:paraId="26180DD7" w14:textId="77777777" w:rsidR="008D4F4B" w:rsidRDefault="008D4F4B" w:rsidP="008D4F4B">
      <w:pPr>
        <w:jc w:val="center"/>
        <w:rPr>
          <w:rFonts w:eastAsia="Times New Roman"/>
          <w:sz w:val="20"/>
          <w:szCs w:val="20"/>
        </w:rPr>
      </w:pPr>
    </w:p>
    <w:p w14:paraId="03D7BAFD" w14:textId="77777777" w:rsidR="008D4F4B" w:rsidRPr="009E46CE" w:rsidRDefault="008D4F4B" w:rsidP="008D4F4B">
      <w:pPr>
        <w:jc w:val="center"/>
        <w:rPr>
          <w:rFonts w:eastAsia="Times New Roman"/>
          <w:sz w:val="20"/>
          <w:szCs w:val="20"/>
        </w:rPr>
      </w:pPr>
    </w:p>
    <w:p w14:paraId="062D3323" w14:textId="77777777" w:rsidR="008D4F4B" w:rsidRPr="009E46CE" w:rsidRDefault="008D4F4B" w:rsidP="008D4F4B">
      <w:pPr>
        <w:jc w:val="center"/>
        <w:rPr>
          <w:rFonts w:eastAsia="Times New Roman"/>
          <w:sz w:val="20"/>
          <w:szCs w:val="20"/>
        </w:rPr>
      </w:pPr>
    </w:p>
    <w:p w14:paraId="0F0F742C" w14:textId="77777777" w:rsidR="008D4F4B" w:rsidRPr="009E46CE" w:rsidRDefault="008D4F4B" w:rsidP="008D4F4B">
      <w:pPr>
        <w:jc w:val="center"/>
        <w:rPr>
          <w:rFonts w:eastAsia="Times New Roman"/>
          <w:sz w:val="20"/>
          <w:szCs w:val="20"/>
        </w:rPr>
      </w:pPr>
    </w:p>
    <w:p w14:paraId="5EE88723" w14:textId="77777777" w:rsidR="008D4F4B" w:rsidRPr="009E46CE" w:rsidRDefault="008D4F4B" w:rsidP="008D4F4B">
      <w:pPr>
        <w:jc w:val="center"/>
        <w:rPr>
          <w:rFonts w:eastAsia="Times New Roman"/>
          <w:sz w:val="20"/>
          <w:szCs w:val="20"/>
        </w:rPr>
      </w:pPr>
    </w:p>
    <w:p w14:paraId="19952AAD" w14:textId="0C16729E" w:rsidR="008D4F4B" w:rsidRPr="009E46CE" w:rsidRDefault="008D4F4B" w:rsidP="008D4F4B">
      <w:pPr>
        <w:spacing w:line="360" w:lineRule="auto"/>
        <w:jc w:val="center"/>
        <w:rPr>
          <w:rFonts w:eastAsia="Times New Roman"/>
          <w:b/>
          <w:sz w:val="32"/>
        </w:rPr>
      </w:pPr>
      <w:r w:rsidRPr="009E46CE">
        <w:rPr>
          <w:rFonts w:eastAsia="Times New Roman"/>
          <w:b/>
          <w:sz w:val="32"/>
        </w:rPr>
        <w:t xml:space="preserve">BS </w:t>
      </w:r>
      <w:r>
        <w:rPr>
          <w:rFonts w:eastAsia="Times New Roman"/>
          <w:b/>
          <w:sz w:val="32"/>
        </w:rPr>
        <w:t>[Software Engineering]</w:t>
      </w:r>
    </w:p>
    <w:p w14:paraId="0A92E3FA" w14:textId="77777777" w:rsidR="008D4F4B" w:rsidRPr="009E46CE" w:rsidRDefault="008D4F4B" w:rsidP="008D4F4B">
      <w:pPr>
        <w:spacing w:line="360" w:lineRule="auto"/>
        <w:jc w:val="center"/>
        <w:rPr>
          <w:rFonts w:eastAsia="Times New Roman"/>
          <w:b/>
          <w:bCs/>
          <w:sz w:val="36"/>
          <w:szCs w:val="32"/>
        </w:rPr>
      </w:pPr>
      <w:r w:rsidRPr="009E46CE">
        <w:rPr>
          <w:rFonts w:eastAsia="Times New Roman"/>
          <w:b/>
          <w:bCs/>
          <w:sz w:val="36"/>
          <w:szCs w:val="32"/>
        </w:rPr>
        <w:t xml:space="preserve">Department of Computer </w:t>
      </w:r>
      <w:r>
        <w:rPr>
          <w:rFonts w:eastAsia="Times New Roman"/>
          <w:b/>
          <w:bCs/>
          <w:sz w:val="36"/>
          <w:szCs w:val="32"/>
        </w:rPr>
        <w:t>Science</w:t>
      </w:r>
    </w:p>
    <w:p w14:paraId="0939A0A4" w14:textId="4AAC57F9" w:rsidR="003A763E" w:rsidRDefault="008D4F4B" w:rsidP="00A43368">
      <w:pPr>
        <w:spacing w:line="360" w:lineRule="auto"/>
        <w:jc w:val="center"/>
        <w:rPr>
          <w:rFonts w:eastAsia="Times New Roman"/>
          <w:b/>
          <w:sz w:val="40"/>
          <w:szCs w:val="40"/>
        </w:rPr>
        <w:sectPr w:rsidR="003A763E" w:rsidSect="00E37ADB">
          <w:pgSz w:w="12240" w:h="15840"/>
          <w:pgMar w:top="1440" w:right="1440" w:bottom="1440" w:left="1440" w:header="720" w:footer="720" w:gutter="0"/>
          <w:pgNumType w:fmt="lowerRoman" w:start="1"/>
          <w:cols w:space="720"/>
          <w:docGrid w:linePitch="360"/>
        </w:sectPr>
      </w:pPr>
      <w:r w:rsidRPr="009E46CE">
        <w:rPr>
          <w:rFonts w:eastAsia="Times New Roman"/>
          <w:b/>
          <w:sz w:val="40"/>
          <w:szCs w:val="40"/>
        </w:rPr>
        <w:t>University of Agriculture, Faisalabad</w:t>
      </w:r>
    </w:p>
    <w:p w14:paraId="7474DA26" w14:textId="77777777" w:rsidR="00A43368" w:rsidRDefault="00A43368" w:rsidP="00A43368">
      <w:pPr>
        <w:pStyle w:val="TOCHeading"/>
        <w:tabs>
          <w:tab w:val="left" w:pos="3507"/>
        </w:tabs>
        <w:rPr>
          <w:rFonts w:eastAsia="Times New Roman"/>
          <w:b w:val="0"/>
          <w:sz w:val="40"/>
          <w:szCs w:val="40"/>
        </w:rPr>
      </w:pPr>
    </w:p>
    <w:sdt>
      <w:sdtPr>
        <w:id w:val="-1048831686"/>
        <w:docPartObj>
          <w:docPartGallery w:val="Table of Contents"/>
          <w:docPartUnique/>
        </w:docPartObj>
      </w:sdtPr>
      <w:sdtEndPr>
        <w:rPr>
          <w:b w:val="0"/>
          <w:bCs w:val="0"/>
          <w:noProof/>
        </w:rPr>
      </w:sdtEndPr>
      <w:sdtContent>
        <w:p w14:paraId="41E1CA75" w14:textId="3CC845A1" w:rsidR="00A43368" w:rsidRPr="00E37ADB" w:rsidRDefault="00E37ADB" w:rsidP="00A43368">
          <w:pPr>
            <w:pStyle w:val="TOCHeading"/>
            <w:rPr>
              <w:rFonts w:ascii="Times New Roman" w:hAnsi="Times New Roman" w:cs="Times New Roman"/>
            </w:rPr>
          </w:pPr>
          <w:r w:rsidRPr="00E37ADB">
            <w:rPr>
              <w:rFonts w:ascii="Times New Roman" w:hAnsi="Times New Roman" w:cs="Times New Roman"/>
            </w:rPr>
            <w:t xml:space="preserve">Table of </w:t>
          </w:r>
          <w:r w:rsidR="00A43368" w:rsidRPr="00E37ADB">
            <w:rPr>
              <w:rFonts w:ascii="Times New Roman" w:hAnsi="Times New Roman" w:cs="Times New Roman"/>
            </w:rPr>
            <w:t>Contents</w:t>
          </w:r>
        </w:p>
        <w:p w14:paraId="0E20BEA7" w14:textId="77777777" w:rsidR="00A43368" w:rsidRPr="00A43368" w:rsidRDefault="00A43368" w:rsidP="00A43368">
          <w:pPr>
            <w:pStyle w:val="TOC2"/>
            <w:tabs>
              <w:tab w:val="right" w:leader="dot" w:pos="9350"/>
            </w:tabs>
            <w:rPr>
              <w:rFonts w:eastAsiaTheme="minorEastAsia"/>
              <w:noProof/>
              <w:kern w:val="2"/>
              <w14:ligatures w14:val="standardContextual"/>
            </w:rPr>
          </w:pPr>
          <w:r w:rsidRPr="00A43368">
            <w:fldChar w:fldCharType="begin"/>
          </w:r>
          <w:r w:rsidRPr="00A43368">
            <w:instrText xml:space="preserve"> TOC \o "1-3" \h \z \u </w:instrText>
          </w:r>
          <w:r w:rsidRPr="00A43368">
            <w:fldChar w:fldCharType="separate"/>
          </w:r>
        </w:p>
        <w:p w14:paraId="193EBF79" w14:textId="3AF0D3AC" w:rsidR="00A43368" w:rsidRPr="00A43368" w:rsidRDefault="00154213" w:rsidP="00A43368">
          <w:pPr>
            <w:pStyle w:val="TOC1"/>
            <w:tabs>
              <w:tab w:val="right" w:leader="dot" w:pos="9350"/>
            </w:tabs>
            <w:rPr>
              <w:rFonts w:eastAsiaTheme="minorEastAsia"/>
              <w:b/>
              <w:bCs/>
              <w:noProof/>
              <w:kern w:val="2"/>
              <w14:ligatures w14:val="standardContextual"/>
            </w:rPr>
          </w:pPr>
          <w:hyperlink w:anchor="_Toc217498192" w:history="1">
            <w:r w:rsidR="00A43368" w:rsidRPr="00A43368">
              <w:rPr>
                <w:rStyle w:val="Hyperlink"/>
                <w:b/>
                <w:bCs/>
                <w:noProof/>
              </w:rPr>
              <w:t>1. INTRODUCTION</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_Toc217498192 \h </w:instrText>
            </w:r>
            <w:r w:rsidR="00A43368" w:rsidRPr="00A43368">
              <w:rPr>
                <w:b/>
                <w:bCs/>
                <w:noProof/>
                <w:webHidden/>
              </w:rPr>
            </w:r>
            <w:r w:rsidR="00A43368" w:rsidRPr="00A43368">
              <w:rPr>
                <w:b/>
                <w:bCs/>
                <w:noProof/>
                <w:webHidden/>
              </w:rPr>
              <w:fldChar w:fldCharType="separate"/>
            </w:r>
            <w:r w:rsidR="00B017D6">
              <w:rPr>
                <w:b/>
                <w:bCs/>
                <w:noProof/>
                <w:webHidden/>
              </w:rPr>
              <w:t>1</w:t>
            </w:r>
            <w:r w:rsidR="00A43368" w:rsidRPr="00A43368">
              <w:rPr>
                <w:b/>
                <w:bCs/>
                <w:noProof/>
                <w:webHidden/>
              </w:rPr>
              <w:fldChar w:fldCharType="end"/>
            </w:r>
          </w:hyperlink>
        </w:p>
        <w:p w14:paraId="17443E48" w14:textId="3505BE15"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193" w:history="1">
            <w:r w:rsidR="00A43368" w:rsidRPr="00A43368">
              <w:rPr>
                <w:rStyle w:val="Hyperlink"/>
                <w:b/>
                <w:bCs/>
                <w:noProof/>
              </w:rPr>
              <w:t>1.1 Background</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_Toc217498193 \h </w:instrText>
            </w:r>
            <w:r w:rsidR="00A43368" w:rsidRPr="00A43368">
              <w:rPr>
                <w:b/>
                <w:bCs/>
                <w:noProof/>
                <w:webHidden/>
              </w:rPr>
            </w:r>
            <w:r w:rsidR="00A43368" w:rsidRPr="00A43368">
              <w:rPr>
                <w:b/>
                <w:bCs/>
                <w:noProof/>
                <w:webHidden/>
              </w:rPr>
              <w:fldChar w:fldCharType="separate"/>
            </w:r>
            <w:r w:rsidR="00B017D6">
              <w:rPr>
                <w:b/>
                <w:bCs/>
                <w:noProof/>
                <w:webHidden/>
              </w:rPr>
              <w:t>1</w:t>
            </w:r>
            <w:r w:rsidR="00A43368" w:rsidRPr="00A43368">
              <w:rPr>
                <w:b/>
                <w:bCs/>
                <w:noProof/>
                <w:webHidden/>
              </w:rPr>
              <w:fldChar w:fldCharType="end"/>
            </w:r>
          </w:hyperlink>
        </w:p>
        <w:p w14:paraId="301601E9" w14:textId="6F152F56"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194" w:history="1">
            <w:r w:rsidR="00A43368" w:rsidRPr="00A43368">
              <w:rPr>
                <w:rStyle w:val="Hyperlink"/>
                <w:b/>
                <w:bCs/>
                <w:noProof/>
              </w:rPr>
              <w:t>1.2 Description</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_Toc217498194 \h </w:instrText>
            </w:r>
            <w:r w:rsidR="00A43368" w:rsidRPr="00A43368">
              <w:rPr>
                <w:b/>
                <w:bCs/>
                <w:noProof/>
                <w:webHidden/>
              </w:rPr>
            </w:r>
            <w:r w:rsidR="00A43368" w:rsidRPr="00A43368">
              <w:rPr>
                <w:b/>
                <w:bCs/>
                <w:noProof/>
                <w:webHidden/>
              </w:rPr>
              <w:fldChar w:fldCharType="separate"/>
            </w:r>
            <w:r w:rsidR="00B017D6">
              <w:rPr>
                <w:b/>
                <w:bCs/>
                <w:noProof/>
                <w:webHidden/>
              </w:rPr>
              <w:t>1</w:t>
            </w:r>
            <w:r w:rsidR="00A43368" w:rsidRPr="00A43368">
              <w:rPr>
                <w:b/>
                <w:bCs/>
                <w:noProof/>
                <w:webHidden/>
              </w:rPr>
              <w:fldChar w:fldCharType="end"/>
            </w:r>
          </w:hyperlink>
        </w:p>
        <w:p w14:paraId="5754127F" w14:textId="32C3BC41"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195" w:history="1">
            <w:r w:rsidR="00A43368" w:rsidRPr="00A43368">
              <w:rPr>
                <w:rStyle w:val="Hyperlink"/>
                <w:b/>
                <w:bCs/>
                <w:noProof/>
              </w:rPr>
              <w:t>1.3 Scope</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_Toc217498195 \h </w:instrText>
            </w:r>
            <w:r w:rsidR="00A43368" w:rsidRPr="00A43368">
              <w:rPr>
                <w:b/>
                <w:bCs/>
                <w:noProof/>
                <w:webHidden/>
              </w:rPr>
            </w:r>
            <w:r w:rsidR="00A43368" w:rsidRPr="00A43368">
              <w:rPr>
                <w:b/>
                <w:bCs/>
                <w:noProof/>
                <w:webHidden/>
              </w:rPr>
              <w:fldChar w:fldCharType="separate"/>
            </w:r>
            <w:r w:rsidR="00B017D6">
              <w:rPr>
                <w:b/>
                <w:bCs/>
                <w:noProof/>
                <w:webHidden/>
              </w:rPr>
              <w:t>1</w:t>
            </w:r>
            <w:r w:rsidR="00A43368" w:rsidRPr="00A43368">
              <w:rPr>
                <w:b/>
                <w:bCs/>
                <w:noProof/>
                <w:webHidden/>
              </w:rPr>
              <w:fldChar w:fldCharType="end"/>
            </w:r>
          </w:hyperlink>
        </w:p>
        <w:p w14:paraId="4F567D95" w14:textId="6DD30F56"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196" w:history="1">
            <w:r w:rsidR="00A43368" w:rsidRPr="00A43368">
              <w:rPr>
                <w:rStyle w:val="Hyperlink"/>
                <w:b/>
                <w:bCs/>
                <w:noProof/>
              </w:rPr>
              <w:t>1.4 Objectives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_Toc217498196 \h </w:instrText>
            </w:r>
            <w:r w:rsidR="00A43368" w:rsidRPr="00A43368">
              <w:rPr>
                <w:b/>
                <w:bCs/>
                <w:noProof/>
                <w:webHidden/>
              </w:rPr>
            </w:r>
            <w:r w:rsidR="00A43368" w:rsidRPr="00A43368">
              <w:rPr>
                <w:b/>
                <w:bCs/>
                <w:noProof/>
                <w:webHidden/>
              </w:rPr>
              <w:fldChar w:fldCharType="separate"/>
            </w:r>
            <w:r w:rsidR="00B017D6">
              <w:rPr>
                <w:b/>
                <w:bCs/>
                <w:noProof/>
                <w:webHidden/>
              </w:rPr>
              <w:t>2</w:t>
            </w:r>
            <w:r w:rsidR="00A43368" w:rsidRPr="00A43368">
              <w:rPr>
                <w:b/>
                <w:bCs/>
                <w:noProof/>
                <w:webHidden/>
              </w:rPr>
              <w:fldChar w:fldCharType="end"/>
            </w:r>
          </w:hyperlink>
        </w:p>
        <w:p w14:paraId="441CA91A" w14:textId="078E55EC" w:rsidR="00A43368" w:rsidRPr="00A43368" w:rsidRDefault="00154213" w:rsidP="00A43368">
          <w:pPr>
            <w:pStyle w:val="TOC1"/>
            <w:tabs>
              <w:tab w:val="right" w:leader="dot" w:pos="9350"/>
            </w:tabs>
            <w:rPr>
              <w:rFonts w:eastAsiaTheme="minorEastAsia"/>
              <w:b/>
              <w:bCs/>
              <w:noProof/>
              <w:kern w:val="2"/>
              <w14:ligatures w14:val="standardContextual"/>
            </w:rPr>
          </w:pPr>
          <w:hyperlink w:anchor="_Toc217498197" w:history="1">
            <w:r w:rsidR="00A43368" w:rsidRPr="00A43368">
              <w:rPr>
                <w:rStyle w:val="Hyperlink"/>
                <w:b/>
                <w:bCs/>
                <w:noProof/>
              </w:rPr>
              <w:t>2. REQUIREMENTS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_Toc217498197 \h </w:instrText>
            </w:r>
            <w:r w:rsidR="00A43368" w:rsidRPr="00A43368">
              <w:rPr>
                <w:b/>
                <w:bCs/>
                <w:noProof/>
                <w:webHidden/>
              </w:rPr>
            </w:r>
            <w:r w:rsidR="00A43368" w:rsidRPr="00A43368">
              <w:rPr>
                <w:b/>
                <w:bCs/>
                <w:noProof/>
                <w:webHidden/>
              </w:rPr>
              <w:fldChar w:fldCharType="separate"/>
            </w:r>
            <w:r w:rsidR="00B017D6">
              <w:rPr>
                <w:b/>
                <w:bCs/>
                <w:noProof/>
                <w:webHidden/>
              </w:rPr>
              <w:t>2</w:t>
            </w:r>
            <w:r w:rsidR="00A43368" w:rsidRPr="00A43368">
              <w:rPr>
                <w:b/>
                <w:bCs/>
                <w:noProof/>
                <w:webHidden/>
              </w:rPr>
              <w:fldChar w:fldCharType="end"/>
            </w:r>
          </w:hyperlink>
        </w:p>
        <w:p w14:paraId="1A901A79" w14:textId="0DC66574"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198" w:history="1">
            <w:r w:rsidR="00A43368" w:rsidRPr="00A43368">
              <w:rPr>
                <w:rStyle w:val="Hyperlink"/>
                <w:b/>
                <w:bCs/>
                <w:noProof/>
              </w:rPr>
              <w:t>2.1 Functional Requirements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_Toc217498198 \h </w:instrText>
            </w:r>
            <w:r w:rsidR="00A43368" w:rsidRPr="00A43368">
              <w:rPr>
                <w:b/>
                <w:bCs/>
                <w:noProof/>
                <w:webHidden/>
              </w:rPr>
            </w:r>
            <w:r w:rsidR="00A43368" w:rsidRPr="00A43368">
              <w:rPr>
                <w:b/>
                <w:bCs/>
                <w:noProof/>
                <w:webHidden/>
              </w:rPr>
              <w:fldChar w:fldCharType="separate"/>
            </w:r>
            <w:r w:rsidR="00B017D6">
              <w:rPr>
                <w:b/>
                <w:bCs/>
                <w:noProof/>
                <w:webHidden/>
              </w:rPr>
              <w:t>2</w:t>
            </w:r>
            <w:r w:rsidR="00A43368" w:rsidRPr="00A43368">
              <w:rPr>
                <w:b/>
                <w:bCs/>
                <w:noProof/>
                <w:webHidden/>
              </w:rPr>
              <w:fldChar w:fldCharType="end"/>
            </w:r>
          </w:hyperlink>
        </w:p>
        <w:p w14:paraId="5B0A5C14" w14:textId="13608C39"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07" w:history="1">
            <w:r w:rsidR="00A43368" w:rsidRPr="00A43368">
              <w:rPr>
                <w:rStyle w:val="Hyperlink"/>
                <w:b/>
                <w:bCs/>
                <w:noProof/>
              </w:rPr>
              <w:t>2.2 Non- Functional Requirements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_Toc217498207 \h </w:instrText>
            </w:r>
            <w:r w:rsidR="00A43368" w:rsidRPr="00A43368">
              <w:rPr>
                <w:b/>
                <w:bCs/>
                <w:noProof/>
                <w:webHidden/>
              </w:rPr>
            </w:r>
            <w:r w:rsidR="00A43368" w:rsidRPr="00A43368">
              <w:rPr>
                <w:b/>
                <w:bCs/>
                <w:noProof/>
                <w:webHidden/>
              </w:rPr>
              <w:fldChar w:fldCharType="separate"/>
            </w:r>
            <w:r w:rsidR="00B017D6">
              <w:rPr>
                <w:b/>
                <w:bCs/>
                <w:noProof/>
                <w:webHidden/>
              </w:rPr>
              <w:t>3</w:t>
            </w:r>
            <w:r w:rsidR="00A43368" w:rsidRPr="00A43368">
              <w:rPr>
                <w:b/>
                <w:bCs/>
                <w:noProof/>
                <w:webHidden/>
              </w:rPr>
              <w:fldChar w:fldCharType="end"/>
            </w:r>
          </w:hyperlink>
        </w:p>
        <w:p w14:paraId="377B5D4F" w14:textId="0F342031"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08" w:history="1">
            <w:r w:rsidR="00A43368" w:rsidRPr="00A43368">
              <w:rPr>
                <w:rStyle w:val="Hyperlink"/>
                <w:b/>
                <w:bCs/>
                <w:noProof/>
              </w:rPr>
              <w:t>2.3 Hardware Requirements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_Toc217498208 \h </w:instrText>
            </w:r>
            <w:r w:rsidR="00A43368" w:rsidRPr="00A43368">
              <w:rPr>
                <w:b/>
                <w:bCs/>
                <w:noProof/>
                <w:webHidden/>
              </w:rPr>
            </w:r>
            <w:r w:rsidR="00A43368" w:rsidRPr="00A43368">
              <w:rPr>
                <w:b/>
                <w:bCs/>
                <w:noProof/>
                <w:webHidden/>
              </w:rPr>
              <w:fldChar w:fldCharType="separate"/>
            </w:r>
            <w:r w:rsidR="00B017D6">
              <w:rPr>
                <w:b/>
                <w:bCs/>
                <w:noProof/>
                <w:webHidden/>
              </w:rPr>
              <w:t>4</w:t>
            </w:r>
            <w:r w:rsidR="00A43368" w:rsidRPr="00A43368">
              <w:rPr>
                <w:b/>
                <w:bCs/>
                <w:noProof/>
                <w:webHidden/>
              </w:rPr>
              <w:fldChar w:fldCharType="end"/>
            </w:r>
          </w:hyperlink>
        </w:p>
        <w:p w14:paraId="12B764B6" w14:textId="3865FF42"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09" w:history="1">
            <w:r w:rsidR="00A43368" w:rsidRPr="00A43368">
              <w:rPr>
                <w:rStyle w:val="Hyperlink"/>
                <w:b/>
                <w:bCs/>
                <w:noProof/>
              </w:rPr>
              <w:t>2.4 Software Requirements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_Toc217498209 \h </w:instrText>
            </w:r>
            <w:r w:rsidR="00A43368" w:rsidRPr="00A43368">
              <w:rPr>
                <w:b/>
                <w:bCs/>
                <w:noProof/>
                <w:webHidden/>
              </w:rPr>
            </w:r>
            <w:r w:rsidR="00A43368" w:rsidRPr="00A43368">
              <w:rPr>
                <w:b/>
                <w:bCs/>
                <w:noProof/>
                <w:webHidden/>
              </w:rPr>
              <w:fldChar w:fldCharType="separate"/>
            </w:r>
            <w:r w:rsidR="00B017D6">
              <w:rPr>
                <w:b/>
                <w:bCs/>
                <w:noProof/>
                <w:webHidden/>
              </w:rPr>
              <w:t>4</w:t>
            </w:r>
            <w:r w:rsidR="00A43368" w:rsidRPr="00A43368">
              <w:rPr>
                <w:b/>
                <w:bCs/>
                <w:noProof/>
                <w:webHidden/>
              </w:rPr>
              <w:fldChar w:fldCharType="end"/>
            </w:r>
          </w:hyperlink>
        </w:p>
        <w:p w14:paraId="209F58C2" w14:textId="25376D3E" w:rsidR="00A43368" w:rsidRPr="00A43368" w:rsidRDefault="00154213" w:rsidP="00A43368">
          <w:pPr>
            <w:pStyle w:val="TOC1"/>
            <w:tabs>
              <w:tab w:val="right" w:leader="dot" w:pos="9350"/>
            </w:tabs>
            <w:rPr>
              <w:rFonts w:eastAsiaTheme="minorEastAsia"/>
              <w:b/>
              <w:bCs/>
              <w:noProof/>
              <w:kern w:val="2"/>
              <w14:ligatures w14:val="standardContextual"/>
            </w:rPr>
          </w:pPr>
          <w:hyperlink w:anchor="_Toc217498210" w:history="1">
            <w:r w:rsidR="00A43368" w:rsidRPr="00A43368">
              <w:rPr>
                <w:rStyle w:val="Hyperlink"/>
                <w:b/>
                <w:bCs/>
                <w:noProof/>
              </w:rPr>
              <w:t>3. METHODOLOGY</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_Toc217498210 \h </w:instrText>
            </w:r>
            <w:r w:rsidR="00A43368" w:rsidRPr="00A43368">
              <w:rPr>
                <w:b/>
                <w:bCs/>
                <w:noProof/>
                <w:webHidden/>
              </w:rPr>
            </w:r>
            <w:r w:rsidR="00A43368" w:rsidRPr="00A43368">
              <w:rPr>
                <w:b/>
                <w:bCs/>
                <w:noProof/>
                <w:webHidden/>
              </w:rPr>
              <w:fldChar w:fldCharType="separate"/>
            </w:r>
            <w:r w:rsidR="00B017D6">
              <w:rPr>
                <w:b/>
                <w:bCs/>
                <w:noProof/>
                <w:webHidden/>
              </w:rPr>
              <w:t>4</w:t>
            </w:r>
            <w:r w:rsidR="00A43368" w:rsidRPr="00A43368">
              <w:rPr>
                <w:b/>
                <w:bCs/>
                <w:noProof/>
                <w:webHidden/>
              </w:rPr>
              <w:fldChar w:fldCharType="end"/>
            </w:r>
          </w:hyperlink>
        </w:p>
        <w:p w14:paraId="1C1CDEA0" w14:textId="300E8665"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11" w:history="1">
            <w:r w:rsidR="00A43368" w:rsidRPr="00A43368">
              <w:rPr>
                <w:rStyle w:val="Hyperlink"/>
                <w:b/>
                <w:bCs/>
                <w:noProof/>
              </w:rPr>
              <w:t>3.1 Agile Development Methodology</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_Toc217498211 \h </w:instrText>
            </w:r>
            <w:r w:rsidR="00A43368" w:rsidRPr="00A43368">
              <w:rPr>
                <w:b/>
                <w:bCs/>
                <w:noProof/>
                <w:webHidden/>
              </w:rPr>
            </w:r>
            <w:r w:rsidR="00A43368" w:rsidRPr="00A43368">
              <w:rPr>
                <w:b/>
                <w:bCs/>
                <w:noProof/>
                <w:webHidden/>
              </w:rPr>
              <w:fldChar w:fldCharType="separate"/>
            </w:r>
            <w:r w:rsidR="00B017D6">
              <w:rPr>
                <w:b/>
                <w:bCs/>
                <w:noProof/>
                <w:webHidden/>
              </w:rPr>
              <w:t>4</w:t>
            </w:r>
            <w:r w:rsidR="00A43368" w:rsidRPr="00A43368">
              <w:rPr>
                <w:b/>
                <w:bCs/>
                <w:noProof/>
                <w:webHidden/>
              </w:rPr>
              <w:fldChar w:fldCharType="end"/>
            </w:r>
          </w:hyperlink>
        </w:p>
        <w:p w14:paraId="1A9552EE" w14:textId="0562EA9F"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12" w:history="1">
            <w:r w:rsidR="00A43368" w:rsidRPr="00A43368">
              <w:rPr>
                <w:rStyle w:val="Hyperlink"/>
                <w:b/>
                <w:bCs/>
                <w:noProof/>
              </w:rPr>
              <w:t>3.2 Use Case Diagram</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_Toc217498212 \h </w:instrText>
            </w:r>
            <w:r w:rsidR="00A43368" w:rsidRPr="00A43368">
              <w:rPr>
                <w:b/>
                <w:bCs/>
                <w:noProof/>
                <w:webHidden/>
              </w:rPr>
            </w:r>
            <w:r w:rsidR="00A43368" w:rsidRPr="00A43368">
              <w:rPr>
                <w:b/>
                <w:bCs/>
                <w:noProof/>
                <w:webHidden/>
              </w:rPr>
              <w:fldChar w:fldCharType="separate"/>
            </w:r>
            <w:r w:rsidR="00B017D6">
              <w:rPr>
                <w:b/>
                <w:bCs/>
                <w:noProof/>
                <w:webHidden/>
              </w:rPr>
              <w:t>5</w:t>
            </w:r>
            <w:r w:rsidR="00A43368" w:rsidRPr="00A43368">
              <w:rPr>
                <w:b/>
                <w:bCs/>
                <w:noProof/>
                <w:webHidden/>
              </w:rPr>
              <w:fldChar w:fldCharType="end"/>
            </w:r>
          </w:hyperlink>
        </w:p>
        <w:p w14:paraId="6D9B2DC7" w14:textId="3D771C50" w:rsidR="00A43368" w:rsidRPr="00A43368" w:rsidRDefault="00154213" w:rsidP="00A43368">
          <w:pPr>
            <w:pStyle w:val="TOC3"/>
            <w:tabs>
              <w:tab w:val="right" w:leader="dot" w:pos="9350"/>
            </w:tabs>
            <w:rPr>
              <w:rFonts w:eastAsiaTheme="minorEastAsia"/>
              <w:b/>
              <w:bCs/>
              <w:noProof/>
              <w:kern w:val="2"/>
              <w14:ligatures w14:val="standardContextual"/>
            </w:rPr>
          </w:pPr>
          <w:hyperlink w:anchor="_Toc217498213" w:history="1">
            <w:r w:rsidR="00A43368" w:rsidRPr="00A43368">
              <w:rPr>
                <w:rStyle w:val="Hyperlink"/>
                <w:b/>
                <w:bCs/>
                <w:noProof/>
              </w:rPr>
              <w:t>3.2.1 Actors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_Toc217498213 \h </w:instrText>
            </w:r>
            <w:r w:rsidR="00A43368" w:rsidRPr="00A43368">
              <w:rPr>
                <w:b/>
                <w:bCs/>
                <w:noProof/>
                <w:webHidden/>
              </w:rPr>
            </w:r>
            <w:r w:rsidR="00A43368" w:rsidRPr="00A43368">
              <w:rPr>
                <w:b/>
                <w:bCs/>
                <w:noProof/>
                <w:webHidden/>
              </w:rPr>
              <w:fldChar w:fldCharType="separate"/>
            </w:r>
            <w:r w:rsidR="00B017D6">
              <w:rPr>
                <w:b/>
                <w:bCs/>
                <w:noProof/>
                <w:webHidden/>
              </w:rPr>
              <w:t>5</w:t>
            </w:r>
            <w:r w:rsidR="00A43368" w:rsidRPr="00A43368">
              <w:rPr>
                <w:b/>
                <w:bCs/>
                <w:noProof/>
                <w:webHidden/>
              </w:rPr>
              <w:fldChar w:fldCharType="end"/>
            </w:r>
          </w:hyperlink>
        </w:p>
        <w:p w14:paraId="753829C5" w14:textId="371381A5" w:rsidR="00A43368" w:rsidRPr="00A43368" w:rsidRDefault="00154213" w:rsidP="00A43368">
          <w:pPr>
            <w:pStyle w:val="TOC3"/>
            <w:tabs>
              <w:tab w:val="right" w:leader="dot" w:pos="9350"/>
            </w:tabs>
            <w:rPr>
              <w:rFonts w:eastAsiaTheme="minorEastAsia"/>
              <w:b/>
              <w:bCs/>
              <w:noProof/>
              <w:kern w:val="2"/>
              <w14:ligatures w14:val="standardContextual"/>
            </w:rPr>
          </w:pPr>
          <w:hyperlink w:anchor="_Toc217498214" w:history="1">
            <w:r w:rsidR="00A43368" w:rsidRPr="00A43368">
              <w:rPr>
                <w:rStyle w:val="Hyperlink"/>
                <w:b/>
                <w:bCs/>
                <w:noProof/>
              </w:rPr>
              <w:t>3.2.2 Use Cases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_Toc217498214 \h </w:instrText>
            </w:r>
            <w:r w:rsidR="00A43368" w:rsidRPr="00A43368">
              <w:rPr>
                <w:b/>
                <w:bCs/>
                <w:noProof/>
                <w:webHidden/>
              </w:rPr>
            </w:r>
            <w:r w:rsidR="00A43368" w:rsidRPr="00A43368">
              <w:rPr>
                <w:b/>
                <w:bCs/>
                <w:noProof/>
                <w:webHidden/>
              </w:rPr>
              <w:fldChar w:fldCharType="separate"/>
            </w:r>
            <w:r w:rsidR="00B017D6">
              <w:rPr>
                <w:b/>
                <w:bCs/>
                <w:noProof/>
                <w:webHidden/>
              </w:rPr>
              <w:t>5</w:t>
            </w:r>
            <w:r w:rsidR="00A43368" w:rsidRPr="00A43368">
              <w:rPr>
                <w:b/>
                <w:bCs/>
                <w:noProof/>
                <w:webHidden/>
              </w:rPr>
              <w:fldChar w:fldCharType="end"/>
            </w:r>
          </w:hyperlink>
        </w:p>
        <w:p w14:paraId="06A75BC9" w14:textId="6F027C65"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15" w:history="1">
            <w:r w:rsidR="00A43368" w:rsidRPr="00A43368">
              <w:rPr>
                <w:rStyle w:val="Hyperlink"/>
                <w:b/>
                <w:bCs/>
                <w:noProof/>
              </w:rPr>
              <w:t>3.3 Tools &amp; Technologies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_Toc217498215 \h </w:instrText>
            </w:r>
            <w:r w:rsidR="00A43368" w:rsidRPr="00A43368">
              <w:rPr>
                <w:b/>
                <w:bCs/>
                <w:noProof/>
                <w:webHidden/>
              </w:rPr>
            </w:r>
            <w:r w:rsidR="00A43368" w:rsidRPr="00A43368">
              <w:rPr>
                <w:b/>
                <w:bCs/>
                <w:noProof/>
                <w:webHidden/>
              </w:rPr>
              <w:fldChar w:fldCharType="separate"/>
            </w:r>
            <w:r w:rsidR="00B017D6">
              <w:rPr>
                <w:b/>
                <w:bCs/>
                <w:noProof/>
                <w:webHidden/>
              </w:rPr>
              <w:t>6</w:t>
            </w:r>
            <w:r w:rsidR="00A43368" w:rsidRPr="00A43368">
              <w:rPr>
                <w:b/>
                <w:bCs/>
                <w:noProof/>
                <w:webHidden/>
              </w:rPr>
              <w:fldChar w:fldCharType="end"/>
            </w:r>
          </w:hyperlink>
        </w:p>
        <w:p w14:paraId="5D78F32D" w14:textId="2243C344" w:rsidR="00A43368" w:rsidRPr="00A43368" w:rsidRDefault="00154213" w:rsidP="00A43368">
          <w:pPr>
            <w:pStyle w:val="TOC1"/>
            <w:tabs>
              <w:tab w:val="right" w:leader="dot" w:pos="9350"/>
            </w:tabs>
            <w:rPr>
              <w:rFonts w:eastAsiaTheme="minorEastAsia"/>
              <w:b/>
              <w:bCs/>
              <w:noProof/>
              <w:kern w:val="2"/>
              <w14:ligatures w14:val="standardContextual"/>
            </w:rPr>
          </w:pPr>
          <w:hyperlink w:anchor="_Toc217498216" w:history="1">
            <w:r w:rsidR="00A43368" w:rsidRPr="00A43368">
              <w:rPr>
                <w:rStyle w:val="Hyperlink"/>
                <w:b/>
                <w:bCs/>
                <w:noProof/>
              </w:rPr>
              <w:t>4. Timeline</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_Toc217498216 \h </w:instrText>
            </w:r>
            <w:r w:rsidR="00A43368" w:rsidRPr="00A43368">
              <w:rPr>
                <w:b/>
                <w:bCs/>
                <w:noProof/>
                <w:webHidden/>
              </w:rPr>
            </w:r>
            <w:r w:rsidR="00A43368" w:rsidRPr="00A43368">
              <w:rPr>
                <w:b/>
                <w:bCs/>
                <w:noProof/>
                <w:webHidden/>
              </w:rPr>
              <w:fldChar w:fldCharType="separate"/>
            </w:r>
            <w:r w:rsidR="00B017D6">
              <w:rPr>
                <w:b/>
                <w:bCs/>
                <w:noProof/>
                <w:webHidden/>
              </w:rPr>
              <w:t>6</w:t>
            </w:r>
            <w:r w:rsidR="00A43368" w:rsidRPr="00A43368">
              <w:rPr>
                <w:b/>
                <w:bCs/>
                <w:noProof/>
                <w:webHidden/>
              </w:rPr>
              <w:fldChar w:fldCharType="end"/>
            </w:r>
          </w:hyperlink>
        </w:p>
        <w:p w14:paraId="0415F84B" w14:textId="48610C17" w:rsidR="00A43368" w:rsidRPr="00A43368" w:rsidRDefault="00154213" w:rsidP="00A43368">
          <w:pPr>
            <w:pStyle w:val="TOC2"/>
            <w:tabs>
              <w:tab w:val="right" w:leader="dot" w:pos="9350"/>
            </w:tabs>
            <w:rPr>
              <w:rFonts w:eastAsiaTheme="minorEastAsia"/>
              <w:b/>
              <w:bCs/>
              <w:noProof/>
              <w:kern w:val="2"/>
              <w14:ligatures w14:val="standardContextual"/>
            </w:rPr>
          </w:pPr>
          <w:hyperlink w:anchor="_Toc217498217" w:history="1">
            <w:r w:rsidR="00A43368" w:rsidRPr="00A43368">
              <w:rPr>
                <w:rStyle w:val="Hyperlink"/>
                <w:b/>
                <w:bCs/>
                <w:noProof/>
              </w:rPr>
              <w:t>4.1 Gantt Chart</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_Toc217498217 \h </w:instrText>
            </w:r>
            <w:r w:rsidR="00A43368" w:rsidRPr="00A43368">
              <w:rPr>
                <w:b/>
                <w:bCs/>
                <w:noProof/>
                <w:webHidden/>
              </w:rPr>
            </w:r>
            <w:r w:rsidR="00A43368" w:rsidRPr="00A43368">
              <w:rPr>
                <w:b/>
                <w:bCs/>
                <w:noProof/>
                <w:webHidden/>
              </w:rPr>
              <w:fldChar w:fldCharType="separate"/>
            </w:r>
            <w:r w:rsidR="00B017D6">
              <w:rPr>
                <w:b/>
                <w:bCs/>
                <w:noProof/>
                <w:webHidden/>
              </w:rPr>
              <w:t>6</w:t>
            </w:r>
            <w:r w:rsidR="00A43368" w:rsidRPr="00A43368">
              <w:rPr>
                <w:b/>
                <w:bCs/>
                <w:noProof/>
                <w:webHidden/>
              </w:rPr>
              <w:fldChar w:fldCharType="end"/>
            </w:r>
          </w:hyperlink>
        </w:p>
        <w:p w14:paraId="59E2FAC9" w14:textId="4BA39D53" w:rsidR="00A43368" w:rsidRPr="00A43368" w:rsidRDefault="00154213" w:rsidP="00A43368">
          <w:pPr>
            <w:pStyle w:val="TOC1"/>
            <w:tabs>
              <w:tab w:val="right" w:leader="dot" w:pos="9350"/>
            </w:tabs>
            <w:rPr>
              <w:rFonts w:eastAsiaTheme="minorEastAsia"/>
              <w:b/>
              <w:bCs/>
              <w:noProof/>
              <w:kern w:val="2"/>
              <w14:ligatures w14:val="standardContextual"/>
            </w:rPr>
          </w:pPr>
          <w:hyperlink w:anchor="_Toc217498218" w:history="1">
            <w:r w:rsidR="00A43368" w:rsidRPr="00A43368">
              <w:rPr>
                <w:rStyle w:val="Hyperlink"/>
                <w:b/>
                <w:bCs/>
                <w:noProof/>
              </w:rPr>
              <w:t>5. References</w:t>
            </w:r>
            <w:r w:rsidR="00A43368" w:rsidRPr="00A43368">
              <w:rPr>
                <w:b/>
                <w:bCs/>
                <w:noProof/>
                <w:webHidden/>
              </w:rPr>
              <w:tab/>
            </w:r>
            <w:r w:rsidR="00A43368" w:rsidRPr="00A43368">
              <w:rPr>
                <w:b/>
                <w:bCs/>
                <w:noProof/>
                <w:webHidden/>
              </w:rPr>
              <w:fldChar w:fldCharType="begin"/>
            </w:r>
            <w:r w:rsidR="00A43368" w:rsidRPr="00A43368">
              <w:rPr>
                <w:b/>
                <w:bCs/>
                <w:noProof/>
                <w:webHidden/>
              </w:rPr>
              <w:instrText xml:space="preserve"> PAGEREF _Toc217498218 \h </w:instrText>
            </w:r>
            <w:r w:rsidR="00A43368" w:rsidRPr="00A43368">
              <w:rPr>
                <w:b/>
                <w:bCs/>
                <w:noProof/>
                <w:webHidden/>
              </w:rPr>
            </w:r>
            <w:r w:rsidR="00A43368" w:rsidRPr="00A43368">
              <w:rPr>
                <w:b/>
                <w:bCs/>
                <w:noProof/>
                <w:webHidden/>
              </w:rPr>
              <w:fldChar w:fldCharType="separate"/>
            </w:r>
            <w:r w:rsidR="00B017D6">
              <w:rPr>
                <w:b/>
                <w:bCs/>
                <w:noProof/>
                <w:webHidden/>
              </w:rPr>
              <w:t>7</w:t>
            </w:r>
            <w:r w:rsidR="00A43368" w:rsidRPr="00A43368">
              <w:rPr>
                <w:b/>
                <w:bCs/>
                <w:noProof/>
                <w:webHidden/>
              </w:rPr>
              <w:fldChar w:fldCharType="end"/>
            </w:r>
          </w:hyperlink>
        </w:p>
        <w:p w14:paraId="0A25FB81" w14:textId="73BBCAEE" w:rsidR="00A43368" w:rsidRPr="00A43368" w:rsidRDefault="00A43368" w:rsidP="00A43368">
          <w:pPr>
            <w:pStyle w:val="TOCHeading"/>
            <w:tabs>
              <w:tab w:val="left" w:pos="3507"/>
            </w:tabs>
            <w:rPr>
              <w:rFonts w:ascii="Times New Roman" w:eastAsia="Times New Roman" w:hAnsi="Times New Roman" w:cs="Times New Roman"/>
              <w:b w:val="0"/>
              <w:bCs w:val="0"/>
              <w:sz w:val="24"/>
              <w:szCs w:val="24"/>
            </w:rPr>
          </w:pPr>
          <w:r w:rsidRPr="00A43368">
            <w:rPr>
              <w:rFonts w:ascii="Times New Roman" w:hAnsi="Times New Roman" w:cs="Times New Roman"/>
              <w:noProof/>
            </w:rPr>
            <w:fldChar w:fldCharType="end"/>
          </w:r>
        </w:p>
      </w:sdtContent>
    </w:sdt>
    <w:p w14:paraId="1D69D09B" w14:textId="44755252" w:rsidR="00725198" w:rsidRDefault="008D4F4B" w:rsidP="00725198">
      <w:pPr>
        <w:pStyle w:val="TOCHeading"/>
        <w:tabs>
          <w:tab w:val="left" w:pos="3507"/>
        </w:tabs>
        <w:rPr>
          <w:rFonts w:ascii="Times New Roman" w:eastAsia="Times New Roman" w:hAnsi="Times New Roman" w:cs="Times New Roman"/>
          <w:b w:val="0"/>
          <w:sz w:val="24"/>
          <w:szCs w:val="24"/>
        </w:rPr>
      </w:pPr>
      <w:r w:rsidRPr="00A43368">
        <w:br w:type="page"/>
      </w:r>
      <w:bookmarkStart w:id="13" w:name="_Toc534025850"/>
      <w:r w:rsidR="000F766C">
        <w:rPr>
          <w:rFonts w:ascii="Times New Roman" w:eastAsia="Times New Roman" w:hAnsi="Times New Roman" w:cs="Times New Roman"/>
          <w:bCs w:val="0"/>
        </w:rPr>
        <w:lastRenderedPageBreak/>
        <w:t>List of Figures</w:t>
      </w:r>
    </w:p>
    <w:p w14:paraId="3A622830" w14:textId="77777777" w:rsidR="000F766C" w:rsidRPr="000F766C" w:rsidRDefault="000F766C" w:rsidP="000F766C"/>
    <w:p w14:paraId="0D8C7B4A" w14:textId="42EC654B" w:rsidR="000F766C" w:rsidRPr="000F766C" w:rsidRDefault="000F766C">
      <w:pPr>
        <w:pStyle w:val="TableofFigures"/>
        <w:tabs>
          <w:tab w:val="right" w:leader="dot" w:pos="9350"/>
        </w:tabs>
        <w:rPr>
          <w:rFonts w:eastAsiaTheme="minorEastAsia"/>
          <w:b/>
          <w:noProof/>
          <w:kern w:val="2"/>
          <w14:ligatures w14:val="standardContextual"/>
        </w:rPr>
      </w:pPr>
      <w:r w:rsidRPr="000F766C">
        <w:rPr>
          <w:rFonts w:eastAsia="Times New Roman"/>
          <w:b/>
        </w:rPr>
        <w:fldChar w:fldCharType="begin"/>
      </w:r>
      <w:r w:rsidRPr="000F766C">
        <w:rPr>
          <w:rFonts w:eastAsia="Times New Roman"/>
          <w:b/>
        </w:rPr>
        <w:instrText xml:space="preserve"> TOC \h \z \c "Figure" </w:instrText>
      </w:r>
      <w:r w:rsidRPr="000F766C">
        <w:rPr>
          <w:rFonts w:eastAsia="Times New Roman"/>
          <w:b/>
        </w:rPr>
        <w:fldChar w:fldCharType="separate"/>
      </w:r>
      <w:hyperlink w:anchor="_Toc217501027" w:history="1">
        <w:r w:rsidRPr="000F766C">
          <w:rPr>
            <w:rStyle w:val="Hyperlink"/>
            <w:b/>
            <w:noProof/>
          </w:rPr>
          <w:t>Figure 1: Agile Methodology, Scrum Process</w:t>
        </w:r>
        <w:r w:rsidRPr="000F766C">
          <w:rPr>
            <w:b/>
            <w:noProof/>
            <w:webHidden/>
          </w:rPr>
          <w:tab/>
        </w:r>
        <w:r w:rsidRPr="000F766C">
          <w:rPr>
            <w:b/>
            <w:noProof/>
            <w:webHidden/>
          </w:rPr>
          <w:fldChar w:fldCharType="begin"/>
        </w:r>
        <w:r w:rsidRPr="000F766C">
          <w:rPr>
            <w:b/>
            <w:noProof/>
            <w:webHidden/>
          </w:rPr>
          <w:instrText xml:space="preserve"> PAGEREF _Toc217501027 \h </w:instrText>
        </w:r>
        <w:r w:rsidRPr="000F766C">
          <w:rPr>
            <w:b/>
            <w:noProof/>
            <w:webHidden/>
          </w:rPr>
        </w:r>
        <w:r w:rsidRPr="000F766C">
          <w:rPr>
            <w:b/>
            <w:noProof/>
            <w:webHidden/>
          </w:rPr>
          <w:fldChar w:fldCharType="separate"/>
        </w:r>
        <w:r w:rsidRPr="000F766C">
          <w:rPr>
            <w:b/>
            <w:noProof/>
            <w:webHidden/>
          </w:rPr>
          <w:t>4</w:t>
        </w:r>
        <w:r w:rsidRPr="000F766C">
          <w:rPr>
            <w:b/>
            <w:noProof/>
            <w:webHidden/>
          </w:rPr>
          <w:fldChar w:fldCharType="end"/>
        </w:r>
      </w:hyperlink>
    </w:p>
    <w:p w14:paraId="616288CB" w14:textId="489AC70B" w:rsidR="000F766C" w:rsidRPr="000F766C" w:rsidRDefault="00154213">
      <w:pPr>
        <w:pStyle w:val="TableofFigures"/>
        <w:tabs>
          <w:tab w:val="right" w:leader="dot" w:pos="9350"/>
        </w:tabs>
        <w:rPr>
          <w:rFonts w:eastAsiaTheme="minorEastAsia"/>
          <w:b/>
          <w:noProof/>
          <w:kern w:val="2"/>
          <w14:ligatures w14:val="standardContextual"/>
        </w:rPr>
      </w:pPr>
      <w:hyperlink w:anchor="_Toc217501028" w:history="1">
        <w:r w:rsidR="000F766C" w:rsidRPr="000F766C">
          <w:rPr>
            <w:rStyle w:val="Hyperlink"/>
            <w:b/>
            <w:noProof/>
          </w:rPr>
          <w:t>Figure 2: Use Case diagram</w:t>
        </w:r>
        <w:r w:rsidR="000F766C" w:rsidRPr="000F766C">
          <w:rPr>
            <w:b/>
            <w:noProof/>
            <w:webHidden/>
          </w:rPr>
          <w:tab/>
        </w:r>
        <w:r w:rsidR="000F766C" w:rsidRPr="000F766C">
          <w:rPr>
            <w:b/>
            <w:noProof/>
            <w:webHidden/>
          </w:rPr>
          <w:fldChar w:fldCharType="begin"/>
        </w:r>
        <w:r w:rsidR="000F766C" w:rsidRPr="000F766C">
          <w:rPr>
            <w:b/>
            <w:noProof/>
            <w:webHidden/>
          </w:rPr>
          <w:instrText xml:space="preserve"> PAGEREF _Toc217501028 \h </w:instrText>
        </w:r>
        <w:r w:rsidR="000F766C" w:rsidRPr="000F766C">
          <w:rPr>
            <w:b/>
            <w:noProof/>
            <w:webHidden/>
          </w:rPr>
        </w:r>
        <w:r w:rsidR="000F766C" w:rsidRPr="000F766C">
          <w:rPr>
            <w:b/>
            <w:noProof/>
            <w:webHidden/>
          </w:rPr>
          <w:fldChar w:fldCharType="separate"/>
        </w:r>
        <w:r w:rsidR="000F766C" w:rsidRPr="000F766C">
          <w:rPr>
            <w:b/>
            <w:noProof/>
            <w:webHidden/>
          </w:rPr>
          <w:t>5</w:t>
        </w:r>
        <w:r w:rsidR="000F766C" w:rsidRPr="000F766C">
          <w:rPr>
            <w:b/>
            <w:noProof/>
            <w:webHidden/>
          </w:rPr>
          <w:fldChar w:fldCharType="end"/>
        </w:r>
      </w:hyperlink>
    </w:p>
    <w:p w14:paraId="1C26B575" w14:textId="0D65BC9E" w:rsidR="000F766C" w:rsidRPr="000F766C" w:rsidRDefault="00154213">
      <w:pPr>
        <w:pStyle w:val="TableofFigures"/>
        <w:tabs>
          <w:tab w:val="right" w:leader="dot" w:pos="9350"/>
        </w:tabs>
        <w:rPr>
          <w:rFonts w:eastAsiaTheme="minorEastAsia"/>
          <w:b/>
          <w:noProof/>
          <w:kern w:val="2"/>
          <w14:ligatures w14:val="standardContextual"/>
        </w:rPr>
      </w:pPr>
      <w:hyperlink w:anchor="_Toc217501029" w:history="1">
        <w:r w:rsidR="000F766C" w:rsidRPr="000F766C">
          <w:rPr>
            <w:rStyle w:val="Hyperlink"/>
            <w:b/>
            <w:noProof/>
          </w:rPr>
          <w:t>Figure 3:Timeline (Gantt Chart)</w:t>
        </w:r>
        <w:r w:rsidR="000F766C" w:rsidRPr="000F766C">
          <w:rPr>
            <w:b/>
            <w:noProof/>
            <w:webHidden/>
          </w:rPr>
          <w:tab/>
        </w:r>
        <w:r w:rsidR="000F766C" w:rsidRPr="000F766C">
          <w:rPr>
            <w:b/>
            <w:noProof/>
            <w:webHidden/>
          </w:rPr>
          <w:fldChar w:fldCharType="begin"/>
        </w:r>
        <w:r w:rsidR="000F766C" w:rsidRPr="000F766C">
          <w:rPr>
            <w:b/>
            <w:noProof/>
            <w:webHidden/>
          </w:rPr>
          <w:instrText xml:space="preserve"> PAGEREF _Toc217501029 \h </w:instrText>
        </w:r>
        <w:r w:rsidR="000F766C" w:rsidRPr="000F766C">
          <w:rPr>
            <w:b/>
            <w:noProof/>
            <w:webHidden/>
          </w:rPr>
        </w:r>
        <w:r w:rsidR="000F766C" w:rsidRPr="000F766C">
          <w:rPr>
            <w:b/>
            <w:noProof/>
            <w:webHidden/>
          </w:rPr>
          <w:fldChar w:fldCharType="separate"/>
        </w:r>
        <w:r w:rsidR="000F766C" w:rsidRPr="000F766C">
          <w:rPr>
            <w:b/>
            <w:noProof/>
            <w:webHidden/>
          </w:rPr>
          <w:t>6</w:t>
        </w:r>
        <w:r w:rsidR="000F766C" w:rsidRPr="000F766C">
          <w:rPr>
            <w:b/>
            <w:noProof/>
            <w:webHidden/>
          </w:rPr>
          <w:fldChar w:fldCharType="end"/>
        </w:r>
      </w:hyperlink>
    </w:p>
    <w:p w14:paraId="5E989EB3" w14:textId="140BF796" w:rsidR="00B017D6" w:rsidRDefault="000F766C" w:rsidP="00B017D6">
      <w:pPr>
        <w:pStyle w:val="TOCHeading"/>
        <w:tabs>
          <w:tab w:val="left" w:pos="3507"/>
        </w:tabs>
        <w:sectPr w:rsidR="00B017D6" w:rsidSect="00B017D6">
          <w:footerReference w:type="default" r:id="rId9"/>
          <w:pgSz w:w="12240" w:h="15840"/>
          <w:pgMar w:top="1440" w:right="1440" w:bottom="1440" w:left="1440" w:header="720" w:footer="720" w:gutter="0"/>
          <w:pgNumType w:fmt="lowerRoman" w:start="1"/>
          <w:cols w:space="720"/>
          <w:docGrid w:linePitch="360"/>
        </w:sectPr>
      </w:pPr>
      <w:r w:rsidRPr="000F766C">
        <w:rPr>
          <w:rFonts w:ascii="Times New Roman" w:eastAsia="Times New Roman" w:hAnsi="Times New Roman" w:cs="Times New Roman"/>
          <w:bCs w:val="0"/>
          <w:sz w:val="24"/>
          <w:szCs w:val="24"/>
        </w:rPr>
        <w:fldChar w:fldCharType="end"/>
      </w:r>
    </w:p>
    <w:p w14:paraId="0496DE66" w14:textId="77777777" w:rsidR="00A43368" w:rsidRDefault="00A43368"/>
    <w:p w14:paraId="14D509AA" w14:textId="776FCD3E" w:rsidR="008D4F4B" w:rsidRPr="00DF53D2" w:rsidRDefault="001D06B6" w:rsidP="00DF53D2">
      <w:pPr>
        <w:pStyle w:val="Heading1"/>
        <w:rPr>
          <w:rFonts w:ascii="Times New Roman" w:hAnsi="Times New Roman" w:cs="Times New Roman"/>
          <w:b/>
          <w:bCs/>
          <w:sz w:val="28"/>
          <w:szCs w:val="28"/>
        </w:rPr>
      </w:pPr>
      <w:bookmarkStart w:id="14" w:name="_Toc217498192"/>
      <w:r w:rsidRPr="00DF53D2">
        <w:rPr>
          <w:rFonts w:ascii="Times New Roman" w:hAnsi="Times New Roman" w:cs="Times New Roman"/>
          <w:b/>
          <w:bCs/>
          <w:color w:val="000000" w:themeColor="text1"/>
          <w:sz w:val="28"/>
          <w:szCs w:val="28"/>
        </w:rPr>
        <w:t xml:space="preserve">1. </w:t>
      </w:r>
      <w:r w:rsidR="008D4F4B" w:rsidRPr="00DF53D2">
        <w:rPr>
          <w:rFonts w:ascii="Times New Roman" w:hAnsi="Times New Roman" w:cs="Times New Roman"/>
          <w:b/>
          <w:bCs/>
          <w:color w:val="000000" w:themeColor="text1"/>
          <w:sz w:val="28"/>
          <w:szCs w:val="28"/>
        </w:rPr>
        <w:t>INTRODUCTION</w:t>
      </w:r>
      <w:bookmarkEnd w:id="13"/>
      <w:bookmarkEnd w:id="14"/>
      <w:r w:rsidRPr="00DF53D2">
        <w:rPr>
          <w:rFonts w:ascii="Times New Roman" w:hAnsi="Times New Roman" w:cs="Times New Roman"/>
          <w:b/>
          <w:bCs/>
          <w:color w:val="000000" w:themeColor="text1"/>
          <w:sz w:val="28"/>
          <w:szCs w:val="28"/>
        </w:rPr>
        <w:t xml:space="preserve"> </w:t>
      </w:r>
    </w:p>
    <w:p w14:paraId="4BE087BD" w14:textId="77777777" w:rsidR="008D4F4B" w:rsidRPr="00DF53D2" w:rsidRDefault="008D4F4B" w:rsidP="00DF53D2">
      <w:pPr>
        <w:pStyle w:val="Heading2"/>
        <w:rPr>
          <w:rFonts w:ascii="Times New Roman" w:hAnsi="Times New Roman" w:cs="Times New Roman"/>
          <w:b/>
          <w:bCs/>
          <w:color w:val="000000" w:themeColor="text1"/>
        </w:rPr>
      </w:pPr>
      <w:bookmarkStart w:id="15" w:name="_Toc534025851"/>
      <w:bookmarkStart w:id="16" w:name="_Toc534026761"/>
      <w:bookmarkStart w:id="17" w:name="_Toc217498193"/>
      <w:r w:rsidRPr="00DF53D2">
        <w:rPr>
          <w:rFonts w:ascii="Times New Roman" w:hAnsi="Times New Roman" w:cs="Times New Roman"/>
          <w:b/>
          <w:bCs/>
          <w:color w:val="000000" w:themeColor="text1"/>
        </w:rPr>
        <w:t>1.1 Background</w:t>
      </w:r>
      <w:bookmarkEnd w:id="15"/>
      <w:bookmarkEnd w:id="16"/>
      <w:bookmarkEnd w:id="17"/>
    </w:p>
    <w:p w14:paraId="2519409B" w14:textId="4B7D3B1F" w:rsidR="008D4F4B" w:rsidRPr="007A3175" w:rsidRDefault="00597A1A" w:rsidP="008D4F4B">
      <w:pPr>
        <w:spacing w:line="276" w:lineRule="auto"/>
        <w:jc w:val="both"/>
        <w:rPr>
          <w:bCs/>
        </w:rPr>
      </w:pPr>
      <w:r w:rsidRPr="00597A1A">
        <w:rPr>
          <w:bCs/>
        </w:rPr>
        <w:t>In the current educational landscape, the issuance and verification of academic degrees are predominantly paper-based processes. These traditional methods are fraught with inefficiencies, including significant time delays in verification and a high susceptibility to fraud. Fake degrees and credential fraud have become a global concern, undermining the credibility of educational institutions and employers alike. The manual verification process often involves tedious correspondence between employers and universities, which can take weeks or even months. To address these critical issues, there is a pressing need to transition from physical, alterable records to immutable, digital assets. This project initiates the development of a secure system that leverages modern cryptographic technology to ensure the integrity of academic credentials.</w:t>
      </w:r>
    </w:p>
    <w:p w14:paraId="54D040F7" w14:textId="3C75F765" w:rsidR="008D4F4B" w:rsidRPr="00DF53D2" w:rsidRDefault="002073ED" w:rsidP="00DF53D2">
      <w:pPr>
        <w:pStyle w:val="Heading2"/>
        <w:rPr>
          <w:rFonts w:ascii="Times New Roman" w:hAnsi="Times New Roman" w:cs="Times New Roman"/>
          <w:b/>
          <w:bCs/>
        </w:rPr>
      </w:pPr>
      <w:bookmarkStart w:id="18" w:name="_Toc534025852"/>
      <w:bookmarkStart w:id="19" w:name="_Toc534026762"/>
      <w:bookmarkStart w:id="20" w:name="_Toc217498194"/>
      <w:r w:rsidRPr="00DF53D2">
        <w:rPr>
          <w:rFonts w:ascii="Times New Roman" w:hAnsi="Times New Roman" w:cs="Times New Roman"/>
          <w:b/>
          <w:bCs/>
          <w:color w:val="000000" w:themeColor="text1"/>
        </w:rPr>
        <w:t xml:space="preserve">1.2 </w:t>
      </w:r>
      <w:r w:rsidR="008D4F4B" w:rsidRPr="00DF53D2">
        <w:rPr>
          <w:rFonts w:ascii="Times New Roman" w:hAnsi="Times New Roman" w:cs="Times New Roman"/>
          <w:b/>
          <w:bCs/>
          <w:color w:val="000000" w:themeColor="text1"/>
        </w:rPr>
        <w:t>Description</w:t>
      </w:r>
      <w:bookmarkEnd w:id="18"/>
      <w:bookmarkEnd w:id="19"/>
      <w:bookmarkEnd w:id="20"/>
    </w:p>
    <w:p w14:paraId="7B76C8B2" w14:textId="48651024" w:rsidR="008D4F4B" w:rsidRDefault="00597A1A" w:rsidP="008D4F4B">
      <w:pPr>
        <w:spacing w:line="276" w:lineRule="auto"/>
        <w:jc w:val="both"/>
      </w:pPr>
      <w:proofErr w:type="spellStart"/>
      <w:r w:rsidRPr="00597A1A">
        <w:t>EduBlock</w:t>
      </w:r>
      <w:proofErr w:type="spellEnd"/>
      <w:r w:rsidRPr="00597A1A">
        <w:t xml:space="preserve"> is a web-based application designed to revolutionize the management of academic credentials. It utilizes blockchain technology to issue, store, and verify digital degrees. The system creates a decentralized trust network where the university acts as the issuer, the student as the recipient, and third parties (such as employers) as verifiers.</w:t>
      </w:r>
    </w:p>
    <w:p w14:paraId="22C1A4C0" w14:textId="59C70F2E" w:rsidR="00597A1A" w:rsidRPr="00597A1A" w:rsidRDefault="00597A1A" w:rsidP="008D4F4B">
      <w:pPr>
        <w:spacing w:line="276" w:lineRule="auto"/>
        <w:jc w:val="both"/>
      </w:pPr>
      <w:r w:rsidRPr="00597A1A">
        <w:t>Technically, the front end is built using React, providing a responsive and interactive user interface for all stakeholders. The back end is powered by Python, which handles API requests and interacts with the blockchain. The core security feature involves smart contracts written in Solidity, which govern the issuance and verification logic. When a degree is issued, its cryptographic hash is stored on the blockchain, making it tamper-proof. Metadata and degree files are stored using IPFS (</w:t>
      </w:r>
      <w:proofErr w:type="spellStart"/>
      <w:r w:rsidRPr="00597A1A">
        <w:t>InterPlanetary</w:t>
      </w:r>
      <w:proofErr w:type="spellEnd"/>
      <w:r w:rsidRPr="00597A1A">
        <w:t xml:space="preserve"> File System) to ensure decentralized storage efficiency. This system ensures that once a degree is issued, it cannot be faked or modified, and its authenticity can be verified instantly via a QR code or unique Token ID.</w:t>
      </w:r>
    </w:p>
    <w:p w14:paraId="16FE5C70" w14:textId="77777777" w:rsidR="008D4F4B" w:rsidRPr="00DF53D2" w:rsidRDefault="008D4F4B" w:rsidP="00DF53D2">
      <w:pPr>
        <w:pStyle w:val="Heading2"/>
        <w:rPr>
          <w:rFonts w:ascii="Times New Roman" w:hAnsi="Times New Roman" w:cs="Times New Roman"/>
          <w:b/>
          <w:bCs/>
          <w:color w:val="000000" w:themeColor="text1"/>
        </w:rPr>
      </w:pPr>
      <w:bookmarkStart w:id="21" w:name="_Toc534025853"/>
      <w:bookmarkStart w:id="22" w:name="_Toc534026763"/>
      <w:bookmarkStart w:id="23" w:name="_Toc217498195"/>
      <w:r w:rsidRPr="00DF53D2">
        <w:rPr>
          <w:rFonts w:ascii="Times New Roman" w:hAnsi="Times New Roman" w:cs="Times New Roman"/>
          <w:b/>
          <w:bCs/>
          <w:color w:val="000000" w:themeColor="text1"/>
        </w:rPr>
        <w:t>1.3 Scope</w:t>
      </w:r>
      <w:bookmarkEnd w:id="21"/>
      <w:bookmarkEnd w:id="22"/>
      <w:bookmarkEnd w:id="23"/>
    </w:p>
    <w:p w14:paraId="0232A902" w14:textId="77777777" w:rsidR="00597A1A" w:rsidRPr="00597A1A" w:rsidRDefault="00597A1A" w:rsidP="00597A1A">
      <w:pPr>
        <w:spacing w:line="276" w:lineRule="auto"/>
        <w:jc w:val="both"/>
      </w:pPr>
      <w:r w:rsidRPr="00597A1A">
        <w:t xml:space="preserve">The scope of </w:t>
      </w:r>
      <w:proofErr w:type="spellStart"/>
      <w:r w:rsidRPr="00597A1A">
        <w:t>EduBlock</w:t>
      </w:r>
      <w:proofErr w:type="spellEnd"/>
      <w:r w:rsidRPr="00597A1A">
        <w:t xml:space="preserve"> encompasses the digitization of the degree issuance and verification lifecycle.</w:t>
      </w:r>
    </w:p>
    <w:p w14:paraId="6C8A66B3" w14:textId="77777777" w:rsidR="00597A1A" w:rsidRPr="00597A1A" w:rsidRDefault="00597A1A" w:rsidP="00597A1A">
      <w:pPr>
        <w:numPr>
          <w:ilvl w:val="0"/>
          <w:numId w:val="4"/>
        </w:numPr>
        <w:spacing w:line="276" w:lineRule="auto"/>
        <w:jc w:val="both"/>
      </w:pPr>
      <w:r w:rsidRPr="00597A1A">
        <w:t>For Institutes: The system provides a web portal to upload student data, generate digital degrees, and record their hashes on the blockchain.</w:t>
      </w:r>
    </w:p>
    <w:p w14:paraId="1492CAFB" w14:textId="77777777" w:rsidR="00597A1A" w:rsidRPr="00597A1A" w:rsidRDefault="00597A1A" w:rsidP="00597A1A">
      <w:pPr>
        <w:numPr>
          <w:ilvl w:val="0"/>
          <w:numId w:val="4"/>
        </w:numPr>
        <w:spacing w:line="276" w:lineRule="auto"/>
        <w:jc w:val="both"/>
      </w:pPr>
      <w:r w:rsidRPr="00597A1A">
        <w:t>For Students: It offers a digital wallet interface where students can view their credentials and share them securely via a link or QR code.</w:t>
      </w:r>
    </w:p>
    <w:p w14:paraId="5E81C397" w14:textId="77777777" w:rsidR="00597A1A" w:rsidRPr="00597A1A" w:rsidRDefault="00597A1A" w:rsidP="00597A1A">
      <w:pPr>
        <w:numPr>
          <w:ilvl w:val="0"/>
          <w:numId w:val="4"/>
        </w:numPr>
        <w:spacing w:line="276" w:lineRule="auto"/>
        <w:jc w:val="both"/>
      </w:pPr>
      <w:r w:rsidRPr="00597A1A">
        <w:t>For Verifiers (Employers/Third Parties): The system includes a verification mechanism that scans QR codes or accepts Token IDs to instantly confirm the validity of a degree against the blockchain ledger.</w:t>
      </w:r>
    </w:p>
    <w:p w14:paraId="5196DC22" w14:textId="4C22CF8E" w:rsidR="008D4F4B" w:rsidRPr="00597A1A" w:rsidRDefault="00597A1A" w:rsidP="008D4F4B">
      <w:pPr>
        <w:numPr>
          <w:ilvl w:val="0"/>
          <w:numId w:val="4"/>
        </w:numPr>
        <w:spacing w:line="276" w:lineRule="auto"/>
        <w:jc w:val="both"/>
      </w:pPr>
      <w:r w:rsidRPr="00597A1A">
        <w:t>Exclusions: The system focuses on the final issuance of degrees and does not cover the entire student management system (e.g., attendance, course registration) prior to graduation.</w:t>
      </w:r>
    </w:p>
    <w:p w14:paraId="2387F86B" w14:textId="77777777" w:rsidR="008D4F4B" w:rsidRPr="00DF53D2" w:rsidRDefault="008D4F4B" w:rsidP="00DF53D2">
      <w:pPr>
        <w:pStyle w:val="Heading2"/>
        <w:rPr>
          <w:rFonts w:ascii="Times New Roman" w:hAnsi="Times New Roman" w:cs="Times New Roman"/>
          <w:b/>
          <w:bCs/>
          <w:color w:val="000000" w:themeColor="text1"/>
        </w:rPr>
      </w:pPr>
      <w:bookmarkStart w:id="24" w:name="_Toc217498196"/>
      <w:r w:rsidRPr="00DF53D2">
        <w:rPr>
          <w:rFonts w:ascii="Times New Roman" w:hAnsi="Times New Roman" w:cs="Times New Roman"/>
          <w:b/>
          <w:bCs/>
          <w:color w:val="000000" w:themeColor="text1"/>
        </w:rPr>
        <w:lastRenderedPageBreak/>
        <w:t xml:space="preserve">1.4 </w:t>
      </w:r>
      <w:bookmarkStart w:id="25" w:name="_Toc534025854"/>
      <w:bookmarkStart w:id="26" w:name="_Toc534026764"/>
      <w:r w:rsidRPr="00DF53D2">
        <w:rPr>
          <w:rFonts w:ascii="Times New Roman" w:hAnsi="Times New Roman" w:cs="Times New Roman"/>
          <w:b/>
          <w:bCs/>
          <w:color w:val="000000" w:themeColor="text1"/>
        </w:rPr>
        <w:t>Objectives</w:t>
      </w:r>
      <w:bookmarkEnd w:id="24"/>
      <w:bookmarkEnd w:id="25"/>
      <w:bookmarkEnd w:id="26"/>
    </w:p>
    <w:p w14:paraId="03CBB4BC" w14:textId="018DE031" w:rsidR="0013340F" w:rsidRPr="0013340F" w:rsidRDefault="0013340F" w:rsidP="0013340F">
      <w:pPr>
        <w:spacing w:line="276" w:lineRule="auto"/>
        <w:jc w:val="both"/>
      </w:pPr>
      <w:r w:rsidRPr="0013340F">
        <w:t>The primary goal of this project is to eliminate credential fraud and streamline verification. The specific objectives are:</w:t>
      </w:r>
    </w:p>
    <w:p w14:paraId="38E14905" w14:textId="77777777" w:rsidR="0013340F" w:rsidRPr="0013340F" w:rsidRDefault="0013340F" w:rsidP="00770D55">
      <w:pPr>
        <w:numPr>
          <w:ilvl w:val="0"/>
          <w:numId w:val="6"/>
        </w:numPr>
        <w:spacing w:line="276" w:lineRule="auto"/>
        <w:jc w:val="both"/>
      </w:pPr>
      <w:r w:rsidRPr="0013340F">
        <w:t>Build a blockchain-based verification system: To develop a decentralized application (</w:t>
      </w:r>
      <w:proofErr w:type="spellStart"/>
      <w:r w:rsidRPr="0013340F">
        <w:t>DApp</w:t>
      </w:r>
      <w:proofErr w:type="spellEnd"/>
      <w:r w:rsidRPr="0013340F">
        <w:t>) that records degree data immutably.</w:t>
      </w:r>
    </w:p>
    <w:p w14:paraId="35BB0B8D" w14:textId="77777777" w:rsidR="0013340F" w:rsidRPr="0013340F" w:rsidRDefault="0013340F" w:rsidP="00770D55">
      <w:pPr>
        <w:numPr>
          <w:ilvl w:val="0"/>
          <w:numId w:val="6"/>
        </w:numPr>
        <w:spacing w:line="276" w:lineRule="auto"/>
        <w:jc w:val="both"/>
      </w:pPr>
      <w:r w:rsidRPr="0013340F">
        <w:t>Prevent fake or duplicate degrees: To ensure that only authorized university personnel can mint degree tokens, making forgery mathematically impossible.</w:t>
      </w:r>
    </w:p>
    <w:p w14:paraId="63B6E5AE" w14:textId="77777777" w:rsidR="0013340F" w:rsidRPr="0013340F" w:rsidRDefault="0013340F" w:rsidP="00770D55">
      <w:pPr>
        <w:numPr>
          <w:ilvl w:val="0"/>
          <w:numId w:val="6"/>
        </w:numPr>
        <w:spacing w:line="276" w:lineRule="auto"/>
        <w:jc w:val="both"/>
      </w:pPr>
      <w:r w:rsidRPr="0013340F">
        <w:t>Enable instant QR-based verification: To allow third-party verifiers to check a degree's authenticity in real-time without contacting the university.</w:t>
      </w:r>
    </w:p>
    <w:p w14:paraId="74BEA4B4" w14:textId="2ACB11F9" w:rsidR="00770D55" w:rsidRPr="000D0034" w:rsidRDefault="0013340F" w:rsidP="00770D55">
      <w:pPr>
        <w:numPr>
          <w:ilvl w:val="0"/>
          <w:numId w:val="6"/>
        </w:numPr>
        <w:spacing w:line="276" w:lineRule="auto"/>
        <w:jc w:val="both"/>
        <w:rPr>
          <w:rStyle w:val="apple-style-span"/>
        </w:rPr>
      </w:pPr>
      <w:r w:rsidRPr="0013340F">
        <w:t>Store degree hashes on blockchain: To utilize the Ethereum network (or similar EVM) to store the cryptographic proof of every issued degree.</w:t>
      </w:r>
    </w:p>
    <w:p w14:paraId="4A734117" w14:textId="72C0FD56" w:rsidR="008D4F4B" w:rsidRPr="00DF53D2" w:rsidRDefault="001D06B6" w:rsidP="00DF53D2">
      <w:pPr>
        <w:pStyle w:val="Heading1"/>
        <w:rPr>
          <w:rFonts w:ascii="Times New Roman" w:hAnsi="Times New Roman" w:cs="Times New Roman"/>
          <w:b/>
          <w:bCs/>
          <w:sz w:val="28"/>
          <w:szCs w:val="28"/>
        </w:rPr>
      </w:pPr>
      <w:bookmarkStart w:id="27" w:name="_Toc534025855"/>
      <w:bookmarkStart w:id="28" w:name="_Toc534026765"/>
      <w:bookmarkStart w:id="29" w:name="_Toc217498197"/>
      <w:r w:rsidRPr="00DF53D2">
        <w:rPr>
          <w:rFonts w:ascii="Times New Roman" w:hAnsi="Times New Roman" w:cs="Times New Roman"/>
          <w:b/>
          <w:bCs/>
          <w:color w:val="000000" w:themeColor="text1"/>
          <w:sz w:val="28"/>
          <w:szCs w:val="28"/>
        </w:rPr>
        <w:t xml:space="preserve">2. </w:t>
      </w:r>
      <w:r w:rsidR="008D4F4B" w:rsidRPr="00DF53D2">
        <w:rPr>
          <w:rFonts w:ascii="Times New Roman" w:hAnsi="Times New Roman" w:cs="Times New Roman"/>
          <w:b/>
          <w:bCs/>
          <w:color w:val="000000" w:themeColor="text1"/>
          <w:sz w:val="28"/>
          <w:szCs w:val="28"/>
        </w:rPr>
        <w:t>REQUIREMENTS</w:t>
      </w:r>
      <w:bookmarkEnd w:id="27"/>
      <w:bookmarkEnd w:id="28"/>
      <w:bookmarkEnd w:id="29"/>
    </w:p>
    <w:p w14:paraId="4294F196" w14:textId="77777777" w:rsidR="008D4F4B" w:rsidRPr="00DF53D2" w:rsidRDefault="008D4F4B" w:rsidP="00DF53D2">
      <w:pPr>
        <w:pStyle w:val="Heading2"/>
        <w:rPr>
          <w:rFonts w:ascii="Times New Roman" w:hAnsi="Times New Roman" w:cs="Times New Roman"/>
          <w:b/>
          <w:bCs/>
          <w:color w:val="000000" w:themeColor="text1"/>
        </w:rPr>
      </w:pPr>
      <w:bookmarkStart w:id="30" w:name="_Toc534025856"/>
      <w:bookmarkStart w:id="31" w:name="_Toc534026766"/>
      <w:bookmarkStart w:id="32" w:name="_Toc217498198"/>
      <w:r w:rsidRPr="00DF53D2">
        <w:rPr>
          <w:rFonts w:ascii="Times New Roman" w:hAnsi="Times New Roman" w:cs="Times New Roman"/>
          <w:b/>
          <w:bCs/>
          <w:color w:val="000000" w:themeColor="text1"/>
        </w:rPr>
        <w:t>2.1 Functional Requirements</w:t>
      </w:r>
      <w:bookmarkEnd w:id="30"/>
      <w:bookmarkEnd w:id="31"/>
      <w:bookmarkEnd w:id="32"/>
    </w:p>
    <w:p w14:paraId="4205E2E3" w14:textId="02E63A34" w:rsidR="008D4F4B" w:rsidRPr="004F0FD1" w:rsidRDefault="00795DB2" w:rsidP="008D4F4B">
      <w:pPr>
        <w:spacing w:line="276" w:lineRule="auto"/>
        <w:jc w:val="both"/>
      </w:pPr>
      <w:r>
        <w:rPr>
          <w:rStyle w:val="citation-43"/>
        </w:rPr>
        <w:t xml:space="preserve">Functional requirements precisely specify what the </w:t>
      </w:r>
      <w:proofErr w:type="spellStart"/>
      <w:r>
        <w:rPr>
          <w:rStyle w:val="citation-43"/>
        </w:rPr>
        <w:t>EduBlock</w:t>
      </w:r>
      <w:proofErr w:type="spellEnd"/>
      <w:r>
        <w:rPr>
          <w:rStyle w:val="citation-43"/>
        </w:rPr>
        <w:t xml:space="preserve"> system should do to achieve its goals</w:t>
      </w:r>
      <w:r>
        <w:t xml:space="preserve">. For this blockchain-based degree verification system, these requirements define the critical interactions between the </w:t>
      </w:r>
      <w:r w:rsidRPr="005E7F33">
        <w:t>React</w:t>
      </w:r>
      <w:r>
        <w:t xml:space="preserve"> frontend, the </w:t>
      </w:r>
      <w:r w:rsidRPr="005E7F33">
        <w:t>Python</w:t>
      </w:r>
      <w:r>
        <w:t xml:space="preserve"> backend, and the </w:t>
      </w:r>
      <w:r w:rsidRPr="005E7F33">
        <w:t>Ethereum</w:t>
      </w:r>
      <w:r>
        <w:t xml:space="preserve"> blockchain. </w:t>
      </w:r>
      <w:r>
        <w:rPr>
          <w:rStyle w:val="citation-42"/>
        </w:rPr>
        <w:t>They detail how the system handles the unique challenge of minting digital assets (degrees) and ensuring they are retrievable and verifiable by third parties without compromising data integrity.</w:t>
      </w:r>
    </w:p>
    <w:p w14:paraId="76DDF049" w14:textId="3FC9524A" w:rsidR="008D4F4B" w:rsidRPr="00B65435" w:rsidRDefault="008D4F4B" w:rsidP="008D4F4B">
      <w:pPr>
        <w:pStyle w:val="Heading3"/>
        <w:spacing w:before="120" w:after="120" w:line="276" w:lineRule="auto"/>
        <w:rPr>
          <w:rFonts w:ascii="Times New Roman" w:eastAsiaTheme="minorHAnsi" w:hAnsi="Times New Roman" w:cs="Times New Roman"/>
          <w:color w:val="auto"/>
        </w:rPr>
      </w:pPr>
      <w:bookmarkStart w:id="33" w:name="_Toc534025857"/>
      <w:bookmarkStart w:id="34" w:name="_Toc534026767"/>
      <w:bookmarkStart w:id="35" w:name="_Toc217498199"/>
      <w:r w:rsidRPr="00B65435">
        <w:rPr>
          <w:rFonts w:ascii="Times New Roman" w:eastAsiaTheme="minorHAnsi" w:hAnsi="Times New Roman" w:cs="Times New Roman"/>
          <w:color w:val="auto"/>
        </w:rPr>
        <w:t xml:space="preserve">FR01: </w:t>
      </w:r>
      <w:bookmarkEnd w:id="33"/>
      <w:bookmarkEnd w:id="34"/>
      <w:r w:rsidR="00DC1D10">
        <w:rPr>
          <w:rFonts w:ascii="Times New Roman" w:eastAsiaTheme="minorHAnsi" w:hAnsi="Times New Roman" w:cs="Times New Roman"/>
          <w:b w:val="0"/>
          <w:color w:val="auto"/>
        </w:rPr>
        <w:t>Admin/institute login</w:t>
      </w:r>
      <w:bookmarkEnd w:id="3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8D4F4B" w:rsidRPr="004F0FD1" w14:paraId="01E75F4D" w14:textId="77777777" w:rsidTr="00AA1ABE">
        <w:trPr>
          <w:trHeight w:val="109"/>
        </w:trPr>
        <w:tc>
          <w:tcPr>
            <w:tcW w:w="1350" w:type="dxa"/>
            <w:vAlign w:val="center"/>
          </w:tcPr>
          <w:p w14:paraId="3B5807D9" w14:textId="77777777" w:rsidR="008D4F4B" w:rsidRPr="00200200" w:rsidRDefault="008D4F4B" w:rsidP="00AA1ABE">
            <w:pPr>
              <w:autoSpaceDE w:val="0"/>
              <w:autoSpaceDN w:val="0"/>
              <w:adjustRightInd w:val="0"/>
              <w:spacing w:line="276" w:lineRule="auto"/>
              <w:rPr>
                <w:rFonts w:eastAsiaTheme="minorHAnsi"/>
                <w:color w:val="000000"/>
              </w:rPr>
            </w:pPr>
            <w:r w:rsidRPr="00200200">
              <w:rPr>
                <w:rFonts w:eastAsiaTheme="minorHAnsi"/>
                <w:color w:val="000000"/>
              </w:rPr>
              <w:t>FR01-01</w:t>
            </w:r>
          </w:p>
        </w:tc>
        <w:tc>
          <w:tcPr>
            <w:tcW w:w="7289" w:type="dxa"/>
            <w:vAlign w:val="center"/>
          </w:tcPr>
          <w:p w14:paraId="3B31D5E4" w14:textId="630884F4" w:rsidR="008D4F4B"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System shall get Username and Password from the Institute Admin.</w:t>
            </w:r>
          </w:p>
        </w:tc>
      </w:tr>
      <w:tr w:rsidR="008D4F4B" w:rsidRPr="004F0FD1" w14:paraId="5EBA45B5" w14:textId="77777777" w:rsidTr="00AA1ABE">
        <w:trPr>
          <w:trHeight w:val="109"/>
        </w:trPr>
        <w:tc>
          <w:tcPr>
            <w:tcW w:w="1350" w:type="dxa"/>
            <w:vAlign w:val="center"/>
          </w:tcPr>
          <w:p w14:paraId="243FCDCA" w14:textId="77777777" w:rsidR="008D4F4B" w:rsidRPr="00200200" w:rsidRDefault="008D4F4B" w:rsidP="00AA1ABE">
            <w:pPr>
              <w:autoSpaceDE w:val="0"/>
              <w:autoSpaceDN w:val="0"/>
              <w:adjustRightInd w:val="0"/>
              <w:spacing w:line="276" w:lineRule="auto"/>
              <w:rPr>
                <w:rFonts w:eastAsiaTheme="minorHAnsi"/>
                <w:color w:val="000000"/>
              </w:rPr>
            </w:pPr>
            <w:r w:rsidRPr="00200200">
              <w:rPr>
                <w:rFonts w:eastAsiaTheme="minorHAnsi"/>
                <w:color w:val="000000"/>
              </w:rPr>
              <w:t>FR01-02</w:t>
            </w:r>
          </w:p>
        </w:tc>
        <w:tc>
          <w:tcPr>
            <w:tcW w:w="7289" w:type="dxa"/>
            <w:vAlign w:val="center"/>
          </w:tcPr>
          <w:p w14:paraId="3EC6766F" w14:textId="0F5092C9" w:rsidR="008D4F4B"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System should authenticate credentials against the PostgreSQL database.</w:t>
            </w:r>
          </w:p>
        </w:tc>
      </w:tr>
      <w:tr w:rsidR="008D4F4B" w:rsidRPr="004F0FD1" w14:paraId="0A7E4712" w14:textId="77777777" w:rsidTr="00AA1ABE">
        <w:trPr>
          <w:trHeight w:val="109"/>
        </w:trPr>
        <w:tc>
          <w:tcPr>
            <w:tcW w:w="1350" w:type="dxa"/>
            <w:vAlign w:val="center"/>
          </w:tcPr>
          <w:p w14:paraId="2B11123D" w14:textId="77777777" w:rsidR="008D4F4B" w:rsidRPr="00200200" w:rsidRDefault="008D4F4B" w:rsidP="00AA1ABE">
            <w:pPr>
              <w:autoSpaceDE w:val="0"/>
              <w:autoSpaceDN w:val="0"/>
              <w:adjustRightInd w:val="0"/>
              <w:spacing w:line="276" w:lineRule="auto"/>
              <w:rPr>
                <w:rFonts w:eastAsiaTheme="minorHAnsi"/>
                <w:color w:val="000000"/>
              </w:rPr>
            </w:pPr>
            <w:r w:rsidRPr="00200200">
              <w:rPr>
                <w:rFonts w:eastAsiaTheme="minorHAnsi"/>
                <w:color w:val="000000"/>
              </w:rPr>
              <w:t>FR01-03</w:t>
            </w:r>
          </w:p>
        </w:tc>
        <w:tc>
          <w:tcPr>
            <w:tcW w:w="7289" w:type="dxa"/>
            <w:vAlign w:val="center"/>
          </w:tcPr>
          <w:p w14:paraId="48F56DB3" w14:textId="39133DBA" w:rsidR="008D4F4B"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System shall grant access to the dashboard if credentials are valid.</w:t>
            </w:r>
          </w:p>
        </w:tc>
      </w:tr>
      <w:tr w:rsidR="008D4F4B" w:rsidRPr="004F0FD1" w14:paraId="63F90C2E" w14:textId="77777777" w:rsidTr="00AA1ABE">
        <w:trPr>
          <w:trHeight w:val="247"/>
        </w:trPr>
        <w:tc>
          <w:tcPr>
            <w:tcW w:w="1350" w:type="dxa"/>
            <w:vAlign w:val="center"/>
          </w:tcPr>
          <w:p w14:paraId="29792541" w14:textId="77777777" w:rsidR="008D4F4B" w:rsidRPr="00200200" w:rsidRDefault="008D4F4B" w:rsidP="00AA1ABE">
            <w:pPr>
              <w:autoSpaceDE w:val="0"/>
              <w:autoSpaceDN w:val="0"/>
              <w:adjustRightInd w:val="0"/>
              <w:spacing w:line="276" w:lineRule="auto"/>
              <w:rPr>
                <w:rFonts w:eastAsiaTheme="minorHAnsi"/>
                <w:color w:val="000000"/>
              </w:rPr>
            </w:pPr>
            <w:r w:rsidRPr="00200200">
              <w:rPr>
                <w:rFonts w:eastAsiaTheme="minorHAnsi"/>
                <w:color w:val="000000"/>
              </w:rPr>
              <w:t>FR01-04</w:t>
            </w:r>
          </w:p>
        </w:tc>
        <w:tc>
          <w:tcPr>
            <w:tcW w:w="7289" w:type="dxa"/>
            <w:vAlign w:val="center"/>
          </w:tcPr>
          <w:p w14:paraId="2796EC6E" w14:textId="564CA1A8" w:rsidR="008D4F4B"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If information is invalid, the system shall display an error message.</w:t>
            </w:r>
          </w:p>
        </w:tc>
      </w:tr>
    </w:tbl>
    <w:p w14:paraId="645520D8" w14:textId="49BF1CB8" w:rsidR="008D4F4B" w:rsidRPr="00B65435" w:rsidRDefault="008D4F4B" w:rsidP="008D4F4B">
      <w:pPr>
        <w:pStyle w:val="Heading3"/>
        <w:spacing w:line="276" w:lineRule="auto"/>
        <w:rPr>
          <w:rFonts w:ascii="Times New Roman" w:eastAsiaTheme="minorHAnsi" w:hAnsi="Times New Roman" w:cs="Times New Roman"/>
          <w:color w:val="auto"/>
        </w:rPr>
      </w:pPr>
      <w:bookmarkStart w:id="36" w:name="_Toc534025858"/>
      <w:bookmarkStart w:id="37" w:name="_Toc534026768"/>
      <w:bookmarkStart w:id="38" w:name="_Toc217498200"/>
      <w:r w:rsidRPr="00B65435">
        <w:rPr>
          <w:rFonts w:ascii="Times New Roman" w:eastAsiaTheme="minorHAnsi" w:hAnsi="Times New Roman" w:cs="Times New Roman"/>
          <w:color w:val="auto"/>
        </w:rPr>
        <w:t xml:space="preserve">FR02: </w:t>
      </w:r>
      <w:bookmarkEnd w:id="36"/>
      <w:bookmarkEnd w:id="37"/>
      <w:r w:rsidR="00DC1D10">
        <w:rPr>
          <w:rFonts w:ascii="Times New Roman" w:eastAsiaTheme="minorHAnsi" w:hAnsi="Times New Roman" w:cs="Times New Roman"/>
          <w:b w:val="0"/>
          <w:color w:val="auto"/>
        </w:rPr>
        <w:t>Issue Degree (Minting)</w:t>
      </w:r>
      <w:bookmarkEnd w:id="3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00"/>
      </w:tblGrid>
      <w:tr w:rsidR="008D4F4B" w:rsidRPr="004F0FD1" w14:paraId="5BD63963" w14:textId="77777777" w:rsidTr="00AA1ABE">
        <w:trPr>
          <w:trHeight w:val="109"/>
        </w:trPr>
        <w:tc>
          <w:tcPr>
            <w:tcW w:w="1350" w:type="dxa"/>
            <w:vAlign w:val="center"/>
          </w:tcPr>
          <w:p w14:paraId="30D9DA08" w14:textId="77777777" w:rsidR="008D4F4B" w:rsidRPr="00200200" w:rsidRDefault="008D4F4B" w:rsidP="00AA1ABE">
            <w:pPr>
              <w:autoSpaceDE w:val="0"/>
              <w:autoSpaceDN w:val="0"/>
              <w:adjustRightInd w:val="0"/>
              <w:spacing w:line="276" w:lineRule="auto"/>
              <w:rPr>
                <w:rFonts w:eastAsiaTheme="minorHAnsi"/>
                <w:color w:val="000000"/>
              </w:rPr>
            </w:pPr>
            <w:r w:rsidRPr="00200200">
              <w:rPr>
                <w:rFonts w:eastAsiaTheme="minorHAnsi"/>
                <w:color w:val="000000"/>
              </w:rPr>
              <w:t>FR02-01</w:t>
            </w:r>
          </w:p>
        </w:tc>
        <w:tc>
          <w:tcPr>
            <w:tcW w:w="7200" w:type="dxa"/>
            <w:vAlign w:val="center"/>
          </w:tcPr>
          <w:p w14:paraId="308E3D66" w14:textId="58051AAB" w:rsidR="008D4F4B"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System shall allow Admin to input student details (Name, Reg No, CGPA).</w:t>
            </w:r>
          </w:p>
        </w:tc>
      </w:tr>
      <w:tr w:rsidR="008D4F4B" w:rsidRPr="004F0FD1" w14:paraId="27C53CFE" w14:textId="77777777" w:rsidTr="00AA1ABE">
        <w:trPr>
          <w:trHeight w:val="89"/>
        </w:trPr>
        <w:tc>
          <w:tcPr>
            <w:tcW w:w="1350" w:type="dxa"/>
            <w:vAlign w:val="center"/>
          </w:tcPr>
          <w:p w14:paraId="446461CF" w14:textId="77777777" w:rsidR="008D4F4B" w:rsidRPr="00200200" w:rsidRDefault="008D4F4B" w:rsidP="00AA1ABE">
            <w:pPr>
              <w:autoSpaceDE w:val="0"/>
              <w:autoSpaceDN w:val="0"/>
              <w:adjustRightInd w:val="0"/>
              <w:spacing w:line="276" w:lineRule="auto"/>
              <w:rPr>
                <w:rFonts w:eastAsiaTheme="minorHAnsi"/>
                <w:color w:val="000000"/>
              </w:rPr>
            </w:pPr>
            <w:r w:rsidRPr="00200200">
              <w:rPr>
                <w:rFonts w:eastAsiaTheme="minorHAnsi"/>
                <w:color w:val="000000"/>
              </w:rPr>
              <w:t>FR02-02</w:t>
            </w:r>
          </w:p>
        </w:tc>
        <w:tc>
          <w:tcPr>
            <w:tcW w:w="7200" w:type="dxa"/>
            <w:vAlign w:val="center"/>
          </w:tcPr>
          <w:p w14:paraId="5A0909AE" w14:textId="33F2804C" w:rsidR="008D4F4B" w:rsidRPr="00200200" w:rsidRDefault="00AE2DE2" w:rsidP="00AA1ABE">
            <w:pPr>
              <w:autoSpaceDE w:val="0"/>
              <w:autoSpaceDN w:val="0"/>
              <w:adjustRightInd w:val="0"/>
              <w:spacing w:line="276" w:lineRule="auto"/>
              <w:rPr>
                <w:rFonts w:eastAsiaTheme="minorHAnsi"/>
                <w:color w:val="000000"/>
              </w:rPr>
            </w:pPr>
            <w:r w:rsidRPr="00200200">
              <w:rPr>
                <w:rFonts w:eastAsiaTheme="minorHAnsi"/>
                <w:color w:val="000000"/>
              </w:rPr>
              <w:t>System shall generate a cryptographic hash of the degree data.</w:t>
            </w:r>
          </w:p>
        </w:tc>
      </w:tr>
      <w:tr w:rsidR="00DC1D10" w:rsidRPr="004F0FD1" w14:paraId="0E0D9D87" w14:textId="77777777" w:rsidTr="00AA1ABE">
        <w:trPr>
          <w:trHeight w:val="89"/>
        </w:trPr>
        <w:tc>
          <w:tcPr>
            <w:tcW w:w="1350" w:type="dxa"/>
            <w:vAlign w:val="center"/>
          </w:tcPr>
          <w:p w14:paraId="649F1A0F" w14:textId="1A4F0FF4" w:rsidR="00DC1D10"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FR02-03</w:t>
            </w:r>
          </w:p>
        </w:tc>
        <w:tc>
          <w:tcPr>
            <w:tcW w:w="7200" w:type="dxa"/>
            <w:vAlign w:val="center"/>
          </w:tcPr>
          <w:p w14:paraId="46B7A3A4" w14:textId="6B09E6F2" w:rsidR="00DC1D10" w:rsidRPr="00200200" w:rsidRDefault="00AE2DE2" w:rsidP="00AA1ABE">
            <w:pPr>
              <w:autoSpaceDE w:val="0"/>
              <w:autoSpaceDN w:val="0"/>
              <w:adjustRightInd w:val="0"/>
              <w:spacing w:line="276" w:lineRule="auto"/>
              <w:rPr>
                <w:rFonts w:eastAsiaTheme="minorHAnsi"/>
                <w:color w:val="000000"/>
              </w:rPr>
            </w:pPr>
            <w:r w:rsidRPr="00200200">
              <w:rPr>
                <w:rFonts w:eastAsiaTheme="minorHAnsi"/>
                <w:color w:val="000000"/>
              </w:rPr>
              <w:t>System shall upload degree metadata/image to IPFS (</w:t>
            </w:r>
            <w:proofErr w:type="spellStart"/>
            <w:r w:rsidRPr="00200200">
              <w:rPr>
                <w:rFonts w:eastAsiaTheme="minorHAnsi"/>
                <w:color w:val="000000"/>
              </w:rPr>
              <w:t>InterPlanetary</w:t>
            </w:r>
            <w:proofErr w:type="spellEnd"/>
            <w:r w:rsidRPr="00200200">
              <w:rPr>
                <w:rFonts w:eastAsiaTheme="minorHAnsi"/>
                <w:color w:val="000000"/>
              </w:rPr>
              <w:t xml:space="preserve"> File System).</w:t>
            </w:r>
          </w:p>
        </w:tc>
      </w:tr>
      <w:tr w:rsidR="00DC1D10" w:rsidRPr="004F0FD1" w14:paraId="1DA9370A" w14:textId="77777777" w:rsidTr="00AA1ABE">
        <w:trPr>
          <w:trHeight w:val="89"/>
        </w:trPr>
        <w:tc>
          <w:tcPr>
            <w:tcW w:w="1350" w:type="dxa"/>
            <w:vAlign w:val="center"/>
          </w:tcPr>
          <w:p w14:paraId="3B60FA71" w14:textId="6BDD30A2" w:rsidR="00DC1D10" w:rsidRPr="00200200" w:rsidRDefault="00DC1D10" w:rsidP="00AA1ABE">
            <w:pPr>
              <w:autoSpaceDE w:val="0"/>
              <w:autoSpaceDN w:val="0"/>
              <w:adjustRightInd w:val="0"/>
              <w:spacing w:line="276" w:lineRule="auto"/>
              <w:rPr>
                <w:rFonts w:eastAsiaTheme="minorHAnsi"/>
                <w:color w:val="000000"/>
              </w:rPr>
            </w:pPr>
            <w:r w:rsidRPr="00200200">
              <w:rPr>
                <w:rFonts w:eastAsiaTheme="minorHAnsi"/>
                <w:color w:val="000000"/>
              </w:rPr>
              <w:t>FR02-04</w:t>
            </w:r>
          </w:p>
        </w:tc>
        <w:tc>
          <w:tcPr>
            <w:tcW w:w="7200" w:type="dxa"/>
            <w:vAlign w:val="center"/>
          </w:tcPr>
          <w:p w14:paraId="127495F3" w14:textId="01195B53" w:rsidR="00DC1D10" w:rsidRPr="00200200" w:rsidRDefault="00AE2DE2" w:rsidP="00AA1ABE">
            <w:pPr>
              <w:autoSpaceDE w:val="0"/>
              <w:autoSpaceDN w:val="0"/>
              <w:adjustRightInd w:val="0"/>
              <w:spacing w:line="276" w:lineRule="auto"/>
              <w:rPr>
                <w:rFonts w:eastAsiaTheme="minorHAnsi"/>
                <w:color w:val="000000"/>
              </w:rPr>
            </w:pPr>
            <w:r w:rsidRPr="00200200">
              <w:rPr>
                <w:rFonts w:eastAsiaTheme="minorHAnsi"/>
                <w:color w:val="000000"/>
              </w:rPr>
              <w:t>System shall execute a Smart Contract transaction to store the hash on the blockchain.</w:t>
            </w:r>
          </w:p>
        </w:tc>
      </w:tr>
    </w:tbl>
    <w:p w14:paraId="6044D40F" w14:textId="607C8124" w:rsidR="00F34E4A" w:rsidRPr="00B65435" w:rsidRDefault="00F34E4A" w:rsidP="00F34E4A">
      <w:pPr>
        <w:pStyle w:val="Heading3"/>
        <w:spacing w:line="276" w:lineRule="auto"/>
        <w:rPr>
          <w:rFonts w:ascii="Times New Roman" w:eastAsiaTheme="minorHAnsi" w:hAnsi="Times New Roman" w:cs="Times New Roman"/>
          <w:color w:val="auto"/>
        </w:rPr>
      </w:pPr>
      <w:bookmarkStart w:id="39" w:name="_Toc217498201"/>
      <w:r w:rsidRPr="00B65435">
        <w:rPr>
          <w:rFonts w:ascii="Times New Roman" w:eastAsiaTheme="minorHAnsi" w:hAnsi="Times New Roman" w:cs="Times New Roman"/>
          <w:color w:val="auto"/>
        </w:rPr>
        <w:t>FR0</w:t>
      </w:r>
      <w:r>
        <w:rPr>
          <w:rFonts w:ascii="Times New Roman" w:eastAsiaTheme="minorHAnsi" w:hAnsi="Times New Roman" w:cs="Times New Roman"/>
          <w:color w:val="auto"/>
        </w:rPr>
        <w:t>3</w:t>
      </w:r>
      <w:r w:rsidRPr="00B65435">
        <w:rPr>
          <w:rFonts w:ascii="Times New Roman" w:eastAsiaTheme="minorHAnsi" w:hAnsi="Times New Roman" w:cs="Times New Roman"/>
          <w:color w:val="auto"/>
        </w:rPr>
        <w:t xml:space="preserve">: </w:t>
      </w:r>
      <w:r>
        <w:rPr>
          <w:rFonts w:ascii="Times New Roman" w:eastAsiaTheme="minorHAnsi" w:hAnsi="Times New Roman" w:cs="Times New Roman"/>
          <w:b w:val="0"/>
          <w:color w:val="auto"/>
        </w:rPr>
        <w:t>Verify Degree</w:t>
      </w:r>
      <w:bookmarkEnd w:id="3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00"/>
      </w:tblGrid>
      <w:tr w:rsidR="00F34E4A" w:rsidRPr="004F0FD1" w14:paraId="2889B99B" w14:textId="77777777" w:rsidTr="002A358A">
        <w:trPr>
          <w:trHeight w:val="109"/>
        </w:trPr>
        <w:tc>
          <w:tcPr>
            <w:tcW w:w="1350" w:type="dxa"/>
            <w:vAlign w:val="center"/>
          </w:tcPr>
          <w:p w14:paraId="4B882049" w14:textId="163027F0"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FR03-01</w:t>
            </w:r>
          </w:p>
        </w:tc>
        <w:tc>
          <w:tcPr>
            <w:tcW w:w="7200" w:type="dxa"/>
            <w:vAlign w:val="center"/>
          </w:tcPr>
          <w:p w14:paraId="404B6C62" w14:textId="5267A1A8"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a Verifier to input a Token ID or scan a QR code.</w:t>
            </w:r>
          </w:p>
        </w:tc>
      </w:tr>
      <w:tr w:rsidR="00F34E4A" w:rsidRPr="004F0FD1" w14:paraId="4227DEC5" w14:textId="77777777" w:rsidTr="002A358A">
        <w:trPr>
          <w:trHeight w:val="89"/>
        </w:trPr>
        <w:tc>
          <w:tcPr>
            <w:tcW w:w="1350" w:type="dxa"/>
            <w:vAlign w:val="center"/>
          </w:tcPr>
          <w:p w14:paraId="46A22628" w14:textId="46D1EA9E"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FR03-02</w:t>
            </w:r>
          </w:p>
        </w:tc>
        <w:tc>
          <w:tcPr>
            <w:tcW w:w="7200" w:type="dxa"/>
            <w:vAlign w:val="center"/>
          </w:tcPr>
          <w:p w14:paraId="559EA4DF" w14:textId="7C14D3C8"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System shall fetch the hash associated with the ID from the blockchain.</w:t>
            </w:r>
          </w:p>
        </w:tc>
      </w:tr>
      <w:tr w:rsidR="00F34E4A" w:rsidRPr="004F0FD1" w14:paraId="3A9987E1" w14:textId="77777777" w:rsidTr="002A358A">
        <w:trPr>
          <w:trHeight w:val="89"/>
        </w:trPr>
        <w:tc>
          <w:tcPr>
            <w:tcW w:w="1350" w:type="dxa"/>
            <w:vAlign w:val="center"/>
          </w:tcPr>
          <w:p w14:paraId="0E9A0AA7" w14:textId="26A8785C"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FR03-03</w:t>
            </w:r>
          </w:p>
        </w:tc>
        <w:tc>
          <w:tcPr>
            <w:tcW w:w="7200" w:type="dxa"/>
            <w:vAlign w:val="center"/>
          </w:tcPr>
          <w:p w14:paraId="46976F66" w14:textId="152E84EF"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System shall compare the blockchain hash with the provided degree data.</w:t>
            </w:r>
          </w:p>
        </w:tc>
      </w:tr>
      <w:tr w:rsidR="00F34E4A" w:rsidRPr="004F0FD1" w14:paraId="5E91A1BC" w14:textId="77777777" w:rsidTr="002A358A">
        <w:trPr>
          <w:trHeight w:val="89"/>
        </w:trPr>
        <w:tc>
          <w:tcPr>
            <w:tcW w:w="1350" w:type="dxa"/>
            <w:vAlign w:val="center"/>
          </w:tcPr>
          <w:p w14:paraId="2EFE84D4" w14:textId="00572ED6"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lastRenderedPageBreak/>
              <w:t>FR0</w:t>
            </w:r>
            <w:r w:rsidR="00515D08" w:rsidRPr="00200200">
              <w:rPr>
                <w:rFonts w:eastAsiaTheme="minorHAnsi"/>
                <w:color w:val="000000"/>
              </w:rPr>
              <w:t>3</w:t>
            </w:r>
            <w:r w:rsidRPr="00200200">
              <w:rPr>
                <w:rFonts w:eastAsiaTheme="minorHAnsi"/>
                <w:color w:val="000000"/>
              </w:rPr>
              <w:t>-04</w:t>
            </w:r>
          </w:p>
        </w:tc>
        <w:tc>
          <w:tcPr>
            <w:tcW w:w="7200" w:type="dxa"/>
            <w:vAlign w:val="center"/>
          </w:tcPr>
          <w:p w14:paraId="753A746E" w14:textId="650F4DC8" w:rsidR="00F34E4A" w:rsidRPr="00200200" w:rsidRDefault="00F34E4A" w:rsidP="002A358A">
            <w:pPr>
              <w:autoSpaceDE w:val="0"/>
              <w:autoSpaceDN w:val="0"/>
              <w:adjustRightInd w:val="0"/>
              <w:spacing w:line="276" w:lineRule="auto"/>
              <w:rPr>
                <w:rFonts w:eastAsiaTheme="minorHAnsi"/>
                <w:color w:val="000000"/>
              </w:rPr>
            </w:pPr>
            <w:r w:rsidRPr="00200200">
              <w:rPr>
                <w:rFonts w:eastAsiaTheme="minorHAnsi"/>
                <w:color w:val="000000"/>
              </w:rPr>
              <w:t>System shall display "Verified" or "Fake" status based on the comparison.</w:t>
            </w:r>
          </w:p>
        </w:tc>
      </w:tr>
    </w:tbl>
    <w:p w14:paraId="29EC8F59" w14:textId="33CA78F8" w:rsidR="00515D08" w:rsidRPr="00B65435" w:rsidRDefault="00515D08" w:rsidP="00515D08">
      <w:pPr>
        <w:pStyle w:val="Heading3"/>
        <w:spacing w:before="120" w:after="120" w:line="276" w:lineRule="auto"/>
        <w:rPr>
          <w:rFonts w:ascii="Times New Roman" w:eastAsiaTheme="minorHAnsi" w:hAnsi="Times New Roman" w:cs="Times New Roman"/>
          <w:color w:val="auto"/>
        </w:rPr>
      </w:pPr>
      <w:bookmarkStart w:id="40" w:name="_Toc217498202"/>
      <w:r w:rsidRPr="00B65435">
        <w:rPr>
          <w:rFonts w:ascii="Times New Roman" w:eastAsiaTheme="minorHAnsi" w:hAnsi="Times New Roman" w:cs="Times New Roman"/>
          <w:color w:val="auto"/>
        </w:rPr>
        <w:t>FR0</w:t>
      </w:r>
      <w:r>
        <w:rPr>
          <w:rFonts w:ascii="Times New Roman" w:eastAsiaTheme="minorHAnsi" w:hAnsi="Times New Roman" w:cs="Times New Roman"/>
          <w:color w:val="auto"/>
        </w:rPr>
        <w:t>4</w:t>
      </w:r>
      <w:r w:rsidRPr="00B65435">
        <w:rPr>
          <w:rFonts w:ascii="Times New Roman" w:eastAsiaTheme="minorHAnsi" w:hAnsi="Times New Roman" w:cs="Times New Roman"/>
          <w:color w:val="auto"/>
        </w:rPr>
        <w:t xml:space="preserve">: </w:t>
      </w:r>
      <w:r w:rsidR="00A42C15">
        <w:rPr>
          <w:rFonts w:ascii="Times New Roman" w:eastAsiaTheme="minorHAnsi" w:hAnsi="Times New Roman" w:cs="Times New Roman"/>
          <w:b w:val="0"/>
          <w:color w:val="auto"/>
        </w:rPr>
        <w:t>Student Wallet/Dashboard</w:t>
      </w:r>
      <w:bookmarkEnd w:id="4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515D08" w:rsidRPr="004F0FD1" w14:paraId="64538286" w14:textId="77777777" w:rsidTr="002A358A">
        <w:trPr>
          <w:trHeight w:val="109"/>
        </w:trPr>
        <w:tc>
          <w:tcPr>
            <w:tcW w:w="1350" w:type="dxa"/>
            <w:vAlign w:val="center"/>
          </w:tcPr>
          <w:p w14:paraId="734403A0" w14:textId="45C68530" w:rsidR="00515D08" w:rsidRPr="00200200" w:rsidRDefault="00515D08" w:rsidP="002A358A">
            <w:pPr>
              <w:autoSpaceDE w:val="0"/>
              <w:autoSpaceDN w:val="0"/>
              <w:adjustRightInd w:val="0"/>
              <w:spacing w:line="276" w:lineRule="auto"/>
              <w:rPr>
                <w:rFonts w:eastAsiaTheme="minorHAnsi"/>
                <w:color w:val="000000"/>
              </w:rPr>
            </w:pPr>
            <w:r w:rsidRPr="00200200">
              <w:rPr>
                <w:rFonts w:eastAsiaTheme="minorHAnsi"/>
                <w:color w:val="000000"/>
              </w:rPr>
              <w:t>FR04-01</w:t>
            </w:r>
          </w:p>
        </w:tc>
        <w:tc>
          <w:tcPr>
            <w:tcW w:w="7289" w:type="dxa"/>
            <w:vAlign w:val="center"/>
          </w:tcPr>
          <w:p w14:paraId="134BF71B" w14:textId="1884F0E8" w:rsidR="00515D08" w:rsidRPr="00200200" w:rsidRDefault="00515D08"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students to view their issued digital degrees.</w:t>
            </w:r>
          </w:p>
        </w:tc>
      </w:tr>
      <w:tr w:rsidR="00515D08" w:rsidRPr="004F0FD1" w14:paraId="244D1D68" w14:textId="77777777" w:rsidTr="002A358A">
        <w:trPr>
          <w:trHeight w:val="109"/>
        </w:trPr>
        <w:tc>
          <w:tcPr>
            <w:tcW w:w="1350" w:type="dxa"/>
            <w:vAlign w:val="center"/>
          </w:tcPr>
          <w:p w14:paraId="72C345F6" w14:textId="7CA3FD65" w:rsidR="00515D08" w:rsidRPr="00200200" w:rsidRDefault="00515D08" w:rsidP="002A358A">
            <w:pPr>
              <w:autoSpaceDE w:val="0"/>
              <w:autoSpaceDN w:val="0"/>
              <w:adjustRightInd w:val="0"/>
              <w:spacing w:line="276" w:lineRule="auto"/>
              <w:rPr>
                <w:rFonts w:eastAsiaTheme="minorHAnsi"/>
                <w:color w:val="000000"/>
              </w:rPr>
            </w:pPr>
            <w:r w:rsidRPr="00200200">
              <w:rPr>
                <w:rFonts w:eastAsiaTheme="minorHAnsi"/>
                <w:color w:val="000000"/>
              </w:rPr>
              <w:t>FR04-02</w:t>
            </w:r>
          </w:p>
        </w:tc>
        <w:tc>
          <w:tcPr>
            <w:tcW w:w="7289" w:type="dxa"/>
            <w:vAlign w:val="center"/>
          </w:tcPr>
          <w:p w14:paraId="485FF52A" w14:textId="779EE3AA" w:rsidR="00515D08" w:rsidRPr="00200200" w:rsidRDefault="00515D08" w:rsidP="002A358A">
            <w:pPr>
              <w:autoSpaceDE w:val="0"/>
              <w:autoSpaceDN w:val="0"/>
              <w:adjustRightInd w:val="0"/>
              <w:spacing w:line="276" w:lineRule="auto"/>
              <w:rPr>
                <w:rFonts w:eastAsiaTheme="minorHAnsi"/>
                <w:color w:val="000000"/>
              </w:rPr>
            </w:pPr>
            <w:r w:rsidRPr="00200200">
              <w:rPr>
                <w:rFonts w:eastAsiaTheme="minorHAnsi"/>
                <w:color w:val="000000"/>
              </w:rPr>
              <w:t>System shall display the degree status (Pending, Issued, Revoked).</w:t>
            </w:r>
          </w:p>
        </w:tc>
      </w:tr>
      <w:tr w:rsidR="00515D08" w:rsidRPr="004F0FD1" w14:paraId="65792A91" w14:textId="77777777" w:rsidTr="002A358A">
        <w:trPr>
          <w:trHeight w:val="109"/>
        </w:trPr>
        <w:tc>
          <w:tcPr>
            <w:tcW w:w="1350" w:type="dxa"/>
            <w:vAlign w:val="center"/>
          </w:tcPr>
          <w:p w14:paraId="3D6DEDC2" w14:textId="541D9501" w:rsidR="00515D08" w:rsidRPr="00200200" w:rsidRDefault="00515D08" w:rsidP="002A358A">
            <w:pPr>
              <w:autoSpaceDE w:val="0"/>
              <w:autoSpaceDN w:val="0"/>
              <w:adjustRightInd w:val="0"/>
              <w:spacing w:line="276" w:lineRule="auto"/>
              <w:rPr>
                <w:rFonts w:eastAsiaTheme="minorHAnsi"/>
                <w:color w:val="000000"/>
              </w:rPr>
            </w:pPr>
            <w:r w:rsidRPr="00200200">
              <w:rPr>
                <w:rFonts w:eastAsiaTheme="minorHAnsi"/>
                <w:color w:val="000000"/>
              </w:rPr>
              <w:t>FR04-03</w:t>
            </w:r>
          </w:p>
        </w:tc>
        <w:tc>
          <w:tcPr>
            <w:tcW w:w="7289" w:type="dxa"/>
            <w:vAlign w:val="center"/>
          </w:tcPr>
          <w:p w14:paraId="3D46F030" w14:textId="40FFC72A" w:rsidR="00515D08" w:rsidRPr="00200200" w:rsidRDefault="00515D08"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students to download a PDF copy of the degree.</w:t>
            </w:r>
          </w:p>
        </w:tc>
      </w:tr>
    </w:tbl>
    <w:p w14:paraId="31FD626D" w14:textId="334D6C4E" w:rsidR="005C44F9" w:rsidRPr="00B65435" w:rsidRDefault="005C44F9" w:rsidP="005C44F9">
      <w:pPr>
        <w:pStyle w:val="Heading3"/>
        <w:spacing w:before="120" w:after="120" w:line="276" w:lineRule="auto"/>
        <w:rPr>
          <w:rFonts w:ascii="Times New Roman" w:eastAsiaTheme="minorHAnsi" w:hAnsi="Times New Roman" w:cs="Times New Roman"/>
          <w:color w:val="auto"/>
        </w:rPr>
      </w:pPr>
      <w:bookmarkStart w:id="41" w:name="_Toc217498203"/>
      <w:r w:rsidRPr="00B65435">
        <w:rPr>
          <w:rFonts w:ascii="Times New Roman" w:eastAsiaTheme="minorHAnsi" w:hAnsi="Times New Roman" w:cs="Times New Roman"/>
          <w:color w:val="auto"/>
        </w:rPr>
        <w:t>FR0</w:t>
      </w:r>
      <w:r>
        <w:rPr>
          <w:rFonts w:ascii="Times New Roman" w:eastAsiaTheme="minorHAnsi" w:hAnsi="Times New Roman" w:cs="Times New Roman"/>
          <w:color w:val="auto"/>
        </w:rPr>
        <w:t>5</w:t>
      </w:r>
      <w:r w:rsidRPr="00B65435">
        <w:rPr>
          <w:rFonts w:ascii="Times New Roman" w:eastAsiaTheme="minorHAnsi" w:hAnsi="Times New Roman" w:cs="Times New Roman"/>
          <w:color w:val="auto"/>
        </w:rPr>
        <w:t xml:space="preserve">: </w:t>
      </w:r>
      <w:r w:rsidR="00F458EA">
        <w:rPr>
          <w:rFonts w:ascii="Times New Roman" w:eastAsiaTheme="minorHAnsi" w:hAnsi="Times New Roman" w:cs="Times New Roman"/>
          <w:b w:val="0"/>
          <w:color w:val="auto"/>
        </w:rPr>
        <w:t xml:space="preserve">Share </w:t>
      </w:r>
      <w:r w:rsidR="00A42C15">
        <w:rPr>
          <w:rFonts w:ascii="Times New Roman" w:eastAsiaTheme="minorHAnsi" w:hAnsi="Times New Roman" w:cs="Times New Roman"/>
          <w:b w:val="0"/>
          <w:color w:val="auto"/>
        </w:rPr>
        <w:t>Credentials</w:t>
      </w:r>
      <w:bookmarkEnd w:id="4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5C44F9" w:rsidRPr="004F0FD1" w14:paraId="420DFBFA" w14:textId="77777777" w:rsidTr="002A358A">
        <w:trPr>
          <w:trHeight w:val="109"/>
        </w:trPr>
        <w:tc>
          <w:tcPr>
            <w:tcW w:w="1350" w:type="dxa"/>
            <w:vAlign w:val="center"/>
          </w:tcPr>
          <w:p w14:paraId="60B5B8E0" w14:textId="49C11DF9" w:rsidR="005C44F9" w:rsidRPr="00200200" w:rsidRDefault="005C44F9" w:rsidP="002A358A">
            <w:pPr>
              <w:autoSpaceDE w:val="0"/>
              <w:autoSpaceDN w:val="0"/>
              <w:adjustRightInd w:val="0"/>
              <w:spacing w:line="276" w:lineRule="auto"/>
              <w:rPr>
                <w:rFonts w:eastAsiaTheme="minorHAnsi"/>
                <w:color w:val="000000"/>
              </w:rPr>
            </w:pPr>
            <w:r w:rsidRPr="00200200">
              <w:rPr>
                <w:rFonts w:eastAsiaTheme="minorHAnsi"/>
                <w:color w:val="000000"/>
              </w:rPr>
              <w:t>FR05-01</w:t>
            </w:r>
          </w:p>
        </w:tc>
        <w:tc>
          <w:tcPr>
            <w:tcW w:w="7289" w:type="dxa"/>
            <w:vAlign w:val="center"/>
          </w:tcPr>
          <w:p w14:paraId="36825BF1" w14:textId="3B6F6E3F" w:rsidR="005C44F9"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generate a unique QR code for each issued degree.</w:t>
            </w:r>
          </w:p>
        </w:tc>
      </w:tr>
      <w:tr w:rsidR="005C44F9" w:rsidRPr="004F0FD1" w14:paraId="3F6DEF5E" w14:textId="77777777" w:rsidTr="002A358A">
        <w:trPr>
          <w:trHeight w:val="109"/>
        </w:trPr>
        <w:tc>
          <w:tcPr>
            <w:tcW w:w="1350" w:type="dxa"/>
            <w:vAlign w:val="center"/>
          </w:tcPr>
          <w:p w14:paraId="2D886DFA" w14:textId="0AA212CA" w:rsidR="005C44F9" w:rsidRPr="00200200" w:rsidRDefault="005C44F9" w:rsidP="002A358A">
            <w:pPr>
              <w:autoSpaceDE w:val="0"/>
              <w:autoSpaceDN w:val="0"/>
              <w:adjustRightInd w:val="0"/>
              <w:spacing w:line="276" w:lineRule="auto"/>
              <w:rPr>
                <w:rFonts w:eastAsiaTheme="minorHAnsi"/>
                <w:color w:val="000000"/>
              </w:rPr>
            </w:pPr>
            <w:r w:rsidRPr="00200200">
              <w:rPr>
                <w:rFonts w:eastAsiaTheme="minorHAnsi"/>
                <w:color w:val="000000"/>
              </w:rPr>
              <w:t>FR05-02</w:t>
            </w:r>
          </w:p>
        </w:tc>
        <w:tc>
          <w:tcPr>
            <w:tcW w:w="7289" w:type="dxa"/>
            <w:vAlign w:val="center"/>
          </w:tcPr>
          <w:p w14:paraId="65EFE696" w14:textId="3AF3950E" w:rsidR="005C44F9"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provide a shareable public link for third-party verification.</w:t>
            </w:r>
          </w:p>
        </w:tc>
      </w:tr>
      <w:tr w:rsidR="005C44F9" w:rsidRPr="004F0FD1" w14:paraId="3212929E" w14:textId="77777777" w:rsidTr="002A358A">
        <w:trPr>
          <w:trHeight w:val="109"/>
        </w:trPr>
        <w:tc>
          <w:tcPr>
            <w:tcW w:w="1350" w:type="dxa"/>
            <w:vAlign w:val="center"/>
          </w:tcPr>
          <w:p w14:paraId="7784D20C" w14:textId="474C98CE" w:rsidR="005C44F9" w:rsidRPr="00200200" w:rsidRDefault="005C44F9" w:rsidP="002A358A">
            <w:pPr>
              <w:autoSpaceDE w:val="0"/>
              <w:autoSpaceDN w:val="0"/>
              <w:adjustRightInd w:val="0"/>
              <w:spacing w:line="276" w:lineRule="auto"/>
              <w:rPr>
                <w:rFonts w:eastAsiaTheme="minorHAnsi"/>
                <w:color w:val="000000"/>
              </w:rPr>
            </w:pPr>
            <w:r w:rsidRPr="00200200">
              <w:rPr>
                <w:rFonts w:eastAsiaTheme="minorHAnsi"/>
                <w:color w:val="000000"/>
              </w:rPr>
              <w:t>FR05-03</w:t>
            </w:r>
          </w:p>
        </w:tc>
        <w:tc>
          <w:tcPr>
            <w:tcW w:w="7289" w:type="dxa"/>
            <w:vAlign w:val="center"/>
          </w:tcPr>
          <w:p w14:paraId="3D7AFB97" w14:textId="5FBF7B9C" w:rsidR="005C44F9"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the student to copy the transaction hash for manual proof.</w:t>
            </w:r>
          </w:p>
        </w:tc>
      </w:tr>
    </w:tbl>
    <w:p w14:paraId="33EF5E8D" w14:textId="3D6A417B" w:rsidR="00A42C15" w:rsidRPr="00B65435" w:rsidRDefault="00A42C15" w:rsidP="00A42C15">
      <w:pPr>
        <w:pStyle w:val="Heading3"/>
        <w:spacing w:before="120" w:after="120" w:line="276" w:lineRule="auto"/>
        <w:rPr>
          <w:rFonts w:ascii="Times New Roman" w:eastAsiaTheme="minorHAnsi" w:hAnsi="Times New Roman" w:cs="Times New Roman"/>
          <w:color w:val="auto"/>
        </w:rPr>
      </w:pPr>
      <w:bookmarkStart w:id="42" w:name="_Toc217498204"/>
      <w:r w:rsidRPr="00B65435">
        <w:rPr>
          <w:rFonts w:ascii="Times New Roman" w:eastAsiaTheme="minorHAnsi" w:hAnsi="Times New Roman" w:cs="Times New Roman"/>
          <w:color w:val="auto"/>
        </w:rPr>
        <w:t>FR0</w:t>
      </w:r>
      <w:r>
        <w:rPr>
          <w:rFonts w:ascii="Times New Roman" w:eastAsiaTheme="minorHAnsi" w:hAnsi="Times New Roman" w:cs="Times New Roman"/>
          <w:color w:val="auto"/>
        </w:rPr>
        <w:t>6</w:t>
      </w:r>
      <w:r w:rsidRPr="00B65435">
        <w:rPr>
          <w:rFonts w:ascii="Times New Roman" w:eastAsiaTheme="minorHAnsi" w:hAnsi="Times New Roman" w:cs="Times New Roman"/>
          <w:color w:val="auto"/>
        </w:rPr>
        <w:t xml:space="preserve">: </w:t>
      </w:r>
      <w:r>
        <w:rPr>
          <w:rFonts w:ascii="Times New Roman" w:eastAsiaTheme="minorHAnsi" w:hAnsi="Times New Roman" w:cs="Times New Roman"/>
          <w:b w:val="0"/>
          <w:color w:val="auto"/>
        </w:rPr>
        <w:t>Admin User Management</w:t>
      </w:r>
      <w:bookmarkEnd w:id="4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A42C15" w:rsidRPr="004F0FD1" w14:paraId="79CDF0BD" w14:textId="77777777" w:rsidTr="002A358A">
        <w:trPr>
          <w:trHeight w:val="109"/>
        </w:trPr>
        <w:tc>
          <w:tcPr>
            <w:tcW w:w="1350" w:type="dxa"/>
            <w:vAlign w:val="center"/>
          </w:tcPr>
          <w:p w14:paraId="010B11C8" w14:textId="1FC92440"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FR06-01</w:t>
            </w:r>
          </w:p>
        </w:tc>
        <w:tc>
          <w:tcPr>
            <w:tcW w:w="7289" w:type="dxa"/>
            <w:vAlign w:val="center"/>
          </w:tcPr>
          <w:p w14:paraId="20B5CEDE" w14:textId="57847EE9"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the Super Admin to add new university.</w:t>
            </w:r>
          </w:p>
        </w:tc>
      </w:tr>
      <w:tr w:rsidR="00A42C15" w:rsidRPr="004F0FD1" w14:paraId="778DEE21" w14:textId="77777777" w:rsidTr="002A358A">
        <w:trPr>
          <w:trHeight w:val="109"/>
        </w:trPr>
        <w:tc>
          <w:tcPr>
            <w:tcW w:w="1350" w:type="dxa"/>
            <w:vAlign w:val="center"/>
          </w:tcPr>
          <w:p w14:paraId="6C99830C" w14:textId="15BE2934"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FR06-02</w:t>
            </w:r>
          </w:p>
        </w:tc>
        <w:tc>
          <w:tcPr>
            <w:tcW w:w="7289" w:type="dxa"/>
            <w:vAlign w:val="center"/>
          </w:tcPr>
          <w:p w14:paraId="584559AC" w14:textId="165AB311"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the assignment of specific roles (e.g., Issuer, Viewer).</w:t>
            </w:r>
          </w:p>
        </w:tc>
      </w:tr>
    </w:tbl>
    <w:p w14:paraId="21D18E0E" w14:textId="0C9DC941" w:rsidR="00A42C15" w:rsidRPr="00B65435" w:rsidRDefault="00A42C15" w:rsidP="00A42C15">
      <w:pPr>
        <w:pStyle w:val="Heading3"/>
        <w:spacing w:before="120" w:after="120" w:line="276" w:lineRule="auto"/>
        <w:rPr>
          <w:rFonts w:ascii="Times New Roman" w:eastAsiaTheme="minorHAnsi" w:hAnsi="Times New Roman" w:cs="Times New Roman"/>
          <w:color w:val="auto"/>
        </w:rPr>
      </w:pPr>
      <w:bookmarkStart w:id="43" w:name="_Toc217498205"/>
      <w:r w:rsidRPr="00B65435">
        <w:rPr>
          <w:rFonts w:ascii="Times New Roman" w:eastAsiaTheme="minorHAnsi" w:hAnsi="Times New Roman" w:cs="Times New Roman"/>
          <w:color w:val="auto"/>
        </w:rPr>
        <w:t>FR0</w:t>
      </w:r>
      <w:r>
        <w:rPr>
          <w:rFonts w:ascii="Times New Roman" w:eastAsiaTheme="minorHAnsi" w:hAnsi="Times New Roman" w:cs="Times New Roman"/>
          <w:color w:val="auto"/>
        </w:rPr>
        <w:t>7</w:t>
      </w:r>
      <w:r w:rsidRPr="00B65435">
        <w:rPr>
          <w:rFonts w:ascii="Times New Roman" w:eastAsiaTheme="minorHAnsi" w:hAnsi="Times New Roman" w:cs="Times New Roman"/>
          <w:color w:val="auto"/>
        </w:rPr>
        <w:t xml:space="preserve">: </w:t>
      </w:r>
      <w:r>
        <w:rPr>
          <w:rFonts w:ascii="Times New Roman" w:eastAsiaTheme="minorHAnsi" w:hAnsi="Times New Roman" w:cs="Times New Roman"/>
          <w:b w:val="0"/>
          <w:color w:val="auto"/>
        </w:rPr>
        <w:t>Smart Contract Management</w:t>
      </w:r>
      <w:bookmarkEnd w:id="4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A42C15" w:rsidRPr="004F0FD1" w14:paraId="4325A677" w14:textId="77777777" w:rsidTr="002A358A">
        <w:trPr>
          <w:trHeight w:val="109"/>
        </w:trPr>
        <w:tc>
          <w:tcPr>
            <w:tcW w:w="1350" w:type="dxa"/>
            <w:vAlign w:val="center"/>
          </w:tcPr>
          <w:p w14:paraId="7F436927" w14:textId="09BBAB87"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FR07-01</w:t>
            </w:r>
          </w:p>
        </w:tc>
        <w:tc>
          <w:tcPr>
            <w:tcW w:w="7289" w:type="dxa"/>
            <w:vAlign w:val="center"/>
          </w:tcPr>
          <w:p w14:paraId="5825F49A" w14:textId="7CD56468"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allow the deployment of the smart contract to the blockchain network.</w:t>
            </w:r>
          </w:p>
        </w:tc>
      </w:tr>
      <w:tr w:rsidR="00A42C15" w:rsidRPr="004F0FD1" w14:paraId="22BF947E" w14:textId="77777777" w:rsidTr="002A358A">
        <w:trPr>
          <w:trHeight w:val="109"/>
        </w:trPr>
        <w:tc>
          <w:tcPr>
            <w:tcW w:w="1350" w:type="dxa"/>
            <w:vAlign w:val="center"/>
          </w:tcPr>
          <w:p w14:paraId="166FFA00" w14:textId="1DB91360"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FR07-02</w:t>
            </w:r>
          </w:p>
        </w:tc>
        <w:tc>
          <w:tcPr>
            <w:tcW w:w="7289" w:type="dxa"/>
            <w:vAlign w:val="center"/>
          </w:tcPr>
          <w:p w14:paraId="60D69283" w14:textId="70E7B8CB"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record the contract address in the system configuration.</w:t>
            </w:r>
          </w:p>
        </w:tc>
      </w:tr>
    </w:tbl>
    <w:p w14:paraId="1E2961B8" w14:textId="498B8899" w:rsidR="00A42C15" w:rsidRPr="00B65435" w:rsidRDefault="00A42C15" w:rsidP="00A42C15">
      <w:pPr>
        <w:pStyle w:val="Heading3"/>
        <w:spacing w:before="120" w:after="120" w:line="276" w:lineRule="auto"/>
        <w:rPr>
          <w:rFonts w:ascii="Times New Roman" w:eastAsiaTheme="minorHAnsi" w:hAnsi="Times New Roman" w:cs="Times New Roman"/>
          <w:color w:val="auto"/>
        </w:rPr>
      </w:pPr>
      <w:bookmarkStart w:id="44" w:name="_Toc217498206"/>
      <w:r w:rsidRPr="00B65435">
        <w:rPr>
          <w:rFonts w:ascii="Times New Roman" w:eastAsiaTheme="minorHAnsi" w:hAnsi="Times New Roman" w:cs="Times New Roman"/>
          <w:color w:val="auto"/>
        </w:rPr>
        <w:t>FR0</w:t>
      </w:r>
      <w:r>
        <w:rPr>
          <w:rFonts w:ascii="Times New Roman" w:eastAsiaTheme="minorHAnsi" w:hAnsi="Times New Roman" w:cs="Times New Roman"/>
          <w:color w:val="auto"/>
        </w:rPr>
        <w:t>8</w:t>
      </w:r>
      <w:r w:rsidRPr="00B65435">
        <w:rPr>
          <w:rFonts w:ascii="Times New Roman" w:eastAsiaTheme="minorHAnsi" w:hAnsi="Times New Roman" w:cs="Times New Roman"/>
          <w:color w:val="auto"/>
        </w:rPr>
        <w:t xml:space="preserve">: </w:t>
      </w:r>
      <w:r>
        <w:rPr>
          <w:rFonts w:ascii="Times New Roman" w:eastAsiaTheme="minorHAnsi" w:hAnsi="Times New Roman" w:cs="Times New Roman"/>
          <w:b w:val="0"/>
          <w:color w:val="auto"/>
        </w:rPr>
        <w:t>Notifications</w:t>
      </w:r>
      <w:bookmarkEnd w:id="4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A42C15" w:rsidRPr="004F0FD1" w14:paraId="76582442" w14:textId="77777777" w:rsidTr="002A358A">
        <w:trPr>
          <w:trHeight w:val="109"/>
        </w:trPr>
        <w:tc>
          <w:tcPr>
            <w:tcW w:w="1350" w:type="dxa"/>
            <w:vAlign w:val="center"/>
          </w:tcPr>
          <w:p w14:paraId="34968CE9" w14:textId="27C774A1"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FR08-01</w:t>
            </w:r>
          </w:p>
        </w:tc>
        <w:tc>
          <w:tcPr>
            <w:tcW w:w="7289" w:type="dxa"/>
            <w:vAlign w:val="center"/>
          </w:tcPr>
          <w:p w14:paraId="0EA8A1E9" w14:textId="0D074480"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send an email to the student when a degree is successfully minted.</w:t>
            </w:r>
          </w:p>
        </w:tc>
      </w:tr>
      <w:tr w:rsidR="00A42C15" w:rsidRPr="004F0FD1" w14:paraId="5C0133F1" w14:textId="77777777" w:rsidTr="002A358A">
        <w:trPr>
          <w:trHeight w:val="109"/>
        </w:trPr>
        <w:tc>
          <w:tcPr>
            <w:tcW w:w="1350" w:type="dxa"/>
            <w:vAlign w:val="center"/>
          </w:tcPr>
          <w:p w14:paraId="2E73F628" w14:textId="775C0DD0"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FR08-02</w:t>
            </w:r>
          </w:p>
        </w:tc>
        <w:tc>
          <w:tcPr>
            <w:tcW w:w="7289" w:type="dxa"/>
            <w:vAlign w:val="center"/>
          </w:tcPr>
          <w:p w14:paraId="31B731E0" w14:textId="400DBDAD" w:rsidR="00A42C15" w:rsidRPr="00200200" w:rsidRDefault="00A42C15" w:rsidP="002A358A">
            <w:pPr>
              <w:autoSpaceDE w:val="0"/>
              <w:autoSpaceDN w:val="0"/>
              <w:adjustRightInd w:val="0"/>
              <w:spacing w:line="276" w:lineRule="auto"/>
              <w:rPr>
                <w:rFonts w:eastAsiaTheme="minorHAnsi"/>
                <w:color w:val="000000"/>
              </w:rPr>
            </w:pPr>
            <w:r w:rsidRPr="00200200">
              <w:rPr>
                <w:rFonts w:eastAsiaTheme="minorHAnsi"/>
                <w:color w:val="000000"/>
              </w:rPr>
              <w:t>System shall notify the Admin if a blockchain transaction fails (e.g., out of gas).</w:t>
            </w:r>
          </w:p>
        </w:tc>
      </w:tr>
    </w:tbl>
    <w:p w14:paraId="54C19B83" w14:textId="77777777" w:rsidR="008D4F4B" w:rsidRPr="00F34E4A" w:rsidRDefault="008D4F4B" w:rsidP="008D4F4B">
      <w:pPr>
        <w:spacing w:line="276" w:lineRule="auto"/>
        <w:jc w:val="both"/>
        <w:rPr>
          <w:bCs/>
        </w:rPr>
      </w:pPr>
    </w:p>
    <w:p w14:paraId="2277D61F" w14:textId="77777777" w:rsidR="008D4F4B" w:rsidRPr="00DF53D2" w:rsidRDefault="008D4F4B" w:rsidP="00DF53D2">
      <w:pPr>
        <w:pStyle w:val="Heading2"/>
        <w:rPr>
          <w:rFonts w:ascii="Times New Roman" w:hAnsi="Times New Roman" w:cs="Times New Roman"/>
          <w:b/>
          <w:bCs/>
        </w:rPr>
      </w:pPr>
      <w:bookmarkStart w:id="45" w:name="_Toc534025859"/>
      <w:bookmarkStart w:id="46" w:name="_Toc534026769"/>
      <w:bookmarkStart w:id="47" w:name="_Toc217498207"/>
      <w:r w:rsidRPr="00DF53D2">
        <w:rPr>
          <w:rFonts w:ascii="Times New Roman" w:hAnsi="Times New Roman" w:cs="Times New Roman"/>
          <w:b/>
          <w:bCs/>
          <w:color w:val="000000" w:themeColor="text1"/>
        </w:rPr>
        <w:t>2.2 Non- Functional Requirements</w:t>
      </w:r>
      <w:bookmarkEnd w:id="45"/>
      <w:bookmarkEnd w:id="46"/>
      <w:bookmarkEnd w:id="47"/>
    </w:p>
    <w:p w14:paraId="6A5E1B75" w14:textId="60172BDE" w:rsidR="008D4F4B" w:rsidRPr="00F45A05" w:rsidRDefault="0037438A" w:rsidP="008D4F4B">
      <w:pPr>
        <w:spacing w:line="276" w:lineRule="auto"/>
        <w:jc w:val="both"/>
      </w:pPr>
      <w:bookmarkStart w:id="48" w:name="_Toc534025860"/>
      <w:r w:rsidRPr="0037438A">
        <w:t xml:space="preserve">Non-functional requirements specify how the system performs its functions, focusing on quality attributes rather than specific behaviors. For </w:t>
      </w:r>
      <w:proofErr w:type="spellStart"/>
      <w:r w:rsidRPr="0037438A">
        <w:t>EduBlock</w:t>
      </w:r>
      <w:proofErr w:type="spellEnd"/>
      <w:r w:rsidRPr="0037438A">
        <w:t xml:space="preserve">, these requirements are crucial because they address the </w:t>
      </w:r>
      <w:r w:rsidRPr="005E7F33">
        <w:t>trust</w:t>
      </w:r>
      <w:r w:rsidRPr="0037438A">
        <w:t xml:space="preserve"> and </w:t>
      </w:r>
      <w:r w:rsidRPr="005E7F33">
        <w:t>security</w:t>
      </w:r>
      <w:r w:rsidRPr="0037438A">
        <w:t xml:space="preserve"> inherent to blockchain technology. They define the system's reliance on the immutability of the distributed ledger, the responsiveness of the web interface across devices, and the security measures required to prevent unauthorized minting of degrees.</w:t>
      </w:r>
    </w:p>
    <w:p w14:paraId="37503A2F" w14:textId="77777777" w:rsidR="008D4F4B" w:rsidRDefault="008D4F4B" w:rsidP="008D4F4B">
      <w:pPr>
        <w:spacing w:line="276" w:lineRule="auto"/>
        <w:rPr>
          <w:b/>
        </w:rPr>
      </w:pPr>
    </w:p>
    <w:p w14:paraId="1BD4FF62" w14:textId="1F5FB9A6" w:rsidR="008D4F4B" w:rsidRPr="000B4455" w:rsidRDefault="008D4F4B" w:rsidP="008D4F4B">
      <w:pPr>
        <w:spacing w:line="276" w:lineRule="auto"/>
        <w:rPr>
          <w:bCs/>
        </w:rPr>
      </w:pPr>
      <w:r w:rsidRPr="004D7F05">
        <w:rPr>
          <w:b/>
        </w:rPr>
        <w:t xml:space="preserve">NFR01: </w:t>
      </w:r>
      <w:bookmarkEnd w:id="48"/>
      <w:r w:rsidR="000B4455" w:rsidRPr="000B4455">
        <w:rPr>
          <w:bCs/>
        </w:rPr>
        <w:t>The system must ensure that only the university owner account can deploy smart contracts and mint degrees.</w:t>
      </w:r>
    </w:p>
    <w:p w14:paraId="55561211" w14:textId="3563568E" w:rsidR="008D4F4B" w:rsidRDefault="008D4F4B" w:rsidP="008D4F4B">
      <w:pPr>
        <w:spacing w:line="276" w:lineRule="auto"/>
      </w:pPr>
      <w:bookmarkStart w:id="49" w:name="_Toc534025861"/>
      <w:r w:rsidRPr="004D7F05">
        <w:rPr>
          <w:b/>
        </w:rPr>
        <w:t xml:space="preserve">NFR02: </w:t>
      </w:r>
      <w:bookmarkEnd w:id="49"/>
      <w:r w:rsidR="000B4455" w:rsidRPr="000B4455">
        <w:t>Data stored on the blockchain must be immutable; no user (including Admin) can alter a degree after issuance.</w:t>
      </w:r>
    </w:p>
    <w:p w14:paraId="61FFEA3E" w14:textId="09EFCFE6" w:rsidR="008D4F4B" w:rsidRDefault="008D4F4B" w:rsidP="008D4F4B">
      <w:pPr>
        <w:spacing w:line="276" w:lineRule="auto"/>
        <w:rPr>
          <w:b/>
        </w:rPr>
      </w:pPr>
      <w:r w:rsidRPr="004D7F05">
        <w:rPr>
          <w:b/>
        </w:rPr>
        <w:t>NFR0</w:t>
      </w:r>
      <w:r w:rsidR="000B4455">
        <w:rPr>
          <w:b/>
        </w:rPr>
        <w:t>3</w:t>
      </w:r>
      <w:r w:rsidRPr="004D7F05">
        <w:rPr>
          <w:b/>
        </w:rPr>
        <w:t xml:space="preserve">: </w:t>
      </w:r>
      <w:r w:rsidR="000B4455" w:rsidRPr="000B4455">
        <w:t>The web application should be accessible 99% of the time via standard web browsers.</w:t>
      </w:r>
    </w:p>
    <w:p w14:paraId="31CA4516" w14:textId="23E9C951" w:rsidR="008D4F4B" w:rsidRDefault="000B4455" w:rsidP="008D4F4B">
      <w:pPr>
        <w:spacing w:line="276" w:lineRule="auto"/>
        <w:rPr>
          <w:bCs/>
        </w:rPr>
      </w:pPr>
      <w:r>
        <w:rPr>
          <w:b/>
        </w:rPr>
        <w:lastRenderedPageBreak/>
        <w:t>NFR04:</w:t>
      </w:r>
      <w:r>
        <w:rPr>
          <w:bCs/>
        </w:rPr>
        <w:t xml:space="preserve"> </w:t>
      </w:r>
      <w:r w:rsidRPr="000B4455">
        <w:rPr>
          <w:bCs/>
        </w:rPr>
        <w:t>The verification process should require no more than 3 clicks or one scan action.</w:t>
      </w:r>
    </w:p>
    <w:p w14:paraId="100B4466" w14:textId="4079FB99" w:rsidR="000B4455" w:rsidRPr="000B4455" w:rsidRDefault="000B4455" w:rsidP="008D4F4B">
      <w:pPr>
        <w:spacing w:line="276" w:lineRule="auto"/>
        <w:rPr>
          <w:bCs/>
        </w:rPr>
      </w:pPr>
      <w:r>
        <w:rPr>
          <w:b/>
        </w:rPr>
        <w:t>NFR05:</w:t>
      </w:r>
      <w:r>
        <w:rPr>
          <w:bCs/>
        </w:rPr>
        <w:t xml:space="preserve"> </w:t>
      </w:r>
      <w:r w:rsidRPr="000B4455">
        <w:rPr>
          <w:bCs/>
        </w:rPr>
        <w:t>Verification results should be retrieved from the blockchain/node within 5 seconds under normal network conditions.</w:t>
      </w:r>
    </w:p>
    <w:p w14:paraId="3907EC11" w14:textId="7D0D9AAE" w:rsidR="008D4F4B" w:rsidRPr="00DF53D2" w:rsidRDefault="008D4F4B" w:rsidP="00DF53D2">
      <w:pPr>
        <w:pStyle w:val="Heading2"/>
        <w:rPr>
          <w:rFonts w:ascii="Times New Roman" w:hAnsi="Times New Roman" w:cs="Times New Roman"/>
          <w:b/>
          <w:bCs/>
          <w:color w:val="000000" w:themeColor="text1"/>
        </w:rPr>
      </w:pPr>
      <w:bookmarkStart w:id="50" w:name="_Toc534025862"/>
      <w:bookmarkStart w:id="51" w:name="_Toc534026770"/>
      <w:bookmarkStart w:id="52" w:name="_Toc217498208"/>
      <w:r w:rsidRPr="00DF53D2">
        <w:rPr>
          <w:rFonts w:ascii="Times New Roman" w:hAnsi="Times New Roman" w:cs="Times New Roman"/>
          <w:b/>
          <w:bCs/>
          <w:color w:val="000000" w:themeColor="text1"/>
        </w:rPr>
        <w:t>2.3 Hardware Requirements</w:t>
      </w:r>
      <w:bookmarkEnd w:id="50"/>
      <w:bookmarkEnd w:id="51"/>
      <w:bookmarkEnd w:id="52"/>
    </w:p>
    <w:p w14:paraId="5B9F74DA" w14:textId="40DB780A" w:rsidR="000B4455" w:rsidRPr="000B4455" w:rsidRDefault="000B4455" w:rsidP="000B4455">
      <w:r w:rsidRPr="000B4455">
        <w:t>Processor</w:t>
      </w:r>
      <w:r w:rsidRPr="000B4455">
        <w:rPr>
          <w:b/>
          <w:bCs/>
        </w:rPr>
        <w:t>:</w:t>
      </w:r>
      <w:r w:rsidRPr="000B4455">
        <w:t xml:space="preserve"> Intel Core i5 or higher (for development and server hosting).</w:t>
      </w:r>
    </w:p>
    <w:p w14:paraId="0F52AD4F" w14:textId="6C7779E0" w:rsidR="000B4455" w:rsidRPr="000B4455" w:rsidRDefault="000B4455" w:rsidP="0072426E">
      <w:pPr>
        <w:spacing w:line="276" w:lineRule="auto"/>
      </w:pPr>
      <w:r w:rsidRPr="000B4455">
        <w:t>RAM</w:t>
      </w:r>
      <w:r w:rsidRPr="000B4455">
        <w:rPr>
          <w:b/>
          <w:bCs/>
        </w:rPr>
        <w:t>:</w:t>
      </w:r>
      <w:r w:rsidRPr="000B4455">
        <w:t xml:space="preserve"> 8GB or more (required for running local blockchain nodes like Ganache and React servers).</w:t>
      </w:r>
    </w:p>
    <w:p w14:paraId="71CF6891" w14:textId="7B865E05" w:rsidR="000B4455" w:rsidRPr="000B4455" w:rsidRDefault="000B4455" w:rsidP="0072426E">
      <w:pPr>
        <w:spacing w:line="276" w:lineRule="auto"/>
      </w:pPr>
      <w:r w:rsidRPr="000B4455">
        <w:t>Hard</w:t>
      </w:r>
      <w:r w:rsidRPr="000B4455">
        <w:rPr>
          <w:b/>
          <w:bCs/>
        </w:rPr>
        <w:t xml:space="preserve"> </w:t>
      </w:r>
      <w:r w:rsidRPr="000B4455">
        <w:t>Disk</w:t>
      </w:r>
      <w:r w:rsidRPr="000B4455">
        <w:rPr>
          <w:b/>
          <w:bCs/>
        </w:rPr>
        <w:t>:</w:t>
      </w:r>
      <w:r w:rsidRPr="000B4455">
        <w:t xml:space="preserve"> 50GB free space.</w:t>
      </w:r>
    </w:p>
    <w:p w14:paraId="0DAAECD2" w14:textId="5F007FAA" w:rsidR="008D4F4B" w:rsidRDefault="000B4455" w:rsidP="0072426E">
      <w:pPr>
        <w:spacing w:line="276" w:lineRule="auto"/>
      </w:pPr>
      <w:r w:rsidRPr="000B4455">
        <w:t>Internet</w:t>
      </w:r>
      <w:r w:rsidRPr="000B4455">
        <w:rPr>
          <w:b/>
          <w:bCs/>
        </w:rPr>
        <w:t>:</w:t>
      </w:r>
      <w:r w:rsidRPr="000B4455">
        <w:t xml:space="preserve"> Stable broadband connection for interaction with the </w:t>
      </w:r>
      <w:proofErr w:type="spellStart"/>
      <w:r w:rsidRPr="000B4455">
        <w:t>Blockchain</w:t>
      </w:r>
      <w:proofErr w:type="spellEnd"/>
      <w:r w:rsidRPr="000B4455">
        <w:t xml:space="preserve"> </w:t>
      </w:r>
      <w:proofErr w:type="spellStart"/>
      <w:r w:rsidRPr="000B4455">
        <w:t>testnet</w:t>
      </w:r>
      <w:proofErr w:type="spellEnd"/>
      <w:r w:rsidRPr="000B4455">
        <w:t xml:space="preserve"> (e.g., </w:t>
      </w:r>
      <w:proofErr w:type="spellStart"/>
      <w:r w:rsidRPr="000B4455">
        <w:t>Sepolia</w:t>
      </w:r>
      <w:proofErr w:type="spellEnd"/>
      <w:r w:rsidRPr="000B4455">
        <w:t>/</w:t>
      </w:r>
      <w:proofErr w:type="spellStart"/>
      <w:r w:rsidRPr="000B4455">
        <w:t>Goerli</w:t>
      </w:r>
      <w:proofErr w:type="spellEnd"/>
      <w:r w:rsidRPr="000B4455">
        <w:t>).</w:t>
      </w:r>
    </w:p>
    <w:p w14:paraId="0A404246" w14:textId="7F31DFD1" w:rsidR="008D4F4B" w:rsidRPr="00DF53D2" w:rsidRDefault="008D4F4B" w:rsidP="0072426E">
      <w:pPr>
        <w:pStyle w:val="Heading2"/>
        <w:spacing w:line="276" w:lineRule="auto"/>
        <w:rPr>
          <w:rFonts w:ascii="Times New Roman" w:hAnsi="Times New Roman" w:cs="Times New Roman"/>
          <w:b/>
          <w:bCs/>
          <w:color w:val="000000" w:themeColor="text1"/>
        </w:rPr>
      </w:pPr>
      <w:bookmarkStart w:id="53" w:name="_Toc534025863"/>
      <w:bookmarkStart w:id="54" w:name="_Toc534026771"/>
      <w:bookmarkStart w:id="55" w:name="_Toc217498209"/>
      <w:r w:rsidRPr="00DF53D2">
        <w:rPr>
          <w:rFonts w:ascii="Times New Roman" w:hAnsi="Times New Roman" w:cs="Times New Roman"/>
          <w:b/>
          <w:bCs/>
          <w:color w:val="000000" w:themeColor="text1"/>
        </w:rPr>
        <w:t>2.4 Software Requirements</w:t>
      </w:r>
      <w:bookmarkEnd w:id="53"/>
      <w:bookmarkEnd w:id="54"/>
      <w:bookmarkEnd w:id="55"/>
    </w:p>
    <w:p w14:paraId="0318ED26" w14:textId="26B4ED72" w:rsidR="002618ED" w:rsidRPr="002618ED" w:rsidRDefault="002618ED" w:rsidP="002618ED">
      <w:pPr>
        <w:spacing w:line="276" w:lineRule="auto"/>
        <w:jc w:val="both"/>
      </w:pPr>
      <w:r w:rsidRPr="002618ED">
        <w:t>Operating</w:t>
      </w:r>
      <w:r w:rsidRPr="002618ED">
        <w:rPr>
          <w:b/>
          <w:bCs/>
        </w:rPr>
        <w:t xml:space="preserve"> </w:t>
      </w:r>
      <w:r w:rsidRPr="002618ED">
        <w:t>System</w:t>
      </w:r>
      <w:r w:rsidRPr="002618ED">
        <w:rPr>
          <w:b/>
          <w:bCs/>
        </w:rPr>
        <w:t>:</w:t>
      </w:r>
      <w:r w:rsidRPr="002618ED">
        <w:t xml:space="preserve"> Windows 10/11, macOS, or Linux.</w:t>
      </w:r>
    </w:p>
    <w:p w14:paraId="6E4E73A3" w14:textId="128E4609" w:rsidR="002618ED" w:rsidRPr="002618ED" w:rsidRDefault="002618ED" w:rsidP="002618ED">
      <w:pPr>
        <w:spacing w:line="276" w:lineRule="auto"/>
        <w:jc w:val="both"/>
      </w:pPr>
      <w:r w:rsidRPr="002618ED">
        <w:t>Browser</w:t>
      </w:r>
      <w:r w:rsidRPr="002618ED">
        <w:rPr>
          <w:b/>
          <w:bCs/>
        </w:rPr>
        <w:t>:</w:t>
      </w:r>
      <w:r w:rsidRPr="002618ED">
        <w:t xml:space="preserve"> Google Chrome (with </w:t>
      </w:r>
      <w:proofErr w:type="spellStart"/>
      <w:r w:rsidRPr="002618ED">
        <w:t>Metamask</w:t>
      </w:r>
      <w:proofErr w:type="spellEnd"/>
      <w:r w:rsidRPr="002618ED">
        <w:t xml:space="preserve"> extension installed) or Firefox.</w:t>
      </w:r>
    </w:p>
    <w:p w14:paraId="52B73432" w14:textId="61804292" w:rsidR="002618ED" w:rsidRPr="002618ED" w:rsidRDefault="002618ED" w:rsidP="002618ED">
      <w:pPr>
        <w:spacing w:line="276" w:lineRule="auto"/>
        <w:jc w:val="both"/>
      </w:pPr>
      <w:r w:rsidRPr="002618ED">
        <w:t>Code</w:t>
      </w:r>
      <w:r w:rsidRPr="002618ED">
        <w:rPr>
          <w:b/>
          <w:bCs/>
        </w:rPr>
        <w:t xml:space="preserve"> </w:t>
      </w:r>
      <w:r w:rsidRPr="002618ED">
        <w:t>Editor</w:t>
      </w:r>
      <w:r w:rsidRPr="002618ED">
        <w:rPr>
          <w:b/>
          <w:bCs/>
        </w:rPr>
        <w:t>:</w:t>
      </w:r>
      <w:r w:rsidRPr="002618ED">
        <w:t xml:space="preserve"> VS Code.</w:t>
      </w:r>
    </w:p>
    <w:p w14:paraId="1D4BEA94" w14:textId="07FD3C03" w:rsidR="008D4F4B" w:rsidRPr="00A67C71" w:rsidRDefault="002618ED" w:rsidP="000A1E0F">
      <w:pPr>
        <w:spacing w:line="276" w:lineRule="auto"/>
        <w:jc w:val="both"/>
      </w:pPr>
      <w:r w:rsidRPr="002618ED">
        <w:t>Blockchain</w:t>
      </w:r>
      <w:r w:rsidRPr="002618ED">
        <w:rPr>
          <w:b/>
          <w:bCs/>
        </w:rPr>
        <w:t xml:space="preserve"> </w:t>
      </w:r>
      <w:r w:rsidRPr="002618ED">
        <w:t>Tools</w:t>
      </w:r>
      <w:r w:rsidRPr="002618ED">
        <w:rPr>
          <w:b/>
          <w:bCs/>
        </w:rPr>
        <w:t>:</w:t>
      </w:r>
      <w:r w:rsidRPr="002618ED">
        <w:t xml:space="preserve"> Ganache (for local testing), </w:t>
      </w:r>
      <w:proofErr w:type="spellStart"/>
      <w:r w:rsidRPr="002618ED">
        <w:t>Metamask</w:t>
      </w:r>
      <w:proofErr w:type="spellEnd"/>
      <w:r w:rsidRPr="002618ED">
        <w:t xml:space="preserve"> (Wallet).</w:t>
      </w:r>
    </w:p>
    <w:p w14:paraId="3C0365B0" w14:textId="22E6686F" w:rsidR="000A1E0F" w:rsidRPr="00DF53D2" w:rsidRDefault="001D06B6" w:rsidP="00DF53D2">
      <w:pPr>
        <w:pStyle w:val="Heading1"/>
        <w:rPr>
          <w:rFonts w:ascii="Times New Roman" w:hAnsi="Times New Roman" w:cs="Times New Roman"/>
          <w:b/>
          <w:bCs/>
          <w:color w:val="000000" w:themeColor="text1"/>
          <w:sz w:val="28"/>
          <w:szCs w:val="28"/>
        </w:rPr>
      </w:pPr>
      <w:bookmarkStart w:id="56" w:name="_Toc534025864"/>
      <w:bookmarkStart w:id="57" w:name="_Toc534026772"/>
      <w:bookmarkStart w:id="58" w:name="_Toc217498210"/>
      <w:r w:rsidRPr="00DF53D2">
        <w:rPr>
          <w:rFonts w:ascii="Times New Roman" w:hAnsi="Times New Roman" w:cs="Times New Roman"/>
          <w:b/>
          <w:bCs/>
          <w:color w:val="000000" w:themeColor="text1"/>
          <w:sz w:val="28"/>
          <w:szCs w:val="28"/>
        </w:rPr>
        <w:t xml:space="preserve">3. </w:t>
      </w:r>
      <w:r w:rsidR="008D4F4B" w:rsidRPr="00DF53D2">
        <w:rPr>
          <w:rFonts w:ascii="Times New Roman" w:hAnsi="Times New Roman" w:cs="Times New Roman"/>
          <w:b/>
          <w:bCs/>
          <w:color w:val="000000" w:themeColor="text1"/>
          <w:sz w:val="28"/>
          <w:szCs w:val="28"/>
        </w:rPr>
        <w:t>METHODOLOGY</w:t>
      </w:r>
      <w:bookmarkEnd w:id="56"/>
      <w:bookmarkEnd w:id="57"/>
      <w:bookmarkEnd w:id="58"/>
    </w:p>
    <w:p w14:paraId="620A6A03" w14:textId="7CA616F7" w:rsidR="00DF63DD" w:rsidRPr="00DF53D2" w:rsidRDefault="00DF63DD" w:rsidP="00DF53D2">
      <w:pPr>
        <w:pStyle w:val="Heading2"/>
        <w:rPr>
          <w:rFonts w:ascii="Times New Roman" w:hAnsi="Times New Roman" w:cs="Times New Roman"/>
          <w:b/>
          <w:bCs/>
          <w:color w:val="000000" w:themeColor="text1"/>
        </w:rPr>
      </w:pPr>
      <w:bookmarkStart w:id="59" w:name="_Toc217498211"/>
      <w:r w:rsidRPr="00DF53D2">
        <w:rPr>
          <w:rFonts w:ascii="Times New Roman" w:hAnsi="Times New Roman" w:cs="Times New Roman"/>
          <w:b/>
          <w:bCs/>
          <w:color w:val="000000" w:themeColor="text1"/>
        </w:rPr>
        <w:t xml:space="preserve">3.1 </w:t>
      </w:r>
      <w:r w:rsidR="00F85665" w:rsidRPr="00DF53D2">
        <w:rPr>
          <w:rFonts w:ascii="Times New Roman" w:hAnsi="Times New Roman" w:cs="Times New Roman"/>
          <w:b/>
          <w:bCs/>
          <w:color w:val="000000" w:themeColor="text1"/>
        </w:rPr>
        <w:t>Agile Development Methodology</w:t>
      </w:r>
      <w:bookmarkEnd w:id="59"/>
    </w:p>
    <w:p w14:paraId="3806820A" w14:textId="3F6DA1AE" w:rsidR="000A1E0F" w:rsidRPr="000A1E0F" w:rsidRDefault="000A1E0F" w:rsidP="0072426E">
      <w:pPr>
        <w:spacing w:line="276" w:lineRule="auto"/>
        <w:jc w:val="both"/>
      </w:pPr>
      <w:r w:rsidRPr="000A1E0F">
        <w:t xml:space="preserve">The development of </w:t>
      </w:r>
      <w:proofErr w:type="spellStart"/>
      <w:r w:rsidRPr="000A1E0F">
        <w:t>EduBlock</w:t>
      </w:r>
      <w:proofErr w:type="spellEnd"/>
      <w:r w:rsidRPr="000A1E0F">
        <w:t xml:space="preserve"> will follow the Agile</w:t>
      </w:r>
      <w:r w:rsidRPr="000A1E0F">
        <w:rPr>
          <w:b/>
          <w:bCs/>
        </w:rPr>
        <w:t xml:space="preserve"> </w:t>
      </w:r>
      <w:r w:rsidRPr="000A1E0F">
        <w:t>Methodology. Given the complexity of blockchain integration and the need for iterative testing of smart contracts, Agile is superior to rigid models like Waterfall.</w:t>
      </w:r>
    </w:p>
    <w:p w14:paraId="36D28928" w14:textId="6E81473C" w:rsidR="00BD6A32" w:rsidRDefault="00200200" w:rsidP="0072426E">
      <w:pPr>
        <w:spacing w:line="276" w:lineRule="auto"/>
        <w:jc w:val="both"/>
      </w:pPr>
      <w:r>
        <w:rPr>
          <w:noProof/>
        </w:rPr>
        <w:drawing>
          <wp:anchor distT="0" distB="0" distL="114300" distR="114300" simplePos="0" relativeHeight="251658240" behindDoc="0" locked="0" layoutInCell="1" allowOverlap="1" wp14:anchorId="1CF346C5" wp14:editId="738B29F1">
            <wp:simplePos x="0" y="0"/>
            <wp:positionH relativeFrom="margin">
              <wp:posOffset>-106680</wp:posOffset>
            </wp:positionH>
            <wp:positionV relativeFrom="margin">
              <wp:posOffset>5328285</wp:posOffset>
            </wp:positionV>
            <wp:extent cx="5943600" cy="2381250"/>
            <wp:effectExtent l="0" t="0" r="0" b="0"/>
            <wp:wrapSquare wrapText="bothSides"/>
            <wp:docPr id="1444455101" name="drawing" title="Image of Agile Scrum process diagram for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5101" name="drawing" title="Image of Agile Scrum process diagram for software developmen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anchor>
        </w:drawing>
      </w:r>
      <w:r w:rsidR="00284C2C">
        <w:rPr>
          <w:noProof/>
        </w:rPr>
        <mc:AlternateContent>
          <mc:Choice Requires="wps">
            <w:drawing>
              <wp:anchor distT="0" distB="0" distL="114300" distR="114300" simplePos="0" relativeHeight="251665408" behindDoc="0" locked="0" layoutInCell="1" allowOverlap="1" wp14:anchorId="6337F8AA" wp14:editId="692E0016">
                <wp:simplePos x="0" y="0"/>
                <wp:positionH relativeFrom="column">
                  <wp:posOffset>-83820</wp:posOffset>
                </wp:positionH>
                <wp:positionV relativeFrom="paragraph">
                  <wp:posOffset>3546475</wp:posOffset>
                </wp:positionV>
                <wp:extent cx="594360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8B48BBD" w14:textId="4EA75B3F" w:rsidR="00284C2C" w:rsidRPr="00284C2C" w:rsidRDefault="00284C2C" w:rsidP="00284C2C">
                            <w:pPr>
                              <w:pStyle w:val="Caption"/>
                              <w:jc w:val="center"/>
                              <w:rPr>
                                <w:noProof/>
                                <w:sz w:val="20"/>
                                <w:szCs w:val="20"/>
                              </w:rPr>
                            </w:pPr>
                            <w:bookmarkStart w:id="60" w:name="_Toc217500370"/>
                            <w:bookmarkStart w:id="61" w:name="_Toc217500597"/>
                            <w:bookmarkStart w:id="62" w:name="_Toc217500766"/>
                            <w:bookmarkStart w:id="63" w:name="_Toc217501027"/>
                            <w:r w:rsidRPr="00284C2C">
                              <w:rPr>
                                <w:sz w:val="20"/>
                                <w:szCs w:val="20"/>
                              </w:rPr>
                              <w:t xml:space="preserve">Figure </w:t>
                            </w:r>
                            <w:r w:rsidRPr="00284C2C">
                              <w:rPr>
                                <w:sz w:val="20"/>
                                <w:szCs w:val="20"/>
                              </w:rPr>
                              <w:fldChar w:fldCharType="begin"/>
                            </w:r>
                            <w:r w:rsidRPr="00284C2C">
                              <w:rPr>
                                <w:sz w:val="20"/>
                                <w:szCs w:val="20"/>
                              </w:rPr>
                              <w:instrText xml:space="preserve"> SEQ Figure \* ARABIC </w:instrText>
                            </w:r>
                            <w:r w:rsidRPr="00284C2C">
                              <w:rPr>
                                <w:sz w:val="20"/>
                                <w:szCs w:val="20"/>
                              </w:rPr>
                              <w:fldChar w:fldCharType="separate"/>
                            </w:r>
                            <w:r>
                              <w:rPr>
                                <w:noProof/>
                                <w:sz w:val="20"/>
                                <w:szCs w:val="20"/>
                              </w:rPr>
                              <w:t>1</w:t>
                            </w:r>
                            <w:r w:rsidRPr="00284C2C">
                              <w:rPr>
                                <w:sz w:val="20"/>
                                <w:szCs w:val="20"/>
                              </w:rPr>
                              <w:fldChar w:fldCharType="end"/>
                            </w:r>
                            <w:r w:rsidRPr="00284C2C">
                              <w:rPr>
                                <w:sz w:val="20"/>
                                <w:szCs w:val="20"/>
                              </w:rPr>
                              <w:t>: Agile Methodology, Scrum Process</w:t>
                            </w:r>
                            <w:bookmarkEnd w:id="60"/>
                            <w:bookmarkEnd w:id="61"/>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337F8AA" id="_x0000_t202" coordsize="21600,21600" o:spt="202" path="m,l,21600r21600,l21600,xe">
                <v:stroke joinstyle="miter"/>
                <v:path gradientshapeok="t" o:connecttype="rect"/>
              </v:shapetype>
              <v:shape id="Text Box 1" o:spid="_x0000_s1026" type="#_x0000_t202" style="position:absolute;left:0;text-align:left;margin-left:-6.6pt;margin-top:279.25pt;width:4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HjOqviAAAACwEAAA8AAABkcnMvZG93bnJldi54bWxMj7FOwzAQhnck3sE6JBbU&#10;Ok2bqIQ4VVXBAEtF6MLmxtc4EJ8j22nD22NYYLy7T/99f7mZTM/O6HxnScBingBDaqzqqBVweHua&#10;rYH5IEnJ3hIK+EIPm+r6qpSFshd6xXMdWhZDyBdSgA5hKDj3jUYj/dwOSPF2ss7IEEfXcuXkJYab&#10;nqdJknMjO4oftBxwp7H5rEcjYL963+u78fT4sl0t3fNh3OUfbS3E7c20fQAWcAp/MPzoR3WootPR&#10;jqQ86wXMFss0ogKybJ0Bi8R9msYyx99NDrwq+f8O1TcAAAD//wMAUEsBAi0AFAAGAAgAAAAhALaD&#10;OJL+AAAA4QEAABMAAAAAAAAAAAAAAAAAAAAAAFtDb250ZW50X1R5cGVzXS54bWxQSwECLQAUAAYA&#10;CAAAACEAOP0h/9YAAACUAQAACwAAAAAAAAAAAAAAAAAvAQAAX3JlbHMvLnJlbHNQSwECLQAUAAYA&#10;CAAAACEAVJyP/xYCAAA4BAAADgAAAAAAAAAAAAAAAAAuAgAAZHJzL2Uyb0RvYy54bWxQSwECLQAU&#10;AAYACAAAACEAIeM6q+IAAAALAQAADwAAAAAAAAAAAAAAAABwBAAAZHJzL2Rvd25yZXYueG1sUEsF&#10;BgAAAAAEAAQA8wAAAH8FAAAAAA==&#10;" stroked="f">
                <v:textbox style="mso-fit-shape-to-text:t" inset="0,0,0,0">
                  <w:txbxContent>
                    <w:p w14:paraId="08B48BBD" w14:textId="4EA75B3F" w:rsidR="00284C2C" w:rsidRPr="00284C2C" w:rsidRDefault="00284C2C" w:rsidP="00284C2C">
                      <w:pPr>
                        <w:pStyle w:val="Caption"/>
                        <w:jc w:val="center"/>
                        <w:rPr>
                          <w:noProof/>
                          <w:sz w:val="20"/>
                          <w:szCs w:val="20"/>
                        </w:rPr>
                      </w:pPr>
                      <w:bookmarkStart w:id="64" w:name="_Toc217500370"/>
                      <w:bookmarkStart w:id="65" w:name="_Toc217500597"/>
                      <w:bookmarkStart w:id="66" w:name="_Toc217500766"/>
                      <w:bookmarkStart w:id="67" w:name="_Toc217501027"/>
                      <w:r w:rsidRPr="00284C2C">
                        <w:rPr>
                          <w:sz w:val="20"/>
                          <w:szCs w:val="20"/>
                        </w:rPr>
                        <w:t xml:space="preserve">Figure </w:t>
                      </w:r>
                      <w:r w:rsidRPr="00284C2C">
                        <w:rPr>
                          <w:sz w:val="20"/>
                          <w:szCs w:val="20"/>
                        </w:rPr>
                        <w:fldChar w:fldCharType="begin"/>
                      </w:r>
                      <w:r w:rsidRPr="00284C2C">
                        <w:rPr>
                          <w:sz w:val="20"/>
                          <w:szCs w:val="20"/>
                        </w:rPr>
                        <w:instrText xml:space="preserve"> SEQ Figure \* ARABIC </w:instrText>
                      </w:r>
                      <w:r w:rsidRPr="00284C2C">
                        <w:rPr>
                          <w:sz w:val="20"/>
                          <w:szCs w:val="20"/>
                        </w:rPr>
                        <w:fldChar w:fldCharType="separate"/>
                      </w:r>
                      <w:r>
                        <w:rPr>
                          <w:noProof/>
                          <w:sz w:val="20"/>
                          <w:szCs w:val="20"/>
                        </w:rPr>
                        <w:t>1</w:t>
                      </w:r>
                      <w:r w:rsidRPr="00284C2C">
                        <w:rPr>
                          <w:sz w:val="20"/>
                          <w:szCs w:val="20"/>
                        </w:rPr>
                        <w:fldChar w:fldCharType="end"/>
                      </w:r>
                      <w:r w:rsidRPr="00284C2C">
                        <w:rPr>
                          <w:sz w:val="20"/>
                          <w:szCs w:val="20"/>
                        </w:rPr>
                        <w:t>: Agile Methodology, Scrum Process</w:t>
                      </w:r>
                      <w:bookmarkEnd w:id="64"/>
                      <w:bookmarkEnd w:id="65"/>
                      <w:bookmarkEnd w:id="66"/>
                      <w:bookmarkEnd w:id="67"/>
                    </w:p>
                  </w:txbxContent>
                </v:textbox>
                <w10:wrap type="square"/>
              </v:shape>
            </w:pict>
          </mc:Fallback>
        </mc:AlternateContent>
      </w:r>
      <w:r w:rsidR="000A1E0F" w:rsidRPr="000A1E0F">
        <w:t xml:space="preserve">In this approach, the project is divided into small, manageable units called "sprints." Each sprint results in a potentially shippable product increment. For example, the first sprint focuses on the Smart Contract development (backend logic), while subsequent sprints focus on the React frontend and integration. This allows for continuous feedback and testing, which is critical because smart contracts cannot be easily modified once deployed to the </w:t>
      </w:r>
      <w:proofErr w:type="spellStart"/>
      <w:r w:rsidR="000A1E0F" w:rsidRPr="000A1E0F">
        <w:t>mainnet</w:t>
      </w:r>
      <w:proofErr w:type="spellEnd"/>
      <w:r w:rsidR="000A1E0F" w:rsidRPr="000A1E0F">
        <w:t>.</w:t>
      </w:r>
      <w:r w:rsidR="00BD6A32">
        <w:br w:type="page"/>
      </w:r>
      <w:bookmarkStart w:id="64" w:name="_GoBack"/>
      <w:bookmarkEnd w:id="64"/>
    </w:p>
    <w:p w14:paraId="6C4D61D5" w14:textId="6F56EBA3" w:rsidR="00F85665" w:rsidRPr="00DF53D2" w:rsidRDefault="00F85665" w:rsidP="00DF53D2">
      <w:pPr>
        <w:pStyle w:val="Heading2"/>
        <w:rPr>
          <w:rFonts w:ascii="Times New Roman" w:hAnsi="Times New Roman" w:cs="Times New Roman"/>
          <w:b/>
          <w:bCs/>
        </w:rPr>
      </w:pPr>
      <w:bookmarkStart w:id="65" w:name="_Toc217498212"/>
      <w:r w:rsidRPr="00DF53D2">
        <w:rPr>
          <w:rFonts w:ascii="Times New Roman" w:hAnsi="Times New Roman" w:cs="Times New Roman"/>
          <w:b/>
          <w:bCs/>
          <w:color w:val="000000" w:themeColor="text1"/>
        </w:rPr>
        <w:lastRenderedPageBreak/>
        <w:t>3.2 Use Case Diagram</w:t>
      </w:r>
      <w:bookmarkEnd w:id="65"/>
      <w:r w:rsidRPr="00DF53D2">
        <w:rPr>
          <w:rFonts w:ascii="Times New Roman" w:hAnsi="Times New Roman" w:cs="Times New Roman"/>
          <w:b/>
          <w:bCs/>
          <w:color w:val="000000" w:themeColor="text1"/>
        </w:rPr>
        <w:t xml:space="preserve"> </w:t>
      </w:r>
    </w:p>
    <w:p w14:paraId="6F4B1184" w14:textId="3D24754B" w:rsidR="00E37C0A" w:rsidRDefault="00E37C0A" w:rsidP="00E37C0A">
      <w:r w:rsidRPr="00E37C0A">
        <w:t xml:space="preserve">The Use Case Diagram for </w:t>
      </w:r>
      <w:proofErr w:type="spellStart"/>
      <w:r w:rsidRPr="00E37C0A">
        <w:t>EduBlock</w:t>
      </w:r>
      <w:proofErr w:type="spellEnd"/>
      <w:r w:rsidRPr="00E37C0A">
        <w:t xml:space="preserve"> outlines the core interactions between the primary stakeholders (Institute Admin, Students, Verifiers) and the system.</w:t>
      </w:r>
    </w:p>
    <w:p w14:paraId="79B9F4EB" w14:textId="1985270D" w:rsidR="00E37C0A" w:rsidRPr="00DF53D2" w:rsidRDefault="00E37C0A" w:rsidP="00DF53D2">
      <w:pPr>
        <w:pStyle w:val="Heading3"/>
        <w:rPr>
          <w:rFonts w:ascii="Times New Roman" w:hAnsi="Times New Roman" w:cs="Times New Roman"/>
          <w:color w:val="000000" w:themeColor="text1"/>
          <w:sz w:val="16"/>
          <w:szCs w:val="16"/>
        </w:rPr>
      </w:pPr>
      <w:bookmarkStart w:id="66" w:name="_Toc217498213"/>
      <w:r w:rsidRPr="00DF53D2">
        <w:rPr>
          <w:rFonts w:ascii="Times New Roman" w:hAnsi="Times New Roman" w:cs="Times New Roman"/>
          <w:color w:val="000000" w:themeColor="text1"/>
        </w:rPr>
        <w:t>3.2.1 Actors</w:t>
      </w:r>
      <w:bookmarkEnd w:id="66"/>
      <w:r w:rsidRPr="00DF53D2">
        <w:rPr>
          <w:rFonts w:ascii="Times New Roman" w:hAnsi="Times New Roman" w:cs="Times New Roman"/>
          <w:color w:val="000000" w:themeColor="text1"/>
          <w:sz w:val="16"/>
          <w:szCs w:val="16"/>
        </w:rPr>
        <w:t xml:space="preserve"> </w:t>
      </w:r>
    </w:p>
    <w:p w14:paraId="3CA99D69" w14:textId="485C679F" w:rsidR="00E37C0A" w:rsidRPr="00E37C0A" w:rsidRDefault="00E37C0A" w:rsidP="00E37C0A">
      <w:pPr>
        <w:pStyle w:val="ListParagraph"/>
        <w:numPr>
          <w:ilvl w:val="0"/>
          <w:numId w:val="8"/>
        </w:numPr>
      </w:pPr>
      <w:r w:rsidRPr="00E37C0A">
        <w:t xml:space="preserve">Institute Admin (Issuer): The university authority responsible for authenticated access and minting degrees. </w:t>
      </w:r>
    </w:p>
    <w:p w14:paraId="5208A98C" w14:textId="3717C426" w:rsidR="00E37C0A" w:rsidRPr="00E37C0A" w:rsidRDefault="00E37C0A" w:rsidP="00E37C0A">
      <w:pPr>
        <w:pStyle w:val="ListParagraph"/>
        <w:numPr>
          <w:ilvl w:val="0"/>
          <w:numId w:val="8"/>
        </w:numPr>
      </w:pPr>
      <w:r w:rsidRPr="00E37C0A">
        <w:t xml:space="preserve">Student (Recipient): The degree holder who views and shares their credentials. </w:t>
      </w:r>
    </w:p>
    <w:p w14:paraId="315D48FC" w14:textId="6C2DBF2B" w:rsidR="00E37C0A" w:rsidRPr="00E37C0A" w:rsidRDefault="00E37C0A" w:rsidP="00E37C0A">
      <w:pPr>
        <w:pStyle w:val="ListParagraph"/>
        <w:numPr>
          <w:ilvl w:val="0"/>
          <w:numId w:val="8"/>
        </w:numPr>
      </w:pPr>
      <w:r w:rsidRPr="00E37C0A">
        <w:t xml:space="preserve">Verifier (Employer/Third Party): External entities who validate the authenticity of the degree. </w:t>
      </w:r>
    </w:p>
    <w:p w14:paraId="62C5BF51" w14:textId="3FD7A43E" w:rsidR="00E37C0A" w:rsidRDefault="00E37C0A" w:rsidP="00E37C0A">
      <w:pPr>
        <w:pStyle w:val="ListParagraph"/>
        <w:numPr>
          <w:ilvl w:val="0"/>
          <w:numId w:val="8"/>
        </w:numPr>
      </w:pPr>
      <w:r w:rsidRPr="00E37C0A">
        <w:t xml:space="preserve">Super Admin: The high-level administrator who manages university accounts. </w:t>
      </w:r>
    </w:p>
    <w:p w14:paraId="6D79C717" w14:textId="7682145E" w:rsidR="00E37C0A" w:rsidRPr="00DF53D2" w:rsidRDefault="00E37C0A" w:rsidP="00DF53D2">
      <w:pPr>
        <w:pStyle w:val="Heading3"/>
        <w:rPr>
          <w:rFonts w:ascii="Times New Roman" w:hAnsi="Times New Roman" w:cs="Times New Roman"/>
          <w:color w:val="000000" w:themeColor="text1"/>
          <w:sz w:val="16"/>
          <w:szCs w:val="16"/>
        </w:rPr>
      </w:pPr>
      <w:bookmarkStart w:id="67" w:name="_Toc217498214"/>
      <w:r w:rsidRPr="00DF53D2">
        <w:rPr>
          <w:rFonts w:ascii="Times New Roman" w:hAnsi="Times New Roman" w:cs="Times New Roman"/>
          <w:color w:val="000000" w:themeColor="text1"/>
        </w:rPr>
        <w:t>3.2.2 Use Cases</w:t>
      </w:r>
      <w:bookmarkEnd w:id="67"/>
      <w:r w:rsidRPr="00DF53D2">
        <w:rPr>
          <w:rFonts w:ascii="Times New Roman" w:hAnsi="Times New Roman" w:cs="Times New Roman"/>
          <w:color w:val="000000" w:themeColor="text1"/>
          <w:sz w:val="16"/>
          <w:szCs w:val="16"/>
        </w:rPr>
        <w:t xml:space="preserve"> </w:t>
      </w:r>
    </w:p>
    <w:p w14:paraId="5FEE541F" w14:textId="77777777" w:rsidR="00E37C0A" w:rsidRPr="00E37C0A" w:rsidRDefault="00E37C0A" w:rsidP="00E37C0A">
      <w:pPr>
        <w:numPr>
          <w:ilvl w:val="0"/>
          <w:numId w:val="7"/>
        </w:numPr>
      </w:pPr>
      <w:r w:rsidRPr="00E37C0A">
        <w:t xml:space="preserve">Login/Authenticate: Secure access for Admins and Super Admins. </w:t>
      </w:r>
    </w:p>
    <w:p w14:paraId="551E23D8" w14:textId="77777777" w:rsidR="00E37C0A" w:rsidRPr="00E37C0A" w:rsidRDefault="00E37C0A" w:rsidP="00E37C0A">
      <w:pPr>
        <w:numPr>
          <w:ilvl w:val="0"/>
          <w:numId w:val="7"/>
        </w:numPr>
      </w:pPr>
      <w:r w:rsidRPr="00E37C0A">
        <w:t xml:space="preserve">Issue Degree (Minting): Input student details and record hash on blockchain. </w:t>
      </w:r>
    </w:p>
    <w:p w14:paraId="0051F59B" w14:textId="77777777" w:rsidR="00E37C0A" w:rsidRPr="00E37C0A" w:rsidRDefault="00E37C0A" w:rsidP="00E37C0A">
      <w:pPr>
        <w:numPr>
          <w:ilvl w:val="0"/>
          <w:numId w:val="7"/>
        </w:numPr>
      </w:pPr>
      <w:r w:rsidRPr="00E37C0A">
        <w:t xml:space="preserve">Verify Degree: Check authenticity via Token ID or QR code. </w:t>
      </w:r>
    </w:p>
    <w:p w14:paraId="6347F081" w14:textId="77777777" w:rsidR="00E37C0A" w:rsidRPr="00E37C0A" w:rsidRDefault="00E37C0A" w:rsidP="00E37C0A">
      <w:pPr>
        <w:numPr>
          <w:ilvl w:val="0"/>
          <w:numId w:val="7"/>
        </w:numPr>
      </w:pPr>
      <w:r w:rsidRPr="00E37C0A">
        <w:t xml:space="preserve">View Digital Wallet: Students view their issued degrees. </w:t>
      </w:r>
    </w:p>
    <w:p w14:paraId="59E283B8" w14:textId="77777777" w:rsidR="00E37C0A" w:rsidRPr="00E37C0A" w:rsidRDefault="00E37C0A" w:rsidP="00E37C0A">
      <w:pPr>
        <w:numPr>
          <w:ilvl w:val="0"/>
          <w:numId w:val="7"/>
        </w:numPr>
      </w:pPr>
      <w:r w:rsidRPr="00E37C0A">
        <w:t xml:space="preserve">Download Degree: Save a PDF copy of the credential. </w:t>
      </w:r>
    </w:p>
    <w:p w14:paraId="61E3FF8F" w14:textId="77777777" w:rsidR="00E37C0A" w:rsidRPr="00E37C0A" w:rsidRDefault="00E37C0A" w:rsidP="00E37C0A">
      <w:pPr>
        <w:numPr>
          <w:ilvl w:val="0"/>
          <w:numId w:val="7"/>
        </w:numPr>
      </w:pPr>
      <w:r w:rsidRPr="00E37C0A">
        <w:t xml:space="preserve">Share Credentials: Generate shareable links or QR codes. </w:t>
      </w:r>
    </w:p>
    <w:p w14:paraId="02D0095D" w14:textId="77777777" w:rsidR="00E37C0A" w:rsidRPr="00E37C0A" w:rsidRDefault="00E37C0A" w:rsidP="00E37C0A">
      <w:pPr>
        <w:numPr>
          <w:ilvl w:val="0"/>
          <w:numId w:val="7"/>
        </w:numPr>
      </w:pPr>
      <w:r w:rsidRPr="00E37C0A">
        <w:t xml:space="preserve">Manage Universities: Super Admin adds new institutes and assigns roles. </w:t>
      </w:r>
    </w:p>
    <w:p w14:paraId="0203E44B" w14:textId="4F9B39F8" w:rsidR="00E37C0A" w:rsidRDefault="00E37C0A" w:rsidP="00E37C0A">
      <w:pPr>
        <w:numPr>
          <w:ilvl w:val="0"/>
          <w:numId w:val="7"/>
        </w:numPr>
      </w:pPr>
      <w:r w:rsidRPr="00E37C0A">
        <w:t>Logout: Securely exit the system.</w:t>
      </w:r>
    </w:p>
    <w:p w14:paraId="347BAB67" w14:textId="77777777" w:rsidR="005F6B02" w:rsidRPr="00E37C0A" w:rsidRDefault="005F6B02" w:rsidP="005F6B02"/>
    <w:p w14:paraId="544C57A9" w14:textId="77777777" w:rsidR="00284C2C" w:rsidRDefault="00E16AA3" w:rsidP="00284C2C">
      <w:pPr>
        <w:keepNext/>
        <w:jc w:val="center"/>
      </w:pPr>
      <w:r>
        <w:object w:dxaOrig="9853" w:dyaOrig="8761" w14:anchorId="23833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30pt" o:ole="">
            <v:imagedata r:id="rId11" o:title=""/>
          </v:shape>
          <o:OLEObject Type="Embed" ProgID="Visio.Drawing.15" ShapeID="_x0000_i1025" DrawAspect="Content" ObjectID="_1829121100" r:id="rId12"/>
        </w:object>
      </w:r>
    </w:p>
    <w:p w14:paraId="3BD018C2" w14:textId="042A8425" w:rsidR="00542F51" w:rsidRPr="00284C2C" w:rsidRDefault="00284C2C" w:rsidP="00284C2C">
      <w:pPr>
        <w:pStyle w:val="Caption"/>
        <w:jc w:val="center"/>
        <w:rPr>
          <w:sz w:val="20"/>
          <w:szCs w:val="20"/>
        </w:rPr>
      </w:pPr>
      <w:bookmarkStart w:id="68" w:name="_Toc217500371"/>
      <w:bookmarkStart w:id="69" w:name="_Toc217500767"/>
      <w:bookmarkStart w:id="70" w:name="_Toc217501028"/>
      <w:r w:rsidRPr="00284C2C">
        <w:rPr>
          <w:sz w:val="20"/>
          <w:szCs w:val="20"/>
        </w:rPr>
        <w:t xml:space="preserve">Figure </w:t>
      </w:r>
      <w:r w:rsidRPr="00284C2C">
        <w:rPr>
          <w:sz w:val="20"/>
          <w:szCs w:val="20"/>
        </w:rPr>
        <w:fldChar w:fldCharType="begin"/>
      </w:r>
      <w:r w:rsidRPr="00284C2C">
        <w:rPr>
          <w:sz w:val="20"/>
          <w:szCs w:val="20"/>
        </w:rPr>
        <w:instrText xml:space="preserve"> SEQ Figure \* ARABIC </w:instrText>
      </w:r>
      <w:r w:rsidRPr="00284C2C">
        <w:rPr>
          <w:sz w:val="20"/>
          <w:szCs w:val="20"/>
        </w:rPr>
        <w:fldChar w:fldCharType="separate"/>
      </w:r>
      <w:r>
        <w:rPr>
          <w:noProof/>
          <w:sz w:val="20"/>
          <w:szCs w:val="20"/>
        </w:rPr>
        <w:t>2</w:t>
      </w:r>
      <w:r w:rsidRPr="00284C2C">
        <w:rPr>
          <w:sz w:val="20"/>
          <w:szCs w:val="20"/>
        </w:rPr>
        <w:fldChar w:fldCharType="end"/>
      </w:r>
      <w:r w:rsidRPr="00284C2C">
        <w:rPr>
          <w:sz w:val="20"/>
          <w:szCs w:val="20"/>
        </w:rPr>
        <w:t>: Use Case diagram</w:t>
      </w:r>
      <w:bookmarkEnd w:id="68"/>
      <w:bookmarkEnd w:id="69"/>
      <w:bookmarkEnd w:id="70"/>
    </w:p>
    <w:p w14:paraId="0F4FA173" w14:textId="77777777" w:rsidR="00E37C0A" w:rsidRPr="00E37C0A" w:rsidRDefault="00E37C0A" w:rsidP="00E37C0A"/>
    <w:p w14:paraId="219A8966" w14:textId="50B2114A" w:rsidR="008D4F4B" w:rsidRPr="00DF53D2" w:rsidRDefault="001D06B6" w:rsidP="00DF53D2">
      <w:pPr>
        <w:pStyle w:val="Heading2"/>
        <w:rPr>
          <w:rFonts w:ascii="Times New Roman" w:hAnsi="Times New Roman" w:cs="Times New Roman"/>
          <w:b/>
          <w:bCs/>
        </w:rPr>
      </w:pPr>
      <w:bookmarkStart w:id="71" w:name="_Toc534026774"/>
      <w:bookmarkStart w:id="72" w:name="_Toc217498215"/>
      <w:r w:rsidRPr="00DF53D2">
        <w:rPr>
          <w:rFonts w:ascii="Times New Roman" w:hAnsi="Times New Roman" w:cs="Times New Roman"/>
          <w:b/>
          <w:bCs/>
          <w:color w:val="000000" w:themeColor="text1"/>
        </w:rPr>
        <w:t>3.</w:t>
      </w:r>
      <w:r w:rsidR="00F85665" w:rsidRPr="00DF53D2">
        <w:rPr>
          <w:rFonts w:ascii="Times New Roman" w:hAnsi="Times New Roman" w:cs="Times New Roman"/>
          <w:b/>
          <w:bCs/>
          <w:color w:val="000000" w:themeColor="text1"/>
        </w:rPr>
        <w:t>3</w:t>
      </w:r>
      <w:r w:rsidR="008D4F4B" w:rsidRPr="00DF53D2">
        <w:rPr>
          <w:rFonts w:ascii="Times New Roman" w:hAnsi="Times New Roman" w:cs="Times New Roman"/>
          <w:b/>
          <w:bCs/>
          <w:color w:val="000000" w:themeColor="text1"/>
        </w:rPr>
        <w:t xml:space="preserve"> Tools</w:t>
      </w:r>
      <w:bookmarkEnd w:id="71"/>
      <w:r w:rsidR="008D4F4B" w:rsidRPr="00DF53D2">
        <w:rPr>
          <w:rFonts w:ascii="Times New Roman" w:hAnsi="Times New Roman" w:cs="Times New Roman"/>
          <w:b/>
          <w:bCs/>
          <w:color w:val="000000" w:themeColor="text1"/>
        </w:rPr>
        <w:t xml:space="preserve"> &amp; Technologies</w:t>
      </w:r>
      <w:bookmarkEnd w:id="72"/>
    </w:p>
    <w:p w14:paraId="07E85925" w14:textId="11DBEF49" w:rsidR="00BD6A32" w:rsidRPr="00BD6A32" w:rsidRDefault="00BD6A32" w:rsidP="00BD6A32">
      <w:pPr>
        <w:spacing w:line="276" w:lineRule="auto"/>
        <w:jc w:val="both"/>
      </w:pPr>
      <w:r w:rsidRPr="00BD6A32">
        <w:t>Front</w:t>
      </w:r>
      <w:r w:rsidRPr="00BD6A32">
        <w:rPr>
          <w:b/>
          <w:bCs/>
        </w:rPr>
        <w:t xml:space="preserve"> </w:t>
      </w:r>
      <w:r w:rsidRPr="00BD6A32">
        <w:t>End</w:t>
      </w:r>
      <w:r w:rsidRPr="00BD6A32">
        <w:rPr>
          <w:b/>
          <w:bCs/>
        </w:rPr>
        <w:t>:</w:t>
      </w:r>
      <w:r w:rsidRPr="00BD6A32">
        <w:t xml:space="preserve"> React.js (JavaScript library for building user interfaces).</w:t>
      </w:r>
    </w:p>
    <w:p w14:paraId="77B09962" w14:textId="1FA00313" w:rsidR="00BD6A32" w:rsidRPr="00BD6A32" w:rsidRDefault="00BD6A32" w:rsidP="00BD6A32">
      <w:pPr>
        <w:spacing w:line="276" w:lineRule="auto"/>
        <w:jc w:val="both"/>
      </w:pPr>
      <w:r w:rsidRPr="00BD6A32">
        <w:t>Back</w:t>
      </w:r>
      <w:r w:rsidRPr="00BD6A32">
        <w:rPr>
          <w:b/>
          <w:bCs/>
        </w:rPr>
        <w:t xml:space="preserve"> </w:t>
      </w:r>
      <w:r w:rsidRPr="00BD6A32">
        <w:t>End</w:t>
      </w:r>
      <w:r w:rsidRPr="00BD6A32">
        <w:rPr>
          <w:b/>
          <w:bCs/>
        </w:rPr>
        <w:t>:</w:t>
      </w:r>
      <w:r w:rsidRPr="00BD6A32">
        <w:t xml:space="preserve"> Python (handling server-side logic and API requests).</w:t>
      </w:r>
    </w:p>
    <w:p w14:paraId="4CF9469A" w14:textId="1366F579" w:rsidR="00BD6A32" w:rsidRPr="00BD6A32" w:rsidRDefault="00BD6A32" w:rsidP="00BD6A32">
      <w:pPr>
        <w:spacing w:line="276" w:lineRule="auto"/>
        <w:jc w:val="both"/>
      </w:pPr>
      <w:r w:rsidRPr="00BD6A32">
        <w:t>Blockchain</w:t>
      </w:r>
      <w:r w:rsidRPr="00BD6A32">
        <w:rPr>
          <w:b/>
          <w:bCs/>
        </w:rPr>
        <w:t xml:space="preserve"> </w:t>
      </w:r>
      <w:r w:rsidRPr="00BD6A32">
        <w:t>Interaction</w:t>
      </w:r>
      <w:r w:rsidRPr="00BD6A32">
        <w:rPr>
          <w:b/>
          <w:bCs/>
        </w:rPr>
        <w:t>:</w:t>
      </w:r>
      <w:r w:rsidRPr="00BD6A32">
        <w:t xml:space="preserve"> </w:t>
      </w:r>
      <w:r w:rsidR="00772C5E">
        <w:t>E</w:t>
      </w:r>
      <w:r w:rsidR="00772C5E" w:rsidRPr="00772C5E">
        <w:t>thers.js (JavaScript library for frontend wallet connection) + Web3.py (Python library for backend blockchain operations</w:t>
      </w:r>
      <w:r w:rsidR="00772C5E">
        <w:t>)</w:t>
      </w:r>
    </w:p>
    <w:p w14:paraId="1216617B" w14:textId="7942EFAA" w:rsidR="00BD6A32" w:rsidRPr="00BD6A32" w:rsidRDefault="00BD6A32" w:rsidP="00BD6A32">
      <w:pPr>
        <w:spacing w:line="276" w:lineRule="auto"/>
        <w:jc w:val="both"/>
      </w:pPr>
      <w:r w:rsidRPr="00BD6A32">
        <w:t>Smart</w:t>
      </w:r>
      <w:r w:rsidRPr="00BD6A32">
        <w:rPr>
          <w:b/>
          <w:bCs/>
        </w:rPr>
        <w:t xml:space="preserve"> </w:t>
      </w:r>
      <w:r w:rsidRPr="00BD6A32">
        <w:t>Contracts</w:t>
      </w:r>
      <w:r w:rsidRPr="00BD6A32">
        <w:rPr>
          <w:b/>
          <w:bCs/>
        </w:rPr>
        <w:t>:</w:t>
      </w:r>
      <w:r w:rsidRPr="00BD6A32">
        <w:t xml:space="preserve"> Solidity (Language for writing smart contracts).</w:t>
      </w:r>
    </w:p>
    <w:p w14:paraId="7FA675DC" w14:textId="04ADA170" w:rsidR="00BD6A32" w:rsidRPr="00BD6A32" w:rsidRDefault="00BD6A32" w:rsidP="00BD6A32">
      <w:pPr>
        <w:spacing w:line="276" w:lineRule="auto"/>
        <w:jc w:val="both"/>
      </w:pPr>
      <w:r w:rsidRPr="00BD6A32">
        <w:t>Database</w:t>
      </w:r>
      <w:r w:rsidRPr="00BD6A32">
        <w:rPr>
          <w:b/>
          <w:bCs/>
        </w:rPr>
        <w:t>:</w:t>
      </w:r>
      <w:r w:rsidRPr="00BD6A32">
        <w:t xml:space="preserve"> PostgreSQL (For storing non-critical user data like user profiles).</w:t>
      </w:r>
    </w:p>
    <w:p w14:paraId="30047262" w14:textId="46DA8EEB" w:rsidR="00BD6A32" w:rsidRPr="00BD6A32" w:rsidRDefault="00BD6A32" w:rsidP="00BD6A32">
      <w:pPr>
        <w:spacing w:line="276" w:lineRule="auto"/>
        <w:jc w:val="both"/>
      </w:pPr>
      <w:r w:rsidRPr="00BD6A32">
        <w:t>Storage</w:t>
      </w:r>
      <w:r w:rsidRPr="00BD6A32">
        <w:rPr>
          <w:b/>
          <w:bCs/>
        </w:rPr>
        <w:t>:</w:t>
      </w:r>
      <w:r w:rsidRPr="00BD6A32">
        <w:t xml:space="preserve"> IPFS (</w:t>
      </w:r>
      <w:proofErr w:type="spellStart"/>
      <w:r w:rsidRPr="00BD6A32">
        <w:t>InterPlanetary</w:t>
      </w:r>
      <w:proofErr w:type="spellEnd"/>
      <w:r w:rsidRPr="00BD6A32">
        <w:t xml:space="preserve"> File System for decentralized storage of degree images/PDFs).</w:t>
      </w:r>
    </w:p>
    <w:p w14:paraId="4C3F8F4D" w14:textId="7096C207" w:rsidR="008D4F4B" w:rsidRDefault="00BD6A32" w:rsidP="008D4F4B">
      <w:pPr>
        <w:spacing w:line="276" w:lineRule="auto"/>
        <w:jc w:val="both"/>
      </w:pPr>
      <w:r w:rsidRPr="00BD6A32">
        <w:t>Framework</w:t>
      </w:r>
      <w:r w:rsidRPr="00BD6A32">
        <w:rPr>
          <w:b/>
          <w:bCs/>
        </w:rPr>
        <w:t>:</w:t>
      </w:r>
      <w:r w:rsidRPr="00BD6A32">
        <w:t xml:space="preserve"> </w:t>
      </w:r>
      <w:proofErr w:type="spellStart"/>
      <w:r w:rsidRPr="00BD6A32">
        <w:t>FastAPI</w:t>
      </w:r>
      <w:proofErr w:type="spellEnd"/>
      <w:r w:rsidRPr="00BD6A32">
        <w:t xml:space="preserve"> or Flask (Python web framework).</w:t>
      </w:r>
    </w:p>
    <w:p w14:paraId="3D349B92" w14:textId="3CB6C80C" w:rsidR="00851837" w:rsidRPr="00DF53D2" w:rsidRDefault="008D4F4B" w:rsidP="00DF53D2">
      <w:pPr>
        <w:pStyle w:val="Heading1"/>
        <w:rPr>
          <w:rFonts w:ascii="Times New Roman" w:hAnsi="Times New Roman" w:cs="Times New Roman"/>
          <w:b/>
          <w:bCs/>
          <w:color w:val="000000" w:themeColor="text1"/>
          <w:sz w:val="28"/>
          <w:szCs w:val="28"/>
        </w:rPr>
      </w:pPr>
      <w:bookmarkStart w:id="73" w:name="_Toc534025866"/>
      <w:bookmarkStart w:id="74" w:name="_Toc534026775"/>
      <w:bookmarkStart w:id="75" w:name="_Toc217498216"/>
      <w:r w:rsidRPr="00DF53D2">
        <w:rPr>
          <w:rFonts w:ascii="Times New Roman" w:hAnsi="Times New Roman" w:cs="Times New Roman"/>
          <w:b/>
          <w:bCs/>
          <w:color w:val="000000" w:themeColor="text1"/>
          <w:sz w:val="28"/>
          <w:szCs w:val="28"/>
        </w:rPr>
        <w:t xml:space="preserve">4. </w:t>
      </w:r>
      <w:bookmarkEnd w:id="73"/>
      <w:bookmarkEnd w:id="74"/>
      <w:r w:rsidRPr="00DF53D2">
        <w:rPr>
          <w:rFonts w:ascii="Times New Roman" w:hAnsi="Times New Roman" w:cs="Times New Roman"/>
          <w:b/>
          <w:bCs/>
          <w:color w:val="000000" w:themeColor="text1"/>
          <w:sz w:val="28"/>
          <w:szCs w:val="28"/>
        </w:rPr>
        <w:t>Timeline</w:t>
      </w:r>
      <w:bookmarkEnd w:id="75"/>
      <w:r w:rsidR="00851837" w:rsidRPr="00DF53D2">
        <w:rPr>
          <w:rFonts w:ascii="Times New Roman" w:hAnsi="Times New Roman" w:cs="Times New Roman"/>
          <w:b/>
          <w:bCs/>
          <w:color w:val="000000" w:themeColor="text1"/>
          <w:sz w:val="28"/>
          <w:szCs w:val="28"/>
        </w:rPr>
        <w:t xml:space="preserve"> </w:t>
      </w:r>
    </w:p>
    <w:p w14:paraId="72A752D8" w14:textId="18220F0C" w:rsidR="00851837" w:rsidRPr="00851837" w:rsidRDefault="00851837" w:rsidP="00851837">
      <w:r>
        <w:t>The timeline of “</w:t>
      </w:r>
      <w:proofErr w:type="spellStart"/>
      <w:r>
        <w:t>EduBlock</w:t>
      </w:r>
      <w:proofErr w:type="spellEnd"/>
      <w:r>
        <w:t xml:space="preserve">” is represented using </w:t>
      </w:r>
      <w:proofErr w:type="spellStart"/>
      <w:r>
        <w:t>gantt</w:t>
      </w:r>
      <w:proofErr w:type="spellEnd"/>
      <w:r>
        <w:t xml:space="preserve"> chart, which I create in </w:t>
      </w:r>
      <w:proofErr w:type="spellStart"/>
      <w:r>
        <w:t>visio</w:t>
      </w:r>
      <w:proofErr w:type="spellEnd"/>
      <w:r>
        <w:t>.</w:t>
      </w:r>
    </w:p>
    <w:p w14:paraId="0F2E247A" w14:textId="2536902B" w:rsidR="008D4F4B" w:rsidRPr="00DF53D2" w:rsidRDefault="00851837" w:rsidP="00DF53D2">
      <w:pPr>
        <w:pStyle w:val="Heading2"/>
        <w:rPr>
          <w:rFonts w:ascii="Times New Roman" w:hAnsi="Times New Roman" w:cs="Times New Roman"/>
          <w:b/>
          <w:bCs/>
        </w:rPr>
      </w:pPr>
      <w:bookmarkStart w:id="76" w:name="_Toc217498217"/>
      <w:r w:rsidRPr="00DF53D2">
        <w:rPr>
          <w:rFonts w:ascii="Times New Roman" w:hAnsi="Times New Roman" w:cs="Times New Roman"/>
          <w:b/>
          <w:bCs/>
          <w:color w:val="000000" w:themeColor="text1"/>
        </w:rPr>
        <w:t>4.1 Gantt Chart</w:t>
      </w:r>
      <w:bookmarkEnd w:id="76"/>
      <w:r w:rsidRPr="00DF53D2">
        <w:rPr>
          <w:rFonts w:ascii="Times New Roman" w:hAnsi="Times New Roman" w:cs="Times New Roman"/>
          <w:b/>
          <w:bCs/>
          <w:color w:val="000000" w:themeColor="text1"/>
        </w:rPr>
        <w:t xml:space="preserve"> </w:t>
      </w:r>
    </w:p>
    <w:p w14:paraId="66F59159" w14:textId="2E31E5FA" w:rsidR="008D4F4B" w:rsidRDefault="008D4F4B" w:rsidP="008D4F4B">
      <w:pPr>
        <w:spacing w:line="276" w:lineRule="auto"/>
        <w:jc w:val="both"/>
      </w:pPr>
      <w:r w:rsidRPr="00B018DC">
        <w:t>A Gantt chart is a timeline view that makes it easy to see how a project is tracking. You can visualize project tasks and see how they relate to each other as projects progress over time. Use this tool to simplify your tasks and details with a visual project timeline by transforming task names, start dates, durations, and end dates into cascading horizontal bar charts.</w:t>
      </w:r>
    </w:p>
    <w:p w14:paraId="535C40E2" w14:textId="77777777" w:rsidR="00851837" w:rsidRPr="00BD6A32" w:rsidRDefault="00851837" w:rsidP="00851837">
      <w:pPr>
        <w:spacing w:line="276" w:lineRule="auto"/>
        <w:jc w:val="both"/>
      </w:pPr>
      <w:r w:rsidRPr="00BD6A32">
        <w:t>Requirement</w:t>
      </w:r>
      <w:r w:rsidRPr="00BD6A32">
        <w:rPr>
          <w:b/>
          <w:bCs/>
        </w:rPr>
        <w:t xml:space="preserve"> </w:t>
      </w:r>
      <w:r w:rsidRPr="00BD6A32">
        <w:t>Gathering: Weeks 1-2</w:t>
      </w:r>
    </w:p>
    <w:p w14:paraId="153203DB" w14:textId="77777777" w:rsidR="00851837" w:rsidRPr="00BD6A32" w:rsidRDefault="00851837" w:rsidP="00851837">
      <w:pPr>
        <w:spacing w:line="276" w:lineRule="auto"/>
        <w:jc w:val="both"/>
      </w:pPr>
      <w:r w:rsidRPr="00BD6A32">
        <w:t>System Analysis &amp; Design (UML): Weeks 3-4</w:t>
      </w:r>
    </w:p>
    <w:p w14:paraId="3ACAB5A9" w14:textId="77777777" w:rsidR="00851837" w:rsidRPr="00BD6A32" w:rsidRDefault="00851837" w:rsidP="00851837">
      <w:pPr>
        <w:spacing w:line="276" w:lineRule="auto"/>
        <w:jc w:val="both"/>
      </w:pPr>
      <w:r w:rsidRPr="00BD6A32">
        <w:t>Smart Contract Development (Solidity): Weeks 5-7</w:t>
      </w:r>
    </w:p>
    <w:p w14:paraId="0DA7EAB7" w14:textId="77777777" w:rsidR="00851837" w:rsidRPr="00BD6A32" w:rsidRDefault="00851837" w:rsidP="00851837">
      <w:pPr>
        <w:spacing w:line="276" w:lineRule="auto"/>
        <w:jc w:val="both"/>
      </w:pPr>
      <w:r w:rsidRPr="00BD6A32">
        <w:t>Backend Development (Python/Web3.py): Weeks 8-10</w:t>
      </w:r>
    </w:p>
    <w:p w14:paraId="7DE42B8B" w14:textId="44E683CB" w:rsidR="00851837" w:rsidRPr="00BD6A32" w:rsidRDefault="00851837" w:rsidP="00851837">
      <w:pPr>
        <w:spacing w:line="276" w:lineRule="auto"/>
        <w:jc w:val="both"/>
      </w:pPr>
      <w:r w:rsidRPr="00BD6A32">
        <w:t>Frontend Development (React): Weeks 11-13</w:t>
      </w:r>
    </w:p>
    <w:p w14:paraId="3567751F" w14:textId="77777777" w:rsidR="00851837" w:rsidRPr="00BD6A32" w:rsidRDefault="00851837" w:rsidP="00851837">
      <w:pPr>
        <w:spacing w:line="276" w:lineRule="auto"/>
        <w:jc w:val="both"/>
      </w:pPr>
      <w:r w:rsidRPr="00BD6A32">
        <w:t>Integration (Connecting React to Blockchain): Weeks 14-15</w:t>
      </w:r>
    </w:p>
    <w:p w14:paraId="5D050964" w14:textId="24FBF2F3" w:rsidR="00851837" w:rsidRPr="00BD6A32" w:rsidRDefault="00851837" w:rsidP="00851837">
      <w:pPr>
        <w:spacing w:line="276" w:lineRule="auto"/>
        <w:jc w:val="both"/>
      </w:pPr>
      <w:r w:rsidRPr="00BD6A32">
        <w:t>Testing (Unit &amp; Security Audits): Weeks 16-17</w:t>
      </w:r>
    </w:p>
    <w:p w14:paraId="0E92C720" w14:textId="4A609705" w:rsidR="00851837" w:rsidRPr="007A3175" w:rsidRDefault="007A3175" w:rsidP="007A3175">
      <w:pPr>
        <w:spacing w:line="276" w:lineRule="auto"/>
        <w:jc w:val="both"/>
      </w:pPr>
      <w:r>
        <w:rPr>
          <w:noProof/>
        </w:rPr>
        <mc:AlternateContent>
          <mc:Choice Requires="wps">
            <w:drawing>
              <wp:anchor distT="0" distB="0" distL="114300" distR="114300" simplePos="0" relativeHeight="251667456" behindDoc="0" locked="0" layoutInCell="1" allowOverlap="1" wp14:anchorId="79DB7232" wp14:editId="3F6283C6">
                <wp:simplePos x="0" y="0"/>
                <wp:positionH relativeFrom="column">
                  <wp:posOffset>-411480</wp:posOffset>
                </wp:positionH>
                <wp:positionV relativeFrom="paragraph">
                  <wp:posOffset>2986405</wp:posOffset>
                </wp:positionV>
                <wp:extent cx="688848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6888480" cy="635"/>
                        </a:xfrm>
                        <a:prstGeom prst="rect">
                          <a:avLst/>
                        </a:prstGeom>
                        <a:solidFill>
                          <a:prstClr val="white"/>
                        </a:solidFill>
                        <a:ln>
                          <a:noFill/>
                        </a:ln>
                      </wps:spPr>
                      <wps:txbx>
                        <w:txbxContent>
                          <w:p w14:paraId="6A187ABC" w14:textId="360F6EAC" w:rsidR="00284C2C" w:rsidRPr="00284C2C" w:rsidRDefault="00284C2C" w:rsidP="00725198">
                            <w:pPr>
                              <w:pStyle w:val="Caption"/>
                              <w:jc w:val="center"/>
                              <w:rPr>
                                <w:noProof/>
                                <w:sz w:val="20"/>
                                <w:szCs w:val="20"/>
                              </w:rPr>
                            </w:pPr>
                            <w:bookmarkStart w:id="77" w:name="_Toc217500372"/>
                            <w:bookmarkStart w:id="78" w:name="_Toc217500768"/>
                            <w:bookmarkStart w:id="79" w:name="_Toc217501029"/>
                            <w:r w:rsidRPr="00284C2C">
                              <w:rPr>
                                <w:sz w:val="20"/>
                                <w:szCs w:val="20"/>
                              </w:rPr>
                              <w:t xml:space="preserve">Figure </w:t>
                            </w:r>
                            <w:r w:rsidRPr="00284C2C">
                              <w:rPr>
                                <w:sz w:val="20"/>
                                <w:szCs w:val="20"/>
                              </w:rPr>
                              <w:fldChar w:fldCharType="begin"/>
                            </w:r>
                            <w:r w:rsidRPr="00284C2C">
                              <w:rPr>
                                <w:sz w:val="20"/>
                                <w:szCs w:val="20"/>
                              </w:rPr>
                              <w:instrText xml:space="preserve"> SEQ Figure \* ARABIC </w:instrText>
                            </w:r>
                            <w:r w:rsidRPr="00284C2C">
                              <w:rPr>
                                <w:sz w:val="20"/>
                                <w:szCs w:val="20"/>
                              </w:rPr>
                              <w:fldChar w:fldCharType="separate"/>
                            </w:r>
                            <w:r w:rsidRPr="00284C2C">
                              <w:rPr>
                                <w:noProof/>
                                <w:sz w:val="20"/>
                                <w:szCs w:val="20"/>
                              </w:rPr>
                              <w:t>3</w:t>
                            </w:r>
                            <w:r w:rsidRPr="00284C2C">
                              <w:rPr>
                                <w:sz w:val="20"/>
                                <w:szCs w:val="20"/>
                              </w:rPr>
                              <w:fldChar w:fldCharType="end"/>
                            </w:r>
                            <w:r w:rsidRPr="00284C2C">
                              <w:rPr>
                                <w:sz w:val="20"/>
                                <w:szCs w:val="20"/>
                              </w:rPr>
                              <w:t>:Timeline (Gantt Chart)</w:t>
                            </w:r>
                            <w:bookmarkEnd w:id="77"/>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9DB7232" id="_x0000_t202" coordsize="21600,21600" o:spt="202" path="m,l,21600r21600,l21600,xe">
                <v:stroke joinstyle="miter"/>
                <v:path gradientshapeok="t" o:connecttype="rect"/>
              </v:shapetype>
              <v:shape id="Text Box 11" o:spid="_x0000_s1027" type="#_x0000_t202" style="position:absolute;left:0;text-align:left;margin-left:-32.4pt;margin-top:235.15pt;width:542.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KXnGAIAAD8EAAAOAAAAZHJzL2Uyb0RvYy54bWysU8Fu2zAMvQ/YPwi6L066rQiMOEWWIsOA&#10;oC2QDj0rshwLkEWNUmJnXz9KtpOu22nYRaZJihTfe1zcdY1hJ4Vegy34bDLlTFkJpbaHgn9/3nyY&#10;c+aDsKUwYFXBz8rzu+X7d4vW5eoGajClQkZFrM9bV/A6BJdnmZe1aoSfgFOWghVgIwL94iErUbRU&#10;vTHZzXR6m7WApUOQynvy3vdBvkz1q0rJ8FhVXgVmCk5vC+nEdO7jmS0XIj+gcLWWwzPEP7yiEdpS&#10;00upexEEO6L+o1SjJYKHKkwkNBlUlZYqzUDTzKZvptnVwqk0C4Hj3QUm///KyofTzj0hC90X6IjA&#10;CEjrfO7JGefpKmzil17KKE4Qni+wqS4wSc7b+Xz+aU4hSbHbj59j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rOjHpuEAAAAMAQAADwAAAGRycy9kb3ducmV2LnhtbEyPwU7DMBBE70j8g7VI&#10;XFBrQ62AQpyqquBALxWhF25uvI0D8TqKnTb8PS6Xcpyd0czbYjm5jh1xCK0nBfdzAQyp9qalRsHu&#10;43X2BCxETUZ3nlDBDwZYltdXhc6NP9E7HqvYsFRCIdcKbIx9znmoLTod5r5HSt7BD07HJIeGm0Gf&#10;Urnr+IMQGXe6pbRgdY9ri/V3NToFW/m5tXfj4WWzkovhbTeus6+mUur2Zlo9A4s4xUsYzvgJHcrE&#10;tPcjmcA6BbNMJvSoQD6KBbBzQqRFYPu/kwReFvz/E+UvAAAA//8DAFBLAQItABQABgAIAAAAIQC2&#10;gziS/gAAAOEBAAATAAAAAAAAAAAAAAAAAAAAAABbQ29udGVudF9UeXBlc10ueG1sUEsBAi0AFAAG&#10;AAgAAAAhADj9If/WAAAAlAEAAAsAAAAAAAAAAAAAAAAALwEAAF9yZWxzLy5yZWxzUEsBAi0AFAAG&#10;AAgAAAAhAJcopecYAgAAPwQAAA4AAAAAAAAAAAAAAAAALgIAAGRycy9lMm9Eb2MueG1sUEsBAi0A&#10;FAAGAAgAAAAhAKzox6bhAAAADAEAAA8AAAAAAAAAAAAAAAAAcgQAAGRycy9kb3ducmV2LnhtbFBL&#10;BQYAAAAABAAEAPMAAACABQAAAAA=&#10;" stroked="f">
                <v:textbox style="mso-fit-shape-to-text:t" inset="0,0,0,0">
                  <w:txbxContent>
                    <w:p w14:paraId="6A187ABC" w14:textId="360F6EAC" w:rsidR="00284C2C" w:rsidRPr="00284C2C" w:rsidRDefault="00284C2C" w:rsidP="00725198">
                      <w:pPr>
                        <w:pStyle w:val="Caption"/>
                        <w:jc w:val="center"/>
                        <w:rPr>
                          <w:noProof/>
                          <w:sz w:val="20"/>
                          <w:szCs w:val="20"/>
                        </w:rPr>
                      </w:pPr>
                      <w:bookmarkStart w:id="79" w:name="_Toc217500372"/>
                      <w:bookmarkStart w:id="80" w:name="_Toc217500768"/>
                      <w:bookmarkStart w:id="81" w:name="_Toc217501029"/>
                      <w:r w:rsidRPr="00284C2C">
                        <w:rPr>
                          <w:sz w:val="20"/>
                          <w:szCs w:val="20"/>
                        </w:rPr>
                        <w:t xml:space="preserve">Figure </w:t>
                      </w:r>
                      <w:r w:rsidRPr="00284C2C">
                        <w:rPr>
                          <w:sz w:val="20"/>
                          <w:szCs w:val="20"/>
                        </w:rPr>
                        <w:fldChar w:fldCharType="begin"/>
                      </w:r>
                      <w:r w:rsidRPr="00284C2C">
                        <w:rPr>
                          <w:sz w:val="20"/>
                          <w:szCs w:val="20"/>
                        </w:rPr>
                        <w:instrText xml:space="preserve"> SEQ Figure \* ARABIC </w:instrText>
                      </w:r>
                      <w:r w:rsidRPr="00284C2C">
                        <w:rPr>
                          <w:sz w:val="20"/>
                          <w:szCs w:val="20"/>
                        </w:rPr>
                        <w:fldChar w:fldCharType="separate"/>
                      </w:r>
                      <w:r w:rsidRPr="00284C2C">
                        <w:rPr>
                          <w:noProof/>
                          <w:sz w:val="20"/>
                          <w:szCs w:val="20"/>
                        </w:rPr>
                        <w:t>3</w:t>
                      </w:r>
                      <w:r w:rsidRPr="00284C2C">
                        <w:rPr>
                          <w:sz w:val="20"/>
                          <w:szCs w:val="20"/>
                        </w:rPr>
                        <w:fldChar w:fldCharType="end"/>
                      </w:r>
                      <w:r w:rsidRPr="00284C2C">
                        <w:rPr>
                          <w:sz w:val="20"/>
                          <w:szCs w:val="20"/>
                        </w:rPr>
                        <w:t>:Timeline (Gantt Chart)</w:t>
                      </w:r>
                      <w:bookmarkEnd w:id="79"/>
                      <w:bookmarkEnd w:id="80"/>
                      <w:bookmarkEnd w:id="81"/>
                    </w:p>
                  </w:txbxContent>
                </v:textbox>
                <w10:wrap type="square"/>
              </v:shape>
            </w:pict>
          </mc:Fallback>
        </mc:AlternateContent>
      </w:r>
      <w:r>
        <w:rPr>
          <w:noProof/>
        </w:rPr>
        <w:drawing>
          <wp:anchor distT="0" distB="0" distL="114300" distR="114300" simplePos="0" relativeHeight="251661312" behindDoc="0" locked="0" layoutInCell="1" allowOverlap="1" wp14:anchorId="1AB5AB82" wp14:editId="428E4894">
            <wp:simplePos x="0" y="0"/>
            <wp:positionH relativeFrom="margin">
              <wp:posOffset>-361950</wp:posOffset>
            </wp:positionH>
            <wp:positionV relativeFrom="page">
              <wp:posOffset>6076950</wp:posOffset>
            </wp:positionV>
            <wp:extent cx="6888480" cy="2758440"/>
            <wp:effectExtent l="0" t="0" r="762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888480" cy="2758440"/>
                    </a:xfrm>
                    <a:prstGeom prst="rect">
                      <a:avLst/>
                    </a:prstGeom>
                  </pic:spPr>
                </pic:pic>
              </a:graphicData>
            </a:graphic>
            <wp14:sizeRelH relativeFrom="margin">
              <wp14:pctWidth>0</wp14:pctWidth>
            </wp14:sizeRelH>
            <wp14:sizeRelV relativeFrom="margin">
              <wp14:pctHeight>0</wp14:pctHeight>
            </wp14:sizeRelV>
          </wp:anchor>
        </w:drawing>
      </w:r>
      <w:r w:rsidR="00851837" w:rsidRPr="00BD6A32">
        <w:t>Final Report &amp; Documentation: Weeks 18</w:t>
      </w:r>
    </w:p>
    <w:p w14:paraId="39F99DE5" w14:textId="135E7B88" w:rsidR="008D4F4B" w:rsidRPr="00DF53D2" w:rsidRDefault="0034297E" w:rsidP="00DF53D2">
      <w:pPr>
        <w:pStyle w:val="Heading1"/>
        <w:rPr>
          <w:rFonts w:ascii="Times New Roman" w:hAnsi="Times New Roman" w:cs="Times New Roman"/>
          <w:b/>
          <w:bCs/>
          <w:color w:val="000000" w:themeColor="text1"/>
          <w:sz w:val="28"/>
          <w:szCs w:val="28"/>
        </w:rPr>
      </w:pPr>
      <w:bookmarkStart w:id="80" w:name="_Toc217498218"/>
      <w:r w:rsidRPr="00DF53D2">
        <w:rPr>
          <w:rFonts w:ascii="Times New Roman" w:hAnsi="Times New Roman" w:cs="Times New Roman"/>
          <w:b/>
          <w:bCs/>
          <w:color w:val="000000" w:themeColor="text1"/>
          <w:sz w:val="28"/>
          <w:szCs w:val="28"/>
        </w:rPr>
        <w:lastRenderedPageBreak/>
        <w:t>5. References</w:t>
      </w:r>
      <w:bookmarkEnd w:id="80"/>
      <w:r w:rsidRPr="00DF53D2">
        <w:rPr>
          <w:rFonts w:ascii="Times New Roman" w:hAnsi="Times New Roman" w:cs="Times New Roman"/>
          <w:b/>
          <w:bCs/>
          <w:color w:val="000000" w:themeColor="text1"/>
          <w:sz w:val="28"/>
          <w:szCs w:val="28"/>
        </w:rPr>
        <w:t xml:space="preserve"> </w:t>
      </w:r>
    </w:p>
    <w:p w14:paraId="149CCB9F" w14:textId="677FA5AB" w:rsidR="0034297E" w:rsidRPr="0034297E" w:rsidRDefault="0034297E" w:rsidP="00E16AA3">
      <w:pPr>
        <w:spacing w:line="276" w:lineRule="auto"/>
        <w:jc w:val="both"/>
      </w:pPr>
      <w:proofErr w:type="spellStart"/>
      <w:r w:rsidRPr="0034297E">
        <w:t>Grech</w:t>
      </w:r>
      <w:proofErr w:type="spellEnd"/>
      <w:r w:rsidRPr="0034297E">
        <w:t xml:space="preserve">, A., &amp; Camilleri, A. F. (2017). </w:t>
      </w:r>
      <w:r w:rsidRPr="0034297E">
        <w:rPr>
          <w:i/>
          <w:iCs/>
        </w:rPr>
        <w:t>Blockchain in Education</w:t>
      </w:r>
      <w:r w:rsidRPr="0034297E">
        <w:t>. JRC Science for Policy Report. European Commission.</w:t>
      </w:r>
    </w:p>
    <w:p w14:paraId="5E3C5599" w14:textId="2C0F7503" w:rsidR="0034297E" w:rsidRPr="0034297E" w:rsidRDefault="0034297E" w:rsidP="00E16AA3">
      <w:pPr>
        <w:spacing w:line="276" w:lineRule="auto"/>
        <w:jc w:val="both"/>
      </w:pPr>
      <w:r w:rsidRPr="0034297E">
        <w:t xml:space="preserve">Nakamoto, S. (2008). </w:t>
      </w:r>
      <w:r w:rsidRPr="0034297E">
        <w:rPr>
          <w:i/>
          <w:iCs/>
        </w:rPr>
        <w:t>Bitcoin: A Peer-to-Peer Electronic Cash System</w:t>
      </w:r>
      <w:r w:rsidRPr="0034297E">
        <w:t>.</w:t>
      </w:r>
    </w:p>
    <w:p w14:paraId="4BACA952" w14:textId="6D466E97" w:rsidR="0034297E" w:rsidRPr="0034297E" w:rsidRDefault="0034297E" w:rsidP="00E16AA3">
      <w:pPr>
        <w:spacing w:line="276" w:lineRule="auto"/>
        <w:jc w:val="both"/>
      </w:pPr>
      <w:proofErr w:type="spellStart"/>
      <w:r w:rsidRPr="0034297E">
        <w:t>Turkanović</w:t>
      </w:r>
      <w:proofErr w:type="spellEnd"/>
      <w:r w:rsidRPr="0034297E">
        <w:t xml:space="preserve">, M., </w:t>
      </w:r>
      <w:proofErr w:type="spellStart"/>
      <w:r w:rsidRPr="0034297E">
        <w:t>Hölbl</w:t>
      </w:r>
      <w:proofErr w:type="spellEnd"/>
      <w:r w:rsidRPr="0034297E">
        <w:t xml:space="preserve">, M., </w:t>
      </w:r>
      <w:proofErr w:type="spellStart"/>
      <w:r w:rsidRPr="0034297E">
        <w:t>Košič</w:t>
      </w:r>
      <w:proofErr w:type="spellEnd"/>
      <w:r w:rsidRPr="0034297E">
        <w:t xml:space="preserve">, K., </w:t>
      </w:r>
      <w:proofErr w:type="spellStart"/>
      <w:r w:rsidRPr="0034297E">
        <w:t>Heričko</w:t>
      </w:r>
      <w:proofErr w:type="spellEnd"/>
      <w:r w:rsidRPr="0034297E">
        <w:t xml:space="preserve">, M., &amp; </w:t>
      </w:r>
      <w:proofErr w:type="spellStart"/>
      <w:r w:rsidRPr="0034297E">
        <w:t>Kamišalić</w:t>
      </w:r>
      <w:proofErr w:type="spellEnd"/>
      <w:r w:rsidRPr="0034297E">
        <w:t xml:space="preserve">, A. (2018). </w:t>
      </w:r>
      <w:proofErr w:type="spellStart"/>
      <w:r w:rsidRPr="0034297E">
        <w:rPr>
          <w:i/>
          <w:iCs/>
        </w:rPr>
        <w:t>EduCTX</w:t>
      </w:r>
      <w:proofErr w:type="spellEnd"/>
      <w:r w:rsidRPr="0034297E">
        <w:rPr>
          <w:i/>
          <w:iCs/>
        </w:rPr>
        <w:t xml:space="preserve">: A </w:t>
      </w:r>
      <w:proofErr w:type="spellStart"/>
      <w:r w:rsidRPr="0034297E">
        <w:rPr>
          <w:i/>
          <w:iCs/>
        </w:rPr>
        <w:t>blockchain</w:t>
      </w:r>
      <w:proofErr w:type="spellEnd"/>
      <w:r w:rsidRPr="0034297E">
        <w:rPr>
          <w:i/>
          <w:iCs/>
        </w:rPr>
        <w:t>-based higher education credit platform</w:t>
      </w:r>
      <w:r w:rsidRPr="0034297E">
        <w:t>. IEEE Access, 6, 5112-5127.</w:t>
      </w:r>
    </w:p>
    <w:p w14:paraId="39E8875B" w14:textId="3C13A89D" w:rsidR="0034297E" w:rsidRPr="0034297E" w:rsidRDefault="0034297E" w:rsidP="00E16AA3">
      <w:pPr>
        <w:spacing w:line="276" w:lineRule="auto"/>
        <w:jc w:val="both"/>
      </w:pPr>
      <w:r w:rsidRPr="0034297E">
        <w:t xml:space="preserve">Cheng, J. C., Lee, N. Y., Chi, C., &amp; Chen, Y. H. (2018). </w:t>
      </w:r>
      <w:r w:rsidRPr="0034297E">
        <w:rPr>
          <w:i/>
          <w:iCs/>
        </w:rPr>
        <w:t>Blockchain and smart contract for digital certificate</w:t>
      </w:r>
      <w:r w:rsidRPr="0034297E">
        <w:t>. In IEEE International Conference on Applied System Innovation (ICASI).</w:t>
      </w:r>
    </w:p>
    <w:p w14:paraId="289D7C5C" w14:textId="30BEBF11" w:rsidR="0034297E" w:rsidRPr="0034297E" w:rsidRDefault="0034297E" w:rsidP="00E16AA3">
      <w:pPr>
        <w:spacing w:line="276" w:lineRule="auto"/>
        <w:jc w:val="both"/>
      </w:pPr>
      <w:r w:rsidRPr="0034297E">
        <w:t xml:space="preserve">Wood, G. (2014). </w:t>
      </w:r>
      <w:proofErr w:type="spellStart"/>
      <w:r w:rsidRPr="0034297E">
        <w:rPr>
          <w:i/>
          <w:iCs/>
        </w:rPr>
        <w:t>Ethereum</w:t>
      </w:r>
      <w:proofErr w:type="spellEnd"/>
      <w:r w:rsidRPr="0034297E">
        <w:rPr>
          <w:i/>
          <w:iCs/>
        </w:rPr>
        <w:t xml:space="preserve">: A secure </w:t>
      </w:r>
      <w:proofErr w:type="spellStart"/>
      <w:r w:rsidRPr="0034297E">
        <w:rPr>
          <w:i/>
          <w:iCs/>
        </w:rPr>
        <w:t>decentralised</w:t>
      </w:r>
      <w:proofErr w:type="spellEnd"/>
      <w:r w:rsidRPr="0034297E">
        <w:rPr>
          <w:i/>
          <w:iCs/>
        </w:rPr>
        <w:t xml:space="preserve"> </w:t>
      </w:r>
      <w:proofErr w:type="spellStart"/>
      <w:r w:rsidRPr="0034297E">
        <w:rPr>
          <w:i/>
          <w:iCs/>
        </w:rPr>
        <w:t>generalised</w:t>
      </w:r>
      <w:proofErr w:type="spellEnd"/>
      <w:r w:rsidRPr="0034297E">
        <w:rPr>
          <w:i/>
          <w:iCs/>
        </w:rPr>
        <w:t xml:space="preserve"> transaction ledger</w:t>
      </w:r>
      <w:r w:rsidRPr="0034297E">
        <w:t>. Ethereum project yellow paper, 151(2014), 1-32.</w:t>
      </w:r>
    </w:p>
    <w:p w14:paraId="1CDC579E" w14:textId="76BDBF3F" w:rsidR="00526939" w:rsidRDefault="00526939" w:rsidP="00A43368">
      <w:pPr>
        <w:spacing w:line="360" w:lineRule="auto"/>
      </w:pPr>
    </w:p>
    <w:sectPr w:rsidR="00526939" w:rsidSect="00B017D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D279D" w14:textId="77777777" w:rsidR="00154213" w:rsidRDefault="00154213" w:rsidP="003A763E">
      <w:r>
        <w:separator/>
      </w:r>
    </w:p>
  </w:endnote>
  <w:endnote w:type="continuationSeparator" w:id="0">
    <w:p w14:paraId="0CCAE104" w14:textId="77777777" w:rsidR="00154213" w:rsidRDefault="00154213" w:rsidP="003A7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7309987"/>
      <w:docPartObj>
        <w:docPartGallery w:val="Page Numbers (Bottom of Page)"/>
        <w:docPartUnique/>
      </w:docPartObj>
    </w:sdtPr>
    <w:sdtEndPr>
      <w:rPr>
        <w:noProof/>
      </w:rPr>
    </w:sdtEndPr>
    <w:sdtContent>
      <w:p w14:paraId="394F9D59" w14:textId="64F84AEB" w:rsidR="00E37ADB" w:rsidRDefault="00E37ADB">
        <w:pPr>
          <w:pStyle w:val="Footer"/>
          <w:jc w:val="center"/>
        </w:pPr>
        <w:r>
          <w:fldChar w:fldCharType="begin"/>
        </w:r>
        <w:r>
          <w:instrText xml:space="preserve"> PAGE   \* MERGEFORMAT </w:instrText>
        </w:r>
        <w:r>
          <w:fldChar w:fldCharType="separate"/>
        </w:r>
        <w:r w:rsidR="0072426E">
          <w:rPr>
            <w:noProof/>
          </w:rPr>
          <w:t>7</w:t>
        </w:r>
        <w:r>
          <w:rPr>
            <w:noProof/>
          </w:rPr>
          <w:fldChar w:fldCharType="end"/>
        </w:r>
      </w:p>
    </w:sdtContent>
  </w:sdt>
  <w:p w14:paraId="6A2C502C" w14:textId="77777777" w:rsidR="003A763E" w:rsidRDefault="003A7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34EE6" w14:textId="77777777" w:rsidR="00154213" w:rsidRDefault="00154213" w:rsidP="003A763E">
      <w:r>
        <w:separator/>
      </w:r>
    </w:p>
  </w:footnote>
  <w:footnote w:type="continuationSeparator" w:id="0">
    <w:p w14:paraId="2FEC719E" w14:textId="77777777" w:rsidR="00154213" w:rsidRDefault="00154213" w:rsidP="003A76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608E5"/>
    <w:multiLevelType w:val="multilevel"/>
    <w:tmpl w:val="C29E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72DDB"/>
    <w:multiLevelType w:val="multilevel"/>
    <w:tmpl w:val="B0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F5C7C"/>
    <w:multiLevelType w:val="hybridMultilevel"/>
    <w:tmpl w:val="2BD29500"/>
    <w:lvl w:ilvl="0" w:tplc="97A29FEA">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2A4CB0"/>
    <w:multiLevelType w:val="hybridMultilevel"/>
    <w:tmpl w:val="74125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C0490E"/>
    <w:multiLevelType w:val="hybridMultilevel"/>
    <w:tmpl w:val="A18C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0079F1"/>
    <w:multiLevelType w:val="multilevel"/>
    <w:tmpl w:val="B4E404D0"/>
    <w:lvl w:ilvl="0">
      <w:start w:val="1"/>
      <w:numFmt w:val="decimal"/>
      <w:lvlText w:val="%1."/>
      <w:lvlJc w:val="left"/>
      <w:pPr>
        <w:ind w:left="2250" w:hanging="360"/>
      </w:pPr>
      <w:rPr>
        <w:rFonts w:hint="default"/>
      </w:rPr>
    </w:lvl>
    <w:lvl w:ilvl="1">
      <w:start w:val="2"/>
      <w:numFmt w:val="decimal"/>
      <w:isLgl/>
      <w:lvlText w:val="%1.%2"/>
      <w:lvlJc w:val="left"/>
      <w:pPr>
        <w:ind w:left="2310" w:hanging="420"/>
      </w:pPr>
      <w:rPr>
        <w:rFonts w:hint="default"/>
        <w:b/>
        <w:color w:val="auto"/>
        <w:sz w:val="24"/>
      </w:rPr>
    </w:lvl>
    <w:lvl w:ilvl="2">
      <w:start w:val="1"/>
      <w:numFmt w:val="decimal"/>
      <w:isLgl/>
      <w:lvlText w:val="%1.%2.%3"/>
      <w:lvlJc w:val="left"/>
      <w:pPr>
        <w:ind w:left="261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90" w:hanging="1800"/>
      </w:pPr>
      <w:rPr>
        <w:rFonts w:hint="default"/>
      </w:rPr>
    </w:lvl>
  </w:abstractNum>
  <w:abstractNum w:abstractNumId="6" w15:restartNumberingAfterBreak="0">
    <w:nsid w:val="75B73BE7"/>
    <w:multiLevelType w:val="multilevel"/>
    <w:tmpl w:val="B3AC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806317"/>
    <w:multiLevelType w:val="multilevel"/>
    <w:tmpl w:val="6F1AD4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6"/>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F4B"/>
    <w:rsid w:val="000A1E0F"/>
    <w:rsid w:val="000B4455"/>
    <w:rsid w:val="000F766C"/>
    <w:rsid w:val="0011369E"/>
    <w:rsid w:val="0013340F"/>
    <w:rsid w:val="00154213"/>
    <w:rsid w:val="00185E3C"/>
    <w:rsid w:val="001D06B6"/>
    <w:rsid w:val="00200200"/>
    <w:rsid w:val="002073ED"/>
    <w:rsid w:val="002266B1"/>
    <w:rsid w:val="002618ED"/>
    <w:rsid w:val="002736D8"/>
    <w:rsid w:val="00276DEC"/>
    <w:rsid w:val="00284C2C"/>
    <w:rsid w:val="002937D6"/>
    <w:rsid w:val="002A475A"/>
    <w:rsid w:val="003334B2"/>
    <w:rsid w:val="0034297E"/>
    <w:rsid w:val="0037438A"/>
    <w:rsid w:val="00397411"/>
    <w:rsid w:val="003A763E"/>
    <w:rsid w:val="003C0843"/>
    <w:rsid w:val="00400396"/>
    <w:rsid w:val="00416428"/>
    <w:rsid w:val="00416F0E"/>
    <w:rsid w:val="00463941"/>
    <w:rsid w:val="00515D08"/>
    <w:rsid w:val="00526939"/>
    <w:rsid w:val="005370F1"/>
    <w:rsid w:val="00540A14"/>
    <w:rsid w:val="00542F51"/>
    <w:rsid w:val="00565828"/>
    <w:rsid w:val="00590910"/>
    <w:rsid w:val="00597A1A"/>
    <w:rsid w:val="005A720D"/>
    <w:rsid w:val="005C44F9"/>
    <w:rsid w:val="005E7F33"/>
    <w:rsid w:val="005F6B02"/>
    <w:rsid w:val="00615CB0"/>
    <w:rsid w:val="0065472C"/>
    <w:rsid w:val="00661111"/>
    <w:rsid w:val="006876BC"/>
    <w:rsid w:val="006C3C98"/>
    <w:rsid w:val="006F21B6"/>
    <w:rsid w:val="006F7D96"/>
    <w:rsid w:val="0072426E"/>
    <w:rsid w:val="00725198"/>
    <w:rsid w:val="007604FD"/>
    <w:rsid w:val="00770BA3"/>
    <w:rsid w:val="00770D55"/>
    <w:rsid w:val="00772B8F"/>
    <w:rsid w:val="00772C5E"/>
    <w:rsid w:val="00795AF7"/>
    <w:rsid w:val="00795DB2"/>
    <w:rsid w:val="007A3175"/>
    <w:rsid w:val="007C7BA2"/>
    <w:rsid w:val="00803F8B"/>
    <w:rsid w:val="00851837"/>
    <w:rsid w:val="008D4F4B"/>
    <w:rsid w:val="008F1C24"/>
    <w:rsid w:val="00910E1C"/>
    <w:rsid w:val="009735C0"/>
    <w:rsid w:val="009C3AED"/>
    <w:rsid w:val="00A2052A"/>
    <w:rsid w:val="00A42C15"/>
    <w:rsid w:val="00A43368"/>
    <w:rsid w:val="00A44745"/>
    <w:rsid w:val="00A74BDD"/>
    <w:rsid w:val="00AB1FCA"/>
    <w:rsid w:val="00AD18B4"/>
    <w:rsid w:val="00AE2DE2"/>
    <w:rsid w:val="00B017D6"/>
    <w:rsid w:val="00B51674"/>
    <w:rsid w:val="00BD6A32"/>
    <w:rsid w:val="00CE5CB5"/>
    <w:rsid w:val="00DC1D10"/>
    <w:rsid w:val="00DF53D2"/>
    <w:rsid w:val="00DF63DD"/>
    <w:rsid w:val="00E037DC"/>
    <w:rsid w:val="00E142A4"/>
    <w:rsid w:val="00E16AA3"/>
    <w:rsid w:val="00E37ADB"/>
    <w:rsid w:val="00E37C0A"/>
    <w:rsid w:val="00E96506"/>
    <w:rsid w:val="00EA3CF1"/>
    <w:rsid w:val="00EC17E6"/>
    <w:rsid w:val="00ED39C0"/>
    <w:rsid w:val="00EF2727"/>
    <w:rsid w:val="00F26E00"/>
    <w:rsid w:val="00F34E4A"/>
    <w:rsid w:val="00F458EA"/>
    <w:rsid w:val="00F85665"/>
    <w:rsid w:val="00FD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709E74"/>
  <w15:chartTrackingRefBased/>
  <w15:docId w15:val="{8565910A-3C24-492D-BC7D-1C14A077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2C15"/>
    <w:pPr>
      <w:spacing w:after="0" w:line="240" w:lineRule="auto"/>
    </w:pPr>
    <w:rPr>
      <w:rFonts w:ascii="Times New Roman" w:eastAsia="Calibri" w:hAnsi="Times New Roman" w:cs="Times New Roman"/>
      <w:sz w:val="24"/>
      <w:szCs w:val="24"/>
    </w:rPr>
  </w:style>
  <w:style w:type="paragraph" w:styleId="Heading1">
    <w:name w:val="heading 1"/>
    <w:basedOn w:val="Normal"/>
    <w:next w:val="Normal"/>
    <w:link w:val="Heading1Char"/>
    <w:uiPriority w:val="9"/>
    <w:qFormat/>
    <w:rsid w:val="008D4F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4F4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D4F4B"/>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F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D4F4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D4F4B"/>
    <w:rPr>
      <w:rFonts w:asciiTheme="majorHAnsi" w:eastAsiaTheme="majorEastAsia" w:hAnsiTheme="majorHAnsi" w:cstheme="majorBidi"/>
      <w:b/>
      <w:bCs/>
      <w:color w:val="5B9BD5" w:themeColor="accent1"/>
      <w:sz w:val="24"/>
      <w:szCs w:val="24"/>
    </w:rPr>
  </w:style>
  <w:style w:type="character" w:customStyle="1" w:styleId="apple-style-span">
    <w:name w:val="apple-style-span"/>
    <w:rsid w:val="008D4F4B"/>
    <w:rPr>
      <w:rFonts w:cs="Times New Roman"/>
    </w:rPr>
  </w:style>
  <w:style w:type="paragraph" w:styleId="NormalWeb">
    <w:name w:val="Normal (Web)"/>
    <w:basedOn w:val="Normal"/>
    <w:rsid w:val="008D4F4B"/>
    <w:pPr>
      <w:spacing w:before="100" w:beforeAutospacing="1" w:after="100" w:afterAutospacing="1"/>
    </w:pPr>
  </w:style>
  <w:style w:type="paragraph" w:styleId="Footer">
    <w:name w:val="footer"/>
    <w:basedOn w:val="Normal"/>
    <w:link w:val="FooterChar"/>
    <w:uiPriority w:val="99"/>
    <w:unhideWhenUsed/>
    <w:rsid w:val="008D4F4B"/>
    <w:pPr>
      <w:tabs>
        <w:tab w:val="center" w:pos="4680"/>
        <w:tab w:val="right" w:pos="9360"/>
      </w:tabs>
    </w:pPr>
  </w:style>
  <w:style w:type="character" w:customStyle="1" w:styleId="FooterChar">
    <w:name w:val="Footer Char"/>
    <w:basedOn w:val="DefaultParagraphFont"/>
    <w:link w:val="Footer"/>
    <w:uiPriority w:val="99"/>
    <w:rsid w:val="008D4F4B"/>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8D4F4B"/>
    <w:pPr>
      <w:spacing w:before="480" w:line="276" w:lineRule="auto"/>
      <w:outlineLvl w:val="9"/>
    </w:pPr>
    <w:rPr>
      <w:b/>
      <w:bCs/>
      <w:sz w:val="28"/>
      <w:szCs w:val="28"/>
    </w:rPr>
  </w:style>
  <w:style w:type="paragraph" w:styleId="TOC2">
    <w:name w:val="toc 2"/>
    <w:basedOn w:val="Normal"/>
    <w:next w:val="Normal"/>
    <w:autoRedefine/>
    <w:uiPriority w:val="39"/>
    <w:unhideWhenUsed/>
    <w:rsid w:val="008D4F4B"/>
    <w:pPr>
      <w:spacing w:after="100"/>
      <w:ind w:left="240"/>
    </w:pPr>
  </w:style>
  <w:style w:type="paragraph" w:styleId="TOC1">
    <w:name w:val="toc 1"/>
    <w:basedOn w:val="Normal"/>
    <w:next w:val="Normal"/>
    <w:autoRedefine/>
    <w:uiPriority w:val="39"/>
    <w:unhideWhenUsed/>
    <w:rsid w:val="008D4F4B"/>
    <w:pPr>
      <w:spacing w:after="100"/>
    </w:pPr>
  </w:style>
  <w:style w:type="character" w:styleId="Hyperlink">
    <w:name w:val="Hyperlink"/>
    <w:basedOn w:val="DefaultParagraphFont"/>
    <w:uiPriority w:val="99"/>
    <w:unhideWhenUsed/>
    <w:rsid w:val="008D4F4B"/>
    <w:rPr>
      <w:color w:val="0563C1" w:themeColor="hyperlink"/>
      <w:u w:val="single"/>
    </w:rPr>
  </w:style>
  <w:style w:type="paragraph" w:styleId="ListParagraph">
    <w:name w:val="List Paragraph"/>
    <w:basedOn w:val="Normal"/>
    <w:uiPriority w:val="34"/>
    <w:qFormat/>
    <w:rsid w:val="008D4F4B"/>
    <w:pPr>
      <w:ind w:left="720"/>
      <w:contextualSpacing/>
    </w:pPr>
  </w:style>
  <w:style w:type="paragraph" w:styleId="Caption">
    <w:name w:val="caption"/>
    <w:basedOn w:val="Normal"/>
    <w:next w:val="Normal"/>
    <w:uiPriority w:val="35"/>
    <w:unhideWhenUsed/>
    <w:qFormat/>
    <w:rsid w:val="008D4F4B"/>
    <w:pPr>
      <w:spacing w:after="200"/>
    </w:pPr>
    <w:rPr>
      <w:i/>
      <w:iCs/>
      <w:color w:val="44546A" w:themeColor="text2"/>
      <w:sz w:val="18"/>
      <w:szCs w:val="18"/>
    </w:rPr>
  </w:style>
  <w:style w:type="table" w:styleId="TableGridLight">
    <w:name w:val="Grid Table Light"/>
    <w:basedOn w:val="TableNormal"/>
    <w:uiPriority w:val="40"/>
    <w:rsid w:val="008D4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A763E"/>
    <w:pPr>
      <w:tabs>
        <w:tab w:val="center" w:pos="4680"/>
        <w:tab w:val="right" w:pos="9360"/>
      </w:tabs>
    </w:pPr>
  </w:style>
  <w:style w:type="character" w:customStyle="1" w:styleId="HeaderChar">
    <w:name w:val="Header Char"/>
    <w:basedOn w:val="DefaultParagraphFont"/>
    <w:link w:val="Header"/>
    <w:uiPriority w:val="99"/>
    <w:rsid w:val="003A763E"/>
    <w:rPr>
      <w:rFonts w:ascii="Times New Roman" w:eastAsia="Calibri" w:hAnsi="Times New Roman" w:cs="Times New Roman"/>
      <w:sz w:val="24"/>
      <w:szCs w:val="24"/>
    </w:rPr>
  </w:style>
  <w:style w:type="paragraph" w:styleId="TOC3">
    <w:name w:val="toc 3"/>
    <w:basedOn w:val="Normal"/>
    <w:next w:val="Normal"/>
    <w:autoRedefine/>
    <w:uiPriority w:val="39"/>
    <w:unhideWhenUsed/>
    <w:rsid w:val="00ED39C0"/>
    <w:pPr>
      <w:spacing w:after="100"/>
      <w:ind w:left="480"/>
    </w:pPr>
  </w:style>
  <w:style w:type="character" w:customStyle="1" w:styleId="citation-43">
    <w:name w:val="citation-43"/>
    <w:basedOn w:val="DefaultParagraphFont"/>
    <w:rsid w:val="00795DB2"/>
  </w:style>
  <w:style w:type="character" w:customStyle="1" w:styleId="citation-42">
    <w:name w:val="citation-42"/>
    <w:basedOn w:val="DefaultParagraphFont"/>
    <w:rsid w:val="00795DB2"/>
  </w:style>
  <w:style w:type="paragraph" w:styleId="TableofFigures">
    <w:name w:val="table of figures"/>
    <w:basedOn w:val="Normal"/>
    <w:next w:val="Normal"/>
    <w:uiPriority w:val="99"/>
    <w:unhideWhenUsed/>
    <w:rsid w:val="00725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8833">
      <w:bodyDiv w:val="1"/>
      <w:marLeft w:val="0"/>
      <w:marRight w:val="0"/>
      <w:marTop w:val="0"/>
      <w:marBottom w:val="0"/>
      <w:divBdr>
        <w:top w:val="none" w:sz="0" w:space="0" w:color="auto"/>
        <w:left w:val="none" w:sz="0" w:space="0" w:color="auto"/>
        <w:bottom w:val="none" w:sz="0" w:space="0" w:color="auto"/>
        <w:right w:val="none" w:sz="0" w:space="0" w:color="auto"/>
      </w:divBdr>
    </w:div>
    <w:div w:id="27873745">
      <w:bodyDiv w:val="1"/>
      <w:marLeft w:val="0"/>
      <w:marRight w:val="0"/>
      <w:marTop w:val="0"/>
      <w:marBottom w:val="0"/>
      <w:divBdr>
        <w:top w:val="none" w:sz="0" w:space="0" w:color="auto"/>
        <w:left w:val="none" w:sz="0" w:space="0" w:color="auto"/>
        <w:bottom w:val="none" w:sz="0" w:space="0" w:color="auto"/>
        <w:right w:val="none" w:sz="0" w:space="0" w:color="auto"/>
      </w:divBdr>
    </w:div>
    <w:div w:id="68697006">
      <w:bodyDiv w:val="1"/>
      <w:marLeft w:val="0"/>
      <w:marRight w:val="0"/>
      <w:marTop w:val="0"/>
      <w:marBottom w:val="0"/>
      <w:divBdr>
        <w:top w:val="none" w:sz="0" w:space="0" w:color="auto"/>
        <w:left w:val="none" w:sz="0" w:space="0" w:color="auto"/>
        <w:bottom w:val="none" w:sz="0" w:space="0" w:color="auto"/>
        <w:right w:val="none" w:sz="0" w:space="0" w:color="auto"/>
      </w:divBdr>
    </w:div>
    <w:div w:id="93551357">
      <w:bodyDiv w:val="1"/>
      <w:marLeft w:val="0"/>
      <w:marRight w:val="0"/>
      <w:marTop w:val="0"/>
      <w:marBottom w:val="0"/>
      <w:divBdr>
        <w:top w:val="none" w:sz="0" w:space="0" w:color="auto"/>
        <w:left w:val="none" w:sz="0" w:space="0" w:color="auto"/>
        <w:bottom w:val="none" w:sz="0" w:space="0" w:color="auto"/>
        <w:right w:val="none" w:sz="0" w:space="0" w:color="auto"/>
      </w:divBdr>
    </w:div>
    <w:div w:id="101540851">
      <w:bodyDiv w:val="1"/>
      <w:marLeft w:val="0"/>
      <w:marRight w:val="0"/>
      <w:marTop w:val="0"/>
      <w:marBottom w:val="0"/>
      <w:divBdr>
        <w:top w:val="none" w:sz="0" w:space="0" w:color="auto"/>
        <w:left w:val="none" w:sz="0" w:space="0" w:color="auto"/>
        <w:bottom w:val="none" w:sz="0" w:space="0" w:color="auto"/>
        <w:right w:val="none" w:sz="0" w:space="0" w:color="auto"/>
      </w:divBdr>
    </w:div>
    <w:div w:id="109394530">
      <w:bodyDiv w:val="1"/>
      <w:marLeft w:val="0"/>
      <w:marRight w:val="0"/>
      <w:marTop w:val="0"/>
      <w:marBottom w:val="0"/>
      <w:divBdr>
        <w:top w:val="none" w:sz="0" w:space="0" w:color="auto"/>
        <w:left w:val="none" w:sz="0" w:space="0" w:color="auto"/>
        <w:bottom w:val="none" w:sz="0" w:space="0" w:color="auto"/>
        <w:right w:val="none" w:sz="0" w:space="0" w:color="auto"/>
      </w:divBdr>
    </w:div>
    <w:div w:id="289167536">
      <w:bodyDiv w:val="1"/>
      <w:marLeft w:val="0"/>
      <w:marRight w:val="0"/>
      <w:marTop w:val="0"/>
      <w:marBottom w:val="0"/>
      <w:divBdr>
        <w:top w:val="none" w:sz="0" w:space="0" w:color="auto"/>
        <w:left w:val="none" w:sz="0" w:space="0" w:color="auto"/>
        <w:bottom w:val="none" w:sz="0" w:space="0" w:color="auto"/>
        <w:right w:val="none" w:sz="0" w:space="0" w:color="auto"/>
      </w:divBdr>
    </w:div>
    <w:div w:id="603804778">
      <w:bodyDiv w:val="1"/>
      <w:marLeft w:val="0"/>
      <w:marRight w:val="0"/>
      <w:marTop w:val="0"/>
      <w:marBottom w:val="0"/>
      <w:divBdr>
        <w:top w:val="none" w:sz="0" w:space="0" w:color="auto"/>
        <w:left w:val="none" w:sz="0" w:space="0" w:color="auto"/>
        <w:bottom w:val="none" w:sz="0" w:space="0" w:color="auto"/>
        <w:right w:val="none" w:sz="0" w:space="0" w:color="auto"/>
      </w:divBdr>
    </w:div>
    <w:div w:id="663975451">
      <w:bodyDiv w:val="1"/>
      <w:marLeft w:val="0"/>
      <w:marRight w:val="0"/>
      <w:marTop w:val="0"/>
      <w:marBottom w:val="0"/>
      <w:divBdr>
        <w:top w:val="none" w:sz="0" w:space="0" w:color="auto"/>
        <w:left w:val="none" w:sz="0" w:space="0" w:color="auto"/>
        <w:bottom w:val="none" w:sz="0" w:space="0" w:color="auto"/>
        <w:right w:val="none" w:sz="0" w:space="0" w:color="auto"/>
      </w:divBdr>
    </w:div>
    <w:div w:id="694110955">
      <w:bodyDiv w:val="1"/>
      <w:marLeft w:val="0"/>
      <w:marRight w:val="0"/>
      <w:marTop w:val="0"/>
      <w:marBottom w:val="0"/>
      <w:divBdr>
        <w:top w:val="none" w:sz="0" w:space="0" w:color="auto"/>
        <w:left w:val="none" w:sz="0" w:space="0" w:color="auto"/>
        <w:bottom w:val="none" w:sz="0" w:space="0" w:color="auto"/>
        <w:right w:val="none" w:sz="0" w:space="0" w:color="auto"/>
      </w:divBdr>
    </w:div>
    <w:div w:id="727149034">
      <w:bodyDiv w:val="1"/>
      <w:marLeft w:val="0"/>
      <w:marRight w:val="0"/>
      <w:marTop w:val="0"/>
      <w:marBottom w:val="0"/>
      <w:divBdr>
        <w:top w:val="none" w:sz="0" w:space="0" w:color="auto"/>
        <w:left w:val="none" w:sz="0" w:space="0" w:color="auto"/>
        <w:bottom w:val="none" w:sz="0" w:space="0" w:color="auto"/>
        <w:right w:val="none" w:sz="0" w:space="0" w:color="auto"/>
      </w:divBdr>
    </w:div>
    <w:div w:id="753628533">
      <w:bodyDiv w:val="1"/>
      <w:marLeft w:val="0"/>
      <w:marRight w:val="0"/>
      <w:marTop w:val="0"/>
      <w:marBottom w:val="0"/>
      <w:divBdr>
        <w:top w:val="none" w:sz="0" w:space="0" w:color="auto"/>
        <w:left w:val="none" w:sz="0" w:space="0" w:color="auto"/>
        <w:bottom w:val="none" w:sz="0" w:space="0" w:color="auto"/>
        <w:right w:val="none" w:sz="0" w:space="0" w:color="auto"/>
      </w:divBdr>
    </w:div>
    <w:div w:id="819350622">
      <w:bodyDiv w:val="1"/>
      <w:marLeft w:val="0"/>
      <w:marRight w:val="0"/>
      <w:marTop w:val="0"/>
      <w:marBottom w:val="0"/>
      <w:divBdr>
        <w:top w:val="none" w:sz="0" w:space="0" w:color="auto"/>
        <w:left w:val="none" w:sz="0" w:space="0" w:color="auto"/>
        <w:bottom w:val="none" w:sz="0" w:space="0" w:color="auto"/>
        <w:right w:val="none" w:sz="0" w:space="0" w:color="auto"/>
      </w:divBdr>
    </w:div>
    <w:div w:id="835342637">
      <w:bodyDiv w:val="1"/>
      <w:marLeft w:val="0"/>
      <w:marRight w:val="0"/>
      <w:marTop w:val="0"/>
      <w:marBottom w:val="0"/>
      <w:divBdr>
        <w:top w:val="none" w:sz="0" w:space="0" w:color="auto"/>
        <w:left w:val="none" w:sz="0" w:space="0" w:color="auto"/>
        <w:bottom w:val="none" w:sz="0" w:space="0" w:color="auto"/>
        <w:right w:val="none" w:sz="0" w:space="0" w:color="auto"/>
      </w:divBdr>
    </w:div>
    <w:div w:id="1157307287">
      <w:bodyDiv w:val="1"/>
      <w:marLeft w:val="0"/>
      <w:marRight w:val="0"/>
      <w:marTop w:val="0"/>
      <w:marBottom w:val="0"/>
      <w:divBdr>
        <w:top w:val="none" w:sz="0" w:space="0" w:color="auto"/>
        <w:left w:val="none" w:sz="0" w:space="0" w:color="auto"/>
        <w:bottom w:val="none" w:sz="0" w:space="0" w:color="auto"/>
        <w:right w:val="none" w:sz="0" w:space="0" w:color="auto"/>
      </w:divBdr>
    </w:div>
    <w:div w:id="1269236148">
      <w:bodyDiv w:val="1"/>
      <w:marLeft w:val="0"/>
      <w:marRight w:val="0"/>
      <w:marTop w:val="0"/>
      <w:marBottom w:val="0"/>
      <w:divBdr>
        <w:top w:val="none" w:sz="0" w:space="0" w:color="auto"/>
        <w:left w:val="none" w:sz="0" w:space="0" w:color="auto"/>
        <w:bottom w:val="none" w:sz="0" w:space="0" w:color="auto"/>
        <w:right w:val="none" w:sz="0" w:space="0" w:color="auto"/>
      </w:divBdr>
    </w:div>
    <w:div w:id="1400594156">
      <w:bodyDiv w:val="1"/>
      <w:marLeft w:val="0"/>
      <w:marRight w:val="0"/>
      <w:marTop w:val="0"/>
      <w:marBottom w:val="0"/>
      <w:divBdr>
        <w:top w:val="none" w:sz="0" w:space="0" w:color="auto"/>
        <w:left w:val="none" w:sz="0" w:space="0" w:color="auto"/>
        <w:bottom w:val="none" w:sz="0" w:space="0" w:color="auto"/>
        <w:right w:val="none" w:sz="0" w:space="0" w:color="auto"/>
      </w:divBdr>
    </w:div>
    <w:div w:id="1456099055">
      <w:bodyDiv w:val="1"/>
      <w:marLeft w:val="0"/>
      <w:marRight w:val="0"/>
      <w:marTop w:val="0"/>
      <w:marBottom w:val="0"/>
      <w:divBdr>
        <w:top w:val="none" w:sz="0" w:space="0" w:color="auto"/>
        <w:left w:val="none" w:sz="0" w:space="0" w:color="auto"/>
        <w:bottom w:val="none" w:sz="0" w:space="0" w:color="auto"/>
        <w:right w:val="none" w:sz="0" w:space="0" w:color="auto"/>
      </w:divBdr>
    </w:div>
    <w:div w:id="1523516137">
      <w:bodyDiv w:val="1"/>
      <w:marLeft w:val="0"/>
      <w:marRight w:val="0"/>
      <w:marTop w:val="0"/>
      <w:marBottom w:val="0"/>
      <w:divBdr>
        <w:top w:val="none" w:sz="0" w:space="0" w:color="auto"/>
        <w:left w:val="none" w:sz="0" w:space="0" w:color="auto"/>
        <w:bottom w:val="none" w:sz="0" w:space="0" w:color="auto"/>
        <w:right w:val="none" w:sz="0" w:space="0" w:color="auto"/>
      </w:divBdr>
    </w:div>
    <w:div w:id="1551384112">
      <w:bodyDiv w:val="1"/>
      <w:marLeft w:val="0"/>
      <w:marRight w:val="0"/>
      <w:marTop w:val="0"/>
      <w:marBottom w:val="0"/>
      <w:divBdr>
        <w:top w:val="none" w:sz="0" w:space="0" w:color="auto"/>
        <w:left w:val="none" w:sz="0" w:space="0" w:color="auto"/>
        <w:bottom w:val="none" w:sz="0" w:space="0" w:color="auto"/>
        <w:right w:val="none" w:sz="0" w:space="0" w:color="auto"/>
      </w:divBdr>
    </w:div>
    <w:div w:id="1552305526">
      <w:bodyDiv w:val="1"/>
      <w:marLeft w:val="0"/>
      <w:marRight w:val="0"/>
      <w:marTop w:val="0"/>
      <w:marBottom w:val="0"/>
      <w:divBdr>
        <w:top w:val="none" w:sz="0" w:space="0" w:color="auto"/>
        <w:left w:val="none" w:sz="0" w:space="0" w:color="auto"/>
        <w:bottom w:val="none" w:sz="0" w:space="0" w:color="auto"/>
        <w:right w:val="none" w:sz="0" w:space="0" w:color="auto"/>
      </w:divBdr>
    </w:div>
    <w:div w:id="1726371398">
      <w:bodyDiv w:val="1"/>
      <w:marLeft w:val="0"/>
      <w:marRight w:val="0"/>
      <w:marTop w:val="0"/>
      <w:marBottom w:val="0"/>
      <w:divBdr>
        <w:top w:val="none" w:sz="0" w:space="0" w:color="auto"/>
        <w:left w:val="none" w:sz="0" w:space="0" w:color="auto"/>
        <w:bottom w:val="none" w:sz="0" w:space="0" w:color="auto"/>
        <w:right w:val="none" w:sz="0" w:space="0" w:color="auto"/>
      </w:divBdr>
    </w:div>
    <w:div w:id="1850900163">
      <w:bodyDiv w:val="1"/>
      <w:marLeft w:val="0"/>
      <w:marRight w:val="0"/>
      <w:marTop w:val="0"/>
      <w:marBottom w:val="0"/>
      <w:divBdr>
        <w:top w:val="none" w:sz="0" w:space="0" w:color="auto"/>
        <w:left w:val="none" w:sz="0" w:space="0" w:color="auto"/>
        <w:bottom w:val="none" w:sz="0" w:space="0" w:color="auto"/>
        <w:right w:val="none" w:sz="0" w:space="0" w:color="auto"/>
      </w:divBdr>
    </w:div>
    <w:div w:id="2024473963">
      <w:bodyDiv w:val="1"/>
      <w:marLeft w:val="0"/>
      <w:marRight w:val="0"/>
      <w:marTop w:val="0"/>
      <w:marBottom w:val="0"/>
      <w:divBdr>
        <w:top w:val="none" w:sz="0" w:space="0" w:color="auto"/>
        <w:left w:val="none" w:sz="0" w:space="0" w:color="auto"/>
        <w:bottom w:val="none" w:sz="0" w:space="0" w:color="auto"/>
        <w:right w:val="none" w:sz="0" w:space="0" w:color="auto"/>
      </w:divBdr>
    </w:div>
    <w:div w:id="208857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DF43E-9695-48D7-88F6-EE9017122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10</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Shahid</dc:creator>
  <cp:keywords/>
  <dc:description/>
  <cp:lastModifiedBy>Umair Ali</cp:lastModifiedBy>
  <cp:revision>61</cp:revision>
  <dcterms:created xsi:type="dcterms:W3CDTF">2025-12-09T18:08:00Z</dcterms:created>
  <dcterms:modified xsi:type="dcterms:W3CDTF">2026-01-05T07:25:00Z</dcterms:modified>
</cp:coreProperties>
</file>