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F552F8" w14:textId="77777777" w:rsidR="006536BF" w:rsidRDefault="00000000" w:rsidP="006536BF">
      <w:pPr>
        <w:ind w:firstLineChars="3300" w:firstLine="4290"/>
        <w:rPr>
          <w:rFonts w:ascii="华文仿宋" w:eastAsia="华文仿宋" w:hAnsi="宋体"/>
          <w:b/>
          <w:bCs/>
          <w:sz w:val="24"/>
        </w:rPr>
      </w:pPr>
      <w:r>
        <w:rPr>
          <w:sz w:val="13"/>
        </w:rPr>
        <w:pict w14:anchorId="197B374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2" type="#_x0000_t75" style="position:absolute;left:0;text-align:left;margin-left:59.25pt;margin-top:39pt;width:306pt;height:76.5pt;z-index:251657216">
            <v:imagedata r:id="rId8" o:title=""/>
            <w10:wrap type="topAndBottom"/>
          </v:shape>
        </w:pict>
      </w:r>
    </w:p>
    <w:p w14:paraId="787CDF03" w14:textId="77777777" w:rsidR="006536BF" w:rsidRDefault="006536BF" w:rsidP="006536BF">
      <w:pPr>
        <w:jc w:val="center"/>
      </w:pPr>
    </w:p>
    <w:p w14:paraId="69847E02" w14:textId="77777777" w:rsidR="006536BF" w:rsidRDefault="006536BF" w:rsidP="006536BF">
      <w:pPr>
        <w:jc w:val="center"/>
        <w:rPr>
          <w:rFonts w:ascii="宋体" w:hAnsi="宋体"/>
          <w:b/>
          <w:bCs/>
          <w:sz w:val="13"/>
        </w:rPr>
      </w:pPr>
    </w:p>
    <w:p w14:paraId="1AE2FFC0" w14:textId="77777777" w:rsidR="006536BF" w:rsidRDefault="006536BF" w:rsidP="004E39A8">
      <w:pPr>
        <w:spacing w:line="400" w:lineRule="atLeast"/>
        <w:ind w:left="1260" w:firstLineChars="100" w:firstLine="482"/>
        <w:rPr>
          <w:rFonts w:ascii="黑体" w:eastAsia="黑体" w:hAnsi="宋体"/>
          <w:b/>
          <w:bCs/>
          <w:sz w:val="48"/>
        </w:rPr>
      </w:pPr>
      <w:r>
        <w:rPr>
          <w:rFonts w:ascii="黑体" w:eastAsia="黑体" w:hAnsi="宋体" w:hint="eastAsia"/>
          <w:b/>
          <w:bCs/>
          <w:sz w:val="48"/>
        </w:rPr>
        <w:t xml:space="preserve">本 科 生 毕 业 论 </w:t>
      </w:r>
      <w:r w:rsidR="00460475">
        <w:rPr>
          <w:rFonts w:ascii="黑体" w:eastAsia="黑体" w:hAnsi="宋体" w:hint="eastAsia"/>
          <w:b/>
          <w:bCs/>
          <w:sz w:val="48"/>
        </w:rPr>
        <w:t>文</w:t>
      </w:r>
    </w:p>
    <w:p w14:paraId="117A273E" w14:textId="77777777" w:rsidR="006536BF" w:rsidRDefault="006536BF" w:rsidP="006536BF">
      <w:pPr>
        <w:spacing w:line="400" w:lineRule="atLeast"/>
        <w:jc w:val="center"/>
        <w:rPr>
          <w:rFonts w:ascii="黑体" w:eastAsia="黑体" w:hAnsi="宋体"/>
          <w:b/>
          <w:bCs/>
          <w:sz w:val="48"/>
        </w:rPr>
      </w:pPr>
    </w:p>
    <w:p w14:paraId="16403BBC" w14:textId="77777777" w:rsidR="006536BF" w:rsidRDefault="006536BF" w:rsidP="00610E70">
      <w:pPr>
        <w:spacing w:line="400" w:lineRule="atLeast"/>
        <w:ind w:firstLineChars="400" w:firstLine="1928"/>
        <w:rPr>
          <w:rFonts w:ascii="黑体" w:eastAsia="黑体" w:hAnsi="宋体"/>
          <w:b/>
          <w:bCs/>
          <w:sz w:val="48"/>
        </w:rPr>
      </w:pPr>
      <w:r>
        <w:rPr>
          <w:rFonts w:ascii="黑体" w:eastAsia="黑体" w:hAnsi="宋体" w:hint="eastAsia"/>
          <w:b/>
          <w:bCs/>
          <w:sz w:val="48"/>
        </w:rPr>
        <w:t>文献综述和开题报告</w:t>
      </w:r>
    </w:p>
    <w:p w14:paraId="39405657" w14:textId="77777777" w:rsidR="006536BF" w:rsidRDefault="006536BF" w:rsidP="006536BF">
      <w:pPr>
        <w:spacing w:line="400" w:lineRule="atLeast"/>
        <w:jc w:val="center"/>
        <w:rPr>
          <w:rFonts w:ascii="黑体" w:eastAsia="黑体" w:hAnsi="宋体"/>
          <w:b/>
          <w:bCs/>
          <w:sz w:val="48"/>
        </w:rPr>
      </w:pPr>
    </w:p>
    <w:p w14:paraId="743D2689" w14:textId="77777777" w:rsidR="006536BF" w:rsidRPr="001B340C" w:rsidRDefault="00000000" w:rsidP="006536BF">
      <w:pPr>
        <w:spacing w:line="400" w:lineRule="atLeast"/>
        <w:rPr>
          <w:rFonts w:ascii="宋体" w:hAnsi="宋体"/>
          <w:b/>
          <w:bCs/>
          <w:sz w:val="13"/>
        </w:rPr>
      </w:pPr>
      <w:r>
        <w:rPr>
          <w:b/>
          <w:bCs/>
          <w:noProof/>
          <w:sz w:val="13"/>
        </w:rPr>
        <w:pict w14:anchorId="27057AD6">
          <v:shape id="_x0000_s2053" type="#_x0000_t75" style="position:absolute;left:0;text-align:left;margin-left:161.4pt;margin-top:24.9pt;width:99pt;height:96.75pt;z-index:251658240">
            <v:imagedata r:id="rId9" o:title=""/>
            <w10:wrap type="topAndBottom"/>
          </v:shape>
        </w:pict>
      </w:r>
    </w:p>
    <w:p w14:paraId="68FC5B4A" w14:textId="77777777" w:rsidR="006536BF" w:rsidRDefault="006536BF" w:rsidP="006536BF">
      <w:pPr>
        <w:spacing w:line="400" w:lineRule="atLeast"/>
        <w:rPr>
          <w:rFonts w:ascii="宋体" w:hAnsi="宋体"/>
          <w:b/>
          <w:bCs/>
          <w:sz w:val="44"/>
        </w:rPr>
      </w:pPr>
    </w:p>
    <w:p w14:paraId="34471A19" w14:textId="08D5E981" w:rsidR="001B340C" w:rsidRPr="001B340C" w:rsidRDefault="001B340C" w:rsidP="001B340C">
      <w:pPr>
        <w:spacing w:line="400" w:lineRule="atLeast"/>
        <w:ind w:leftChars="500" w:left="1050"/>
        <w:rPr>
          <w:rFonts w:ascii="华文仿宋" w:eastAsia="华文仿宋" w:hAnsi="宋体"/>
          <w:b/>
          <w:bCs/>
          <w:sz w:val="32"/>
          <w:u w:val="single"/>
        </w:rPr>
      </w:pPr>
      <w:r>
        <w:rPr>
          <w:rFonts w:ascii="华文仿宋" w:eastAsia="华文仿宋" w:hAnsi="宋体" w:hint="eastAsia"/>
          <w:b/>
          <w:bCs/>
          <w:sz w:val="32"/>
        </w:rPr>
        <w:t>学生姓名</w:t>
      </w:r>
      <w:r>
        <w:rPr>
          <w:rFonts w:ascii="华文仿宋" w:eastAsia="华文仿宋" w:hAnsi="宋体" w:hint="eastAsia"/>
          <w:b/>
          <w:bCs/>
          <w:sz w:val="32"/>
        </w:rPr>
        <w:tab/>
        <w:t xml:space="preserve">   </w:t>
      </w:r>
      <w:r w:rsidRPr="006536BF">
        <w:rPr>
          <w:rFonts w:ascii="华文仿宋" w:eastAsia="华文仿宋" w:hAnsi="宋体" w:hint="eastAsia"/>
          <w:b/>
          <w:bCs/>
          <w:sz w:val="32"/>
          <w:u w:val="single"/>
        </w:rPr>
        <w:t xml:space="preserve"> </w:t>
      </w:r>
      <w:r w:rsidR="00F61885">
        <w:rPr>
          <w:rFonts w:ascii="华文仿宋" w:eastAsia="华文仿宋" w:hAnsi="宋体" w:hint="eastAsia"/>
          <w:b/>
          <w:bCs/>
          <w:sz w:val="32"/>
          <w:u w:val="single"/>
        </w:rPr>
        <w:t xml:space="preserve">   </w:t>
      </w:r>
      <w:r w:rsidRPr="006536BF">
        <w:rPr>
          <w:rFonts w:ascii="华文仿宋" w:eastAsia="华文仿宋" w:hAnsi="宋体" w:hint="eastAsia"/>
          <w:b/>
          <w:bCs/>
          <w:sz w:val="32"/>
          <w:u w:val="single"/>
        </w:rPr>
        <w:t xml:space="preserve">      </w:t>
      </w:r>
      <w:r w:rsidR="002736BE" w:rsidRPr="007750DF">
        <w:rPr>
          <w:rFonts w:ascii="华文仿宋" w:eastAsia="华文仿宋" w:hAnsi="宋体" w:hint="eastAsia"/>
          <w:sz w:val="32"/>
          <w:u w:val="single"/>
        </w:rPr>
        <w:t>王佳明</w:t>
      </w:r>
      <w:r w:rsidRPr="007750DF">
        <w:rPr>
          <w:rFonts w:ascii="华文仿宋" w:eastAsia="华文仿宋" w:hAnsi="宋体" w:hint="eastAsia"/>
          <w:sz w:val="32"/>
          <w:u w:val="single"/>
        </w:rPr>
        <w:t xml:space="preserve">  </w:t>
      </w:r>
      <w:r w:rsidRPr="006536BF">
        <w:rPr>
          <w:rFonts w:ascii="华文仿宋" w:eastAsia="华文仿宋" w:hAnsi="宋体" w:hint="eastAsia"/>
          <w:b/>
          <w:bCs/>
          <w:sz w:val="32"/>
          <w:u w:val="single"/>
        </w:rPr>
        <w:t xml:space="preserve">  </w:t>
      </w:r>
      <w:r w:rsidR="00F61885">
        <w:rPr>
          <w:rFonts w:ascii="华文仿宋" w:eastAsia="华文仿宋" w:hAnsi="宋体" w:hint="eastAsia"/>
          <w:b/>
          <w:bCs/>
          <w:sz w:val="32"/>
          <w:u w:val="single"/>
        </w:rPr>
        <w:t xml:space="preserve">    </w:t>
      </w:r>
      <w:r w:rsidRPr="006536BF">
        <w:rPr>
          <w:rFonts w:ascii="华文仿宋" w:eastAsia="华文仿宋" w:hAnsi="宋体" w:hint="eastAsia"/>
          <w:b/>
          <w:bCs/>
          <w:sz w:val="32"/>
          <w:u w:val="single"/>
        </w:rPr>
        <w:t xml:space="preserve">    </w:t>
      </w:r>
    </w:p>
    <w:p w14:paraId="26C1005C" w14:textId="77777777" w:rsidR="001B340C" w:rsidRDefault="001B340C" w:rsidP="001B340C">
      <w:pPr>
        <w:ind w:leftChars="500" w:left="1050"/>
        <w:rPr>
          <w:u w:val="single"/>
        </w:rPr>
      </w:pPr>
    </w:p>
    <w:p w14:paraId="553783A4" w14:textId="2EDA2BAE" w:rsidR="006536BF" w:rsidRPr="006536BF" w:rsidRDefault="001B340C" w:rsidP="006536BF">
      <w:pPr>
        <w:spacing w:line="400" w:lineRule="atLeast"/>
        <w:ind w:leftChars="500" w:left="1050"/>
        <w:rPr>
          <w:rFonts w:ascii="华文仿宋" w:eastAsia="华文仿宋" w:hAnsi="宋体"/>
          <w:b/>
          <w:bCs/>
          <w:sz w:val="32"/>
        </w:rPr>
      </w:pPr>
      <w:r>
        <w:rPr>
          <w:rFonts w:ascii="华文仿宋" w:eastAsia="华文仿宋" w:hAnsi="宋体" w:hint="eastAsia"/>
          <w:b/>
          <w:bCs/>
          <w:sz w:val="32"/>
        </w:rPr>
        <w:t>学生</w:t>
      </w:r>
      <w:r w:rsidR="006536BF">
        <w:rPr>
          <w:rFonts w:ascii="华文仿宋" w:eastAsia="华文仿宋" w:hAnsi="宋体" w:hint="eastAsia"/>
          <w:b/>
          <w:bCs/>
          <w:sz w:val="32"/>
        </w:rPr>
        <w:t>学号</w:t>
      </w:r>
      <w:r w:rsidR="006536BF">
        <w:rPr>
          <w:rFonts w:ascii="华文仿宋" w:eastAsia="华文仿宋" w:hAnsi="宋体" w:hint="eastAsia"/>
          <w:b/>
          <w:bCs/>
          <w:sz w:val="32"/>
        </w:rPr>
        <w:tab/>
      </w:r>
      <w:r>
        <w:rPr>
          <w:rFonts w:ascii="华文仿宋" w:eastAsia="华文仿宋" w:hAnsi="宋体" w:hint="eastAsia"/>
          <w:b/>
          <w:bCs/>
          <w:sz w:val="32"/>
        </w:rPr>
        <w:t xml:space="preserve">  </w:t>
      </w:r>
      <w:r w:rsidR="006536BF">
        <w:rPr>
          <w:rFonts w:ascii="华文仿宋" w:eastAsia="华文仿宋" w:hAnsi="宋体" w:hint="eastAsia"/>
          <w:b/>
          <w:bCs/>
          <w:sz w:val="32"/>
        </w:rPr>
        <w:t xml:space="preserve"> </w:t>
      </w:r>
      <w:r w:rsidR="006536BF" w:rsidRPr="006536BF">
        <w:rPr>
          <w:rFonts w:ascii="华文仿宋" w:eastAsia="华文仿宋" w:hAnsi="宋体" w:hint="eastAsia"/>
          <w:b/>
          <w:bCs/>
          <w:sz w:val="32"/>
          <w:u w:val="single"/>
        </w:rPr>
        <w:t xml:space="preserve">    </w:t>
      </w:r>
      <w:r w:rsidR="00F61885">
        <w:rPr>
          <w:rFonts w:ascii="华文仿宋" w:eastAsia="华文仿宋" w:hAnsi="宋体" w:hint="eastAsia"/>
          <w:b/>
          <w:bCs/>
          <w:sz w:val="32"/>
          <w:u w:val="single"/>
        </w:rPr>
        <w:t xml:space="preserve">   </w:t>
      </w:r>
      <w:r w:rsidR="006536BF" w:rsidRPr="006536BF">
        <w:rPr>
          <w:rFonts w:ascii="华文仿宋" w:eastAsia="华文仿宋" w:hAnsi="宋体" w:hint="eastAsia"/>
          <w:b/>
          <w:bCs/>
          <w:sz w:val="32"/>
          <w:u w:val="single"/>
        </w:rPr>
        <w:t xml:space="preserve">  </w:t>
      </w:r>
      <w:r w:rsidR="002736BE" w:rsidRPr="007750DF">
        <w:rPr>
          <w:rFonts w:ascii="华文仿宋" w:eastAsia="华文仿宋" w:hAnsi="宋体" w:hint="eastAsia"/>
          <w:sz w:val="32"/>
          <w:u w:val="single"/>
        </w:rPr>
        <w:t>3190105268</w:t>
      </w:r>
      <w:r w:rsidR="006536BF" w:rsidRPr="006536BF">
        <w:rPr>
          <w:rFonts w:ascii="华文仿宋" w:eastAsia="华文仿宋" w:hAnsi="宋体" w:hint="eastAsia"/>
          <w:b/>
          <w:bCs/>
          <w:sz w:val="32"/>
          <w:u w:val="single"/>
        </w:rPr>
        <w:t xml:space="preserve">    </w:t>
      </w:r>
      <w:r w:rsidR="00F61885">
        <w:rPr>
          <w:rFonts w:ascii="华文仿宋" w:eastAsia="华文仿宋" w:hAnsi="宋体" w:hint="eastAsia"/>
          <w:b/>
          <w:bCs/>
          <w:sz w:val="32"/>
          <w:u w:val="single"/>
        </w:rPr>
        <w:t xml:space="preserve">     </w:t>
      </w:r>
      <w:r w:rsidR="006536BF" w:rsidRPr="006536BF">
        <w:rPr>
          <w:rFonts w:ascii="华文仿宋" w:eastAsia="华文仿宋" w:hAnsi="宋体" w:hint="eastAsia"/>
          <w:b/>
          <w:bCs/>
          <w:sz w:val="32"/>
          <w:u w:val="single"/>
        </w:rPr>
        <w:t xml:space="preserve"> </w:t>
      </w:r>
      <w:r w:rsidR="006536BF" w:rsidRPr="006536BF">
        <w:rPr>
          <w:rFonts w:ascii="华文仿宋" w:eastAsia="华文仿宋" w:hAnsi="宋体"/>
          <w:b/>
          <w:bCs/>
          <w:sz w:val="32"/>
          <w:u w:val="single"/>
        </w:rPr>
        <w:fldChar w:fldCharType="begin"/>
      </w:r>
      <w:r w:rsidR="006536BF" w:rsidRPr="006536BF">
        <w:rPr>
          <w:rFonts w:ascii="华文仿宋" w:eastAsia="华文仿宋" w:hAnsi="宋体"/>
          <w:b/>
          <w:bCs/>
          <w:sz w:val="32"/>
          <w:u w:val="single"/>
        </w:rPr>
        <w:instrText xml:space="preserve"> MERGEFIELD  \</w:instrText>
      </w:r>
      <w:r w:rsidR="006536BF" w:rsidRPr="006536BF">
        <w:rPr>
          <w:rFonts w:ascii="华文仿宋" w:eastAsia="华文仿宋" w:hAnsi="宋体" w:hint="eastAsia"/>
          <w:b/>
          <w:bCs/>
          <w:sz w:val="32"/>
          <w:u w:val="single"/>
        </w:rPr>
        <w:instrText>姓名</w:instrText>
      </w:r>
      <w:r w:rsidR="006536BF" w:rsidRPr="006536BF">
        <w:rPr>
          <w:rFonts w:ascii="华文仿宋" w:eastAsia="华文仿宋" w:hAnsi="宋体"/>
          <w:b/>
          <w:bCs/>
          <w:sz w:val="32"/>
          <w:u w:val="single"/>
        </w:rPr>
        <w:instrText xml:space="preserve"> </w:instrText>
      </w:r>
      <w:r w:rsidR="00000000">
        <w:rPr>
          <w:rFonts w:ascii="华文仿宋" w:eastAsia="华文仿宋" w:hAnsi="宋体"/>
          <w:b/>
          <w:bCs/>
          <w:sz w:val="32"/>
          <w:u w:val="single"/>
        </w:rPr>
        <w:fldChar w:fldCharType="separate"/>
      </w:r>
      <w:r w:rsidR="006536BF" w:rsidRPr="006536BF">
        <w:rPr>
          <w:rFonts w:ascii="华文仿宋" w:eastAsia="华文仿宋" w:hAnsi="宋体"/>
          <w:b/>
          <w:bCs/>
          <w:sz w:val="32"/>
          <w:u w:val="single"/>
        </w:rPr>
        <w:fldChar w:fldCharType="end"/>
      </w:r>
    </w:p>
    <w:p w14:paraId="4DC20996" w14:textId="77777777" w:rsidR="006536BF" w:rsidRDefault="006536BF" w:rsidP="006536BF">
      <w:pPr>
        <w:ind w:leftChars="500" w:left="1050"/>
      </w:pPr>
    </w:p>
    <w:p w14:paraId="27F6A59F" w14:textId="53203B88" w:rsidR="006536BF" w:rsidRDefault="006536BF" w:rsidP="006536BF">
      <w:pPr>
        <w:ind w:leftChars="500" w:left="1050"/>
        <w:rPr>
          <w:rFonts w:eastAsia="华文仿宋"/>
          <w:u w:val="wave"/>
        </w:rPr>
      </w:pPr>
      <w:r>
        <w:rPr>
          <w:rFonts w:eastAsia="华文仿宋" w:hint="eastAsia"/>
          <w:b/>
          <w:bCs/>
          <w:sz w:val="32"/>
        </w:rPr>
        <w:t>指导教师</w:t>
      </w:r>
      <w:r>
        <w:rPr>
          <w:rFonts w:eastAsia="华文仿宋" w:hint="eastAsia"/>
          <w:b/>
          <w:bCs/>
          <w:sz w:val="32"/>
        </w:rPr>
        <w:tab/>
      </w:r>
      <w:r>
        <w:rPr>
          <w:rFonts w:eastAsia="华文仿宋" w:hint="eastAsia"/>
          <w:b/>
          <w:bCs/>
          <w:sz w:val="32"/>
        </w:rPr>
        <w:tab/>
        <w:t xml:space="preserve"> </w:t>
      </w:r>
      <w:r w:rsidRPr="006536BF">
        <w:rPr>
          <w:rFonts w:eastAsia="华文仿宋" w:hint="eastAsia"/>
          <w:bCs/>
          <w:sz w:val="32"/>
          <w:u w:val="single"/>
        </w:rPr>
        <w:t xml:space="preserve">      </w:t>
      </w:r>
      <w:r w:rsidR="00F61885">
        <w:rPr>
          <w:rFonts w:eastAsia="华文仿宋" w:hint="eastAsia"/>
          <w:bCs/>
          <w:sz w:val="32"/>
          <w:u w:val="single"/>
        </w:rPr>
        <w:t xml:space="preserve">   </w:t>
      </w:r>
      <w:r w:rsidRPr="006536BF">
        <w:rPr>
          <w:rFonts w:eastAsia="华文仿宋" w:hint="eastAsia"/>
          <w:bCs/>
          <w:sz w:val="32"/>
          <w:u w:val="single"/>
        </w:rPr>
        <w:t xml:space="preserve"> </w:t>
      </w:r>
      <w:r w:rsidR="002736BE">
        <w:rPr>
          <w:rFonts w:eastAsia="华文仿宋" w:hint="eastAsia"/>
          <w:bCs/>
          <w:sz w:val="32"/>
          <w:u w:val="single"/>
        </w:rPr>
        <w:t>张东祥</w:t>
      </w:r>
      <w:r w:rsidRPr="006536BF">
        <w:rPr>
          <w:rFonts w:eastAsia="华文仿宋" w:hint="eastAsia"/>
          <w:bCs/>
          <w:sz w:val="32"/>
          <w:u w:val="single"/>
        </w:rPr>
        <w:t xml:space="preserve">       </w:t>
      </w:r>
      <w:r w:rsidR="00F61885">
        <w:rPr>
          <w:rFonts w:eastAsia="华文仿宋" w:hint="eastAsia"/>
          <w:bCs/>
          <w:sz w:val="32"/>
          <w:u w:val="single"/>
        </w:rPr>
        <w:t xml:space="preserve">   </w:t>
      </w:r>
      <w:r w:rsidRPr="006536BF">
        <w:rPr>
          <w:rFonts w:eastAsia="华文仿宋" w:hint="eastAsia"/>
          <w:bCs/>
          <w:sz w:val="32"/>
          <w:u w:val="single"/>
        </w:rPr>
        <w:t xml:space="preserve">  </w:t>
      </w:r>
      <w:r>
        <w:rPr>
          <w:rFonts w:ascii="华文仿宋" w:eastAsia="华文仿宋" w:hAnsi="宋体"/>
          <w:b/>
          <w:bCs/>
          <w:sz w:val="32"/>
          <w:u w:val="wave" w:color="000000"/>
        </w:rPr>
        <w:fldChar w:fldCharType="begin"/>
      </w:r>
      <w:r>
        <w:rPr>
          <w:rFonts w:ascii="华文仿宋" w:eastAsia="华文仿宋" w:hAnsi="宋体"/>
          <w:b/>
          <w:bCs/>
          <w:sz w:val="32"/>
          <w:u w:val="wave" w:color="000000"/>
        </w:rPr>
        <w:instrText xml:space="preserve"> MERGEFIELD  \</w:instrText>
      </w:r>
      <w:r>
        <w:rPr>
          <w:rFonts w:ascii="华文仿宋" w:eastAsia="华文仿宋" w:hAnsi="宋体" w:hint="eastAsia"/>
          <w:b/>
          <w:bCs/>
          <w:sz w:val="32"/>
          <w:u w:val="wave" w:color="000000"/>
        </w:rPr>
        <w:instrText>指导教师</w:instrText>
      </w:r>
      <w:r>
        <w:rPr>
          <w:rFonts w:ascii="华文仿宋" w:eastAsia="华文仿宋" w:hAnsi="宋体"/>
          <w:b/>
          <w:bCs/>
          <w:sz w:val="32"/>
          <w:u w:val="wave" w:color="000000"/>
        </w:rPr>
        <w:instrText xml:space="preserve"> </w:instrText>
      </w:r>
      <w:r w:rsidR="00000000">
        <w:rPr>
          <w:rFonts w:ascii="华文仿宋" w:eastAsia="华文仿宋" w:hAnsi="宋体"/>
          <w:b/>
          <w:bCs/>
          <w:sz w:val="32"/>
          <w:u w:val="wave" w:color="000000"/>
        </w:rPr>
        <w:fldChar w:fldCharType="separate"/>
      </w:r>
      <w:r>
        <w:rPr>
          <w:rFonts w:ascii="华文仿宋" w:eastAsia="华文仿宋" w:hAnsi="宋体"/>
          <w:b/>
          <w:bCs/>
          <w:sz w:val="32"/>
          <w:u w:val="wave" w:color="000000"/>
        </w:rPr>
        <w:fldChar w:fldCharType="end"/>
      </w:r>
    </w:p>
    <w:p w14:paraId="3C3C8E58" w14:textId="77777777" w:rsidR="006536BF" w:rsidRDefault="006536BF" w:rsidP="006536BF">
      <w:pPr>
        <w:ind w:leftChars="500" w:left="1050"/>
        <w:rPr>
          <w:u w:val="single"/>
        </w:rPr>
      </w:pPr>
    </w:p>
    <w:p w14:paraId="7A2D87AD" w14:textId="24DDFFFC" w:rsidR="006536BF" w:rsidRDefault="006536BF" w:rsidP="006536BF">
      <w:pPr>
        <w:ind w:leftChars="500" w:left="1050"/>
        <w:rPr>
          <w:rFonts w:eastAsia="华文仿宋"/>
          <w:b/>
          <w:bCs/>
          <w:sz w:val="32"/>
        </w:rPr>
      </w:pPr>
      <w:r>
        <w:rPr>
          <w:rFonts w:eastAsia="华文仿宋" w:hint="eastAsia"/>
          <w:b/>
          <w:bCs/>
          <w:sz w:val="32"/>
        </w:rPr>
        <w:t>年级与专业</w:t>
      </w:r>
      <w:r>
        <w:rPr>
          <w:rFonts w:eastAsia="华文仿宋" w:hint="eastAsia"/>
          <w:b/>
          <w:bCs/>
          <w:sz w:val="32"/>
        </w:rPr>
        <w:tab/>
        <w:t xml:space="preserve"> </w:t>
      </w:r>
      <w:r w:rsidRPr="006536BF">
        <w:rPr>
          <w:rFonts w:eastAsia="华文仿宋" w:hint="eastAsia"/>
          <w:bCs/>
          <w:sz w:val="32"/>
          <w:u w:val="single"/>
        </w:rPr>
        <w:t xml:space="preserve">   </w:t>
      </w:r>
      <w:r w:rsidR="00F61885">
        <w:rPr>
          <w:rFonts w:eastAsia="华文仿宋" w:hint="eastAsia"/>
          <w:bCs/>
          <w:sz w:val="32"/>
          <w:u w:val="single"/>
        </w:rPr>
        <w:t xml:space="preserve">   </w:t>
      </w:r>
      <w:r w:rsidR="00F61885">
        <w:rPr>
          <w:rFonts w:eastAsia="华文仿宋" w:hint="eastAsia"/>
          <w:bCs/>
          <w:sz w:val="32"/>
          <w:u w:val="single"/>
        </w:rPr>
        <w:t>计算机科学与技术</w:t>
      </w:r>
      <w:r w:rsidRPr="006536BF">
        <w:rPr>
          <w:rFonts w:eastAsia="华文仿宋" w:hint="eastAsia"/>
          <w:bCs/>
          <w:sz w:val="32"/>
          <w:u w:val="single"/>
        </w:rPr>
        <w:t xml:space="preserve"> </w:t>
      </w:r>
      <w:r w:rsidR="00F61885">
        <w:rPr>
          <w:rFonts w:eastAsia="华文仿宋" w:hint="eastAsia"/>
          <w:bCs/>
          <w:sz w:val="32"/>
          <w:u w:val="single"/>
        </w:rPr>
        <w:t xml:space="preserve">   </w:t>
      </w:r>
      <w:r w:rsidRPr="006536BF">
        <w:rPr>
          <w:rFonts w:eastAsia="华文仿宋" w:hint="eastAsia"/>
          <w:bCs/>
          <w:sz w:val="32"/>
          <w:u w:val="single"/>
        </w:rPr>
        <w:t xml:space="preserve"> </w:t>
      </w:r>
      <w:r w:rsidR="00343BDB">
        <w:rPr>
          <w:rFonts w:eastAsia="华文仿宋" w:hint="eastAsia"/>
          <w:bCs/>
          <w:sz w:val="32"/>
          <w:u w:val="single"/>
        </w:rPr>
        <w:t xml:space="preserve"> </w:t>
      </w:r>
    </w:p>
    <w:p w14:paraId="3FBB0384" w14:textId="77777777" w:rsidR="006536BF" w:rsidRPr="00F61885" w:rsidRDefault="006536BF" w:rsidP="006536BF">
      <w:pPr>
        <w:ind w:leftChars="500" w:left="1050"/>
        <w:rPr>
          <w:u w:val="single"/>
        </w:rPr>
      </w:pPr>
    </w:p>
    <w:p w14:paraId="0482A89D" w14:textId="53A977AD" w:rsidR="006536BF" w:rsidRDefault="006536BF" w:rsidP="006536BF">
      <w:pPr>
        <w:ind w:leftChars="500" w:left="1050"/>
        <w:rPr>
          <w:rFonts w:eastAsia="华文仿宋"/>
          <w:u w:val="wave"/>
        </w:rPr>
      </w:pPr>
      <w:r>
        <w:rPr>
          <w:rFonts w:eastAsia="华文仿宋" w:hint="eastAsia"/>
          <w:b/>
          <w:bCs/>
          <w:sz w:val="32"/>
        </w:rPr>
        <w:t>所在学院</w:t>
      </w:r>
      <w:r>
        <w:rPr>
          <w:rFonts w:eastAsia="华文仿宋" w:hint="eastAsia"/>
          <w:b/>
          <w:bCs/>
          <w:sz w:val="32"/>
        </w:rPr>
        <w:tab/>
      </w:r>
      <w:r>
        <w:rPr>
          <w:rFonts w:eastAsia="华文仿宋" w:hint="eastAsia"/>
          <w:b/>
          <w:bCs/>
          <w:sz w:val="32"/>
        </w:rPr>
        <w:tab/>
        <w:t xml:space="preserve"> </w:t>
      </w:r>
      <w:r w:rsidRPr="006536BF">
        <w:rPr>
          <w:rFonts w:eastAsia="华文仿宋" w:hint="eastAsia"/>
          <w:bCs/>
          <w:sz w:val="32"/>
          <w:u w:val="single"/>
        </w:rPr>
        <w:t xml:space="preserve"> </w:t>
      </w:r>
      <w:r w:rsidR="00F61885">
        <w:rPr>
          <w:rFonts w:eastAsia="华文仿宋" w:hint="eastAsia"/>
          <w:bCs/>
          <w:sz w:val="32"/>
          <w:u w:val="single"/>
        </w:rPr>
        <w:t xml:space="preserve">   </w:t>
      </w:r>
      <w:r w:rsidRPr="006536BF">
        <w:rPr>
          <w:rFonts w:eastAsia="华文仿宋" w:hint="eastAsia"/>
          <w:bCs/>
          <w:sz w:val="32"/>
          <w:u w:val="single"/>
        </w:rPr>
        <w:t xml:space="preserve"> </w:t>
      </w:r>
      <w:r w:rsidR="00F61885">
        <w:rPr>
          <w:rFonts w:eastAsia="华文仿宋" w:hint="eastAsia"/>
          <w:bCs/>
          <w:sz w:val="32"/>
          <w:u w:val="single"/>
        </w:rPr>
        <w:t>计算机科学与技术</w:t>
      </w:r>
      <w:r w:rsidR="002736BE">
        <w:rPr>
          <w:rFonts w:eastAsia="华文仿宋" w:hint="eastAsia"/>
          <w:bCs/>
          <w:sz w:val="32"/>
          <w:u w:val="single"/>
        </w:rPr>
        <w:t>学院</w:t>
      </w:r>
      <w:r w:rsidR="00F61885">
        <w:rPr>
          <w:rFonts w:eastAsia="华文仿宋" w:hint="eastAsia"/>
          <w:bCs/>
          <w:sz w:val="32"/>
          <w:u w:val="single"/>
        </w:rPr>
        <w:t xml:space="preserve">   </w:t>
      </w:r>
      <w:r>
        <w:rPr>
          <w:rFonts w:ascii="华文仿宋" w:eastAsia="华文仿宋" w:hAnsi="宋体"/>
          <w:b/>
          <w:bCs/>
          <w:sz w:val="32"/>
          <w:u w:val="wave" w:color="000000"/>
        </w:rPr>
        <w:fldChar w:fldCharType="begin"/>
      </w:r>
      <w:r>
        <w:rPr>
          <w:rFonts w:ascii="华文仿宋" w:eastAsia="华文仿宋" w:hAnsi="宋体"/>
          <w:b/>
          <w:bCs/>
          <w:sz w:val="32"/>
          <w:u w:val="wave" w:color="000000"/>
        </w:rPr>
        <w:instrText xml:space="preserve"> MERGEFIELD  \</w:instrText>
      </w:r>
      <w:r>
        <w:rPr>
          <w:rFonts w:ascii="华文仿宋" w:eastAsia="华文仿宋" w:hAnsi="宋体" w:hint="eastAsia"/>
          <w:b/>
          <w:bCs/>
          <w:sz w:val="32"/>
          <w:u w:val="wave" w:color="000000"/>
        </w:rPr>
        <w:instrText>学院</w:instrText>
      </w:r>
      <w:r>
        <w:rPr>
          <w:rFonts w:ascii="华文仿宋" w:eastAsia="华文仿宋" w:hAnsi="宋体"/>
          <w:b/>
          <w:bCs/>
          <w:sz w:val="32"/>
          <w:u w:val="wave" w:color="000000"/>
        </w:rPr>
        <w:instrText xml:space="preserve"> </w:instrText>
      </w:r>
      <w:r w:rsidR="00000000">
        <w:rPr>
          <w:rFonts w:ascii="华文仿宋" w:eastAsia="华文仿宋" w:hAnsi="宋体"/>
          <w:b/>
          <w:bCs/>
          <w:sz w:val="32"/>
          <w:u w:val="wave" w:color="000000"/>
        </w:rPr>
        <w:fldChar w:fldCharType="separate"/>
      </w:r>
      <w:r>
        <w:rPr>
          <w:rFonts w:ascii="华文仿宋" w:eastAsia="华文仿宋" w:hAnsi="宋体"/>
          <w:b/>
          <w:bCs/>
          <w:sz w:val="32"/>
          <w:u w:val="wave" w:color="000000"/>
        </w:rPr>
        <w:fldChar w:fldCharType="end"/>
      </w:r>
    </w:p>
    <w:p w14:paraId="238B315B" w14:textId="77777777" w:rsidR="006536BF" w:rsidRDefault="006536BF" w:rsidP="006536BF">
      <w:pPr>
        <w:spacing w:line="400" w:lineRule="atLeast"/>
        <w:rPr>
          <w:rFonts w:ascii="宋体" w:hAnsi="宋体"/>
          <w:b/>
          <w:bCs/>
          <w:sz w:val="44"/>
        </w:rPr>
      </w:pPr>
    </w:p>
    <w:p w14:paraId="2DF12AE1" w14:textId="77777777" w:rsidR="002B3BAF" w:rsidRPr="00F87DFB" w:rsidRDefault="002B3BAF" w:rsidP="006536BF">
      <w:pPr>
        <w:spacing w:line="400" w:lineRule="atLeast"/>
        <w:rPr>
          <w:rFonts w:ascii="宋体" w:hAnsi="宋体"/>
          <w:b/>
          <w:bCs/>
          <w:sz w:val="30"/>
        </w:rPr>
        <w:sectPr w:rsidR="002B3BAF" w:rsidRPr="00F87DFB" w:rsidSect="00724B0B">
          <w:headerReference w:type="default" r:id="rId10"/>
          <w:footerReference w:type="default" r:id="rId11"/>
          <w:pgSz w:w="11906" w:h="16838"/>
          <w:pgMar w:top="1418" w:right="1134" w:bottom="1134" w:left="1418" w:header="1191" w:footer="992" w:gutter="0"/>
          <w:cols w:space="720"/>
          <w:docGrid w:type="linesAndChars" w:linePitch="312"/>
        </w:sectPr>
      </w:pPr>
    </w:p>
    <w:p w14:paraId="1806C3C5" w14:textId="07D43487" w:rsidR="006536BF" w:rsidRPr="00223A6B" w:rsidRDefault="006536BF" w:rsidP="00922E55">
      <w:pPr>
        <w:spacing w:beforeLines="50" w:before="156" w:afterLines="50" w:after="156" w:line="360" w:lineRule="auto"/>
        <w:jc w:val="left"/>
        <w:rPr>
          <w:rFonts w:ascii="仿宋" w:eastAsia="仿宋" w:hAnsi="仿宋"/>
          <w:b/>
          <w:bCs/>
          <w:sz w:val="32"/>
          <w:u w:val="wave"/>
        </w:rPr>
      </w:pPr>
      <w:r>
        <w:rPr>
          <w:rFonts w:ascii="华文仿宋" w:eastAsia="华文仿宋" w:hAnsi="宋体" w:hint="eastAsia"/>
          <w:b/>
          <w:sz w:val="28"/>
        </w:rPr>
        <w:lastRenderedPageBreak/>
        <w:t>一、题目</w:t>
      </w:r>
      <w:r>
        <w:rPr>
          <w:rFonts w:ascii="宋体" w:hAnsi="宋体" w:hint="eastAsia"/>
          <w:b/>
          <w:sz w:val="28"/>
        </w:rPr>
        <w:t>：</w:t>
      </w:r>
      <w:r w:rsidR="00FA10CF" w:rsidRPr="00223A6B">
        <w:rPr>
          <w:rFonts w:ascii="仿宋" w:eastAsia="仿宋" w:hAnsi="仿宋" w:hint="eastAsia"/>
          <w:b/>
          <w:sz w:val="28"/>
        </w:rPr>
        <w:t>浙江方言的数据集构建与识别技术研究</w:t>
      </w:r>
      <w:r w:rsidRPr="00223A6B">
        <w:rPr>
          <w:rFonts w:ascii="仿宋" w:eastAsia="仿宋" w:hAnsi="仿宋"/>
          <w:b/>
          <w:bCs/>
          <w:sz w:val="28"/>
          <w:u w:val="wave" w:color="000000"/>
        </w:rPr>
        <w:fldChar w:fldCharType="begin"/>
      </w:r>
      <w:r w:rsidRPr="00223A6B">
        <w:rPr>
          <w:rFonts w:ascii="仿宋" w:eastAsia="仿宋" w:hAnsi="仿宋"/>
          <w:b/>
          <w:bCs/>
          <w:sz w:val="28"/>
          <w:u w:val="wave" w:color="000000"/>
        </w:rPr>
        <w:instrText xml:space="preserve"> MERGEFIELD  \</w:instrText>
      </w:r>
      <w:r w:rsidRPr="00223A6B">
        <w:rPr>
          <w:rFonts w:ascii="仿宋" w:eastAsia="仿宋" w:hAnsi="仿宋" w:hint="eastAsia"/>
          <w:b/>
          <w:bCs/>
          <w:sz w:val="28"/>
          <w:u w:val="wave" w:color="000000"/>
        </w:rPr>
        <w:instrText>题目</w:instrText>
      </w:r>
      <w:r w:rsidRPr="00223A6B">
        <w:rPr>
          <w:rFonts w:ascii="仿宋" w:eastAsia="仿宋" w:hAnsi="仿宋"/>
          <w:b/>
          <w:bCs/>
          <w:sz w:val="28"/>
          <w:u w:val="wave" w:color="000000"/>
        </w:rPr>
        <w:instrText xml:space="preserve"> </w:instrText>
      </w:r>
      <w:r w:rsidR="00000000">
        <w:rPr>
          <w:rFonts w:ascii="仿宋" w:eastAsia="仿宋" w:hAnsi="仿宋"/>
          <w:b/>
          <w:bCs/>
          <w:sz w:val="28"/>
          <w:u w:val="wave" w:color="000000"/>
        </w:rPr>
        <w:fldChar w:fldCharType="separate"/>
      </w:r>
      <w:r w:rsidRPr="00223A6B">
        <w:rPr>
          <w:rFonts w:ascii="仿宋" w:eastAsia="仿宋" w:hAnsi="仿宋"/>
          <w:b/>
          <w:bCs/>
          <w:sz w:val="28"/>
          <w:u w:val="wave" w:color="000000"/>
        </w:rPr>
        <w:fldChar w:fldCharType="end"/>
      </w:r>
    </w:p>
    <w:p w14:paraId="569121B9" w14:textId="77777777" w:rsidR="006536BF" w:rsidRDefault="006536BF" w:rsidP="00922E55">
      <w:pPr>
        <w:spacing w:beforeLines="50" w:before="156" w:afterLines="50" w:after="156" w:line="360" w:lineRule="auto"/>
        <w:jc w:val="left"/>
        <w:rPr>
          <w:rFonts w:ascii="仿宋_GB2312" w:eastAsia="仿宋_GB2312" w:hAnsi="宋体"/>
          <w:b/>
          <w:sz w:val="28"/>
        </w:rPr>
      </w:pPr>
      <w:r>
        <w:rPr>
          <w:rFonts w:ascii="仿宋_GB2312" w:eastAsia="仿宋_GB2312" w:hAnsi="宋体" w:hint="eastAsia"/>
          <w:b/>
          <w:sz w:val="28"/>
        </w:rPr>
        <w:t>二、指导教师对文献综述和开题报告的具体要求：</w:t>
      </w:r>
    </w:p>
    <w:p w14:paraId="2E3AA356" w14:textId="77777777" w:rsidR="006F31DE" w:rsidRDefault="006F31DE" w:rsidP="006F31DE">
      <w:pPr>
        <w:spacing w:line="360" w:lineRule="auto"/>
        <w:ind w:firstLine="420"/>
        <w:rPr>
          <w:rFonts w:ascii="仿宋" w:eastAsia="仿宋" w:hAnsi="仿宋"/>
          <w:sz w:val="24"/>
        </w:rPr>
      </w:pPr>
      <w:r w:rsidRPr="006F31DE">
        <w:rPr>
          <w:rFonts w:ascii="仿宋" w:eastAsia="仿宋" w:hAnsi="仿宋"/>
          <w:sz w:val="24"/>
        </w:rPr>
        <w:t>严格遵守学术道德规范。引用他人的观点、参考资料、及文字，均应加以注释和说明；严禁抄袭 他人研究成果和伪造数据等行为。</w:t>
      </w:r>
    </w:p>
    <w:p w14:paraId="6E5B377E" w14:textId="77777777" w:rsidR="006F31DE" w:rsidRDefault="006F31DE" w:rsidP="006F31DE">
      <w:pPr>
        <w:spacing w:line="360" w:lineRule="auto"/>
        <w:ind w:firstLine="420"/>
        <w:rPr>
          <w:rFonts w:ascii="仿宋" w:eastAsia="仿宋" w:hAnsi="仿宋"/>
          <w:sz w:val="24"/>
        </w:rPr>
      </w:pPr>
      <w:r w:rsidRPr="006F31DE">
        <w:rPr>
          <w:rFonts w:ascii="仿宋" w:eastAsia="仿宋" w:hAnsi="仿宋"/>
          <w:sz w:val="24"/>
        </w:rPr>
        <w:t xml:space="preserve"> 包括：</w:t>
      </w:r>
    </w:p>
    <w:p w14:paraId="364C813E" w14:textId="77777777" w:rsidR="006F31DE" w:rsidRDefault="006F31DE" w:rsidP="006F31DE">
      <w:pPr>
        <w:spacing w:line="360" w:lineRule="auto"/>
        <w:ind w:firstLine="420"/>
        <w:rPr>
          <w:rFonts w:ascii="仿宋" w:eastAsia="仿宋" w:hAnsi="仿宋"/>
          <w:sz w:val="24"/>
        </w:rPr>
      </w:pPr>
      <w:r>
        <w:rPr>
          <w:rFonts w:ascii="仿宋" w:eastAsia="仿宋" w:hAnsi="仿宋" w:hint="eastAsia"/>
          <w:sz w:val="24"/>
        </w:rPr>
        <w:t xml:space="preserve"> </w:t>
      </w:r>
      <w:r w:rsidRPr="006F31DE">
        <w:rPr>
          <w:rFonts w:ascii="仿宋" w:eastAsia="仿宋" w:hAnsi="仿宋"/>
          <w:sz w:val="24"/>
        </w:rPr>
        <w:t>1) 研究背景、研究意义与相关技术现状分析等。</w:t>
      </w:r>
    </w:p>
    <w:p w14:paraId="48172AD7" w14:textId="77777777" w:rsidR="006F31DE" w:rsidRDefault="006F31DE" w:rsidP="006F31DE">
      <w:pPr>
        <w:spacing w:line="360" w:lineRule="auto"/>
        <w:ind w:firstLine="420"/>
        <w:rPr>
          <w:rFonts w:ascii="仿宋" w:eastAsia="仿宋" w:hAnsi="仿宋"/>
          <w:sz w:val="24"/>
        </w:rPr>
      </w:pPr>
      <w:r w:rsidRPr="006F31DE">
        <w:rPr>
          <w:rFonts w:ascii="仿宋" w:eastAsia="仿宋" w:hAnsi="仿宋"/>
          <w:sz w:val="24"/>
        </w:rPr>
        <w:t xml:space="preserve"> 2) 研究内容定义清楚，可在规定时间内完成。</w:t>
      </w:r>
    </w:p>
    <w:p w14:paraId="3656706E" w14:textId="77777777" w:rsidR="006F31DE" w:rsidRDefault="006F31DE" w:rsidP="006F31DE">
      <w:pPr>
        <w:spacing w:line="360" w:lineRule="auto"/>
        <w:ind w:firstLine="420"/>
        <w:rPr>
          <w:rFonts w:ascii="仿宋" w:eastAsia="仿宋" w:hAnsi="仿宋"/>
          <w:sz w:val="24"/>
        </w:rPr>
      </w:pPr>
      <w:r>
        <w:rPr>
          <w:rFonts w:ascii="仿宋" w:eastAsia="仿宋" w:hAnsi="仿宋" w:hint="eastAsia"/>
          <w:sz w:val="24"/>
        </w:rPr>
        <w:t xml:space="preserve"> </w:t>
      </w:r>
      <w:r w:rsidRPr="006F31DE">
        <w:rPr>
          <w:rFonts w:ascii="仿宋" w:eastAsia="仿宋" w:hAnsi="仿宋"/>
          <w:sz w:val="24"/>
        </w:rPr>
        <w:t>3) 提出解决任务的大致技术思路和研究方法。</w:t>
      </w:r>
    </w:p>
    <w:p w14:paraId="595E6263" w14:textId="27B803A7" w:rsidR="006F31DE" w:rsidRDefault="006F31DE" w:rsidP="006F31DE">
      <w:pPr>
        <w:spacing w:line="360" w:lineRule="auto"/>
        <w:ind w:firstLine="420"/>
        <w:rPr>
          <w:rFonts w:ascii="仿宋" w:eastAsia="仿宋" w:hAnsi="仿宋"/>
          <w:sz w:val="24"/>
        </w:rPr>
      </w:pPr>
      <w:r w:rsidRPr="006F31DE">
        <w:rPr>
          <w:rFonts w:ascii="仿宋" w:eastAsia="仿宋" w:hAnsi="仿宋"/>
          <w:sz w:val="24"/>
        </w:rPr>
        <w:t xml:space="preserve"> 4) </w:t>
      </w:r>
      <w:r w:rsidR="009F3F20">
        <w:rPr>
          <w:rFonts w:ascii="仿宋" w:eastAsia="仿宋" w:hAnsi="仿宋" w:hint="eastAsia"/>
          <w:sz w:val="24"/>
        </w:rPr>
        <w:t>4月份</w:t>
      </w:r>
      <w:r w:rsidRPr="006F31DE">
        <w:rPr>
          <w:rFonts w:ascii="仿宋" w:eastAsia="仿宋" w:hAnsi="仿宋"/>
          <w:sz w:val="24"/>
        </w:rPr>
        <w:t>需要完成原型设计，5 月</w:t>
      </w:r>
      <w:r w:rsidR="009F3F20">
        <w:rPr>
          <w:rFonts w:ascii="仿宋" w:eastAsia="仿宋" w:hAnsi="仿宋" w:hint="eastAsia"/>
          <w:sz w:val="24"/>
        </w:rPr>
        <w:t>份</w:t>
      </w:r>
      <w:r w:rsidRPr="006F31DE">
        <w:rPr>
          <w:rFonts w:ascii="仿宋" w:eastAsia="仿宋" w:hAnsi="仿宋"/>
          <w:sz w:val="24"/>
        </w:rPr>
        <w:t>完成论文初稿。</w:t>
      </w:r>
    </w:p>
    <w:p w14:paraId="5E036965" w14:textId="77777777" w:rsidR="006F31DE" w:rsidRDefault="006F31DE" w:rsidP="006F31DE">
      <w:pPr>
        <w:spacing w:line="360" w:lineRule="auto"/>
        <w:ind w:firstLine="420"/>
        <w:rPr>
          <w:rFonts w:ascii="仿宋" w:eastAsia="仿宋" w:hAnsi="仿宋"/>
          <w:sz w:val="24"/>
        </w:rPr>
      </w:pPr>
      <w:r w:rsidRPr="006F31DE">
        <w:rPr>
          <w:rFonts w:ascii="仿宋" w:eastAsia="仿宋" w:hAnsi="仿宋"/>
          <w:sz w:val="24"/>
        </w:rPr>
        <w:t xml:space="preserve"> 外文翻译：翻译一篇内容与毕业设计课题相关的英文文献，要求行文流利，部分难以翻译的语句可采用意译，译文字数要求3000 字以上。</w:t>
      </w:r>
    </w:p>
    <w:p w14:paraId="18C7A926" w14:textId="7BC11686" w:rsidR="006536BF" w:rsidRPr="006F31DE" w:rsidRDefault="006F31DE" w:rsidP="006F31DE">
      <w:pPr>
        <w:spacing w:line="360" w:lineRule="auto"/>
        <w:ind w:firstLine="420"/>
        <w:rPr>
          <w:rFonts w:ascii="仿宋" w:eastAsia="仿宋" w:hAnsi="仿宋"/>
          <w:sz w:val="24"/>
        </w:rPr>
      </w:pPr>
      <w:r w:rsidRPr="006F31DE">
        <w:rPr>
          <w:rFonts w:ascii="仿宋" w:eastAsia="仿宋" w:hAnsi="仿宋"/>
          <w:sz w:val="24"/>
        </w:rPr>
        <w:t xml:space="preserve"> 文献综述：围绕所研究问题，查阅相关文献 10 篇以上（外文不少于 5 篇），所选文献 应主要选</w:t>
      </w:r>
      <w:proofErr w:type="gramStart"/>
      <w:r w:rsidRPr="006F31DE">
        <w:rPr>
          <w:rFonts w:ascii="仿宋" w:eastAsia="仿宋" w:hAnsi="仿宋"/>
          <w:sz w:val="24"/>
        </w:rPr>
        <w:t>自学术</w:t>
      </w:r>
      <w:proofErr w:type="gramEnd"/>
      <w:r w:rsidRPr="006F31DE">
        <w:rPr>
          <w:rFonts w:ascii="仿宋" w:eastAsia="仿宋" w:hAnsi="仿宋"/>
          <w:sz w:val="24"/>
        </w:rPr>
        <w:t>期刊或学术会议的文章，其次是专著和教材。文献综述要条理清楚， 内容要切题，包括或部分包括国内外现状、研究方向、进展情况、存在问题、参考依据， 文献综述字数要求 3000 字以上</w:t>
      </w:r>
      <w:r>
        <w:rPr>
          <w:rFonts w:ascii="仿宋" w:eastAsia="仿宋" w:hAnsi="仿宋" w:hint="eastAsia"/>
          <w:sz w:val="24"/>
        </w:rPr>
        <w:t>。</w:t>
      </w:r>
      <w:r w:rsidR="006536BF" w:rsidRPr="006F31DE">
        <w:rPr>
          <w:rFonts w:ascii="仿宋" w:eastAsia="仿宋" w:hAnsi="仿宋"/>
          <w:b/>
          <w:bCs/>
          <w:sz w:val="24"/>
          <w:u w:color="000000"/>
        </w:rPr>
        <w:fldChar w:fldCharType="begin"/>
      </w:r>
      <w:r w:rsidR="006536BF" w:rsidRPr="006F31DE">
        <w:rPr>
          <w:rFonts w:ascii="仿宋" w:eastAsia="仿宋" w:hAnsi="仿宋"/>
          <w:b/>
          <w:bCs/>
          <w:sz w:val="24"/>
          <w:u w:color="000000"/>
        </w:rPr>
        <w:instrText xml:space="preserve"> MERGEFIELD  \</w:instrText>
      </w:r>
      <w:r w:rsidR="006536BF" w:rsidRPr="006F31DE">
        <w:rPr>
          <w:rFonts w:ascii="仿宋" w:eastAsia="仿宋" w:hAnsi="仿宋" w:hint="eastAsia"/>
          <w:b/>
          <w:bCs/>
          <w:sz w:val="24"/>
          <w:u w:color="000000"/>
        </w:rPr>
        <w:instrText>内容要求</w:instrText>
      </w:r>
      <w:r w:rsidR="006536BF" w:rsidRPr="006F31DE">
        <w:rPr>
          <w:rFonts w:ascii="仿宋" w:eastAsia="仿宋" w:hAnsi="仿宋"/>
          <w:b/>
          <w:bCs/>
          <w:sz w:val="24"/>
          <w:u w:color="000000"/>
        </w:rPr>
        <w:instrText xml:space="preserve"> </w:instrText>
      </w:r>
      <w:r w:rsidR="00000000">
        <w:rPr>
          <w:rFonts w:ascii="仿宋" w:eastAsia="仿宋" w:hAnsi="仿宋"/>
          <w:b/>
          <w:bCs/>
          <w:sz w:val="24"/>
          <w:u w:color="000000"/>
        </w:rPr>
        <w:fldChar w:fldCharType="separate"/>
      </w:r>
      <w:r w:rsidR="006536BF" w:rsidRPr="006F31DE">
        <w:rPr>
          <w:rFonts w:ascii="仿宋" w:eastAsia="仿宋" w:hAnsi="仿宋"/>
          <w:b/>
          <w:bCs/>
          <w:sz w:val="24"/>
          <w:u w:color="000000"/>
        </w:rPr>
        <w:fldChar w:fldCharType="end"/>
      </w:r>
    </w:p>
    <w:p w14:paraId="622B142F" w14:textId="77777777" w:rsidR="00922E55" w:rsidRDefault="00922E55" w:rsidP="006536BF">
      <w:pPr>
        <w:rPr>
          <w:rFonts w:eastAsia="华文仿宋"/>
          <w:sz w:val="28"/>
        </w:rPr>
      </w:pPr>
    </w:p>
    <w:p w14:paraId="4E4EAF1F" w14:textId="77777777" w:rsidR="00690788" w:rsidRDefault="00690788" w:rsidP="006536BF">
      <w:pPr>
        <w:rPr>
          <w:rFonts w:eastAsia="华文仿宋"/>
          <w:sz w:val="28"/>
        </w:rPr>
      </w:pPr>
    </w:p>
    <w:p w14:paraId="29B23547" w14:textId="77777777" w:rsidR="00922E55" w:rsidRDefault="00922E55" w:rsidP="006536BF">
      <w:pPr>
        <w:rPr>
          <w:rFonts w:eastAsia="华文仿宋"/>
          <w:sz w:val="28"/>
        </w:rPr>
      </w:pPr>
    </w:p>
    <w:p w14:paraId="34B2B558" w14:textId="77777777" w:rsidR="00922E55" w:rsidRDefault="00922E55" w:rsidP="006536BF">
      <w:pPr>
        <w:rPr>
          <w:rFonts w:eastAsia="华文仿宋"/>
          <w:sz w:val="28"/>
        </w:rPr>
      </w:pPr>
    </w:p>
    <w:p w14:paraId="46E3AE8F" w14:textId="77777777" w:rsidR="00922E55" w:rsidRDefault="00922E55" w:rsidP="006536BF">
      <w:pPr>
        <w:rPr>
          <w:rFonts w:eastAsia="华文仿宋"/>
          <w:sz w:val="28"/>
        </w:rPr>
      </w:pPr>
    </w:p>
    <w:p w14:paraId="27AC89A1" w14:textId="77777777" w:rsidR="00922E55" w:rsidRDefault="00922E55" w:rsidP="006536BF">
      <w:pPr>
        <w:rPr>
          <w:rFonts w:eastAsia="华文仿宋"/>
          <w:sz w:val="28"/>
        </w:rPr>
      </w:pPr>
    </w:p>
    <w:p w14:paraId="2128ABA0" w14:textId="77777777" w:rsidR="00922E55" w:rsidRDefault="00922E55" w:rsidP="006536BF">
      <w:pPr>
        <w:rPr>
          <w:rFonts w:eastAsia="华文仿宋"/>
          <w:sz w:val="28"/>
        </w:rPr>
      </w:pPr>
    </w:p>
    <w:p w14:paraId="304CCD34" w14:textId="77777777" w:rsidR="00922E55" w:rsidRDefault="00922E55" w:rsidP="006536BF">
      <w:pPr>
        <w:rPr>
          <w:rFonts w:eastAsia="华文仿宋"/>
          <w:sz w:val="28"/>
        </w:rPr>
      </w:pPr>
    </w:p>
    <w:p w14:paraId="0D690096" w14:textId="77777777" w:rsidR="006536BF" w:rsidRDefault="006536BF" w:rsidP="00922E55">
      <w:pPr>
        <w:ind w:firstLineChars="2214" w:firstLine="5319"/>
        <w:rPr>
          <w:rFonts w:eastAsia="华文仿宋"/>
          <w:b/>
          <w:sz w:val="24"/>
          <w:u w:val="wave"/>
        </w:rPr>
      </w:pPr>
      <w:r>
        <w:rPr>
          <w:rFonts w:eastAsia="华文仿宋" w:hint="eastAsia"/>
          <w:b/>
          <w:sz w:val="24"/>
        </w:rPr>
        <w:t>指导教师（签名）</w:t>
      </w:r>
      <w:r>
        <w:rPr>
          <w:rFonts w:eastAsia="华文仿宋" w:hint="eastAsia"/>
          <w:b/>
          <w:sz w:val="24"/>
          <w:u w:val="wave"/>
        </w:rPr>
        <w:t xml:space="preserve">          </w:t>
      </w:r>
    </w:p>
    <w:p w14:paraId="104832EB" w14:textId="77777777" w:rsidR="006536BF" w:rsidRDefault="006536BF" w:rsidP="006536BF">
      <w:pPr>
        <w:ind w:firstLineChars="2520" w:firstLine="6054"/>
        <w:rPr>
          <w:rFonts w:eastAsia="华文仿宋"/>
          <w:b/>
          <w:sz w:val="24"/>
        </w:rPr>
      </w:pPr>
      <w:r>
        <w:rPr>
          <w:rFonts w:eastAsia="华文仿宋" w:hint="eastAsia"/>
          <w:b/>
          <w:sz w:val="24"/>
        </w:rPr>
        <w:t xml:space="preserve"> </w:t>
      </w:r>
      <w:r>
        <w:rPr>
          <w:rFonts w:eastAsia="华文仿宋" w:hint="eastAsia"/>
          <w:b/>
          <w:sz w:val="24"/>
        </w:rPr>
        <w:t>年</w:t>
      </w:r>
      <w:r>
        <w:rPr>
          <w:rFonts w:eastAsia="华文仿宋" w:hint="eastAsia"/>
          <w:b/>
          <w:sz w:val="24"/>
        </w:rPr>
        <w:t xml:space="preserve">    </w:t>
      </w:r>
      <w:r>
        <w:rPr>
          <w:rFonts w:eastAsia="华文仿宋" w:hint="eastAsia"/>
          <w:b/>
          <w:sz w:val="24"/>
        </w:rPr>
        <w:t>月</w:t>
      </w:r>
      <w:r w:rsidR="00922E55">
        <w:rPr>
          <w:rFonts w:eastAsia="华文仿宋" w:hint="eastAsia"/>
          <w:b/>
          <w:sz w:val="24"/>
        </w:rPr>
        <w:t xml:space="preserve"> </w:t>
      </w:r>
      <w:r>
        <w:rPr>
          <w:rFonts w:eastAsia="华文仿宋" w:hint="eastAsia"/>
          <w:b/>
          <w:sz w:val="24"/>
        </w:rPr>
        <w:t xml:space="preserve">   </w:t>
      </w:r>
      <w:r>
        <w:rPr>
          <w:rFonts w:eastAsia="华文仿宋" w:hint="eastAsia"/>
          <w:b/>
          <w:sz w:val="24"/>
        </w:rPr>
        <w:t>日</w:t>
      </w:r>
    </w:p>
    <w:p w14:paraId="3CD60C3B" w14:textId="77777777" w:rsidR="00176638" w:rsidRPr="007C1965" w:rsidRDefault="006536BF" w:rsidP="007D6A05">
      <w:pPr>
        <w:pStyle w:val="ab"/>
        <w:spacing w:before="240" w:after="120"/>
        <w:ind w:left="0"/>
        <w:rPr>
          <w:rFonts w:ascii="Times New Roman" w:eastAsia="仿宋_GB2312"/>
          <w:b/>
          <w:i/>
          <w:color w:val="FF0000"/>
          <w:sz w:val="32"/>
          <w:szCs w:val="32"/>
        </w:rPr>
      </w:pPr>
      <w:r>
        <w:rPr>
          <w:rFonts w:ascii="方正小标宋简体" w:eastAsia="方正小标宋简体"/>
          <w:sz w:val="48"/>
          <w:szCs w:val="48"/>
        </w:rPr>
        <w:br w:type="page"/>
      </w:r>
      <w:r w:rsidR="007C1965" w:rsidRPr="00326A6B">
        <w:rPr>
          <w:rFonts w:ascii="Times New Roman" w:eastAsia="仿宋_GB2312" w:hint="eastAsia"/>
          <w:b/>
          <w:sz w:val="32"/>
          <w:szCs w:val="32"/>
        </w:rPr>
        <w:lastRenderedPageBreak/>
        <w:t>目</w:t>
      </w:r>
      <w:r w:rsidR="007C1965" w:rsidRPr="00223C9A">
        <w:rPr>
          <w:rFonts w:ascii="Times New Roman" w:eastAsia="仿宋_GB2312"/>
          <w:b/>
          <w:sz w:val="32"/>
          <w:szCs w:val="32"/>
        </w:rPr>
        <w:t xml:space="preserve">  </w:t>
      </w:r>
      <w:r w:rsidR="007C1965" w:rsidRPr="00326A6B">
        <w:rPr>
          <w:rFonts w:ascii="Times New Roman" w:eastAsia="仿宋_GB2312" w:hint="eastAsia"/>
          <w:b/>
          <w:sz w:val="32"/>
          <w:szCs w:val="32"/>
        </w:rPr>
        <w:t xml:space="preserve"> </w:t>
      </w:r>
      <w:r w:rsidR="007C1965">
        <w:rPr>
          <w:rFonts w:ascii="Times New Roman" w:eastAsia="仿宋_GB2312" w:hint="eastAsia"/>
          <w:b/>
          <w:sz w:val="32"/>
          <w:szCs w:val="32"/>
        </w:rPr>
        <w:t>录</w:t>
      </w:r>
    </w:p>
    <w:p w14:paraId="7AA00960" w14:textId="5EAE2283" w:rsidR="00741819" w:rsidRPr="000B09EF" w:rsidRDefault="00176638">
      <w:pPr>
        <w:pStyle w:val="11"/>
        <w:tabs>
          <w:tab w:val="right" w:leader="dot" w:pos="8296"/>
        </w:tabs>
        <w:rPr>
          <w:rFonts w:ascii="仿宋_GB2312" w:eastAsia="仿宋_GB2312"/>
          <w:noProof/>
          <w:kern w:val="2"/>
          <w:sz w:val="24"/>
          <w:szCs w:val="24"/>
        </w:rPr>
      </w:pPr>
      <w:r w:rsidRPr="001B1E8F">
        <w:rPr>
          <w:rFonts w:ascii="仿宋_GB2312" w:eastAsia="仿宋_GB2312" w:hint="eastAsia"/>
          <w:sz w:val="24"/>
          <w:szCs w:val="24"/>
        </w:rPr>
        <w:fldChar w:fldCharType="begin"/>
      </w:r>
      <w:r w:rsidRPr="001B1E8F">
        <w:rPr>
          <w:rFonts w:ascii="仿宋_GB2312" w:eastAsia="仿宋_GB2312" w:hint="eastAsia"/>
          <w:sz w:val="24"/>
          <w:szCs w:val="24"/>
        </w:rPr>
        <w:instrText xml:space="preserve"> TOC \o "1-3" \h \z \u </w:instrText>
      </w:r>
      <w:r w:rsidRPr="001B1E8F">
        <w:rPr>
          <w:rFonts w:ascii="仿宋_GB2312" w:eastAsia="仿宋_GB2312" w:hint="eastAsia"/>
          <w:sz w:val="24"/>
          <w:szCs w:val="24"/>
        </w:rPr>
        <w:fldChar w:fldCharType="separate"/>
      </w:r>
      <w:hyperlink w:anchor="_Toc500918452" w:history="1">
        <w:r w:rsidR="00741819" w:rsidRPr="00A50F85">
          <w:rPr>
            <w:rStyle w:val="a9"/>
            <w:rFonts w:ascii="仿宋_GB2312" w:eastAsia="仿宋_GB2312" w:hint="eastAsia"/>
            <w:b/>
            <w:noProof/>
            <w:sz w:val="24"/>
            <w:szCs w:val="24"/>
          </w:rPr>
          <w:t>一、文献综述</w:t>
        </w:r>
        <w:r w:rsidR="00741819" w:rsidRPr="001B1E8F">
          <w:rPr>
            <w:rFonts w:ascii="仿宋_GB2312" w:eastAsia="仿宋_GB2312" w:hint="eastAsia"/>
            <w:noProof/>
            <w:webHidden/>
            <w:sz w:val="24"/>
            <w:szCs w:val="24"/>
          </w:rPr>
          <w:tab/>
        </w:r>
        <w:r w:rsidR="00741819" w:rsidRPr="001B1E8F">
          <w:rPr>
            <w:rFonts w:ascii="仿宋_GB2312" w:eastAsia="仿宋_GB2312" w:hint="eastAsia"/>
            <w:noProof/>
            <w:webHidden/>
            <w:sz w:val="24"/>
            <w:szCs w:val="24"/>
          </w:rPr>
          <w:fldChar w:fldCharType="begin"/>
        </w:r>
        <w:r w:rsidR="00741819" w:rsidRPr="001B1E8F">
          <w:rPr>
            <w:rFonts w:ascii="仿宋_GB2312" w:eastAsia="仿宋_GB2312" w:hint="eastAsia"/>
            <w:noProof/>
            <w:webHidden/>
            <w:sz w:val="24"/>
            <w:szCs w:val="24"/>
          </w:rPr>
          <w:instrText xml:space="preserve"> PAGEREF _Toc500918452 \h </w:instrText>
        </w:r>
        <w:r w:rsidR="00741819" w:rsidRPr="001B1E8F">
          <w:rPr>
            <w:rFonts w:ascii="仿宋_GB2312" w:eastAsia="仿宋_GB2312" w:hint="eastAsia"/>
            <w:noProof/>
            <w:webHidden/>
            <w:sz w:val="24"/>
            <w:szCs w:val="24"/>
          </w:rPr>
        </w:r>
        <w:r w:rsidR="00741819" w:rsidRPr="001B1E8F">
          <w:rPr>
            <w:rFonts w:ascii="仿宋_GB2312" w:eastAsia="仿宋_GB2312" w:hint="eastAsia"/>
            <w:noProof/>
            <w:webHidden/>
            <w:sz w:val="24"/>
            <w:szCs w:val="24"/>
          </w:rPr>
          <w:fldChar w:fldCharType="separate"/>
        </w:r>
        <w:r w:rsidR="00CF07F6">
          <w:rPr>
            <w:rFonts w:ascii="仿宋_GB2312" w:eastAsia="仿宋_GB2312"/>
            <w:noProof/>
            <w:webHidden/>
            <w:sz w:val="24"/>
            <w:szCs w:val="24"/>
          </w:rPr>
          <w:t>1</w:t>
        </w:r>
        <w:r w:rsidR="00741819" w:rsidRPr="001B1E8F">
          <w:rPr>
            <w:rFonts w:ascii="仿宋_GB2312" w:eastAsia="仿宋_GB2312" w:hint="eastAsia"/>
            <w:noProof/>
            <w:webHidden/>
            <w:sz w:val="24"/>
            <w:szCs w:val="24"/>
          </w:rPr>
          <w:fldChar w:fldCharType="end"/>
        </w:r>
      </w:hyperlink>
    </w:p>
    <w:p w14:paraId="68948ED3" w14:textId="3B8D09A5" w:rsidR="00741819" w:rsidRPr="000B09EF" w:rsidRDefault="00000000">
      <w:pPr>
        <w:pStyle w:val="21"/>
        <w:tabs>
          <w:tab w:val="right" w:leader="dot" w:pos="8296"/>
        </w:tabs>
        <w:rPr>
          <w:rFonts w:ascii="仿宋_GB2312" w:eastAsia="仿宋_GB2312"/>
          <w:noProof/>
          <w:kern w:val="2"/>
          <w:sz w:val="24"/>
          <w:szCs w:val="24"/>
        </w:rPr>
      </w:pPr>
      <w:hyperlink w:anchor="_Toc500918453" w:history="1">
        <w:r w:rsidR="00741819" w:rsidRPr="00A50F85">
          <w:rPr>
            <w:rStyle w:val="a9"/>
            <w:rFonts w:ascii="仿宋_GB2312" w:eastAsia="仿宋_GB2312" w:hAnsi="宋体" w:hint="eastAsia"/>
            <w:b/>
            <w:noProof/>
            <w:sz w:val="24"/>
            <w:szCs w:val="24"/>
          </w:rPr>
          <w:t>1．背景介绍</w:t>
        </w:r>
        <w:r w:rsidR="00741819" w:rsidRPr="001B1E8F">
          <w:rPr>
            <w:rFonts w:ascii="仿宋_GB2312" w:eastAsia="仿宋_GB2312" w:hint="eastAsia"/>
            <w:noProof/>
            <w:webHidden/>
            <w:sz w:val="24"/>
            <w:szCs w:val="24"/>
          </w:rPr>
          <w:tab/>
        </w:r>
        <w:r w:rsidR="00741819" w:rsidRPr="001B1E8F">
          <w:rPr>
            <w:rFonts w:ascii="仿宋_GB2312" w:eastAsia="仿宋_GB2312" w:hint="eastAsia"/>
            <w:noProof/>
            <w:webHidden/>
            <w:sz w:val="24"/>
            <w:szCs w:val="24"/>
          </w:rPr>
          <w:fldChar w:fldCharType="begin"/>
        </w:r>
        <w:r w:rsidR="00741819" w:rsidRPr="001B1E8F">
          <w:rPr>
            <w:rFonts w:ascii="仿宋_GB2312" w:eastAsia="仿宋_GB2312" w:hint="eastAsia"/>
            <w:noProof/>
            <w:webHidden/>
            <w:sz w:val="24"/>
            <w:szCs w:val="24"/>
          </w:rPr>
          <w:instrText xml:space="preserve"> PAGEREF _Toc500918453 \h </w:instrText>
        </w:r>
        <w:r w:rsidR="00741819" w:rsidRPr="001B1E8F">
          <w:rPr>
            <w:rFonts w:ascii="仿宋_GB2312" w:eastAsia="仿宋_GB2312" w:hint="eastAsia"/>
            <w:noProof/>
            <w:webHidden/>
            <w:sz w:val="24"/>
            <w:szCs w:val="24"/>
          </w:rPr>
        </w:r>
        <w:r w:rsidR="00741819" w:rsidRPr="001B1E8F">
          <w:rPr>
            <w:rFonts w:ascii="仿宋_GB2312" w:eastAsia="仿宋_GB2312" w:hint="eastAsia"/>
            <w:noProof/>
            <w:webHidden/>
            <w:sz w:val="24"/>
            <w:szCs w:val="24"/>
          </w:rPr>
          <w:fldChar w:fldCharType="separate"/>
        </w:r>
        <w:r w:rsidR="00CF07F6">
          <w:rPr>
            <w:rFonts w:ascii="仿宋_GB2312" w:eastAsia="仿宋_GB2312"/>
            <w:noProof/>
            <w:webHidden/>
            <w:sz w:val="24"/>
            <w:szCs w:val="24"/>
          </w:rPr>
          <w:t>1</w:t>
        </w:r>
        <w:r w:rsidR="00741819" w:rsidRPr="001B1E8F">
          <w:rPr>
            <w:rFonts w:ascii="仿宋_GB2312" w:eastAsia="仿宋_GB2312" w:hint="eastAsia"/>
            <w:noProof/>
            <w:webHidden/>
            <w:sz w:val="24"/>
            <w:szCs w:val="24"/>
          </w:rPr>
          <w:fldChar w:fldCharType="end"/>
        </w:r>
      </w:hyperlink>
    </w:p>
    <w:p w14:paraId="6AA5DACA" w14:textId="24E1985F" w:rsidR="009B74F5" w:rsidRPr="00B20417" w:rsidRDefault="00000000" w:rsidP="00B20417">
      <w:pPr>
        <w:pStyle w:val="32"/>
        <w:rPr>
          <w:rStyle w:val="a9"/>
          <w:rFonts w:hint="eastAsia"/>
          <w:color w:val="auto"/>
          <w:kern w:val="2"/>
          <w:u w:val="none"/>
        </w:rPr>
      </w:pPr>
      <w:hyperlink w:anchor="_Toc500918454" w:history="1">
        <w:r w:rsidR="00741819" w:rsidRPr="001B1E8F">
          <w:rPr>
            <w:rStyle w:val="a9"/>
            <w:rFonts w:hint="eastAsia"/>
          </w:rPr>
          <w:t>1.1</w:t>
        </w:r>
        <w:r w:rsidR="0059521A">
          <w:rPr>
            <w:rStyle w:val="a9"/>
            <w:rFonts w:hint="eastAsia"/>
          </w:rPr>
          <w:t>浙江方言体系</w:t>
        </w:r>
        <w:r w:rsidR="00741819" w:rsidRPr="001B1E8F">
          <w:rPr>
            <w:rFonts w:hint="eastAsia"/>
            <w:webHidden/>
          </w:rPr>
          <w:tab/>
        </w:r>
        <w:r w:rsidR="00741819" w:rsidRPr="001B1E8F">
          <w:rPr>
            <w:rFonts w:hint="eastAsia"/>
            <w:webHidden/>
          </w:rPr>
          <w:fldChar w:fldCharType="begin"/>
        </w:r>
        <w:r w:rsidR="00741819" w:rsidRPr="001B1E8F">
          <w:rPr>
            <w:rFonts w:hint="eastAsia"/>
            <w:webHidden/>
          </w:rPr>
          <w:instrText xml:space="preserve"> PAGEREF _Toc500918454 \h </w:instrText>
        </w:r>
        <w:r w:rsidR="00741819" w:rsidRPr="001B1E8F">
          <w:rPr>
            <w:rFonts w:hint="eastAsia"/>
            <w:webHidden/>
          </w:rPr>
        </w:r>
        <w:r w:rsidR="00741819" w:rsidRPr="001B1E8F">
          <w:rPr>
            <w:rFonts w:hint="eastAsia"/>
            <w:webHidden/>
          </w:rPr>
          <w:fldChar w:fldCharType="separate"/>
        </w:r>
        <w:r w:rsidR="00CF07F6">
          <w:rPr>
            <w:webHidden/>
          </w:rPr>
          <w:t>1</w:t>
        </w:r>
        <w:r w:rsidR="00741819" w:rsidRPr="001B1E8F">
          <w:rPr>
            <w:rFonts w:hint="eastAsia"/>
            <w:webHidden/>
          </w:rPr>
          <w:fldChar w:fldCharType="end"/>
        </w:r>
      </w:hyperlink>
    </w:p>
    <w:p w14:paraId="77C75AF3" w14:textId="5683277D" w:rsidR="003567CF" w:rsidRDefault="00000000" w:rsidP="001A469B">
      <w:pPr>
        <w:pStyle w:val="32"/>
      </w:pPr>
      <w:hyperlink w:anchor="_Toc500918454" w:history="1">
        <w:r w:rsidR="003567CF" w:rsidRPr="001B1E8F">
          <w:rPr>
            <w:rStyle w:val="a9"/>
            <w:rFonts w:hint="eastAsia"/>
          </w:rPr>
          <w:t>1.</w:t>
        </w:r>
        <w:r w:rsidR="003567CF">
          <w:rPr>
            <w:rStyle w:val="a9"/>
            <w:rFonts w:hint="eastAsia"/>
          </w:rPr>
          <w:t>2语音识别</w:t>
        </w:r>
        <w:r w:rsidR="003567CF" w:rsidRPr="001B1E8F">
          <w:rPr>
            <w:rFonts w:hint="eastAsia"/>
            <w:webHidden/>
          </w:rPr>
          <w:tab/>
        </w:r>
        <w:r w:rsidR="00911700">
          <w:rPr>
            <w:rFonts w:hint="eastAsia"/>
            <w:webHidden/>
          </w:rPr>
          <w:t>2</w:t>
        </w:r>
      </w:hyperlink>
    </w:p>
    <w:p w14:paraId="0CDA2CAF" w14:textId="1BB623D6" w:rsidR="00723C20" w:rsidRPr="003567CF" w:rsidRDefault="00000000" w:rsidP="001A469B">
      <w:pPr>
        <w:pStyle w:val="32"/>
        <w:rPr>
          <w:kern w:val="2"/>
        </w:rPr>
      </w:pPr>
      <w:hyperlink w:anchor="_Toc500918454" w:history="1">
        <w:r w:rsidR="00723C20" w:rsidRPr="001B1E8F">
          <w:rPr>
            <w:rStyle w:val="a9"/>
            <w:rFonts w:hint="eastAsia"/>
          </w:rPr>
          <w:t>1.</w:t>
        </w:r>
        <w:r w:rsidR="00723C20">
          <w:rPr>
            <w:rStyle w:val="a9"/>
            <w:rFonts w:hint="eastAsia"/>
          </w:rPr>
          <w:t>2.1传统语音识别模型</w:t>
        </w:r>
        <w:r w:rsidR="00723C20" w:rsidRPr="001B1E8F">
          <w:rPr>
            <w:rFonts w:hint="eastAsia"/>
            <w:webHidden/>
          </w:rPr>
          <w:tab/>
        </w:r>
        <w:r w:rsidR="00B20417">
          <w:rPr>
            <w:rFonts w:hint="eastAsia"/>
            <w:webHidden/>
          </w:rPr>
          <w:t>2</w:t>
        </w:r>
      </w:hyperlink>
    </w:p>
    <w:p w14:paraId="0BCA5A89" w14:textId="14E891C1" w:rsidR="00723C20" w:rsidRPr="003567CF" w:rsidRDefault="00000000" w:rsidP="001A469B">
      <w:pPr>
        <w:pStyle w:val="32"/>
        <w:rPr>
          <w:kern w:val="2"/>
        </w:rPr>
      </w:pPr>
      <w:hyperlink w:anchor="_Toc500918454" w:history="1">
        <w:r w:rsidR="00723C20" w:rsidRPr="001B1E8F">
          <w:rPr>
            <w:rStyle w:val="a9"/>
            <w:rFonts w:hint="eastAsia"/>
          </w:rPr>
          <w:t>1.</w:t>
        </w:r>
        <w:r w:rsidR="00723C20">
          <w:rPr>
            <w:rStyle w:val="a9"/>
            <w:rFonts w:hint="eastAsia"/>
          </w:rPr>
          <w:t>2.2端到端语音识别模型</w:t>
        </w:r>
        <w:r w:rsidR="00723C20" w:rsidRPr="001B1E8F">
          <w:rPr>
            <w:rFonts w:hint="eastAsia"/>
            <w:webHidden/>
          </w:rPr>
          <w:tab/>
        </w:r>
        <w:r w:rsidR="00903B63">
          <w:rPr>
            <w:rFonts w:hint="eastAsia"/>
            <w:webHidden/>
          </w:rPr>
          <w:t>3</w:t>
        </w:r>
      </w:hyperlink>
    </w:p>
    <w:p w14:paraId="55071C6C" w14:textId="4D9B024F" w:rsidR="00723C20" w:rsidRPr="00723C20" w:rsidRDefault="00000000" w:rsidP="001A469B">
      <w:pPr>
        <w:pStyle w:val="32"/>
        <w:rPr>
          <w:kern w:val="2"/>
        </w:rPr>
      </w:pPr>
      <w:hyperlink w:anchor="_Toc500918454" w:history="1">
        <w:r w:rsidR="00723C20" w:rsidRPr="001B1E8F">
          <w:rPr>
            <w:rStyle w:val="a9"/>
            <w:rFonts w:hint="eastAsia"/>
          </w:rPr>
          <w:t>1.</w:t>
        </w:r>
        <w:r w:rsidR="00723C20">
          <w:rPr>
            <w:rStyle w:val="a9"/>
            <w:rFonts w:hint="eastAsia"/>
          </w:rPr>
          <w:t>2.3语音识别的评价指标</w:t>
        </w:r>
        <w:r w:rsidR="00723C20" w:rsidRPr="001B1E8F">
          <w:rPr>
            <w:rFonts w:hint="eastAsia"/>
            <w:webHidden/>
          </w:rPr>
          <w:tab/>
        </w:r>
        <w:r w:rsidR="00AB0A9C">
          <w:rPr>
            <w:rFonts w:hint="eastAsia"/>
            <w:webHidden/>
          </w:rPr>
          <w:t>4</w:t>
        </w:r>
      </w:hyperlink>
    </w:p>
    <w:p w14:paraId="35F91C8E" w14:textId="78FDD219" w:rsidR="00741819" w:rsidRPr="000B09EF" w:rsidRDefault="00000000">
      <w:pPr>
        <w:pStyle w:val="21"/>
        <w:tabs>
          <w:tab w:val="right" w:leader="dot" w:pos="8296"/>
        </w:tabs>
        <w:rPr>
          <w:rFonts w:ascii="仿宋_GB2312" w:eastAsia="仿宋_GB2312"/>
          <w:noProof/>
          <w:kern w:val="2"/>
          <w:sz w:val="24"/>
          <w:szCs w:val="24"/>
        </w:rPr>
      </w:pPr>
      <w:hyperlink w:anchor="_Toc500918456" w:history="1">
        <w:r w:rsidR="00741819" w:rsidRPr="00A50F85">
          <w:rPr>
            <w:rStyle w:val="a9"/>
            <w:rFonts w:ascii="仿宋_GB2312" w:eastAsia="仿宋_GB2312" w:hAnsi="宋体" w:hint="eastAsia"/>
            <w:b/>
            <w:noProof/>
            <w:sz w:val="24"/>
            <w:szCs w:val="24"/>
          </w:rPr>
          <w:t>2．国内外研究现状</w:t>
        </w:r>
        <w:r w:rsidR="00741819" w:rsidRPr="001B1E8F">
          <w:rPr>
            <w:rFonts w:ascii="仿宋_GB2312" w:eastAsia="仿宋_GB2312" w:hint="eastAsia"/>
            <w:noProof/>
            <w:webHidden/>
            <w:sz w:val="24"/>
            <w:szCs w:val="24"/>
          </w:rPr>
          <w:tab/>
        </w:r>
        <w:r w:rsidR="00AB0A9C">
          <w:rPr>
            <w:rFonts w:ascii="仿宋_GB2312" w:eastAsia="仿宋_GB2312" w:hint="eastAsia"/>
            <w:noProof/>
            <w:webHidden/>
            <w:sz w:val="24"/>
            <w:szCs w:val="24"/>
          </w:rPr>
          <w:t>4</w:t>
        </w:r>
      </w:hyperlink>
    </w:p>
    <w:p w14:paraId="30C94C3A" w14:textId="7B1DA6D2" w:rsidR="00741819" w:rsidRPr="000B09EF" w:rsidRDefault="00000000" w:rsidP="001A469B">
      <w:pPr>
        <w:pStyle w:val="32"/>
        <w:rPr>
          <w:kern w:val="2"/>
        </w:rPr>
      </w:pPr>
      <w:hyperlink w:anchor="_Toc500918457" w:history="1">
        <w:r w:rsidR="00741819" w:rsidRPr="001B1E8F">
          <w:rPr>
            <w:rStyle w:val="a9"/>
            <w:rFonts w:hint="eastAsia"/>
          </w:rPr>
          <w:t>2.1研究方向及进展</w:t>
        </w:r>
        <w:r w:rsidR="00741819" w:rsidRPr="001B1E8F">
          <w:rPr>
            <w:rFonts w:hint="eastAsia"/>
            <w:webHidden/>
          </w:rPr>
          <w:tab/>
        </w:r>
        <w:r w:rsidR="00AB0A9C">
          <w:rPr>
            <w:rFonts w:hint="eastAsia"/>
            <w:webHidden/>
          </w:rPr>
          <w:t>4</w:t>
        </w:r>
      </w:hyperlink>
    </w:p>
    <w:p w14:paraId="357E2257" w14:textId="037CE475" w:rsidR="00741819" w:rsidRPr="001A469B" w:rsidRDefault="00000000" w:rsidP="001A469B">
      <w:pPr>
        <w:pStyle w:val="32"/>
        <w:rPr>
          <w:kern w:val="2"/>
        </w:rPr>
      </w:pPr>
      <w:hyperlink w:anchor="_Toc500918458" w:history="1">
        <w:r w:rsidR="001A469B">
          <w:rPr>
            <w:rStyle w:val="a9"/>
            <w:rFonts w:hint="eastAsia"/>
          </w:rPr>
          <w:t>2</w:t>
        </w:r>
        <w:r w:rsidR="00741819" w:rsidRPr="001A469B">
          <w:rPr>
            <w:rStyle w:val="a9"/>
            <w:rFonts w:hint="eastAsia"/>
          </w:rPr>
          <w:t>.2存在问题</w:t>
        </w:r>
        <w:r w:rsidR="00741819" w:rsidRPr="001A469B">
          <w:rPr>
            <w:rFonts w:hint="eastAsia"/>
            <w:webHidden/>
          </w:rPr>
          <w:tab/>
        </w:r>
        <w:r w:rsidR="004C17B9">
          <w:rPr>
            <w:rFonts w:hint="eastAsia"/>
            <w:webHidden/>
          </w:rPr>
          <w:t>5</w:t>
        </w:r>
      </w:hyperlink>
    </w:p>
    <w:p w14:paraId="42F83235" w14:textId="7D647819" w:rsidR="00741819" w:rsidRPr="000B09EF" w:rsidRDefault="00000000">
      <w:pPr>
        <w:pStyle w:val="21"/>
        <w:tabs>
          <w:tab w:val="right" w:leader="dot" w:pos="8296"/>
        </w:tabs>
        <w:rPr>
          <w:rFonts w:ascii="仿宋_GB2312" w:eastAsia="仿宋_GB2312"/>
          <w:noProof/>
          <w:kern w:val="2"/>
          <w:sz w:val="24"/>
          <w:szCs w:val="24"/>
        </w:rPr>
      </w:pPr>
      <w:hyperlink w:anchor="_Toc500918459" w:history="1">
        <w:r w:rsidR="00741819" w:rsidRPr="00A50F85">
          <w:rPr>
            <w:rStyle w:val="a9"/>
            <w:rFonts w:ascii="仿宋_GB2312" w:eastAsia="仿宋_GB2312" w:hAnsi="宋体" w:hint="eastAsia"/>
            <w:b/>
            <w:noProof/>
            <w:sz w:val="24"/>
            <w:szCs w:val="24"/>
          </w:rPr>
          <w:t>3．研究展望</w:t>
        </w:r>
        <w:r w:rsidR="00741819" w:rsidRPr="001B1E8F">
          <w:rPr>
            <w:rFonts w:ascii="仿宋_GB2312" w:eastAsia="仿宋_GB2312" w:hint="eastAsia"/>
            <w:noProof/>
            <w:webHidden/>
            <w:sz w:val="24"/>
            <w:szCs w:val="24"/>
          </w:rPr>
          <w:tab/>
        </w:r>
        <w:r w:rsidR="004C17B9">
          <w:rPr>
            <w:rFonts w:ascii="仿宋_GB2312" w:eastAsia="仿宋_GB2312" w:hint="eastAsia"/>
            <w:noProof/>
            <w:webHidden/>
            <w:sz w:val="24"/>
            <w:szCs w:val="24"/>
          </w:rPr>
          <w:t>5</w:t>
        </w:r>
      </w:hyperlink>
    </w:p>
    <w:p w14:paraId="46AAE37C" w14:textId="796CF93A" w:rsidR="00741819" w:rsidRPr="000B09EF" w:rsidRDefault="00000000">
      <w:pPr>
        <w:pStyle w:val="21"/>
        <w:tabs>
          <w:tab w:val="right" w:leader="dot" w:pos="8296"/>
        </w:tabs>
        <w:rPr>
          <w:rFonts w:ascii="仿宋_GB2312" w:eastAsia="仿宋_GB2312"/>
          <w:noProof/>
          <w:kern w:val="2"/>
          <w:sz w:val="24"/>
          <w:szCs w:val="24"/>
        </w:rPr>
      </w:pPr>
      <w:hyperlink w:anchor="_Toc500918460" w:history="1">
        <w:r w:rsidR="00741819" w:rsidRPr="00A50F85">
          <w:rPr>
            <w:rStyle w:val="a9"/>
            <w:rFonts w:ascii="仿宋_GB2312" w:eastAsia="仿宋_GB2312" w:hAnsi="宋体" w:hint="eastAsia"/>
            <w:b/>
            <w:noProof/>
            <w:sz w:val="24"/>
            <w:szCs w:val="24"/>
          </w:rPr>
          <w:t>4．参考文献</w:t>
        </w:r>
        <w:r w:rsidR="00741819" w:rsidRPr="001B1E8F">
          <w:rPr>
            <w:rFonts w:ascii="仿宋_GB2312" w:eastAsia="仿宋_GB2312" w:hint="eastAsia"/>
            <w:noProof/>
            <w:webHidden/>
            <w:sz w:val="24"/>
            <w:szCs w:val="24"/>
          </w:rPr>
          <w:tab/>
        </w:r>
        <w:r w:rsidR="00FA722B">
          <w:rPr>
            <w:rFonts w:ascii="仿宋_GB2312" w:eastAsia="仿宋_GB2312" w:hint="eastAsia"/>
            <w:noProof/>
            <w:webHidden/>
            <w:sz w:val="24"/>
            <w:szCs w:val="24"/>
          </w:rPr>
          <w:t>5</w:t>
        </w:r>
      </w:hyperlink>
    </w:p>
    <w:p w14:paraId="24E5E9C9" w14:textId="2A5E093E" w:rsidR="00741819" w:rsidRPr="000B09EF" w:rsidRDefault="00000000">
      <w:pPr>
        <w:pStyle w:val="11"/>
        <w:tabs>
          <w:tab w:val="right" w:leader="dot" w:pos="8296"/>
        </w:tabs>
        <w:rPr>
          <w:rFonts w:ascii="仿宋_GB2312" w:eastAsia="仿宋_GB2312"/>
          <w:noProof/>
          <w:kern w:val="2"/>
          <w:sz w:val="24"/>
          <w:szCs w:val="24"/>
        </w:rPr>
      </w:pPr>
      <w:hyperlink w:anchor="_Toc500918461" w:history="1">
        <w:r w:rsidR="00741819" w:rsidRPr="00A50F85">
          <w:rPr>
            <w:rStyle w:val="a9"/>
            <w:rFonts w:ascii="仿宋_GB2312" w:eastAsia="仿宋_GB2312" w:hint="eastAsia"/>
            <w:b/>
            <w:noProof/>
            <w:sz w:val="24"/>
            <w:szCs w:val="24"/>
          </w:rPr>
          <w:t>二、开题报告</w:t>
        </w:r>
        <w:r w:rsidR="00741819" w:rsidRPr="001B1E8F">
          <w:rPr>
            <w:rFonts w:ascii="仿宋_GB2312" w:eastAsia="仿宋_GB2312" w:hint="eastAsia"/>
            <w:noProof/>
            <w:webHidden/>
            <w:sz w:val="24"/>
            <w:szCs w:val="24"/>
          </w:rPr>
          <w:tab/>
        </w:r>
        <w:r w:rsidR="00CF6DBB">
          <w:rPr>
            <w:rFonts w:ascii="仿宋_GB2312" w:eastAsia="仿宋_GB2312" w:hint="eastAsia"/>
            <w:noProof/>
            <w:webHidden/>
            <w:sz w:val="24"/>
            <w:szCs w:val="24"/>
          </w:rPr>
          <w:t>8</w:t>
        </w:r>
      </w:hyperlink>
    </w:p>
    <w:p w14:paraId="2346806A" w14:textId="5335C163" w:rsidR="00741819" w:rsidRPr="000B09EF" w:rsidRDefault="00000000">
      <w:pPr>
        <w:pStyle w:val="21"/>
        <w:tabs>
          <w:tab w:val="right" w:leader="dot" w:pos="8296"/>
        </w:tabs>
        <w:rPr>
          <w:rFonts w:ascii="仿宋_GB2312" w:eastAsia="仿宋_GB2312"/>
          <w:noProof/>
          <w:kern w:val="2"/>
          <w:sz w:val="24"/>
          <w:szCs w:val="24"/>
        </w:rPr>
      </w:pPr>
      <w:hyperlink w:anchor="_Toc500918462" w:history="1">
        <w:r w:rsidR="00741819" w:rsidRPr="00A50F85">
          <w:rPr>
            <w:rStyle w:val="a9"/>
            <w:rFonts w:ascii="仿宋_GB2312" w:eastAsia="仿宋_GB2312" w:hAnsi="宋体" w:hint="eastAsia"/>
            <w:b/>
            <w:noProof/>
            <w:sz w:val="24"/>
            <w:szCs w:val="24"/>
          </w:rPr>
          <w:t>1．问题提出的背景</w:t>
        </w:r>
        <w:r w:rsidR="00741819" w:rsidRPr="001B1E8F">
          <w:rPr>
            <w:rFonts w:ascii="仿宋_GB2312" w:eastAsia="仿宋_GB2312" w:hint="eastAsia"/>
            <w:noProof/>
            <w:webHidden/>
            <w:sz w:val="24"/>
            <w:szCs w:val="24"/>
          </w:rPr>
          <w:tab/>
        </w:r>
        <w:r w:rsidR="007A0BF9">
          <w:rPr>
            <w:rFonts w:ascii="仿宋_GB2312" w:eastAsia="仿宋_GB2312" w:hint="eastAsia"/>
            <w:noProof/>
            <w:webHidden/>
            <w:sz w:val="24"/>
            <w:szCs w:val="24"/>
          </w:rPr>
          <w:t>8</w:t>
        </w:r>
      </w:hyperlink>
    </w:p>
    <w:p w14:paraId="62B9256B" w14:textId="1613736C" w:rsidR="00741819" w:rsidRPr="000B09EF" w:rsidRDefault="00000000" w:rsidP="001A469B">
      <w:pPr>
        <w:pStyle w:val="32"/>
        <w:rPr>
          <w:kern w:val="2"/>
        </w:rPr>
      </w:pPr>
      <w:hyperlink w:anchor="_Toc500918463" w:history="1">
        <w:r w:rsidR="00741819" w:rsidRPr="001B1E8F">
          <w:rPr>
            <w:rStyle w:val="a9"/>
            <w:rFonts w:hint="eastAsia"/>
          </w:rPr>
          <w:t>1.1背景介绍</w:t>
        </w:r>
        <w:r w:rsidR="00741819" w:rsidRPr="001B1E8F">
          <w:rPr>
            <w:rFonts w:hint="eastAsia"/>
            <w:webHidden/>
          </w:rPr>
          <w:tab/>
        </w:r>
        <w:r w:rsidR="007A0BF9">
          <w:rPr>
            <w:rFonts w:hint="eastAsia"/>
            <w:webHidden/>
          </w:rPr>
          <w:t>8</w:t>
        </w:r>
      </w:hyperlink>
    </w:p>
    <w:p w14:paraId="73DD5B93" w14:textId="3D38F2F6" w:rsidR="00741819" w:rsidRPr="000B09EF" w:rsidRDefault="00000000" w:rsidP="001A469B">
      <w:pPr>
        <w:pStyle w:val="32"/>
        <w:rPr>
          <w:kern w:val="2"/>
        </w:rPr>
      </w:pPr>
      <w:hyperlink w:anchor="_Toc500918464" w:history="1">
        <w:r w:rsidR="00741819" w:rsidRPr="001B1E8F">
          <w:rPr>
            <w:rStyle w:val="a9"/>
            <w:rFonts w:hint="eastAsia"/>
          </w:rPr>
          <w:t>1.2本研究的意义和目的</w:t>
        </w:r>
        <w:r w:rsidR="00741819" w:rsidRPr="001B1E8F">
          <w:rPr>
            <w:rFonts w:hint="eastAsia"/>
            <w:webHidden/>
          </w:rPr>
          <w:tab/>
        </w:r>
        <w:r w:rsidR="007A0BF9">
          <w:rPr>
            <w:rFonts w:hint="eastAsia"/>
            <w:webHidden/>
          </w:rPr>
          <w:t>8</w:t>
        </w:r>
      </w:hyperlink>
    </w:p>
    <w:p w14:paraId="0E0F1137" w14:textId="3DCBA0A2" w:rsidR="00741819" w:rsidRPr="000B09EF" w:rsidRDefault="00000000">
      <w:pPr>
        <w:pStyle w:val="21"/>
        <w:tabs>
          <w:tab w:val="right" w:leader="dot" w:pos="8296"/>
        </w:tabs>
        <w:rPr>
          <w:rFonts w:ascii="仿宋_GB2312" w:eastAsia="仿宋_GB2312"/>
          <w:noProof/>
          <w:kern w:val="2"/>
          <w:sz w:val="24"/>
          <w:szCs w:val="24"/>
        </w:rPr>
      </w:pPr>
      <w:hyperlink w:anchor="_Toc500918465" w:history="1">
        <w:r w:rsidR="00741819" w:rsidRPr="00A50F85">
          <w:rPr>
            <w:rStyle w:val="a9"/>
            <w:rFonts w:ascii="仿宋_GB2312" w:eastAsia="仿宋_GB2312" w:hAnsi="宋体" w:hint="eastAsia"/>
            <w:b/>
            <w:noProof/>
            <w:sz w:val="24"/>
            <w:szCs w:val="24"/>
          </w:rPr>
          <w:t>2．论文的主要内容和技术路线</w:t>
        </w:r>
        <w:r w:rsidR="00741819" w:rsidRPr="001B1E8F">
          <w:rPr>
            <w:rFonts w:ascii="仿宋_GB2312" w:eastAsia="仿宋_GB2312" w:hint="eastAsia"/>
            <w:noProof/>
            <w:webHidden/>
            <w:sz w:val="24"/>
            <w:szCs w:val="24"/>
          </w:rPr>
          <w:tab/>
        </w:r>
        <w:r w:rsidR="007840C0">
          <w:rPr>
            <w:rFonts w:ascii="仿宋_GB2312" w:eastAsia="仿宋_GB2312" w:hint="eastAsia"/>
            <w:noProof/>
            <w:webHidden/>
            <w:sz w:val="24"/>
            <w:szCs w:val="24"/>
          </w:rPr>
          <w:t>9</w:t>
        </w:r>
      </w:hyperlink>
    </w:p>
    <w:p w14:paraId="7314135D" w14:textId="06ABA292" w:rsidR="00741819" w:rsidRPr="000B09EF" w:rsidRDefault="00000000" w:rsidP="001A469B">
      <w:pPr>
        <w:pStyle w:val="32"/>
        <w:rPr>
          <w:kern w:val="2"/>
        </w:rPr>
      </w:pPr>
      <w:hyperlink w:anchor="_Toc500918466" w:history="1">
        <w:r w:rsidR="00741819" w:rsidRPr="001B1E8F">
          <w:rPr>
            <w:rStyle w:val="a9"/>
            <w:rFonts w:hint="eastAsia"/>
          </w:rPr>
          <w:t>2.1主要研究内容</w:t>
        </w:r>
        <w:r w:rsidR="00741819" w:rsidRPr="001B1E8F">
          <w:rPr>
            <w:rFonts w:hint="eastAsia"/>
            <w:webHidden/>
          </w:rPr>
          <w:tab/>
        </w:r>
        <w:r w:rsidR="007A0BF9">
          <w:rPr>
            <w:rFonts w:hint="eastAsia"/>
            <w:webHidden/>
          </w:rPr>
          <w:t>9</w:t>
        </w:r>
      </w:hyperlink>
    </w:p>
    <w:p w14:paraId="6437D350" w14:textId="08B4ED89" w:rsidR="00741819" w:rsidRPr="000B09EF" w:rsidRDefault="00000000" w:rsidP="001A469B">
      <w:pPr>
        <w:pStyle w:val="32"/>
        <w:rPr>
          <w:kern w:val="2"/>
        </w:rPr>
      </w:pPr>
      <w:hyperlink w:anchor="_Toc500918467" w:history="1">
        <w:r w:rsidR="00741819" w:rsidRPr="001B1E8F">
          <w:rPr>
            <w:rStyle w:val="a9"/>
            <w:rFonts w:hint="eastAsia"/>
          </w:rPr>
          <w:t>2.2技术路线</w:t>
        </w:r>
        <w:r w:rsidR="00741819" w:rsidRPr="001B1E8F">
          <w:rPr>
            <w:rFonts w:hint="eastAsia"/>
            <w:webHidden/>
          </w:rPr>
          <w:tab/>
        </w:r>
        <w:r w:rsidR="00A2473C">
          <w:rPr>
            <w:rFonts w:hint="eastAsia"/>
            <w:webHidden/>
          </w:rPr>
          <w:t>10</w:t>
        </w:r>
      </w:hyperlink>
    </w:p>
    <w:p w14:paraId="4CB2A012" w14:textId="4F587B35" w:rsidR="00741819" w:rsidRPr="000B09EF" w:rsidRDefault="00000000" w:rsidP="001A469B">
      <w:pPr>
        <w:pStyle w:val="32"/>
        <w:rPr>
          <w:kern w:val="2"/>
        </w:rPr>
      </w:pPr>
      <w:hyperlink w:anchor="_Toc500918468" w:history="1">
        <w:r w:rsidR="00741819" w:rsidRPr="001B1E8F">
          <w:rPr>
            <w:rStyle w:val="a9"/>
            <w:rFonts w:hint="eastAsia"/>
          </w:rPr>
          <w:t>2.3可行性分析</w:t>
        </w:r>
        <w:r w:rsidR="00741819" w:rsidRPr="001B1E8F">
          <w:rPr>
            <w:rFonts w:hint="eastAsia"/>
            <w:webHidden/>
          </w:rPr>
          <w:tab/>
        </w:r>
        <w:r w:rsidR="00A2473C">
          <w:rPr>
            <w:rFonts w:hint="eastAsia"/>
            <w:webHidden/>
          </w:rPr>
          <w:t>10</w:t>
        </w:r>
      </w:hyperlink>
    </w:p>
    <w:p w14:paraId="7BB39D9D" w14:textId="6517080B" w:rsidR="00741819" w:rsidRPr="000B09EF" w:rsidRDefault="00000000">
      <w:pPr>
        <w:pStyle w:val="21"/>
        <w:tabs>
          <w:tab w:val="right" w:leader="dot" w:pos="8296"/>
        </w:tabs>
        <w:rPr>
          <w:rFonts w:ascii="仿宋_GB2312" w:eastAsia="仿宋_GB2312"/>
          <w:noProof/>
          <w:kern w:val="2"/>
          <w:sz w:val="24"/>
          <w:szCs w:val="24"/>
        </w:rPr>
      </w:pPr>
      <w:hyperlink w:anchor="_Toc500918469" w:history="1">
        <w:r w:rsidR="00741819" w:rsidRPr="00A50F85">
          <w:rPr>
            <w:rStyle w:val="a9"/>
            <w:rFonts w:ascii="仿宋_GB2312" w:eastAsia="仿宋_GB2312" w:hAnsi="宋体" w:hint="eastAsia"/>
            <w:b/>
            <w:noProof/>
            <w:sz w:val="24"/>
            <w:szCs w:val="24"/>
          </w:rPr>
          <w:t>3．研究计划进度安排及预期目标</w:t>
        </w:r>
        <w:r w:rsidR="00741819" w:rsidRPr="001B1E8F">
          <w:rPr>
            <w:rFonts w:ascii="仿宋_GB2312" w:eastAsia="仿宋_GB2312" w:hint="eastAsia"/>
            <w:noProof/>
            <w:webHidden/>
            <w:sz w:val="24"/>
            <w:szCs w:val="24"/>
          </w:rPr>
          <w:tab/>
        </w:r>
        <w:r w:rsidR="00967A14">
          <w:rPr>
            <w:rFonts w:ascii="仿宋_GB2312" w:eastAsia="仿宋_GB2312" w:hint="eastAsia"/>
            <w:noProof/>
            <w:webHidden/>
            <w:sz w:val="24"/>
            <w:szCs w:val="24"/>
          </w:rPr>
          <w:t>1</w:t>
        </w:r>
        <w:r w:rsidR="00411B43">
          <w:rPr>
            <w:rFonts w:ascii="仿宋_GB2312" w:eastAsia="仿宋_GB2312" w:hint="eastAsia"/>
            <w:noProof/>
            <w:webHidden/>
            <w:sz w:val="24"/>
            <w:szCs w:val="24"/>
          </w:rPr>
          <w:t>0</w:t>
        </w:r>
      </w:hyperlink>
    </w:p>
    <w:p w14:paraId="34B29063" w14:textId="2EB8801E" w:rsidR="00741819" w:rsidRPr="000B09EF" w:rsidRDefault="00000000" w:rsidP="001A469B">
      <w:pPr>
        <w:pStyle w:val="32"/>
        <w:rPr>
          <w:kern w:val="2"/>
        </w:rPr>
      </w:pPr>
      <w:hyperlink w:anchor="_Toc500918470" w:history="1">
        <w:r w:rsidR="00741819" w:rsidRPr="001B1E8F">
          <w:rPr>
            <w:rStyle w:val="a9"/>
            <w:rFonts w:hint="eastAsia"/>
          </w:rPr>
          <w:t>3.1进度安排</w:t>
        </w:r>
        <w:r w:rsidR="00741819" w:rsidRPr="001B1E8F">
          <w:rPr>
            <w:rFonts w:hint="eastAsia"/>
            <w:webHidden/>
          </w:rPr>
          <w:tab/>
        </w:r>
        <w:r w:rsidR="00967A14">
          <w:rPr>
            <w:rFonts w:hint="eastAsia"/>
            <w:webHidden/>
          </w:rPr>
          <w:t>1</w:t>
        </w:r>
        <w:r w:rsidR="00411B43">
          <w:rPr>
            <w:rFonts w:hint="eastAsia"/>
            <w:webHidden/>
          </w:rPr>
          <w:t>0</w:t>
        </w:r>
      </w:hyperlink>
    </w:p>
    <w:p w14:paraId="415A05A6" w14:textId="1F1D00C9" w:rsidR="00741819" w:rsidRPr="000B09EF" w:rsidRDefault="00000000" w:rsidP="001A469B">
      <w:pPr>
        <w:pStyle w:val="32"/>
        <w:rPr>
          <w:rFonts w:hint="eastAsia"/>
          <w:kern w:val="2"/>
        </w:rPr>
      </w:pPr>
      <w:hyperlink w:anchor="_Toc500918471" w:history="1">
        <w:r w:rsidR="00741819" w:rsidRPr="001B1E8F">
          <w:rPr>
            <w:rStyle w:val="a9"/>
            <w:rFonts w:hint="eastAsia"/>
          </w:rPr>
          <w:t>3.2预期目标</w:t>
        </w:r>
        <w:r w:rsidR="00741819" w:rsidRPr="001B1E8F">
          <w:rPr>
            <w:rFonts w:hint="eastAsia"/>
            <w:webHidden/>
          </w:rPr>
          <w:tab/>
        </w:r>
        <w:r w:rsidR="00967A14">
          <w:rPr>
            <w:rFonts w:hint="eastAsia"/>
            <w:webHidden/>
          </w:rPr>
          <w:t>1</w:t>
        </w:r>
      </w:hyperlink>
      <w:r w:rsidR="00411B43">
        <w:rPr>
          <w:rFonts w:hint="eastAsia"/>
        </w:rPr>
        <w:t>0</w:t>
      </w:r>
    </w:p>
    <w:p w14:paraId="3597896C" w14:textId="58146B9B" w:rsidR="00741819" w:rsidRPr="000B09EF" w:rsidRDefault="00000000">
      <w:pPr>
        <w:pStyle w:val="21"/>
        <w:tabs>
          <w:tab w:val="right" w:leader="dot" w:pos="8296"/>
        </w:tabs>
        <w:rPr>
          <w:rFonts w:ascii="仿宋_GB2312" w:eastAsia="仿宋_GB2312"/>
          <w:noProof/>
          <w:kern w:val="2"/>
          <w:sz w:val="24"/>
          <w:szCs w:val="24"/>
        </w:rPr>
      </w:pPr>
      <w:hyperlink w:anchor="_Toc500918472" w:history="1">
        <w:r w:rsidR="00741819" w:rsidRPr="00A50F85">
          <w:rPr>
            <w:rStyle w:val="a9"/>
            <w:rFonts w:ascii="仿宋_GB2312" w:eastAsia="仿宋_GB2312" w:hAnsi="宋体" w:hint="eastAsia"/>
            <w:b/>
            <w:noProof/>
            <w:sz w:val="24"/>
            <w:szCs w:val="24"/>
          </w:rPr>
          <w:t>4．参考文献</w:t>
        </w:r>
        <w:r w:rsidR="00741819" w:rsidRPr="001B1E8F">
          <w:rPr>
            <w:rFonts w:ascii="仿宋_GB2312" w:eastAsia="仿宋_GB2312" w:hint="eastAsia"/>
            <w:noProof/>
            <w:webHidden/>
            <w:sz w:val="24"/>
            <w:szCs w:val="24"/>
          </w:rPr>
          <w:tab/>
        </w:r>
        <w:r w:rsidR="00967A14">
          <w:rPr>
            <w:rFonts w:ascii="仿宋_GB2312" w:eastAsia="仿宋_GB2312" w:hint="eastAsia"/>
            <w:noProof/>
            <w:webHidden/>
            <w:sz w:val="24"/>
            <w:szCs w:val="24"/>
          </w:rPr>
          <w:t>11</w:t>
        </w:r>
      </w:hyperlink>
    </w:p>
    <w:p w14:paraId="117FBF17" w14:textId="244DD9C0" w:rsidR="00741819" w:rsidRPr="000B09EF" w:rsidRDefault="00000000">
      <w:pPr>
        <w:pStyle w:val="11"/>
        <w:tabs>
          <w:tab w:val="right" w:leader="dot" w:pos="8296"/>
        </w:tabs>
        <w:rPr>
          <w:rFonts w:ascii="仿宋_GB2312" w:eastAsia="仿宋_GB2312"/>
          <w:noProof/>
          <w:kern w:val="2"/>
          <w:sz w:val="24"/>
          <w:szCs w:val="24"/>
        </w:rPr>
      </w:pPr>
      <w:hyperlink w:anchor="_Toc500918473" w:history="1">
        <w:r w:rsidR="00741819" w:rsidRPr="00A50F85">
          <w:rPr>
            <w:rStyle w:val="a9"/>
            <w:rFonts w:ascii="仿宋_GB2312" w:eastAsia="仿宋_GB2312" w:hint="eastAsia"/>
            <w:b/>
            <w:noProof/>
            <w:sz w:val="24"/>
            <w:szCs w:val="24"/>
          </w:rPr>
          <w:t>三、外文翻译</w:t>
        </w:r>
        <w:r w:rsidR="00741819" w:rsidRPr="001B1E8F">
          <w:rPr>
            <w:rFonts w:ascii="仿宋_GB2312" w:eastAsia="仿宋_GB2312" w:hint="eastAsia"/>
            <w:noProof/>
            <w:webHidden/>
            <w:sz w:val="24"/>
            <w:szCs w:val="24"/>
          </w:rPr>
          <w:tab/>
        </w:r>
        <w:r w:rsidR="00967A14">
          <w:rPr>
            <w:rFonts w:ascii="仿宋_GB2312" w:eastAsia="仿宋_GB2312" w:hint="eastAsia"/>
            <w:noProof/>
            <w:webHidden/>
            <w:sz w:val="24"/>
            <w:szCs w:val="24"/>
          </w:rPr>
          <w:t>1</w:t>
        </w:r>
        <w:r w:rsidR="009E7FC8">
          <w:rPr>
            <w:rFonts w:ascii="仿宋_GB2312" w:eastAsia="仿宋_GB2312" w:hint="eastAsia"/>
            <w:noProof/>
            <w:webHidden/>
            <w:sz w:val="24"/>
            <w:szCs w:val="24"/>
          </w:rPr>
          <w:t>2</w:t>
        </w:r>
      </w:hyperlink>
    </w:p>
    <w:p w14:paraId="6CD29A70" w14:textId="67B5F92C" w:rsidR="00741819" w:rsidRPr="000B09EF" w:rsidRDefault="00000000">
      <w:pPr>
        <w:pStyle w:val="11"/>
        <w:tabs>
          <w:tab w:val="right" w:leader="dot" w:pos="8296"/>
        </w:tabs>
        <w:rPr>
          <w:rFonts w:ascii="仿宋_GB2312" w:eastAsia="仿宋_GB2312"/>
          <w:noProof/>
          <w:kern w:val="2"/>
          <w:sz w:val="24"/>
          <w:szCs w:val="24"/>
        </w:rPr>
      </w:pPr>
      <w:hyperlink w:anchor="_Toc500918474" w:history="1">
        <w:r w:rsidR="00741819" w:rsidRPr="00A50F85">
          <w:rPr>
            <w:rStyle w:val="a9"/>
            <w:rFonts w:ascii="仿宋_GB2312" w:eastAsia="仿宋_GB2312" w:hint="eastAsia"/>
            <w:b/>
            <w:noProof/>
            <w:sz w:val="24"/>
            <w:szCs w:val="24"/>
          </w:rPr>
          <w:t>四、外文原文</w:t>
        </w:r>
        <w:r w:rsidR="00741819" w:rsidRPr="001B1E8F">
          <w:rPr>
            <w:rFonts w:ascii="仿宋_GB2312" w:eastAsia="仿宋_GB2312" w:hint="eastAsia"/>
            <w:noProof/>
            <w:webHidden/>
            <w:sz w:val="24"/>
            <w:szCs w:val="24"/>
          </w:rPr>
          <w:tab/>
        </w:r>
        <w:r w:rsidR="00DA0823">
          <w:rPr>
            <w:rFonts w:ascii="仿宋_GB2312" w:eastAsia="仿宋_GB2312" w:hint="eastAsia"/>
            <w:noProof/>
            <w:webHidden/>
            <w:sz w:val="24"/>
            <w:szCs w:val="24"/>
          </w:rPr>
          <w:t>2</w:t>
        </w:r>
        <w:r w:rsidR="00B32DE0">
          <w:rPr>
            <w:rFonts w:ascii="仿宋_GB2312" w:eastAsia="仿宋_GB2312" w:hint="eastAsia"/>
            <w:noProof/>
            <w:webHidden/>
            <w:sz w:val="24"/>
            <w:szCs w:val="24"/>
          </w:rPr>
          <w:t>3</w:t>
        </w:r>
      </w:hyperlink>
    </w:p>
    <w:p w14:paraId="667BA6A8" w14:textId="77777777" w:rsidR="00876A39" w:rsidRDefault="00176638">
      <w:pPr>
        <w:rPr>
          <w:rFonts w:ascii="仿宋_GB2312" w:eastAsia="仿宋_GB2312"/>
          <w:b/>
          <w:bCs/>
          <w:sz w:val="24"/>
          <w:lang w:val="zh-CN"/>
        </w:rPr>
        <w:sectPr w:rsidR="00876A39" w:rsidSect="00724B0B">
          <w:headerReference w:type="default" r:id="rId12"/>
          <w:pgSz w:w="11906" w:h="16838"/>
          <w:pgMar w:top="1418" w:right="1134" w:bottom="1134" w:left="1418" w:header="1191" w:footer="992" w:gutter="0"/>
          <w:cols w:space="720"/>
          <w:docGrid w:type="linesAndChars" w:linePitch="312"/>
        </w:sectPr>
      </w:pPr>
      <w:r w:rsidRPr="001B1E8F">
        <w:rPr>
          <w:rFonts w:ascii="仿宋_GB2312" w:eastAsia="仿宋_GB2312" w:hint="eastAsia"/>
          <w:b/>
          <w:bCs/>
          <w:sz w:val="24"/>
          <w:lang w:val="zh-CN"/>
        </w:rPr>
        <w:fldChar w:fldCharType="end"/>
      </w:r>
    </w:p>
    <w:p w14:paraId="30B5717E" w14:textId="412B1629" w:rsidR="00C84DB5" w:rsidRPr="00E01C8F" w:rsidRDefault="00C84DB5" w:rsidP="007D28ED">
      <w:pPr>
        <w:tabs>
          <w:tab w:val="right" w:leader="dot" w:pos="9000"/>
        </w:tabs>
        <w:snapToGrid w:val="0"/>
        <w:spacing w:before="240" w:after="120" w:line="360" w:lineRule="auto"/>
        <w:ind w:rightChars="183" w:right="384"/>
        <w:jc w:val="center"/>
        <w:rPr>
          <w:b/>
          <w:color w:val="FF0000"/>
          <w:sz w:val="28"/>
        </w:rPr>
      </w:pPr>
      <w:bookmarkStart w:id="0" w:name="_Toc262722692"/>
      <w:bookmarkStart w:id="1" w:name="_Toc500918452"/>
      <w:bookmarkStart w:id="2" w:name="_Toc324509803"/>
      <w:r w:rsidRPr="003241F1">
        <w:rPr>
          <w:rStyle w:val="10"/>
          <w:rFonts w:ascii="仿宋_GB2312" w:eastAsia="仿宋_GB2312" w:hint="eastAsia"/>
          <w:sz w:val="32"/>
          <w:szCs w:val="32"/>
        </w:rPr>
        <w:lastRenderedPageBreak/>
        <w:t>一、文献综述</w:t>
      </w:r>
      <w:bookmarkEnd w:id="0"/>
      <w:bookmarkEnd w:id="1"/>
      <w:bookmarkEnd w:id="2"/>
    </w:p>
    <w:p w14:paraId="3BCFCF48" w14:textId="723C6E7A" w:rsidR="00C84DB5" w:rsidRPr="00006579" w:rsidRDefault="00C84DB5" w:rsidP="00C84DB5">
      <w:pPr>
        <w:pStyle w:val="2"/>
        <w:rPr>
          <w:rFonts w:ascii="仿宋_GB2312" w:eastAsia="仿宋_GB2312" w:hAnsi="宋体"/>
          <w:color w:val="FF0000"/>
          <w:sz w:val="30"/>
          <w:szCs w:val="30"/>
          <w:lang w:eastAsia="zh-CN"/>
        </w:rPr>
      </w:pPr>
      <w:bookmarkStart w:id="3" w:name="_Toc324509804"/>
      <w:bookmarkStart w:id="4" w:name="_Toc500918453"/>
      <w:r w:rsidRPr="00E71CBB">
        <w:rPr>
          <w:rFonts w:ascii="宋体" w:eastAsia="宋体" w:hAnsi="宋体" w:hint="eastAsia"/>
          <w:sz w:val="30"/>
        </w:rPr>
        <w:t>1．</w:t>
      </w:r>
      <w:r w:rsidRPr="00396CB8">
        <w:rPr>
          <w:rFonts w:ascii="仿宋_GB2312" w:eastAsia="仿宋_GB2312" w:hAnsi="宋体" w:hint="eastAsia"/>
          <w:sz w:val="30"/>
        </w:rPr>
        <w:t>背景介绍</w:t>
      </w:r>
      <w:bookmarkEnd w:id="3"/>
      <w:bookmarkEnd w:id="4"/>
    </w:p>
    <w:p w14:paraId="47B2C96A" w14:textId="77777777" w:rsidR="00656C49" w:rsidRDefault="00755DC5" w:rsidP="00656C49">
      <w:pPr>
        <w:pStyle w:val="aa"/>
        <w:spacing w:line="360" w:lineRule="auto"/>
        <w:ind w:firstLine="480"/>
        <w:rPr>
          <w:rFonts w:ascii="仿宋" w:eastAsia="仿宋" w:hAnsi="仿宋"/>
          <w:noProof w:val="0"/>
          <w:color w:val="000000"/>
          <w:kern w:val="2"/>
          <w:sz w:val="24"/>
          <w:szCs w:val="24"/>
        </w:rPr>
      </w:pPr>
      <w:r>
        <w:rPr>
          <w:rFonts w:ascii="仿宋" w:eastAsia="仿宋" w:hAnsi="仿宋" w:hint="eastAsia"/>
          <w:noProof w:val="0"/>
          <w:color w:val="000000"/>
          <w:kern w:val="2"/>
          <w:sz w:val="24"/>
          <w:szCs w:val="24"/>
        </w:rPr>
        <w:t>在当今社会，和随身智能设备的语音交互已经随处可见，并且极大方便了人们的日常生活。在这背后，语音识别技术发挥了不可替代的作用。</w:t>
      </w:r>
      <w:r w:rsidR="006E5CD3">
        <w:rPr>
          <w:rFonts w:ascii="仿宋" w:eastAsia="仿宋" w:hAnsi="仿宋" w:hint="eastAsia"/>
          <w:noProof w:val="0"/>
          <w:color w:val="000000"/>
          <w:kern w:val="2"/>
          <w:sz w:val="24"/>
          <w:szCs w:val="24"/>
        </w:rPr>
        <w:t>语音识别，又称为自动语音识别（Automatic Speech Recognition， ASR），通过处理语音信号并将之转换为文本实现了高效便捷的人机交互方式，已经成为人们</w:t>
      </w:r>
      <w:r w:rsidR="00B853EE">
        <w:rPr>
          <w:rFonts w:ascii="仿宋" w:eastAsia="仿宋" w:hAnsi="仿宋" w:hint="eastAsia"/>
          <w:noProof w:val="0"/>
          <w:color w:val="000000"/>
          <w:kern w:val="2"/>
          <w:sz w:val="24"/>
          <w:szCs w:val="24"/>
        </w:rPr>
        <w:t>生活中不可或缺的一环。</w:t>
      </w:r>
      <w:r w:rsidR="00656C49">
        <w:rPr>
          <w:rFonts w:ascii="仿宋" w:eastAsia="仿宋" w:hAnsi="仿宋" w:hint="eastAsia"/>
          <w:noProof w:val="0"/>
          <w:color w:val="000000"/>
          <w:kern w:val="2"/>
          <w:sz w:val="24"/>
          <w:szCs w:val="24"/>
        </w:rPr>
        <w:t>而方言识别又是语音识别领域中的热点问题。一方面，方言以其独特的文学性和在地区治理方面的作用彰显了自身的价值，另一方面，方言又因其低资源的特点使得相关研究长期停滞不前。</w:t>
      </w:r>
      <w:r w:rsidR="004C020F">
        <w:rPr>
          <w:rFonts w:ascii="仿宋" w:eastAsia="仿宋" w:hAnsi="仿宋" w:hint="eastAsia"/>
          <w:noProof w:val="0"/>
          <w:color w:val="000000"/>
          <w:kern w:val="2"/>
          <w:sz w:val="24"/>
          <w:szCs w:val="24"/>
        </w:rPr>
        <w:t>深度学习的兴起，则为方言识别领域注入了新的活力，</w:t>
      </w:r>
      <w:r w:rsidR="00450A4F">
        <w:rPr>
          <w:rFonts w:ascii="仿宋" w:eastAsia="仿宋" w:hAnsi="仿宋" w:hint="eastAsia"/>
          <w:noProof w:val="0"/>
          <w:color w:val="000000"/>
          <w:kern w:val="2"/>
          <w:sz w:val="24"/>
          <w:szCs w:val="24"/>
        </w:rPr>
        <w:t>通过神经网络，模型对方言的识别准确率可以得到巨大提升。本文将以浙江方言为例，对方言语音识别进行综述。</w:t>
      </w:r>
    </w:p>
    <w:p w14:paraId="30E5B0B7" w14:textId="6E2C5D8B" w:rsidR="00C84DB5" w:rsidRDefault="00C84DB5" w:rsidP="00C84DB5">
      <w:pPr>
        <w:pStyle w:val="3"/>
        <w:rPr>
          <w:i/>
          <w:color w:val="FF0000"/>
          <w:sz w:val="24"/>
          <w:lang w:eastAsia="zh-CN"/>
        </w:rPr>
      </w:pPr>
      <w:bookmarkStart w:id="5" w:name="_Toc324509805"/>
      <w:bookmarkStart w:id="6" w:name="_Toc500918454"/>
      <w:r>
        <w:rPr>
          <w:rFonts w:hint="eastAsia"/>
          <w:b w:val="0"/>
          <w:sz w:val="28"/>
        </w:rPr>
        <w:t>1.1</w:t>
      </w:r>
      <w:r w:rsidR="00CA5361" w:rsidRPr="00C56EA1">
        <w:rPr>
          <w:rFonts w:ascii="仿宋" w:eastAsia="仿宋" w:hAnsi="仿宋" w:hint="eastAsia"/>
          <w:bCs w:val="0"/>
          <w:sz w:val="28"/>
          <w:lang w:eastAsia="zh-CN"/>
        </w:rPr>
        <w:t>浙江方言体系</w:t>
      </w:r>
      <w:bookmarkEnd w:id="5"/>
      <w:bookmarkEnd w:id="6"/>
    </w:p>
    <w:p w14:paraId="374F3D07" w14:textId="06A9566E" w:rsidR="00D506ED" w:rsidRDefault="00D506ED" w:rsidP="00BA6716">
      <w:pPr>
        <w:pStyle w:val="aa"/>
        <w:spacing w:line="360" w:lineRule="auto"/>
        <w:ind w:firstLine="480"/>
        <w:rPr>
          <w:rStyle w:val="textutvkh"/>
          <w:rFonts w:ascii="仿宋" w:eastAsia="仿宋" w:hAnsi="仿宋"/>
          <w:sz w:val="24"/>
          <w:szCs w:val="24"/>
        </w:rPr>
      </w:pPr>
      <w:r>
        <w:rPr>
          <w:rFonts w:ascii="仿宋" w:eastAsia="仿宋" w:hAnsi="仿宋" w:hint="eastAsia"/>
          <w:sz w:val="24"/>
          <w:szCs w:val="24"/>
        </w:rPr>
        <w:t>浙江方言的分布情况较为复杂，境内存在吴语、闽语、徽语、赣语等不同汉语方言</w:t>
      </w:r>
      <w:r w:rsidR="00E82622">
        <w:rPr>
          <w:rFonts w:ascii="仿宋" w:eastAsia="仿宋" w:hAnsi="仿宋" w:hint="eastAsia"/>
          <w:sz w:val="24"/>
          <w:szCs w:val="24"/>
          <w:vertAlign w:val="superscript"/>
        </w:rPr>
        <w:t>[1]</w:t>
      </w:r>
      <w:r>
        <w:rPr>
          <w:rFonts w:ascii="仿宋" w:eastAsia="仿宋" w:hAnsi="仿宋" w:hint="eastAsia"/>
          <w:sz w:val="24"/>
          <w:szCs w:val="24"/>
        </w:rPr>
        <w:t>。</w:t>
      </w:r>
      <w:r w:rsidR="008158EC">
        <w:rPr>
          <w:rFonts w:ascii="仿宋" w:eastAsia="仿宋" w:hAnsi="仿宋" w:hint="eastAsia"/>
          <w:sz w:val="24"/>
          <w:szCs w:val="24"/>
        </w:rPr>
        <w:t>其中</w:t>
      </w:r>
      <w:r w:rsidR="00C95347" w:rsidRPr="00C95347">
        <w:rPr>
          <w:rStyle w:val="textutvkh"/>
          <w:rFonts w:ascii="仿宋" w:eastAsia="仿宋" w:hAnsi="仿宋"/>
          <w:sz w:val="24"/>
          <w:szCs w:val="24"/>
        </w:rPr>
        <w:t>吴语是浙江的主体方言，使用人口占浙江总人口的98%以上。</w:t>
      </w:r>
      <w:r w:rsidR="007E76F9">
        <w:rPr>
          <w:rStyle w:val="textutvkh"/>
          <w:rFonts w:ascii="仿宋" w:eastAsia="仿宋" w:hAnsi="仿宋" w:hint="eastAsia"/>
          <w:sz w:val="24"/>
          <w:szCs w:val="24"/>
        </w:rPr>
        <w:t>其具有如下特</w:t>
      </w:r>
      <w:r w:rsidR="00C86696">
        <w:rPr>
          <w:rStyle w:val="textutvkh"/>
          <w:rFonts w:ascii="仿宋" w:eastAsia="仿宋" w:hAnsi="仿宋" w:hint="eastAsia"/>
          <w:sz w:val="24"/>
          <w:szCs w:val="24"/>
        </w:rPr>
        <w:t>点</w:t>
      </w:r>
      <w:r w:rsidR="008F234E">
        <w:rPr>
          <w:rStyle w:val="textutvkh"/>
          <w:rFonts w:ascii="仿宋" w:eastAsia="仿宋" w:hAnsi="仿宋" w:hint="eastAsia"/>
          <w:sz w:val="24"/>
          <w:szCs w:val="24"/>
          <w:vertAlign w:val="superscript"/>
        </w:rPr>
        <w:t>[2]</w:t>
      </w:r>
      <w:r w:rsidR="00C86696">
        <w:rPr>
          <w:rStyle w:val="textutvkh"/>
          <w:rFonts w:ascii="仿宋" w:eastAsia="仿宋" w:hAnsi="仿宋" w:hint="eastAsia"/>
          <w:sz w:val="24"/>
          <w:szCs w:val="24"/>
        </w:rPr>
        <w:t>：</w:t>
      </w:r>
    </w:p>
    <w:p w14:paraId="66DDA489" w14:textId="77777777" w:rsidR="00C80254" w:rsidRPr="00B0279D" w:rsidRDefault="00C80254" w:rsidP="00C86696">
      <w:pPr>
        <w:pStyle w:val="aa"/>
        <w:numPr>
          <w:ilvl w:val="0"/>
          <w:numId w:val="1"/>
        </w:numPr>
        <w:spacing w:line="360" w:lineRule="auto"/>
        <w:ind w:firstLineChars="0"/>
        <w:rPr>
          <w:rFonts w:ascii="仿宋" w:eastAsia="仿宋" w:hAnsi="仿宋"/>
          <w:sz w:val="24"/>
          <w:szCs w:val="24"/>
        </w:rPr>
      </w:pPr>
      <w:r w:rsidRPr="00B0279D">
        <w:rPr>
          <w:rFonts w:ascii="仿宋" w:eastAsia="仿宋" w:hAnsi="仿宋"/>
          <w:sz w:val="24"/>
          <w:szCs w:val="24"/>
          <w:shd w:val="clear" w:color="auto" w:fill="FFFFFF"/>
        </w:rPr>
        <w:t>保留古汉语全浊声母</w:t>
      </w:r>
      <w:r w:rsidRPr="00B0279D">
        <w:rPr>
          <w:rFonts w:ascii="仿宋" w:eastAsia="仿宋" w:hAnsi="仿宋" w:hint="eastAsia"/>
          <w:sz w:val="24"/>
          <w:szCs w:val="24"/>
          <w:shd w:val="clear" w:color="auto" w:fill="FFFFFF"/>
        </w:rPr>
        <w:t>。</w:t>
      </w:r>
      <w:r w:rsidRPr="00B0279D">
        <w:rPr>
          <w:rFonts w:ascii="仿宋" w:eastAsia="仿宋" w:hAnsi="仿宋"/>
          <w:sz w:val="24"/>
          <w:szCs w:val="24"/>
          <w:shd w:val="clear" w:color="auto" w:fill="FFFFFF"/>
        </w:rPr>
        <w:t>中古汉语字分全清（不送气）、次清（送气）、全浊、次浊四类。古代《切韵》《韵镜》提到清浊概念。声带振动的音为浊音，世界各国均有大量浊音。全浊为浊阻碍音（塞音、塞擦音和擦音），次浊为响音（鼻音、边通音和通音）。除吴语外的所有汉语方言都无浊辅音（仅湘、闽南有少许），吴语有全部浊音。</w:t>
      </w:r>
    </w:p>
    <w:p w14:paraId="5BC48FC0" w14:textId="7BE3537E" w:rsidR="00C80254" w:rsidRPr="00B0279D" w:rsidRDefault="00C80254" w:rsidP="00C86696">
      <w:pPr>
        <w:pStyle w:val="aa"/>
        <w:numPr>
          <w:ilvl w:val="0"/>
          <w:numId w:val="1"/>
        </w:numPr>
        <w:spacing w:line="360" w:lineRule="auto"/>
        <w:ind w:firstLineChars="0"/>
        <w:rPr>
          <w:rFonts w:ascii="仿宋" w:eastAsia="仿宋" w:hAnsi="仿宋"/>
          <w:sz w:val="24"/>
          <w:szCs w:val="24"/>
        </w:rPr>
      </w:pPr>
      <w:r w:rsidRPr="00B0279D">
        <w:rPr>
          <w:rFonts w:ascii="仿宋" w:eastAsia="仿宋" w:hAnsi="仿宋"/>
          <w:sz w:val="24"/>
          <w:szCs w:val="24"/>
        </w:rPr>
        <w:t>具有古汉语整齐八声调。阴平/阴上/阴去/阴入/阳平/阳上/阳去/阳入。狭义江南的江南话沿袭传统八声调，江南各城基本都是八调俱全，如常熟、宜兴、绍兴等。四声因清浊而各分阴阳。</w:t>
      </w:r>
    </w:p>
    <w:p w14:paraId="792E423C" w14:textId="35316F6B" w:rsidR="00C80254" w:rsidRPr="00B0279D" w:rsidRDefault="00C80254" w:rsidP="00C86696">
      <w:pPr>
        <w:pStyle w:val="aa"/>
        <w:numPr>
          <w:ilvl w:val="0"/>
          <w:numId w:val="1"/>
        </w:numPr>
        <w:spacing w:line="360" w:lineRule="auto"/>
        <w:ind w:firstLineChars="0"/>
        <w:rPr>
          <w:rFonts w:ascii="仿宋" w:eastAsia="仿宋" w:hAnsi="仿宋"/>
          <w:sz w:val="24"/>
          <w:szCs w:val="24"/>
        </w:rPr>
      </w:pPr>
      <w:r w:rsidRPr="00B0279D">
        <w:rPr>
          <w:rFonts w:ascii="仿宋" w:eastAsia="仿宋" w:hAnsi="仿宋"/>
          <w:sz w:val="24"/>
          <w:szCs w:val="24"/>
          <w:shd w:val="clear" w:color="auto" w:fill="FFFFFF"/>
        </w:rPr>
        <w:t>保留古汉语平仄音韵。保留全部入声</w:t>
      </w:r>
      <w:r w:rsidRPr="00B0279D">
        <w:rPr>
          <w:rFonts w:ascii="仿宋" w:eastAsia="仿宋" w:hAnsi="仿宋" w:hint="eastAsia"/>
          <w:sz w:val="24"/>
          <w:szCs w:val="24"/>
          <w:shd w:val="clear" w:color="auto" w:fill="FFFFFF"/>
        </w:rPr>
        <w:t>。</w:t>
      </w:r>
      <w:r w:rsidRPr="00B0279D">
        <w:rPr>
          <w:rFonts w:ascii="仿宋" w:eastAsia="仿宋" w:hAnsi="仿宋"/>
          <w:sz w:val="24"/>
          <w:szCs w:val="24"/>
          <w:shd w:val="clear" w:color="auto" w:fill="FFFFFF"/>
        </w:rPr>
        <w:t>吴语有深厚的汉语资历，读诗朗朗上口，平仄合韵。普通话丢入声等多方面原因导致不分平仄。舒促音为汉语语音的一种划分，入声为促音，短而刚劲有力，是最基本的仄音之一，是汉语的重要组成部分。江南汉语集“强迫性的连续变调”“舒促音”于一体，共同构成汉语“平仄”系统。入声有韵尾，如很多吴越人把“合”读成“合hep”，但考虑到方便性，江南人一般忽略韵尾。</w:t>
      </w:r>
      <w:r w:rsidR="00B0279D" w:rsidRPr="00B0279D">
        <w:rPr>
          <w:rFonts w:ascii="仿宋" w:eastAsia="仿宋" w:hAnsi="仿宋"/>
          <w:sz w:val="24"/>
          <w:szCs w:val="24"/>
        </w:rPr>
        <w:t xml:space="preserve"> </w:t>
      </w:r>
    </w:p>
    <w:p w14:paraId="5E9DBBF4" w14:textId="07DAF3DD" w:rsidR="00C80254" w:rsidRPr="00B0279D" w:rsidRDefault="00C80254" w:rsidP="00C86696">
      <w:pPr>
        <w:pStyle w:val="aa"/>
        <w:numPr>
          <w:ilvl w:val="0"/>
          <w:numId w:val="1"/>
        </w:numPr>
        <w:spacing w:line="360" w:lineRule="auto"/>
        <w:ind w:firstLineChars="0"/>
        <w:rPr>
          <w:rFonts w:ascii="仿宋" w:eastAsia="仿宋" w:hAnsi="仿宋"/>
          <w:sz w:val="24"/>
          <w:szCs w:val="24"/>
        </w:rPr>
      </w:pPr>
      <w:r w:rsidRPr="00B0279D">
        <w:rPr>
          <w:rFonts w:ascii="仿宋" w:eastAsia="仿宋" w:hAnsi="仿宋"/>
          <w:sz w:val="24"/>
          <w:szCs w:val="24"/>
          <w:shd w:val="clear" w:color="auto" w:fill="FFFFFF"/>
        </w:rPr>
        <w:lastRenderedPageBreak/>
        <w:t>保留古汉语中强制性的规则连续变调。吴语一句话或一个短语有时只有第一个字是保持其原本的声调，后面的字根据第一个字的声调以及说话者想要表达的意思会改变声调的高低和走向，称作广式连续变调。汉语的连续变调原则使得句子能够连成一个整体，显得不突兀不生硬。</w:t>
      </w:r>
    </w:p>
    <w:p w14:paraId="4A54424C" w14:textId="0CB97F5E" w:rsidR="00C80254" w:rsidRPr="00B0279D" w:rsidRDefault="00A2524B" w:rsidP="00C86696">
      <w:pPr>
        <w:pStyle w:val="aa"/>
        <w:numPr>
          <w:ilvl w:val="0"/>
          <w:numId w:val="1"/>
        </w:numPr>
        <w:spacing w:line="360" w:lineRule="auto"/>
        <w:ind w:firstLineChars="0"/>
        <w:rPr>
          <w:rFonts w:ascii="仿宋" w:eastAsia="仿宋" w:hAnsi="仿宋"/>
          <w:sz w:val="24"/>
          <w:szCs w:val="24"/>
        </w:rPr>
      </w:pPr>
      <w:r w:rsidRPr="00B0279D">
        <w:rPr>
          <w:rFonts w:ascii="仿宋" w:eastAsia="仿宋" w:hAnsi="仿宋"/>
          <w:sz w:val="24"/>
          <w:szCs w:val="24"/>
          <w:shd w:val="clear" w:color="auto" w:fill="FFFFFF"/>
        </w:rPr>
        <w:t>保留古汉语尖团分化音</w:t>
      </w:r>
      <w:r w:rsidRPr="00B0279D">
        <w:rPr>
          <w:rFonts w:ascii="仿宋" w:eastAsia="仿宋" w:hAnsi="仿宋" w:hint="eastAsia"/>
          <w:sz w:val="24"/>
          <w:szCs w:val="24"/>
          <w:shd w:val="clear" w:color="auto" w:fill="FFFFFF"/>
        </w:rPr>
        <w:t>。</w:t>
      </w:r>
      <w:r w:rsidRPr="00B0279D">
        <w:rPr>
          <w:rFonts w:ascii="仿宋" w:eastAsia="仿宋" w:hAnsi="仿宋"/>
          <w:sz w:val="24"/>
          <w:szCs w:val="24"/>
          <w:shd w:val="clear" w:color="auto" w:fill="FFFFFF"/>
        </w:rPr>
        <w:t>如：箭zian—剑、清cing—轻、小siao—晓、西—希、息—吸</w:t>
      </w:r>
      <w:r w:rsidR="00907517">
        <w:rPr>
          <w:rFonts w:ascii="仿宋" w:eastAsia="仿宋" w:hAnsi="仿宋" w:hint="eastAsia"/>
          <w:sz w:val="24"/>
          <w:szCs w:val="24"/>
          <w:shd w:val="clear" w:color="auto" w:fill="FFFFFF"/>
        </w:rPr>
        <w:t>，</w:t>
      </w:r>
      <w:r w:rsidRPr="00B0279D">
        <w:rPr>
          <w:rFonts w:ascii="仿宋" w:eastAsia="仿宋" w:hAnsi="仿宋"/>
          <w:sz w:val="24"/>
          <w:szCs w:val="24"/>
          <w:shd w:val="clear" w:color="auto" w:fill="FFFFFF"/>
        </w:rPr>
        <w:t>每对读音都不同，前者为尖音、后者为团音。“西—希、息—吸”四字为四个不同音，分别为“si:—xi、sih—xih”。</w:t>
      </w:r>
      <w:r w:rsidR="00907517" w:rsidRPr="00B0279D">
        <w:rPr>
          <w:rFonts w:ascii="仿宋" w:eastAsia="仿宋" w:hAnsi="仿宋"/>
          <w:sz w:val="24"/>
          <w:szCs w:val="24"/>
        </w:rPr>
        <w:t xml:space="preserve"> </w:t>
      </w:r>
    </w:p>
    <w:p w14:paraId="6A5F2704" w14:textId="01B99CEF" w:rsidR="00A2524B" w:rsidRPr="00B0279D" w:rsidRDefault="00897EF1" w:rsidP="00C86696">
      <w:pPr>
        <w:pStyle w:val="aa"/>
        <w:numPr>
          <w:ilvl w:val="0"/>
          <w:numId w:val="1"/>
        </w:numPr>
        <w:spacing w:line="360" w:lineRule="auto"/>
        <w:ind w:firstLineChars="0"/>
        <w:rPr>
          <w:rFonts w:ascii="仿宋" w:eastAsia="仿宋" w:hAnsi="仿宋"/>
          <w:sz w:val="24"/>
          <w:szCs w:val="24"/>
        </w:rPr>
      </w:pPr>
      <w:r w:rsidRPr="00B0279D">
        <w:rPr>
          <w:rFonts w:ascii="仿宋" w:eastAsia="仿宋" w:hAnsi="仿宋"/>
          <w:sz w:val="24"/>
          <w:szCs w:val="24"/>
          <w:shd w:val="clear" w:color="auto" w:fill="FFFFFF"/>
        </w:rPr>
        <w:t>保留鼻音、边音声母有紧喉和带浊流的区别。紧喉音譬如：我/鹅/饿/牙/碍等（“我”字长安音为ngè，吴语读ngǒu/ngo，不可读如普wo/淮wu）</w:t>
      </w:r>
    </w:p>
    <w:p w14:paraId="341ACD80" w14:textId="14A9E4B8" w:rsidR="004C5A95" w:rsidRPr="00FF514D" w:rsidRDefault="004C5A95" w:rsidP="00C86696">
      <w:pPr>
        <w:pStyle w:val="aa"/>
        <w:numPr>
          <w:ilvl w:val="0"/>
          <w:numId w:val="1"/>
        </w:numPr>
        <w:spacing w:line="360" w:lineRule="auto"/>
        <w:ind w:firstLineChars="0"/>
        <w:rPr>
          <w:rFonts w:ascii="仿宋" w:eastAsia="仿宋" w:hAnsi="仿宋"/>
          <w:sz w:val="24"/>
          <w:szCs w:val="24"/>
        </w:rPr>
      </w:pPr>
      <w:r w:rsidRPr="00B0279D">
        <w:rPr>
          <w:rFonts w:ascii="仿宋" w:eastAsia="仿宋" w:hAnsi="仿宋"/>
          <w:sz w:val="24"/>
          <w:szCs w:val="24"/>
          <w:shd w:val="clear" w:color="auto" w:fill="FFFFFF"/>
        </w:rPr>
        <w:t>元音、辅音较多。元音另有如英音标的ae、e。元音分长短，短元音即上述第3点的入声。辅音是全国最多的，因其有大量浊辅音。</w:t>
      </w:r>
    </w:p>
    <w:p w14:paraId="0A1251BC" w14:textId="76407E57" w:rsidR="00FF514D" w:rsidRPr="00B0279D" w:rsidRDefault="00FF514D" w:rsidP="00391097">
      <w:pPr>
        <w:pStyle w:val="aa"/>
        <w:spacing w:line="360" w:lineRule="auto"/>
        <w:ind w:firstLine="480"/>
        <w:rPr>
          <w:rFonts w:ascii="仿宋" w:eastAsia="仿宋" w:hAnsi="仿宋" w:hint="eastAsia"/>
          <w:sz w:val="24"/>
          <w:szCs w:val="24"/>
        </w:rPr>
      </w:pPr>
      <w:r>
        <w:rPr>
          <w:rFonts w:ascii="仿宋" w:eastAsia="仿宋" w:hAnsi="仿宋" w:hint="eastAsia"/>
          <w:sz w:val="24"/>
          <w:szCs w:val="24"/>
          <w:shd w:val="clear" w:color="auto" w:fill="FFFFFF"/>
        </w:rPr>
        <w:t>目前</w:t>
      </w:r>
      <w:r w:rsidR="006F60ED">
        <w:rPr>
          <w:rFonts w:ascii="仿宋" w:eastAsia="仿宋" w:hAnsi="仿宋" w:hint="eastAsia"/>
          <w:sz w:val="24"/>
          <w:szCs w:val="24"/>
          <w:shd w:val="clear" w:color="auto" w:fill="FFFFFF"/>
        </w:rPr>
        <w:t>，</w:t>
      </w:r>
      <w:r>
        <w:rPr>
          <w:rFonts w:ascii="仿宋" w:eastAsia="仿宋" w:hAnsi="仿宋" w:hint="eastAsia"/>
          <w:sz w:val="24"/>
          <w:szCs w:val="24"/>
          <w:shd w:val="clear" w:color="auto" w:fill="FFFFFF"/>
        </w:rPr>
        <w:t>领先的语音识别公司的相关产品，如科大讯飞的讯飞听见，百度的百度语音识别等，虽然在普通话上表现优异，但是都尚未支持浙江方言。因此如何识别浙江方言就是一个尚待解决的问题。</w:t>
      </w:r>
    </w:p>
    <w:p w14:paraId="6F7E906A" w14:textId="028AC90E" w:rsidR="001440DF" w:rsidRPr="00B0279D" w:rsidRDefault="001440DF" w:rsidP="001440DF">
      <w:pPr>
        <w:pStyle w:val="3"/>
        <w:rPr>
          <w:sz w:val="28"/>
          <w:szCs w:val="28"/>
          <w:lang w:eastAsia="zh-CN"/>
        </w:rPr>
      </w:pPr>
      <w:r w:rsidRPr="00B0279D">
        <w:rPr>
          <w:rFonts w:hint="eastAsia"/>
          <w:b w:val="0"/>
          <w:sz w:val="28"/>
        </w:rPr>
        <w:t>1.</w:t>
      </w:r>
      <w:r w:rsidR="00015173" w:rsidRPr="00B0279D">
        <w:rPr>
          <w:rFonts w:hint="eastAsia"/>
          <w:b w:val="0"/>
          <w:sz w:val="28"/>
          <w:lang w:eastAsia="zh-CN"/>
        </w:rPr>
        <w:t>2</w:t>
      </w:r>
      <w:r w:rsidR="00131D7D" w:rsidRPr="00B0279D">
        <w:rPr>
          <w:rFonts w:ascii="仿宋" w:eastAsia="仿宋" w:hAnsi="仿宋" w:hint="eastAsia"/>
          <w:bCs w:val="0"/>
          <w:sz w:val="28"/>
          <w:lang w:eastAsia="zh-CN"/>
        </w:rPr>
        <w:t>语音识别</w:t>
      </w:r>
    </w:p>
    <w:p w14:paraId="726900A4" w14:textId="2F8E8E80" w:rsidR="003253E5" w:rsidRDefault="003D08A0" w:rsidP="00380461">
      <w:pPr>
        <w:pStyle w:val="aa"/>
        <w:spacing w:line="360" w:lineRule="auto"/>
        <w:ind w:firstLine="480"/>
        <w:rPr>
          <w:rFonts w:ascii="仿宋" w:eastAsia="仿宋" w:hAnsi="仿宋"/>
          <w:noProof w:val="0"/>
          <w:kern w:val="2"/>
          <w:sz w:val="24"/>
          <w:szCs w:val="24"/>
        </w:rPr>
      </w:pPr>
      <w:r w:rsidRPr="00B0279D">
        <w:rPr>
          <w:rFonts w:ascii="仿宋" w:eastAsia="仿宋" w:hAnsi="仿宋" w:hint="eastAsia"/>
          <w:noProof w:val="0"/>
          <w:kern w:val="2"/>
          <w:sz w:val="24"/>
          <w:szCs w:val="24"/>
        </w:rPr>
        <w:t>语音识别（Speech Recognition）是一种将人类口头语言转换为计算机可以理解的指令进行输出人类能够理解的文本的计算机技术。</w:t>
      </w:r>
      <w:r w:rsidR="00134BD6" w:rsidRPr="00B0279D">
        <w:rPr>
          <w:rFonts w:ascii="仿宋" w:eastAsia="仿宋" w:hAnsi="仿宋" w:hint="eastAsia"/>
          <w:noProof w:val="0"/>
          <w:kern w:val="2"/>
          <w:sz w:val="24"/>
          <w:szCs w:val="24"/>
        </w:rPr>
        <w:t>语音信号在时域方面的描述能力较差，而其频率成分则相对固定，特别是不同元音之间的</w:t>
      </w:r>
      <w:r w:rsidR="00134BD6">
        <w:rPr>
          <w:rFonts w:ascii="仿宋" w:eastAsia="仿宋" w:hAnsi="仿宋" w:hint="eastAsia"/>
          <w:noProof w:val="0"/>
          <w:kern w:val="2"/>
          <w:sz w:val="24"/>
          <w:szCs w:val="24"/>
        </w:rPr>
        <w:t>频谱会呈现出明显的差别，因而在实际应用中常常使用频域特征构建声学模型。为了处理这些离散的数字信号</w:t>
      </w:r>
      <w:r w:rsidR="00F241CD">
        <w:rPr>
          <w:rFonts w:ascii="仿宋" w:eastAsia="仿宋" w:hAnsi="仿宋" w:hint="eastAsia"/>
          <w:noProof w:val="0"/>
          <w:kern w:val="2"/>
          <w:sz w:val="24"/>
          <w:szCs w:val="24"/>
        </w:rPr>
        <w:t>，研究者设计了不同的特征提取器，并采用滑动窗口技术对语音信号</w:t>
      </w:r>
      <w:proofErr w:type="gramStart"/>
      <w:r w:rsidR="00F241CD">
        <w:rPr>
          <w:rFonts w:ascii="仿宋" w:eastAsia="仿宋" w:hAnsi="仿宋" w:hint="eastAsia"/>
          <w:noProof w:val="0"/>
          <w:kern w:val="2"/>
          <w:sz w:val="24"/>
          <w:szCs w:val="24"/>
        </w:rPr>
        <w:t>进行分帧处理</w:t>
      </w:r>
      <w:proofErr w:type="gramEnd"/>
      <w:r w:rsidR="00F241CD">
        <w:rPr>
          <w:rFonts w:ascii="仿宋" w:eastAsia="仿宋" w:hAnsi="仿宋" w:hint="eastAsia"/>
          <w:noProof w:val="0"/>
          <w:kern w:val="2"/>
          <w:sz w:val="24"/>
          <w:szCs w:val="24"/>
        </w:rPr>
        <w:t>，进而计算每一帧语音的特征。目前常用的声学特征有梅尔频率倒谱系数特征（MFCC）</w:t>
      </w:r>
      <w:r w:rsidR="00831AD2">
        <w:rPr>
          <w:rFonts w:ascii="仿宋" w:eastAsia="仿宋" w:hAnsi="仿宋" w:hint="eastAsia"/>
          <w:noProof w:val="0"/>
          <w:kern w:val="2"/>
          <w:sz w:val="24"/>
          <w:szCs w:val="24"/>
          <w:vertAlign w:val="superscript"/>
        </w:rPr>
        <w:t>[</w:t>
      </w:r>
      <w:r w:rsidR="00DB4138">
        <w:rPr>
          <w:rFonts w:ascii="仿宋" w:eastAsia="仿宋" w:hAnsi="仿宋" w:hint="eastAsia"/>
          <w:noProof w:val="0"/>
          <w:kern w:val="2"/>
          <w:sz w:val="24"/>
          <w:szCs w:val="24"/>
          <w:vertAlign w:val="superscript"/>
        </w:rPr>
        <w:t>3</w:t>
      </w:r>
      <w:r w:rsidR="00831AD2">
        <w:rPr>
          <w:rFonts w:ascii="仿宋" w:eastAsia="仿宋" w:hAnsi="仿宋" w:hint="eastAsia"/>
          <w:noProof w:val="0"/>
          <w:kern w:val="2"/>
          <w:sz w:val="24"/>
          <w:szCs w:val="24"/>
          <w:vertAlign w:val="superscript"/>
        </w:rPr>
        <w:t>]</w:t>
      </w:r>
      <w:r w:rsidR="00F241CD">
        <w:rPr>
          <w:rFonts w:ascii="仿宋" w:eastAsia="仿宋" w:hAnsi="仿宋" w:hint="eastAsia"/>
          <w:noProof w:val="0"/>
          <w:kern w:val="2"/>
          <w:sz w:val="24"/>
          <w:szCs w:val="24"/>
        </w:rPr>
        <w:t>、感知线性预测特征（PLP）</w:t>
      </w:r>
      <w:r w:rsidR="00831AD2">
        <w:rPr>
          <w:rFonts w:ascii="仿宋" w:eastAsia="仿宋" w:hAnsi="仿宋" w:hint="eastAsia"/>
          <w:noProof w:val="0"/>
          <w:kern w:val="2"/>
          <w:sz w:val="24"/>
          <w:szCs w:val="24"/>
          <w:vertAlign w:val="superscript"/>
        </w:rPr>
        <w:t>[</w:t>
      </w:r>
      <w:r w:rsidR="00DB4138">
        <w:rPr>
          <w:rFonts w:ascii="仿宋" w:eastAsia="仿宋" w:hAnsi="仿宋" w:hint="eastAsia"/>
          <w:noProof w:val="0"/>
          <w:kern w:val="2"/>
          <w:sz w:val="24"/>
          <w:szCs w:val="24"/>
          <w:vertAlign w:val="superscript"/>
        </w:rPr>
        <w:t>4</w:t>
      </w:r>
      <w:r w:rsidR="00831AD2">
        <w:rPr>
          <w:rFonts w:ascii="仿宋" w:eastAsia="仿宋" w:hAnsi="仿宋" w:hint="eastAsia"/>
          <w:noProof w:val="0"/>
          <w:kern w:val="2"/>
          <w:sz w:val="24"/>
          <w:szCs w:val="24"/>
          <w:vertAlign w:val="superscript"/>
        </w:rPr>
        <w:t>]</w:t>
      </w:r>
      <w:r w:rsidR="00F241CD">
        <w:rPr>
          <w:rFonts w:ascii="仿宋" w:eastAsia="仿宋" w:hAnsi="仿宋" w:hint="eastAsia"/>
          <w:noProof w:val="0"/>
          <w:kern w:val="2"/>
          <w:sz w:val="24"/>
          <w:szCs w:val="24"/>
        </w:rPr>
        <w:t>和滤波器</w:t>
      </w:r>
      <w:proofErr w:type="gramStart"/>
      <w:r w:rsidR="00F241CD">
        <w:rPr>
          <w:rFonts w:ascii="仿宋" w:eastAsia="仿宋" w:hAnsi="仿宋" w:hint="eastAsia"/>
          <w:noProof w:val="0"/>
          <w:kern w:val="2"/>
          <w:sz w:val="24"/>
          <w:szCs w:val="24"/>
        </w:rPr>
        <w:t>组特征</w:t>
      </w:r>
      <w:proofErr w:type="gramEnd"/>
      <w:r w:rsidR="00831AD2">
        <w:rPr>
          <w:rFonts w:ascii="仿宋" w:eastAsia="仿宋" w:hAnsi="仿宋" w:hint="eastAsia"/>
          <w:noProof w:val="0"/>
          <w:kern w:val="2"/>
          <w:sz w:val="24"/>
          <w:szCs w:val="24"/>
          <w:vertAlign w:val="superscript"/>
        </w:rPr>
        <w:t>[</w:t>
      </w:r>
      <w:r w:rsidR="00DB4138">
        <w:rPr>
          <w:rFonts w:ascii="仿宋" w:eastAsia="仿宋" w:hAnsi="仿宋" w:hint="eastAsia"/>
          <w:noProof w:val="0"/>
          <w:kern w:val="2"/>
          <w:sz w:val="24"/>
          <w:szCs w:val="24"/>
          <w:vertAlign w:val="superscript"/>
        </w:rPr>
        <w:t>5</w:t>
      </w:r>
      <w:r w:rsidR="00831AD2">
        <w:rPr>
          <w:rFonts w:ascii="仿宋" w:eastAsia="仿宋" w:hAnsi="仿宋" w:hint="eastAsia"/>
          <w:noProof w:val="0"/>
          <w:kern w:val="2"/>
          <w:sz w:val="24"/>
          <w:szCs w:val="24"/>
          <w:vertAlign w:val="superscript"/>
        </w:rPr>
        <w:t>]</w:t>
      </w:r>
      <w:r w:rsidR="00F241CD">
        <w:rPr>
          <w:rFonts w:ascii="仿宋" w:eastAsia="仿宋" w:hAnsi="仿宋" w:hint="eastAsia"/>
          <w:noProof w:val="0"/>
          <w:kern w:val="2"/>
          <w:sz w:val="24"/>
          <w:szCs w:val="24"/>
        </w:rPr>
        <w:t>等。</w:t>
      </w:r>
    </w:p>
    <w:p w14:paraId="27885163" w14:textId="6AFC6BA3" w:rsidR="00380461" w:rsidRPr="00C70135" w:rsidRDefault="003253E5" w:rsidP="00C70135">
      <w:pPr>
        <w:pStyle w:val="aa"/>
        <w:spacing w:line="360" w:lineRule="auto"/>
        <w:ind w:firstLine="480"/>
        <w:rPr>
          <w:rFonts w:ascii="仿宋" w:eastAsia="仿宋" w:hAnsi="仿宋"/>
          <w:noProof w:val="0"/>
          <w:kern w:val="2"/>
          <w:sz w:val="24"/>
          <w:szCs w:val="24"/>
        </w:rPr>
      </w:pPr>
      <w:r>
        <w:rPr>
          <w:rFonts w:ascii="仿宋" w:eastAsia="仿宋" w:hAnsi="仿宋" w:hint="eastAsia"/>
          <w:noProof w:val="0"/>
          <w:kern w:val="2"/>
          <w:sz w:val="24"/>
          <w:szCs w:val="24"/>
        </w:rPr>
        <w:t>语音识别技术按照模型框架可以分成两大类，分别是传统语音识别框架和端到端语音识别框架，接下来将分别介绍两种语音识别框架。</w:t>
      </w:r>
    </w:p>
    <w:p w14:paraId="33A6F8C4" w14:textId="0E219340" w:rsidR="00CA0709" w:rsidRDefault="00CA0709" w:rsidP="00CA0709">
      <w:pPr>
        <w:pStyle w:val="3"/>
        <w:rPr>
          <w:rFonts w:ascii="仿宋_GB2312" w:eastAsia="仿宋_GB2312"/>
          <w:color w:val="FF0000"/>
          <w:sz w:val="28"/>
          <w:szCs w:val="28"/>
          <w:lang w:eastAsia="zh-CN"/>
        </w:rPr>
      </w:pPr>
      <w:r>
        <w:rPr>
          <w:rFonts w:hint="eastAsia"/>
          <w:b w:val="0"/>
          <w:sz w:val="28"/>
        </w:rPr>
        <w:t>1.</w:t>
      </w:r>
      <w:r>
        <w:rPr>
          <w:rFonts w:hint="eastAsia"/>
          <w:b w:val="0"/>
          <w:sz w:val="28"/>
          <w:lang w:eastAsia="zh-CN"/>
        </w:rPr>
        <w:t>2.1</w:t>
      </w:r>
      <w:r w:rsidR="00C70135">
        <w:rPr>
          <w:rFonts w:ascii="仿宋" w:eastAsia="仿宋" w:hAnsi="仿宋" w:hint="eastAsia"/>
          <w:bCs w:val="0"/>
          <w:sz w:val="28"/>
          <w:lang w:eastAsia="zh-CN"/>
        </w:rPr>
        <w:t>传统语音识别模型</w:t>
      </w:r>
    </w:p>
    <w:p w14:paraId="534CE91B" w14:textId="23D9BA37" w:rsidR="00BE7F23" w:rsidRPr="00BE7F23" w:rsidRDefault="00BE7F23" w:rsidP="006D194A">
      <w:pPr>
        <w:pStyle w:val="aa"/>
        <w:spacing w:line="360" w:lineRule="auto"/>
        <w:ind w:firstLine="480"/>
        <w:rPr>
          <w:rFonts w:ascii="仿宋" w:eastAsia="仿宋" w:hAnsi="仿宋"/>
          <w:noProof w:val="0"/>
          <w:kern w:val="2"/>
          <w:sz w:val="24"/>
          <w:szCs w:val="24"/>
        </w:rPr>
      </w:pPr>
      <w:r w:rsidRPr="00BE7F23">
        <w:rPr>
          <w:rFonts w:ascii="仿宋" w:eastAsia="仿宋" w:hAnsi="仿宋" w:hint="eastAsia"/>
          <w:noProof w:val="0"/>
          <w:kern w:val="2"/>
          <w:sz w:val="24"/>
          <w:szCs w:val="24"/>
        </w:rPr>
        <w:t>传统语音识别模型</w:t>
      </w:r>
      <w:r w:rsidR="008D2A7E">
        <w:rPr>
          <w:rFonts w:ascii="仿宋" w:eastAsia="仿宋" w:hAnsi="仿宋" w:hint="eastAsia"/>
          <w:noProof w:val="0"/>
          <w:kern w:val="2"/>
          <w:sz w:val="24"/>
          <w:szCs w:val="24"/>
        </w:rPr>
        <w:t>通常由预处理、特征提取、声学模型、语音模型</w:t>
      </w:r>
      <w:r w:rsidR="002B0D8A">
        <w:rPr>
          <w:rFonts w:ascii="仿宋" w:eastAsia="仿宋" w:hAnsi="仿宋" w:hint="eastAsia"/>
          <w:noProof w:val="0"/>
          <w:kern w:val="2"/>
          <w:sz w:val="24"/>
          <w:szCs w:val="24"/>
        </w:rPr>
        <w:t>、发音词典以及解码器六个部分组成。其中声学模型、语言模型、发音词典和解码器最为关键。声学模型是</w:t>
      </w:r>
      <w:r w:rsidR="002B0D8A">
        <w:rPr>
          <w:rFonts w:ascii="仿宋" w:eastAsia="仿宋" w:hAnsi="仿宋" w:hint="eastAsia"/>
          <w:noProof w:val="0"/>
          <w:kern w:val="2"/>
          <w:sz w:val="24"/>
          <w:szCs w:val="24"/>
        </w:rPr>
        <w:lastRenderedPageBreak/>
        <w:t>一个概率模型，用于将语音信号的特征向量序列映射为文本。典型的例子是</w:t>
      </w:r>
      <w:r w:rsidR="002B0D8A">
        <w:rPr>
          <w:rFonts w:ascii="仿宋" w:eastAsia="仿宋" w:hAnsi="仿宋" w:hint="eastAsia"/>
          <w:noProof w:val="0"/>
          <w:color w:val="000000"/>
          <w:kern w:val="2"/>
          <w:sz w:val="24"/>
          <w:szCs w:val="24"/>
        </w:rPr>
        <w:t>高斯混合模型-隐马尔可夫模型（</w:t>
      </w:r>
      <w:r w:rsidR="002B0D8A" w:rsidRPr="00D84375">
        <w:rPr>
          <w:rFonts w:ascii="仿宋" w:eastAsia="仿宋" w:hAnsi="仿宋"/>
          <w:noProof w:val="0"/>
          <w:color w:val="000000"/>
          <w:kern w:val="2"/>
          <w:sz w:val="24"/>
          <w:szCs w:val="24"/>
        </w:rPr>
        <w:t>Gaussian Mixture Model-Hidden</w:t>
      </w:r>
      <w:r w:rsidR="002B0D8A">
        <w:rPr>
          <w:rFonts w:ascii="仿宋" w:eastAsia="仿宋" w:hAnsi="仿宋" w:hint="eastAsia"/>
          <w:noProof w:val="0"/>
          <w:color w:val="000000"/>
          <w:kern w:val="2"/>
          <w:sz w:val="24"/>
          <w:szCs w:val="24"/>
        </w:rPr>
        <w:t xml:space="preserve"> </w:t>
      </w:r>
      <w:r w:rsidR="002B0D8A" w:rsidRPr="00D84375">
        <w:rPr>
          <w:rFonts w:ascii="仿宋" w:eastAsia="仿宋" w:hAnsi="仿宋"/>
          <w:noProof w:val="0"/>
          <w:color w:val="000000"/>
          <w:kern w:val="2"/>
          <w:sz w:val="24"/>
          <w:szCs w:val="24"/>
        </w:rPr>
        <w:t>Markov Model</w:t>
      </w:r>
      <w:r w:rsidR="002B0D8A">
        <w:rPr>
          <w:rFonts w:ascii="仿宋" w:eastAsia="仿宋" w:hAnsi="仿宋" w:hint="eastAsia"/>
          <w:noProof w:val="0"/>
          <w:color w:val="000000"/>
          <w:kern w:val="2"/>
          <w:sz w:val="24"/>
          <w:szCs w:val="24"/>
        </w:rPr>
        <w:t>， GMM-HMM）</w:t>
      </w:r>
      <w:r w:rsidR="002B0D8A">
        <w:rPr>
          <w:rFonts w:ascii="仿宋" w:eastAsia="仿宋" w:hAnsi="仿宋" w:hint="eastAsia"/>
          <w:noProof w:val="0"/>
          <w:color w:val="000000"/>
          <w:kern w:val="2"/>
          <w:sz w:val="24"/>
          <w:szCs w:val="24"/>
          <w:vertAlign w:val="superscript"/>
        </w:rPr>
        <w:t>[</w:t>
      </w:r>
      <w:r w:rsidR="00DB4138">
        <w:rPr>
          <w:rFonts w:ascii="仿宋" w:eastAsia="仿宋" w:hAnsi="仿宋" w:hint="eastAsia"/>
          <w:noProof w:val="0"/>
          <w:color w:val="000000"/>
          <w:kern w:val="2"/>
          <w:sz w:val="24"/>
          <w:szCs w:val="24"/>
          <w:vertAlign w:val="superscript"/>
        </w:rPr>
        <w:t>6</w:t>
      </w:r>
      <w:r w:rsidR="002B0D8A">
        <w:rPr>
          <w:rFonts w:ascii="仿宋" w:eastAsia="仿宋" w:hAnsi="仿宋" w:hint="eastAsia"/>
          <w:noProof w:val="0"/>
          <w:color w:val="000000"/>
          <w:kern w:val="2"/>
          <w:sz w:val="24"/>
          <w:szCs w:val="24"/>
          <w:vertAlign w:val="superscript"/>
        </w:rPr>
        <w:t>]</w:t>
      </w:r>
      <w:r w:rsidR="006B2AF1">
        <w:rPr>
          <w:rFonts w:ascii="仿宋" w:eastAsia="仿宋" w:hAnsi="仿宋" w:hint="eastAsia"/>
          <w:noProof w:val="0"/>
          <w:color w:val="000000"/>
          <w:kern w:val="2"/>
          <w:sz w:val="24"/>
          <w:szCs w:val="24"/>
        </w:rPr>
        <w:t>和深度神经网络-隐马尔可夫模型（DNN-HMM）</w:t>
      </w:r>
      <w:r w:rsidR="006B2AF1">
        <w:rPr>
          <w:rFonts w:ascii="仿宋" w:eastAsia="仿宋" w:hAnsi="仿宋" w:hint="eastAsia"/>
          <w:noProof w:val="0"/>
          <w:color w:val="000000"/>
          <w:kern w:val="2"/>
          <w:sz w:val="24"/>
          <w:szCs w:val="24"/>
          <w:vertAlign w:val="superscript"/>
        </w:rPr>
        <w:t>[</w:t>
      </w:r>
      <w:r w:rsidR="00DB4138">
        <w:rPr>
          <w:rFonts w:ascii="仿宋" w:eastAsia="仿宋" w:hAnsi="仿宋" w:hint="eastAsia"/>
          <w:noProof w:val="0"/>
          <w:color w:val="000000"/>
          <w:kern w:val="2"/>
          <w:sz w:val="24"/>
          <w:szCs w:val="24"/>
          <w:vertAlign w:val="superscript"/>
        </w:rPr>
        <w:t>7</w:t>
      </w:r>
      <w:r w:rsidR="006B2AF1">
        <w:rPr>
          <w:rFonts w:ascii="仿宋" w:eastAsia="仿宋" w:hAnsi="仿宋" w:hint="eastAsia"/>
          <w:noProof w:val="0"/>
          <w:color w:val="000000"/>
          <w:kern w:val="2"/>
          <w:sz w:val="24"/>
          <w:szCs w:val="24"/>
          <w:vertAlign w:val="superscript"/>
        </w:rPr>
        <w:t>]</w:t>
      </w:r>
      <w:r w:rsidR="006B2AF1">
        <w:rPr>
          <w:rFonts w:ascii="仿宋" w:eastAsia="仿宋" w:hAnsi="仿宋" w:hint="eastAsia"/>
          <w:noProof w:val="0"/>
          <w:color w:val="000000"/>
          <w:kern w:val="2"/>
          <w:sz w:val="24"/>
          <w:szCs w:val="24"/>
        </w:rPr>
        <w:t>。</w:t>
      </w:r>
      <w:r w:rsidR="0068342D">
        <w:rPr>
          <w:rFonts w:ascii="仿宋" w:eastAsia="仿宋" w:hAnsi="仿宋" w:hint="eastAsia"/>
          <w:noProof w:val="0"/>
          <w:color w:val="000000"/>
          <w:kern w:val="2"/>
          <w:sz w:val="24"/>
          <w:szCs w:val="24"/>
        </w:rPr>
        <w:t>语言模型主要通过语言学分析来解决语音识别中的歧义问题，从而进一步提高语音识别的准确性。目前主流的语言模型有基于多元文法（N-gram）和循环神经网络语言模型（Recurrent Neural Network Language Model, RNNLM）两种类型。其中基于RNN的模型能够更好利用上下文信息，对长距离序列进行建模。发音词典用于描述不同音素和词汇之间的映射关系。解码器根据声学模型、语言模型和发音词典构建的解码网络，通过搜索算法寻找最优解作为语音识别的结果。</w:t>
      </w:r>
    </w:p>
    <w:p w14:paraId="1A590A18" w14:textId="70BDF29A" w:rsidR="0062419B" w:rsidRDefault="0062419B" w:rsidP="0062419B">
      <w:pPr>
        <w:pStyle w:val="3"/>
        <w:rPr>
          <w:rFonts w:ascii="仿宋_GB2312" w:eastAsia="仿宋_GB2312"/>
          <w:color w:val="FF0000"/>
          <w:sz w:val="28"/>
          <w:szCs w:val="28"/>
          <w:lang w:eastAsia="zh-CN"/>
        </w:rPr>
      </w:pPr>
      <w:r>
        <w:rPr>
          <w:rFonts w:hint="eastAsia"/>
          <w:b w:val="0"/>
          <w:sz w:val="28"/>
        </w:rPr>
        <w:t>1.</w:t>
      </w:r>
      <w:r>
        <w:rPr>
          <w:rFonts w:hint="eastAsia"/>
          <w:b w:val="0"/>
          <w:sz w:val="28"/>
          <w:lang w:eastAsia="zh-CN"/>
        </w:rPr>
        <w:t>2.2</w:t>
      </w:r>
      <w:r w:rsidR="00D673FE">
        <w:rPr>
          <w:rFonts w:ascii="仿宋" w:eastAsia="仿宋" w:hAnsi="仿宋" w:hint="eastAsia"/>
          <w:bCs w:val="0"/>
          <w:sz w:val="28"/>
          <w:lang w:eastAsia="zh-CN"/>
        </w:rPr>
        <w:t>端到端语音识别模型</w:t>
      </w:r>
    </w:p>
    <w:p w14:paraId="01534D9D" w14:textId="29C69334" w:rsidR="0079511F" w:rsidRDefault="0079511F" w:rsidP="0062419B">
      <w:pPr>
        <w:pStyle w:val="aa"/>
        <w:spacing w:line="360" w:lineRule="auto"/>
        <w:ind w:firstLine="480"/>
        <w:rPr>
          <w:rFonts w:ascii="仿宋" w:eastAsia="仿宋" w:hAnsi="仿宋"/>
          <w:noProof w:val="0"/>
          <w:kern w:val="2"/>
          <w:sz w:val="24"/>
          <w:szCs w:val="24"/>
        </w:rPr>
      </w:pPr>
      <w:r w:rsidRPr="0079511F">
        <w:rPr>
          <w:rFonts w:ascii="仿宋" w:eastAsia="仿宋" w:hAnsi="仿宋" w:hint="eastAsia"/>
          <w:noProof w:val="0"/>
          <w:kern w:val="2"/>
          <w:sz w:val="24"/>
          <w:szCs w:val="24"/>
        </w:rPr>
        <w:t>与</w:t>
      </w:r>
      <w:r>
        <w:rPr>
          <w:rFonts w:ascii="仿宋" w:eastAsia="仿宋" w:hAnsi="仿宋" w:hint="eastAsia"/>
          <w:noProof w:val="0"/>
          <w:kern w:val="2"/>
          <w:sz w:val="24"/>
          <w:szCs w:val="24"/>
        </w:rPr>
        <w:t>传统语音识别模型相比，在端到端语音识别方法中，可以使用标注文本序列中的最小合法单元作为建模单元。采用自动对齐的方法，避免模型与对齐标签之间的循环依赖问题。</w:t>
      </w:r>
      <w:r w:rsidR="005A4706">
        <w:rPr>
          <w:rFonts w:ascii="仿宋" w:eastAsia="仿宋" w:hAnsi="仿宋" w:hint="eastAsia"/>
          <w:noProof w:val="0"/>
          <w:kern w:val="2"/>
          <w:sz w:val="24"/>
          <w:szCs w:val="24"/>
        </w:rPr>
        <w:t>常用的端到端语音识别模型有连接时序分类模型和基于注意力机制的模型。端到端语音识别模型通过使用单个网络架构降低了构建语音识别系统的难度，省去了传统方法中需要构建发音词典等繁琐步骤。对于方言而言这些优势更加明显。与传统模型不同，端到端的方法关注输出序列和输入序列是否相同，而</w:t>
      </w:r>
      <w:proofErr w:type="gramStart"/>
      <w:r w:rsidR="005A4706">
        <w:rPr>
          <w:rFonts w:ascii="仿宋" w:eastAsia="仿宋" w:hAnsi="仿宋" w:hint="eastAsia"/>
          <w:noProof w:val="0"/>
          <w:kern w:val="2"/>
          <w:sz w:val="24"/>
          <w:szCs w:val="24"/>
        </w:rPr>
        <w:t>非预测</w:t>
      </w:r>
      <w:proofErr w:type="gramEnd"/>
      <w:r w:rsidR="005A4706">
        <w:rPr>
          <w:rFonts w:ascii="仿宋" w:eastAsia="仿宋" w:hAnsi="仿宋" w:hint="eastAsia"/>
          <w:noProof w:val="0"/>
          <w:kern w:val="2"/>
          <w:sz w:val="24"/>
          <w:szCs w:val="24"/>
        </w:rPr>
        <w:t>序列和输入序列在某个时间点上是否对齐</w:t>
      </w:r>
      <w:r w:rsidR="0096621B">
        <w:rPr>
          <w:rFonts w:ascii="仿宋" w:eastAsia="仿宋" w:hAnsi="仿宋" w:hint="eastAsia"/>
          <w:noProof w:val="0"/>
          <w:kern w:val="2"/>
          <w:sz w:val="24"/>
          <w:szCs w:val="24"/>
          <w:vertAlign w:val="superscript"/>
        </w:rPr>
        <w:t>[</w:t>
      </w:r>
      <w:r w:rsidR="00DB4138">
        <w:rPr>
          <w:rFonts w:ascii="仿宋" w:eastAsia="仿宋" w:hAnsi="仿宋" w:hint="eastAsia"/>
          <w:noProof w:val="0"/>
          <w:kern w:val="2"/>
          <w:sz w:val="24"/>
          <w:szCs w:val="24"/>
          <w:vertAlign w:val="superscript"/>
        </w:rPr>
        <w:t>8</w:t>
      </w:r>
      <w:r w:rsidR="0096621B">
        <w:rPr>
          <w:rFonts w:ascii="仿宋" w:eastAsia="仿宋" w:hAnsi="仿宋" w:hint="eastAsia"/>
          <w:noProof w:val="0"/>
          <w:kern w:val="2"/>
          <w:sz w:val="24"/>
          <w:szCs w:val="24"/>
          <w:vertAlign w:val="superscript"/>
        </w:rPr>
        <w:t>]</w:t>
      </w:r>
      <w:r w:rsidR="005A4706">
        <w:rPr>
          <w:rFonts w:ascii="仿宋" w:eastAsia="仿宋" w:hAnsi="仿宋" w:hint="eastAsia"/>
          <w:noProof w:val="0"/>
          <w:kern w:val="2"/>
          <w:sz w:val="24"/>
          <w:szCs w:val="24"/>
        </w:rPr>
        <w:t>。</w:t>
      </w:r>
      <w:r w:rsidR="002C3402">
        <w:rPr>
          <w:rFonts w:ascii="仿宋" w:eastAsia="仿宋" w:hAnsi="仿宋" w:hint="eastAsia"/>
          <w:noProof w:val="0"/>
          <w:kern w:val="2"/>
          <w:sz w:val="24"/>
          <w:szCs w:val="24"/>
        </w:rPr>
        <w:t>传统模型通过</w:t>
      </w:r>
      <w:proofErr w:type="gramStart"/>
      <w:r w:rsidR="002C3402">
        <w:rPr>
          <w:rFonts w:ascii="仿宋" w:eastAsia="仿宋" w:hAnsi="仿宋" w:hint="eastAsia"/>
          <w:noProof w:val="0"/>
          <w:kern w:val="2"/>
          <w:sz w:val="24"/>
          <w:szCs w:val="24"/>
        </w:rPr>
        <w:t>隐</w:t>
      </w:r>
      <w:proofErr w:type="gramEnd"/>
      <w:r w:rsidR="002C3402">
        <w:rPr>
          <w:rFonts w:ascii="仿宋" w:eastAsia="仿宋" w:hAnsi="仿宋" w:hint="eastAsia"/>
          <w:noProof w:val="0"/>
          <w:kern w:val="2"/>
          <w:sz w:val="24"/>
          <w:szCs w:val="24"/>
        </w:rPr>
        <w:t>马尔可夫模型来约束输出和输入的对齐关系，而连接时序分类（Connectionist Temporal Classification， CTC）</w:t>
      </w:r>
      <w:r w:rsidR="007E6932">
        <w:rPr>
          <w:rFonts w:ascii="仿宋" w:eastAsia="仿宋" w:hAnsi="仿宋" w:hint="eastAsia"/>
          <w:noProof w:val="0"/>
          <w:kern w:val="2"/>
          <w:sz w:val="24"/>
          <w:szCs w:val="24"/>
          <w:vertAlign w:val="superscript"/>
        </w:rPr>
        <w:t>[</w:t>
      </w:r>
      <w:r w:rsidR="00DB4138">
        <w:rPr>
          <w:rFonts w:ascii="仿宋" w:eastAsia="仿宋" w:hAnsi="仿宋" w:hint="eastAsia"/>
          <w:noProof w:val="0"/>
          <w:kern w:val="2"/>
          <w:sz w:val="24"/>
          <w:szCs w:val="24"/>
          <w:vertAlign w:val="superscript"/>
        </w:rPr>
        <w:t>9</w:t>
      </w:r>
      <w:r w:rsidR="007E6932">
        <w:rPr>
          <w:rFonts w:ascii="仿宋" w:eastAsia="仿宋" w:hAnsi="仿宋" w:hint="eastAsia"/>
          <w:noProof w:val="0"/>
          <w:kern w:val="2"/>
          <w:sz w:val="24"/>
          <w:szCs w:val="24"/>
          <w:vertAlign w:val="superscript"/>
        </w:rPr>
        <w:t>]</w:t>
      </w:r>
      <w:r w:rsidR="002C3402">
        <w:rPr>
          <w:rFonts w:ascii="仿宋" w:eastAsia="仿宋" w:hAnsi="仿宋" w:hint="eastAsia"/>
          <w:noProof w:val="0"/>
          <w:kern w:val="2"/>
          <w:sz w:val="24"/>
          <w:szCs w:val="24"/>
        </w:rPr>
        <w:t>则用穷举的方法枚举所有合法输入输出组合。在解码阶段，CTC通过对目标序列和原始输入序列的分布进行建模，消除单个声学特征建模单元到文本序列建模单元的手动对齐操作，从而实现了端到端的声学模型训练。</w:t>
      </w:r>
      <w:r w:rsidR="00840A61">
        <w:rPr>
          <w:rFonts w:ascii="仿宋" w:eastAsia="仿宋" w:hAnsi="仿宋" w:hint="eastAsia"/>
          <w:noProof w:val="0"/>
          <w:kern w:val="2"/>
          <w:sz w:val="24"/>
          <w:szCs w:val="24"/>
        </w:rPr>
        <w:t>由于语音输出标签的长度常常小于输入语音帧的长度，所以CTC通过允许输出重复的输出标签，以及在重复标签中插入blank的方式，构建与输入语音</w:t>
      </w:r>
      <w:proofErr w:type="gramStart"/>
      <w:r w:rsidR="00840A61">
        <w:rPr>
          <w:rFonts w:ascii="仿宋" w:eastAsia="仿宋" w:hAnsi="仿宋" w:hint="eastAsia"/>
          <w:noProof w:val="0"/>
          <w:kern w:val="2"/>
          <w:sz w:val="24"/>
          <w:szCs w:val="24"/>
        </w:rPr>
        <w:t>帧</w:t>
      </w:r>
      <w:proofErr w:type="gramEnd"/>
      <w:r w:rsidR="00840A61">
        <w:rPr>
          <w:rFonts w:ascii="仿宋" w:eastAsia="仿宋" w:hAnsi="仿宋" w:hint="eastAsia"/>
          <w:noProof w:val="0"/>
          <w:kern w:val="2"/>
          <w:sz w:val="24"/>
          <w:szCs w:val="24"/>
        </w:rPr>
        <w:t>长度相同的CTC路径。</w:t>
      </w:r>
      <w:r w:rsidR="005B7F4C">
        <w:rPr>
          <w:rFonts w:ascii="仿宋" w:eastAsia="仿宋" w:hAnsi="仿宋" w:hint="eastAsia"/>
          <w:noProof w:val="0"/>
          <w:kern w:val="2"/>
          <w:sz w:val="24"/>
          <w:szCs w:val="24"/>
        </w:rPr>
        <w:t>而自监督学习技术</w:t>
      </w:r>
      <w:r w:rsidR="005B7F4C">
        <w:rPr>
          <w:rFonts w:ascii="仿宋" w:eastAsia="仿宋" w:hAnsi="仿宋" w:hint="eastAsia"/>
          <w:noProof w:val="0"/>
          <w:kern w:val="2"/>
          <w:sz w:val="24"/>
          <w:szCs w:val="24"/>
          <w:vertAlign w:val="superscript"/>
        </w:rPr>
        <w:t>[1</w:t>
      </w:r>
      <w:r w:rsidR="00DB4138">
        <w:rPr>
          <w:rFonts w:ascii="仿宋" w:eastAsia="仿宋" w:hAnsi="仿宋" w:hint="eastAsia"/>
          <w:noProof w:val="0"/>
          <w:kern w:val="2"/>
          <w:sz w:val="24"/>
          <w:szCs w:val="24"/>
          <w:vertAlign w:val="superscript"/>
        </w:rPr>
        <w:t>0</w:t>
      </w:r>
      <w:r w:rsidR="005B7F4C">
        <w:rPr>
          <w:rFonts w:ascii="仿宋" w:eastAsia="仿宋" w:hAnsi="仿宋" w:hint="eastAsia"/>
          <w:noProof w:val="0"/>
          <w:kern w:val="2"/>
          <w:sz w:val="24"/>
          <w:szCs w:val="24"/>
          <w:vertAlign w:val="superscript"/>
        </w:rPr>
        <w:t>]</w:t>
      </w:r>
      <w:r w:rsidR="005B7F4C">
        <w:rPr>
          <w:rFonts w:ascii="仿宋" w:eastAsia="仿宋" w:hAnsi="仿宋" w:hint="eastAsia"/>
          <w:noProof w:val="0"/>
          <w:kern w:val="2"/>
          <w:sz w:val="24"/>
          <w:szCs w:val="24"/>
        </w:rPr>
        <w:t>的出现进一步促进了CTC的发展。</w:t>
      </w:r>
    </w:p>
    <w:p w14:paraId="40F69DD4" w14:textId="5F80BA1C" w:rsidR="00501303" w:rsidRPr="00975177" w:rsidRDefault="00501303" w:rsidP="0062419B">
      <w:pPr>
        <w:pStyle w:val="aa"/>
        <w:spacing w:line="360" w:lineRule="auto"/>
        <w:ind w:firstLine="480"/>
        <w:rPr>
          <w:rFonts w:ascii="仿宋" w:eastAsia="仿宋" w:hAnsi="仿宋"/>
          <w:noProof w:val="0"/>
          <w:kern w:val="2"/>
          <w:sz w:val="24"/>
          <w:szCs w:val="24"/>
        </w:rPr>
      </w:pPr>
      <w:r>
        <w:rPr>
          <w:rFonts w:ascii="仿宋" w:eastAsia="仿宋" w:hAnsi="仿宋" w:hint="eastAsia"/>
          <w:noProof w:val="0"/>
          <w:kern w:val="2"/>
          <w:sz w:val="24"/>
          <w:szCs w:val="24"/>
        </w:rPr>
        <w:t>Transformer</w:t>
      </w:r>
      <w:r>
        <w:rPr>
          <w:rFonts w:ascii="仿宋" w:eastAsia="仿宋" w:hAnsi="仿宋" w:hint="eastAsia"/>
          <w:noProof w:val="0"/>
          <w:kern w:val="2"/>
          <w:sz w:val="24"/>
          <w:szCs w:val="24"/>
          <w:vertAlign w:val="superscript"/>
        </w:rPr>
        <w:t>[1</w:t>
      </w:r>
      <w:r w:rsidR="00DB4138">
        <w:rPr>
          <w:rFonts w:ascii="仿宋" w:eastAsia="仿宋" w:hAnsi="仿宋" w:hint="eastAsia"/>
          <w:noProof w:val="0"/>
          <w:kern w:val="2"/>
          <w:sz w:val="24"/>
          <w:szCs w:val="24"/>
          <w:vertAlign w:val="superscript"/>
        </w:rPr>
        <w:t>1</w:t>
      </w:r>
      <w:r>
        <w:rPr>
          <w:rFonts w:ascii="仿宋" w:eastAsia="仿宋" w:hAnsi="仿宋" w:hint="eastAsia"/>
          <w:noProof w:val="0"/>
          <w:kern w:val="2"/>
          <w:sz w:val="24"/>
          <w:szCs w:val="24"/>
          <w:vertAlign w:val="superscript"/>
        </w:rPr>
        <w:t>]</w:t>
      </w:r>
      <w:r w:rsidR="00566F41">
        <w:rPr>
          <w:rFonts w:ascii="仿宋" w:eastAsia="仿宋" w:hAnsi="仿宋" w:hint="eastAsia"/>
          <w:noProof w:val="0"/>
          <w:kern w:val="2"/>
          <w:sz w:val="24"/>
          <w:szCs w:val="24"/>
        </w:rPr>
        <w:t>是由Google提出的一种基于编码器-解码器架构的模型，由一个接受输入序列并将其映射成矢量表示的编码器和一个接受矢量表示并输出序列的解码器组成。其中编码器和解码器由多层自我注意和前馈神经网络组成。</w:t>
      </w:r>
      <w:r w:rsidR="00FD7FD6">
        <w:rPr>
          <w:rFonts w:ascii="仿宋" w:eastAsia="仿宋" w:hAnsi="仿宋" w:hint="eastAsia"/>
          <w:noProof w:val="0"/>
          <w:kern w:val="2"/>
          <w:sz w:val="24"/>
          <w:szCs w:val="24"/>
        </w:rPr>
        <w:t>开始时Transformer被应用在机器翻译领域，随后被引入到语音识别中来</w:t>
      </w:r>
      <w:r w:rsidR="00FD7FD6">
        <w:rPr>
          <w:rFonts w:ascii="仿宋" w:eastAsia="仿宋" w:hAnsi="仿宋" w:hint="eastAsia"/>
          <w:noProof w:val="0"/>
          <w:kern w:val="2"/>
          <w:sz w:val="24"/>
          <w:szCs w:val="24"/>
          <w:vertAlign w:val="superscript"/>
        </w:rPr>
        <w:t>[1</w:t>
      </w:r>
      <w:r w:rsidR="00DB4138">
        <w:rPr>
          <w:rFonts w:ascii="仿宋" w:eastAsia="仿宋" w:hAnsi="仿宋" w:hint="eastAsia"/>
          <w:noProof w:val="0"/>
          <w:kern w:val="2"/>
          <w:sz w:val="24"/>
          <w:szCs w:val="24"/>
          <w:vertAlign w:val="superscript"/>
        </w:rPr>
        <w:t>2</w:t>
      </w:r>
      <w:r w:rsidR="00FD7FD6">
        <w:rPr>
          <w:rFonts w:ascii="仿宋" w:eastAsia="仿宋" w:hAnsi="仿宋" w:hint="eastAsia"/>
          <w:noProof w:val="0"/>
          <w:kern w:val="2"/>
          <w:sz w:val="24"/>
          <w:szCs w:val="24"/>
          <w:vertAlign w:val="superscript"/>
        </w:rPr>
        <w:t>]</w:t>
      </w:r>
      <w:r w:rsidR="00FD7FD6">
        <w:rPr>
          <w:rFonts w:ascii="仿宋" w:eastAsia="仿宋" w:hAnsi="仿宋" w:hint="eastAsia"/>
          <w:noProof w:val="0"/>
          <w:kern w:val="2"/>
          <w:sz w:val="24"/>
          <w:szCs w:val="24"/>
        </w:rPr>
        <w:t>。</w:t>
      </w:r>
      <w:r w:rsidR="00485456">
        <w:rPr>
          <w:rFonts w:ascii="仿宋" w:eastAsia="仿宋" w:hAnsi="仿宋" w:hint="eastAsia"/>
          <w:noProof w:val="0"/>
          <w:kern w:val="2"/>
          <w:sz w:val="24"/>
          <w:szCs w:val="24"/>
        </w:rPr>
        <w:t>通过注意力机制，模型</w:t>
      </w:r>
      <w:r w:rsidR="00E92D8A">
        <w:rPr>
          <w:rFonts w:ascii="仿宋" w:eastAsia="仿宋" w:hAnsi="仿宋" w:hint="eastAsia"/>
          <w:noProof w:val="0"/>
          <w:kern w:val="2"/>
          <w:sz w:val="24"/>
          <w:szCs w:val="24"/>
        </w:rPr>
        <w:t>可以专注于输入序列的特定部分，从而使得模型能够捕捉全局信息，形成上下文的长期依赖关系。</w:t>
      </w:r>
      <w:r w:rsidR="004E3759">
        <w:rPr>
          <w:rFonts w:ascii="仿宋" w:eastAsia="仿宋" w:hAnsi="仿宋" w:hint="eastAsia"/>
          <w:noProof w:val="0"/>
          <w:kern w:val="2"/>
          <w:sz w:val="24"/>
          <w:szCs w:val="24"/>
        </w:rPr>
        <w:t>尽管Transformer模型在建模上下文方面表现优异，但是其提取细粒度的局部特征的能力比较差。与此相对，CNN在学习局部信息方面表现更佳</w:t>
      </w:r>
      <w:r w:rsidR="006E7254">
        <w:rPr>
          <w:rFonts w:ascii="仿宋" w:eastAsia="仿宋" w:hAnsi="仿宋" w:hint="eastAsia"/>
          <w:noProof w:val="0"/>
          <w:kern w:val="2"/>
          <w:sz w:val="24"/>
          <w:szCs w:val="24"/>
        </w:rPr>
        <w:t>，可以捕获边缘和形状等特征。因此，为</w:t>
      </w:r>
      <w:r w:rsidR="006E7254">
        <w:rPr>
          <w:rFonts w:ascii="仿宋" w:eastAsia="仿宋" w:hAnsi="仿宋" w:hint="eastAsia"/>
          <w:noProof w:val="0"/>
          <w:kern w:val="2"/>
          <w:sz w:val="24"/>
          <w:szCs w:val="24"/>
        </w:rPr>
        <w:lastRenderedPageBreak/>
        <w:t>了实现更好的性能，谷歌提出了Conformer</w:t>
      </w:r>
      <w:r w:rsidR="00975177">
        <w:rPr>
          <w:rFonts w:ascii="仿宋" w:eastAsia="仿宋" w:hAnsi="仿宋" w:hint="eastAsia"/>
          <w:noProof w:val="0"/>
          <w:kern w:val="2"/>
          <w:sz w:val="24"/>
          <w:szCs w:val="24"/>
          <w:vertAlign w:val="superscript"/>
        </w:rPr>
        <w:t>[1</w:t>
      </w:r>
      <w:r w:rsidR="00DB4138">
        <w:rPr>
          <w:rFonts w:ascii="仿宋" w:eastAsia="仿宋" w:hAnsi="仿宋" w:hint="eastAsia"/>
          <w:noProof w:val="0"/>
          <w:kern w:val="2"/>
          <w:sz w:val="24"/>
          <w:szCs w:val="24"/>
          <w:vertAlign w:val="superscript"/>
        </w:rPr>
        <w:t>3</w:t>
      </w:r>
      <w:r w:rsidR="00975177">
        <w:rPr>
          <w:rFonts w:ascii="仿宋" w:eastAsia="仿宋" w:hAnsi="仿宋" w:hint="eastAsia"/>
          <w:noProof w:val="0"/>
          <w:kern w:val="2"/>
          <w:sz w:val="24"/>
          <w:szCs w:val="24"/>
          <w:vertAlign w:val="superscript"/>
        </w:rPr>
        <w:t>]</w:t>
      </w:r>
      <w:r w:rsidR="000F0254">
        <w:rPr>
          <w:rFonts w:ascii="仿宋" w:eastAsia="仿宋" w:hAnsi="仿宋" w:hint="eastAsia"/>
          <w:noProof w:val="0"/>
          <w:kern w:val="2"/>
          <w:sz w:val="24"/>
          <w:szCs w:val="24"/>
        </w:rPr>
        <w:t>,通过结合CNN和Transformer，达到了当时最先进的识别准确率。具体来说，C</w:t>
      </w:r>
      <w:r w:rsidR="000F0254">
        <w:rPr>
          <w:rFonts w:ascii="仿宋" w:eastAsia="仿宋" w:hAnsi="仿宋"/>
          <w:noProof w:val="0"/>
          <w:kern w:val="2"/>
          <w:sz w:val="24"/>
          <w:szCs w:val="24"/>
        </w:rPr>
        <w:t>o</w:t>
      </w:r>
      <w:r w:rsidR="000F0254">
        <w:rPr>
          <w:rFonts w:ascii="仿宋" w:eastAsia="仿宋" w:hAnsi="仿宋" w:hint="eastAsia"/>
          <w:noProof w:val="0"/>
          <w:kern w:val="2"/>
          <w:sz w:val="24"/>
          <w:szCs w:val="24"/>
        </w:rPr>
        <w:t>nformer在解码器结构上类似于Transformer，但是编码器部分充分利用卷积操作来提取局部特征，同时使用注意力机制捕获全局信息。</w:t>
      </w:r>
    </w:p>
    <w:p w14:paraId="5B952E11" w14:textId="0AA20771" w:rsidR="00DE7322" w:rsidRDefault="00DE7322" w:rsidP="00DE7322">
      <w:pPr>
        <w:pStyle w:val="3"/>
        <w:rPr>
          <w:rFonts w:ascii="仿宋_GB2312" w:eastAsia="仿宋_GB2312"/>
          <w:color w:val="FF0000"/>
          <w:sz w:val="28"/>
          <w:szCs w:val="28"/>
          <w:lang w:eastAsia="zh-CN"/>
        </w:rPr>
      </w:pPr>
      <w:r>
        <w:rPr>
          <w:rFonts w:hint="eastAsia"/>
          <w:b w:val="0"/>
          <w:sz w:val="28"/>
        </w:rPr>
        <w:t>1.</w:t>
      </w:r>
      <w:r>
        <w:rPr>
          <w:rFonts w:hint="eastAsia"/>
          <w:b w:val="0"/>
          <w:sz w:val="28"/>
          <w:lang w:eastAsia="zh-CN"/>
        </w:rPr>
        <w:t>2.</w:t>
      </w:r>
      <w:r w:rsidR="00F705B9">
        <w:rPr>
          <w:rFonts w:hint="eastAsia"/>
          <w:b w:val="0"/>
          <w:sz w:val="28"/>
          <w:lang w:eastAsia="zh-CN"/>
        </w:rPr>
        <w:t>3</w:t>
      </w:r>
      <w:r w:rsidR="00F705B9" w:rsidRPr="00F705B9">
        <w:rPr>
          <w:rFonts w:ascii="仿宋" w:eastAsia="仿宋" w:hAnsi="仿宋" w:hint="eastAsia"/>
          <w:bCs w:val="0"/>
          <w:sz w:val="28"/>
          <w:lang w:eastAsia="zh-CN"/>
        </w:rPr>
        <w:t>语音识别的评价指标</w:t>
      </w:r>
    </w:p>
    <w:p w14:paraId="3AB7B461" w14:textId="1491135C" w:rsidR="004F7BC4" w:rsidRDefault="004F7BC4" w:rsidP="009C0BF7">
      <w:pPr>
        <w:pStyle w:val="aa"/>
        <w:spacing w:line="360" w:lineRule="auto"/>
        <w:ind w:firstLine="480"/>
        <w:rPr>
          <w:rFonts w:ascii="仿宋" w:eastAsia="仿宋" w:hAnsi="仿宋"/>
          <w:noProof w:val="0"/>
          <w:kern w:val="2"/>
          <w:sz w:val="24"/>
          <w:szCs w:val="24"/>
        </w:rPr>
      </w:pPr>
      <w:r>
        <w:rPr>
          <w:rFonts w:ascii="仿宋" w:eastAsia="仿宋" w:hAnsi="仿宋" w:hint="eastAsia"/>
          <w:noProof w:val="0"/>
          <w:kern w:val="2"/>
          <w:sz w:val="24"/>
          <w:szCs w:val="24"/>
        </w:rPr>
        <w:t>对于语音识别而言，不同的建模单元将采用不同的模型评价指标。</w:t>
      </w:r>
      <w:r w:rsidR="00F305E5">
        <w:rPr>
          <w:rFonts w:ascii="仿宋" w:eastAsia="仿宋" w:hAnsi="仿宋" w:hint="eastAsia"/>
          <w:noProof w:val="0"/>
          <w:kern w:val="2"/>
          <w:sz w:val="24"/>
          <w:szCs w:val="24"/>
        </w:rPr>
        <w:t>这里将介绍一些常用的评价标准。</w:t>
      </w:r>
    </w:p>
    <w:p w14:paraId="3BD6705E" w14:textId="2A8D40AD" w:rsidR="009A5EBC" w:rsidRDefault="009A5EBC" w:rsidP="009C0BF7">
      <w:pPr>
        <w:pStyle w:val="aa"/>
        <w:spacing w:line="360" w:lineRule="auto"/>
        <w:ind w:firstLine="480"/>
        <w:rPr>
          <w:rFonts w:ascii="仿宋" w:eastAsia="仿宋" w:hAnsi="仿宋"/>
          <w:noProof w:val="0"/>
          <w:kern w:val="2"/>
          <w:sz w:val="24"/>
          <w:szCs w:val="24"/>
        </w:rPr>
      </w:pPr>
      <w:r>
        <w:rPr>
          <w:rFonts w:ascii="仿宋" w:eastAsia="仿宋" w:hAnsi="仿宋" w:hint="eastAsia"/>
          <w:noProof w:val="0"/>
          <w:kern w:val="2"/>
          <w:sz w:val="24"/>
          <w:szCs w:val="24"/>
        </w:rPr>
        <w:t>句错误率（Sentence Error Rate, SER）描述了在语音识别任务中，语音识别系统所识别出的语句和真实语句之间的误差。其计算方式是计算错误语句占总体的比例。</w:t>
      </w:r>
      <w:r w:rsidR="003A6F24">
        <w:rPr>
          <w:rFonts w:ascii="仿宋" w:eastAsia="仿宋" w:hAnsi="仿宋" w:hint="eastAsia"/>
          <w:noProof w:val="0"/>
          <w:kern w:val="2"/>
          <w:sz w:val="24"/>
          <w:szCs w:val="24"/>
        </w:rPr>
        <w:t>SER越低，表明该系统的识别准确率越高。</w:t>
      </w:r>
    </w:p>
    <w:p w14:paraId="74B4788D" w14:textId="5538779B" w:rsidR="008616D5" w:rsidRDefault="008616D5" w:rsidP="009C0BF7">
      <w:pPr>
        <w:pStyle w:val="aa"/>
        <w:spacing w:line="360" w:lineRule="auto"/>
        <w:ind w:firstLine="480"/>
        <w:rPr>
          <w:rFonts w:ascii="仿宋" w:eastAsia="仿宋" w:hAnsi="仿宋"/>
          <w:noProof w:val="0"/>
          <w:kern w:val="2"/>
          <w:sz w:val="24"/>
          <w:szCs w:val="24"/>
        </w:rPr>
      </w:pPr>
      <w:r>
        <w:rPr>
          <w:rFonts w:ascii="仿宋" w:eastAsia="仿宋" w:hAnsi="仿宋" w:hint="eastAsia"/>
          <w:noProof w:val="0"/>
          <w:kern w:val="2"/>
          <w:sz w:val="24"/>
          <w:szCs w:val="24"/>
        </w:rPr>
        <w:t>词错误率（Word Error Rate, WER）是最常用的评价指标之一，计算方式是插入、删除和替换操作的总次数除以参考文本中的总词数。WER越低，表示语音识别系统的性能越好。</w:t>
      </w:r>
    </w:p>
    <w:p w14:paraId="75308496" w14:textId="050441E9" w:rsidR="0062419B" w:rsidRPr="006D194A" w:rsidRDefault="00A7225F" w:rsidP="006D194A">
      <w:pPr>
        <w:pStyle w:val="aa"/>
        <w:spacing w:line="360" w:lineRule="auto"/>
        <w:ind w:firstLine="480"/>
        <w:rPr>
          <w:rFonts w:ascii="仿宋" w:eastAsia="仿宋" w:hAnsi="仿宋"/>
          <w:noProof w:val="0"/>
          <w:kern w:val="2"/>
          <w:sz w:val="24"/>
          <w:szCs w:val="24"/>
        </w:rPr>
      </w:pPr>
      <w:r>
        <w:rPr>
          <w:rFonts w:ascii="仿宋" w:eastAsia="仿宋" w:hAnsi="仿宋" w:hint="eastAsia"/>
          <w:noProof w:val="0"/>
          <w:kern w:val="2"/>
          <w:sz w:val="24"/>
          <w:szCs w:val="24"/>
        </w:rPr>
        <w:t>实时因子（Real-Time Factor，RTF）衡量了处理语音所需的时间与实际语音持续时间的比值。RTF小于1表示系统能够实时处理语音，而大于1表示系统处理存在延迟。</w:t>
      </w:r>
    </w:p>
    <w:p w14:paraId="615B695F" w14:textId="77777777" w:rsidR="00C84DB5" w:rsidRPr="00366AE5" w:rsidRDefault="00C84DB5" w:rsidP="00C84DB5">
      <w:pPr>
        <w:pStyle w:val="2"/>
        <w:rPr>
          <w:rFonts w:ascii="仿宋_GB2312" w:eastAsia="仿宋_GB2312" w:hAnsi="宋体"/>
          <w:sz w:val="30"/>
        </w:rPr>
      </w:pPr>
      <w:bookmarkStart w:id="7" w:name="_Toc324509807"/>
      <w:bookmarkStart w:id="8" w:name="_Toc500918456"/>
      <w:r w:rsidRPr="00366AE5">
        <w:rPr>
          <w:rFonts w:ascii="仿宋_GB2312" w:eastAsia="仿宋_GB2312" w:hAnsi="宋体" w:hint="eastAsia"/>
          <w:sz w:val="30"/>
        </w:rPr>
        <w:t>2．国内外研究现状</w:t>
      </w:r>
      <w:bookmarkEnd w:id="7"/>
      <w:bookmarkEnd w:id="8"/>
    </w:p>
    <w:p w14:paraId="0AE65D86" w14:textId="77777777" w:rsidR="00C84DB5" w:rsidRDefault="00C84DB5" w:rsidP="00C84DB5">
      <w:pPr>
        <w:pStyle w:val="3"/>
        <w:rPr>
          <w:rFonts w:ascii="仿宋_GB2312" w:eastAsia="仿宋_GB2312" w:hAnsi="宋体"/>
          <w:sz w:val="28"/>
          <w:szCs w:val="28"/>
          <w:lang w:eastAsia="zh-CN"/>
        </w:rPr>
      </w:pPr>
      <w:bookmarkStart w:id="9" w:name="_Toc324509808"/>
      <w:bookmarkStart w:id="10" w:name="_Toc500918457"/>
      <w:r w:rsidRPr="004708B6">
        <w:rPr>
          <w:rFonts w:ascii="仿宋_GB2312" w:eastAsia="仿宋_GB2312" w:hAnsi="宋体" w:hint="eastAsia"/>
          <w:sz w:val="28"/>
          <w:szCs w:val="28"/>
          <w:lang w:eastAsia="zh-CN"/>
        </w:rPr>
        <w:t>2.1研究方向及进展</w:t>
      </w:r>
      <w:bookmarkEnd w:id="9"/>
      <w:bookmarkEnd w:id="10"/>
    </w:p>
    <w:p w14:paraId="5DDA9A2E" w14:textId="442CDDE4" w:rsidR="002E0D52" w:rsidRPr="006D194A" w:rsidRDefault="002E0D52" w:rsidP="006D194A">
      <w:pPr>
        <w:pStyle w:val="aa"/>
        <w:spacing w:line="360" w:lineRule="auto"/>
        <w:ind w:firstLine="480"/>
        <w:rPr>
          <w:rFonts w:ascii="仿宋" w:eastAsia="仿宋" w:hAnsi="仿宋"/>
          <w:noProof w:val="0"/>
          <w:kern w:val="2"/>
          <w:sz w:val="24"/>
          <w:szCs w:val="24"/>
        </w:rPr>
      </w:pPr>
      <w:r w:rsidRPr="002E0D52">
        <w:rPr>
          <w:rFonts w:ascii="仿宋" w:eastAsia="仿宋" w:hAnsi="仿宋" w:hint="eastAsia"/>
          <w:noProof w:val="0"/>
          <w:kern w:val="2"/>
          <w:sz w:val="24"/>
          <w:szCs w:val="24"/>
        </w:rPr>
        <w:t>在训练数据充足的</w:t>
      </w:r>
      <w:r>
        <w:rPr>
          <w:rFonts w:ascii="仿宋" w:eastAsia="仿宋" w:hAnsi="仿宋" w:hint="eastAsia"/>
          <w:noProof w:val="0"/>
          <w:kern w:val="2"/>
          <w:sz w:val="24"/>
          <w:szCs w:val="24"/>
        </w:rPr>
        <w:t>条件下，端到端的语音识别模型更具优势。百度推出的</w:t>
      </w:r>
      <w:proofErr w:type="spellStart"/>
      <w:r>
        <w:rPr>
          <w:rFonts w:ascii="仿宋" w:eastAsia="仿宋" w:hAnsi="仿宋" w:hint="eastAsia"/>
          <w:noProof w:val="0"/>
          <w:kern w:val="2"/>
          <w:sz w:val="24"/>
          <w:szCs w:val="24"/>
        </w:rPr>
        <w:t>DeepSpeech</w:t>
      </w:r>
      <w:proofErr w:type="spellEnd"/>
      <w:r>
        <w:rPr>
          <w:rFonts w:ascii="仿宋" w:eastAsia="仿宋" w:hAnsi="仿宋" w:hint="eastAsia"/>
          <w:noProof w:val="0"/>
          <w:kern w:val="2"/>
          <w:sz w:val="24"/>
          <w:szCs w:val="24"/>
          <w:vertAlign w:val="superscript"/>
        </w:rPr>
        <w:t>[1</w:t>
      </w:r>
      <w:r w:rsidR="00DB4138">
        <w:rPr>
          <w:rFonts w:ascii="仿宋" w:eastAsia="仿宋" w:hAnsi="仿宋" w:hint="eastAsia"/>
          <w:noProof w:val="0"/>
          <w:kern w:val="2"/>
          <w:sz w:val="24"/>
          <w:szCs w:val="24"/>
          <w:vertAlign w:val="superscript"/>
        </w:rPr>
        <w:t>4,15</w:t>
      </w:r>
      <w:r>
        <w:rPr>
          <w:rFonts w:ascii="仿宋" w:eastAsia="仿宋" w:hAnsi="仿宋" w:hint="eastAsia"/>
          <w:noProof w:val="0"/>
          <w:kern w:val="2"/>
          <w:sz w:val="24"/>
          <w:szCs w:val="24"/>
          <w:vertAlign w:val="superscript"/>
        </w:rPr>
        <w:t>]</w:t>
      </w:r>
      <w:r>
        <w:rPr>
          <w:rFonts w:ascii="仿宋" w:eastAsia="仿宋" w:hAnsi="仿宋" w:hint="eastAsia"/>
          <w:noProof w:val="0"/>
          <w:kern w:val="2"/>
          <w:sz w:val="24"/>
          <w:szCs w:val="24"/>
        </w:rPr>
        <w:t>模型在超过一万小时的语音数据上</w:t>
      </w:r>
      <w:r w:rsidR="00733CC1">
        <w:rPr>
          <w:rFonts w:ascii="仿宋" w:eastAsia="仿宋" w:hAnsi="仿宋" w:hint="eastAsia"/>
          <w:noProof w:val="0"/>
          <w:kern w:val="2"/>
          <w:sz w:val="24"/>
          <w:szCs w:val="24"/>
        </w:rPr>
        <w:t>训练了一个深层CTC模型，获得了优异表现。谷歌也使用了超过一万小时的语音数据训练了LAS</w:t>
      </w:r>
      <w:r w:rsidR="00733CC1">
        <w:rPr>
          <w:rFonts w:ascii="仿宋" w:eastAsia="仿宋" w:hAnsi="仿宋" w:hint="eastAsia"/>
          <w:noProof w:val="0"/>
          <w:kern w:val="2"/>
          <w:sz w:val="24"/>
          <w:szCs w:val="24"/>
          <w:vertAlign w:val="superscript"/>
        </w:rPr>
        <w:t>[</w:t>
      </w:r>
      <w:r w:rsidR="00DB4138">
        <w:rPr>
          <w:rFonts w:ascii="仿宋" w:eastAsia="仿宋" w:hAnsi="仿宋" w:hint="eastAsia"/>
          <w:noProof w:val="0"/>
          <w:kern w:val="2"/>
          <w:sz w:val="24"/>
          <w:szCs w:val="24"/>
          <w:vertAlign w:val="superscript"/>
        </w:rPr>
        <w:t>16,17</w:t>
      </w:r>
      <w:r w:rsidR="00733CC1">
        <w:rPr>
          <w:rFonts w:ascii="仿宋" w:eastAsia="仿宋" w:hAnsi="仿宋" w:hint="eastAsia"/>
          <w:noProof w:val="0"/>
          <w:kern w:val="2"/>
          <w:sz w:val="24"/>
          <w:szCs w:val="24"/>
          <w:vertAlign w:val="superscript"/>
        </w:rPr>
        <w:t>]</w:t>
      </w:r>
      <w:r w:rsidR="00733CC1">
        <w:rPr>
          <w:rFonts w:ascii="仿宋" w:eastAsia="仿宋" w:hAnsi="仿宋" w:hint="eastAsia"/>
          <w:noProof w:val="0"/>
          <w:kern w:val="2"/>
          <w:sz w:val="24"/>
          <w:szCs w:val="24"/>
        </w:rPr>
        <w:t>模型以应用于自家语音搜索任务中，并成为了当时的SOTA。此外，考虑到端到端模型构建简单，现已成为学术界和工业界关注的重点方向。传统的端到端的语音识别模型基于RNN或其变体长短时记忆网络（Long Short Term Memory Network, LSTM）构建，而RNN等存在无法并行输入等问题。后续谷歌公司提出的Transformer模型超越了RNN的局限性，通过多头注意力机制直接实现序列到序列的建模。Speech-Transformer模型则是Transformer在语音识别领域的体现，后续为了加强对局部特征的建模而加入了CNN，两者相结合构成了Conformer模型，它综合了Transformer和CNN的优势，能够对音频序列的全局依赖性和局部特征进行建模，在</w:t>
      </w:r>
      <w:proofErr w:type="spellStart"/>
      <w:r w:rsidR="00733CC1">
        <w:rPr>
          <w:rFonts w:ascii="仿宋" w:eastAsia="仿宋" w:hAnsi="仿宋" w:hint="eastAsia"/>
          <w:noProof w:val="0"/>
          <w:kern w:val="2"/>
          <w:sz w:val="24"/>
          <w:szCs w:val="24"/>
        </w:rPr>
        <w:t>LibriSpeech</w:t>
      </w:r>
      <w:proofErr w:type="spellEnd"/>
      <w:r w:rsidR="00733CC1">
        <w:rPr>
          <w:rFonts w:ascii="仿宋" w:eastAsia="仿宋" w:hAnsi="仿宋" w:hint="eastAsia"/>
          <w:noProof w:val="0"/>
          <w:kern w:val="2"/>
          <w:sz w:val="24"/>
          <w:szCs w:val="24"/>
        </w:rPr>
        <w:t>数据集上取得了当时最先进的结果。最近，许多优秀的端到端语音识别系统如</w:t>
      </w:r>
      <w:proofErr w:type="spellStart"/>
      <w:r w:rsidR="001C6294">
        <w:rPr>
          <w:rFonts w:ascii="仿宋" w:eastAsia="仿宋" w:hAnsi="仿宋" w:hint="eastAsia"/>
          <w:noProof w:val="0"/>
          <w:kern w:val="2"/>
          <w:sz w:val="24"/>
          <w:szCs w:val="24"/>
        </w:rPr>
        <w:lastRenderedPageBreak/>
        <w:t>Esp</w:t>
      </w:r>
      <w:r w:rsidR="00733CC1">
        <w:rPr>
          <w:rFonts w:ascii="仿宋" w:eastAsia="仿宋" w:hAnsi="仿宋" w:hint="eastAsia"/>
          <w:noProof w:val="0"/>
          <w:kern w:val="2"/>
          <w:sz w:val="24"/>
          <w:szCs w:val="24"/>
        </w:rPr>
        <w:t>net</w:t>
      </w:r>
      <w:proofErr w:type="spellEnd"/>
      <w:r w:rsidR="00E07889">
        <w:rPr>
          <w:rFonts w:ascii="仿宋" w:eastAsia="仿宋" w:hAnsi="仿宋" w:hint="eastAsia"/>
          <w:noProof w:val="0"/>
          <w:kern w:val="2"/>
          <w:sz w:val="24"/>
          <w:szCs w:val="24"/>
          <w:vertAlign w:val="superscript"/>
        </w:rPr>
        <w:t>[</w:t>
      </w:r>
      <w:r w:rsidR="00DB4138">
        <w:rPr>
          <w:rFonts w:ascii="仿宋" w:eastAsia="仿宋" w:hAnsi="仿宋" w:hint="eastAsia"/>
          <w:noProof w:val="0"/>
          <w:kern w:val="2"/>
          <w:sz w:val="24"/>
          <w:szCs w:val="24"/>
          <w:vertAlign w:val="superscript"/>
        </w:rPr>
        <w:t>18</w:t>
      </w:r>
      <w:r w:rsidR="00E07889">
        <w:rPr>
          <w:rFonts w:ascii="仿宋" w:eastAsia="仿宋" w:hAnsi="仿宋" w:hint="eastAsia"/>
          <w:noProof w:val="0"/>
          <w:kern w:val="2"/>
          <w:sz w:val="24"/>
          <w:szCs w:val="24"/>
          <w:vertAlign w:val="superscript"/>
        </w:rPr>
        <w:t>]</w:t>
      </w:r>
      <w:r w:rsidR="00733CC1">
        <w:rPr>
          <w:rFonts w:ascii="仿宋" w:eastAsia="仿宋" w:hAnsi="仿宋" w:hint="eastAsia"/>
          <w:noProof w:val="0"/>
          <w:kern w:val="2"/>
          <w:sz w:val="24"/>
          <w:szCs w:val="24"/>
        </w:rPr>
        <w:t>、</w:t>
      </w:r>
      <w:proofErr w:type="spellStart"/>
      <w:r w:rsidR="001C6294">
        <w:rPr>
          <w:rFonts w:ascii="仿宋" w:eastAsia="仿宋" w:hAnsi="仿宋" w:hint="eastAsia"/>
          <w:noProof w:val="0"/>
          <w:kern w:val="2"/>
          <w:sz w:val="24"/>
          <w:szCs w:val="24"/>
        </w:rPr>
        <w:t>Wenet</w:t>
      </w:r>
      <w:proofErr w:type="spellEnd"/>
      <w:r w:rsidR="00E07889">
        <w:rPr>
          <w:rFonts w:ascii="仿宋" w:eastAsia="仿宋" w:hAnsi="仿宋" w:hint="eastAsia"/>
          <w:noProof w:val="0"/>
          <w:kern w:val="2"/>
          <w:sz w:val="24"/>
          <w:szCs w:val="24"/>
          <w:vertAlign w:val="superscript"/>
        </w:rPr>
        <w:t>[</w:t>
      </w:r>
      <w:r w:rsidR="00DB4138">
        <w:rPr>
          <w:rFonts w:ascii="仿宋" w:eastAsia="仿宋" w:hAnsi="仿宋" w:hint="eastAsia"/>
          <w:noProof w:val="0"/>
          <w:kern w:val="2"/>
          <w:sz w:val="24"/>
          <w:szCs w:val="24"/>
          <w:vertAlign w:val="superscript"/>
        </w:rPr>
        <w:t>19</w:t>
      </w:r>
      <w:r w:rsidR="00E07889">
        <w:rPr>
          <w:rFonts w:ascii="仿宋" w:eastAsia="仿宋" w:hAnsi="仿宋" w:hint="eastAsia"/>
          <w:noProof w:val="0"/>
          <w:kern w:val="2"/>
          <w:sz w:val="24"/>
          <w:szCs w:val="24"/>
          <w:vertAlign w:val="superscript"/>
        </w:rPr>
        <w:t>]</w:t>
      </w:r>
      <w:r w:rsidR="00733CC1">
        <w:rPr>
          <w:rFonts w:ascii="仿宋" w:eastAsia="仿宋" w:hAnsi="仿宋" w:hint="eastAsia"/>
          <w:noProof w:val="0"/>
          <w:kern w:val="2"/>
          <w:sz w:val="24"/>
          <w:szCs w:val="24"/>
        </w:rPr>
        <w:t>和</w:t>
      </w:r>
      <w:proofErr w:type="spellStart"/>
      <w:r w:rsidR="001C6294">
        <w:rPr>
          <w:rFonts w:ascii="仿宋" w:eastAsia="仿宋" w:hAnsi="仿宋" w:hint="eastAsia"/>
          <w:noProof w:val="0"/>
          <w:kern w:val="2"/>
          <w:sz w:val="24"/>
          <w:szCs w:val="24"/>
        </w:rPr>
        <w:t>SpeechBrain</w:t>
      </w:r>
      <w:proofErr w:type="spellEnd"/>
      <w:r w:rsidR="00E07889">
        <w:rPr>
          <w:rFonts w:ascii="仿宋" w:eastAsia="仿宋" w:hAnsi="仿宋" w:hint="eastAsia"/>
          <w:noProof w:val="0"/>
          <w:kern w:val="2"/>
          <w:sz w:val="24"/>
          <w:szCs w:val="24"/>
          <w:vertAlign w:val="superscript"/>
        </w:rPr>
        <w:t>[</w:t>
      </w:r>
      <w:r w:rsidR="004C37B3">
        <w:rPr>
          <w:rFonts w:ascii="仿宋" w:eastAsia="仿宋" w:hAnsi="仿宋" w:hint="eastAsia"/>
          <w:noProof w:val="0"/>
          <w:kern w:val="2"/>
          <w:sz w:val="24"/>
          <w:szCs w:val="24"/>
          <w:vertAlign w:val="superscript"/>
        </w:rPr>
        <w:t>2</w:t>
      </w:r>
      <w:r w:rsidR="00DB4138">
        <w:rPr>
          <w:rFonts w:ascii="仿宋" w:eastAsia="仿宋" w:hAnsi="仿宋" w:hint="eastAsia"/>
          <w:noProof w:val="0"/>
          <w:kern w:val="2"/>
          <w:sz w:val="24"/>
          <w:szCs w:val="24"/>
          <w:vertAlign w:val="superscript"/>
        </w:rPr>
        <w:t>0</w:t>
      </w:r>
      <w:r w:rsidR="00E07889">
        <w:rPr>
          <w:rFonts w:ascii="仿宋" w:eastAsia="仿宋" w:hAnsi="仿宋" w:hint="eastAsia"/>
          <w:noProof w:val="0"/>
          <w:kern w:val="2"/>
          <w:sz w:val="24"/>
          <w:szCs w:val="24"/>
          <w:vertAlign w:val="superscript"/>
        </w:rPr>
        <w:t>]</w:t>
      </w:r>
      <w:r w:rsidR="006627E1">
        <w:rPr>
          <w:rFonts w:ascii="仿宋" w:eastAsia="仿宋" w:hAnsi="仿宋" w:hint="eastAsia"/>
          <w:noProof w:val="0"/>
          <w:kern w:val="2"/>
          <w:sz w:val="24"/>
          <w:szCs w:val="24"/>
        </w:rPr>
        <w:t>被提出，极大推动了语音识别的发展。</w:t>
      </w:r>
      <w:r w:rsidR="000B16C0">
        <w:rPr>
          <w:rFonts w:ascii="仿宋" w:eastAsia="仿宋" w:hAnsi="仿宋" w:hint="eastAsia"/>
          <w:noProof w:val="0"/>
          <w:kern w:val="2"/>
          <w:sz w:val="24"/>
          <w:szCs w:val="24"/>
        </w:rPr>
        <w:t>同时，对Conformer架构的改进也还在继续，诸如</w:t>
      </w:r>
      <w:proofErr w:type="spellStart"/>
      <w:r w:rsidR="000B16C0">
        <w:rPr>
          <w:rFonts w:ascii="仿宋" w:eastAsia="仿宋" w:hAnsi="仿宋" w:hint="eastAsia"/>
          <w:noProof w:val="0"/>
          <w:kern w:val="2"/>
          <w:sz w:val="24"/>
          <w:szCs w:val="24"/>
        </w:rPr>
        <w:t>S</w:t>
      </w:r>
      <w:r w:rsidR="0039493C">
        <w:rPr>
          <w:rFonts w:ascii="仿宋" w:eastAsia="仿宋" w:hAnsi="仿宋" w:hint="eastAsia"/>
          <w:noProof w:val="0"/>
          <w:kern w:val="2"/>
          <w:sz w:val="24"/>
          <w:szCs w:val="24"/>
        </w:rPr>
        <w:t>queeze</w:t>
      </w:r>
      <w:r w:rsidR="000B16C0">
        <w:rPr>
          <w:rFonts w:ascii="仿宋" w:eastAsia="仿宋" w:hAnsi="仿宋" w:hint="eastAsia"/>
          <w:noProof w:val="0"/>
          <w:kern w:val="2"/>
          <w:sz w:val="24"/>
          <w:szCs w:val="24"/>
        </w:rPr>
        <w:t>former</w:t>
      </w:r>
      <w:proofErr w:type="spellEnd"/>
      <w:r w:rsidR="0039493C">
        <w:rPr>
          <w:rFonts w:ascii="仿宋" w:eastAsia="仿宋" w:hAnsi="仿宋" w:hint="eastAsia"/>
          <w:noProof w:val="0"/>
          <w:kern w:val="2"/>
          <w:sz w:val="24"/>
          <w:szCs w:val="24"/>
          <w:vertAlign w:val="superscript"/>
        </w:rPr>
        <w:t>[2</w:t>
      </w:r>
      <w:r w:rsidR="00DB4138">
        <w:rPr>
          <w:rFonts w:ascii="仿宋" w:eastAsia="仿宋" w:hAnsi="仿宋" w:hint="eastAsia"/>
          <w:noProof w:val="0"/>
          <w:kern w:val="2"/>
          <w:sz w:val="24"/>
          <w:szCs w:val="24"/>
          <w:vertAlign w:val="superscript"/>
        </w:rPr>
        <w:t>1</w:t>
      </w:r>
      <w:r w:rsidR="0039493C">
        <w:rPr>
          <w:rFonts w:ascii="仿宋" w:eastAsia="仿宋" w:hAnsi="仿宋" w:hint="eastAsia"/>
          <w:noProof w:val="0"/>
          <w:kern w:val="2"/>
          <w:sz w:val="24"/>
          <w:szCs w:val="24"/>
          <w:vertAlign w:val="superscript"/>
        </w:rPr>
        <w:t>]</w:t>
      </w:r>
      <w:r w:rsidR="000B16C0">
        <w:rPr>
          <w:rFonts w:ascii="仿宋" w:eastAsia="仿宋" w:hAnsi="仿宋" w:hint="eastAsia"/>
          <w:noProof w:val="0"/>
          <w:kern w:val="2"/>
          <w:sz w:val="24"/>
          <w:szCs w:val="24"/>
        </w:rPr>
        <w:t>、</w:t>
      </w:r>
      <w:proofErr w:type="spellStart"/>
      <w:r w:rsidR="000B16C0">
        <w:rPr>
          <w:rFonts w:ascii="仿宋" w:eastAsia="仿宋" w:hAnsi="仿宋" w:hint="eastAsia"/>
          <w:noProof w:val="0"/>
          <w:kern w:val="2"/>
          <w:sz w:val="24"/>
          <w:szCs w:val="24"/>
        </w:rPr>
        <w:t>Branchformer</w:t>
      </w:r>
      <w:proofErr w:type="spellEnd"/>
      <w:r w:rsidR="0039493C">
        <w:rPr>
          <w:rFonts w:ascii="仿宋" w:eastAsia="仿宋" w:hAnsi="仿宋" w:hint="eastAsia"/>
          <w:noProof w:val="0"/>
          <w:kern w:val="2"/>
          <w:sz w:val="24"/>
          <w:szCs w:val="24"/>
          <w:vertAlign w:val="superscript"/>
        </w:rPr>
        <w:t>[2</w:t>
      </w:r>
      <w:r w:rsidR="00DB4138">
        <w:rPr>
          <w:rFonts w:ascii="仿宋" w:eastAsia="仿宋" w:hAnsi="仿宋" w:hint="eastAsia"/>
          <w:noProof w:val="0"/>
          <w:kern w:val="2"/>
          <w:sz w:val="24"/>
          <w:szCs w:val="24"/>
          <w:vertAlign w:val="superscript"/>
        </w:rPr>
        <w:t>2</w:t>
      </w:r>
      <w:r w:rsidR="0039493C">
        <w:rPr>
          <w:rFonts w:ascii="仿宋" w:eastAsia="仿宋" w:hAnsi="仿宋" w:hint="eastAsia"/>
          <w:noProof w:val="0"/>
          <w:kern w:val="2"/>
          <w:sz w:val="24"/>
          <w:szCs w:val="24"/>
          <w:vertAlign w:val="superscript"/>
        </w:rPr>
        <w:t>]</w:t>
      </w:r>
      <w:r w:rsidR="000B16C0">
        <w:rPr>
          <w:rFonts w:ascii="仿宋" w:eastAsia="仿宋" w:hAnsi="仿宋" w:hint="eastAsia"/>
          <w:noProof w:val="0"/>
          <w:kern w:val="2"/>
          <w:sz w:val="24"/>
          <w:szCs w:val="24"/>
        </w:rPr>
        <w:t>，E-</w:t>
      </w:r>
      <w:proofErr w:type="spellStart"/>
      <w:r w:rsidR="000B16C0">
        <w:rPr>
          <w:rFonts w:ascii="仿宋" w:eastAsia="仿宋" w:hAnsi="仿宋" w:hint="eastAsia"/>
          <w:noProof w:val="0"/>
          <w:kern w:val="2"/>
          <w:sz w:val="24"/>
          <w:szCs w:val="24"/>
        </w:rPr>
        <w:t>Branchformer</w:t>
      </w:r>
      <w:proofErr w:type="spellEnd"/>
      <w:r w:rsidR="0039493C">
        <w:rPr>
          <w:rFonts w:ascii="仿宋" w:eastAsia="仿宋" w:hAnsi="仿宋" w:hint="eastAsia"/>
          <w:noProof w:val="0"/>
          <w:kern w:val="2"/>
          <w:sz w:val="24"/>
          <w:szCs w:val="24"/>
          <w:vertAlign w:val="superscript"/>
        </w:rPr>
        <w:t>[2</w:t>
      </w:r>
      <w:r w:rsidR="00DB4138">
        <w:rPr>
          <w:rFonts w:ascii="仿宋" w:eastAsia="仿宋" w:hAnsi="仿宋" w:hint="eastAsia"/>
          <w:noProof w:val="0"/>
          <w:kern w:val="2"/>
          <w:sz w:val="24"/>
          <w:szCs w:val="24"/>
          <w:vertAlign w:val="superscript"/>
        </w:rPr>
        <w:t>3</w:t>
      </w:r>
      <w:r w:rsidR="0039493C">
        <w:rPr>
          <w:rFonts w:ascii="仿宋" w:eastAsia="仿宋" w:hAnsi="仿宋" w:hint="eastAsia"/>
          <w:noProof w:val="0"/>
          <w:kern w:val="2"/>
          <w:sz w:val="24"/>
          <w:szCs w:val="24"/>
          <w:vertAlign w:val="superscript"/>
        </w:rPr>
        <w:t>]</w:t>
      </w:r>
      <w:r w:rsidR="000B16C0">
        <w:rPr>
          <w:rFonts w:ascii="仿宋" w:eastAsia="仿宋" w:hAnsi="仿宋" w:hint="eastAsia"/>
          <w:noProof w:val="0"/>
          <w:kern w:val="2"/>
          <w:sz w:val="24"/>
          <w:szCs w:val="24"/>
        </w:rPr>
        <w:t>等改进架构都对Conformer进行提升，进一步提高了语音识别的准确率。</w:t>
      </w:r>
    </w:p>
    <w:p w14:paraId="429E8265" w14:textId="747DAC25" w:rsidR="00C84DB5" w:rsidRDefault="00C84DB5" w:rsidP="00C84DB5">
      <w:pPr>
        <w:pStyle w:val="3"/>
        <w:rPr>
          <w:rFonts w:ascii="仿宋_GB2312" w:eastAsia="仿宋_GB2312" w:hAnsi="宋体"/>
          <w:sz w:val="28"/>
          <w:szCs w:val="28"/>
          <w:lang w:eastAsia="zh-CN"/>
        </w:rPr>
      </w:pPr>
      <w:bookmarkStart w:id="11" w:name="_Toc324509809"/>
      <w:bookmarkStart w:id="12" w:name="_Toc500918458"/>
      <w:r w:rsidRPr="004708B6">
        <w:rPr>
          <w:rFonts w:ascii="仿宋_GB2312" w:eastAsia="仿宋_GB2312" w:hAnsi="宋体" w:hint="eastAsia"/>
          <w:sz w:val="28"/>
          <w:szCs w:val="28"/>
          <w:lang w:eastAsia="zh-CN"/>
        </w:rPr>
        <w:t>2.2存在问题</w:t>
      </w:r>
      <w:bookmarkEnd w:id="11"/>
      <w:bookmarkEnd w:id="12"/>
    </w:p>
    <w:p w14:paraId="07670143" w14:textId="7F71C813" w:rsidR="00421DAF" w:rsidRDefault="00391AF5" w:rsidP="0031734D">
      <w:pPr>
        <w:pStyle w:val="aa"/>
        <w:spacing w:line="360" w:lineRule="auto"/>
        <w:ind w:firstLine="480"/>
        <w:rPr>
          <w:rFonts w:ascii="仿宋" w:eastAsia="仿宋" w:hAnsi="仿宋"/>
          <w:noProof w:val="0"/>
          <w:kern w:val="2"/>
          <w:sz w:val="24"/>
          <w:szCs w:val="24"/>
        </w:rPr>
      </w:pPr>
      <w:r>
        <w:rPr>
          <w:rFonts w:ascii="仿宋" w:eastAsia="仿宋" w:hAnsi="仿宋" w:hint="eastAsia"/>
          <w:noProof w:val="0"/>
          <w:kern w:val="2"/>
          <w:sz w:val="24"/>
          <w:szCs w:val="24"/>
        </w:rPr>
        <w:t>现在主流的端到端语音识别模型更适合应用于数据资源充足的语音识别任务中，其原因在于</w:t>
      </w:r>
      <w:r w:rsidR="000D7BBE">
        <w:rPr>
          <w:rFonts w:ascii="仿宋" w:eastAsia="仿宋" w:hAnsi="仿宋" w:hint="eastAsia"/>
          <w:noProof w:val="0"/>
          <w:kern w:val="2"/>
          <w:sz w:val="24"/>
          <w:szCs w:val="24"/>
        </w:rPr>
        <w:t>端到端的语音识别模型中的参数的更新需要梯度下降算法进行，这一过程是由数据驱动的，而且这一过程容易受到模型训练机制和数据包含信息的影响，一般认为这一性质可以通过大量的训练数据进行弥补，但是在方言识别领域，方言的样本量往往不够充足，不足以支撑大数据量的训练。如何处理现有方言中的口音以及噪声也是一个问题。此外，方言作为一门语言并不是一成不变的，它们会随着时间和空间发生变化</w:t>
      </w:r>
      <w:r w:rsidR="00FE6260">
        <w:rPr>
          <w:rFonts w:ascii="仿宋" w:eastAsia="仿宋" w:hAnsi="仿宋" w:hint="eastAsia"/>
          <w:noProof w:val="0"/>
          <w:kern w:val="2"/>
          <w:sz w:val="24"/>
          <w:szCs w:val="24"/>
          <w:vertAlign w:val="superscript"/>
        </w:rPr>
        <w:t>[2</w:t>
      </w:r>
      <w:r w:rsidR="00DB4138">
        <w:rPr>
          <w:rFonts w:ascii="仿宋" w:eastAsia="仿宋" w:hAnsi="仿宋" w:hint="eastAsia"/>
          <w:noProof w:val="0"/>
          <w:kern w:val="2"/>
          <w:sz w:val="24"/>
          <w:szCs w:val="24"/>
          <w:vertAlign w:val="superscript"/>
        </w:rPr>
        <w:t>4</w:t>
      </w:r>
      <w:r w:rsidR="00FE6260">
        <w:rPr>
          <w:rFonts w:ascii="仿宋" w:eastAsia="仿宋" w:hAnsi="仿宋" w:hint="eastAsia"/>
          <w:noProof w:val="0"/>
          <w:kern w:val="2"/>
          <w:sz w:val="24"/>
          <w:szCs w:val="24"/>
          <w:vertAlign w:val="superscript"/>
        </w:rPr>
        <w:t>]</w:t>
      </w:r>
      <w:r w:rsidR="009F0013">
        <w:rPr>
          <w:rFonts w:ascii="仿宋" w:eastAsia="仿宋" w:hAnsi="仿宋" w:hint="eastAsia"/>
          <w:noProof w:val="0"/>
          <w:kern w:val="2"/>
          <w:sz w:val="24"/>
          <w:szCs w:val="24"/>
        </w:rPr>
        <w:t>，这也给方言的识别带来了巨大的困难。</w:t>
      </w:r>
      <w:r w:rsidR="0031734D">
        <w:rPr>
          <w:rFonts w:ascii="仿宋" w:eastAsia="仿宋" w:hAnsi="仿宋" w:hint="eastAsia"/>
          <w:noProof w:val="0"/>
          <w:kern w:val="2"/>
          <w:sz w:val="24"/>
          <w:szCs w:val="24"/>
        </w:rPr>
        <w:t>同时方言具有极强的地域性，以浙江方言为例，在浙江之外的地方便很少能够接触，这也导致此前关于浙江方言的研究寥寥无几，这也增加了进行相关研究的难度。</w:t>
      </w:r>
    </w:p>
    <w:p w14:paraId="53C453A0" w14:textId="4ED99A6A" w:rsidR="00567E2A" w:rsidRPr="0031734D" w:rsidRDefault="00567E2A" w:rsidP="0031734D">
      <w:pPr>
        <w:pStyle w:val="aa"/>
        <w:spacing w:line="360" w:lineRule="auto"/>
        <w:ind w:firstLine="480"/>
        <w:rPr>
          <w:rFonts w:ascii="仿宋" w:eastAsia="仿宋" w:hAnsi="仿宋" w:hint="eastAsia"/>
          <w:noProof w:val="0"/>
          <w:kern w:val="2"/>
          <w:sz w:val="24"/>
          <w:szCs w:val="24"/>
        </w:rPr>
      </w:pPr>
      <w:r>
        <w:rPr>
          <w:rFonts w:ascii="仿宋" w:eastAsia="仿宋" w:hAnsi="仿宋" w:hint="eastAsia"/>
          <w:noProof w:val="0"/>
          <w:kern w:val="2"/>
          <w:sz w:val="24"/>
          <w:szCs w:val="24"/>
        </w:rPr>
        <w:t>此外，有部分研究者尝试使用迁移学习方法处理方言识别问题。但是迁移学习方法</w:t>
      </w:r>
      <w:r w:rsidR="00166440">
        <w:rPr>
          <w:rFonts w:ascii="仿宋" w:eastAsia="仿宋" w:hAnsi="仿宋" w:hint="eastAsia"/>
          <w:noProof w:val="0"/>
          <w:kern w:val="2"/>
          <w:sz w:val="24"/>
          <w:szCs w:val="24"/>
        </w:rPr>
        <w:t>也存在一定缺陷：</w:t>
      </w:r>
      <w:r>
        <w:rPr>
          <w:rFonts w:ascii="仿宋" w:eastAsia="仿宋" w:hAnsi="仿宋" w:hint="eastAsia"/>
          <w:noProof w:val="0"/>
          <w:kern w:val="2"/>
          <w:sz w:val="24"/>
          <w:szCs w:val="24"/>
        </w:rPr>
        <w:t>迁移学习的成功很大程度上取决于原始模型与目标任务之间的</w:t>
      </w:r>
      <w:r w:rsidR="001871AC">
        <w:rPr>
          <w:rFonts w:ascii="仿宋" w:eastAsia="仿宋" w:hAnsi="仿宋" w:hint="eastAsia"/>
          <w:noProof w:val="0"/>
          <w:kern w:val="2"/>
          <w:sz w:val="24"/>
          <w:szCs w:val="24"/>
        </w:rPr>
        <w:t>相似性，但是不同语言之间可能存在显著的语音差异，包括语音、语调、发音方式等，如果原始模型未能捕捉到这些差异，迁移后的模型可能无法有效识别目标方言。</w:t>
      </w:r>
    </w:p>
    <w:p w14:paraId="55FD36AE" w14:textId="77777777" w:rsidR="00C84DB5" w:rsidRDefault="00C84DB5" w:rsidP="00C84DB5">
      <w:pPr>
        <w:pStyle w:val="2"/>
        <w:rPr>
          <w:rFonts w:ascii="仿宋_GB2312" w:eastAsia="仿宋_GB2312" w:hAnsi="宋体"/>
          <w:sz w:val="30"/>
          <w:lang w:eastAsia="zh-CN"/>
        </w:rPr>
      </w:pPr>
      <w:bookmarkStart w:id="13" w:name="_Toc324509810"/>
      <w:bookmarkStart w:id="14" w:name="_Toc500918459"/>
      <w:r w:rsidRPr="004708B6">
        <w:rPr>
          <w:rFonts w:ascii="仿宋_GB2312" w:eastAsia="仿宋_GB2312" w:hAnsi="宋体" w:hint="eastAsia"/>
          <w:sz w:val="30"/>
        </w:rPr>
        <w:t>3．研究展望</w:t>
      </w:r>
      <w:bookmarkEnd w:id="13"/>
      <w:bookmarkEnd w:id="14"/>
    </w:p>
    <w:p w14:paraId="22534D04" w14:textId="23F5BC68" w:rsidR="00033023" w:rsidRPr="006C7123" w:rsidRDefault="00033023" w:rsidP="006C7123">
      <w:pPr>
        <w:spacing w:line="360" w:lineRule="auto"/>
        <w:ind w:firstLine="420"/>
        <w:rPr>
          <w:rFonts w:ascii="仿宋" w:eastAsia="仿宋" w:hAnsi="仿宋" w:hint="eastAsia"/>
          <w:sz w:val="24"/>
          <w:lang w:val="x-none"/>
        </w:rPr>
      </w:pPr>
      <w:r w:rsidRPr="006C7123">
        <w:rPr>
          <w:rFonts w:ascii="仿宋" w:eastAsia="仿宋" w:hAnsi="仿宋" w:hint="eastAsia"/>
          <w:sz w:val="24"/>
          <w:lang w:val="x-none"/>
        </w:rPr>
        <w:t>我们尝试通过构建浙江方言数据集的方式来解决目前的方言资源缺少的问题。具体而言，我们将采用</w:t>
      </w:r>
      <w:proofErr w:type="spellStart"/>
      <w:r w:rsidRPr="006C7123">
        <w:rPr>
          <w:rFonts w:ascii="仿宋" w:eastAsia="仿宋" w:hAnsi="仿宋" w:hint="eastAsia"/>
          <w:sz w:val="24"/>
          <w:lang w:val="x-none"/>
        </w:rPr>
        <w:t>OCR</w:t>
      </w:r>
      <w:proofErr w:type="spellEnd"/>
      <w:r w:rsidRPr="006C7123">
        <w:rPr>
          <w:rFonts w:ascii="仿宋" w:eastAsia="仿宋" w:hAnsi="仿宋" w:hint="eastAsia"/>
          <w:sz w:val="24"/>
          <w:lang w:val="x-none"/>
        </w:rPr>
        <w:t>技术处理大量方言相关视频，并通过对齐文本和音频获得大量方言数据。此外，我们将根据浙江方言的特点，精心挑选适合浙江方言的语音识别模型。</w:t>
      </w:r>
      <w:r w:rsidR="000B3A14" w:rsidRPr="006C7123">
        <w:rPr>
          <w:rFonts w:ascii="仿宋" w:eastAsia="仿宋" w:hAnsi="仿宋" w:hint="eastAsia"/>
          <w:sz w:val="24"/>
          <w:lang w:val="x-none"/>
        </w:rPr>
        <w:t>通过将两种方法相结合，来尝试解决浙江方言的语音识别问题。</w:t>
      </w:r>
    </w:p>
    <w:p w14:paraId="6E2790D1" w14:textId="77777777" w:rsidR="00C84DB5" w:rsidRDefault="00176638" w:rsidP="00C84DB5">
      <w:pPr>
        <w:pStyle w:val="2"/>
        <w:rPr>
          <w:rFonts w:ascii="仿宋_GB2312" w:eastAsia="仿宋_GB2312" w:hAnsi="宋体"/>
          <w:sz w:val="30"/>
        </w:rPr>
      </w:pPr>
      <w:bookmarkStart w:id="15" w:name="_Toc500918460"/>
      <w:r>
        <w:rPr>
          <w:rFonts w:ascii="仿宋_GB2312" w:eastAsia="仿宋_GB2312" w:hAnsi="宋体" w:hint="eastAsia"/>
          <w:sz w:val="30"/>
        </w:rPr>
        <w:t>4</w:t>
      </w:r>
      <w:r w:rsidRPr="004708B6">
        <w:rPr>
          <w:rFonts w:ascii="仿宋_GB2312" w:eastAsia="仿宋_GB2312" w:hAnsi="宋体" w:hint="eastAsia"/>
          <w:sz w:val="30"/>
        </w:rPr>
        <w:t>．</w:t>
      </w:r>
      <w:r>
        <w:rPr>
          <w:rFonts w:ascii="仿宋_GB2312" w:eastAsia="仿宋_GB2312" w:hAnsi="宋体" w:hint="eastAsia"/>
          <w:sz w:val="30"/>
        </w:rPr>
        <w:t>参考文献</w:t>
      </w:r>
      <w:bookmarkEnd w:id="15"/>
    </w:p>
    <w:p w14:paraId="3FAD8D85" w14:textId="77777777" w:rsidR="00AB4D96" w:rsidRPr="004D2E97" w:rsidRDefault="00AB4D96" w:rsidP="004D2E97">
      <w:pPr>
        <w:spacing w:line="360" w:lineRule="auto"/>
        <w:jc w:val="left"/>
        <w:rPr>
          <w:color w:val="202122"/>
          <w:sz w:val="24"/>
          <w:shd w:val="clear" w:color="auto" w:fill="FFFFFF"/>
        </w:rPr>
      </w:pPr>
      <w:bookmarkStart w:id="16" w:name="OLE_LINK1"/>
      <w:r w:rsidRPr="004D2E97">
        <w:rPr>
          <w:sz w:val="24"/>
        </w:rPr>
        <w:t xml:space="preserve">[1] </w:t>
      </w:r>
      <w:r w:rsidRPr="004D2E97">
        <w:rPr>
          <w:color w:val="202122"/>
          <w:sz w:val="24"/>
          <w:shd w:val="clear" w:color="auto" w:fill="FFFFFF"/>
        </w:rPr>
        <w:t>邢福义</w:t>
      </w:r>
      <w:r w:rsidRPr="004D2E97">
        <w:rPr>
          <w:color w:val="202122"/>
          <w:sz w:val="24"/>
          <w:shd w:val="clear" w:color="auto" w:fill="FFFFFF"/>
        </w:rPr>
        <w:t xml:space="preserve">; </w:t>
      </w:r>
      <w:r w:rsidRPr="004D2E97">
        <w:rPr>
          <w:color w:val="202122"/>
          <w:sz w:val="24"/>
          <w:shd w:val="clear" w:color="auto" w:fill="FFFFFF"/>
        </w:rPr>
        <w:t>汪国胜</w:t>
      </w:r>
      <w:r w:rsidRPr="004D2E97">
        <w:rPr>
          <w:color w:val="202122"/>
          <w:sz w:val="24"/>
          <w:shd w:val="clear" w:color="auto" w:fill="FFFFFF"/>
        </w:rPr>
        <w:t xml:space="preserve"> (</w:t>
      </w:r>
      <w:r w:rsidRPr="004D2E97">
        <w:rPr>
          <w:color w:val="202122"/>
          <w:sz w:val="24"/>
          <w:shd w:val="clear" w:color="auto" w:fill="FFFFFF"/>
        </w:rPr>
        <w:t>编</w:t>
      </w:r>
      <w:r w:rsidRPr="004D2E97">
        <w:rPr>
          <w:color w:val="202122"/>
          <w:sz w:val="24"/>
          <w:shd w:val="clear" w:color="auto" w:fill="FFFFFF"/>
        </w:rPr>
        <w:t xml:space="preserve">). </w:t>
      </w:r>
      <w:r w:rsidRPr="004D2E97">
        <w:rPr>
          <w:color w:val="202122"/>
          <w:sz w:val="24"/>
          <w:shd w:val="clear" w:color="auto" w:fill="FFFFFF"/>
        </w:rPr>
        <w:t>现代汉语（第</w:t>
      </w:r>
      <w:r w:rsidRPr="004D2E97">
        <w:rPr>
          <w:color w:val="202122"/>
          <w:sz w:val="24"/>
          <w:shd w:val="clear" w:color="auto" w:fill="FFFFFF"/>
        </w:rPr>
        <w:t>2</w:t>
      </w:r>
      <w:r w:rsidRPr="004D2E97">
        <w:rPr>
          <w:color w:val="202122"/>
          <w:sz w:val="24"/>
          <w:shd w:val="clear" w:color="auto" w:fill="FFFFFF"/>
        </w:rPr>
        <w:t>版）</w:t>
      </w:r>
    </w:p>
    <w:p w14:paraId="26B4D0F5" w14:textId="25CB9FD9" w:rsidR="00080551" w:rsidRDefault="00DB79A4" w:rsidP="00B349C8">
      <w:pPr>
        <w:spacing w:line="360" w:lineRule="auto"/>
        <w:jc w:val="left"/>
        <w:rPr>
          <w:color w:val="202122"/>
          <w:sz w:val="24"/>
          <w:shd w:val="clear" w:color="auto" w:fill="FFFFFF"/>
        </w:rPr>
      </w:pPr>
      <w:r w:rsidRPr="004D2E97">
        <w:rPr>
          <w:color w:val="202122"/>
          <w:sz w:val="24"/>
          <w:shd w:val="clear" w:color="auto" w:fill="FFFFFF"/>
        </w:rPr>
        <w:t xml:space="preserve">[2] </w:t>
      </w:r>
      <w:proofErr w:type="gramStart"/>
      <w:r w:rsidRPr="004D2E97">
        <w:rPr>
          <w:color w:val="202122"/>
          <w:sz w:val="24"/>
          <w:shd w:val="clear" w:color="auto" w:fill="FFFFFF"/>
        </w:rPr>
        <w:t>游汝杰</w:t>
      </w:r>
      <w:proofErr w:type="gramEnd"/>
      <w:r w:rsidRPr="004D2E97">
        <w:rPr>
          <w:color w:val="202122"/>
          <w:sz w:val="24"/>
          <w:shd w:val="clear" w:color="auto" w:fill="FFFFFF"/>
        </w:rPr>
        <w:t xml:space="preserve">. </w:t>
      </w:r>
      <w:r w:rsidRPr="004D2E97">
        <w:rPr>
          <w:color w:val="202122"/>
          <w:sz w:val="24"/>
          <w:shd w:val="clear" w:color="auto" w:fill="FFFFFF"/>
        </w:rPr>
        <w:t>吴语方言学</w:t>
      </w:r>
      <w:r w:rsidRPr="004D2E97">
        <w:rPr>
          <w:color w:val="202122"/>
          <w:sz w:val="24"/>
          <w:shd w:val="clear" w:color="auto" w:fill="FFFFFF"/>
        </w:rPr>
        <w:t xml:space="preserve">. </w:t>
      </w:r>
      <w:r w:rsidRPr="004D2E97">
        <w:rPr>
          <w:color w:val="202122"/>
          <w:sz w:val="24"/>
          <w:shd w:val="clear" w:color="auto" w:fill="FFFFFF"/>
        </w:rPr>
        <w:t>上海：上海教育出版社</w:t>
      </w:r>
      <w:r w:rsidRPr="004D2E97">
        <w:rPr>
          <w:color w:val="202122"/>
          <w:sz w:val="24"/>
          <w:shd w:val="clear" w:color="auto" w:fill="FFFFFF"/>
        </w:rPr>
        <w:t>.</w:t>
      </w:r>
      <w:r w:rsidR="00C21554" w:rsidRPr="004D2E97">
        <w:rPr>
          <w:color w:val="202122"/>
          <w:sz w:val="24"/>
          <w:shd w:val="clear" w:color="auto" w:fill="FFFFFF"/>
        </w:rPr>
        <w:tab/>
      </w:r>
    </w:p>
    <w:p w14:paraId="5165D8D9" w14:textId="132E7DEC" w:rsidR="00F6241E" w:rsidRPr="004D2E97" w:rsidRDefault="00F6241E" w:rsidP="00F6241E">
      <w:pPr>
        <w:tabs>
          <w:tab w:val="left" w:pos="5460"/>
        </w:tabs>
        <w:spacing w:line="360" w:lineRule="auto"/>
        <w:jc w:val="left"/>
        <w:rPr>
          <w:color w:val="202122"/>
          <w:sz w:val="24"/>
          <w:shd w:val="clear" w:color="auto" w:fill="FFFFFF"/>
        </w:rPr>
      </w:pPr>
      <w:r w:rsidRPr="004D2E97">
        <w:rPr>
          <w:color w:val="202122"/>
          <w:sz w:val="24"/>
          <w:shd w:val="clear" w:color="auto" w:fill="FFFFFF"/>
        </w:rPr>
        <w:t>[</w:t>
      </w:r>
      <w:r>
        <w:rPr>
          <w:rFonts w:hint="eastAsia"/>
          <w:color w:val="202122"/>
          <w:sz w:val="24"/>
          <w:shd w:val="clear" w:color="auto" w:fill="FFFFFF"/>
        </w:rPr>
        <w:t>3</w:t>
      </w:r>
      <w:r w:rsidRPr="004D2E97">
        <w:rPr>
          <w:color w:val="202122"/>
          <w:sz w:val="24"/>
          <w:shd w:val="clear" w:color="auto" w:fill="FFFFFF"/>
        </w:rPr>
        <w:t xml:space="preserve">] Jan K </w:t>
      </w:r>
      <w:proofErr w:type="spellStart"/>
      <w:r w:rsidRPr="004D2E97">
        <w:rPr>
          <w:color w:val="202122"/>
          <w:sz w:val="24"/>
          <w:shd w:val="clear" w:color="auto" w:fill="FFFFFF"/>
        </w:rPr>
        <w:t>Chorowski</w:t>
      </w:r>
      <w:proofErr w:type="spellEnd"/>
      <w:r w:rsidRPr="004D2E97">
        <w:rPr>
          <w:color w:val="202122"/>
          <w:sz w:val="24"/>
          <w:shd w:val="clear" w:color="auto" w:fill="FFFFFF"/>
        </w:rPr>
        <w:t xml:space="preserve">, Dzmitry </w:t>
      </w:r>
      <w:proofErr w:type="spellStart"/>
      <w:r w:rsidRPr="004D2E97">
        <w:rPr>
          <w:color w:val="202122"/>
          <w:sz w:val="24"/>
          <w:shd w:val="clear" w:color="auto" w:fill="FFFFFF"/>
        </w:rPr>
        <w:t>Bahdanau</w:t>
      </w:r>
      <w:proofErr w:type="spellEnd"/>
      <w:r w:rsidRPr="004D2E97">
        <w:rPr>
          <w:color w:val="202122"/>
          <w:sz w:val="24"/>
          <w:shd w:val="clear" w:color="auto" w:fill="FFFFFF"/>
        </w:rPr>
        <w:t xml:space="preserve">, Dmitriy Serdyuk, </w:t>
      </w:r>
      <w:proofErr w:type="spellStart"/>
      <w:r w:rsidRPr="004D2E97">
        <w:rPr>
          <w:color w:val="202122"/>
          <w:sz w:val="24"/>
          <w:shd w:val="clear" w:color="auto" w:fill="FFFFFF"/>
        </w:rPr>
        <w:t>Kyunghyun</w:t>
      </w:r>
      <w:proofErr w:type="spellEnd"/>
      <w:r w:rsidRPr="004D2E97">
        <w:rPr>
          <w:color w:val="202122"/>
          <w:sz w:val="24"/>
          <w:shd w:val="clear" w:color="auto" w:fill="FFFFFF"/>
        </w:rPr>
        <w:t xml:space="preserve"> Cho, and Yoshua </w:t>
      </w:r>
      <w:r w:rsidRPr="004D2E97">
        <w:rPr>
          <w:color w:val="202122"/>
          <w:sz w:val="24"/>
          <w:shd w:val="clear" w:color="auto" w:fill="FFFFFF"/>
        </w:rPr>
        <w:lastRenderedPageBreak/>
        <w:t xml:space="preserve">Bengio. Attention-based models for speech </w:t>
      </w:r>
      <w:proofErr w:type="spellStart"/>
      <w:proofErr w:type="gramStart"/>
      <w:r w:rsidRPr="004D2E97">
        <w:rPr>
          <w:color w:val="202122"/>
          <w:sz w:val="24"/>
          <w:shd w:val="clear" w:color="auto" w:fill="FFFFFF"/>
        </w:rPr>
        <w:t>recognition.Advances</w:t>
      </w:r>
      <w:proofErr w:type="spellEnd"/>
      <w:proofErr w:type="gramEnd"/>
      <w:r w:rsidRPr="004D2E97">
        <w:rPr>
          <w:color w:val="202122"/>
          <w:sz w:val="24"/>
          <w:shd w:val="clear" w:color="auto" w:fill="FFFFFF"/>
        </w:rPr>
        <w:t xml:space="preserve"> in neural information processing systems, 28, 2015.</w:t>
      </w:r>
    </w:p>
    <w:p w14:paraId="4B3CCD3B" w14:textId="43169893" w:rsidR="00F6241E" w:rsidRPr="004D2E97" w:rsidRDefault="00F6241E" w:rsidP="00F6241E">
      <w:pPr>
        <w:tabs>
          <w:tab w:val="left" w:pos="5460"/>
        </w:tabs>
        <w:spacing w:line="360" w:lineRule="auto"/>
        <w:jc w:val="left"/>
        <w:rPr>
          <w:color w:val="202122"/>
          <w:sz w:val="24"/>
          <w:shd w:val="clear" w:color="auto" w:fill="FFFFFF"/>
        </w:rPr>
      </w:pPr>
      <w:r w:rsidRPr="004D2E97">
        <w:rPr>
          <w:color w:val="202122"/>
          <w:sz w:val="24"/>
          <w:shd w:val="clear" w:color="auto" w:fill="FFFFFF"/>
        </w:rPr>
        <w:t>[</w:t>
      </w:r>
      <w:r>
        <w:rPr>
          <w:rFonts w:hint="eastAsia"/>
          <w:color w:val="202122"/>
          <w:sz w:val="24"/>
          <w:shd w:val="clear" w:color="auto" w:fill="FFFFFF"/>
        </w:rPr>
        <w:t>4</w:t>
      </w:r>
      <w:r w:rsidRPr="004D2E97">
        <w:rPr>
          <w:color w:val="202122"/>
          <w:sz w:val="24"/>
          <w:shd w:val="clear" w:color="auto" w:fill="FFFFFF"/>
        </w:rPr>
        <w:t xml:space="preserve">] Davis S </w:t>
      </w:r>
      <w:proofErr w:type="gramStart"/>
      <w:r w:rsidRPr="004D2E97">
        <w:rPr>
          <w:color w:val="202122"/>
          <w:sz w:val="24"/>
          <w:shd w:val="clear" w:color="auto" w:fill="FFFFFF"/>
        </w:rPr>
        <w:t>B .</w:t>
      </w:r>
      <w:proofErr w:type="gramEnd"/>
      <w:r w:rsidRPr="004D2E97">
        <w:rPr>
          <w:color w:val="202122"/>
          <w:sz w:val="24"/>
          <w:shd w:val="clear" w:color="auto" w:fill="FFFFFF"/>
        </w:rPr>
        <w:t xml:space="preserve"> Comparison of parametric representations for monosyllabic word recognition in continuously spoken sentences[J]. IEEE Trans. </w:t>
      </w:r>
      <w:proofErr w:type="spellStart"/>
      <w:r w:rsidRPr="004D2E97">
        <w:rPr>
          <w:color w:val="202122"/>
          <w:sz w:val="24"/>
          <w:shd w:val="clear" w:color="auto" w:fill="FFFFFF"/>
        </w:rPr>
        <w:t>Acoust</w:t>
      </w:r>
      <w:proofErr w:type="spellEnd"/>
      <w:r w:rsidRPr="004D2E97">
        <w:rPr>
          <w:color w:val="202122"/>
          <w:sz w:val="24"/>
          <w:shd w:val="clear" w:color="auto" w:fill="FFFFFF"/>
        </w:rPr>
        <w:t>. Speech Signal Process. 1980, 28(4):65-74.</w:t>
      </w:r>
    </w:p>
    <w:p w14:paraId="4849C70B" w14:textId="508CE36C" w:rsidR="00F6241E" w:rsidRPr="004D2E97" w:rsidRDefault="00F6241E" w:rsidP="00F6241E">
      <w:pPr>
        <w:tabs>
          <w:tab w:val="left" w:pos="5460"/>
        </w:tabs>
        <w:spacing w:line="360" w:lineRule="auto"/>
        <w:jc w:val="left"/>
        <w:rPr>
          <w:rFonts w:hint="eastAsia"/>
          <w:color w:val="202122"/>
          <w:sz w:val="24"/>
          <w:shd w:val="clear" w:color="auto" w:fill="FFFFFF"/>
        </w:rPr>
      </w:pPr>
      <w:r w:rsidRPr="004D2E97">
        <w:rPr>
          <w:color w:val="202122"/>
          <w:sz w:val="24"/>
          <w:shd w:val="clear" w:color="auto" w:fill="FFFFFF"/>
        </w:rPr>
        <w:t>[</w:t>
      </w:r>
      <w:proofErr w:type="gramStart"/>
      <w:r>
        <w:rPr>
          <w:rFonts w:hint="eastAsia"/>
          <w:color w:val="202122"/>
          <w:sz w:val="24"/>
          <w:shd w:val="clear" w:color="auto" w:fill="FFFFFF"/>
        </w:rPr>
        <w:t>5</w:t>
      </w:r>
      <w:r w:rsidRPr="004D2E97">
        <w:rPr>
          <w:color w:val="202122"/>
          <w:sz w:val="24"/>
          <w:shd w:val="clear" w:color="auto" w:fill="FFFFFF"/>
        </w:rPr>
        <w:t>]</w:t>
      </w:r>
      <w:proofErr w:type="spellStart"/>
      <w:r w:rsidRPr="004D2E97">
        <w:rPr>
          <w:color w:val="202122"/>
          <w:sz w:val="24"/>
          <w:shd w:val="clear" w:color="auto" w:fill="FFFFFF"/>
        </w:rPr>
        <w:t>Hermansky</w:t>
      </w:r>
      <w:proofErr w:type="spellEnd"/>
      <w:proofErr w:type="gramEnd"/>
      <w:r w:rsidRPr="004D2E97">
        <w:rPr>
          <w:color w:val="202122"/>
          <w:sz w:val="24"/>
          <w:shd w:val="clear" w:color="auto" w:fill="FFFFFF"/>
        </w:rPr>
        <w:t>, Hynek. Perceptual linear predictive (PLP) analysis of speech[J]. The Journal of the Acoustical Society of America, 1990, 87(4):1738.</w:t>
      </w:r>
    </w:p>
    <w:p w14:paraId="01C0FE75" w14:textId="65467221" w:rsidR="00C21554" w:rsidRPr="004D2E97" w:rsidRDefault="00C21554" w:rsidP="004D2E97">
      <w:pPr>
        <w:tabs>
          <w:tab w:val="left" w:pos="5460"/>
        </w:tabs>
        <w:spacing w:line="360" w:lineRule="auto"/>
        <w:jc w:val="left"/>
        <w:rPr>
          <w:color w:val="202122"/>
          <w:sz w:val="24"/>
          <w:shd w:val="clear" w:color="auto" w:fill="FFFFFF"/>
        </w:rPr>
      </w:pPr>
      <w:r w:rsidRPr="004D2E97">
        <w:rPr>
          <w:color w:val="202122"/>
          <w:sz w:val="24"/>
          <w:shd w:val="clear" w:color="auto" w:fill="FFFFFF"/>
        </w:rPr>
        <w:t>[</w:t>
      </w:r>
      <w:r w:rsidR="00F6241E">
        <w:rPr>
          <w:rFonts w:hint="eastAsia"/>
          <w:color w:val="202122"/>
          <w:sz w:val="24"/>
          <w:shd w:val="clear" w:color="auto" w:fill="FFFFFF"/>
        </w:rPr>
        <w:t>6</w:t>
      </w:r>
      <w:r w:rsidRPr="004D2E97">
        <w:rPr>
          <w:color w:val="202122"/>
          <w:sz w:val="24"/>
          <w:shd w:val="clear" w:color="auto" w:fill="FFFFFF"/>
        </w:rPr>
        <w:t>]</w:t>
      </w:r>
      <w:r w:rsidR="004016CE" w:rsidRPr="004D2E97">
        <w:rPr>
          <w:color w:val="202122"/>
          <w:sz w:val="24"/>
          <w:shd w:val="clear" w:color="auto" w:fill="FFFFFF"/>
        </w:rPr>
        <w:t xml:space="preserve"> </w:t>
      </w:r>
      <w:proofErr w:type="spellStart"/>
      <w:r w:rsidRPr="004D2E97">
        <w:rPr>
          <w:color w:val="202122"/>
          <w:sz w:val="24"/>
          <w:shd w:val="clear" w:color="auto" w:fill="FFFFFF"/>
        </w:rPr>
        <w:t>Bourlard</w:t>
      </w:r>
      <w:proofErr w:type="spellEnd"/>
      <w:r w:rsidRPr="004D2E97">
        <w:rPr>
          <w:color w:val="202122"/>
          <w:sz w:val="24"/>
          <w:shd w:val="clear" w:color="auto" w:fill="FFFFFF"/>
        </w:rPr>
        <w:t xml:space="preserve"> H, Morgan N. Continuous speech recognition by connectionist statistical</w:t>
      </w:r>
    </w:p>
    <w:p w14:paraId="63EE79E3" w14:textId="77777777" w:rsidR="00C21554" w:rsidRPr="004D2E97" w:rsidRDefault="00C21554" w:rsidP="004D2E97">
      <w:pPr>
        <w:tabs>
          <w:tab w:val="left" w:pos="5460"/>
        </w:tabs>
        <w:spacing w:line="360" w:lineRule="auto"/>
        <w:jc w:val="left"/>
        <w:rPr>
          <w:color w:val="202122"/>
          <w:sz w:val="24"/>
          <w:shd w:val="clear" w:color="auto" w:fill="FFFFFF"/>
        </w:rPr>
      </w:pPr>
      <w:r w:rsidRPr="004D2E97">
        <w:rPr>
          <w:color w:val="202122"/>
          <w:sz w:val="24"/>
          <w:shd w:val="clear" w:color="auto" w:fill="FFFFFF"/>
        </w:rPr>
        <w:t xml:space="preserve">methods[J]. IEEE Trans Neural </w:t>
      </w:r>
      <w:proofErr w:type="spellStart"/>
      <w:r w:rsidRPr="004D2E97">
        <w:rPr>
          <w:color w:val="202122"/>
          <w:sz w:val="24"/>
          <w:shd w:val="clear" w:color="auto" w:fill="FFFFFF"/>
        </w:rPr>
        <w:t>Netw</w:t>
      </w:r>
      <w:proofErr w:type="spellEnd"/>
      <w:r w:rsidRPr="004D2E97">
        <w:rPr>
          <w:color w:val="202122"/>
          <w:sz w:val="24"/>
          <w:shd w:val="clear" w:color="auto" w:fill="FFFFFF"/>
        </w:rPr>
        <w:t>, 1993, 4(6): 893-909.</w:t>
      </w:r>
    </w:p>
    <w:p w14:paraId="4EC6D9D3" w14:textId="2D2FCA4C" w:rsidR="00E55C98" w:rsidRPr="004D2E97" w:rsidRDefault="00E55C98" w:rsidP="004D2E97">
      <w:pPr>
        <w:tabs>
          <w:tab w:val="left" w:pos="5460"/>
        </w:tabs>
        <w:spacing w:line="360" w:lineRule="auto"/>
        <w:jc w:val="left"/>
        <w:rPr>
          <w:color w:val="202122"/>
          <w:sz w:val="24"/>
          <w:shd w:val="clear" w:color="auto" w:fill="FFFFFF"/>
        </w:rPr>
      </w:pPr>
      <w:r w:rsidRPr="004D2E97">
        <w:rPr>
          <w:color w:val="202122"/>
          <w:sz w:val="24"/>
          <w:shd w:val="clear" w:color="auto" w:fill="FFFFFF"/>
        </w:rPr>
        <w:t>[</w:t>
      </w:r>
      <w:r w:rsidR="00F6241E">
        <w:rPr>
          <w:rFonts w:hint="eastAsia"/>
          <w:color w:val="202122"/>
          <w:sz w:val="24"/>
          <w:shd w:val="clear" w:color="auto" w:fill="FFFFFF"/>
        </w:rPr>
        <w:t>7</w:t>
      </w:r>
      <w:r w:rsidRPr="004D2E97">
        <w:rPr>
          <w:color w:val="202122"/>
          <w:sz w:val="24"/>
          <w:shd w:val="clear" w:color="auto" w:fill="FFFFFF"/>
        </w:rPr>
        <w:t>]</w:t>
      </w:r>
      <w:r w:rsidRPr="004D2E97">
        <w:rPr>
          <w:sz w:val="24"/>
        </w:rPr>
        <w:t xml:space="preserve"> </w:t>
      </w:r>
      <w:r w:rsidRPr="004D2E97">
        <w:rPr>
          <w:color w:val="202122"/>
          <w:sz w:val="24"/>
          <w:shd w:val="clear" w:color="auto" w:fill="FFFFFF"/>
        </w:rPr>
        <w:t>Yao K, Dong Y, Seide F, et al. Adaptation of context-dependent deep neural networks for</w:t>
      </w:r>
    </w:p>
    <w:p w14:paraId="3D9F54C3" w14:textId="77777777" w:rsidR="00E55C98" w:rsidRPr="004D2E97" w:rsidRDefault="00E55C98" w:rsidP="004D2E97">
      <w:pPr>
        <w:tabs>
          <w:tab w:val="left" w:pos="5460"/>
        </w:tabs>
        <w:spacing w:line="360" w:lineRule="auto"/>
        <w:jc w:val="left"/>
        <w:rPr>
          <w:color w:val="202122"/>
          <w:sz w:val="24"/>
          <w:shd w:val="clear" w:color="auto" w:fill="FFFFFF"/>
        </w:rPr>
      </w:pPr>
      <w:r w:rsidRPr="004D2E97">
        <w:rPr>
          <w:color w:val="202122"/>
          <w:sz w:val="24"/>
          <w:shd w:val="clear" w:color="auto" w:fill="FFFFFF"/>
        </w:rPr>
        <w:t>automatic speech recognition[C]. 2012 IEEE Spoken Language Technology Workshop (SLT).</w:t>
      </w:r>
    </w:p>
    <w:p w14:paraId="24837FE7" w14:textId="77777777" w:rsidR="00E55C98" w:rsidRPr="004D2E97" w:rsidRDefault="00E55C98" w:rsidP="004D2E97">
      <w:pPr>
        <w:tabs>
          <w:tab w:val="left" w:pos="5460"/>
        </w:tabs>
        <w:spacing w:line="360" w:lineRule="auto"/>
        <w:jc w:val="left"/>
        <w:rPr>
          <w:color w:val="202122"/>
          <w:sz w:val="24"/>
          <w:shd w:val="clear" w:color="auto" w:fill="FFFFFF"/>
        </w:rPr>
      </w:pPr>
      <w:r w:rsidRPr="004D2E97">
        <w:rPr>
          <w:color w:val="202122"/>
          <w:sz w:val="24"/>
          <w:shd w:val="clear" w:color="auto" w:fill="FFFFFF"/>
        </w:rPr>
        <w:t>IEEE, 2012: 366-369.</w:t>
      </w:r>
    </w:p>
    <w:p w14:paraId="57FC757E" w14:textId="37D4D74B" w:rsidR="00B72C9C" w:rsidRPr="004D2E97" w:rsidRDefault="00B72C9C" w:rsidP="004D2E97">
      <w:pPr>
        <w:tabs>
          <w:tab w:val="left" w:pos="5460"/>
        </w:tabs>
        <w:spacing w:line="360" w:lineRule="auto"/>
        <w:jc w:val="left"/>
        <w:rPr>
          <w:color w:val="202122"/>
          <w:sz w:val="24"/>
          <w:shd w:val="clear" w:color="auto" w:fill="FFFFFF"/>
        </w:rPr>
      </w:pPr>
      <w:r w:rsidRPr="004D2E97">
        <w:rPr>
          <w:color w:val="202122"/>
          <w:sz w:val="24"/>
          <w:shd w:val="clear" w:color="auto" w:fill="FFFFFF"/>
        </w:rPr>
        <w:t>[</w:t>
      </w:r>
      <w:r w:rsidR="00F6241E">
        <w:rPr>
          <w:rFonts w:hint="eastAsia"/>
          <w:color w:val="202122"/>
          <w:sz w:val="24"/>
          <w:shd w:val="clear" w:color="auto" w:fill="FFFFFF"/>
        </w:rPr>
        <w:t>8</w:t>
      </w:r>
      <w:r w:rsidRPr="004D2E97">
        <w:rPr>
          <w:color w:val="202122"/>
          <w:sz w:val="24"/>
          <w:shd w:val="clear" w:color="auto" w:fill="FFFFFF"/>
        </w:rPr>
        <w:t>]</w:t>
      </w:r>
      <w:proofErr w:type="gramStart"/>
      <w:r w:rsidRPr="004D2E97">
        <w:rPr>
          <w:color w:val="202122"/>
          <w:sz w:val="24"/>
          <w:shd w:val="clear" w:color="auto" w:fill="FFFFFF"/>
        </w:rPr>
        <w:t>蒋竺</w:t>
      </w:r>
      <w:proofErr w:type="gramEnd"/>
      <w:r w:rsidRPr="004D2E97">
        <w:rPr>
          <w:color w:val="202122"/>
          <w:sz w:val="24"/>
          <w:shd w:val="clear" w:color="auto" w:fill="FFFFFF"/>
        </w:rPr>
        <w:t>芳</w:t>
      </w:r>
      <w:r w:rsidRPr="004D2E97">
        <w:rPr>
          <w:color w:val="202122"/>
          <w:sz w:val="24"/>
          <w:shd w:val="clear" w:color="auto" w:fill="FFFFFF"/>
        </w:rPr>
        <w:t>.</w:t>
      </w:r>
      <w:r w:rsidRPr="004D2E97">
        <w:rPr>
          <w:color w:val="202122"/>
          <w:sz w:val="24"/>
          <w:shd w:val="clear" w:color="auto" w:fill="FFFFFF"/>
        </w:rPr>
        <w:t>端到端自动语音识别技术研究</w:t>
      </w:r>
      <w:r w:rsidRPr="004D2E97">
        <w:rPr>
          <w:color w:val="202122"/>
          <w:sz w:val="24"/>
          <w:shd w:val="clear" w:color="auto" w:fill="FFFFFF"/>
        </w:rPr>
        <w:t xml:space="preserve">[D]. </w:t>
      </w:r>
      <w:r w:rsidRPr="004D2E97">
        <w:rPr>
          <w:color w:val="202122"/>
          <w:sz w:val="24"/>
          <w:shd w:val="clear" w:color="auto" w:fill="FFFFFF"/>
        </w:rPr>
        <w:t>北京</w:t>
      </w:r>
      <w:r w:rsidRPr="004D2E97">
        <w:rPr>
          <w:color w:val="202122"/>
          <w:sz w:val="24"/>
          <w:shd w:val="clear" w:color="auto" w:fill="FFFFFF"/>
        </w:rPr>
        <w:t xml:space="preserve">: </w:t>
      </w:r>
      <w:r w:rsidRPr="004D2E97">
        <w:rPr>
          <w:color w:val="202122"/>
          <w:sz w:val="24"/>
          <w:shd w:val="clear" w:color="auto" w:fill="FFFFFF"/>
        </w:rPr>
        <w:t>北京邮电大学</w:t>
      </w:r>
      <w:r w:rsidRPr="004D2E97">
        <w:rPr>
          <w:color w:val="202122"/>
          <w:sz w:val="24"/>
          <w:shd w:val="clear" w:color="auto" w:fill="FFFFFF"/>
        </w:rPr>
        <w:t>, 2019.</w:t>
      </w:r>
    </w:p>
    <w:p w14:paraId="1B9224C3" w14:textId="0083EECC" w:rsidR="00285530" w:rsidRPr="004D2E97" w:rsidRDefault="00285530" w:rsidP="004D2E97">
      <w:pPr>
        <w:tabs>
          <w:tab w:val="left" w:pos="5460"/>
        </w:tabs>
        <w:spacing w:line="360" w:lineRule="auto"/>
        <w:jc w:val="left"/>
        <w:rPr>
          <w:color w:val="222222"/>
          <w:sz w:val="24"/>
          <w:shd w:val="clear" w:color="auto" w:fill="FFFFFF"/>
        </w:rPr>
      </w:pPr>
      <w:r w:rsidRPr="004D2E97">
        <w:rPr>
          <w:color w:val="222222"/>
          <w:sz w:val="24"/>
          <w:shd w:val="clear" w:color="auto" w:fill="FFFFFF"/>
        </w:rPr>
        <w:t>[</w:t>
      </w:r>
      <w:proofErr w:type="gramStart"/>
      <w:r w:rsidR="00DB4138">
        <w:rPr>
          <w:rFonts w:hint="eastAsia"/>
          <w:color w:val="222222"/>
          <w:sz w:val="24"/>
          <w:shd w:val="clear" w:color="auto" w:fill="FFFFFF"/>
        </w:rPr>
        <w:t>9</w:t>
      </w:r>
      <w:r w:rsidRPr="004D2E97">
        <w:rPr>
          <w:color w:val="222222"/>
          <w:sz w:val="24"/>
          <w:shd w:val="clear" w:color="auto" w:fill="FFFFFF"/>
        </w:rPr>
        <w:t>]Graves</w:t>
      </w:r>
      <w:proofErr w:type="gramEnd"/>
      <w:r w:rsidRPr="004D2E97">
        <w:rPr>
          <w:color w:val="222222"/>
          <w:sz w:val="24"/>
          <w:shd w:val="clear" w:color="auto" w:fill="FFFFFF"/>
        </w:rPr>
        <w:t xml:space="preserve"> A, Fernández S, Gomez F, et al. Connectionist temporal classification: labelling unsegmented sequence data with recurrent neural networks[C]//Proceedings of the 23rd international conference on Machine learning. 2006: 369-376.</w:t>
      </w:r>
    </w:p>
    <w:p w14:paraId="03AC02CC" w14:textId="14F63B06" w:rsidR="00A87BA0" w:rsidRPr="004D2E97" w:rsidRDefault="00A87BA0" w:rsidP="004D2E97">
      <w:pPr>
        <w:tabs>
          <w:tab w:val="left" w:pos="5460"/>
        </w:tabs>
        <w:spacing w:line="360" w:lineRule="auto"/>
        <w:jc w:val="left"/>
        <w:rPr>
          <w:color w:val="222222"/>
          <w:sz w:val="24"/>
          <w:shd w:val="clear" w:color="auto" w:fill="FFFFFF"/>
        </w:rPr>
      </w:pPr>
      <w:r w:rsidRPr="004D2E97">
        <w:rPr>
          <w:color w:val="222222"/>
          <w:sz w:val="24"/>
          <w:shd w:val="clear" w:color="auto" w:fill="FFFFFF"/>
        </w:rPr>
        <w:t>[</w:t>
      </w:r>
      <w:r w:rsidR="00DB4138">
        <w:rPr>
          <w:rFonts w:hint="eastAsia"/>
          <w:color w:val="222222"/>
          <w:sz w:val="24"/>
          <w:shd w:val="clear" w:color="auto" w:fill="FFFFFF"/>
        </w:rPr>
        <w:t>10</w:t>
      </w:r>
      <w:r w:rsidRPr="004D2E97">
        <w:rPr>
          <w:color w:val="222222"/>
          <w:sz w:val="24"/>
          <w:shd w:val="clear" w:color="auto" w:fill="FFFFFF"/>
        </w:rPr>
        <w:t xml:space="preserve">] Schneider S, </w:t>
      </w:r>
      <w:proofErr w:type="spellStart"/>
      <w:r w:rsidRPr="004D2E97">
        <w:rPr>
          <w:color w:val="222222"/>
          <w:sz w:val="24"/>
          <w:shd w:val="clear" w:color="auto" w:fill="FFFFFF"/>
        </w:rPr>
        <w:t>Baevski</w:t>
      </w:r>
      <w:proofErr w:type="spellEnd"/>
      <w:r w:rsidRPr="004D2E97">
        <w:rPr>
          <w:color w:val="222222"/>
          <w:sz w:val="24"/>
          <w:shd w:val="clear" w:color="auto" w:fill="FFFFFF"/>
        </w:rPr>
        <w:t xml:space="preserve"> A, </w:t>
      </w:r>
      <w:proofErr w:type="spellStart"/>
      <w:r w:rsidRPr="004D2E97">
        <w:rPr>
          <w:color w:val="222222"/>
          <w:sz w:val="24"/>
          <w:shd w:val="clear" w:color="auto" w:fill="FFFFFF"/>
        </w:rPr>
        <w:t>Collobert</w:t>
      </w:r>
      <w:proofErr w:type="spellEnd"/>
      <w:r w:rsidRPr="004D2E97">
        <w:rPr>
          <w:color w:val="222222"/>
          <w:sz w:val="24"/>
          <w:shd w:val="clear" w:color="auto" w:fill="FFFFFF"/>
        </w:rPr>
        <w:t xml:space="preserve"> R, et al. wav2vec: Unsupervised pre-training for speech recognition[J]. </w:t>
      </w:r>
      <w:proofErr w:type="spellStart"/>
      <w:r w:rsidRPr="004D2E97">
        <w:rPr>
          <w:color w:val="222222"/>
          <w:sz w:val="24"/>
          <w:shd w:val="clear" w:color="auto" w:fill="FFFFFF"/>
        </w:rPr>
        <w:t>arXiv</w:t>
      </w:r>
      <w:proofErr w:type="spellEnd"/>
      <w:r w:rsidRPr="004D2E97">
        <w:rPr>
          <w:color w:val="222222"/>
          <w:sz w:val="24"/>
          <w:shd w:val="clear" w:color="auto" w:fill="FFFFFF"/>
        </w:rPr>
        <w:t xml:space="preserve"> preprint arXiv:1904.05862, 2019.</w:t>
      </w:r>
    </w:p>
    <w:p w14:paraId="3A39B271" w14:textId="38E658BD" w:rsidR="00D904D4" w:rsidRPr="004D2E97" w:rsidRDefault="00D904D4" w:rsidP="004D2E97">
      <w:pPr>
        <w:tabs>
          <w:tab w:val="left" w:pos="5460"/>
        </w:tabs>
        <w:spacing w:line="360" w:lineRule="auto"/>
        <w:jc w:val="left"/>
        <w:rPr>
          <w:color w:val="222222"/>
          <w:sz w:val="24"/>
          <w:shd w:val="clear" w:color="auto" w:fill="FFFFFF"/>
        </w:rPr>
      </w:pPr>
      <w:r w:rsidRPr="004D2E97">
        <w:rPr>
          <w:color w:val="222222"/>
          <w:sz w:val="24"/>
          <w:shd w:val="clear" w:color="auto" w:fill="FFFFFF"/>
        </w:rPr>
        <w:t>[</w:t>
      </w:r>
      <w:proofErr w:type="gramStart"/>
      <w:r w:rsidRPr="004D2E97">
        <w:rPr>
          <w:color w:val="222222"/>
          <w:sz w:val="24"/>
          <w:shd w:val="clear" w:color="auto" w:fill="FFFFFF"/>
        </w:rPr>
        <w:t>1</w:t>
      </w:r>
      <w:r w:rsidR="00DB4138">
        <w:rPr>
          <w:rFonts w:hint="eastAsia"/>
          <w:color w:val="222222"/>
          <w:sz w:val="24"/>
          <w:shd w:val="clear" w:color="auto" w:fill="FFFFFF"/>
        </w:rPr>
        <w:t>1</w:t>
      </w:r>
      <w:r w:rsidRPr="004D2E97">
        <w:rPr>
          <w:color w:val="222222"/>
          <w:sz w:val="24"/>
          <w:shd w:val="clear" w:color="auto" w:fill="FFFFFF"/>
        </w:rPr>
        <w:t>]Waswani</w:t>
      </w:r>
      <w:proofErr w:type="gramEnd"/>
      <w:r w:rsidRPr="004D2E97">
        <w:rPr>
          <w:color w:val="222222"/>
          <w:sz w:val="24"/>
          <w:shd w:val="clear" w:color="auto" w:fill="FFFFFF"/>
        </w:rPr>
        <w:t xml:space="preserve"> A, </w:t>
      </w:r>
      <w:proofErr w:type="spellStart"/>
      <w:r w:rsidRPr="004D2E97">
        <w:rPr>
          <w:color w:val="222222"/>
          <w:sz w:val="24"/>
          <w:shd w:val="clear" w:color="auto" w:fill="FFFFFF"/>
        </w:rPr>
        <w:t>Shazeer</w:t>
      </w:r>
      <w:proofErr w:type="spellEnd"/>
      <w:r w:rsidRPr="004D2E97">
        <w:rPr>
          <w:color w:val="222222"/>
          <w:sz w:val="24"/>
          <w:shd w:val="clear" w:color="auto" w:fill="FFFFFF"/>
        </w:rPr>
        <w:t xml:space="preserve"> N, Parmar N, et al. Attention is all you need[C]//NIPS. 2017.</w:t>
      </w:r>
    </w:p>
    <w:p w14:paraId="33079F19" w14:textId="75E97CC7" w:rsidR="001651F1" w:rsidRPr="004D2E97" w:rsidRDefault="001651F1" w:rsidP="004D2E97">
      <w:pPr>
        <w:tabs>
          <w:tab w:val="left" w:pos="5460"/>
        </w:tabs>
        <w:spacing w:line="360" w:lineRule="auto"/>
        <w:jc w:val="left"/>
        <w:rPr>
          <w:color w:val="222222"/>
          <w:sz w:val="24"/>
          <w:shd w:val="clear" w:color="auto" w:fill="FFFFFF"/>
        </w:rPr>
      </w:pPr>
      <w:r w:rsidRPr="004D2E97">
        <w:rPr>
          <w:color w:val="222222"/>
          <w:sz w:val="24"/>
          <w:shd w:val="clear" w:color="auto" w:fill="FFFFFF"/>
        </w:rPr>
        <w:t>[</w:t>
      </w:r>
      <w:proofErr w:type="gramStart"/>
      <w:r w:rsidRPr="004D2E97">
        <w:rPr>
          <w:color w:val="222222"/>
          <w:sz w:val="24"/>
          <w:shd w:val="clear" w:color="auto" w:fill="FFFFFF"/>
        </w:rPr>
        <w:t>1</w:t>
      </w:r>
      <w:r w:rsidR="00DB4138">
        <w:rPr>
          <w:rFonts w:hint="eastAsia"/>
          <w:color w:val="222222"/>
          <w:sz w:val="24"/>
          <w:shd w:val="clear" w:color="auto" w:fill="FFFFFF"/>
        </w:rPr>
        <w:t>2</w:t>
      </w:r>
      <w:r w:rsidRPr="004D2E97">
        <w:rPr>
          <w:color w:val="222222"/>
          <w:sz w:val="24"/>
          <w:shd w:val="clear" w:color="auto" w:fill="FFFFFF"/>
        </w:rPr>
        <w:t>]Dong</w:t>
      </w:r>
      <w:proofErr w:type="gramEnd"/>
      <w:r w:rsidRPr="004D2E97">
        <w:rPr>
          <w:color w:val="222222"/>
          <w:sz w:val="24"/>
          <w:shd w:val="clear" w:color="auto" w:fill="FFFFFF"/>
        </w:rPr>
        <w:t xml:space="preserve"> L, Xu S, Xu B. Speech-transformer: a no-recurrence sequence-to-sequence model for speech recognition[C]//2018 IEEE international conference on acoustics, speech and signal processing (ICASSP). IEEE, 2018: 5884-5888.</w:t>
      </w:r>
    </w:p>
    <w:p w14:paraId="15338426" w14:textId="4C1A9282" w:rsidR="00975177" w:rsidRPr="004D2E97" w:rsidRDefault="00975177" w:rsidP="004D2E97">
      <w:pPr>
        <w:tabs>
          <w:tab w:val="left" w:pos="5460"/>
        </w:tabs>
        <w:spacing w:line="360" w:lineRule="auto"/>
        <w:jc w:val="left"/>
        <w:rPr>
          <w:color w:val="222222"/>
          <w:sz w:val="24"/>
          <w:shd w:val="clear" w:color="auto" w:fill="FFFFFF"/>
        </w:rPr>
      </w:pPr>
      <w:r w:rsidRPr="004D2E97">
        <w:rPr>
          <w:color w:val="222222"/>
          <w:sz w:val="24"/>
          <w:shd w:val="clear" w:color="auto" w:fill="FFFFFF"/>
        </w:rPr>
        <w:t>[</w:t>
      </w:r>
      <w:proofErr w:type="gramStart"/>
      <w:r w:rsidRPr="004D2E97">
        <w:rPr>
          <w:color w:val="222222"/>
          <w:sz w:val="24"/>
          <w:shd w:val="clear" w:color="auto" w:fill="FFFFFF"/>
        </w:rPr>
        <w:t>1</w:t>
      </w:r>
      <w:r w:rsidR="00DB4138">
        <w:rPr>
          <w:rFonts w:hint="eastAsia"/>
          <w:color w:val="222222"/>
          <w:sz w:val="24"/>
          <w:shd w:val="clear" w:color="auto" w:fill="FFFFFF"/>
        </w:rPr>
        <w:t>3</w:t>
      </w:r>
      <w:r w:rsidRPr="004D2E97">
        <w:rPr>
          <w:color w:val="222222"/>
          <w:sz w:val="24"/>
          <w:shd w:val="clear" w:color="auto" w:fill="FFFFFF"/>
        </w:rPr>
        <w:t>]Gulati</w:t>
      </w:r>
      <w:proofErr w:type="gramEnd"/>
      <w:r w:rsidRPr="004D2E97">
        <w:rPr>
          <w:color w:val="222222"/>
          <w:sz w:val="24"/>
          <w:shd w:val="clear" w:color="auto" w:fill="FFFFFF"/>
        </w:rPr>
        <w:t xml:space="preserve"> A, Qin J, Chiu C </w:t>
      </w:r>
      <w:proofErr w:type="spellStart"/>
      <w:r w:rsidRPr="004D2E97">
        <w:rPr>
          <w:color w:val="222222"/>
          <w:sz w:val="24"/>
          <w:shd w:val="clear" w:color="auto" w:fill="FFFFFF"/>
        </w:rPr>
        <w:t>C</w:t>
      </w:r>
      <w:proofErr w:type="spellEnd"/>
      <w:r w:rsidRPr="004D2E97">
        <w:rPr>
          <w:color w:val="222222"/>
          <w:sz w:val="24"/>
          <w:shd w:val="clear" w:color="auto" w:fill="FFFFFF"/>
        </w:rPr>
        <w:t xml:space="preserve">, et al. Conformer: Convolution-augmented transformer for speech recognition[J]. </w:t>
      </w:r>
      <w:proofErr w:type="spellStart"/>
      <w:r w:rsidRPr="004D2E97">
        <w:rPr>
          <w:color w:val="222222"/>
          <w:sz w:val="24"/>
          <w:shd w:val="clear" w:color="auto" w:fill="FFFFFF"/>
        </w:rPr>
        <w:t>arXiv</w:t>
      </w:r>
      <w:proofErr w:type="spellEnd"/>
      <w:r w:rsidRPr="004D2E97">
        <w:rPr>
          <w:color w:val="222222"/>
          <w:sz w:val="24"/>
          <w:shd w:val="clear" w:color="auto" w:fill="FFFFFF"/>
        </w:rPr>
        <w:t xml:space="preserve"> preprint arXiv:2005.08100, 2020.</w:t>
      </w:r>
    </w:p>
    <w:p w14:paraId="1F962E5E" w14:textId="0CFF18C7" w:rsidR="00BC7779" w:rsidRPr="004D2E97" w:rsidRDefault="00BC7779" w:rsidP="004D2E97">
      <w:pPr>
        <w:tabs>
          <w:tab w:val="left" w:pos="5460"/>
        </w:tabs>
        <w:spacing w:line="360" w:lineRule="auto"/>
        <w:jc w:val="left"/>
        <w:rPr>
          <w:color w:val="222222"/>
          <w:sz w:val="24"/>
          <w:shd w:val="clear" w:color="auto" w:fill="FFFFFF"/>
        </w:rPr>
      </w:pPr>
      <w:r w:rsidRPr="004D2E97">
        <w:rPr>
          <w:color w:val="222222"/>
          <w:sz w:val="24"/>
          <w:shd w:val="clear" w:color="auto" w:fill="FFFFFF"/>
        </w:rPr>
        <w:t>[</w:t>
      </w:r>
      <w:proofErr w:type="gramStart"/>
      <w:r w:rsidRPr="004D2E97">
        <w:rPr>
          <w:color w:val="222222"/>
          <w:sz w:val="24"/>
          <w:shd w:val="clear" w:color="auto" w:fill="FFFFFF"/>
        </w:rPr>
        <w:t>1</w:t>
      </w:r>
      <w:r w:rsidR="00DB4138">
        <w:rPr>
          <w:rFonts w:hint="eastAsia"/>
          <w:color w:val="222222"/>
          <w:sz w:val="24"/>
          <w:shd w:val="clear" w:color="auto" w:fill="FFFFFF"/>
        </w:rPr>
        <w:t>4</w:t>
      </w:r>
      <w:r w:rsidRPr="004D2E97">
        <w:rPr>
          <w:color w:val="222222"/>
          <w:sz w:val="24"/>
          <w:shd w:val="clear" w:color="auto" w:fill="FFFFFF"/>
        </w:rPr>
        <w:t>]</w:t>
      </w:r>
      <w:proofErr w:type="spellStart"/>
      <w:r w:rsidRPr="004D2E97">
        <w:rPr>
          <w:color w:val="222222"/>
          <w:sz w:val="24"/>
          <w:shd w:val="clear" w:color="auto" w:fill="FFFFFF"/>
        </w:rPr>
        <w:t>Hannun</w:t>
      </w:r>
      <w:proofErr w:type="spellEnd"/>
      <w:proofErr w:type="gramEnd"/>
      <w:r w:rsidRPr="004D2E97">
        <w:rPr>
          <w:color w:val="222222"/>
          <w:sz w:val="24"/>
          <w:shd w:val="clear" w:color="auto" w:fill="FFFFFF"/>
        </w:rPr>
        <w:t xml:space="preserve"> A, Case C, Casper J, et al. Deep speech: Scaling up end-to-end speech recognition[J]. </w:t>
      </w:r>
      <w:proofErr w:type="spellStart"/>
      <w:r w:rsidRPr="004D2E97">
        <w:rPr>
          <w:color w:val="222222"/>
          <w:sz w:val="24"/>
          <w:shd w:val="clear" w:color="auto" w:fill="FFFFFF"/>
        </w:rPr>
        <w:t>arXiv</w:t>
      </w:r>
      <w:proofErr w:type="spellEnd"/>
      <w:r w:rsidRPr="004D2E97">
        <w:rPr>
          <w:color w:val="222222"/>
          <w:sz w:val="24"/>
          <w:shd w:val="clear" w:color="auto" w:fill="FFFFFF"/>
        </w:rPr>
        <w:t xml:space="preserve"> preprint arXiv:1412.5567, 2014.</w:t>
      </w:r>
    </w:p>
    <w:p w14:paraId="7747AFFE" w14:textId="3990696C" w:rsidR="00174AD4" w:rsidRPr="004D2E97" w:rsidRDefault="00174AD4" w:rsidP="004D2E97">
      <w:pPr>
        <w:tabs>
          <w:tab w:val="left" w:pos="5460"/>
        </w:tabs>
        <w:spacing w:line="360" w:lineRule="auto"/>
        <w:jc w:val="left"/>
        <w:rPr>
          <w:color w:val="222222"/>
          <w:sz w:val="24"/>
          <w:shd w:val="clear" w:color="auto" w:fill="FFFFFF"/>
        </w:rPr>
      </w:pPr>
      <w:r w:rsidRPr="004D2E97">
        <w:rPr>
          <w:color w:val="222222"/>
          <w:sz w:val="24"/>
          <w:shd w:val="clear" w:color="auto" w:fill="FFFFFF"/>
        </w:rPr>
        <w:t>[</w:t>
      </w:r>
      <w:proofErr w:type="gramStart"/>
      <w:r w:rsidRPr="004D2E97">
        <w:rPr>
          <w:color w:val="222222"/>
          <w:sz w:val="24"/>
          <w:shd w:val="clear" w:color="auto" w:fill="FFFFFF"/>
        </w:rPr>
        <w:t>1</w:t>
      </w:r>
      <w:r w:rsidR="00DB4138">
        <w:rPr>
          <w:rFonts w:hint="eastAsia"/>
          <w:color w:val="222222"/>
          <w:sz w:val="24"/>
          <w:shd w:val="clear" w:color="auto" w:fill="FFFFFF"/>
        </w:rPr>
        <w:t>5</w:t>
      </w:r>
      <w:r w:rsidRPr="004D2E97">
        <w:rPr>
          <w:color w:val="222222"/>
          <w:sz w:val="24"/>
          <w:shd w:val="clear" w:color="auto" w:fill="FFFFFF"/>
        </w:rPr>
        <w:t>]Amodei</w:t>
      </w:r>
      <w:proofErr w:type="gramEnd"/>
      <w:r w:rsidRPr="004D2E97">
        <w:rPr>
          <w:color w:val="222222"/>
          <w:sz w:val="24"/>
          <w:shd w:val="clear" w:color="auto" w:fill="FFFFFF"/>
        </w:rPr>
        <w:t xml:space="preserve"> D, </w:t>
      </w:r>
      <w:proofErr w:type="spellStart"/>
      <w:r w:rsidRPr="004D2E97">
        <w:rPr>
          <w:color w:val="222222"/>
          <w:sz w:val="24"/>
          <w:shd w:val="clear" w:color="auto" w:fill="FFFFFF"/>
        </w:rPr>
        <w:t>Ananthanarayanan</w:t>
      </w:r>
      <w:proofErr w:type="spellEnd"/>
      <w:r w:rsidRPr="004D2E97">
        <w:rPr>
          <w:color w:val="222222"/>
          <w:sz w:val="24"/>
          <w:shd w:val="clear" w:color="auto" w:fill="FFFFFF"/>
        </w:rPr>
        <w:t xml:space="preserve"> S, </w:t>
      </w:r>
      <w:proofErr w:type="spellStart"/>
      <w:r w:rsidRPr="004D2E97">
        <w:rPr>
          <w:color w:val="222222"/>
          <w:sz w:val="24"/>
          <w:shd w:val="clear" w:color="auto" w:fill="FFFFFF"/>
        </w:rPr>
        <w:t>Anubhai</w:t>
      </w:r>
      <w:proofErr w:type="spellEnd"/>
      <w:r w:rsidRPr="004D2E97">
        <w:rPr>
          <w:color w:val="222222"/>
          <w:sz w:val="24"/>
          <w:shd w:val="clear" w:color="auto" w:fill="FFFFFF"/>
        </w:rPr>
        <w:t xml:space="preserve"> R, et al. Deep speech 2: End-to-end speech recognition in </w:t>
      </w:r>
      <w:proofErr w:type="spellStart"/>
      <w:r w:rsidRPr="004D2E97">
        <w:rPr>
          <w:color w:val="222222"/>
          <w:sz w:val="24"/>
          <w:shd w:val="clear" w:color="auto" w:fill="FFFFFF"/>
        </w:rPr>
        <w:t>english</w:t>
      </w:r>
      <w:proofErr w:type="spellEnd"/>
      <w:r w:rsidRPr="004D2E97">
        <w:rPr>
          <w:color w:val="222222"/>
          <w:sz w:val="24"/>
          <w:shd w:val="clear" w:color="auto" w:fill="FFFFFF"/>
        </w:rPr>
        <w:t xml:space="preserve"> and mandarin[C]//International conference on machine learning. PMLR, 2016: 173-182.</w:t>
      </w:r>
    </w:p>
    <w:p w14:paraId="03528D48" w14:textId="68A31A0D" w:rsidR="00714661" w:rsidRPr="004D2E97" w:rsidRDefault="00714661" w:rsidP="004D2E97">
      <w:pPr>
        <w:tabs>
          <w:tab w:val="left" w:pos="5460"/>
        </w:tabs>
        <w:spacing w:line="360" w:lineRule="auto"/>
        <w:jc w:val="left"/>
        <w:rPr>
          <w:color w:val="222222"/>
          <w:sz w:val="24"/>
          <w:shd w:val="clear" w:color="auto" w:fill="FFFFFF"/>
        </w:rPr>
      </w:pPr>
      <w:r w:rsidRPr="004D2E97">
        <w:rPr>
          <w:color w:val="222222"/>
          <w:sz w:val="24"/>
          <w:shd w:val="clear" w:color="auto" w:fill="FFFFFF"/>
        </w:rPr>
        <w:t>[</w:t>
      </w:r>
      <w:proofErr w:type="gramStart"/>
      <w:r w:rsidRPr="004D2E97">
        <w:rPr>
          <w:color w:val="222222"/>
          <w:sz w:val="24"/>
          <w:shd w:val="clear" w:color="auto" w:fill="FFFFFF"/>
        </w:rPr>
        <w:t>1</w:t>
      </w:r>
      <w:r w:rsidR="00DB4138">
        <w:rPr>
          <w:rFonts w:hint="eastAsia"/>
          <w:color w:val="222222"/>
          <w:sz w:val="24"/>
          <w:shd w:val="clear" w:color="auto" w:fill="FFFFFF"/>
        </w:rPr>
        <w:t>6</w:t>
      </w:r>
      <w:r w:rsidRPr="004D2E97">
        <w:rPr>
          <w:color w:val="222222"/>
          <w:sz w:val="24"/>
          <w:shd w:val="clear" w:color="auto" w:fill="FFFFFF"/>
        </w:rPr>
        <w:t>]Chan</w:t>
      </w:r>
      <w:proofErr w:type="gramEnd"/>
      <w:r w:rsidRPr="004D2E97">
        <w:rPr>
          <w:color w:val="222222"/>
          <w:sz w:val="24"/>
          <w:shd w:val="clear" w:color="auto" w:fill="FFFFFF"/>
        </w:rPr>
        <w:t xml:space="preserve"> W, Jaitly N, Le Q, et al. Listen, attend and spell: A neural network for large vocabulary </w:t>
      </w:r>
      <w:r w:rsidRPr="004D2E97">
        <w:rPr>
          <w:color w:val="222222"/>
          <w:sz w:val="24"/>
          <w:shd w:val="clear" w:color="auto" w:fill="FFFFFF"/>
        </w:rPr>
        <w:lastRenderedPageBreak/>
        <w:t>conversational speech recognition[C]//2016 IEEE international conference on acoustics, speech and signal processing (ICASSP). IEEE, 2016: 4960-4964.</w:t>
      </w:r>
    </w:p>
    <w:p w14:paraId="187664F8" w14:textId="1AEC21E6" w:rsidR="00305AFB" w:rsidRPr="004D2E97" w:rsidRDefault="00305AFB" w:rsidP="004D2E97">
      <w:pPr>
        <w:tabs>
          <w:tab w:val="left" w:pos="5460"/>
        </w:tabs>
        <w:spacing w:line="360" w:lineRule="auto"/>
        <w:jc w:val="left"/>
        <w:rPr>
          <w:color w:val="222222"/>
          <w:sz w:val="24"/>
          <w:shd w:val="clear" w:color="auto" w:fill="FFFFFF"/>
        </w:rPr>
      </w:pPr>
      <w:r w:rsidRPr="004D2E97">
        <w:rPr>
          <w:color w:val="222222"/>
          <w:sz w:val="24"/>
          <w:shd w:val="clear" w:color="auto" w:fill="FFFFFF"/>
        </w:rPr>
        <w:t>[</w:t>
      </w:r>
      <w:proofErr w:type="gramStart"/>
      <w:r w:rsidR="00071268" w:rsidRPr="004D2E97">
        <w:rPr>
          <w:color w:val="222222"/>
          <w:sz w:val="24"/>
          <w:shd w:val="clear" w:color="auto" w:fill="FFFFFF"/>
        </w:rPr>
        <w:t>1</w:t>
      </w:r>
      <w:r w:rsidR="00DB4138">
        <w:rPr>
          <w:rFonts w:hint="eastAsia"/>
          <w:color w:val="222222"/>
          <w:sz w:val="24"/>
          <w:shd w:val="clear" w:color="auto" w:fill="FFFFFF"/>
        </w:rPr>
        <w:t>7</w:t>
      </w:r>
      <w:r w:rsidRPr="004D2E97">
        <w:rPr>
          <w:color w:val="222222"/>
          <w:sz w:val="24"/>
          <w:shd w:val="clear" w:color="auto" w:fill="FFFFFF"/>
        </w:rPr>
        <w:t>]Chiu</w:t>
      </w:r>
      <w:proofErr w:type="gramEnd"/>
      <w:r w:rsidRPr="004D2E97">
        <w:rPr>
          <w:color w:val="222222"/>
          <w:sz w:val="24"/>
          <w:shd w:val="clear" w:color="auto" w:fill="FFFFFF"/>
        </w:rPr>
        <w:t xml:space="preserve"> C </w:t>
      </w:r>
      <w:proofErr w:type="spellStart"/>
      <w:r w:rsidRPr="004D2E97">
        <w:rPr>
          <w:color w:val="222222"/>
          <w:sz w:val="24"/>
          <w:shd w:val="clear" w:color="auto" w:fill="FFFFFF"/>
        </w:rPr>
        <w:t>C</w:t>
      </w:r>
      <w:proofErr w:type="spellEnd"/>
      <w:r w:rsidRPr="004D2E97">
        <w:rPr>
          <w:color w:val="222222"/>
          <w:sz w:val="24"/>
          <w:shd w:val="clear" w:color="auto" w:fill="FFFFFF"/>
        </w:rPr>
        <w:t>, Sainath T N, Wu Y, et al. State-of-the-art speech recognition with sequence-to-sequence models[C]//2018 IEEE international conference on acoustics, speech and signal processing (ICASSP). IEEE, 2018: 4774-4778.</w:t>
      </w:r>
    </w:p>
    <w:p w14:paraId="7B8A90C0" w14:textId="15D6643B" w:rsidR="001C6294" w:rsidRPr="004D2E97" w:rsidRDefault="0086461E" w:rsidP="004D2E97">
      <w:pPr>
        <w:tabs>
          <w:tab w:val="left" w:pos="5460"/>
        </w:tabs>
        <w:spacing w:line="360" w:lineRule="auto"/>
        <w:jc w:val="left"/>
        <w:rPr>
          <w:color w:val="222222"/>
          <w:sz w:val="24"/>
          <w:shd w:val="clear" w:color="auto" w:fill="FFFFFF"/>
        </w:rPr>
      </w:pPr>
      <w:r w:rsidRPr="004D2E97">
        <w:rPr>
          <w:color w:val="222222"/>
          <w:sz w:val="24"/>
          <w:shd w:val="clear" w:color="auto" w:fill="FFFFFF"/>
        </w:rPr>
        <w:t>[</w:t>
      </w:r>
      <w:proofErr w:type="gramStart"/>
      <w:r w:rsidR="00F6241E">
        <w:rPr>
          <w:rFonts w:hint="eastAsia"/>
          <w:color w:val="222222"/>
          <w:sz w:val="24"/>
          <w:shd w:val="clear" w:color="auto" w:fill="FFFFFF"/>
        </w:rPr>
        <w:t>1</w:t>
      </w:r>
      <w:r w:rsidR="00DB4138">
        <w:rPr>
          <w:rFonts w:hint="eastAsia"/>
          <w:color w:val="222222"/>
          <w:sz w:val="24"/>
          <w:shd w:val="clear" w:color="auto" w:fill="FFFFFF"/>
        </w:rPr>
        <w:t>8</w:t>
      </w:r>
      <w:r w:rsidRPr="004D2E97">
        <w:rPr>
          <w:color w:val="222222"/>
          <w:sz w:val="24"/>
          <w:shd w:val="clear" w:color="auto" w:fill="FFFFFF"/>
        </w:rPr>
        <w:t>]</w:t>
      </w:r>
      <w:r w:rsidR="001C6294" w:rsidRPr="004D2E97">
        <w:rPr>
          <w:color w:val="222222"/>
          <w:sz w:val="24"/>
          <w:shd w:val="clear" w:color="auto" w:fill="FFFFFF"/>
        </w:rPr>
        <w:t>Watanabe</w:t>
      </w:r>
      <w:proofErr w:type="gramEnd"/>
      <w:r w:rsidR="001C6294" w:rsidRPr="004D2E97">
        <w:rPr>
          <w:color w:val="222222"/>
          <w:sz w:val="24"/>
          <w:shd w:val="clear" w:color="auto" w:fill="FFFFFF"/>
        </w:rPr>
        <w:t xml:space="preserve"> S, Hori T, Karita S, et al. </w:t>
      </w:r>
      <w:proofErr w:type="spellStart"/>
      <w:r w:rsidR="001C6294" w:rsidRPr="004D2E97">
        <w:rPr>
          <w:color w:val="222222"/>
          <w:sz w:val="24"/>
          <w:shd w:val="clear" w:color="auto" w:fill="FFFFFF"/>
        </w:rPr>
        <w:t>Espnet</w:t>
      </w:r>
      <w:proofErr w:type="spellEnd"/>
      <w:r w:rsidR="001C6294" w:rsidRPr="004D2E97">
        <w:rPr>
          <w:color w:val="222222"/>
          <w:sz w:val="24"/>
          <w:shd w:val="clear" w:color="auto" w:fill="FFFFFF"/>
        </w:rPr>
        <w:t xml:space="preserve">: End-to-end speech processing toolkit[J]. </w:t>
      </w:r>
      <w:proofErr w:type="spellStart"/>
      <w:r w:rsidR="001C6294" w:rsidRPr="004D2E97">
        <w:rPr>
          <w:color w:val="222222"/>
          <w:sz w:val="24"/>
          <w:shd w:val="clear" w:color="auto" w:fill="FFFFFF"/>
        </w:rPr>
        <w:t>arXiv</w:t>
      </w:r>
      <w:proofErr w:type="spellEnd"/>
      <w:r w:rsidR="001C6294" w:rsidRPr="004D2E97">
        <w:rPr>
          <w:color w:val="222222"/>
          <w:sz w:val="24"/>
          <w:shd w:val="clear" w:color="auto" w:fill="FFFFFF"/>
        </w:rPr>
        <w:t xml:space="preserve"> preprint arXiv:1804.00015, 2018.</w:t>
      </w:r>
    </w:p>
    <w:p w14:paraId="75250D12" w14:textId="3064C2C3" w:rsidR="001C6294" w:rsidRPr="004D2E97" w:rsidRDefault="0086461E" w:rsidP="004D2E97">
      <w:pPr>
        <w:tabs>
          <w:tab w:val="left" w:pos="5460"/>
        </w:tabs>
        <w:spacing w:line="360" w:lineRule="auto"/>
        <w:jc w:val="left"/>
        <w:rPr>
          <w:color w:val="222222"/>
          <w:sz w:val="24"/>
          <w:shd w:val="clear" w:color="auto" w:fill="FFFFFF"/>
        </w:rPr>
      </w:pPr>
      <w:r w:rsidRPr="004D2E97">
        <w:rPr>
          <w:color w:val="222222"/>
          <w:sz w:val="24"/>
          <w:shd w:val="clear" w:color="auto" w:fill="FFFFFF"/>
        </w:rPr>
        <w:t>[</w:t>
      </w:r>
      <w:proofErr w:type="gramStart"/>
      <w:r w:rsidR="00F6241E">
        <w:rPr>
          <w:rFonts w:hint="eastAsia"/>
          <w:color w:val="222222"/>
          <w:sz w:val="24"/>
          <w:shd w:val="clear" w:color="auto" w:fill="FFFFFF"/>
        </w:rPr>
        <w:t>1</w:t>
      </w:r>
      <w:r w:rsidR="00DB4138">
        <w:rPr>
          <w:rFonts w:hint="eastAsia"/>
          <w:color w:val="222222"/>
          <w:sz w:val="24"/>
          <w:shd w:val="clear" w:color="auto" w:fill="FFFFFF"/>
        </w:rPr>
        <w:t>9</w:t>
      </w:r>
      <w:r w:rsidRPr="004D2E97">
        <w:rPr>
          <w:color w:val="222222"/>
          <w:sz w:val="24"/>
          <w:shd w:val="clear" w:color="auto" w:fill="FFFFFF"/>
        </w:rPr>
        <w:t>]</w:t>
      </w:r>
      <w:r w:rsidR="001C6294" w:rsidRPr="004D2E97">
        <w:rPr>
          <w:color w:val="222222"/>
          <w:sz w:val="24"/>
          <w:shd w:val="clear" w:color="auto" w:fill="FFFFFF"/>
        </w:rPr>
        <w:t>Zhang</w:t>
      </w:r>
      <w:proofErr w:type="gramEnd"/>
      <w:r w:rsidR="001C6294" w:rsidRPr="004D2E97">
        <w:rPr>
          <w:color w:val="222222"/>
          <w:sz w:val="24"/>
          <w:shd w:val="clear" w:color="auto" w:fill="FFFFFF"/>
        </w:rPr>
        <w:t xml:space="preserve"> B, Wu D, Yang C, et al. </w:t>
      </w:r>
      <w:proofErr w:type="spellStart"/>
      <w:r w:rsidR="001C6294" w:rsidRPr="004D2E97">
        <w:rPr>
          <w:color w:val="222222"/>
          <w:sz w:val="24"/>
          <w:shd w:val="clear" w:color="auto" w:fill="FFFFFF"/>
        </w:rPr>
        <w:t>Wenet</w:t>
      </w:r>
      <w:proofErr w:type="spellEnd"/>
      <w:r w:rsidR="001C6294" w:rsidRPr="004D2E97">
        <w:rPr>
          <w:color w:val="222222"/>
          <w:sz w:val="24"/>
          <w:shd w:val="clear" w:color="auto" w:fill="FFFFFF"/>
        </w:rPr>
        <w:t xml:space="preserve">: Production first and production ready end-to-end speech recognition toolkit[J]. </w:t>
      </w:r>
      <w:proofErr w:type="spellStart"/>
      <w:r w:rsidR="001C6294" w:rsidRPr="004D2E97">
        <w:rPr>
          <w:color w:val="222222"/>
          <w:sz w:val="24"/>
          <w:shd w:val="clear" w:color="auto" w:fill="FFFFFF"/>
        </w:rPr>
        <w:t>arXiv</w:t>
      </w:r>
      <w:proofErr w:type="spellEnd"/>
      <w:r w:rsidR="001C6294" w:rsidRPr="004D2E97">
        <w:rPr>
          <w:color w:val="222222"/>
          <w:sz w:val="24"/>
          <w:shd w:val="clear" w:color="auto" w:fill="FFFFFF"/>
        </w:rPr>
        <w:t xml:space="preserve"> e-prints, 2021: </w:t>
      </w:r>
      <w:proofErr w:type="spellStart"/>
      <w:r w:rsidR="001C6294" w:rsidRPr="004D2E97">
        <w:rPr>
          <w:color w:val="222222"/>
          <w:sz w:val="24"/>
          <w:shd w:val="clear" w:color="auto" w:fill="FFFFFF"/>
        </w:rPr>
        <w:t>arXiv</w:t>
      </w:r>
      <w:proofErr w:type="spellEnd"/>
      <w:r w:rsidR="001C6294" w:rsidRPr="004D2E97">
        <w:rPr>
          <w:color w:val="222222"/>
          <w:sz w:val="24"/>
          <w:shd w:val="clear" w:color="auto" w:fill="FFFFFF"/>
        </w:rPr>
        <w:t>: 2102.01547.</w:t>
      </w:r>
    </w:p>
    <w:p w14:paraId="07B45064" w14:textId="1E5633E3" w:rsidR="001C6294" w:rsidRPr="004D2E97" w:rsidRDefault="0086461E" w:rsidP="004D2E97">
      <w:pPr>
        <w:tabs>
          <w:tab w:val="left" w:pos="5460"/>
        </w:tabs>
        <w:spacing w:line="360" w:lineRule="auto"/>
        <w:jc w:val="left"/>
        <w:rPr>
          <w:color w:val="222222"/>
          <w:sz w:val="24"/>
          <w:shd w:val="clear" w:color="auto" w:fill="FFFFFF"/>
        </w:rPr>
      </w:pPr>
      <w:r w:rsidRPr="004D2E97">
        <w:rPr>
          <w:color w:val="222222"/>
          <w:sz w:val="24"/>
          <w:shd w:val="clear" w:color="auto" w:fill="FFFFFF"/>
        </w:rPr>
        <w:t>[</w:t>
      </w:r>
      <w:proofErr w:type="gramStart"/>
      <w:r w:rsidR="00DB4138">
        <w:rPr>
          <w:rFonts w:hint="eastAsia"/>
          <w:color w:val="222222"/>
          <w:sz w:val="24"/>
          <w:shd w:val="clear" w:color="auto" w:fill="FFFFFF"/>
        </w:rPr>
        <w:t>20</w:t>
      </w:r>
      <w:r w:rsidRPr="004D2E97">
        <w:rPr>
          <w:color w:val="222222"/>
          <w:sz w:val="24"/>
          <w:shd w:val="clear" w:color="auto" w:fill="FFFFFF"/>
        </w:rPr>
        <w:t>]</w:t>
      </w:r>
      <w:proofErr w:type="spellStart"/>
      <w:r w:rsidR="001C6294" w:rsidRPr="004D2E97">
        <w:rPr>
          <w:color w:val="222222"/>
          <w:sz w:val="24"/>
          <w:shd w:val="clear" w:color="auto" w:fill="FFFFFF"/>
        </w:rPr>
        <w:t>Ravanelli</w:t>
      </w:r>
      <w:proofErr w:type="spellEnd"/>
      <w:proofErr w:type="gramEnd"/>
      <w:r w:rsidR="001C6294" w:rsidRPr="004D2E97">
        <w:rPr>
          <w:color w:val="222222"/>
          <w:sz w:val="24"/>
          <w:shd w:val="clear" w:color="auto" w:fill="FFFFFF"/>
        </w:rPr>
        <w:t xml:space="preserve"> M, </w:t>
      </w:r>
      <w:proofErr w:type="spellStart"/>
      <w:r w:rsidR="001C6294" w:rsidRPr="004D2E97">
        <w:rPr>
          <w:color w:val="222222"/>
          <w:sz w:val="24"/>
          <w:shd w:val="clear" w:color="auto" w:fill="FFFFFF"/>
        </w:rPr>
        <w:t>Parcollet</w:t>
      </w:r>
      <w:proofErr w:type="spellEnd"/>
      <w:r w:rsidR="001C6294" w:rsidRPr="004D2E97">
        <w:rPr>
          <w:color w:val="222222"/>
          <w:sz w:val="24"/>
          <w:shd w:val="clear" w:color="auto" w:fill="FFFFFF"/>
        </w:rPr>
        <w:t xml:space="preserve"> T, Plantinga P, et al. </w:t>
      </w:r>
      <w:proofErr w:type="spellStart"/>
      <w:r w:rsidR="001C6294" w:rsidRPr="004D2E97">
        <w:rPr>
          <w:color w:val="222222"/>
          <w:sz w:val="24"/>
          <w:shd w:val="clear" w:color="auto" w:fill="FFFFFF"/>
        </w:rPr>
        <w:t>SpeechBrain</w:t>
      </w:r>
      <w:proofErr w:type="spellEnd"/>
      <w:r w:rsidR="001C6294" w:rsidRPr="004D2E97">
        <w:rPr>
          <w:color w:val="222222"/>
          <w:sz w:val="24"/>
          <w:shd w:val="clear" w:color="auto" w:fill="FFFFFF"/>
        </w:rPr>
        <w:t xml:space="preserve">: A general-purpose speech toolkit[J]. </w:t>
      </w:r>
      <w:proofErr w:type="spellStart"/>
      <w:r w:rsidR="001C6294" w:rsidRPr="004D2E97">
        <w:rPr>
          <w:color w:val="222222"/>
          <w:sz w:val="24"/>
          <w:shd w:val="clear" w:color="auto" w:fill="FFFFFF"/>
        </w:rPr>
        <w:t>arXiv</w:t>
      </w:r>
      <w:proofErr w:type="spellEnd"/>
      <w:r w:rsidR="001C6294" w:rsidRPr="004D2E97">
        <w:rPr>
          <w:color w:val="222222"/>
          <w:sz w:val="24"/>
          <w:shd w:val="clear" w:color="auto" w:fill="FFFFFF"/>
        </w:rPr>
        <w:t xml:space="preserve"> preprint arXiv:2106.04624, 2021.</w:t>
      </w:r>
    </w:p>
    <w:p w14:paraId="606ABF23" w14:textId="6D382EC1" w:rsidR="0039493C" w:rsidRPr="004D2E97" w:rsidRDefault="0039493C" w:rsidP="004D2E97">
      <w:pPr>
        <w:spacing w:line="360" w:lineRule="auto"/>
        <w:rPr>
          <w:sz w:val="24"/>
        </w:rPr>
      </w:pPr>
      <w:r w:rsidRPr="004D2E97">
        <w:rPr>
          <w:sz w:val="24"/>
        </w:rPr>
        <w:t>[</w:t>
      </w:r>
      <w:proofErr w:type="gramStart"/>
      <w:r w:rsidRPr="004D2E97">
        <w:rPr>
          <w:sz w:val="24"/>
        </w:rPr>
        <w:t>2</w:t>
      </w:r>
      <w:r w:rsidR="00DB4138">
        <w:rPr>
          <w:rFonts w:hint="eastAsia"/>
          <w:sz w:val="24"/>
        </w:rPr>
        <w:t>1</w:t>
      </w:r>
      <w:r w:rsidRPr="004D2E97">
        <w:rPr>
          <w:sz w:val="24"/>
        </w:rPr>
        <w:t>]</w:t>
      </w:r>
      <w:proofErr w:type="spellStart"/>
      <w:r w:rsidRPr="004D2E97">
        <w:rPr>
          <w:sz w:val="24"/>
        </w:rPr>
        <w:t>Sehoon</w:t>
      </w:r>
      <w:proofErr w:type="spellEnd"/>
      <w:proofErr w:type="gramEnd"/>
      <w:r w:rsidRPr="004D2E97">
        <w:rPr>
          <w:sz w:val="24"/>
        </w:rPr>
        <w:t xml:space="preserve"> Kim, Amir Gholami, Albert Shaw, Nicholas Lee, </w:t>
      </w:r>
      <w:proofErr w:type="spellStart"/>
      <w:r w:rsidRPr="004D2E97">
        <w:rPr>
          <w:sz w:val="24"/>
        </w:rPr>
        <w:t>Karttikeya</w:t>
      </w:r>
      <w:proofErr w:type="spellEnd"/>
      <w:r w:rsidRPr="004D2E97">
        <w:rPr>
          <w:sz w:val="24"/>
        </w:rPr>
        <w:t xml:space="preserve"> Mangalam, Jitendra Malik, Michael W Mahoney, and Kurt Keutzer. </w:t>
      </w:r>
      <w:proofErr w:type="spellStart"/>
      <w:r w:rsidRPr="004D2E97">
        <w:rPr>
          <w:sz w:val="24"/>
        </w:rPr>
        <w:t>Squeezeformer</w:t>
      </w:r>
      <w:proofErr w:type="spellEnd"/>
      <w:r w:rsidRPr="004D2E97">
        <w:rPr>
          <w:sz w:val="24"/>
        </w:rPr>
        <w:t>: An efficient transformer for automatic speech recognition. Advances in Neural Information Processing Systems, 35:9361–9373, 2022.</w:t>
      </w:r>
    </w:p>
    <w:p w14:paraId="571875C4" w14:textId="3D3A6885" w:rsidR="0039493C" w:rsidRPr="004D2E97" w:rsidRDefault="00452E40" w:rsidP="004D2E97">
      <w:pPr>
        <w:tabs>
          <w:tab w:val="left" w:pos="5460"/>
        </w:tabs>
        <w:spacing w:line="360" w:lineRule="auto"/>
        <w:jc w:val="left"/>
        <w:rPr>
          <w:color w:val="222222"/>
          <w:sz w:val="24"/>
          <w:shd w:val="clear" w:color="auto" w:fill="FFFFFF"/>
        </w:rPr>
      </w:pPr>
      <w:r w:rsidRPr="004D2E97">
        <w:rPr>
          <w:color w:val="222222"/>
          <w:sz w:val="24"/>
          <w:shd w:val="clear" w:color="auto" w:fill="FFFFFF"/>
        </w:rPr>
        <w:t>[</w:t>
      </w:r>
      <w:proofErr w:type="gramStart"/>
      <w:r w:rsidRPr="004D2E97">
        <w:rPr>
          <w:color w:val="222222"/>
          <w:sz w:val="24"/>
          <w:shd w:val="clear" w:color="auto" w:fill="FFFFFF"/>
        </w:rPr>
        <w:t>2</w:t>
      </w:r>
      <w:r w:rsidR="00DB4138">
        <w:rPr>
          <w:rFonts w:hint="eastAsia"/>
          <w:color w:val="222222"/>
          <w:sz w:val="24"/>
          <w:shd w:val="clear" w:color="auto" w:fill="FFFFFF"/>
        </w:rPr>
        <w:t>2</w:t>
      </w:r>
      <w:r w:rsidRPr="004D2E97">
        <w:rPr>
          <w:color w:val="222222"/>
          <w:sz w:val="24"/>
          <w:shd w:val="clear" w:color="auto" w:fill="FFFFFF"/>
        </w:rPr>
        <w:t>]Peng</w:t>
      </w:r>
      <w:proofErr w:type="gramEnd"/>
      <w:r w:rsidRPr="004D2E97">
        <w:rPr>
          <w:color w:val="222222"/>
          <w:sz w:val="24"/>
          <w:shd w:val="clear" w:color="auto" w:fill="FFFFFF"/>
        </w:rPr>
        <w:t xml:space="preserve"> Y, Dalmia S, Lane I, et al. </w:t>
      </w:r>
      <w:proofErr w:type="spellStart"/>
      <w:r w:rsidRPr="004D2E97">
        <w:rPr>
          <w:color w:val="222222"/>
          <w:sz w:val="24"/>
          <w:shd w:val="clear" w:color="auto" w:fill="FFFFFF"/>
        </w:rPr>
        <w:t>Branchformer</w:t>
      </w:r>
      <w:proofErr w:type="spellEnd"/>
      <w:r w:rsidRPr="004D2E97">
        <w:rPr>
          <w:color w:val="222222"/>
          <w:sz w:val="24"/>
          <w:shd w:val="clear" w:color="auto" w:fill="FFFFFF"/>
        </w:rPr>
        <w:t xml:space="preserve">: Parallel </w:t>
      </w:r>
      <w:proofErr w:type="spellStart"/>
      <w:r w:rsidRPr="004D2E97">
        <w:rPr>
          <w:color w:val="222222"/>
          <w:sz w:val="24"/>
          <w:shd w:val="clear" w:color="auto" w:fill="FFFFFF"/>
        </w:rPr>
        <w:t>mlp</w:t>
      </w:r>
      <w:proofErr w:type="spellEnd"/>
      <w:r w:rsidRPr="004D2E97">
        <w:rPr>
          <w:color w:val="222222"/>
          <w:sz w:val="24"/>
          <w:shd w:val="clear" w:color="auto" w:fill="FFFFFF"/>
        </w:rPr>
        <w:t>-attention architectures to capture local and global context for speech recognition and understanding[C]//International Conference on Machine Learning. PMLR, 2022: 17627-17643.</w:t>
      </w:r>
    </w:p>
    <w:p w14:paraId="15A8FFDB" w14:textId="1E99B155" w:rsidR="0039493C" w:rsidRPr="004D2E97" w:rsidRDefault="0039493C" w:rsidP="004D2E97">
      <w:pPr>
        <w:spacing w:line="360" w:lineRule="auto"/>
        <w:rPr>
          <w:sz w:val="24"/>
        </w:rPr>
      </w:pPr>
      <w:r w:rsidRPr="004D2E97">
        <w:rPr>
          <w:sz w:val="24"/>
        </w:rPr>
        <w:t>[2</w:t>
      </w:r>
      <w:r w:rsidR="00DB4138">
        <w:rPr>
          <w:rFonts w:hint="eastAsia"/>
          <w:sz w:val="24"/>
        </w:rPr>
        <w:t>3</w:t>
      </w:r>
      <w:r w:rsidRPr="004D2E97">
        <w:rPr>
          <w:sz w:val="24"/>
        </w:rPr>
        <w:t xml:space="preserve">] </w:t>
      </w:r>
      <w:proofErr w:type="spellStart"/>
      <w:r w:rsidRPr="004D2E97">
        <w:rPr>
          <w:sz w:val="24"/>
        </w:rPr>
        <w:t>Kwangyoun</w:t>
      </w:r>
      <w:proofErr w:type="spellEnd"/>
      <w:r w:rsidRPr="004D2E97">
        <w:rPr>
          <w:sz w:val="24"/>
        </w:rPr>
        <w:t xml:space="preserve"> Kim, Felix Wu, Yifan Peng, Jing Pan, Prashant Sridhar, Kyu J Han, and Shinji Watanabe. E-</w:t>
      </w:r>
      <w:proofErr w:type="spellStart"/>
      <w:r w:rsidRPr="004D2E97">
        <w:rPr>
          <w:sz w:val="24"/>
        </w:rPr>
        <w:t>branchformer</w:t>
      </w:r>
      <w:proofErr w:type="spellEnd"/>
      <w:r w:rsidRPr="004D2E97">
        <w:rPr>
          <w:sz w:val="24"/>
        </w:rPr>
        <w:t xml:space="preserve">: </w:t>
      </w:r>
      <w:proofErr w:type="spellStart"/>
      <w:r w:rsidRPr="004D2E97">
        <w:rPr>
          <w:sz w:val="24"/>
        </w:rPr>
        <w:t>Branchformer</w:t>
      </w:r>
      <w:proofErr w:type="spellEnd"/>
      <w:r w:rsidRPr="004D2E97">
        <w:rPr>
          <w:sz w:val="24"/>
        </w:rPr>
        <w:t xml:space="preserve"> with enhanced merging for speech recognition. In 2022 IEEE Spoken Language Technology Workshop (SLT), pp. 84–91. IEEE, 2023</w:t>
      </w:r>
    </w:p>
    <w:p w14:paraId="2758D5A7" w14:textId="4AF753B3" w:rsidR="001C6294" w:rsidRPr="0097193B" w:rsidRDefault="00D776A0" w:rsidP="004D2E97">
      <w:pPr>
        <w:tabs>
          <w:tab w:val="left" w:pos="5460"/>
        </w:tabs>
        <w:spacing w:line="360" w:lineRule="auto"/>
        <w:jc w:val="left"/>
        <w:rPr>
          <w:color w:val="222222"/>
          <w:sz w:val="24"/>
          <w:shd w:val="clear" w:color="auto" w:fill="FFFFFF"/>
        </w:rPr>
      </w:pPr>
      <w:r w:rsidRPr="004D2E97">
        <w:rPr>
          <w:color w:val="222222"/>
          <w:sz w:val="24"/>
          <w:shd w:val="clear" w:color="auto" w:fill="FFFFFF"/>
        </w:rPr>
        <w:t>[</w:t>
      </w:r>
      <w:proofErr w:type="gramStart"/>
      <w:r w:rsidRPr="004D2E97">
        <w:rPr>
          <w:color w:val="222222"/>
          <w:sz w:val="24"/>
          <w:shd w:val="clear" w:color="auto" w:fill="FFFFFF"/>
        </w:rPr>
        <w:t>2</w:t>
      </w:r>
      <w:r w:rsidR="00DB4138">
        <w:rPr>
          <w:rFonts w:hint="eastAsia"/>
          <w:color w:val="222222"/>
          <w:sz w:val="24"/>
          <w:shd w:val="clear" w:color="auto" w:fill="FFFFFF"/>
        </w:rPr>
        <w:t>4</w:t>
      </w:r>
      <w:r w:rsidRPr="004D2E97">
        <w:rPr>
          <w:color w:val="222222"/>
          <w:sz w:val="24"/>
          <w:shd w:val="clear" w:color="auto" w:fill="FFFFFF"/>
        </w:rPr>
        <w:t>]Etman</w:t>
      </w:r>
      <w:proofErr w:type="gramEnd"/>
      <w:r w:rsidRPr="004D2E97">
        <w:rPr>
          <w:color w:val="222222"/>
          <w:sz w:val="24"/>
          <w:shd w:val="clear" w:color="auto" w:fill="FFFFFF"/>
        </w:rPr>
        <w:t xml:space="preserve"> A, </w:t>
      </w:r>
      <w:proofErr w:type="spellStart"/>
      <w:r w:rsidRPr="004D2E97">
        <w:rPr>
          <w:color w:val="222222"/>
          <w:sz w:val="24"/>
          <w:shd w:val="clear" w:color="auto" w:fill="FFFFFF"/>
        </w:rPr>
        <w:t>Beex</w:t>
      </w:r>
      <w:proofErr w:type="spellEnd"/>
      <w:r w:rsidRPr="004D2E97">
        <w:rPr>
          <w:color w:val="222222"/>
          <w:sz w:val="24"/>
          <w:shd w:val="clear" w:color="auto" w:fill="FFFFFF"/>
        </w:rPr>
        <w:t xml:space="preserve"> A </w:t>
      </w:r>
      <w:proofErr w:type="spellStart"/>
      <w:r w:rsidRPr="004D2E97">
        <w:rPr>
          <w:color w:val="222222"/>
          <w:sz w:val="24"/>
          <w:shd w:val="clear" w:color="auto" w:fill="FFFFFF"/>
        </w:rPr>
        <w:t>A</w:t>
      </w:r>
      <w:proofErr w:type="spellEnd"/>
      <w:r w:rsidRPr="004D2E97">
        <w:rPr>
          <w:color w:val="222222"/>
          <w:sz w:val="24"/>
          <w:shd w:val="clear" w:color="auto" w:fill="FFFFFF"/>
        </w:rPr>
        <w:t xml:space="preserve"> L. Language and dialect identification: A survey[C]//2015 SAI intelligent systems conference (</w:t>
      </w:r>
      <w:proofErr w:type="spellStart"/>
      <w:r w:rsidRPr="004D2E97">
        <w:rPr>
          <w:color w:val="222222"/>
          <w:sz w:val="24"/>
          <w:shd w:val="clear" w:color="auto" w:fill="FFFFFF"/>
        </w:rPr>
        <w:t>IntelliSys</w:t>
      </w:r>
      <w:proofErr w:type="spellEnd"/>
      <w:r w:rsidRPr="004D2E97">
        <w:rPr>
          <w:color w:val="222222"/>
          <w:sz w:val="24"/>
          <w:shd w:val="clear" w:color="auto" w:fill="FFFFFF"/>
        </w:rPr>
        <w:t>). IEEE, 2015: 220-231.</w:t>
      </w:r>
    </w:p>
    <w:p w14:paraId="059892BC" w14:textId="5EC6F8E7" w:rsidR="00C84DB5" w:rsidRPr="00750BE5" w:rsidRDefault="00C4757D" w:rsidP="004D2E97">
      <w:pPr>
        <w:pStyle w:val="aa"/>
        <w:spacing w:before="240" w:after="120" w:line="360" w:lineRule="auto"/>
        <w:ind w:firstLine="480"/>
        <w:jc w:val="center"/>
        <w:rPr>
          <w:color w:val="FF0000"/>
          <w:sz w:val="28"/>
        </w:rPr>
      </w:pPr>
      <w:r w:rsidRPr="004D2E97">
        <w:rPr>
          <w:rFonts w:ascii="Times New Roman"/>
          <w:sz w:val="24"/>
          <w:szCs w:val="24"/>
        </w:rPr>
        <w:br w:type="page"/>
      </w:r>
      <w:bookmarkStart w:id="17" w:name="_Toc262722693"/>
      <w:bookmarkStart w:id="18" w:name="_Toc324509812"/>
      <w:bookmarkStart w:id="19" w:name="_Toc500918461"/>
      <w:bookmarkEnd w:id="16"/>
      <w:r w:rsidR="00C84DB5" w:rsidRPr="00C4757D">
        <w:rPr>
          <w:rStyle w:val="10"/>
          <w:rFonts w:ascii="仿宋_GB2312" w:eastAsia="仿宋_GB2312" w:hint="eastAsia"/>
          <w:sz w:val="32"/>
          <w:szCs w:val="32"/>
        </w:rPr>
        <w:lastRenderedPageBreak/>
        <w:t>二、开题报告</w:t>
      </w:r>
      <w:bookmarkEnd w:id="17"/>
      <w:bookmarkEnd w:id="18"/>
      <w:bookmarkEnd w:id="19"/>
    </w:p>
    <w:p w14:paraId="4941DF5B" w14:textId="3B76EE3E" w:rsidR="00C84DB5" w:rsidRPr="005F0AEB" w:rsidRDefault="00C84DB5" w:rsidP="00C84DB5">
      <w:pPr>
        <w:pStyle w:val="2"/>
        <w:rPr>
          <w:b w:val="0"/>
          <w:color w:val="FF0000"/>
          <w:sz w:val="30"/>
        </w:rPr>
      </w:pPr>
      <w:bookmarkStart w:id="20" w:name="_Toc324509813"/>
      <w:bookmarkStart w:id="21" w:name="_Toc500918462"/>
      <w:r w:rsidRPr="000F671D">
        <w:rPr>
          <w:rFonts w:ascii="仿宋_GB2312" w:eastAsia="仿宋_GB2312" w:hAnsi="宋体" w:hint="eastAsia"/>
          <w:sz w:val="30"/>
        </w:rPr>
        <w:t>1．问题提出的背景</w:t>
      </w:r>
      <w:bookmarkEnd w:id="20"/>
      <w:bookmarkEnd w:id="21"/>
    </w:p>
    <w:p w14:paraId="7F229493" w14:textId="5C9E8BE6" w:rsidR="00C84DB5" w:rsidRDefault="00C84DB5" w:rsidP="00C84DB5">
      <w:pPr>
        <w:pStyle w:val="3"/>
        <w:rPr>
          <w:color w:val="FF0000"/>
          <w:sz w:val="28"/>
          <w:szCs w:val="28"/>
          <w:lang w:eastAsia="zh-CN"/>
        </w:rPr>
      </w:pPr>
      <w:bookmarkStart w:id="22" w:name="_Toc324509814"/>
      <w:bookmarkStart w:id="23" w:name="_Toc500918463"/>
      <w:r w:rsidRPr="000F671D">
        <w:rPr>
          <w:rFonts w:ascii="仿宋_GB2312" w:eastAsia="仿宋_GB2312" w:hAnsi="宋体" w:hint="eastAsia"/>
          <w:sz w:val="28"/>
        </w:rPr>
        <w:t>1.1背景介绍</w:t>
      </w:r>
      <w:bookmarkEnd w:id="22"/>
      <w:bookmarkEnd w:id="23"/>
    </w:p>
    <w:p w14:paraId="34F1CEA8" w14:textId="7239833B" w:rsidR="00831F39" w:rsidRDefault="00831F39" w:rsidP="00E40C15">
      <w:pPr>
        <w:spacing w:line="360" w:lineRule="auto"/>
        <w:rPr>
          <w:rFonts w:ascii="仿宋" w:eastAsia="仿宋" w:hAnsi="仿宋"/>
          <w:sz w:val="24"/>
          <w:lang w:val="x-none"/>
        </w:rPr>
      </w:pPr>
      <w:r>
        <w:rPr>
          <w:rFonts w:ascii="仿宋" w:eastAsia="仿宋" w:hAnsi="仿宋"/>
          <w:sz w:val="24"/>
          <w:lang w:val="x-none"/>
        </w:rPr>
        <w:tab/>
      </w:r>
      <w:r>
        <w:rPr>
          <w:rFonts w:ascii="仿宋" w:eastAsia="仿宋" w:hAnsi="仿宋" w:hint="eastAsia"/>
          <w:sz w:val="24"/>
          <w:lang w:val="x-none"/>
        </w:rPr>
        <w:t>我国地大物博，人口众多，素有“十里不同天，百里不同俗”之说。</w:t>
      </w:r>
      <w:r w:rsidR="00DC6F7E">
        <w:rPr>
          <w:rFonts w:ascii="仿宋" w:eastAsia="仿宋" w:hAnsi="仿宋" w:hint="eastAsia"/>
          <w:sz w:val="24"/>
          <w:lang w:val="x-none"/>
        </w:rPr>
        <w:t>与此相对应，我国方言文化也极其繁荣。以浙江地区为例，就有吴语、闽语、徽语、</w:t>
      </w:r>
      <w:proofErr w:type="gramStart"/>
      <w:r w:rsidR="00DC6F7E">
        <w:rPr>
          <w:rFonts w:ascii="仿宋" w:eastAsia="仿宋" w:hAnsi="仿宋" w:hint="eastAsia"/>
          <w:sz w:val="24"/>
          <w:lang w:val="x-none"/>
        </w:rPr>
        <w:t>畲</w:t>
      </w:r>
      <w:proofErr w:type="gramEnd"/>
      <w:r w:rsidR="00DC6F7E">
        <w:rPr>
          <w:rFonts w:ascii="仿宋" w:eastAsia="仿宋" w:hAnsi="仿宋" w:hint="eastAsia"/>
          <w:sz w:val="24"/>
          <w:lang w:val="x-none"/>
        </w:rPr>
        <w:t>话等数种不同方言。同时我国历史悠久，在漫长的文明历程中，方言不仅是人与人之间交流的重要工具，也承载了中华民族宝贵的文化积淀。</w:t>
      </w:r>
      <w:r w:rsidR="00A030AD">
        <w:rPr>
          <w:rFonts w:ascii="仿宋" w:eastAsia="仿宋" w:hAnsi="仿宋" w:hint="eastAsia"/>
          <w:sz w:val="24"/>
          <w:lang w:val="x-none"/>
        </w:rPr>
        <w:t>随着普通话的逐渐推广，方言的使用范围逐渐萎缩，越来越少的人能够听懂方言，更不用说可以讲述方言了。因此，在新的时代背景下，如何做好方言文化保护，收集现有文化资源，让传承千年的方言文化在当下焕发生机，历久弥新就成了时代的重大命题。</w:t>
      </w:r>
    </w:p>
    <w:p w14:paraId="3EBD88D9" w14:textId="4FB625A7" w:rsidR="00931BEB" w:rsidRPr="00831F39" w:rsidRDefault="00931BEB" w:rsidP="00E40C15">
      <w:pPr>
        <w:spacing w:line="360" w:lineRule="auto"/>
        <w:rPr>
          <w:rFonts w:ascii="仿宋" w:eastAsia="仿宋" w:hAnsi="仿宋"/>
          <w:sz w:val="24"/>
          <w:lang w:val="x-none"/>
        </w:rPr>
      </w:pPr>
      <w:r>
        <w:rPr>
          <w:rFonts w:ascii="仿宋" w:eastAsia="仿宋" w:hAnsi="仿宋"/>
          <w:sz w:val="24"/>
          <w:lang w:val="x-none"/>
        </w:rPr>
        <w:tab/>
      </w:r>
      <w:r>
        <w:rPr>
          <w:rFonts w:ascii="仿宋" w:eastAsia="仿宋" w:hAnsi="仿宋" w:hint="eastAsia"/>
          <w:sz w:val="24"/>
          <w:lang w:val="x-none"/>
        </w:rPr>
        <w:t>语音识别技术可以将语音识别成人类能够理解的文本，这一特性在方言保护以及传承上可以发挥巨大的作用。</w:t>
      </w:r>
      <w:r w:rsidR="00E40C15">
        <w:rPr>
          <w:rFonts w:ascii="仿宋" w:eastAsia="仿宋" w:hAnsi="仿宋" w:hint="eastAsia"/>
          <w:sz w:val="24"/>
          <w:lang w:val="x-none"/>
        </w:rPr>
        <w:t>语音识别技术发展至今，从最初的基于高斯混合模型-</w:t>
      </w:r>
      <w:proofErr w:type="spellStart"/>
      <w:r w:rsidR="00E40C15">
        <w:rPr>
          <w:rFonts w:ascii="仿宋" w:eastAsia="仿宋" w:hAnsi="仿宋" w:hint="eastAsia"/>
          <w:sz w:val="24"/>
          <w:lang w:val="x-none"/>
        </w:rPr>
        <w:t>隐马尔可夫模型</w:t>
      </w:r>
      <w:proofErr w:type="spellEnd"/>
      <w:r w:rsidR="00BC6A9F">
        <w:rPr>
          <w:rFonts w:ascii="仿宋" w:eastAsia="仿宋" w:hAnsi="仿宋" w:hint="eastAsia"/>
          <w:sz w:val="24"/>
          <w:vertAlign w:val="superscript"/>
          <w:lang w:val="x-none"/>
        </w:rPr>
        <w:t>[1]</w:t>
      </w:r>
      <w:r w:rsidR="00E40C15">
        <w:rPr>
          <w:rFonts w:ascii="仿宋" w:eastAsia="仿宋" w:hAnsi="仿宋" w:hint="eastAsia"/>
          <w:sz w:val="24"/>
          <w:lang w:val="x-none"/>
        </w:rPr>
        <w:t>，</w:t>
      </w:r>
      <w:proofErr w:type="spellStart"/>
      <w:r w:rsidR="00E40C15">
        <w:rPr>
          <w:rFonts w:ascii="仿宋" w:eastAsia="仿宋" w:hAnsi="仿宋" w:hint="eastAsia"/>
          <w:sz w:val="24"/>
          <w:lang w:val="x-none"/>
        </w:rPr>
        <w:t>到深度学习兴起时的深度神经网络</w:t>
      </w:r>
      <w:proofErr w:type="spellEnd"/>
      <w:r w:rsidR="00E40C15">
        <w:rPr>
          <w:rFonts w:ascii="仿宋" w:eastAsia="仿宋" w:hAnsi="仿宋" w:hint="eastAsia"/>
          <w:sz w:val="24"/>
          <w:lang w:val="x-none"/>
        </w:rPr>
        <w:t>-</w:t>
      </w:r>
      <w:proofErr w:type="spellStart"/>
      <w:r w:rsidR="00E40C15">
        <w:rPr>
          <w:rFonts w:ascii="仿宋" w:eastAsia="仿宋" w:hAnsi="仿宋" w:hint="eastAsia"/>
          <w:sz w:val="24"/>
          <w:lang w:val="x-none"/>
        </w:rPr>
        <w:t>隐马尔科夫模型</w:t>
      </w:r>
      <w:proofErr w:type="spellEnd"/>
      <w:r w:rsidR="00BC6A9F">
        <w:rPr>
          <w:rFonts w:ascii="仿宋" w:eastAsia="仿宋" w:hAnsi="仿宋" w:hint="eastAsia"/>
          <w:sz w:val="24"/>
          <w:vertAlign w:val="superscript"/>
          <w:lang w:val="x-none"/>
        </w:rPr>
        <w:t>[2]</w:t>
      </w:r>
      <w:r w:rsidR="00E40C15">
        <w:rPr>
          <w:rFonts w:ascii="仿宋" w:eastAsia="仿宋" w:hAnsi="仿宋" w:hint="eastAsia"/>
          <w:sz w:val="24"/>
          <w:lang w:val="x-none"/>
        </w:rPr>
        <w:t>，</w:t>
      </w:r>
      <w:proofErr w:type="spellStart"/>
      <w:r w:rsidR="00E40C15">
        <w:rPr>
          <w:rFonts w:ascii="仿宋" w:eastAsia="仿宋" w:hAnsi="仿宋" w:hint="eastAsia"/>
          <w:sz w:val="24"/>
          <w:lang w:val="x-none"/>
        </w:rPr>
        <w:t>再到如今各种基于Conformer的端到端模型</w:t>
      </w:r>
      <w:proofErr w:type="spellEnd"/>
      <w:r w:rsidR="00BC6A9F">
        <w:rPr>
          <w:rFonts w:ascii="仿宋" w:eastAsia="仿宋" w:hAnsi="仿宋" w:hint="eastAsia"/>
          <w:sz w:val="24"/>
          <w:vertAlign w:val="superscript"/>
          <w:lang w:val="x-none"/>
        </w:rPr>
        <w:t>[3</w:t>
      </w:r>
      <w:r w:rsidR="003527AD">
        <w:rPr>
          <w:rFonts w:ascii="仿宋" w:eastAsia="仿宋" w:hAnsi="仿宋" w:hint="eastAsia"/>
          <w:sz w:val="24"/>
          <w:vertAlign w:val="superscript"/>
          <w:lang w:val="x-none"/>
        </w:rPr>
        <w:t>,4</w:t>
      </w:r>
      <w:r w:rsidR="00BC6A9F">
        <w:rPr>
          <w:rFonts w:ascii="仿宋" w:eastAsia="仿宋" w:hAnsi="仿宋" w:hint="eastAsia"/>
          <w:sz w:val="24"/>
          <w:vertAlign w:val="superscript"/>
          <w:lang w:val="x-none"/>
        </w:rPr>
        <w:t>]</w:t>
      </w:r>
      <w:r w:rsidR="00E40C15">
        <w:rPr>
          <w:rFonts w:ascii="仿宋" w:eastAsia="仿宋" w:hAnsi="仿宋" w:hint="eastAsia"/>
          <w:sz w:val="24"/>
          <w:lang w:val="x-none"/>
        </w:rPr>
        <w:t>，可谓是百花齐放。</w:t>
      </w:r>
      <w:r w:rsidR="004B1B18">
        <w:rPr>
          <w:rFonts w:ascii="仿宋" w:eastAsia="仿宋" w:hAnsi="仿宋" w:hint="eastAsia"/>
          <w:sz w:val="24"/>
          <w:lang w:val="x-none"/>
        </w:rPr>
        <w:t>在众多的模型中，端到端模型由于其结构简单，效果卓越而受到了学术界和工业界的追捧。在本文中，我们将从收集方言语料出发，利用</w:t>
      </w:r>
      <w:proofErr w:type="spellStart"/>
      <w:r w:rsidR="004B1B18">
        <w:rPr>
          <w:rFonts w:ascii="仿宋" w:eastAsia="仿宋" w:hAnsi="仿宋" w:hint="eastAsia"/>
          <w:sz w:val="24"/>
          <w:lang w:val="x-none"/>
        </w:rPr>
        <w:t>OCR相关技术构建方言数据集，并使用先进的端到端模型对进行训练推理，助力方言在这个时代的保护和传播</w:t>
      </w:r>
      <w:proofErr w:type="spellEnd"/>
      <w:r w:rsidR="004B1B18">
        <w:rPr>
          <w:rFonts w:ascii="仿宋" w:eastAsia="仿宋" w:hAnsi="仿宋" w:hint="eastAsia"/>
          <w:sz w:val="24"/>
          <w:lang w:val="x-none"/>
        </w:rPr>
        <w:t>。</w:t>
      </w:r>
    </w:p>
    <w:p w14:paraId="6EDBF06E" w14:textId="77777777" w:rsidR="00C84DB5" w:rsidRDefault="00C84DB5" w:rsidP="00C84DB5">
      <w:pPr>
        <w:pStyle w:val="3"/>
        <w:rPr>
          <w:rFonts w:ascii="仿宋_GB2312" w:eastAsia="仿宋_GB2312" w:hAnsi="宋体"/>
          <w:sz w:val="28"/>
          <w:lang w:eastAsia="zh-CN"/>
        </w:rPr>
      </w:pPr>
      <w:bookmarkStart w:id="24" w:name="_Toc324509815"/>
      <w:bookmarkStart w:id="25" w:name="_Toc500918464"/>
      <w:r w:rsidRPr="000F671D">
        <w:rPr>
          <w:rFonts w:ascii="仿宋_GB2312" w:eastAsia="仿宋_GB2312" w:hAnsi="宋体" w:hint="eastAsia"/>
          <w:sz w:val="28"/>
        </w:rPr>
        <w:t>1.2本研究的意义和目的</w:t>
      </w:r>
      <w:bookmarkEnd w:id="24"/>
      <w:bookmarkEnd w:id="25"/>
    </w:p>
    <w:p w14:paraId="19FB6C15" w14:textId="79C3D386" w:rsidR="00C105A4" w:rsidRPr="00C105A4" w:rsidRDefault="00C105A4" w:rsidP="00C105A4">
      <w:pPr>
        <w:spacing w:line="360" w:lineRule="auto"/>
        <w:rPr>
          <w:rFonts w:ascii="仿宋" w:eastAsia="仿宋" w:hAnsi="仿宋"/>
          <w:sz w:val="24"/>
          <w:lang w:val="x-none"/>
        </w:rPr>
      </w:pPr>
      <w:r>
        <w:rPr>
          <w:rFonts w:ascii="仿宋" w:eastAsia="仿宋" w:hAnsi="仿宋"/>
          <w:sz w:val="24"/>
          <w:lang w:val="x-none"/>
        </w:rPr>
        <w:tab/>
      </w:r>
      <w:r>
        <w:rPr>
          <w:rFonts w:ascii="仿宋" w:eastAsia="仿宋" w:hAnsi="仿宋" w:hint="eastAsia"/>
          <w:sz w:val="24"/>
          <w:lang w:val="x-none"/>
        </w:rPr>
        <w:t>方言文化在许多方面都有不可忽视的价值。在文化方面，传承千年的方言文化孕育了不可胜数的经典，在文化传承上，也有接续文脉，开拓创新的功用；在经济方面，体现地方特色，推动当地发展，拓而远之，有利于不同地区加入地域大融合，促进共同繁荣；在个人权益方面，可以减少方言使用者的日常生活障碍，维护社会稳定。而本研究旨在立足浙江方言文化，通过收集语料，构建浙江方言数据集，发展创新相关深度学习语音识别模型，来提升方言识别的准确率，乃至进一步进行语音生成相关工作，发扬浙江方言，保护地方文化，推动方言识别发展，并将相关模型方法进一步推广，运用于更多方言之上，为这一领域做出贡献。</w:t>
      </w:r>
    </w:p>
    <w:p w14:paraId="06A3A2E0" w14:textId="77777777" w:rsidR="00C84DB5" w:rsidRPr="000F671D" w:rsidRDefault="00C84DB5" w:rsidP="00C84DB5">
      <w:pPr>
        <w:pStyle w:val="2"/>
        <w:rPr>
          <w:rFonts w:ascii="仿宋_GB2312" w:eastAsia="仿宋_GB2312" w:hAnsi="宋体"/>
          <w:sz w:val="30"/>
        </w:rPr>
      </w:pPr>
      <w:bookmarkStart w:id="26" w:name="_Toc324509816"/>
      <w:bookmarkStart w:id="27" w:name="_Toc500918465"/>
      <w:r w:rsidRPr="000F671D">
        <w:rPr>
          <w:rFonts w:ascii="仿宋_GB2312" w:eastAsia="仿宋_GB2312" w:hAnsi="宋体" w:hint="eastAsia"/>
          <w:sz w:val="30"/>
        </w:rPr>
        <w:lastRenderedPageBreak/>
        <w:t>2．论文的主要内容和技术路线</w:t>
      </w:r>
      <w:bookmarkEnd w:id="26"/>
      <w:bookmarkEnd w:id="27"/>
    </w:p>
    <w:p w14:paraId="4EAC290A" w14:textId="233BC4B8" w:rsidR="00C84DB5" w:rsidRDefault="00C84DB5" w:rsidP="00C84DB5">
      <w:pPr>
        <w:pStyle w:val="3"/>
        <w:rPr>
          <w:rFonts w:ascii="仿宋_GB2312" w:eastAsia="仿宋_GB2312" w:hAnsi="宋体"/>
          <w:sz w:val="28"/>
          <w:lang w:eastAsia="zh-CN"/>
        </w:rPr>
      </w:pPr>
      <w:bookmarkStart w:id="28" w:name="_Toc324509817"/>
      <w:bookmarkStart w:id="29" w:name="_Toc500918466"/>
      <w:r w:rsidRPr="000F671D">
        <w:rPr>
          <w:rFonts w:ascii="仿宋_GB2312" w:eastAsia="仿宋_GB2312" w:hAnsi="宋体" w:hint="eastAsia"/>
          <w:sz w:val="28"/>
        </w:rPr>
        <w:t>2.1主要研究内容</w:t>
      </w:r>
      <w:bookmarkEnd w:id="28"/>
      <w:bookmarkEnd w:id="29"/>
    </w:p>
    <w:p w14:paraId="01A410D2" w14:textId="77777777" w:rsidR="00E81BA8" w:rsidRDefault="00766A99" w:rsidP="0069614C">
      <w:pPr>
        <w:spacing w:line="360" w:lineRule="auto"/>
        <w:ind w:firstLine="420"/>
        <w:rPr>
          <w:rFonts w:ascii="仿宋" w:eastAsia="仿宋" w:hAnsi="仿宋"/>
          <w:sz w:val="24"/>
          <w:lang w:val="x-none"/>
        </w:rPr>
      </w:pPr>
      <w:r w:rsidRPr="00766A99">
        <w:rPr>
          <w:rFonts w:ascii="仿宋" w:eastAsia="仿宋" w:hAnsi="仿宋" w:hint="eastAsia"/>
          <w:sz w:val="24"/>
          <w:lang w:val="x-none"/>
        </w:rPr>
        <w:t>本研究</w:t>
      </w:r>
      <w:r>
        <w:rPr>
          <w:rFonts w:ascii="仿宋" w:eastAsia="仿宋" w:hAnsi="仿宋" w:hint="eastAsia"/>
          <w:sz w:val="24"/>
          <w:lang w:val="x-none"/>
        </w:rPr>
        <w:t>的主要研究内容是基于浙江方言的语音识别。</w:t>
      </w:r>
      <w:r w:rsidR="00CD297E">
        <w:rPr>
          <w:rFonts w:ascii="仿宋" w:eastAsia="仿宋" w:hAnsi="仿宋" w:hint="eastAsia"/>
          <w:sz w:val="24"/>
          <w:lang w:val="x-none"/>
        </w:rPr>
        <w:t>研究主要分成两个部分，首先是方言数据集的制作，其次是语音识别模型</w:t>
      </w:r>
      <w:r w:rsidR="00F50465">
        <w:rPr>
          <w:rFonts w:ascii="仿宋" w:eastAsia="仿宋" w:hAnsi="仿宋" w:hint="eastAsia"/>
          <w:sz w:val="24"/>
          <w:lang w:val="x-none"/>
        </w:rPr>
        <w:t>的选择</w:t>
      </w:r>
      <w:r w:rsidR="00CD297E">
        <w:rPr>
          <w:rFonts w:ascii="仿宋" w:eastAsia="仿宋" w:hAnsi="仿宋" w:hint="eastAsia"/>
          <w:sz w:val="24"/>
          <w:lang w:val="x-none"/>
        </w:rPr>
        <w:t>。</w:t>
      </w:r>
      <w:r w:rsidR="007170ED">
        <w:rPr>
          <w:rFonts w:ascii="仿宋" w:eastAsia="仿宋" w:hAnsi="仿宋" w:hint="eastAsia"/>
          <w:sz w:val="24"/>
          <w:lang w:val="x-none"/>
        </w:rPr>
        <w:t>这两个部分分别存在如下的挑战，在方言数据集方面，需要处理数据量少的问题。端到端的模型往往是数据驱动的，需要较大量的数据才能获得比较好的识别准确率。但是方言往往局限于某一个特定地理范畴，数据量常常达不到要求，所以如何处理数据量不足的问题，适应模型训练的需要，是本研究面临的第一个问题。</w:t>
      </w:r>
    </w:p>
    <w:p w14:paraId="2FB0AE7B" w14:textId="77777777" w:rsidR="008E5656" w:rsidRDefault="007170ED" w:rsidP="0069614C">
      <w:pPr>
        <w:spacing w:line="360" w:lineRule="auto"/>
        <w:ind w:firstLine="420"/>
        <w:rPr>
          <w:rFonts w:ascii="仿宋" w:eastAsia="仿宋" w:hAnsi="仿宋"/>
          <w:sz w:val="24"/>
          <w:lang w:val="x-none"/>
        </w:rPr>
      </w:pPr>
      <w:r>
        <w:rPr>
          <w:rFonts w:ascii="仿宋" w:eastAsia="仿宋" w:hAnsi="仿宋" w:hint="eastAsia"/>
          <w:sz w:val="24"/>
          <w:lang w:val="x-none"/>
        </w:rPr>
        <w:t>在模型方面，如何</w:t>
      </w:r>
      <w:r w:rsidR="00647696">
        <w:rPr>
          <w:rFonts w:ascii="仿宋" w:eastAsia="仿宋" w:hAnsi="仿宋" w:hint="eastAsia"/>
          <w:sz w:val="24"/>
          <w:lang w:val="x-none"/>
        </w:rPr>
        <w:t>选择</w:t>
      </w:r>
      <w:r>
        <w:rPr>
          <w:rFonts w:ascii="仿宋" w:eastAsia="仿宋" w:hAnsi="仿宋" w:hint="eastAsia"/>
          <w:sz w:val="24"/>
          <w:lang w:val="x-none"/>
        </w:rPr>
        <w:t>一个适合浙江方言的语音识别模型？</w:t>
      </w:r>
      <w:r w:rsidR="007E03F6">
        <w:rPr>
          <w:rFonts w:ascii="仿宋" w:eastAsia="仿宋" w:hAnsi="仿宋" w:hint="eastAsia"/>
          <w:sz w:val="24"/>
          <w:lang w:val="x-none"/>
        </w:rPr>
        <w:t>我们挑选了近期被提出的，优秀的语音识别，并将基于我们构建的数据集进行比较，最终得出一个合适的语音识别模型。</w:t>
      </w:r>
      <w:r w:rsidR="008E5656">
        <w:rPr>
          <w:rFonts w:ascii="仿宋" w:eastAsia="仿宋" w:hAnsi="仿宋" w:hint="eastAsia"/>
          <w:sz w:val="24"/>
          <w:lang w:val="x-none"/>
        </w:rPr>
        <w:t>我们的挑选的语音识别模型如下：</w:t>
      </w:r>
    </w:p>
    <w:tbl>
      <w:tblPr>
        <w:tblStyle w:val="af6"/>
        <w:tblW w:w="0" w:type="auto"/>
        <w:tblLook w:val="04A0" w:firstRow="1" w:lastRow="0" w:firstColumn="1" w:lastColumn="0" w:noHBand="0" w:noVBand="1"/>
      </w:tblPr>
      <w:tblGrid>
        <w:gridCol w:w="1905"/>
        <w:gridCol w:w="5303"/>
        <w:gridCol w:w="2136"/>
      </w:tblGrid>
      <w:tr w:rsidR="00E634E3" w14:paraId="0CCBCB1B" w14:textId="3322A6F7" w:rsidTr="00E634E3">
        <w:tc>
          <w:tcPr>
            <w:tcW w:w="1925" w:type="dxa"/>
          </w:tcPr>
          <w:p w14:paraId="2AF2FDD3" w14:textId="15A1BA91" w:rsidR="00E634E3" w:rsidRDefault="00E634E3" w:rsidP="008E5656">
            <w:pPr>
              <w:spacing w:line="360" w:lineRule="auto"/>
              <w:rPr>
                <w:rFonts w:ascii="仿宋" w:eastAsia="仿宋" w:hAnsi="仿宋"/>
                <w:sz w:val="24"/>
                <w:lang w:val="x-none"/>
              </w:rPr>
            </w:pPr>
            <w:r>
              <w:rPr>
                <w:rFonts w:ascii="仿宋" w:eastAsia="仿宋" w:hAnsi="仿宋" w:hint="eastAsia"/>
                <w:sz w:val="24"/>
                <w:lang w:val="x-none"/>
              </w:rPr>
              <w:t>Model</w:t>
            </w:r>
          </w:p>
        </w:tc>
        <w:tc>
          <w:tcPr>
            <w:tcW w:w="5496" w:type="dxa"/>
          </w:tcPr>
          <w:p w14:paraId="70EE9B61" w14:textId="3A471493" w:rsidR="00E634E3" w:rsidRDefault="00E634E3" w:rsidP="008E5656">
            <w:pPr>
              <w:spacing w:line="360" w:lineRule="auto"/>
              <w:rPr>
                <w:rFonts w:ascii="仿宋" w:eastAsia="仿宋" w:hAnsi="仿宋"/>
                <w:sz w:val="24"/>
                <w:lang w:val="x-none"/>
              </w:rPr>
            </w:pPr>
            <w:r>
              <w:rPr>
                <w:rFonts w:ascii="仿宋" w:eastAsia="仿宋" w:hAnsi="仿宋" w:hint="eastAsia"/>
                <w:sz w:val="24"/>
                <w:lang w:val="x-none"/>
              </w:rPr>
              <w:t>Code</w:t>
            </w:r>
          </w:p>
        </w:tc>
        <w:tc>
          <w:tcPr>
            <w:tcW w:w="1923" w:type="dxa"/>
          </w:tcPr>
          <w:p w14:paraId="536C1B9C" w14:textId="04CB471B" w:rsidR="00E634E3" w:rsidRDefault="00E634E3" w:rsidP="008E5656">
            <w:pPr>
              <w:spacing w:line="360" w:lineRule="auto"/>
              <w:rPr>
                <w:rFonts w:ascii="仿宋" w:eastAsia="仿宋" w:hAnsi="仿宋" w:hint="eastAsia"/>
                <w:sz w:val="24"/>
                <w:lang w:val="x-none"/>
              </w:rPr>
            </w:pPr>
            <w:r>
              <w:rPr>
                <w:rFonts w:ascii="仿宋" w:eastAsia="仿宋" w:hAnsi="仿宋" w:hint="eastAsia"/>
                <w:sz w:val="24"/>
                <w:lang w:val="x-none"/>
              </w:rPr>
              <w:t>Conference</w:t>
            </w:r>
          </w:p>
        </w:tc>
      </w:tr>
      <w:tr w:rsidR="00E634E3" w14:paraId="5CEC15F0" w14:textId="756C0D41" w:rsidTr="00E634E3">
        <w:tc>
          <w:tcPr>
            <w:tcW w:w="1925" w:type="dxa"/>
          </w:tcPr>
          <w:p w14:paraId="013B8FD2" w14:textId="72454482" w:rsidR="00E634E3" w:rsidRPr="00CF07F6" w:rsidRDefault="00E634E3" w:rsidP="008E5656">
            <w:pPr>
              <w:spacing w:line="360" w:lineRule="auto"/>
              <w:rPr>
                <w:rFonts w:ascii="仿宋" w:eastAsia="仿宋" w:hAnsi="仿宋"/>
                <w:sz w:val="24"/>
                <w:lang w:val="x-none"/>
              </w:rPr>
            </w:pPr>
            <w:proofErr w:type="spellStart"/>
            <w:r w:rsidRPr="00CF07F6">
              <w:rPr>
                <w:rFonts w:ascii="仿宋" w:eastAsia="仿宋" w:hAnsi="仿宋"/>
                <w:sz w:val="24"/>
                <w:shd w:val="clear" w:color="auto" w:fill="FFFFFF"/>
              </w:rPr>
              <w:t>Zipformer</w:t>
            </w:r>
            <w:proofErr w:type="spellEnd"/>
          </w:p>
        </w:tc>
        <w:tc>
          <w:tcPr>
            <w:tcW w:w="5496" w:type="dxa"/>
          </w:tcPr>
          <w:p w14:paraId="2B9A639C" w14:textId="1B52E6FF" w:rsidR="00E634E3" w:rsidRPr="002035DA" w:rsidRDefault="002035DA" w:rsidP="008E5656">
            <w:pPr>
              <w:spacing w:line="360" w:lineRule="auto"/>
              <w:rPr>
                <w:rFonts w:ascii="仿宋" w:eastAsia="仿宋" w:hAnsi="仿宋"/>
                <w:sz w:val="24"/>
                <w:lang w:val="x-none"/>
              </w:rPr>
            </w:pPr>
            <w:hyperlink r:id="rId13" w:history="1">
              <w:r w:rsidRPr="002035DA">
                <w:rPr>
                  <w:rStyle w:val="a9"/>
                  <w:rFonts w:ascii="仿宋" w:eastAsia="仿宋" w:hAnsi="仿宋"/>
                  <w:sz w:val="24"/>
                  <w:lang w:val="x-none"/>
                </w:rPr>
                <w:t>https://github.com/zipformer</w:t>
              </w:r>
            </w:hyperlink>
          </w:p>
        </w:tc>
        <w:tc>
          <w:tcPr>
            <w:tcW w:w="1923" w:type="dxa"/>
          </w:tcPr>
          <w:p w14:paraId="4D4571CB" w14:textId="67C3C21F" w:rsidR="00E634E3" w:rsidRPr="002035DA" w:rsidRDefault="00273E62" w:rsidP="008E5656">
            <w:pPr>
              <w:spacing w:line="360" w:lineRule="auto"/>
              <w:rPr>
                <w:rFonts w:ascii="仿宋" w:eastAsia="仿宋" w:hAnsi="仿宋"/>
                <w:sz w:val="24"/>
                <w:lang w:val="x-none"/>
              </w:rPr>
            </w:pPr>
            <w:r w:rsidRPr="002035DA">
              <w:rPr>
                <w:rFonts w:ascii="仿宋" w:eastAsia="仿宋" w:hAnsi="仿宋" w:hint="eastAsia"/>
                <w:sz w:val="24"/>
                <w:lang w:val="x-none"/>
              </w:rPr>
              <w:t>ICLR2024</w:t>
            </w:r>
          </w:p>
        </w:tc>
      </w:tr>
      <w:tr w:rsidR="00E634E3" w14:paraId="37BED7DC" w14:textId="7C2B6A42" w:rsidTr="00E634E3">
        <w:tc>
          <w:tcPr>
            <w:tcW w:w="1925" w:type="dxa"/>
          </w:tcPr>
          <w:p w14:paraId="68126FDA" w14:textId="0AE5477B" w:rsidR="00E634E3" w:rsidRDefault="00E634E3" w:rsidP="008E5656">
            <w:pPr>
              <w:spacing w:line="360" w:lineRule="auto"/>
              <w:rPr>
                <w:rFonts w:ascii="仿宋" w:eastAsia="仿宋" w:hAnsi="仿宋"/>
                <w:sz w:val="24"/>
                <w:lang w:val="x-none"/>
              </w:rPr>
            </w:pPr>
            <w:r w:rsidRPr="00E634E3">
              <w:rPr>
                <w:rFonts w:ascii="仿宋" w:eastAsia="仿宋" w:hAnsi="仿宋"/>
                <w:sz w:val="24"/>
                <w:lang w:val="x-none"/>
              </w:rPr>
              <w:t>Fast Conformer</w:t>
            </w:r>
          </w:p>
        </w:tc>
        <w:tc>
          <w:tcPr>
            <w:tcW w:w="5496" w:type="dxa"/>
          </w:tcPr>
          <w:p w14:paraId="62BE408A" w14:textId="115A2989" w:rsidR="00E634E3" w:rsidRDefault="00E634E3" w:rsidP="008E5656">
            <w:pPr>
              <w:spacing w:line="360" w:lineRule="auto"/>
              <w:rPr>
                <w:rFonts w:ascii="仿宋" w:eastAsia="仿宋" w:hAnsi="仿宋"/>
                <w:sz w:val="24"/>
                <w:lang w:val="x-none"/>
              </w:rPr>
            </w:pPr>
            <w:hyperlink r:id="rId14" w:history="1">
              <w:r w:rsidR="00C90E4E">
                <w:rPr>
                  <w:rStyle w:val="a9"/>
                  <w:rFonts w:ascii="仿宋" w:eastAsia="仿宋" w:hAnsi="仿宋"/>
                  <w:sz w:val="24"/>
                  <w:lang w:val="x-none"/>
                </w:rPr>
                <w:t>https://github.com/FastConformer</w:t>
              </w:r>
            </w:hyperlink>
          </w:p>
        </w:tc>
        <w:tc>
          <w:tcPr>
            <w:tcW w:w="1923" w:type="dxa"/>
          </w:tcPr>
          <w:p w14:paraId="28986D4C" w14:textId="4B29B691" w:rsidR="00E634E3" w:rsidRDefault="009265AA" w:rsidP="008E5656">
            <w:pPr>
              <w:spacing w:line="360" w:lineRule="auto"/>
              <w:rPr>
                <w:rFonts w:ascii="仿宋" w:eastAsia="仿宋" w:hAnsi="仿宋"/>
                <w:sz w:val="24"/>
                <w:lang w:val="x-none"/>
              </w:rPr>
            </w:pPr>
            <w:r>
              <w:rPr>
                <w:rFonts w:ascii="仿宋" w:eastAsia="仿宋" w:hAnsi="仿宋" w:hint="eastAsia"/>
                <w:sz w:val="24"/>
                <w:lang w:val="x-none"/>
              </w:rPr>
              <w:t>ASRU2023</w:t>
            </w:r>
          </w:p>
        </w:tc>
      </w:tr>
      <w:tr w:rsidR="00E634E3" w14:paraId="4F3FED29" w14:textId="26C3C1B2" w:rsidTr="00E634E3">
        <w:tc>
          <w:tcPr>
            <w:tcW w:w="1925" w:type="dxa"/>
          </w:tcPr>
          <w:p w14:paraId="2CC35AB1" w14:textId="6C8A72D9" w:rsidR="00E634E3" w:rsidRDefault="00E634E3" w:rsidP="008E5656">
            <w:pPr>
              <w:spacing w:line="360" w:lineRule="auto"/>
              <w:rPr>
                <w:rFonts w:ascii="仿宋" w:eastAsia="仿宋" w:hAnsi="仿宋"/>
                <w:sz w:val="24"/>
                <w:lang w:val="x-none"/>
              </w:rPr>
            </w:pPr>
            <w:r w:rsidRPr="00E634E3">
              <w:rPr>
                <w:rFonts w:ascii="仿宋" w:eastAsia="仿宋" w:hAnsi="仿宋"/>
                <w:sz w:val="24"/>
                <w:lang w:val="x-none"/>
              </w:rPr>
              <w:t>E-</w:t>
            </w:r>
            <w:proofErr w:type="spellStart"/>
            <w:r w:rsidRPr="00E634E3">
              <w:rPr>
                <w:rFonts w:ascii="仿宋" w:eastAsia="仿宋" w:hAnsi="仿宋"/>
                <w:sz w:val="24"/>
                <w:lang w:val="x-none"/>
              </w:rPr>
              <w:t>Branchformer</w:t>
            </w:r>
            <w:proofErr w:type="spellEnd"/>
          </w:p>
        </w:tc>
        <w:tc>
          <w:tcPr>
            <w:tcW w:w="5496" w:type="dxa"/>
          </w:tcPr>
          <w:p w14:paraId="52C79F87" w14:textId="4DC94808" w:rsidR="00E634E3" w:rsidRDefault="00E634E3" w:rsidP="008E5656">
            <w:pPr>
              <w:spacing w:line="360" w:lineRule="auto"/>
              <w:rPr>
                <w:rFonts w:ascii="仿宋" w:eastAsia="仿宋" w:hAnsi="仿宋"/>
                <w:sz w:val="24"/>
                <w:lang w:val="x-none"/>
              </w:rPr>
            </w:pPr>
            <w:hyperlink r:id="rId15" w:history="1">
              <w:r w:rsidR="00C90E4E">
                <w:rPr>
                  <w:rStyle w:val="a9"/>
                  <w:rFonts w:ascii="仿宋" w:eastAsia="仿宋" w:hAnsi="仿宋"/>
                  <w:sz w:val="24"/>
                  <w:lang w:val="x-none"/>
                </w:rPr>
                <w:t>https://github.com/e-branchformer</w:t>
              </w:r>
            </w:hyperlink>
          </w:p>
        </w:tc>
        <w:tc>
          <w:tcPr>
            <w:tcW w:w="1923" w:type="dxa"/>
          </w:tcPr>
          <w:p w14:paraId="3EEA8874" w14:textId="563C2319" w:rsidR="00E634E3" w:rsidRDefault="00D029BD" w:rsidP="008E5656">
            <w:pPr>
              <w:spacing w:line="360" w:lineRule="auto"/>
              <w:rPr>
                <w:rFonts w:ascii="仿宋" w:eastAsia="仿宋" w:hAnsi="仿宋"/>
                <w:sz w:val="24"/>
                <w:lang w:val="x-none"/>
              </w:rPr>
            </w:pPr>
            <w:r>
              <w:rPr>
                <w:rFonts w:ascii="仿宋" w:eastAsia="仿宋" w:hAnsi="仿宋" w:hint="eastAsia"/>
                <w:sz w:val="24"/>
                <w:lang w:val="x-none"/>
              </w:rPr>
              <w:t>SLT2022</w:t>
            </w:r>
          </w:p>
        </w:tc>
      </w:tr>
      <w:tr w:rsidR="00E634E3" w14:paraId="7AFE6900" w14:textId="4681AC39" w:rsidTr="00E634E3">
        <w:tc>
          <w:tcPr>
            <w:tcW w:w="1925" w:type="dxa"/>
          </w:tcPr>
          <w:p w14:paraId="627A260B" w14:textId="2C7D9027" w:rsidR="00E634E3" w:rsidRDefault="00E634E3" w:rsidP="008E5656">
            <w:pPr>
              <w:spacing w:line="360" w:lineRule="auto"/>
              <w:rPr>
                <w:rFonts w:ascii="仿宋" w:eastAsia="仿宋" w:hAnsi="仿宋" w:hint="eastAsia"/>
                <w:sz w:val="24"/>
                <w:lang w:val="x-none"/>
              </w:rPr>
            </w:pPr>
            <w:proofErr w:type="spellStart"/>
            <w:r w:rsidRPr="00E634E3">
              <w:rPr>
                <w:rFonts w:ascii="仿宋" w:eastAsia="仿宋" w:hAnsi="仿宋"/>
                <w:sz w:val="24"/>
                <w:lang w:val="x-none"/>
              </w:rPr>
              <w:t>Squeezeforme</w:t>
            </w:r>
            <w:r>
              <w:rPr>
                <w:rFonts w:ascii="仿宋" w:eastAsia="仿宋" w:hAnsi="仿宋" w:hint="eastAsia"/>
                <w:sz w:val="24"/>
                <w:lang w:val="x-none"/>
              </w:rPr>
              <w:t>r</w:t>
            </w:r>
            <w:proofErr w:type="spellEnd"/>
          </w:p>
        </w:tc>
        <w:tc>
          <w:tcPr>
            <w:tcW w:w="5496" w:type="dxa"/>
          </w:tcPr>
          <w:p w14:paraId="7303FC99" w14:textId="66745F03" w:rsidR="00E634E3" w:rsidRDefault="00E634E3" w:rsidP="008E5656">
            <w:pPr>
              <w:spacing w:line="360" w:lineRule="auto"/>
              <w:rPr>
                <w:rFonts w:ascii="仿宋" w:eastAsia="仿宋" w:hAnsi="仿宋"/>
                <w:sz w:val="24"/>
                <w:lang w:val="x-none"/>
              </w:rPr>
            </w:pPr>
            <w:hyperlink r:id="rId16" w:history="1">
              <w:r w:rsidR="00C90E4E">
                <w:rPr>
                  <w:rStyle w:val="a9"/>
                  <w:rFonts w:ascii="仿宋" w:eastAsia="仿宋" w:hAnsi="仿宋"/>
                  <w:sz w:val="24"/>
                  <w:lang w:val="x-none"/>
                </w:rPr>
                <w:t>https://github.com/squeezeformer</w:t>
              </w:r>
            </w:hyperlink>
          </w:p>
        </w:tc>
        <w:tc>
          <w:tcPr>
            <w:tcW w:w="1923" w:type="dxa"/>
          </w:tcPr>
          <w:p w14:paraId="77B8D7A0" w14:textId="6AE5EB5B" w:rsidR="00E634E3" w:rsidRDefault="00D029BD" w:rsidP="008E5656">
            <w:pPr>
              <w:spacing w:line="360" w:lineRule="auto"/>
              <w:rPr>
                <w:rFonts w:ascii="仿宋" w:eastAsia="仿宋" w:hAnsi="仿宋" w:hint="eastAsia"/>
                <w:sz w:val="24"/>
                <w:lang w:val="x-none"/>
              </w:rPr>
            </w:pPr>
            <w:r>
              <w:rPr>
                <w:rFonts w:ascii="仿宋" w:eastAsia="仿宋" w:hAnsi="仿宋" w:hint="eastAsia"/>
                <w:sz w:val="24"/>
                <w:lang w:val="x-none"/>
              </w:rPr>
              <w:t>Interspeech2022</w:t>
            </w:r>
          </w:p>
        </w:tc>
      </w:tr>
      <w:tr w:rsidR="00E634E3" w14:paraId="78C3C047" w14:textId="09351BED" w:rsidTr="00E634E3">
        <w:tc>
          <w:tcPr>
            <w:tcW w:w="1925" w:type="dxa"/>
          </w:tcPr>
          <w:p w14:paraId="0D0F19AB" w14:textId="0C855A7E" w:rsidR="00E634E3" w:rsidRDefault="00E634E3" w:rsidP="008E5656">
            <w:pPr>
              <w:spacing w:line="360" w:lineRule="auto"/>
              <w:rPr>
                <w:rFonts w:ascii="仿宋" w:eastAsia="仿宋" w:hAnsi="仿宋"/>
                <w:sz w:val="24"/>
                <w:lang w:val="x-none"/>
              </w:rPr>
            </w:pPr>
            <w:proofErr w:type="spellStart"/>
            <w:r w:rsidRPr="00E634E3">
              <w:rPr>
                <w:rFonts w:ascii="仿宋" w:eastAsia="仿宋" w:hAnsi="仿宋"/>
                <w:sz w:val="24"/>
                <w:lang w:val="x-none"/>
              </w:rPr>
              <w:t>Branchformer</w:t>
            </w:r>
            <w:proofErr w:type="spellEnd"/>
          </w:p>
        </w:tc>
        <w:tc>
          <w:tcPr>
            <w:tcW w:w="5496" w:type="dxa"/>
          </w:tcPr>
          <w:p w14:paraId="34A35369" w14:textId="414D524F" w:rsidR="00E634E3" w:rsidRDefault="00E634E3" w:rsidP="008E5656">
            <w:pPr>
              <w:spacing w:line="360" w:lineRule="auto"/>
              <w:rPr>
                <w:rFonts w:ascii="仿宋" w:eastAsia="仿宋" w:hAnsi="仿宋"/>
                <w:sz w:val="24"/>
                <w:lang w:val="x-none"/>
              </w:rPr>
            </w:pPr>
            <w:hyperlink r:id="rId17" w:history="1">
              <w:r w:rsidR="00C90E4E">
                <w:rPr>
                  <w:rStyle w:val="a9"/>
                  <w:rFonts w:ascii="仿宋" w:eastAsia="仿宋" w:hAnsi="仿宋"/>
                  <w:sz w:val="24"/>
                  <w:lang w:val="x-none"/>
                </w:rPr>
                <w:t>https://github.com/branchformer</w:t>
              </w:r>
            </w:hyperlink>
          </w:p>
        </w:tc>
        <w:tc>
          <w:tcPr>
            <w:tcW w:w="1923" w:type="dxa"/>
          </w:tcPr>
          <w:p w14:paraId="557CFDE1" w14:textId="3FF5DA00" w:rsidR="00E634E3" w:rsidRDefault="00360C3F" w:rsidP="008E5656">
            <w:pPr>
              <w:spacing w:line="360" w:lineRule="auto"/>
              <w:rPr>
                <w:rFonts w:ascii="仿宋" w:eastAsia="仿宋" w:hAnsi="仿宋" w:hint="eastAsia"/>
                <w:sz w:val="24"/>
                <w:lang w:val="x-none"/>
              </w:rPr>
            </w:pPr>
            <w:r>
              <w:rPr>
                <w:rFonts w:ascii="仿宋" w:eastAsia="仿宋" w:hAnsi="仿宋" w:hint="eastAsia"/>
                <w:sz w:val="24"/>
                <w:lang w:val="x-none"/>
              </w:rPr>
              <w:t>ICML2022</w:t>
            </w:r>
          </w:p>
        </w:tc>
      </w:tr>
      <w:tr w:rsidR="00E634E3" w14:paraId="36DCD473" w14:textId="37249614" w:rsidTr="00E634E3">
        <w:tc>
          <w:tcPr>
            <w:tcW w:w="1925" w:type="dxa"/>
          </w:tcPr>
          <w:p w14:paraId="08B45B88" w14:textId="188E4012" w:rsidR="00E634E3" w:rsidRDefault="00E634E3" w:rsidP="008E5656">
            <w:pPr>
              <w:spacing w:line="360" w:lineRule="auto"/>
              <w:rPr>
                <w:rFonts w:ascii="仿宋" w:eastAsia="仿宋" w:hAnsi="仿宋"/>
                <w:sz w:val="24"/>
                <w:lang w:val="x-none"/>
              </w:rPr>
            </w:pPr>
            <w:r w:rsidRPr="00E634E3">
              <w:rPr>
                <w:rFonts w:ascii="仿宋" w:eastAsia="仿宋" w:hAnsi="仿宋"/>
                <w:sz w:val="24"/>
                <w:lang w:val="x-none"/>
              </w:rPr>
              <w:t>Paraformer</w:t>
            </w:r>
          </w:p>
        </w:tc>
        <w:tc>
          <w:tcPr>
            <w:tcW w:w="5496" w:type="dxa"/>
          </w:tcPr>
          <w:p w14:paraId="427C552F" w14:textId="24A9A1A8" w:rsidR="00E634E3" w:rsidRDefault="00E634E3" w:rsidP="008E5656">
            <w:pPr>
              <w:spacing w:line="360" w:lineRule="auto"/>
              <w:rPr>
                <w:rFonts w:ascii="仿宋" w:eastAsia="仿宋" w:hAnsi="仿宋"/>
                <w:sz w:val="24"/>
                <w:lang w:val="x-none"/>
              </w:rPr>
            </w:pPr>
            <w:hyperlink r:id="rId18" w:history="1">
              <w:r w:rsidR="00C90E4E">
                <w:rPr>
                  <w:rStyle w:val="a9"/>
                  <w:rFonts w:ascii="仿宋" w:eastAsia="仿宋" w:hAnsi="仿宋"/>
                  <w:sz w:val="24"/>
                  <w:lang w:val="x-none"/>
                </w:rPr>
                <w:t>https://github.com/paraformer</w:t>
              </w:r>
            </w:hyperlink>
          </w:p>
        </w:tc>
        <w:tc>
          <w:tcPr>
            <w:tcW w:w="1923" w:type="dxa"/>
          </w:tcPr>
          <w:p w14:paraId="119E41FA" w14:textId="2C261DA6" w:rsidR="00E634E3" w:rsidRDefault="005A2BDE" w:rsidP="008E5656">
            <w:pPr>
              <w:spacing w:line="360" w:lineRule="auto"/>
              <w:rPr>
                <w:rFonts w:ascii="仿宋" w:eastAsia="仿宋" w:hAnsi="仿宋" w:hint="eastAsia"/>
                <w:sz w:val="24"/>
                <w:lang w:val="x-none"/>
              </w:rPr>
            </w:pPr>
            <w:r>
              <w:rPr>
                <w:rFonts w:ascii="仿宋" w:eastAsia="仿宋" w:hAnsi="仿宋" w:hint="eastAsia"/>
                <w:sz w:val="24"/>
                <w:lang w:val="x-none"/>
              </w:rPr>
              <w:t>Insterspeech2022</w:t>
            </w:r>
          </w:p>
        </w:tc>
      </w:tr>
      <w:tr w:rsidR="00F342F2" w14:paraId="3D11A376" w14:textId="77777777" w:rsidTr="00E634E3">
        <w:tc>
          <w:tcPr>
            <w:tcW w:w="1925" w:type="dxa"/>
          </w:tcPr>
          <w:p w14:paraId="12EB63C4" w14:textId="60E5CE89" w:rsidR="00F342F2" w:rsidRPr="00E634E3" w:rsidRDefault="00F342F2" w:rsidP="008E5656">
            <w:pPr>
              <w:spacing w:line="360" w:lineRule="auto"/>
              <w:rPr>
                <w:rFonts w:ascii="仿宋" w:eastAsia="仿宋" w:hAnsi="仿宋" w:hint="eastAsia"/>
                <w:sz w:val="24"/>
                <w:lang w:val="x-none"/>
              </w:rPr>
            </w:pPr>
            <w:proofErr w:type="spellStart"/>
            <w:r>
              <w:rPr>
                <w:rFonts w:ascii="仿宋" w:eastAsia="仿宋" w:hAnsi="仿宋" w:hint="eastAsia"/>
                <w:sz w:val="24"/>
                <w:lang w:val="x-none"/>
              </w:rPr>
              <w:t>Blockformer</w:t>
            </w:r>
            <w:proofErr w:type="spellEnd"/>
          </w:p>
        </w:tc>
        <w:tc>
          <w:tcPr>
            <w:tcW w:w="5496" w:type="dxa"/>
          </w:tcPr>
          <w:p w14:paraId="6B5F0D20" w14:textId="2AB53DCF" w:rsidR="00F342F2" w:rsidRDefault="009457BE" w:rsidP="006638BD">
            <w:pPr>
              <w:spacing w:line="360" w:lineRule="auto"/>
              <w:rPr>
                <w:rFonts w:ascii="仿宋" w:eastAsia="仿宋" w:hAnsi="仿宋"/>
                <w:sz w:val="24"/>
                <w:lang w:val="x-none"/>
              </w:rPr>
            </w:pPr>
            <w:hyperlink r:id="rId19" w:history="1">
              <w:r w:rsidR="00C90E4E">
                <w:rPr>
                  <w:rStyle w:val="a9"/>
                  <w:rFonts w:ascii="仿宋" w:eastAsia="仿宋" w:hAnsi="仿宋"/>
                  <w:sz w:val="24"/>
                  <w:lang w:val="x-none"/>
                </w:rPr>
                <w:t>https://github.com/blockformer</w:t>
              </w:r>
            </w:hyperlink>
          </w:p>
        </w:tc>
        <w:tc>
          <w:tcPr>
            <w:tcW w:w="1923" w:type="dxa"/>
          </w:tcPr>
          <w:p w14:paraId="388763EF" w14:textId="4D4C3415" w:rsidR="00F342F2" w:rsidRDefault="009457BE" w:rsidP="008E5656">
            <w:pPr>
              <w:spacing w:line="360" w:lineRule="auto"/>
              <w:rPr>
                <w:rFonts w:ascii="仿宋" w:eastAsia="仿宋" w:hAnsi="仿宋" w:hint="eastAsia"/>
                <w:sz w:val="24"/>
                <w:lang w:val="x-none"/>
              </w:rPr>
            </w:pPr>
            <w:r>
              <w:rPr>
                <w:rFonts w:ascii="仿宋" w:eastAsia="仿宋" w:hAnsi="仿宋" w:hint="eastAsia"/>
                <w:sz w:val="24"/>
                <w:lang w:val="x-none"/>
              </w:rPr>
              <w:t>I</w:t>
            </w:r>
            <w:r w:rsidR="00F342F2">
              <w:rPr>
                <w:rFonts w:ascii="仿宋" w:eastAsia="仿宋" w:hAnsi="仿宋" w:hint="eastAsia"/>
                <w:sz w:val="24"/>
                <w:lang w:val="x-none"/>
              </w:rPr>
              <w:t>CASSP2022</w:t>
            </w:r>
          </w:p>
        </w:tc>
      </w:tr>
      <w:tr w:rsidR="00A96D8D" w14:paraId="6FF213CF" w14:textId="77777777" w:rsidTr="00E634E3">
        <w:tc>
          <w:tcPr>
            <w:tcW w:w="1925" w:type="dxa"/>
          </w:tcPr>
          <w:p w14:paraId="2DD3EE89" w14:textId="4B800DB8" w:rsidR="00A96D8D" w:rsidRDefault="00A96D8D" w:rsidP="008E5656">
            <w:pPr>
              <w:spacing w:line="360" w:lineRule="auto"/>
              <w:rPr>
                <w:rFonts w:ascii="仿宋" w:eastAsia="仿宋" w:hAnsi="仿宋" w:hint="eastAsia"/>
                <w:sz w:val="24"/>
                <w:lang w:val="x-none"/>
              </w:rPr>
            </w:pPr>
            <w:r>
              <w:rPr>
                <w:rFonts w:ascii="仿宋" w:eastAsia="仿宋" w:hAnsi="仿宋" w:hint="eastAsia"/>
                <w:sz w:val="24"/>
                <w:lang w:val="x-none"/>
              </w:rPr>
              <w:t>3M</w:t>
            </w:r>
          </w:p>
        </w:tc>
        <w:tc>
          <w:tcPr>
            <w:tcW w:w="5496" w:type="dxa"/>
          </w:tcPr>
          <w:p w14:paraId="3672D7FC" w14:textId="7A578501" w:rsidR="00A96D8D" w:rsidRDefault="00A96D8D" w:rsidP="00A96D8D">
            <w:pPr>
              <w:tabs>
                <w:tab w:val="left" w:pos="840"/>
              </w:tabs>
              <w:spacing w:line="360" w:lineRule="auto"/>
              <w:rPr>
                <w:rFonts w:ascii="仿宋" w:eastAsia="仿宋" w:hAnsi="仿宋"/>
                <w:sz w:val="24"/>
                <w:lang w:val="x-none"/>
              </w:rPr>
            </w:pPr>
            <w:hyperlink r:id="rId20" w:history="1">
              <w:r w:rsidR="00C90E4E">
                <w:rPr>
                  <w:rStyle w:val="a9"/>
                  <w:rFonts w:ascii="仿宋" w:eastAsia="仿宋" w:hAnsi="仿宋"/>
                  <w:sz w:val="24"/>
                  <w:lang w:val="x-none"/>
                </w:rPr>
                <w:t>https://github.com/3m-asr</w:t>
              </w:r>
            </w:hyperlink>
          </w:p>
        </w:tc>
        <w:tc>
          <w:tcPr>
            <w:tcW w:w="1923" w:type="dxa"/>
          </w:tcPr>
          <w:p w14:paraId="6ED4ACB2" w14:textId="68968E80" w:rsidR="00A96D8D" w:rsidRDefault="00A96D8D" w:rsidP="008E5656">
            <w:pPr>
              <w:spacing w:line="360" w:lineRule="auto"/>
              <w:rPr>
                <w:rFonts w:ascii="仿宋" w:eastAsia="仿宋" w:hAnsi="仿宋" w:hint="eastAsia"/>
                <w:sz w:val="24"/>
                <w:lang w:val="x-none"/>
              </w:rPr>
            </w:pPr>
            <w:r>
              <w:rPr>
                <w:rFonts w:ascii="仿宋" w:eastAsia="仿宋" w:hAnsi="仿宋" w:hint="eastAsia"/>
                <w:sz w:val="24"/>
                <w:lang w:val="x-none"/>
              </w:rPr>
              <w:t>ISCSLP</w:t>
            </w:r>
            <w:r w:rsidR="00C037FF">
              <w:rPr>
                <w:rFonts w:ascii="仿宋" w:eastAsia="仿宋" w:hAnsi="仿宋" w:hint="eastAsia"/>
                <w:sz w:val="24"/>
                <w:lang w:val="x-none"/>
              </w:rPr>
              <w:t>20</w:t>
            </w:r>
            <w:r>
              <w:rPr>
                <w:rFonts w:ascii="仿宋" w:eastAsia="仿宋" w:hAnsi="仿宋" w:hint="eastAsia"/>
                <w:sz w:val="24"/>
                <w:lang w:val="x-none"/>
              </w:rPr>
              <w:t>22</w:t>
            </w:r>
          </w:p>
        </w:tc>
      </w:tr>
      <w:tr w:rsidR="00D0538E" w14:paraId="35E05648" w14:textId="77777777" w:rsidTr="00E634E3">
        <w:tc>
          <w:tcPr>
            <w:tcW w:w="1925" w:type="dxa"/>
          </w:tcPr>
          <w:p w14:paraId="3CEC9409" w14:textId="6046AFAD" w:rsidR="00D0538E" w:rsidRDefault="00D0538E" w:rsidP="008E5656">
            <w:pPr>
              <w:spacing w:line="360" w:lineRule="auto"/>
              <w:rPr>
                <w:rFonts w:ascii="仿宋" w:eastAsia="仿宋" w:hAnsi="仿宋" w:hint="eastAsia"/>
                <w:sz w:val="24"/>
                <w:lang w:val="x-none"/>
              </w:rPr>
            </w:pPr>
            <w:r>
              <w:rPr>
                <w:rFonts w:ascii="仿宋" w:eastAsia="仿宋" w:hAnsi="仿宋" w:hint="eastAsia"/>
                <w:sz w:val="24"/>
                <w:lang w:val="x-none"/>
              </w:rPr>
              <w:t>MFCCA</w:t>
            </w:r>
          </w:p>
        </w:tc>
        <w:tc>
          <w:tcPr>
            <w:tcW w:w="5496" w:type="dxa"/>
          </w:tcPr>
          <w:p w14:paraId="5AF7FAEE" w14:textId="41594927" w:rsidR="00D0538E" w:rsidRDefault="00D0538E" w:rsidP="00D0538E">
            <w:pPr>
              <w:tabs>
                <w:tab w:val="left" w:pos="840"/>
              </w:tabs>
              <w:spacing w:line="360" w:lineRule="auto"/>
              <w:rPr>
                <w:rFonts w:ascii="仿宋" w:eastAsia="仿宋" w:hAnsi="仿宋"/>
                <w:sz w:val="24"/>
                <w:lang w:val="x-none"/>
              </w:rPr>
            </w:pPr>
            <w:hyperlink r:id="rId21" w:history="1">
              <w:r w:rsidR="00C90E4E">
                <w:rPr>
                  <w:rStyle w:val="a9"/>
                  <w:rFonts w:ascii="仿宋" w:eastAsia="仿宋" w:hAnsi="仿宋"/>
                  <w:sz w:val="24"/>
                  <w:lang w:val="x-none"/>
                </w:rPr>
                <w:t>https://github.com/mfcca</w:t>
              </w:r>
            </w:hyperlink>
          </w:p>
        </w:tc>
        <w:tc>
          <w:tcPr>
            <w:tcW w:w="1923" w:type="dxa"/>
          </w:tcPr>
          <w:p w14:paraId="7662583F" w14:textId="68095E74" w:rsidR="00D0538E" w:rsidRDefault="00D0538E" w:rsidP="008E5656">
            <w:pPr>
              <w:spacing w:line="360" w:lineRule="auto"/>
              <w:rPr>
                <w:rFonts w:ascii="仿宋" w:eastAsia="仿宋" w:hAnsi="仿宋" w:hint="eastAsia"/>
                <w:sz w:val="24"/>
                <w:lang w:val="x-none"/>
              </w:rPr>
            </w:pPr>
            <w:r>
              <w:rPr>
                <w:rFonts w:ascii="仿宋" w:eastAsia="仿宋" w:hAnsi="仿宋" w:hint="eastAsia"/>
                <w:sz w:val="24"/>
                <w:lang w:val="x-none"/>
              </w:rPr>
              <w:t>SLT2022</w:t>
            </w:r>
          </w:p>
        </w:tc>
      </w:tr>
      <w:tr w:rsidR="00D0538E" w14:paraId="352A0855" w14:textId="77777777" w:rsidTr="00E634E3">
        <w:tc>
          <w:tcPr>
            <w:tcW w:w="1925" w:type="dxa"/>
          </w:tcPr>
          <w:p w14:paraId="3D84F199" w14:textId="5CB284E6" w:rsidR="00D0538E" w:rsidRDefault="00D0538E" w:rsidP="008E5656">
            <w:pPr>
              <w:spacing w:line="360" w:lineRule="auto"/>
              <w:rPr>
                <w:rFonts w:ascii="仿宋" w:eastAsia="仿宋" w:hAnsi="仿宋" w:hint="eastAsia"/>
                <w:sz w:val="24"/>
                <w:lang w:val="x-none"/>
              </w:rPr>
            </w:pPr>
            <w:proofErr w:type="spellStart"/>
            <w:r>
              <w:rPr>
                <w:rFonts w:ascii="仿宋" w:eastAsia="仿宋" w:hAnsi="仿宋" w:hint="eastAsia"/>
                <w:sz w:val="24"/>
                <w:lang w:val="x-none"/>
              </w:rPr>
              <w:t>ImportantAug</w:t>
            </w:r>
            <w:proofErr w:type="spellEnd"/>
          </w:p>
        </w:tc>
        <w:tc>
          <w:tcPr>
            <w:tcW w:w="5496" w:type="dxa"/>
          </w:tcPr>
          <w:p w14:paraId="30355D90" w14:textId="75B023E2" w:rsidR="00D0538E" w:rsidRDefault="00D0538E" w:rsidP="00A96D8D">
            <w:pPr>
              <w:tabs>
                <w:tab w:val="left" w:pos="840"/>
              </w:tabs>
              <w:spacing w:line="360" w:lineRule="auto"/>
              <w:rPr>
                <w:rFonts w:ascii="仿宋" w:eastAsia="仿宋" w:hAnsi="仿宋"/>
                <w:sz w:val="24"/>
                <w:lang w:val="x-none"/>
              </w:rPr>
            </w:pPr>
            <w:hyperlink r:id="rId22" w:history="1">
              <w:r w:rsidR="00C90E4E">
                <w:rPr>
                  <w:rStyle w:val="a9"/>
                  <w:rFonts w:ascii="仿宋" w:eastAsia="仿宋" w:hAnsi="仿宋"/>
                  <w:sz w:val="24"/>
                  <w:lang w:val="x-none"/>
                </w:rPr>
                <w:t>https://github.com/importantAug</w:t>
              </w:r>
            </w:hyperlink>
          </w:p>
        </w:tc>
        <w:tc>
          <w:tcPr>
            <w:tcW w:w="1923" w:type="dxa"/>
          </w:tcPr>
          <w:p w14:paraId="0A533522" w14:textId="326B07E0" w:rsidR="00D0538E" w:rsidRDefault="00D0538E" w:rsidP="008E5656">
            <w:pPr>
              <w:spacing w:line="360" w:lineRule="auto"/>
              <w:rPr>
                <w:rFonts w:ascii="仿宋" w:eastAsia="仿宋" w:hAnsi="仿宋" w:hint="eastAsia"/>
                <w:sz w:val="24"/>
                <w:lang w:val="x-none"/>
              </w:rPr>
            </w:pPr>
            <w:r>
              <w:rPr>
                <w:rFonts w:ascii="仿宋" w:eastAsia="仿宋" w:hAnsi="仿宋" w:hint="eastAsia"/>
                <w:sz w:val="24"/>
                <w:lang w:val="x-none"/>
              </w:rPr>
              <w:t>ICASSP2022</w:t>
            </w:r>
          </w:p>
        </w:tc>
      </w:tr>
      <w:tr w:rsidR="00D0538E" w14:paraId="64F2894D" w14:textId="77777777" w:rsidTr="00E634E3">
        <w:tc>
          <w:tcPr>
            <w:tcW w:w="1925" w:type="dxa"/>
          </w:tcPr>
          <w:p w14:paraId="499F99A3" w14:textId="0BF3E9F8" w:rsidR="00D0538E" w:rsidRDefault="00D0538E" w:rsidP="008E5656">
            <w:pPr>
              <w:spacing w:line="360" w:lineRule="auto"/>
              <w:rPr>
                <w:rFonts w:ascii="仿宋" w:eastAsia="仿宋" w:hAnsi="仿宋" w:hint="eastAsia"/>
                <w:sz w:val="24"/>
                <w:lang w:val="x-none"/>
              </w:rPr>
            </w:pPr>
            <w:r>
              <w:rPr>
                <w:rFonts w:ascii="仿宋" w:eastAsia="仿宋" w:hAnsi="仿宋"/>
                <w:sz w:val="24"/>
                <w:lang w:val="x-none"/>
              </w:rPr>
              <w:t>W</w:t>
            </w:r>
            <w:r>
              <w:rPr>
                <w:rFonts w:ascii="仿宋" w:eastAsia="仿宋" w:hAnsi="仿宋" w:hint="eastAsia"/>
                <w:sz w:val="24"/>
                <w:lang w:val="x-none"/>
              </w:rPr>
              <w:t>av2vec 2.0</w:t>
            </w:r>
          </w:p>
        </w:tc>
        <w:tc>
          <w:tcPr>
            <w:tcW w:w="5496" w:type="dxa"/>
          </w:tcPr>
          <w:p w14:paraId="0AD5D6F6" w14:textId="157F2CBD" w:rsidR="00D0538E" w:rsidRDefault="00C161C4" w:rsidP="00A96D8D">
            <w:pPr>
              <w:tabs>
                <w:tab w:val="left" w:pos="840"/>
              </w:tabs>
              <w:spacing w:line="360" w:lineRule="auto"/>
              <w:rPr>
                <w:rFonts w:ascii="仿宋" w:eastAsia="仿宋" w:hAnsi="仿宋"/>
                <w:sz w:val="24"/>
                <w:lang w:val="x-none"/>
              </w:rPr>
            </w:pPr>
            <w:hyperlink r:id="rId23" w:history="1">
              <w:r w:rsidR="00C90E4E">
                <w:rPr>
                  <w:rStyle w:val="a9"/>
                  <w:rFonts w:ascii="仿宋" w:eastAsia="仿宋" w:hAnsi="仿宋"/>
                  <w:sz w:val="24"/>
                  <w:lang w:val="x-none"/>
                </w:rPr>
                <w:t>https://github.com/wav2vec2.0</w:t>
              </w:r>
            </w:hyperlink>
          </w:p>
        </w:tc>
        <w:tc>
          <w:tcPr>
            <w:tcW w:w="1923" w:type="dxa"/>
          </w:tcPr>
          <w:p w14:paraId="48A45F8D" w14:textId="0F9A019C" w:rsidR="00D0538E" w:rsidRDefault="00C161C4" w:rsidP="008E5656">
            <w:pPr>
              <w:spacing w:line="360" w:lineRule="auto"/>
              <w:rPr>
                <w:rFonts w:ascii="仿宋" w:eastAsia="仿宋" w:hAnsi="仿宋" w:hint="eastAsia"/>
                <w:sz w:val="24"/>
                <w:lang w:val="x-none"/>
              </w:rPr>
            </w:pPr>
            <w:r>
              <w:rPr>
                <w:rFonts w:ascii="仿宋" w:eastAsia="仿宋" w:hAnsi="仿宋" w:hint="eastAsia"/>
                <w:sz w:val="24"/>
                <w:lang w:val="x-none"/>
              </w:rPr>
              <w:t>NIPS2020</w:t>
            </w:r>
          </w:p>
        </w:tc>
      </w:tr>
      <w:tr w:rsidR="00D0538E" w14:paraId="09EAC730" w14:textId="77777777" w:rsidTr="00E634E3">
        <w:tc>
          <w:tcPr>
            <w:tcW w:w="1925" w:type="dxa"/>
          </w:tcPr>
          <w:p w14:paraId="4743DB1C" w14:textId="64625E24" w:rsidR="00D0538E" w:rsidRDefault="00D0538E" w:rsidP="008E5656">
            <w:pPr>
              <w:spacing w:line="360" w:lineRule="auto"/>
              <w:rPr>
                <w:rFonts w:ascii="仿宋" w:eastAsia="仿宋" w:hAnsi="仿宋" w:hint="eastAsia"/>
                <w:sz w:val="24"/>
                <w:lang w:val="x-none"/>
              </w:rPr>
            </w:pPr>
            <w:r>
              <w:rPr>
                <w:rFonts w:ascii="仿宋" w:eastAsia="仿宋" w:hAnsi="仿宋" w:hint="eastAsia"/>
                <w:sz w:val="24"/>
                <w:lang w:val="x-none"/>
              </w:rPr>
              <w:t>Conformer</w:t>
            </w:r>
          </w:p>
        </w:tc>
        <w:tc>
          <w:tcPr>
            <w:tcW w:w="5496" w:type="dxa"/>
          </w:tcPr>
          <w:p w14:paraId="11399DC9" w14:textId="41F39E2A" w:rsidR="00D0538E" w:rsidRDefault="00C161C4" w:rsidP="00A96D8D">
            <w:pPr>
              <w:tabs>
                <w:tab w:val="left" w:pos="840"/>
              </w:tabs>
              <w:spacing w:line="360" w:lineRule="auto"/>
              <w:rPr>
                <w:rFonts w:ascii="仿宋" w:eastAsia="仿宋" w:hAnsi="仿宋"/>
                <w:sz w:val="24"/>
                <w:lang w:val="x-none"/>
              </w:rPr>
            </w:pPr>
            <w:hyperlink r:id="rId24" w:history="1">
              <w:r w:rsidR="00C90E4E">
                <w:rPr>
                  <w:rStyle w:val="a9"/>
                  <w:rFonts w:ascii="仿宋" w:eastAsia="仿宋" w:hAnsi="仿宋"/>
                  <w:sz w:val="24"/>
                  <w:lang w:val="x-none"/>
                </w:rPr>
                <w:t>https://github.com/conformer</w:t>
              </w:r>
            </w:hyperlink>
          </w:p>
        </w:tc>
        <w:tc>
          <w:tcPr>
            <w:tcW w:w="1923" w:type="dxa"/>
          </w:tcPr>
          <w:p w14:paraId="6A66EEF9" w14:textId="0EC632DB" w:rsidR="00D0538E" w:rsidRDefault="00C161C4" w:rsidP="008E5656">
            <w:pPr>
              <w:spacing w:line="360" w:lineRule="auto"/>
              <w:rPr>
                <w:rFonts w:ascii="仿宋" w:eastAsia="仿宋" w:hAnsi="仿宋" w:hint="eastAsia"/>
                <w:sz w:val="24"/>
                <w:lang w:val="x-none"/>
              </w:rPr>
            </w:pPr>
            <w:r>
              <w:rPr>
                <w:rFonts w:ascii="仿宋" w:eastAsia="仿宋" w:hAnsi="仿宋" w:hint="eastAsia"/>
                <w:sz w:val="24"/>
                <w:lang w:val="x-none"/>
              </w:rPr>
              <w:t>Interspeech2020</w:t>
            </w:r>
          </w:p>
        </w:tc>
      </w:tr>
    </w:tbl>
    <w:p w14:paraId="14994854" w14:textId="7B7A836A" w:rsidR="00084EBE" w:rsidRPr="00766A99" w:rsidRDefault="00084EBE" w:rsidP="008E5656">
      <w:pPr>
        <w:spacing w:line="360" w:lineRule="auto"/>
        <w:rPr>
          <w:rFonts w:ascii="仿宋" w:eastAsia="仿宋" w:hAnsi="仿宋" w:hint="eastAsia"/>
          <w:sz w:val="24"/>
          <w:lang w:val="x-none"/>
        </w:rPr>
      </w:pPr>
    </w:p>
    <w:p w14:paraId="3DAF5148" w14:textId="77777777" w:rsidR="00C84DB5" w:rsidRDefault="00C84DB5" w:rsidP="00C84DB5">
      <w:pPr>
        <w:pStyle w:val="3"/>
        <w:rPr>
          <w:rFonts w:ascii="仿宋_GB2312" w:eastAsia="仿宋_GB2312" w:hAnsi="宋体"/>
          <w:sz w:val="28"/>
          <w:lang w:eastAsia="zh-CN"/>
        </w:rPr>
      </w:pPr>
      <w:bookmarkStart w:id="30" w:name="_Toc324509818"/>
      <w:bookmarkStart w:id="31" w:name="_Toc500918467"/>
      <w:r w:rsidRPr="000F671D">
        <w:rPr>
          <w:rFonts w:ascii="仿宋_GB2312" w:eastAsia="仿宋_GB2312" w:hAnsi="宋体" w:hint="eastAsia"/>
          <w:sz w:val="28"/>
        </w:rPr>
        <w:t>2.2技术路线</w:t>
      </w:r>
      <w:bookmarkEnd w:id="30"/>
      <w:bookmarkEnd w:id="31"/>
    </w:p>
    <w:p w14:paraId="512520AF" w14:textId="0B2C69B1" w:rsidR="00D60218" w:rsidRPr="00D60218" w:rsidRDefault="00D60218" w:rsidP="00A71406">
      <w:pPr>
        <w:spacing w:line="360" w:lineRule="auto"/>
        <w:rPr>
          <w:rFonts w:ascii="仿宋" w:eastAsia="仿宋" w:hAnsi="仿宋"/>
          <w:sz w:val="24"/>
          <w:lang w:val="x-none"/>
        </w:rPr>
      </w:pPr>
      <w:r w:rsidRPr="00D60218">
        <w:rPr>
          <w:rFonts w:ascii="仿宋" w:eastAsia="仿宋" w:hAnsi="仿宋"/>
          <w:sz w:val="24"/>
          <w:lang w:val="x-none"/>
        </w:rPr>
        <w:tab/>
      </w:r>
      <w:r w:rsidRPr="00D60218">
        <w:rPr>
          <w:rFonts w:ascii="仿宋" w:eastAsia="仿宋" w:hAnsi="仿宋" w:hint="eastAsia"/>
          <w:sz w:val="24"/>
          <w:lang w:val="x-none"/>
        </w:rPr>
        <w:t>在方言数据集制作方面，本研究采用</w:t>
      </w:r>
      <w:r w:rsidR="00A71406">
        <w:rPr>
          <w:rFonts w:ascii="仿宋" w:eastAsia="仿宋" w:hAnsi="仿宋" w:hint="eastAsia"/>
          <w:sz w:val="24"/>
          <w:lang w:val="x-none"/>
        </w:rPr>
        <w:t>光学字符识别（</w:t>
      </w:r>
      <w:r w:rsidR="00A71406" w:rsidRPr="00A71406">
        <w:rPr>
          <w:rFonts w:ascii="仿宋" w:eastAsia="仿宋" w:hAnsi="仿宋" w:cs="Arial"/>
          <w:color w:val="202122"/>
          <w:sz w:val="24"/>
          <w:shd w:val="clear" w:color="auto" w:fill="FFFFFF"/>
        </w:rPr>
        <w:t>Optical Character Recognition</w:t>
      </w:r>
      <w:r w:rsidR="00A71406" w:rsidRPr="00A71406">
        <w:rPr>
          <w:rFonts w:ascii="仿宋" w:eastAsia="仿宋" w:hAnsi="仿宋" w:cs="Arial" w:hint="eastAsia"/>
          <w:color w:val="202122"/>
          <w:sz w:val="24"/>
          <w:shd w:val="clear" w:color="auto" w:fill="FFFFFF"/>
        </w:rPr>
        <w:t xml:space="preserve">， </w:t>
      </w:r>
      <w:r w:rsidR="00A71406" w:rsidRPr="00A71406">
        <w:rPr>
          <w:rFonts w:ascii="仿宋" w:eastAsia="仿宋" w:hAnsi="仿宋" w:cs="Arial" w:hint="eastAsia"/>
          <w:color w:val="202122"/>
          <w:sz w:val="24"/>
          <w:shd w:val="clear" w:color="auto" w:fill="FFFFFF"/>
        </w:rPr>
        <w:lastRenderedPageBreak/>
        <w:t>OCR</w:t>
      </w:r>
      <w:r w:rsidR="00A71406">
        <w:rPr>
          <w:rFonts w:ascii="仿宋" w:eastAsia="仿宋" w:hAnsi="仿宋" w:hint="eastAsia"/>
          <w:sz w:val="24"/>
          <w:lang w:val="x-none"/>
        </w:rPr>
        <w:t>）</w:t>
      </w:r>
      <w:r w:rsidRPr="00D60218">
        <w:rPr>
          <w:rFonts w:ascii="仿宋" w:eastAsia="仿宋" w:hAnsi="仿宋" w:hint="eastAsia"/>
          <w:sz w:val="24"/>
          <w:lang w:val="x-none"/>
        </w:rPr>
        <w:t>技术处理海量方言视频文件，通过字幕识别以及音频分割获取大量方言数据。同时进行方言文本和音频文件的对齐工作。对于视频中的额外信息（如滚动插入的广告等），设计相应过滤模块进行无关信息过滤。通过这种方式，我们可以自动生成方言数据，从而弥补了方言研究面对的低资源问题。</w:t>
      </w:r>
    </w:p>
    <w:p w14:paraId="6EEB281B" w14:textId="70D80706" w:rsidR="00D60218" w:rsidRPr="00D60218" w:rsidRDefault="00D60218" w:rsidP="00D60218">
      <w:pPr>
        <w:spacing w:line="360" w:lineRule="auto"/>
        <w:rPr>
          <w:rFonts w:ascii="仿宋" w:eastAsia="仿宋" w:hAnsi="仿宋" w:hint="eastAsia"/>
          <w:sz w:val="24"/>
          <w:lang w:val="x-none"/>
        </w:rPr>
      </w:pPr>
      <w:r w:rsidRPr="00D60218">
        <w:rPr>
          <w:rFonts w:ascii="仿宋" w:eastAsia="仿宋" w:hAnsi="仿宋"/>
          <w:sz w:val="24"/>
          <w:lang w:val="x-none"/>
        </w:rPr>
        <w:tab/>
      </w:r>
      <w:r w:rsidR="00AB340C">
        <w:rPr>
          <w:rFonts w:ascii="仿宋" w:eastAsia="仿宋" w:hAnsi="仿宋" w:hint="eastAsia"/>
          <w:sz w:val="24"/>
          <w:lang w:val="x-none"/>
        </w:rPr>
        <w:t>在选择模型方面，我们将基于上文描述的表格进行模型的挑选，并使用我们构建的数据集作为衡量的标准。</w:t>
      </w:r>
      <w:r w:rsidR="006D6BAD">
        <w:rPr>
          <w:rFonts w:ascii="仿宋" w:eastAsia="仿宋" w:hAnsi="仿宋" w:hint="eastAsia"/>
          <w:sz w:val="24"/>
          <w:lang w:val="x-none"/>
        </w:rPr>
        <w:t>通过选择适合浙江方言的语音识别模型，来提高浙江方言的识别准确率。</w:t>
      </w:r>
    </w:p>
    <w:p w14:paraId="09CDF92C" w14:textId="77777777" w:rsidR="00C84DB5" w:rsidRDefault="00C84DB5" w:rsidP="00C84DB5">
      <w:pPr>
        <w:pStyle w:val="3"/>
        <w:rPr>
          <w:rFonts w:ascii="仿宋_GB2312" w:eastAsia="仿宋_GB2312" w:hAnsi="宋体"/>
          <w:sz w:val="28"/>
          <w:lang w:eastAsia="zh-CN"/>
        </w:rPr>
      </w:pPr>
      <w:bookmarkStart w:id="32" w:name="_Toc324509819"/>
      <w:bookmarkStart w:id="33" w:name="_Toc500918468"/>
      <w:r w:rsidRPr="000F671D">
        <w:rPr>
          <w:rFonts w:ascii="仿宋_GB2312" w:eastAsia="仿宋_GB2312" w:hAnsi="宋体" w:hint="eastAsia"/>
          <w:sz w:val="28"/>
        </w:rPr>
        <w:t>2.3可行性分析</w:t>
      </w:r>
      <w:bookmarkEnd w:id="32"/>
      <w:bookmarkEnd w:id="33"/>
    </w:p>
    <w:p w14:paraId="23848877" w14:textId="3F6B8611" w:rsidR="00544673" w:rsidRPr="001138E3" w:rsidRDefault="00544673" w:rsidP="001138E3">
      <w:pPr>
        <w:spacing w:line="360" w:lineRule="auto"/>
        <w:rPr>
          <w:rFonts w:ascii="仿宋" w:eastAsia="仿宋" w:hAnsi="仿宋"/>
          <w:sz w:val="24"/>
          <w:lang w:val="x-none"/>
        </w:rPr>
      </w:pPr>
      <w:r w:rsidRPr="001138E3">
        <w:rPr>
          <w:rFonts w:ascii="仿宋" w:eastAsia="仿宋" w:hAnsi="仿宋"/>
          <w:sz w:val="24"/>
          <w:lang w:val="x-none"/>
        </w:rPr>
        <w:tab/>
      </w:r>
      <w:r w:rsidRPr="001138E3">
        <w:rPr>
          <w:rFonts w:ascii="仿宋" w:eastAsia="仿宋" w:hAnsi="仿宋" w:hint="eastAsia"/>
          <w:sz w:val="24"/>
          <w:lang w:val="x-none"/>
        </w:rPr>
        <w:t>以往的方言语音识别研究往往囿于数据量不足，导致最终模型的识别准确率偏低。但是当今互联网时代，网上音视频资源丰富，而且在数据驱动下端到端的语音识别模型能够发挥出极佳的效果，这就为我们的方言识别研究铺平了道路。</w:t>
      </w:r>
      <w:r w:rsidR="00A71406" w:rsidRPr="001138E3">
        <w:rPr>
          <w:rFonts w:ascii="仿宋" w:eastAsia="仿宋" w:hAnsi="仿宋" w:hint="eastAsia"/>
          <w:sz w:val="24"/>
          <w:lang w:val="x-none"/>
        </w:rPr>
        <w:t>同时</w:t>
      </w:r>
      <w:r w:rsidR="00305E71">
        <w:rPr>
          <w:rFonts w:ascii="仿宋" w:eastAsia="仿宋" w:hAnsi="仿宋" w:hint="eastAsia"/>
          <w:sz w:val="24"/>
          <w:lang w:val="x-none"/>
        </w:rPr>
        <w:t>，</w:t>
      </w:r>
      <w:proofErr w:type="spellStart"/>
      <w:r w:rsidR="00A71406" w:rsidRPr="001138E3">
        <w:rPr>
          <w:rFonts w:ascii="仿宋" w:eastAsia="仿宋" w:hAnsi="仿宋" w:hint="eastAsia"/>
          <w:sz w:val="24"/>
          <w:lang w:val="x-none"/>
        </w:rPr>
        <w:t>OCR技术已经较为成熟，这就为大量获取相关数据资源提供了可能性</w:t>
      </w:r>
      <w:proofErr w:type="spellEnd"/>
      <w:r w:rsidR="00A71406" w:rsidRPr="001138E3">
        <w:rPr>
          <w:rFonts w:ascii="仿宋" w:eastAsia="仿宋" w:hAnsi="仿宋" w:hint="eastAsia"/>
          <w:sz w:val="24"/>
          <w:lang w:val="x-none"/>
        </w:rPr>
        <w:t>。</w:t>
      </w:r>
    </w:p>
    <w:p w14:paraId="72AFA639" w14:textId="74343D6A" w:rsidR="00DC5DBC" w:rsidRPr="00544673" w:rsidRDefault="00DC5DBC" w:rsidP="00544673">
      <w:pPr>
        <w:spacing w:line="360" w:lineRule="auto"/>
        <w:rPr>
          <w:rFonts w:ascii="仿宋" w:eastAsia="仿宋" w:hAnsi="仿宋" w:hint="eastAsia"/>
          <w:sz w:val="24"/>
          <w:lang w:val="x-none"/>
        </w:rPr>
      </w:pPr>
      <w:r w:rsidRPr="00544673">
        <w:rPr>
          <w:rFonts w:ascii="仿宋" w:eastAsia="仿宋" w:hAnsi="仿宋"/>
          <w:sz w:val="24"/>
          <w:lang w:val="x-none"/>
        </w:rPr>
        <w:tab/>
      </w:r>
      <w:r w:rsidR="00852FB8">
        <w:rPr>
          <w:rFonts w:ascii="仿宋" w:eastAsia="仿宋" w:hAnsi="仿宋" w:hint="eastAsia"/>
          <w:sz w:val="24"/>
          <w:lang w:val="x-none"/>
        </w:rPr>
        <w:t>当前主流语音识别模型都基于</w:t>
      </w:r>
      <w:proofErr w:type="spellStart"/>
      <w:r w:rsidR="00852FB8">
        <w:rPr>
          <w:rFonts w:ascii="仿宋" w:eastAsia="仿宋" w:hAnsi="仿宋" w:hint="eastAsia"/>
          <w:sz w:val="24"/>
          <w:lang w:val="x-none"/>
        </w:rPr>
        <w:t>Conformer架构进行设计</w:t>
      </w:r>
      <w:proofErr w:type="spellEnd"/>
      <w:r w:rsidR="00852FB8">
        <w:rPr>
          <w:rFonts w:ascii="仿宋" w:eastAsia="仿宋" w:hAnsi="仿宋" w:hint="eastAsia"/>
          <w:sz w:val="24"/>
          <w:lang w:val="x-none"/>
        </w:rPr>
        <w:t>，</w:t>
      </w:r>
      <w:proofErr w:type="spellStart"/>
      <w:r w:rsidR="00852FB8">
        <w:rPr>
          <w:rFonts w:ascii="仿宋" w:eastAsia="仿宋" w:hAnsi="仿宋" w:hint="eastAsia"/>
          <w:sz w:val="24"/>
          <w:lang w:val="x-none"/>
        </w:rPr>
        <w:t>Conformer综合了Transformer和CNN的优点，能够兼顾局部和全局的依赖性。基于这样的特性，就为方言识别提供了理论上的可行性</w:t>
      </w:r>
      <w:proofErr w:type="spellEnd"/>
      <w:r w:rsidR="00852FB8">
        <w:rPr>
          <w:rFonts w:ascii="仿宋" w:eastAsia="仿宋" w:hAnsi="仿宋" w:hint="eastAsia"/>
          <w:sz w:val="24"/>
          <w:lang w:val="x-none"/>
        </w:rPr>
        <w:t>。</w:t>
      </w:r>
    </w:p>
    <w:p w14:paraId="3DDCC16F" w14:textId="77777777" w:rsidR="00C84DB5" w:rsidRPr="000F671D" w:rsidRDefault="00C84DB5" w:rsidP="00C84DB5">
      <w:pPr>
        <w:pStyle w:val="2"/>
        <w:rPr>
          <w:rFonts w:ascii="仿宋_GB2312" w:eastAsia="仿宋_GB2312" w:hAnsi="宋体"/>
          <w:sz w:val="30"/>
        </w:rPr>
      </w:pPr>
      <w:bookmarkStart w:id="34" w:name="_Toc324509820"/>
      <w:bookmarkStart w:id="35" w:name="_Toc500918469"/>
      <w:r w:rsidRPr="000F671D">
        <w:rPr>
          <w:rFonts w:ascii="仿宋_GB2312" w:eastAsia="仿宋_GB2312" w:hAnsi="宋体" w:hint="eastAsia"/>
          <w:sz w:val="30"/>
        </w:rPr>
        <w:t>3．研究计划进度安排及预期目标</w:t>
      </w:r>
      <w:bookmarkEnd w:id="34"/>
      <w:bookmarkEnd w:id="35"/>
    </w:p>
    <w:p w14:paraId="58F59EDB" w14:textId="77777777" w:rsidR="00C84DB5" w:rsidRDefault="00C84DB5" w:rsidP="00C84DB5">
      <w:pPr>
        <w:pStyle w:val="3"/>
        <w:rPr>
          <w:rFonts w:ascii="仿宋_GB2312" w:eastAsia="仿宋_GB2312" w:hAnsi="宋体"/>
          <w:sz w:val="28"/>
          <w:lang w:eastAsia="zh-CN"/>
        </w:rPr>
      </w:pPr>
      <w:bookmarkStart w:id="36" w:name="_Toc324509821"/>
      <w:bookmarkStart w:id="37" w:name="_Toc500918470"/>
      <w:r w:rsidRPr="000F671D">
        <w:rPr>
          <w:rFonts w:ascii="仿宋_GB2312" w:eastAsia="仿宋_GB2312" w:hAnsi="宋体" w:hint="eastAsia"/>
          <w:sz w:val="28"/>
        </w:rPr>
        <w:t>3.1进度安排</w:t>
      </w:r>
      <w:bookmarkEnd w:id="36"/>
      <w:bookmarkEnd w:id="37"/>
    </w:p>
    <w:p w14:paraId="5CC9896B" w14:textId="7F2A3AA0" w:rsidR="004D0C20" w:rsidRPr="00E25DBE" w:rsidRDefault="004D0C20" w:rsidP="00E25DBE">
      <w:pPr>
        <w:spacing w:line="360" w:lineRule="auto"/>
        <w:rPr>
          <w:rFonts w:ascii="仿宋" w:eastAsia="仿宋" w:hAnsi="仿宋"/>
          <w:sz w:val="24"/>
          <w:lang w:val="x-none"/>
        </w:rPr>
      </w:pPr>
      <w:r w:rsidRPr="00E25DBE">
        <w:rPr>
          <w:rFonts w:ascii="仿宋" w:eastAsia="仿宋" w:hAnsi="仿宋"/>
          <w:sz w:val="24"/>
          <w:lang w:val="x-none"/>
        </w:rPr>
        <w:tab/>
      </w:r>
      <w:r w:rsidRPr="00E25DBE">
        <w:rPr>
          <w:rFonts w:ascii="仿宋" w:eastAsia="仿宋" w:hAnsi="仿宋" w:hint="eastAsia"/>
          <w:sz w:val="24"/>
          <w:lang w:val="x-none"/>
        </w:rPr>
        <w:t>在三月份进行背景资料收集和相关文献阅读，设计实验方案。四月份进行实验数据集构建，并设计相应语音识别模型，进行代码编写，完成实验并对比实验效果，五月份进行毕业论文撰写以及毕业论文答辩。</w:t>
      </w:r>
    </w:p>
    <w:p w14:paraId="61DC2819" w14:textId="77777777" w:rsidR="00C84DB5" w:rsidRDefault="00C84DB5" w:rsidP="00C84DB5">
      <w:pPr>
        <w:pStyle w:val="3"/>
        <w:rPr>
          <w:rFonts w:ascii="仿宋_GB2312" w:eastAsia="仿宋_GB2312" w:hAnsi="宋体"/>
          <w:sz w:val="28"/>
          <w:lang w:eastAsia="zh-CN"/>
        </w:rPr>
      </w:pPr>
      <w:bookmarkStart w:id="38" w:name="_Toc324509822"/>
      <w:bookmarkStart w:id="39" w:name="_Toc500918471"/>
      <w:r w:rsidRPr="000F671D">
        <w:rPr>
          <w:rFonts w:ascii="仿宋_GB2312" w:eastAsia="仿宋_GB2312" w:hAnsi="宋体" w:hint="eastAsia"/>
          <w:sz w:val="28"/>
        </w:rPr>
        <w:t>3.2预期目标</w:t>
      </w:r>
      <w:bookmarkEnd w:id="38"/>
      <w:bookmarkEnd w:id="39"/>
    </w:p>
    <w:p w14:paraId="6349DC6C" w14:textId="4C6946C4" w:rsidR="00E25DBE" w:rsidRPr="00790A02" w:rsidRDefault="008F64D8" w:rsidP="00790A02">
      <w:pPr>
        <w:spacing w:line="360" w:lineRule="auto"/>
        <w:ind w:firstLine="420"/>
        <w:rPr>
          <w:rFonts w:ascii="仿宋" w:eastAsia="仿宋" w:hAnsi="仿宋"/>
          <w:sz w:val="24"/>
          <w:lang w:val="x-none"/>
        </w:rPr>
      </w:pPr>
      <w:r>
        <w:rPr>
          <w:rFonts w:ascii="仿宋" w:eastAsia="仿宋" w:hAnsi="仿宋" w:hint="eastAsia"/>
          <w:sz w:val="24"/>
          <w:lang w:val="x-none"/>
        </w:rPr>
        <w:t>本研究预计构建一个浙江方言数据集，并基于该数据集挑选最适合浙江方言的语音识别模型。通过在多种不同语音识别模型间进行对比</w:t>
      </w:r>
      <w:r w:rsidR="00F35D67">
        <w:rPr>
          <w:rFonts w:ascii="仿宋" w:eastAsia="仿宋" w:hAnsi="仿宋" w:hint="eastAsia"/>
          <w:sz w:val="24"/>
          <w:lang w:val="x-none"/>
        </w:rPr>
        <w:t>，进行原因分析</w:t>
      </w:r>
      <w:r w:rsidR="00D75F0C">
        <w:rPr>
          <w:rFonts w:ascii="仿宋" w:eastAsia="仿宋" w:hAnsi="仿宋" w:hint="eastAsia"/>
          <w:sz w:val="24"/>
          <w:lang w:val="x-none"/>
        </w:rPr>
        <w:t>，</w:t>
      </w:r>
      <w:proofErr w:type="gramStart"/>
      <w:r w:rsidR="00D75F0C">
        <w:rPr>
          <w:rFonts w:ascii="仿宋" w:eastAsia="仿宋" w:hAnsi="仿宋" w:hint="eastAsia"/>
          <w:sz w:val="24"/>
          <w:lang w:val="x-none"/>
        </w:rPr>
        <w:t>总结高</w:t>
      </w:r>
      <w:proofErr w:type="gramEnd"/>
      <w:r w:rsidR="00D75F0C">
        <w:rPr>
          <w:rFonts w:ascii="仿宋" w:eastAsia="仿宋" w:hAnsi="仿宋" w:hint="eastAsia"/>
          <w:sz w:val="24"/>
          <w:lang w:val="x-none"/>
        </w:rPr>
        <w:t>识别率的特点，为浙江方言相关研究</w:t>
      </w:r>
      <w:proofErr w:type="gramStart"/>
      <w:r w:rsidR="00D75F0C">
        <w:rPr>
          <w:rFonts w:ascii="仿宋" w:eastAsia="仿宋" w:hAnsi="仿宋" w:hint="eastAsia"/>
          <w:sz w:val="24"/>
          <w:lang w:val="x-none"/>
        </w:rPr>
        <w:t>作出</w:t>
      </w:r>
      <w:proofErr w:type="gramEnd"/>
      <w:r w:rsidR="00D75F0C">
        <w:rPr>
          <w:rFonts w:ascii="仿宋" w:eastAsia="仿宋" w:hAnsi="仿宋" w:hint="eastAsia"/>
          <w:sz w:val="24"/>
          <w:lang w:val="x-none"/>
        </w:rPr>
        <w:t>贡献。</w:t>
      </w:r>
    </w:p>
    <w:p w14:paraId="55FB408A" w14:textId="77777777" w:rsidR="00DD1371" w:rsidRDefault="00C84DB5" w:rsidP="00DD1371">
      <w:pPr>
        <w:pStyle w:val="2"/>
        <w:rPr>
          <w:rFonts w:ascii="仿宋_GB2312" w:eastAsia="仿宋_GB2312" w:hAnsi="宋体"/>
          <w:sz w:val="30"/>
        </w:rPr>
      </w:pPr>
      <w:bookmarkStart w:id="40" w:name="_Toc324509823"/>
      <w:bookmarkStart w:id="41" w:name="_Toc500918472"/>
      <w:r w:rsidRPr="000F671D">
        <w:rPr>
          <w:rFonts w:ascii="仿宋_GB2312" w:eastAsia="仿宋_GB2312" w:hAnsi="宋体" w:hint="eastAsia"/>
          <w:sz w:val="30"/>
        </w:rPr>
        <w:lastRenderedPageBreak/>
        <w:t>4．参考文献</w:t>
      </w:r>
      <w:bookmarkEnd w:id="40"/>
      <w:bookmarkEnd w:id="41"/>
    </w:p>
    <w:p w14:paraId="129CD238" w14:textId="4ACDC7D0" w:rsidR="00BC6A9F" w:rsidRPr="00C21554" w:rsidRDefault="00BC6A9F" w:rsidP="00A676F4">
      <w:pPr>
        <w:tabs>
          <w:tab w:val="left" w:pos="5460"/>
        </w:tabs>
        <w:spacing w:line="360" w:lineRule="auto"/>
        <w:jc w:val="left"/>
        <w:rPr>
          <w:color w:val="202122"/>
          <w:sz w:val="24"/>
          <w:shd w:val="clear" w:color="auto" w:fill="FFFFFF"/>
        </w:rPr>
      </w:pPr>
      <w:r w:rsidRPr="00C21554">
        <w:rPr>
          <w:color w:val="202122"/>
          <w:sz w:val="24"/>
          <w:shd w:val="clear" w:color="auto" w:fill="FFFFFF"/>
        </w:rPr>
        <w:t>[</w:t>
      </w:r>
      <w:r>
        <w:rPr>
          <w:rFonts w:hint="eastAsia"/>
          <w:color w:val="202122"/>
          <w:sz w:val="24"/>
          <w:shd w:val="clear" w:color="auto" w:fill="FFFFFF"/>
        </w:rPr>
        <w:t>1</w:t>
      </w:r>
      <w:r w:rsidRPr="00C21554">
        <w:rPr>
          <w:color w:val="202122"/>
          <w:sz w:val="24"/>
          <w:shd w:val="clear" w:color="auto" w:fill="FFFFFF"/>
        </w:rPr>
        <w:t>]</w:t>
      </w:r>
      <w:r>
        <w:rPr>
          <w:rFonts w:hint="eastAsia"/>
          <w:color w:val="202122"/>
          <w:sz w:val="24"/>
          <w:shd w:val="clear" w:color="auto" w:fill="FFFFFF"/>
        </w:rPr>
        <w:t xml:space="preserve"> </w:t>
      </w:r>
      <w:proofErr w:type="spellStart"/>
      <w:r w:rsidRPr="00C21554">
        <w:rPr>
          <w:color w:val="202122"/>
          <w:sz w:val="24"/>
          <w:shd w:val="clear" w:color="auto" w:fill="FFFFFF"/>
        </w:rPr>
        <w:t>Bourlard</w:t>
      </w:r>
      <w:proofErr w:type="spellEnd"/>
      <w:r w:rsidRPr="00C21554">
        <w:rPr>
          <w:color w:val="202122"/>
          <w:sz w:val="24"/>
          <w:shd w:val="clear" w:color="auto" w:fill="FFFFFF"/>
        </w:rPr>
        <w:t xml:space="preserve"> H, Morgan N. Continuous speech recognition by connectionist statistical</w:t>
      </w:r>
    </w:p>
    <w:p w14:paraId="253968B7" w14:textId="77777777" w:rsidR="00BC6A9F" w:rsidRDefault="00BC6A9F" w:rsidP="00A676F4">
      <w:pPr>
        <w:tabs>
          <w:tab w:val="left" w:pos="5460"/>
        </w:tabs>
        <w:spacing w:line="360" w:lineRule="auto"/>
        <w:ind w:firstLineChars="150" w:firstLine="360"/>
        <w:jc w:val="left"/>
        <w:rPr>
          <w:color w:val="202122"/>
          <w:sz w:val="24"/>
          <w:shd w:val="clear" w:color="auto" w:fill="FFFFFF"/>
        </w:rPr>
      </w:pPr>
      <w:r w:rsidRPr="00C21554">
        <w:rPr>
          <w:color w:val="202122"/>
          <w:sz w:val="24"/>
          <w:shd w:val="clear" w:color="auto" w:fill="FFFFFF"/>
        </w:rPr>
        <w:t xml:space="preserve">methods[J]. IEEE Trans Neural </w:t>
      </w:r>
      <w:proofErr w:type="spellStart"/>
      <w:r w:rsidRPr="00C21554">
        <w:rPr>
          <w:color w:val="202122"/>
          <w:sz w:val="24"/>
          <w:shd w:val="clear" w:color="auto" w:fill="FFFFFF"/>
        </w:rPr>
        <w:t>Netw</w:t>
      </w:r>
      <w:proofErr w:type="spellEnd"/>
      <w:r w:rsidRPr="00C21554">
        <w:rPr>
          <w:color w:val="202122"/>
          <w:sz w:val="24"/>
          <w:shd w:val="clear" w:color="auto" w:fill="FFFFFF"/>
        </w:rPr>
        <w:t>, 1993, 4(6): 893-909.</w:t>
      </w:r>
    </w:p>
    <w:p w14:paraId="2672FB11" w14:textId="2177268F" w:rsidR="00BC6A9F" w:rsidRPr="00E55C98" w:rsidRDefault="00BC6A9F" w:rsidP="00A676F4">
      <w:pPr>
        <w:tabs>
          <w:tab w:val="left" w:pos="5460"/>
        </w:tabs>
        <w:spacing w:line="360" w:lineRule="auto"/>
        <w:jc w:val="left"/>
        <w:rPr>
          <w:color w:val="202122"/>
          <w:sz w:val="24"/>
          <w:shd w:val="clear" w:color="auto" w:fill="FFFFFF"/>
        </w:rPr>
      </w:pPr>
      <w:r>
        <w:rPr>
          <w:rFonts w:hint="eastAsia"/>
          <w:color w:val="202122"/>
          <w:sz w:val="24"/>
          <w:shd w:val="clear" w:color="auto" w:fill="FFFFFF"/>
        </w:rPr>
        <w:t>[2]</w:t>
      </w:r>
      <w:r w:rsidRPr="00E55C98">
        <w:t xml:space="preserve"> </w:t>
      </w:r>
      <w:r w:rsidRPr="00E55C98">
        <w:rPr>
          <w:color w:val="202122"/>
          <w:sz w:val="24"/>
          <w:shd w:val="clear" w:color="auto" w:fill="FFFFFF"/>
        </w:rPr>
        <w:t>Yao K, Dong Y, Seide F, et al. Adaptation of context-dependent deep neural networks for</w:t>
      </w:r>
    </w:p>
    <w:p w14:paraId="241672B3" w14:textId="77777777" w:rsidR="00BC6A9F" w:rsidRPr="00E55C98" w:rsidRDefault="00BC6A9F" w:rsidP="00A676F4">
      <w:pPr>
        <w:tabs>
          <w:tab w:val="left" w:pos="5460"/>
        </w:tabs>
        <w:spacing w:line="360" w:lineRule="auto"/>
        <w:jc w:val="left"/>
        <w:rPr>
          <w:color w:val="202122"/>
          <w:sz w:val="24"/>
          <w:shd w:val="clear" w:color="auto" w:fill="FFFFFF"/>
        </w:rPr>
      </w:pPr>
      <w:r w:rsidRPr="00E55C98">
        <w:rPr>
          <w:color w:val="202122"/>
          <w:sz w:val="24"/>
          <w:shd w:val="clear" w:color="auto" w:fill="FFFFFF"/>
        </w:rPr>
        <w:t>automatic speech recognition[C]. 2012 IEEE Spoken Language Technology Workshop (SLT).</w:t>
      </w:r>
    </w:p>
    <w:p w14:paraId="0C3B075C" w14:textId="77777777" w:rsidR="00BC6A9F" w:rsidRDefault="00BC6A9F" w:rsidP="00A676F4">
      <w:pPr>
        <w:tabs>
          <w:tab w:val="left" w:pos="5460"/>
        </w:tabs>
        <w:spacing w:line="360" w:lineRule="auto"/>
        <w:jc w:val="left"/>
        <w:rPr>
          <w:color w:val="202122"/>
          <w:sz w:val="24"/>
          <w:shd w:val="clear" w:color="auto" w:fill="FFFFFF"/>
        </w:rPr>
      </w:pPr>
      <w:r w:rsidRPr="00E55C98">
        <w:rPr>
          <w:color w:val="202122"/>
          <w:sz w:val="24"/>
          <w:shd w:val="clear" w:color="auto" w:fill="FFFFFF"/>
        </w:rPr>
        <w:t>IEEE, 2012: 366-369.</w:t>
      </w:r>
    </w:p>
    <w:p w14:paraId="38716F59" w14:textId="2FB94A27" w:rsidR="000422D4" w:rsidRPr="00174AD4" w:rsidRDefault="000422D4" w:rsidP="00A676F4">
      <w:pPr>
        <w:tabs>
          <w:tab w:val="left" w:pos="5460"/>
        </w:tabs>
        <w:spacing w:line="360" w:lineRule="auto"/>
        <w:jc w:val="left"/>
        <w:rPr>
          <w:color w:val="222222"/>
          <w:sz w:val="24"/>
          <w:shd w:val="clear" w:color="auto" w:fill="FFFFFF"/>
        </w:rPr>
      </w:pPr>
      <w:r>
        <w:rPr>
          <w:rFonts w:hint="eastAsia"/>
          <w:color w:val="222222"/>
          <w:sz w:val="24"/>
          <w:shd w:val="clear" w:color="auto" w:fill="FFFFFF"/>
        </w:rPr>
        <w:t>[</w:t>
      </w:r>
      <w:proofErr w:type="gramStart"/>
      <w:r w:rsidR="009B4F2D">
        <w:rPr>
          <w:rFonts w:hint="eastAsia"/>
          <w:color w:val="222222"/>
          <w:sz w:val="24"/>
          <w:shd w:val="clear" w:color="auto" w:fill="FFFFFF"/>
        </w:rPr>
        <w:t>3</w:t>
      </w:r>
      <w:r>
        <w:rPr>
          <w:rFonts w:hint="eastAsia"/>
          <w:color w:val="222222"/>
          <w:sz w:val="24"/>
          <w:shd w:val="clear" w:color="auto" w:fill="FFFFFF"/>
        </w:rPr>
        <w:t>]</w:t>
      </w:r>
      <w:r w:rsidRPr="00975177">
        <w:rPr>
          <w:color w:val="222222"/>
          <w:sz w:val="24"/>
          <w:shd w:val="clear" w:color="auto" w:fill="FFFFFF"/>
        </w:rPr>
        <w:t>Gulati</w:t>
      </w:r>
      <w:proofErr w:type="gramEnd"/>
      <w:r w:rsidRPr="00975177">
        <w:rPr>
          <w:color w:val="222222"/>
          <w:sz w:val="24"/>
          <w:shd w:val="clear" w:color="auto" w:fill="FFFFFF"/>
        </w:rPr>
        <w:t xml:space="preserve"> A, Qin J, Chiu C </w:t>
      </w:r>
      <w:proofErr w:type="spellStart"/>
      <w:r w:rsidRPr="00975177">
        <w:rPr>
          <w:color w:val="222222"/>
          <w:sz w:val="24"/>
          <w:shd w:val="clear" w:color="auto" w:fill="FFFFFF"/>
        </w:rPr>
        <w:t>C</w:t>
      </w:r>
      <w:proofErr w:type="spellEnd"/>
      <w:r w:rsidRPr="00975177">
        <w:rPr>
          <w:color w:val="222222"/>
          <w:sz w:val="24"/>
          <w:shd w:val="clear" w:color="auto" w:fill="FFFFFF"/>
        </w:rPr>
        <w:t xml:space="preserve">, et al. Conformer: Convolution-augmented transformer for speech recognition[J]. </w:t>
      </w:r>
      <w:proofErr w:type="spellStart"/>
      <w:r w:rsidRPr="00975177">
        <w:rPr>
          <w:color w:val="222222"/>
          <w:sz w:val="24"/>
          <w:shd w:val="clear" w:color="auto" w:fill="FFFFFF"/>
        </w:rPr>
        <w:t>arXiv</w:t>
      </w:r>
      <w:proofErr w:type="spellEnd"/>
      <w:r w:rsidRPr="00975177">
        <w:rPr>
          <w:color w:val="222222"/>
          <w:sz w:val="24"/>
          <w:shd w:val="clear" w:color="auto" w:fill="FFFFFF"/>
        </w:rPr>
        <w:t xml:space="preserve"> preprint arXiv:2005.08100, 2020.</w:t>
      </w:r>
    </w:p>
    <w:p w14:paraId="22E7D8D5" w14:textId="0B259B53" w:rsidR="00DD1371" w:rsidRDefault="001F374F" w:rsidP="00A676F4">
      <w:pPr>
        <w:spacing w:line="360" w:lineRule="auto"/>
        <w:rPr>
          <w:sz w:val="24"/>
        </w:rPr>
      </w:pPr>
      <w:r>
        <w:rPr>
          <w:rFonts w:hint="eastAsia"/>
          <w:sz w:val="24"/>
        </w:rPr>
        <w:t>[</w:t>
      </w:r>
      <w:proofErr w:type="gramStart"/>
      <w:r>
        <w:rPr>
          <w:rFonts w:hint="eastAsia"/>
          <w:sz w:val="24"/>
        </w:rPr>
        <w:t>4]</w:t>
      </w:r>
      <w:proofErr w:type="spellStart"/>
      <w:r w:rsidRPr="001F374F">
        <w:rPr>
          <w:sz w:val="24"/>
        </w:rPr>
        <w:t>Sehoon</w:t>
      </w:r>
      <w:proofErr w:type="spellEnd"/>
      <w:proofErr w:type="gramEnd"/>
      <w:r w:rsidRPr="001F374F">
        <w:rPr>
          <w:sz w:val="24"/>
        </w:rPr>
        <w:t xml:space="preserve"> Kim, Amir Gholami, Albert Shaw, Nicholas Lee, </w:t>
      </w:r>
      <w:proofErr w:type="spellStart"/>
      <w:r w:rsidRPr="001F374F">
        <w:rPr>
          <w:sz w:val="24"/>
        </w:rPr>
        <w:t>Karttikeya</w:t>
      </w:r>
      <w:proofErr w:type="spellEnd"/>
      <w:r w:rsidRPr="001F374F">
        <w:rPr>
          <w:sz w:val="24"/>
        </w:rPr>
        <w:t xml:space="preserve"> Mangalam, Jitendra Malik, Michael W Mahoney, and Kurt Keutzer. </w:t>
      </w:r>
      <w:proofErr w:type="spellStart"/>
      <w:r w:rsidRPr="001F374F">
        <w:rPr>
          <w:sz w:val="24"/>
        </w:rPr>
        <w:t>Squeezeformer</w:t>
      </w:r>
      <w:proofErr w:type="spellEnd"/>
      <w:r w:rsidRPr="001F374F">
        <w:rPr>
          <w:sz w:val="24"/>
        </w:rPr>
        <w:t>: An efficient transformer for automatic speech recognition. Advances in Neural Information Processing Systems, 35:9361–9373, 2022.</w:t>
      </w:r>
    </w:p>
    <w:p w14:paraId="2B847FDD" w14:textId="3BF9F6BD" w:rsidR="006643D0" w:rsidRDefault="006643D0" w:rsidP="00A676F4">
      <w:pPr>
        <w:tabs>
          <w:tab w:val="left" w:pos="5460"/>
        </w:tabs>
        <w:spacing w:line="360" w:lineRule="auto"/>
        <w:jc w:val="left"/>
        <w:rPr>
          <w:color w:val="222222"/>
          <w:sz w:val="24"/>
          <w:shd w:val="clear" w:color="auto" w:fill="FFFFFF"/>
        </w:rPr>
      </w:pPr>
      <w:r>
        <w:rPr>
          <w:rFonts w:hint="eastAsia"/>
          <w:color w:val="222222"/>
          <w:sz w:val="24"/>
          <w:shd w:val="clear" w:color="auto" w:fill="FFFFFF"/>
        </w:rPr>
        <w:t>[</w:t>
      </w:r>
      <w:proofErr w:type="gramStart"/>
      <w:r>
        <w:rPr>
          <w:rFonts w:hint="eastAsia"/>
          <w:color w:val="222222"/>
          <w:sz w:val="24"/>
          <w:shd w:val="clear" w:color="auto" w:fill="FFFFFF"/>
        </w:rPr>
        <w:t>5]</w:t>
      </w:r>
      <w:r w:rsidRPr="00285530">
        <w:rPr>
          <w:color w:val="222222"/>
          <w:sz w:val="24"/>
          <w:shd w:val="clear" w:color="auto" w:fill="FFFFFF"/>
        </w:rPr>
        <w:t>Graves</w:t>
      </w:r>
      <w:proofErr w:type="gramEnd"/>
      <w:r w:rsidRPr="00285530">
        <w:rPr>
          <w:color w:val="222222"/>
          <w:sz w:val="24"/>
          <w:shd w:val="clear" w:color="auto" w:fill="FFFFFF"/>
        </w:rPr>
        <w:t xml:space="preserve"> A, Fernández S, Gomez F, et al. Connectionist temporal classification: labelling unsegmented sequence data with recurrent neural networks[C]//Proceedings of the 23rd international conference on Machine learning. 2006: 369-376.</w:t>
      </w:r>
    </w:p>
    <w:p w14:paraId="0666A995" w14:textId="60A6F7E6" w:rsidR="006643D0" w:rsidRDefault="00A676F4" w:rsidP="00F87DFB">
      <w:pPr>
        <w:spacing w:line="360" w:lineRule="auto"/>
        <w:rPr>
          <w:sz w:val="24"/>
        </w:rPr>
      </w:pPr>
      <w:r w:rsidRPr="00A676F4">
        <w:rPr>
          <w:rFonts w:hint="eastAsia"/>
          <w:sz w:val="24"/>
        </w:rPr>
        <w:t>[6]</w:t>
      </w:r>
      <w:r w:rsidRPr="00A676F4">
        <w:rPr>
          <w:sz w:val="24"/>
        </w:rPr>
        <w:t xml:space="preserve"> </w:t>
      </w:r>
      <w:proofErr w:type="spellStart"/>
      <w:r w:rsidRPr="00A676F4">
        <w:rPr>
          <w:sz w:val="24"/>
        </w:rPr>
        <w:t>Kwangyoun</w:t>
      </w:r>
      <w:proofErr w:type="spellEnd"/>
      <w:r w:rsidRPr="00A676F4">
        <w:rPr>
          <w:sz w:val="24"/>
        </w:rPr>
        <w:t xml:space="preserve"> Kim, Felix Wu, Yifan Peng, Jing Pan, Prashant Sridhar, Kyu J Han, and Shinji Watanabe. E-</w:t>
      </w:r>
      <w:proofErr w:type="spellStart"/>
      <w:r w:rsidRPr="00A676F4">
        <w:rPr>
          <w:sz w:val="24"/>
        </w:rPr>
        <w:t>branchformer</w:t>
      </w:r>
      <w:proofErr w:type="spellEnd"/>
      <w:r w:rsidRPr="00A676F4">
        <w:rPr>
          <w:sz w:val="24"/>
        </w:rPr>
        <w:t xml:space="preserve">: </w:t>
      </w:r>
      <w:proofErr w:type="spellStart"/>
      <w:r w:rsidRPr="00A676F4">
        <w:rPr>
          <w:sz w:val="24"/>
        </w:rPr>
        <w:t>Branchformer</w:t>
      </w:r>
      <w:proofErr w:type="spellEnd"/>
      <w:r w:rsidRPr="00A676F4">
        <w:rPr>
          <w:sz w:val="24"/>
        </w:rPr>
        <w:t xml:space="preserve"> with enhanced merging for speech recognition. In 2022 IEEE Spoken Language Technology Workshop (SLT), pp. 84–91. IEEE, 2023</w:t>
      </w:r>
    </w:p>
    <w:p w14:paraId="673E3591" w14:textId="09D66455" w:rsidR="00A676F4" w:rsidRDefault="00A676F4" w:rsidP="00F87DFB">
      <w:pPr>
        <w:tabs>
          <w:tab w:val="left" w:pos="5460"/>
        </w:tabs>
        <w:spacing w:line="360" w:lineRule="auto"/>
        <w:jc w:val="left"/>
        <w:rPr>
          <w:color w:val="222222"/>
          <w:sz w:val="24"/>
          <w:shd w:val="clear" w:color="auto" w:fill="FFFFFF"/>
        </w:rPr>
      </w:pPr>
      <w:r>
        <w:rPr>
          <w:rFonts w:hint="eastAsia"/>
          <w:color w:val="222222"/>
          <w:sz w:val="24"/>
          <w:shd w:val="clear" w:color="auto" w:fill="FFFFFF"/>
        </w:rPr>
        <w:t>[</w:t>
      </w:r>
      <w:proofErr w:type="gramStart"/>
      <w:r>
        <w:rPr>
          <w:rFonts w:hint="eastAsia"/>
          <w:color w:val="222222"/>
          <w:sz w:val="24"/>
          <w:shd w:val="clear" w:color="auto" w:fill="FFFFFF"/>
        </w:rPr>
        <w:t>7]</w:t>
      </w:r>
      <w:r w:rsidRPr="00D904D4">
        <w:rPr>
          <w:color w:val="222222"/>
          <w:sz w:val="24"/>
          <w:shd w:val="clear" w:color="auto" w:fill="FFFFFF"/>
        </w:rPr>
        <w:t>Waswani</w:t>
      </w:r>
      <w:proofErr w:type="gramEnd"/>
      <w:r w:rsidRPr="00D904D4">
        <w:rPr>
          <w:color w:val="222222"/>
          <w:sz w:val="24"/>
          <w:shd w:val="clear" w:color="auto" w:fill="FFFFFF"/>
        </w:rPr>
        <w:t xml:space="preserve"> A, </w:t>
      </w:r>
      <w:proofErr w:type="spellStart"/>
      <w:r w:rsidRPr="00D904D4">
        <w:rPr>
          <w:color w:val="222222"/>
          <w:sz w:val="24"/>
          <w:shd w:val="clear" w:color="auto" w:fill="FFFFFF"/>
        </w:rPr>
        <w:t>Shazeer</w:t>
      </w:r>
      <w:proofErr w:type="spellEnd"/>
      <w:r w:rsidRPr="00D904D4">
        <w:rPr>
          <w:color w:val="222222"/>
          <w:sz w:val="24"/>
          <w:shd w:val="clear" w:color="auto" w:fill="FFFFFF"/>
        </w:rPr>
        <w:t xml:space="preserve"> N, Parmar N, et al. Attention is all you need[C]//NIPS. 2017.</w:t>
      </w:r>
    </w:p>
    <w:p w14:paraId="7684FF2C" w14:textId="77777777" w:rsidR="00A676F4" w:rsidRPr="00A676F4" w:rsidRDefault="00A676F4" w:rsidP="00DD1371">
      <w:pPr>
        <w:rPr>
          <w:sz w:val="24"/>
        </w:rPr>
      </w:pPr>
    </w:p>
    <w:p w14:paraId="13F451E6" w14:textId="426C696C" w:rsidR="00424D76" w:rsidRPr="00A22D48" w:rsidRDefault="00C4757D" w:rsidP="00A22D48">
      <w:pPr>
        <w:pStyle w:val="1"/>
        <w:jc w:val="center"/>
        <w:rPr>
          <w:rFonts w:ascii="仿宋_GB2312" w:eastAsia="仿宋_GB2312"/>
          <w:sz w:val="32"/>
          <w:szCs w:val="32"/>
          <w:lang w:eastAsia="zh-CN"/>
        </w:rPr>
      </w:pPr>
      <w:r>
        <w:rPr>
          <w:rStyle w:val="10"/>
          <w:rFonts w:ascii="仿宋_GB2312" w:eastAsia="仿宋_GB2312"/>
          <w:b/>
          <w:sz w:val="32"/>
          <w:szCs w:val="32"/>
          <w:lang w:eastAsia="zh-CN"/>
        </w:rPr>
        <w:br w:type="page"/>
      </w:r>
      <w:proofErr w:type="spellStart"/>
      <w:r>
        <w:rPr>
          <w:rStyle w:val="10"/>
          <w:rFonts w:ascii="仿宋_GB2312" w:eastAsia="仿宋_GB2312" w:hint="eastAsia"/>
          <w:b/>
          <w:sz w:val="32"/>
          <w:szCs w:val="32"/>
        </w:rPr>
        <w:lastRenderedPageBreak/>
        <w:t>三</w:t>
      </w:r>
      <w:r w:rsidRPr="00F317FD">
        <w:rPr>
          <w:rStyle w:val="10"/>
          <w:rFonts w:ascii="仿宋_GB2312" w:eastAsia="仿宋_GB2312" w:hint="eastAsia"/>
          <w:b/>
          <w:sz w:val="32"/>
          <w:szCs w:val="32"/>
        </w:rPr>
        <w:t>、</w:t>
      </w:r>
      <w:r>
        <w:rPr>
          <w:rStyle w:val="10"/>
          <w:rFonts w:ascii="仿宋_GB2312" w:eastAsia="仿宋_GB2312" w:hint="eastAsia"/>
          <w:b/>
          <w:sz w:val="32"/>
          <w:szCs w:val="32"/>
        </w:rPr>
        <w:t>外文翻译</w:t>
      </w:r>
      <w:bookmarkStart w:id="42" w:name="_Toc324509825"/>
      <w:proofErr w:type="spellEnd"/>
    </w:p>
    <w:p w14:paraId="7B48BD65" w14:textId="745C686F" w:rsidR="009472E1" w:rsidRDefault="009472E1" w:rsidP="009472E1">
      <w:pPr>
        <w:ind w:left="1260" w:firstLine="420"/>
        <w:rPr>
          <w:rFonts w:ascii="仿宋" w:eastAsia="仿宋" w:hAnsi="仿宋"/>
          <w:b/>
          <w:bCs/>
          <w:color w:val="000000"/>
          <w:sz w:val="32"/>
          <w:szCs w:val="32"/>
        </w:rPr>
      </w:pPr>
      <w:r w:rsidRPr="009472E1">
        <w:rPr>
          <w:rFonts w:ascii="仿宋" w:eastAsia="仿宋" w:hAnsi="仿宋" w:hint="eastAsia"/>
          <w:b/>
          <w:bCs/>
          <w:color w:val="000000"/>
          <w:sz w:val="32"/>
          <w:szCs w:val="32"/>
        </w:rPr>
        <w:t>ZIPFORMER</w:t>
      </w:r>
      <w:r>
        <w:rPr>
          <w:rFonts w:ascii="仿宋" w:eastAsia="仿宋" w:hAnsi="仿宋" w:hint="eastAsia"/>
          <w:b/>
          <w:bCs/>
          <w:color w:val="000000"/>
          <w:sz w:val="32"/>
          <w:szCs w:val="32"/>
        </w:rPr>
        <w:t>：一种更快更好的自动语音识别器</w:t>
      </w:r>
    </w:p>
    <w:p w14:paraId="58C69629" w14:textId="77777777" w:rsidR="00AC4B36" w:rsidRPr="00B73C99" w:rsidRDefault="00AC4B36" w:rsidP="00AC4B36">
      <w:pPr>
        <w:ind w:left="1260" w:firstLine="420"/>
        <w:rPr>
          <w:rFonts w:ascii="仿宋" w:eastAsia="仿宋" w:hAnsi="仿宋"/>
          <w:sz w:val="24"/>
        </w:rPr>
      </w:pPr>
      <w:proofErr w:type="spellStart"/>
      <w:r w:rsidRPr="00B73C99">
        <w:rPr>
          <w:rFonts w:ascii="仿宋" w:eastAsia="仿宋" w:hAnsi="仿宋"/>
          <w:sz w:val="24"/>
        </w:rPr>
        <w:t>Zengwei</w:t>
      </w:r>
      <w:proofErr w:type="spellEnd"/>
      <w:r w:rsidRPr="00B73C99">
        <w:rPr>
          <w:rFonts w:ascii="仿宋" w:eastAsia="仿宋" w:hAnsi="仿宋"/>
          <w:sz w:val="24"/>
        </w:rPr>
        <w:t xml:space="preserve"> Yao, </w:t>
      </w:r>
      <w:proofErr w:type="spellStart"/>
      <w:r w:rsidRPr="00B73C99">
        <w:rPr>
          <w:rFonts w:ascii="仿宋" w:eastAsia="仿宋" w:hAnsi="仿宋"/>
          <w:sz w:val="24"/>
        </w:rPr>
        <w:t>Liyong</w:t>
      </w:r>
      <w:proofErr w:type="spellEnd"/>
      <w:r w:rsidRPr="00B73C99">
        <w:rPr>
          <w:rFonts w:ascii="仿宋" w:eastAsia="仿宋" w:hAnsi="仿宋"/>
          <w:sz w:val="24"/>
        </w:rPr>
        <w:t xml:space="preserve"> Guo, Xiaoyu Yang, Wei Kang, </w:t>
      </w:r>
      <w:proofErr w:type="spellStart"/>
      <w:r w:rsidRPr="00B73C99">
        <w:rPr>
          <w:rFonts w:ascii="仿宋" w:eastAsia="仿宋" w:hAnsi="仿宋"/>
          <w:sz w:val="24"/>
        </w:rPr>
        <w:t>Fangjun</w:t>
      </w:r>
      <w:proofErr w:type="spellEnd"/>
      <w:r w:rsidRPr="00B73C99">
        <w:rPr>
          <w:rFonts w:ascii="仿宋" w:eastAsia="仿宋" w:hAnsi="仿宋"/>
          <w:sz w:val="24"/>
        </w:rPr>
        <w:t xml:space="preserve"> Kuang, </w:t>
      </w:r>
    </w:p>
    <w:p w14:paraId="140ED8D1" w14:textId="3409030B" w:rsidR="00AC4B36" w:rsidRPr="00B73C99" w:rsidRDefault="00AC4B36" w:rsidP="00AC4B36">
      <w:pPr>
        <w:ind w:left="1260" w:firstLineChars="500" w:firstLine="1200"/>
        <w:rPr>
          <w:rFonts w:ascii="仿宋" w:eastAsia="仿宋" w:hAnsi="仿宋"/>
          <w:sz w:val="24"/>
        </w:rPr>
      </w:pPr>
      <w:r w:rsidRPr="00B73C99">
        <w:rPr>
          <w:rFonts w:ascii="仿宋" w:eastAsia="仿宋" w:hAnsi="仿宋"/>
          <w:sz w:val="24"/>
        </w:rPr>
        <w:t xml:space="preserve">Yifan Yang, </w:t>
      </w:r>
      <w:proofErr w:type="spellStart"/>
      <w:r w:rsidRPr="00B73C99">
        <w:rPr>
          <w:rFonts w:ascii="仿宋" w:eastAsia="仿宋" w:hAnsi="仿宋"/>
          <w:sz w:val="24"/>
        </w:rPr>
        <w:t>Zengrui</w:t>
      </w:r>
      <w:proofErr w:type="spellEnd"/>
      <w:r w:rsidRPr="00B73C99">
        <w:rPr>
          <w:rFonts w:ascii="仿宋" w:eastAsia="仿宋" w:hAnsi="仿宋"/>
          <w:sz w:val="24"/>
        </w:rPr>
        <w:t xml:space="preserve"> Jin, Long Lin, Daniel Povey</w:t>
      </w:r>
    </w:p>
    <w:p w14:paraId="0B293419" w14:textId="0DBCA488" w:rsidR="00AC4B36" w:rsidRPr="00B73C99" w:rsidRDefault="00AC4B36" w:rsidP="00AC4B36">
      <w:pPr>
        <w:ind w:left="1260" w:firstLineChars="900" w:firstLine="2160"/>
        <w:rPr>
          <w:rFonts w:ascii="仿宋" w:eastAsia="仿宋" w:hAnsi="仿宋"/>
          <w:sz w:val="24"/>
        </w:rPr>
      </w:pPr>
      <w:r w:rsidRPr="00B73C99">
        <w:rPr>
          <w:rFonts w:ascii="仿宋" w:eastAsia="仿宋" w:hAnsi="仿宋"/>
          <w:sz w:val="24"/>
        </w:rPr>
        <w:t>Xiaomi Corp., Beijing, China</w:t>
      </w:r>
    </w:p>
    <w:p w14:paraId="2B15A495" w14:textId="0F058F55" w:rsidR="00C012E4" w:rsidRPr="00B73C99" w:rsidRDefault="00C012E4" w:rsidP="00C012E4">
      <w:pPr>
        <w:ind w:left="1620" w:firstLineChars="1100" w:firstLine="2640"/>
        <w:rPr>
          <w:rFonts w:ascii="仿宋" w:eastAsia="仿宋" w:hAnsi="仿宋" w:hint="eastAsia"/>
          <w:b/>
          <w:bCs/>
          <w:color w:val="000000"/>
          <w:sz w:val="24"/>
        </w:rPr>
      </w:pPr>
      <w:r w:rsidRPr="00B73C99">
        <w:rPr>
          <w:rFonts w:ascii="仿宋" w:eastAsia="仿宋" w:hAnsi="仿宋" w:hint="eastAsia"/>
          <w:sz w:val="24"/>
        </w:rPr>
        <w:t>ICLR2024</w:t>
      </w:r>
    </w:p>
    <w:p w14:paraId="2CEBE82E" w14:textId="081C15D3" w:rsidR="009472E1" w:rsidRDefault="009472E1" w:rsidP="009472E1">
      <w:pPr>
        <w:rPr>
          <w:rFonts w:ascii="仿宋" w:eastAsia="仿宋" w:hAnsi="仿宋"/>
          <w:b/>
          <w:bCs/>
          <w:color w:val="000000"/>
          <w:sz w:val="30"/>
          <w:szCs w:val="30"/>
        </w:rPr>
      </w:pPr>
      <w:r w:rsidRPr="009472E1">
        <w:rPr>
          <w:rFonts w:ascii="仿宋" w:eastAsia="仿宋" w:hAnsi="仿宋" w:hint="eastAsia"/>
          <w:b/>
          <w:bCs/>
          <w:color w:val="000000"/>
          <w:sz w:val="30"/>
          <w:szCs w:val="30"/>
        </w:rPr>
        <w:t>0.摘要</w:t>
      </w:r>
    </w:p>
    <w:p w14:paraId="10E321D3" w14:textId="0BAFB753" w:rsidR="00624590" w:rsidRDefault="00DD4BD3" w:rsidP="009301CB">
      <w:pPr>
        <w:spacing w:line="360" w:lineRule="auto"/>
        <w:rPr>
          <w:rFonts w:ascii="仿宋" w:eastAsia="仿宋" w:hAnsi="仿宋" w:hint="eastAsia"/>
          <w:color w:val="000000"/>
          <w:sz w:val="24"/>
        </w:rPr>
      </w:pPr>
      <w:r>
        <w:rPr>
          <w:rFonts w:ascii="仿宋" w:eastAsia="仿宋" w:hAnsi="仿宋" w:hint="eastAsia"/>
          <w:color w:val="000000"/>
          <w:sz w:val="24"/>
        </w:rPr>
        <w:t>C</w:t>
      </w:r>
      <w:r>
        <w:rPr>
          <w:rFonts w:ascii="仿宋" w:eastAsia="仿宋" w:hAnsi="仿宋"/>
          <w:color w:val="000000"/>
          <w:sz w:val="24"/>
        </w:rPr>
        <w:t>o</w:t>
      </w:r>
      <w:r>
        <w:rPr>
          <w:rFonts w:ascii="仿宋" w:eastAsia="仿宋" w:hAnsi="仿宋" w:hint="eastAsia"/>
          <w:color w:val="000000"/>
          <w:sz w:val="24"/>
        </w:rPr>
        <w:t>nformer已经成为了最受欢迎的自动语音识别编码模型，它向Transformer中添加了卷积模块来学习局部和全局性的依赖。在这篇文章中，我们描述了</w:t>
      </w:r>
      <w:proofErr w:type="spellStart"/>
      <w:r>
        <w:rPr>
          <w:rFonts w:ascii="仿宋" w:eastAsia="仿宋" w:hAnsi="仿宋" w:hint="eastAsia"/>
          <w:color w:val="000000"/>
          <w:sz w:val="24"/>
        </w:rPr>
        <w:t>Zipformer</w:t>
      </w:r>
      <w:proofErr w:type="spellEnd"/>
      <w:r>
        <w:rPr>
          <w:rFonts w:ascii="仿宋" w:eastAsia="仿宋" w:hAnsi="仿宋" w:hint="eastAsia"/>
          <w:color w:val="000000"/>
          <w:sz w:val="24"/>
        </w:rPr>
        <w:t>，它是一个更快，内存效率更高同时性能更好的Transformer。</w:t>
      </w:r>
      <w:r w:rsidR="004D27C9">
        <w:rPr>
          <w:rFonts w:ascii="仿宋" w:eastAsia="仿宋" w:hAnsi="仿宋" w:hint="eastAsia"/>
          <w:color w:val="000000"/>
          <w:sz w:val="24"/>
        </w:rPr>
        <w:t>模型的变化包括：1）一个类U-Net的编码器架构，其中中间</w:t>
      </w:r>
      <w:proofErr w:type="gramStart"/>
      <w:r w:rsidR="004D27C9">
        <w:rPr>
          <w:rFonts w:ascii="仿宋" w:eastAsia="仿宋" w:hAnsi="仿宋" w:hint="eastAsia"/>
          <w:color w:val="000000"/>
          <w:sz w:val="24"/>
        </w:rPr>
        <w:t>栈</w:t>
      </w:r>
      <w:proofErr w:type="gramEnd"/>
      <w:r w:rsidR="004D27C9">
        <w:rPr>
          <w:rFonts w:ascii="仿宋" w:eastAsia="仿宋" w:hAnsi="仿宋" w:hint="eastAsia"/>
          <w:color w:val="000000"/>
          <w:sz w:val="24"/>
        </w:rPr>
        <w:t>以一个较低的</w:t>
      </w:r>
      <w:proofErr w:type="gramStart"/>
      <w:r w:rsidR="004D27C9">
        <w:rPr>
          <w:rFonts w:ascii="仿宋" w:eastAsia="仿宋" w:hAnsi="仿宋" w:hint="eastAsia"/>
          <w:color w:val="000000"/>
          <w:sz w:val="24"/>
        </w:rPr>
        <w:t>帧率运行</w:t>
      </w:r>
      <w:proofErr w:type="gramEnd"/>
      <w:r w:rsidR="004D27C9">
        <w:rPr>
          <w:rFonts w:ascii="仿宋" w:eastAsia="仿宋" w:hAnsi="仿宋" w:hint="eastAsia"/>
          <w:color w:val="000000"/>
          <w:sz w:val="24"/>
        </w:rPr>
        <w:t>；2）用更多的模块重组块结构，并在其中重用注意力权重以提高效率；3）</w:t>
      </w:r>
      <w:proofErr w:type="spellStart"/>
      <w:r w:rsidR="00D0653B">
        <w:rPr>
          <w:rFonts w:ascii="仿宋" w:eastAsia="仿宋" w:hAnsi="仿宋" w:hint="eastAsia"/>
          <w:color w:val="000000"/>
          <w:sz w:val="24"/>
        </w:rPr>
        <w:t>BiasNorm</w:t>
      </w:r>
      <w:proofErr w:type="spellEnd"/>
      <w:r w:rsidR="00D0653B">
        <w:rPr>
          <w:rFonts w:ascii="仿宋" w:eastAsia="仿宋" w:hAnsi="仿宋" w:hint="eastAsia"/>
          <w:color w:val="000000"/>
          <w:sz w:val="24"/>
        </w:rPr>
        <w:t>作为一种修改过的</w:t>
      </w:r>
      <w:proofErr w:type="spellStart"/>
      <w:r w:rsidR="00D0653B">
        <w:rPr>
          <w:rFonts w:ascii="仿宋" w:eastAsia="仿宋" w:hAnsi="仿宋" w:hint="eastAsia"/>
          <w:color w:val="000000"/>
          <w:sz w:val="24"/>
        </w:rPr>
        <w:t>LayerNorm</w:t>
      </w:r>
      <w:proofErr w:type="spellEnd"/>
      <w:r w:rsidR="00D0653B">
        <w:rPr>
          <w:rFonts w:ascii="仿宋" w:eastAsia="仿宋" w:hAnsi="仿宋" w:hint="eastAsia"/>
          <w:color w:val="000000"/>
          <w:sz w:val="24"/>
        </w:rPr>
        <w:t>允许我们保持一些长度信息</w:t>
      </w:r>
      <w:r w:rsidR="009301CB">
        <w:rPr>
          <w:rFonts w:ascii="仿宋" w:eastAsia="仿宋" w:hAnsi="仿宋" w:hint="eastAsia"/>
          <w:color w:val="000000"/>
          <w:sz w:val="24"/>
        </w:rPr>
        <w:t>；4）新的激活函数</w:t>
      </w:r>
      <w:proofErr w:type="spellStart"/>
      <w:r w:rsidR="009301CB">
        <w:rPr>
          <w:rFonts w:ascii="仿宋" w:eastAsia="仿宋" w:hAnsi="仿宋" w:hint="eastAsia"/>
          <w:color w:val="000000"/>
          <w:sz w:val="24"/>
        </w:rPr>
        <w:t>Swooshr</w:t>
      </w:r>
      <w:proofErr w:type="spellEnd"/>
      <w:r w:rsidR="009301CB">
        <w:rPr>
          <w:rFonts w:ascii="仿宋" w:eastAsia="仿宋" w:hAnsi="仿宋" w:hint="eastAsia"/>
          <w:color w:val="000000"/>
          <w:sz w:val="24"/>
        </w:rPr>
        <w:t>和</w:t>
      </w:r>
      <w:proofErr w:type="spellStart"/>
      <w:r w:rsidR="009301CB">
        <w:rPr>
          <w:rFonts w:ascii="仿宋" w:eastAsia="仿宋" w:hAnsi="仿宋" w:hint="eastAsia"/>
          <w:color w:val="000000"/>
          <w:sz w:val="24"/>
        </w:rPr>
        <w:t>SwooshL</w:t>
      </w:r>
      <w:proofErr w:type="spellEnd"/>
      <w:r w:rsidR="009301CB">
        <w:rPr>
          <w:rFonts w:ascii="仿宋" w:eastAsia="仿宋" w:hAnsi="仿宋" w:hint="eastAsia"/>
          <w:color w:val="000000"/>
          <w:sz w:val="24"/>
        </w:rPr>
        <w:t>，它们的表现优于Swish。我们还提出了一种新的优化器，叫做</w:t>
      </w:r>
      <w:proofErr w:type="spellStart"/>
      <w:r w:rsidR="009301CB">
        <w:rPr>
          <w:rFonts w:ascii="仿宋" w:eastAsia="仿宋" w:hAnsi="仿宋" w:hint="eastAsia"/>
          <w:color w:val="000000"/>
          <w:sz w:val="24"/>
        </w:rPr>
        <w:t>ScaleAdam</w:t>
      </w:r>
      <w:proofErr w:type="spellEnd"/>
      <w:r w:rsidR="009301CB">
        <w:rPr>
          <w:rFonts w:ascii="仿宋" w:eastAsia="仿宋" w:hAnsi="仿宋" w:hint="eastAsia"/>
          <w:color w:val="000000"/>
          <w:sz w:val="24"/>
        </w:rPr>
        <w:t>。它通过每个张量的当前比例</w:t>
      </w:r>
      <w:r w:rsidR="001579A2">
        <w:rPr>
          <w:rFonts w:ascii="仿宋" w:eastAsia="仿宋" w:hAnsi="仿宋" w:hint="eastAsia"/>
          <w:color w:val="000000"/>
          <w:sz w:val="24"/>
        </w:rPr>
        <w:t>来缩放更新以保持相对变化的大致相同，同时它显示的学习参数比例。相比Adam，</w:t>
      </w:r>
      <w:proofErr w:type="spellStart"/>
      <w:r w:rsidR="001579A2">
        <w:rPr>
          <w:rFonts w:ascii="仿宋" w:eastAsia="仿宋" w:hAnsi="仿宋" w:hint="eastAsia"/>
          <w:color w:val="000000"/>
          <w:sz w:val="24"/>
        </w:rPr>
        <w:t>ScaleAdam</w:t>
      </w:r>
      <w:proofErr w:type="spellEnd"/>
      <w:r w:rsidR="001579A2">
        <w:rPr>
          <w:rFonts w:ascii="仿宋" w:eastAsia="仿宋" w:hAnsi="仿宋" w:hint="eastAsia"/>
          <w:color w:val="000000"/>
          <w:sz w:val="24"/>
        </w:rPr>
        <w:t>实现了更快的收敛和更好的性能。基于</w:t>
      </w:r>
      <w:proofErr w:type="spellStart"/>
      <w:r w:rsidR="001579A2">
        <w:rPr>
          <w:rFonts w:ascii="仿宋" w:eastAsia="仿宋" w:hAnsi="仿宋" w:hint="eastAsia"/>
          <w:color w:val="000000"/>
          <w:sz w:val="24"/>
        </w:rPr>
        <w:t>LibriSpeech</w:t>
      </w:r>
      <w:proofErr w:type="spellEnd"/>
      <w:r w:rsidR="001579A2">
        <w:rPr>
          <w:rFonts w:ascii="仿宋" w:eastAsia="仿宋" w:hAnsi="仿宋" w:hint="eastAsia"/>
          <w:color w:val="000000"/>
          <w:sz w:val="24"/>
        </w:rPr>
        <w:t>，Aishell-1和</w:t>
      </w:r>
      <w:proofErr w:type="spellStart"/>
      <w:r w:rsidR="001579A2">
        <w:rPr>
          <w:rFonts w:ascii="仿宋" w:eastAsia="仿宋" w:hAnsi="仿宋" w:hint="eastAsia"/>
          <w:color w:val="000000"/>
          <w:sz w:val="24"/>
        </w:rPr>
        <w:t>WenetSpeech</w:t>
      </w:r>
      <w:proofErr w:type="spellEnd"/>
      <w:r w:rsidR="001579A2">
        <w:rPr>
          <w:rFonts w:ascii="仿宋" w:eastAsia="仿宋" w:hAnsi="仿宋" w:hint="eastAsia"/>
          <w:color w:val="000000"/>
          <w:sz w:val="24"/>
        </w:rPr>
        <w:t>等数据集的大量实验证明了我们提出的</w:t>
      </w:r>
      <w:proofErr w:type="spellStart"/>
      <w:r w:rsidR="001579A2">
        <w:rPr>
          <w:rFonts w:ascii="仿宋" w:eastAsia="仿宋" w:hAnsi="仿宋" w:hint="eastAsia"/>
          <w:color w:val="000000"/>
          <w:sz w:val="24"/>
        </w:rPr>
        <w:t>Zipformer</w:t>
      </w:r>
      <w:proofErr w:type="spellEnd"/>
      <w:r w:rsidR="001579A2">
        <w:rPr>
          <w:rFonts w:ascii="仿宋" w:eastAsia="仿宋" w:hAnsi="仿宋" w:hint="eastAsia"/>
          <w:color w:val="000000"/>
          <w:sz w:val="24"/>
        </w:rPr>
        <w:t>相比其他先进自动语音识别模型的有效性。</w:t>
      </w:r>
    </w:p>
    <w:p w14:paraId="14A27336" w14:textId="259D9EDB" w:rsidR="00DD5538" w:rsidRDefault="00624590" w:rsidP="00624590">
      <w:pPr>
        <w:rPr>
          <w:rFonts w:ascii="仿宋" w:eastAsia="仿宋" w:hAnsi="仿宋"/>
          <w:b/>
          <w:bCs/>
          <w:color w:val="000000"/>
          <w:sz w:val="30"/>
          <w:szCs w:val="30"/>
        </w:rPr>
      </w:pPr>
      <w:r>
        <w:rPr>
          <w:rFonts w:ascii="仿宋" w:eastAsia="仿宋" w:hAnsi="仿宋" w:hint="eastAsia"/>
          <w:b/>
          <w:bCs/>
          <w:color w:val="000000"/>
          <w:sz w:val="30"/>
          <w:szCs w:val="30"/>
        </w:rPr>
        <w:t>1.简介</w:t>
      </w:r>
    </w:p>
    <w:p w14:paraId="25C00A00" w14:textId="65263DD0" w:rsidR="007A51B1" w:rsidRDefault="00DD5538" w:rsidP="007A51B1">
      <w:pPr>
        <w:spacing w:line="360" w:lineRule="auto"/>
        <w:ind w:firstLine="420"/>
        <w:rPr>
          <w:rFonts w:ascii="仿宋" w:eastAsia="仿宋" w:hAnsi="仿宋"/>
          <w:color w:val="000000"/>
          <w:sz w:val="24"/>
        </w:rPr>
      </w:pPr>
      <w:r>
        <w:rPr>
          <w:rFonts w:ascii="仿宋" w:eastAsia="仿宋" w:hAnsi="仿宋" w:hint="eastAsia"/>
          <w:color w:val="000000"/>
          <w:sz w:val="24"/>
        </w:rPr>
        <w:t>端到端模型已经在语音自动识别领域取得了巨大的成功。在端到端的自动语音识别中，一个有效的编码器架构在语音序列的时间建模中发挥了重要的作用。</w:t>
      </w:r>
      <w:r w:rsidR="00E07CEA">
        <w:rPr>
          <w:rFonts w:ascii="仿宋" w:eastAsia="仿宋" w:hAnsi="仿宋" w:hint="eastAsia"/>
          <w:color w:val="000000"/>
          <w:sz w:val="24"/>
        </w:rPr>
        <w:t>一个突出的例子是Conformer（Gulati et al.,2020），它结合了卷积神经网络（CNN）模型（Zhang et al.,2017;Li et al.,2019;Kriman et al.,2020）和Transformer模型（Dong et al.,2018;Karita et al.,2019;Zhang et al.,2020b）。通过将CNN集成到Transformer（Vaswani et al.,2017）中，Conformer能够提取局部和全局的语音序列的依赖关系，并且实现自动语音识别的最先进的性能。</w:t>
      </w:r>
    </w:p>
    <w:p w14:paraId="6DA9EF95" w14:textId="152186D2" w:rsidR="008C0CE3" w:rsidRDefault="007A51B1" w:rsidP="008C0CE3">
      <w:pPr>
        <w:spacing w:line="360" w:lineRule="auto"/>
        <w:ind w:firstLine="420"/>
        <w:rPr>
          <w:rFonts w:ascii="仿宋" w:eastAsia="仿宋" w:hAnsi="仿宋"/>
          <w:color w:val="000000"/>
          <w:sz w:val="24"/>
        </w:rPr>
      </w:pPr>
      <w:r>
        <w:rPr>
          <w:rFonts w:ascii="仿宋" w:eastAsia="仿宋" w:hAnsi="仿宋" w:hint="eastAsia"/>
          <w:color w:val="000000"/>
          <w:sz w:val="24"/>
        </w:rPr>
        <w:t>在这项工作中，我们提出了一种更快，更节省内存并且性能更好的Transformer作为自动语音识别的编码器，其名为</w:t>
      </w:r>
      <w:proofErr w:type="spellStart"/>
      <w:r>
        <w:rPr>
          <w:rFonts w:ascii="仿宋" w:eastAsia="仿宋" w:hAnsi="仿宋" w:hint="eastAsia"/>
          <w:color w:val="000000"/>
          <w:sz w:val="24"/>
        </w:rPr>
        <w:t>Zipformer</w:t>
      </w:r>
      <w:proofErr w:type="spellEnd"/>
      <w:r>
        <w:rPr>
          <w:rFonts w:ascii="仿宋" w:eastAsia="仿宋" w:hAnsi="仿宋" w:hint="eastAsia"/>
          <w:color w:val="000000"/>
          <w:sz w:val="24"/>
        </w:rPr>
        <w:t>。首先，不同于在</w:t>
      </w:r>
      <w:proofErr w:type="gramStart"/>
      <w:r>
        <w:rPr>
          <w:rFonts w:ascii="仿宋" w:eastAsia="仿宋" w:hAnsi="仿宋" w:hint="eastAsia"/>
          <w:color w:val="000000"/>
          <w:sz w:val="24"/>
        </w:rPr>
        <w:t>恒定帧率上</w:t>
      </w:r>
      <w:proofErr w:type="gramEnd"/>
      <w:r>
        <w:rPr>
          <w:rFonts w:ascii="仿宋" w:eastAsia="仿宋" w:hAnsi="仿宋" w:hint="eastAsia"/>
          <w:color w:val="000000"/>
          <w:sz w:val="24"/>
        </w:rPr>
        <w:t>操作语音序列的Conformer，</w:t>
      </w:r>
      <w:proofErr w:type="spellStart"/>
      <w:r>
        <w:rPr>
          <w:rFonts w:ascii="仿宋" w:eastAsia="仿宋" w:hAnsi="仿宋" w:hint="eastAsia"/>
          <w:color w:val="000000"/>
          <w:sz w:val="24"/>
        </w:rPr>
        <w:t>Zipformer</w:t>
      </w:r>
      <w:proofErr w:type="spellEnd"/>
      <w:r>
        <w:rPr>
          <w:rFonts w:ascii="仿宋" w:eastAsia="仿宋" w:hAnsi="仿宋" w:hint="eastAsia"/>
          <w:color w:val="000000"/>
          <w:sz w:val="24"/>
        </w:rPr>
        <w:t>采用了类U-Net架构（</w:t>
      </w:r>
      <w:proofErr w:type="spellStart"/>
      <w:r>
        <w:rPr>
          <w:rFonts w:ascii="仿宋" w:eastAsia="仿宋" w:hAnsi="仿宋" w:hint="eastAsia"/>
          <w:color w:val="000000"/>
          <w:sz w:val="24"/>
        </w:rPr>
        <w:t>Ronneberger</w:t>
      </w:r>
      <w:proofErr w:type="spellEnd"/>
      <w:r>
        <w:rPr>
          <w:rFonts w:ascii="仿宋" w:eastAsia="仿宋" w:hAnsi="仿宋" w:hint="eastAsia"/>
          <w:color w:val="000000"/>
          <w:sz w:val="24"/>
        </w:rPr>
        <w:t xml:space="preserve"> et al.,2015），它包含多个堆叠，将语音序列下采样到不同的更低的帧率。其次，我们重新设计了模块结构，配备了更</w:t>
      </w:r>
      <w:r>
        <w:rPr>
          <w:rFonts w:ascii="仿宋" w:eastAsia="仿宋" w:hAnsi="仿宋" w:hint="eastAsia"/>
          <w:color w:val="000000"/>
          <w:sz w:val="24"/>
        </w:rPr>
        <w:lastRenderedPageBreak/>
        <w:t>多的模块，比如我们配备了两个Conformer模块。同时重复使用注意力权重来提高效率。我们提出了</w:t>
      </w:r>
      <w:proofErr w:type="spellStart"/>
      <w:r>
        <w:rPr>
          <w:rFonts w:ascii="仿宋" w:eastAsia="仿宋" w:hAnsi="仿宋" w:hint="eastAsia"/>
          <w:color w:val="000000"/>
          <w:sz w:val="24"/>
        </w:rPr>
        <w:t>BiasNorm</w:t>
      </w:r>
      <w:proofErr w:type="spellEnd"/>
      <w:r>
        <w:rPr>
          <w:rFonts w:ascii="仿宋" w:eastAsia="仿宋" w:hAnsi="仿宋" w:hint="eastAsia"/>
          <w:color w:val="000000"/>
          <w:sz w:val="24"/>
        </w:rPr>
        <w:t>作为</w:t>
      </w:r>
      <w:proofErr w:type="spellStart"/>
      <w:r>
        <w:rPr>
          <w:rFonts w:ascii="仿宋" w:eastAsia="仿宋" w:hAnsi="仿宋" w:hint="eastAsia"/>
          <w:color w:val="000000"/>
          <w:sz w:val="24"/>
        </w:rPr>
        <w:t>LayerNorm</w:t>
      </w:r>
      <w:proofErr w:type="spellEnd"/>
      <w:r>
        <w:rPr>
          <w:rFonts w:ascii="仿宋" w:eastAsia="仿宋" w:hAnsi="仿宋" w:hint="eastAsia"/>
          <w:color w:val="000000"/>
          <w:sz w:val="24"/>
        </w:rPr>
        <w:t>的一个更简单的替代，这允许我们在规范化中保留长度信息。我们还使用心得激活函数</w:t>
      </w:r>
      <w:proofErr w:type="spellStart"/>
      <w:r>
        <w:rPr>
          <w:rFonts w:ascii="仿宋" w:eastAsia="仿宋" w:hAnsi="仿宋" w:hint="eastAsia"/>
          <w:color w:val="000000"/>
          <w:sz w:val="24"/>
        </w:rPr>
        <w:t>SwooshR</w:t>
      </w:r>
      <w:proofErr w:type="spellEnd"/>
      <w:r>
        <w:rPr>
          <w:rFonts w:ascii="仿宋" w:eastAsia="仿宋" w:hAnsi="仿宋" w:hint="eastAsia"/>
          <w:color w:val="000000"/>
          <w:sz w:val="24"/>
        </w:rPr>
        <w:t>和</w:t>
      </w:r>
      <w:proofErr w:type="spellStart"/>
      <w:r>
        <w:rPr>
          <w:rFonts w:ascii="仿宋" w:eastAsia="仿宋" w:hAnsi="仿宋" w:hint="eastAsia"/>
          <w:color w:val="000000"/>
          <w:sz w:val="24"/>
        </w:rPr>
        <w:t>SwooshL</w:t>
      </w:r>
      <w:proofErr w:type="spellEnd"/>
      <w:r>
        <w:rPr>
          <w:rFonts w:ascii="仿宋" w:eastAsia="仿宋" w:hAnsi="仿宋" w:hint="eastAsia"/>
          <w:color w:val="000000"/>
          <w:sz w:val="24"/>
        </w:rPr>
        <w:t>替代了Swish来取得更好的效果。</w:t>
      </w:r>
      <w:r w:rsidR="00055066">
        <w:rPr>
          <w:rFonts w:ascii="仿宋" w:eastAsia="仿宋" w:hAnsi="仿宋" w:hint="eastAsia"/>
          <w:color w:val="000000"/>
          <w:sz w:val="24"/>
        </w:rPr>
        <w:t>此外，我们设计了</w:t>
      </w:r>
      <w:proofErr w:type="spellStart"/>
      <w:r w:rsidR="00055066">
        <w:rPr>
          <w:rFonts w:ascii="仿宋" w:eastAsia="仿宋" w:hAnsi="仿宋" w:hint="eastAsia"/>
          <w:color w:val="000000"/>
          <w:sz w:val="24"/>
        </w:rPr>
        <w:t>ScaledAdam</w:t>
      </w:r>
      <w:proofErr w:type="spellEnd"/>
      <w:r w:rsidR="00055066">
        <w:rPr>
          <w:rFonts w:ascii="仿宋" w:eastAsia="仿宋" w:hAnsi="仿宋" w:hint="eastAsia"/>
          <w:color w:val="000000"/>
          <w:sz w:val="24"/>
        </w:rPr>
        <w:t>作为Adam的参数尺度不变的版本，它通过当前参数尺度来缩放更新，还明确地学习参数尺度。与Adam相比，</w:t>
      </w:r>
      <w:proofErr w:type="spellStart"/>
      <w:r w:rsidR="00055066">
        <w:rPr>
          <w:rFonts w:ascii="仿宋" w:eastAsia="仿宋" w:hAnsi="仿宋" w:hint="eastAsia"/>
          <w:color w:val="000000"/>
          <w:sz w:val="24"/>
        </w:rPr>
        <w:t>ScaledAdam</w:t>
      </w:r>
      <w:proofErr w:type="spellEnd"/>
      <w:r w:rsidR="00055066">
        <w:rPr>
          <w:rFonts w:ascii="仿宋" w:eastAsia="仿宋" w:hAnsi="仿宋" w:hint="eastAsia"/>
          <w:color w:val="000000"/>
          <w:sz w:val="24"/>
        </w:rPr>
        <w:t>能够更快的收敛并且拥有更好的性能。</w:t>
      </w:r>
    </w:p>
    <w:p w14:paraId="03E11DE4" w14:textId="2F866D98" w:rsidR="00A30A4D" w:rsidRDefault="008C0CE3" w:rsidP="003B5DB1">
      <w:pPr>
        <w:spacing w:line="360" w:lineRule="auto"/>
        <w:ind w:firstLine="420"/>
        <w:rPr>
          <w:rFonts w:ascii="仿宋" w:eastAsia="仿宋" w:hAnsi="仿宋"/>
          <w:color w:val="000000"/>
          <w:sz w:val="24"/>
        </w:rPr>
      </w:pPr>
      <w:r>
        <w:rPr>
          <w:rFonts w:ascii="仿宋" w:eastAsia="仿宋" w:hAnsi="仿宋" w:hint="eastAsia"/>
          <w:color w:val="000000"/>
          <w:sz w:val="24"/>
        </w:rPr>
        <w:t>在</w:t>
      </w:r>
      <w:proofErr w:type="spellStart"/>
      <w:r>
        <w:rPr>
          <w:rFonts w:ascii="仿宋" w:eastAsia="仿宋" w:hAnsi="仿宋" w:hint="eastAsia"/>
          <w:color w:val="000000"/>
          <w:sz w:val="24"/>
        </w:rPr>
        <w:t>LibriSpeech</w:t>
      </w:r>
      <w:proofErr w:type="spellEnd"/>
      <w:r>
        <w:rPr>
          <w:rFonts w:ascii="仿宋" w:eastAsia="仿宋" w:hAnsi="仿宋" w:hint="eastAsia"/>
          <w:color w:val="000000"/>
          <w:sz w:val="24"/>
        </w:rPr>
        <w:t>，</w:t>
      </w:r>
      <w:proofErr w:type="spellStart"/>
      <w:r>
        <w:rPr>
          <w:rFonts w:ascii="仿宋" w:eastAsia="仿宋" w:hAnsi="仿宋" w:hint="eastAsia"/>
          <w:color w:val="000000"/>
          <w:sz w:val="24"/>
        </w:rPr>
        <w:t>Aishell</w:t>
      </w:r>
      <w:proofErr w:type="spellEnd"/>
      <w:r>
        <w:rPr>
          <w:rFonts w:ascii="仿宋" w:eastAsia="仿宋" w:hAnsi="仿宋" w:hint="eastAsia"/>
          <w:color w:val="000000"/>
          <w:sz w:val="24"/>
        </w:rPr>
        <w:t>和</w:t>
      </w:r>
      <w:proofErr w:type="spellStart"/>
      <w:r>
        <w:rPr>
          <w:rFonts w:ascii="仿宋" w:eastAsia="仿宋" w:hAnsi="仿宋" w:hint="eastAsia"/>
          <w:color w:val="000000"/>
          <w:sz w:val="24"/>
        </w:rPr>
        <w:t>WenetSpeech</w:t>
      </w:r>
      <w:proofErr w:type="spellEnd"/>
      <w:r>
        <w:rPr>
          <w:rFonts w:ascii="仿宋" w:eastAsia="仿宋" w:hAnsi="仿宋" w:hint="eastAsia"/>
          <w:color w:val="000000"/>
          <w:sz w:val="24"/>
        </w:rPr>
        <w:t>等数据集上进行的大量实验证明了我们所提出的模型和相关创新优化的有效性。</w:t>
      </w:r>
      <w:proofErr w:type="spellStart"/>
      <w:r>
        <w:rPr>
          <w:rFonts w:ascii="仿宋" w:eastAsia="仿宋" w:hAnsi="仿宋" w:hint="eastAsia"/>
          <w:color w:val="000000"/>
          <w:sz w:val="24"/>
        </w:rPr>
        <w:t>Zipformer</w:t>
      </w:r>
      <w:proofErr w:type="spellEnd"/>
      <w:r>
        <w:rPr>
          <w:rFonts w:ascii="仿宋" w:eastAsia="仿宋" w:hAnsi="仿宋" w:hint="eastAsia"/>
          <w:color w:val="000000"/>
          <w:sz w:val="24"/>
        </w:rPr>
        <w:t>在所有三个数据集上均取得了最先进的结果。值得一提的是，</w:t>
      </w:r>
      <w:proofErr w:type="spellStart"/>
      <w:r>
        <w:rPr>
          <w:rFonts w:ascii="仿宋" w:eastAsia="仿宋" w:hAnsi="仿宋" w:hint="eastAsia"/>
          <w:color w:val="000000"/>
          <w:sz w:val="24"/>
        </w:rPr>
        <w:t>Zipformer</w:t>
      </w:r>
      <w:proofErr w:type="spellEnd"/>
      <w:r>
        <w:rPr>
          <w:rFonts w:ascii="仿宋" w:eastAsia="仿宋" w:hAnsi="仿宋" w:hint="eastAsia"/>
          <w:color w:val="000000"/>
          <w:sz w:val="24"/>
        </w:rPr>
        <w:t>是第一个在</w:t>
      </w:r>
      <w:proofErr w:type="spellStart"/>
      <w:r>
        <w:rPr>
          <w:rFonts w:ascii="仿宋" w:eastAsia="仿宋" w:hAnsi="仿宋" w:hint="eastAsia"/>
          <w:color w:val="000000"/>
          <w:sz w:val="24"/>
        </w:rPr>
        <w:t>LibriSpeech</w:t>
      </w:r>
      <w:proofErr w:type="spellEnd"/>
      <w:r>
        <w:rPr>
          <w:rFonts w:ascii="仿宋" w:eastAsia="仿宋" w:hAnsi="仿宋" w:hint="eastAsia"/>
          <w:color w:val="000000"/>
          <w:sz w:val="24"/>
        </w:rPr>
        <w:t>数据集上取得与Conformer论文报告结果相媲美的结果的模型（这些结果对于其他人而言是难以复现的）。在效率方面，</w:t>
      </w:r>
      <w:proofErr w:type="spellStart"/>
      <w:r>
        <w:rPr>
          <w:rFonts w:ascii="仿宋" w:eastAsia="仿宋" w:hAnsi="仿宋" w:hint="eastAsia"/>
          <w:color w:val="000000"/>
          <w:sz w:val="24"/>
        </w:rPr>
        <w:t>Zipformer</w:t>
      </w:r>
      <w:proofErr w:type="spellEnd"/>
      <w:r>
        <w:rPr>
          <w:rFonts w:ascii="仿宋" w:eastAsia="仿宋" w:hAnsi="仿宋" w:hint="eastAsia"/>
          <w:color w:val="000000"/>
          <w:sz w:val="24"/>
        </w:rPr>
        <w:t>相较之前的研究在训练过程中收敛速度更快，推断速度则提高了50%以上，同时在GPU内存上的需求更小。我们进行了详细的消融研究，以调查各个组件的贡献。</w:t>
      </w:r>
    </w:p>
    <w:p w14:paraId="22D14449" w14:textId="77777777" w:rsidR="003B5DB1" w:rsidRDefault="003B5DB1" w:rsidP="003B5DB1">
      <w:pPr>
        <w:spacing w:line="360" w:lineRule="auto"/>
        <w:ind w:firstLine="420"/>
        <w:rPr>
          <w:rFonts w:ascii="仿宋" w:eastAsia="仿宋" w:hAnsi="仿宋"/>
          <w:color w:val="000000"/>
          <w:sz w:val="24"/>
        </w:rPr>
      </w:pPr>
    </w:p>
    <w:p w14:paraId="53C2AFE9" w14:textId="3DA5A3B9" w:rsidR="00A30A4D" w:rsidRDefault="00A30A4D" w:rsidP="00A30A4D">
      <w:pPr>
        <w:rPr>
          <w:rFonts w:ascii="仿宋" w:eastAsia="仿宋" w:hAnsi="仿宋"/>
          <w:b/>
          <w:bCs/>
          <w:color w:val="000000"/>
          <w:sz w:val="30"/>
          <w:szCs w:val="30"/>
        </w:rPr>
      </w:pPr>
      <w:r>
        <w:rPr>
          <w:rFonts w:ascii="仿宋" w:eastAsia="仿宋" w:hAnsi="仿宋" w:hint="eastAsia"/>
          <w:b/>
          <w:bCs/>
          <w:color w:val="000000"/>
          <w:sz w:val="30"/>
          <w:szCs w:val="30"/>
        </w:rPr>
        <w:t>2.</w:t>
      </w:r>
      <w:r w:rsidR="001462B5">
        <w:rPr>
          <w:rFonts w:ascii="仿宋" w:eastAsia="仿宋" w:hAnsi="仿宋" w:hint="eastAsia"/>
          <w:b/>
          <w:bCs/>
          <w:color w:val="000000"/>
          <w:sz w:val="30"/>
          <w:szCs w:val="30"/>
        </w:rPr>
        <w:t>相关工作</w:t>
      </w:r>
    </w:p>
    <w:p w14:paraId="0BFB4412" w14:textId="104119EF" w:rsidR="00A30A4D" w:rsidRDefault="003B5DB1" w:rsidP="00A30A4D">
      <w:pPr>
        <w:spacing w:line="360" w:lineRule="auto"/>
        <w:rPr>
          <w:rFonts w:ascii="仿宋" w:eastAsia="仿宋" w:hAnsi="仿宋"/>
          <w:color w:val="000000"/>
          <w:sz w:val="24"/>
        </w:rPr>
      </w:pPr>
      <w:r>
        <w:rPr>
          <w:rFonts w:ascii="仿宋" w:eastAsia="仿宋" w:hAnsi="仿宋"/>
          <w:color w:val="000000"/>
          <w:sz w:val="24"/>
        </w:rPr>
        <w:tab/>
      </w:r>
      <w:r w:rsidR="008606AD">
        <w:rPr>
          <w:rFonts w:ascii="仿宋" w:eastAsia="仿宋" w:hAnsi="仿宋" w:hint="eastAsia"/>
          <w:color w:val="000000"/>
          <w:sz w:val="24"/>
        </w:rPr>
        <w:t>模型架构。</w:t>
      </w:r>
      <w:r w:rsidR="003F5097">
        <w:rPr>
          <w:rFonts w:ascii="仿宋" w:eastAsia="仿宋" w:hAnsi="仿宋" w:hint="eastAsia"/>
          <w:color w:val="000000"/>
          <w:sz w:val="24"/>
        </w:rPr>
        <w:t>深度卷积架构已经被应用到端到端的自动语音识别中（</w:t>
      </w:r>
      <w:r w:rsidR="003F5097" w:rsidRPr="003F5097">
        <w:rPr>
          <w:rFonts w:ascii="仿宋" w:eastAsia="仿宋" w:hAnsi="仿宋"/>
          <w:sz w:val="24"/>
        </w:rPr>
        <w:t>Zhang et al., 2017; Li et al., 2019</w:t>
      </w:r>
      <w:r w:rsidR="003F5097">
        <w:rPr>
          <w:rFonts w:ascii="仿宋" w:eastAsia="仿宋" w:hAnsi="仿宋" w:hint="eastAsia"/>
          <w:color w:val="000000"/>
          <w:sz w:val="24"/>
        </w:rPr>
        <w:t>）。后续研究通过使用深度可分离卷积（Howard et al.,2017）来提高效率（</w:t>
      </w:r>
      <w:proofErr w:type="spellStart"/>
      <w:r w:rsidR="003F5097">
        <w:rPr>
          <w:rFonts w:ascii="仿宋" w:eastAsia="仿宋" w:hAnsi="仿宋" w:hint="eastAsia"/>
          <w:color w:val="000000"/>
          <w:sz w:val="24"/>
        </w:rPr>
        <w:t>Kriman</w:t>
      </w:r>
      <w:proofErr w:type="spellEnd"/>
      <w:r w:rsidR="003F5097">
        <w:rPr>
          <w:rFonts w:ascii="仿宋" w:eastAsia="仿宋" w:hAnsi="仿宋" w:hint="eastAsia"/>
          <w:color w:val="000000"/>
          <w:sz w:val="24"/>
        </w:rPr>
        <w:t xml:space="preserve"> et</w:t>
      </w:r>
      <w:r w:rsidR="00AD73AC">
        <w:rPr>
          <w:rFonts w:ascii="仿宋" w:eastAsia="仿宋" w:hAnsi="仿宋" w:hint="eastAsia"/>
          <w:color w:val="000000"/>
          <w:sz w:val="24"/>
        </w:rPr>
        <w:t xml:space="preserve"> al.,2020</w:t>
      </w:r>
      <w:r w:rsidR="003F5097">
        <w:rPr>
          <w:rFonts w:ascii="仿宋" w:eastAsia="仿宋" w:hAnsi="仿宋" w:hint="eastAsia"/>
          <w:color w:val="000000"/>
          <w:sz w:val="24"/>
        </w:rPr>
        <w:t>）</w:t>
      </w:r>
      <w:r w:rsidR="00AD73AC">
        <w:rPr>
          <w:rFonts w:ascii="仿宋" w:eastAsia="仿宋" w:hAnsi="仿宋" w:hint="eastAsia"/>
          <w:color w:val="000000"/>
          <w:sz w:val="24"/>
        </w:rPr>
        <w:t>，结合了压缩激发模块（</w:t>
      </w:r>
      <w:r w:rsidR="00972370">
        <w:rPr>
          <w:rFonts w:ascii="仿宋" w:eastAsia="仿宋" w:hAnsi="仿宋" w:hint="eastAsia"/>
          <w:color w:val="000000"/>
          <w:sz w:val="24"/>
        </w:rPr>
        <w:t>Hu et al.,2018</w:t>
      </w:r>
      <w:r w:rsidR="00AD73AC">
        <w:rPr>
          <w:rFonts w:ascii="仿宋" w:eastAsia="仿宋" w:hAnsi="仿宋" w:hint="eastAsia"/>
          <w:color w:val="000000"/>
          <w:sz w:val="24"/>
        </w:rPr>
        <w:t>）</w:t>
      </w:r>
      <w:r w:rsidR="00972370">
        <w:rPr>
          <w:rFonts w:ascii="仿宋" w:eastAsia="仿宋" w:hAnsi="仿宋" w:hint="eastAsia"/>
          <w:color w:val="000000"/>
          <w:sz w:val="24"/>
        </w:rPr>
        <w:t>来捕获更长的上下文（Han et al.,2020）。受到Transformer</w:t>
      </w:r>
      <w:r w:rsidR="00991AC8">
        <w:rPr>
          <w:rFonts w:ascii="仿宋" w:eastAsia="仿宋" w:hAnsi="仿宋" w:hint="eastAsia"/>
          <w:color w:val="000000"/>
          <w:sz w:val="24"/>
        </w:rPr>
        <w:t>（</w:t>
      </w:r>
      <w:r w:rsidR="00991AC8" w:rsidRPr="00991AC8">
        <w:rPr>
          <w:rFonts w:ascii="仿宋" w:eastAsia="仿宋" w:hAnsi="仿宋"/>
          <w:sz w:val="24"/>
        </w:rPr>
        <w:t>Vaswani et al., 2017</w:t>
      </w:r>
      <w:r w:rsidR="00991AC8">
        <w:rPr>
          <w:rFonts w:ascii="仿宋" w:eastAsia="仿宋" w:hAnsi="仿宋" w:hint="eastAsia"/>
          <w:color w:val="000000"/>
          <w:sz w:val="24"/>
        </w:rPr>
        <w:t>）</w:t>
      </w:r>
      <w:r w:rsidR="00972370">
        <w:rPr>
          <w:rFonts w:ascii="仿宋" w:eastAsia="仿宋" w:hAnsi="仿宋" w:hint="eastAsia"/>
          <w:color w:val="000000"/>
          <w:sz w:val="24"/>
        </w:rPr>
        <w:t>在自然语言处理领域的成功的启发，一些研究将Transformer应用到语音应用中（</w:t>
      </w:r>
      <w:r w:rsidR="00972370" w:rsidRPr="00972370">
        <w:rPr>
          <w:rFonts w:ascii="仿宋" w:eastAsia="仿宋" w:hAnsi="仿宋"/>
          <w:sz w:val="24"/>
        </w:rPr>
        <w:t>Dong et al., 2018; Karita et al., 2019; Zhang et al., 2020b; Wang et al., 2020; Zhang et al., 2020a</w:t>
      </w:r>
      <w:r w:rsidR="00972370">
        <w:rPr>
          <w:rFonts w:ascii="仿宋" w:eastAsia="仿宋" w:hAnsi="仿宋" w:hint="eastAsia"/>
          <w:color w:val="000000"/>
          <w:sz w:val="24"/>
        </w:rPr>
        <w:t>）。</w:t>
      </w:r>
      <w:r w:rsidR="00991AC8">
        <w:rPr>
          <w:rFonts w:ascii="仿宋" w:eastAsia="仿宋" w:hAnsi="仿宋" w:hint="eastAsia"/>
          <w:color w:val="000000"/>
          <w:sz w:val="24"/>
        </w:rPr>
        <w:t>与CNN相比，Transformer的优势在于它可以基于自注意力学习全局的依赖关系，而这对语音处理至关重要。通过将卷积整合到Transformer中，Conformer获得了建模局部和全局上下文信息的强大能力，并超越</w:t>
      </w:r>
      <w:proofErr w:type="gramStart"/>
      <w:r w:rsidR="00991AC8">
        <w:rPr>
          <w:rFonts w:ascii="仿宋" w:eastAsia="仿宋" w:hAnsi="仿宋" w:hint="eastAsia"/>
          <w:color w:val="000000"/>
          <w:sz w:val="24"/>
        </w:rPr>
        <w:t>了之间</w:t>
      </w:r>
      <w:proofErr w:type="gramEnd"/>
      <w:r w:rsidR="00991AC8">
        <w:rPr>
          <w:rFonts w:ascii="仿宋" w:eastAsia="仿宋" w:hAnsi="仿宋" w:hint="eastAsia"/>
          <w:color w:val="000000"/>
          <w:sz w:val="24"/>
        </w:rPr>
        <w:t>所有的自动语音识别模型。</w:t>
      </w:r>
    </w:p>
    <w:p w14:paraId="66A86890" w14:textId="20118D00" w:rsidR="00A95E35" w:rsidRDefault="00A95E35" w:rsidP="00A30A4D">
      <w:pPr>
        <w:spacing w:line="360" w:lineRule="auto"/>
        <w:rPr>
          <w:rFonts w:ascii="仿宋" w:eastAsia="仿宋" w:hAnsi="仿宋"/>
          <w:color w:val="000000"/>
          <w:sz w:val="24"/>
        </w:rPr>
      </w:pPr>
      <w:r>
        <w:rPr>
          <w:rFonts w:ascii="仿宋" w:eastAsia="仿宋" w:hAnsi="仿宋"/>
          <w:color w:val="000000"/>
          <w:sz w:val="24"/>
        </w:rPr>
        <w:tab/>
      </w:r>
      <w:r>
        <w:rPr>
          <w:rFonts w:ascii="仿宋" w:eastAsia="仿宋" w:hAnsi="仿宋" w:hint="eastAsia"/>
          <w:color w:val="000000"/>
          <w:sz w:val="24"/>
        </w:rPr>
        <w:t>近期的研究探索了Conformer架构上的变化，以进一步降低计算成本并提高识别性能。</w:t>
      </w:r>
      <w:proofErr w:type="spellStart"/>
      <w:r>
        <w:rPr>
          <w:rFonts w:ascii="仿宋" w:eastAsia="仿宋" w:hAnsi="仿宋" w:hint="eastAsia"/>
          <w:color w:val="000000"/>
          <w:sz w:val="24"/>
        </w:rPr>
        <w:t>Squeezeformer</w:t>
      </w:r>
      <w:proofErr w:type="spellEnd"/>
      <w:r>
        <w:rPr>
          <w:rFonts w:ascii="仿宋" w:eastAsia="仿宋" w:hAnsi="仿宋" w:hint="eastAsia"/>
          <w:color w:val="000000"/>
          <w:sz w:val="24"/>
        </w:rPr>
        <w:t>（</w:t>
      </w:r>
      <w:r w:rsidR="001B6084" w:rsidRPr="001B6084">
        <w:rPr>
          <w:rFonts w:ascii="仿宋" w:eastAsia="仿宋" w:hAnsi="仿宋"/>
          <w:sz w:val="24"/>
        </w:rPr>
        <w:t>Kim et al., 2022</w:t>
      </w:r>
      <w:r>
        <w:rPr>
          <w:rFonts w:ascii="仿宋" w:eastAsia="仿宋" w:hAnsi="仿宋" w:hint="eastAsia"/>
          <w:color w:val="000000"/>
          <w:sz w:val="24"/>
        </w:rPr>
        <w:t>）采用了时间U-Net架构，其中的中间模块一半的</w:t>
      </w:r>
      <w:proofErr w:type="gramStart"/>
      <w:r>
        <w:rPr>
          <w:rFonts w:ascii="仿宋" w:eastAsia="仿宋" w:hAnsi="仿宋" w:hint="eastAsia"/>
          <w:color w:val="000000"/>
          <w:sz w:val="24"/>
        </w:rPr>
        <w:t>帧率运行</w:t>
      </w:r>
      <w:proofErr w:type="gramEnd"/>
      <w:r>
        <w:rPr>
          <w:rFonts w:ascii="仿宋" w:eastAsia="仿宋" w:hAnsi="仿宋" w:hint="eastAsia"/>
          <w:color w:val="000000"/>
          <w:sz w:val="24"/>
        </w:rPr>
        <w:t>，同时重新设计了块结构，使之类似于标准Transformer</w:t>
      </w:r>
      <w:r w:rsidR="001B6084">
        <w:rPr>
          <w:rFonts w:ascii="仿宋" w:eastAsia="仿宋" w:hAnsi="仿宋" w:hint="eastAsia"/>
          <w:color w:val="000000"/>
          <w:sz w:val="24"/>
        </w:rPr>
        <w:t>（</w:t>
      </w:r>
      <w:r w:rsidR="001B6084" w:rsidRPr="00991AC8">
        <w:rPr>
          <w:rFonts w:ascii="仿宋" w:eastAsia="仿宋" w:hAnsi="仿宋"/>
          <w:sz w:val="24"/>
        </w:rPr>
        <w:t>Vaswani et al., 2017</w:t>
      </w:r>
      <w:r w:rsidR="001B6084">
        <w:rPr>
          <w:rFonts w:ascii="仿宋" w:eastAsia="仿宋" w:hAnsi="仿宋" w:hint="eastAsia"/>
          <w:color w:val="000000"/>
          <w:sz w:val="24"/>
        </w:rPr>
        <w:t>）</w:t>
      </w:r>
      <w:r>
        <w:rPr>
          <w:rFonts w:ascii="仿宋" w:eastAsia="仿宋" w:hAnsi="仿宋" w:hint="eastAsia"/>
          <w:color w:val="000000"/>
          <w:sz w:val="24"/>
        </w:rPr>
        <w:t>块。</w:t>
      </w:r>
      <w:proofErr w:type="spellStart"/>
      <w:r>
        <w:rPr>
          <w:rFonts w:ascii="仿宋" w:eastAsia="仿宋" w:hAnsi="仿宋" w:hint="eastAsia"/>
          <w:color w:val="000000"/>
          <w:sz w:val="24"/>
        </w:rPr>
        <w:t>Branchformer</w:t>
      </w:r>
      <w:proofErr w:type="spellEnd"/>
      <w:r w:rsidR="001B6084">
        <w:rPr>
          <w:rFonts w:ascii="仿宋" w:eastAsia="仿宋" w:hAnsi="仿宋" w:hint="eastAsia"/>
          <w:color w:val="000000"/>
          <w:sz w:val="24"/>
        </w:rPr>
        <w:t>（</w:t>
      </w:r>
      <w:r w:rsidR="001B6084" w:rsidRPr="001B6084">
        <w:rPr>
          <w:rFonts w:ascii="仿宋" w:eastAsia="仿宋" w:hAnsi="仿宋"/>
          <w:sz w:val="24"/>
        </w:rPr>
        <w:t>Peng et al., 2022</w:t>
      </w:r>
      <w:r w:rsidR="001B6084">
        <w:rPr>
          <w:rFonts w:ascii="仿宋" w:eastAsia="仿宋" w:hAnsi="仿宋" w:hint="eastAsia"/>
          <w:color w:val="000000"/>
          <w:sz w:val="24"/>
        </w:rPr>
        <w:t>）</w:t>
      </w:r>
      <w:r>
        <w:rPr>
          <w:rFonts w:ascii="仿宋" w:eastAsia="仿宋" w:hAnsi="仿宋" w:hint="eastAsia"/>
          <w:color w:val="000000"/>
          <w:sz w:val="24"/>
        </w:rPr>
        <w:t>结合了并行分支来建模不同范围的上下文，其中一个分支利用卷积门控多层感知器（MLP）捕获本地上下文，而另一个分支利用自注意力学习长距离的依赖关系。E-</w:t>
      </w:r>
      <w:proofErr w:type="spellStart"/>
      <w:r>
        <w:rPr>
          <w:rFonts w:ascii="仿宋" w:eastAsia="仿宋" w:hAnsi="仿宋" w:hint="eastAsia"/>
          <w:color w:val="000000"/>
          <w:sz w:val="24"/>
        </w:rPr>
        <w:t>Branchformer</w:t>
      </w:r>
      <w:proofErr w:type="spellEnd"/>
      <w:r w:rsidR="001B6084">
        <w:rPr>
          <w:rFonts w:ascii="仿宋" w:eastAsia="仿宋" w:hAnsi="仿宋" w:hint="eastAsia"/>
          <w:color w:val="000000"/>
          <w:sz w:val="24"/>
        </w:rPr>
        <w:t>（</w:t>
      </w:r>
      <w:r w:rsidR="001B6084" w:rsidRPr="001B6084">
        <w:rPr>
          <w:rFonts w:ascii="仿宋" w:eastAsia="仿宋" w:hAnsi="仿宋"/>
          <w:sz w:val="24"/>
        </w:rPr>
        <w:t>Kim et al., 2023</w:t>
      </w:r>
      <w:r w:rsidR="001B6084">
        <w:rPr>
          <w:rFonts w:ascii="仿宋" w:eastAsia="仿宋" w:hAnsi="仿宋" w:hint="eastAsia"/>
          <w:color w:val="000000"/>
          <w:sz w:val="24"/>
        </w:rPr>
        <w:t>）</w:t>
      </w:r>
      <w:r>
        <w:rPr>
          <w:rFonts w:ascii="仿宋" w:eastAsia="仿宋" w:hAnsi="仿宋" w:hint="eastAsia"/>
          <w:color w:val="000000"/>
          <w:sz w:val="24"/>
        </w:rPr>
        <w:t>通过基于卷积的模块进一步改进了</w:t>
      </w:r>
      <w:proofErr w:type="spellStart"/>
      <w:r>
        <w:rPr>
          <w:rFonts w:ascii="仿宋" w:eastAsia="仿宋" w:hAnsi="仿宋" w:hint="eastAsia"/>
          <w:color w:val="000000"/>
          <w:sz w:val="24"/>
        </w:rPr>
        <w:t>Branchformer</w:t>
      </w:r>
      <w:proofErr w:type="spellEnd"/>
      <w:r>
        <w:rPr>
          <w:rFonts w:ascii="仿宋" w:eastAsia="仿宋" w:hAnsi="仿宋" w:hint="eastAsia"/>
          <w:color w:val="000000"/>
          <w:sz w:val="24"/>
        </w:rPr>
        <w:t>，增强了分支合并机制。</w:t>
      </w:r>
    </w:p>
    <w:p w14:paraId="0CD2D12B" w14:textId="434E04E9" w:rsidR="00782BEF" w:rsidRDefault="00782BEF" w:rsidP="00A30A4D">
      <w:pPr>
        <w:spacing w:line="360" w:lineRule="auto"/>
        <w:rPr>
          <w:rFonts w:ascii="仿宋" w:eastAsia="仿宋" w:hAnsi="仿宋"/>
          <w:color w:val="000000"/>
          <w:sz w:val="24"/>
        </w:rPr>
      </w:pPr>
      <w:r w:rsidRPr="0062105B">
        <w:rPr>
          <w:rFonts w:ascii="仿宋" w:eastAsia="仿宋" w:hAnsi="仿宋"/>
          <w:color w:val="000000"/>
          <w:sz w:val="24"/>
        </w:rPr>
        <w:lastRenderedPageBreak/>
        <w:tab/>
      </w:r>
      <w:proofErr w:type="spellStart"/>
      <w:r w:rsidRPr="0062105B">
        <w:rPr>
          <w:rFonts w:ascii="仿宋" w:eastAsia="仿宋" w:hAnsi="仿宋"/>
          <w:color w:val="000000"/>
          <w:sz w:val="24"/>
        </w:rPr>
        <w:t>Zipformer</w:t>
      </w:r>
      <w:proofErr w:type="spellEnd"/>
      <w:r w:rsidRPr="0062105B">
        <w:rPr>
          <w:rFonts w:ascii="仿宋" w:eastAsia="仿宋" w:hAnsi="仿宋"/>
          <w:color w:val="000000"/>
          <w:sz w:val="24"/>
        </w:rPr>
        <w:t>与之前的</w:t>
      </w:r>
      <w:r w:rsidR="0062105B">
        <w:rPr>
          <w:rFonts w:ascii="仿宋" w:eastAsia="仿宋" w:hAnsi="仿宋" w:hint="eastAsia"/>
          <w:color w:val="000000"/>
          <w:sz w:val="24"/>
        </w:rPr>
        <w:t>工作</w:t>
      </w:r>
      <w:proofErr w:type="spellStart"/>
      <w:r w:rsidRPr="0062105B">
        <w:rPr>
          <w:rFonts w:ascii="仿宋" w:eastAsia="仿宋" w:hAnsi="仿宋"/>
          <w:color w:val="000000"/>
          <w:sz w:val="24"/>
        </w:rPr>
        <w:t>Squeezeformer</w:t>
      </w:r>
      <w:proofErr w:type="spellEnd"/>
      <w:r w:rsidRPr="0062105B">
        <w:rPr>
          <w:rFonts w:ascii="仿宋" w:eastAsia="仿宋" w:hAnsi="仿宋"/>
          <w:color w:val="000000"/>
          <w:sz w:val="24"/>
        </w:rPr>
        <w:t>在时间下采样方面</w:t>
      </w:r>
      <w:r w:rsidR="0062105B">
        <w:rPr>
          <w:rFonts w:ascii="仿宋" w:eastAsia="仿宋" w:hAnsi="仿宋" w:hint="eastAsia"/>
          <w:color w:val="000000"/>
          <w:sz w:val="24"/>
        </w:rPr>
        <w:t>采用了</w:t>
      </w:r>
      <w:r w:rsidRPr="0062105B">
        <w:rPr>
          <w:rFonts w:ascii="仿宋" w:eastAsia="仿宋" w:hAnsi="仿宋"/>
          <w:color w:val="000000"/>
          <w:sz w:val="24"/>
        </w:rPr>
        <w:t>类似的思路。然而，与</w:t>
      </w:r>
      <w:proofErr w:type="spellStart"/>
      <w:r w:rsidRPr="0062105B">
        <w:rPr>
          <w:rFonts w:ascii="仿宋" w:eastAsia="仿宋" w:hAnsi="仿宋"/>
          <w:color w:val="000000"/>
          <w:sz w:val="24"/>
        </w:rPr>
        <w:t>Squeezeformer</w:t>
      </w:r>
      <w:proofErr w:type="spellEnd"/>
      <w:r w:rsidRPr="0062105B">
        <w:rPr>
          <w:rFonts w:ascii="仿宋" w:eastAsia="仿宋" w:hAnsi="仿宋"/>
          <w:color w:val="000000"/>
          <w:sz w:val="24"/>
        </w:rPr>
        <w:t>中的固定下采样比率相比，</w:t>
      </w:r>
      <w:proofErr w:type="spellStart"/>
      <w:r w:rsidRPr="0062105B">
        <w:rPr>
          <w:rFonts w:ascii="仿宋" w:eastAsia="仿宋" w:hAnsi="仿宋"/>
          <w:color w:val="000000"/>
          <w:sz w:val="24"/>
        </w:rPr>
        <w:t>Zipformer</w:t>
      </w:r>
      <w:proofErr w:type="spellEnd"/>
      <w:r w:rsidRPr="0062105B">
        <w:rPr>
          <w:rFonts w:ascii="仿宋" w:eastAsia="仿宋" w:hAnsi="仿宋"/>
          <w:color w:val="000000"/>
          <w:sz w:val="24"/>
        </w:rPr>
        <w:t>在不同的编码器堆栈中使用不同的下采样比率，并在中间编码器堆栈中采用了更为激进的下采样比率。除了建模上的差异，我们的工作还专注于包括新的优化器</w:t>
      </w:r>
      <w:proofErr w:type="spellStart"/>
      <w:r w:rsidRPr="0062105B">
        <w:rPr>
          <w:rFonts w:ascii="仿宋" w:eastAsia="仿宋" w:hAnsi="仿宋"/>
          <w:color w:val="000000"/>
          <w:sz w:val="24"/>
        </w:rPr>
        <w:t>ScaledAdam</w:t>
      </w:r>
      <w:proofErr w:type="spellEnd"/>
      <w:r w:rsidRPr="0062105B">
        <w:rPr>
          <w:rFonts w:ascii="仿宋" w:eastAsia="仿宋" w:hAnsi="仿宋"/>
          <w:color w:val="000000"/>
          <w:sz w:val="24"/>
        </w:rPr>
        <w:t>在内的与优化相关的改变，实验证明这些改变有助于改善收敛性。</w:t>
      </w:r>
    </w:p>
    <w:p w14:paraId="71633F74" w14:textId="1005987C" w:rsidR="00C33542" w:rsidRDefault="0062105B" w:rsidP="00A30A4D">
      <w:pPr>
        <w:spacing w:line="360" w:lineRule="auto"/>
        <w:rPr>
          <w:rFonts w:ascii="仿宋" w:eastAsia="仿宋" w:hAnsi="仿宋" w:hint="eastAsia"/>
          <w:color w:val="000000"/>
          <w:sz w:val="24"/>
        </w:rPr>
      </w:pPr>
      <w:r>
        <w:rPr>
          <w:rFonts w:ascii="仿宋" w:eastAsia="仿宋" w:hAnsi="仿宋"/>
          <w:color w:val="000000"/>
          <w:sz w:val="24"/>
        </w:rPr>
        <w:tab/>
      </w:r>
      <w:r>
        <w:rPr>
          <w:rFonts w:ascii="仿宋" w:eastAsia="仿宋" w:hAnsi="仿宋" w:hint="eastAsia"/>
          <w:color w:val="000000"/>
          <w:sz w:val="24"/>
        </w:rPr>
        <w:t>端到端框架。</w:t>
      </w:r>
      <w:r w:rsidR="002B340C">
        <w:rPr>
          <w:rFonts w:ascii="仿宋" w:eastAsia="仿宋" w:hAnsi="仿宋" w:hint="eastAsia"/>
          <w:color w:val="000000"/>
          <w:sz w:val="24"/>
        </w:rPr>
        <w:t>连接时序分类（CTC）</w:t>
      </w:r>
      <w:r w:rsidR="00524266">
        <w:rPr>
          <w:rFonts w:ascii="仿宋" w:eastAsia="仿宋" w:hAnsi="仿宋" w:hint="eastAsia"/>
          <w:color w:val="000000"/>
          <w:sz w:val="24"/>
        </w:rPr>
        <w:t>（</w:t>
      </w:r>
      <w:r w:rsidR="00524266" w:rsidRPr="00524266">
        <w:rPr>
          <w:rFonts w:ascii="仿宋" w:eastAsia="仿宋" w:hAnsi="仿宋"/>
          <w:sz w:val="24"/>
        </w:rPr>
        <w:t>Graves et al., 2006</w:t>
      </w:r>
      <w:r w:rsidR="00524266">
        <w:rPr>
          <w:rFonts w:ascii="仿宋" w:eastAsia="仿宋" w:hAnsi="仿宋" w:hint="eastAsia"/>
          <w:color w:val="000000"/>
          <w:sz w:val="24"/>
        </w:rPr>
        <w:t>）</w:t>
      </w:r>
      <w:r w:rsidR="002B340C">
        <w:rPr>
          <w:rFonts w:ascii="仿宋" w:eastAsia="仿宋" w:hAnsi="仿宋" w:hint="eastAsia"/>
          <w:color w:val="000000"/>
          <w:sz w:val="24"/>
        </w:rPr>
        <w:t>是最早的端到端的自动语音识别框架之一。但是其性能会受到</w:t>
      </w:r>
      <w:proofErr w:type="gramStart"/>
      <w:r w:rsidR="002B340C">
        <w:rPr>
          <w:rFonts w:ascii="仿宋" w:eastAsia="仿宋" w:hAnsi="仿宋" w:hint="eastAsia"/>
          <w:color w:val="000000"/>
          <w:sz w:val="24"/>
        </w:rPr>
        <w:t>帧</w:t>
      </w:r>
      <w:proofErr w:type="gramEnd"/>
      <w:r w:rsidR="002B340C">
        <w:rPr>
          <w:rFonts w:ascii="仿宋" w:eastAsia="仿宋" w:hAnsi="仿宋" w:hint="eastAsia"/>
          <w:color w:val="000000"/>
          <w:sz w:val="24"/>
        </w:rPr>
        <w:t>独立的假设的限制。为此，提出了</w:t>
      </w:r>
      <w:r w:rsidR="002B340C" w:rsidRPr="002B340C">
        <w:rPr>
          <w:rFonts w:ascii="仿宋" w:eastAsia="仿宋" w:hAnsi="仿宋"/>
          <w:color w:val="000000"/>
          <w:sz w:val="24"/>
        </w:rPr>
        <w:t>在CTC中集成基于注意力的编码器-解码器（AED）（</w:t>
      </w:r>
      <w:r w:rsidR="00524266" w:rsidRPr="00E279AF">
        <w:rPr>
          <w:rFonts w:ascii="仿宋" w:eastAsia="仿宋" w:hAnsi="仿宋"/>
          <w:sz w:val="24"/>
        </w:rPr>
        <w:t>Chan et al., 2015</w:t>
      </w:r>
      <w:r w:rsidR="002B340C" w:rsidRPr="002B340C">
        <w:rPr>
          <w:rFonts w:ascii="仿宋" w:eastAsia="仿宋" w:hAnsi="仿宋"/>
          <w:color w:val="000000"/>
          <w:sz w:val="24"/>
        </w:rPr>
        <w:t>）的混合架构（CTC/AED），以改善性能（</w:t>
      </w:r>
      <w:r w:rsidR="00524266" w:rsidRPr="003F2017">
        <w:rPr>
          <w:rFonts w:ascii="仿宋" w:eastAsia="仿宋" w:hAnsi="仿宋"/>
          <w:sz w:val="24"/>
        </w:rPr>
        <w:t>Watanabe et al., 2017</w:t>
      </w:r>
      <w:r w:rsidR="002B340C" w:rsidRPr="002B340C">
        <w:rPr>
          <w:rFonts w:ascii="仿宋" w:eastAsia="仿宋" w:hAnsi="仿宋"/>
          <w:color w:val="000000"/>
          <w:sz w:val="24"/>
        </w:rPr>
        <w:t>）。神经传导器（</w:t>
      </w:r>
      <w:r w:rsidR="0031453D" w:rsidRPr="0031453D">
        <w:rPr>
          <w:rFonts w:ascii="仿宋" w:eastAsia="仿宋" w:hAnsi="仿宋"/>
          <w:sz w:val="24"/>
        </w:rPr>
        <w:t>Graves, 2012</w:t>
      </w:r>
      <w:r w:rsidR="002B340C" w:rsidRPr="002B340C">
        <w:rPr>
          <w:rFonts w:ascii="仿宋" w:eastAsia="仿宋" w:hAnsi="仿宋"/>
          <w:color w:val="000000"/>
          <w:sz w:val="24"/>
        </w:rPr>
        <w:t>），通常称为RNN-T，通过使用标签解码器和联合网络来解决</w:t>
      </w:r>
      <w:proofErr w:type="gramStart"/>
      <w:r w:rsidR="002B340C" w:rsidRPr="002B340C">
        <w:rPr>
          <w:rFonts w:ascii="仿宋" w:eastAsia="仿宋" w:hAnsi="仿宋"/>
          <w:color w:val="000000"/>
          <w:sz w:val="24"/>
        </w:rPr>
        <w:t>帧</w:t>
      </w:r>
      <w:proofErr w:type="gramEnd"/>
      <w:r w:rsidR="002B340C" w:rsidRPr="002B340C">
        <w:rPr>
          <w:rFonts w:ascii="仿宋" w:eastAsia="仿宋" w:hAnsi="仿宋"/>
          <w:color w:val="000000"/>
          <w:sz w:val="24"/>
        </w:rPr>
        <w:t>独立</w:t>
      </w:r>
      <w:r w:rsidR="002B340C">
        <w:rPr>
          <w:rFonts w:ascii="仿宋" w:eastAsia="仿宋" w:hAnsi="仿宋" w:hint="eastAsia"/>
          <w:color w:val="000000"/>
          <w:sz w:val="24"/>
        </w:rPr>
        <w:t>的</w:t>
      </w:r>
      <w:r w:rsidR="002B340C" w:rsidRPr="002B340C">
        <w:rPr>
          <w:rFonts w:ascii="仿宋" w:eastAsia="仿宋" w:hAnsi="仿宋"/>
          <w:color w:val="000000"/>
          <w:sz w:val="24"/>
        </w:rPr>
        <w:t>假设，并因其优越</w:t>
      </w:r>
      <w:r w:rsidR="002B340C">
        <w:rPr>
          <w:rFonts w:ascii="仿宋" w:eastAsia="仿宋" w:hAnsi="仿宋" w:hint="eastAsia"/>
          <w:color w:val="000000"/>
          <w:sz w:val="24"/>
        </w:rPr>
        <w:t>的</w:t>
      </w:r>
      <w:r w:rsidR="002B340C" w:rsidRPr="002B340C">
        <w:rPr>
          <w:rFonts w:ascii="仿宋" w:eastAsia="仿宋" w:hAnsi="仿宋"/>
          <w:color w:val="000000"/>
          <w:sz w:val="24"/>
        </w:rPr>
        <w:t>性能而成为一种流行的框架。最近，例如修剪（</w:t>
      </w:r>
      <w:r w:rsidR="00EE6AEA" w:rsidRPr="00EE6AEA">
        <w:rPr>
          <w:rFonts w:ascii="仿宋" w:eastAsia="仿宋" w:hAnsi="仿宋"/>
          <w:sz w:val="24"/>
        </w:rPr>
        <w:t xml:space="preserve">Kuang et al., 2022; Wang et al., 2023; </w:t>
      </w:r>
      <w:proofErr w:type="spellStart"/>
      <w:r w:rsidR="00EE6AEA" w:rsidRPr="00EE6AEA">
        <w:rPr>
          <w:rFonts w:ascii="仿宋" w:eastAsia="仿宋" w:hAnsi="仿宋"/>
          <w:sz w:val="24"/>
        </w:rPr>
        <w:t>Mahadeokar</w:t>
      </w:r>
      <w:proofErr w:type="spellEnd"/>
      <w:r w:rsidR="00EE6AEA" w:rsidRPr="00EE6AEA">
        <w:rPr>
          <w:rFonts w:ascii="仿宋" w:eastAsia="仿宋" w:hAnsi="仿宋"/>
          <w:sz w:val="24"/>
        </w:rPr>
        <w:t xml:space="preserve"> et al., 2021</w:t>
      </w:r>
      <w:r w:rsidR="002B340C" w:rsidRPr="002B340C">
        <w:rPr>
          <w:rFonts w:ascii="仿宋" w:eastAsia="仿宋" w:hAnsi="仿宋"/>
          <w:color w:val="000000"/>
          <w:sz w:val="24"/>
        </w:rPr>
        <w:t>）或批次拆分（</w:t>
      </w:r>
      <w:proofErr w:type="spellStart"/>
      <w:r w:rsidR="00AD69E6" w:rsidRPr="00AD69E6">
        <w:rPr>
          <w:rFonts w:ascii="仿宋" w:eastAsia="仿宋" w:hAnsi="仿宋"/>
          <w:sz w:val="24"/>
        </w:rPr>
        <w:t>Kuchaiev</w:t>
      </w:r>
      <w:proofErr w:type="spellEnd"/>
      <w:r w:rsidR="00AD69E6" w:rsidRPr="00AD69E6">
        <w:rPr>
          <w:rFonts w:ascii="仿宋" w:eastAsia="仿宋" w:hAnsi="仿宋"/>
          <w:sz w:val="24"/>
        </w:rPr>
        <w:t xml:space="preserve"> et al., 2019</w:t>
      </w:r>
      <w:r w:rsidR="002B340C" w:rsidRPr="002B340C">
        <w:rPr>
          <w:rFonts w:ascii="仿宋" w:eastAsia="仿宋" w:hAnsi="仿宋"/>
          <w:color w:val="000000"/>
          <w:sz w:val="24"/>
        </w:rPr>
        <w:t>）</w:t>
      </w:r>
      <w:r w:rsidR="002B340C">
        <w:rPr>
          <w:rFonts w:ascii="仿宋" w:eastAsia="仿宋" w:hAnsi="仿宋" w:hint="eastAsia"/>
          <w:color w:val="000000"/>
          <w:sz w:val="24"/>
        </w:rPr>
        <w:t>等方法被提出</w:t>
      </w:r>
      <w:r w:rsidR="002B340C" w:rsidRPr="002B340C">
        <w:rPr>
          <w:rFonts w:ascii="仿宋" w:eastAsia="仿宋" w:hAnsi="仿宋"/>
          <w:color w:val="000000"/>
          <w:sz w:val="24"/>
        </w:rPr>
        <w:t>以加速神经</w:t>
      </w:r>
      <w:proofErr w:type="gramStart"/>
      <w:r w:rsidR="002B340C" w:rsidRPr="002B340C">
        <w:rPr>
          <w:rFonts w:ascii="仿宋" w:eastAsia="仿宋" w:hAnsi="仿宋"/>
          <w:color w:val="000000"/>
          <w:sz w:val="24"/>
        </w:rPr>
        <w:t>传导器</w:t>
      </w:r>
      <w:proofErr w:type="gramEnd"/>
      <w:r w:rsidR="002B340C" w:rsidRPr="002B340C">
        <w:rPr>
          <w:rFonts w:ascii="仿宋" w:eastAsia="仿宋" w:hAnsi="仿宋"/>
          <w:color w:val="000000"/>
          <w:sz w:val="24"/>
        </w:rPr>
        <w:t>的训练速度并减少内存使用。</w:t>
      </w:r>
    </w:p>
    <w:p w14:paraId="43ED3ED5" w14:textId="1AEEE2EC" w:rsidR="00DC5DEC" w:rsidRDefault="00C33542" w:rsidP="00C33542">
      <w:pPr>
        <w:rPr>
          <w:rFonts w:ascii="仿宋" w:eastAsia="仿宋" w:hAnsi="仿宋"/>
          <w:b/>
          <w:bCs/>
          <w:color w:val="000000"/>
          <w:sz w:val="30"/>
          <w:szCs w:val="30"/>
        </w:rPr>
      </w:pPr>
      <w:r>
        <w:rPr>
          <w:rFonts w:ascii="仿宋" w:eastAsia="仿宋" w:hAnsi="仿宋" w:hint="eastAsia"/>
          <w:b/>
          <w:bCs/>
          <w:color w:val="000000"/>
          <w:sz w:val="30"/>
          <w:szCs w:val="30"/>
        </w:rPr>
        <w:t>3.方法</w:t>
      </w:r>
    </w:p>
    <w:p w14:paraId="32E5CB4E" w14:textId="064CB391" w:rsidR="00DC5DEC" w:rsidRPr="00101095" w:rsidRDefault="00DC5DEC" w:rsidP="00C33542">
      <w:pPr>
        <w:rPr>
          <w:rFonts w:ascii="仿宋" w:eastAsia="仿宋" w:hAnsi="仿宋"/>
          <w:color w:val="000000"/>
          <w:sz w:val="28"/>
          <w:szCs w:val="28"/>
        </w:rPr>
      </w:pPr>
      <w:r w:rsidRPr="00101095">
        <w:rPr>
          <w:rFonts w:ascii="仿宋" w:eastAsia="仿宋" w:hAnsi="仿宋" w:hint="eastAsia"/>
          <w:b/>
          <w:bCs/>
          <w:color w:val="000000"/>
          <w:sz w:val="28"/>
          <w:szCs w:val="28"/>
        </w:rPr>
        <w:t>3.1下采样编码架构</w:t>
      </w:r>
    </w:p>
    <w:p w14:paraId="2F9649E1" w14:textId="2AB9D68F" w:rsidR="00DC5DEC" w:rsidRDefault="00DC5DEC" w:rsidP="00DC5DEC">
      <w:pPr>
        <w:spacing w:line="360" w:lineRule="auto"/>
        <w:rPr>
          <w:rFonts w:ascii="仿宋" w:eastAsia="仿宋" w:hAnsi="仿宋"/>
          <w:color w:val="000000"/>
          <w:sz w:val="24"/>
        </w:rPr>
      </w:pPr>
      <w:r>
        <w:rPr>
          <w:rFonts w:ascii="仿宋" w:eastAsia="仿宋" w:hAnsi="仿宋"/>
          <w:b/>
          <w:bCs/>
          <w:color w:val="000000"/>
          <w:sz w:val="30"/>
          <w:szCs w:val="30"/>
        </w:rPr>
        <w:tab/>
      </w:r>
      <w:r w:rsidRPr="00DC5DEC">
        <w:rPr>
          <w:rFonts w:ascii="仿宋" w:eastAsia="仿宋" w:hAnsi="仿宋"/>
          <w:color w:val="000000"/>
          <w:sz w:val="24"/>
        </w:rPr>
        <w:t>图1展示了</w:t>
      </w:r>
      <w:r w:rsidR="00152FFC">
        <w:rPr>
          <w:rFonts w:ascii="仿宋" w:eastAsia="仿宋" w:hAnsi="仿宋" w:hint="eastAsia"/>
          <w:color w:val="000000"/>
          <w:sz w:val="24"/>
        </w:rPr>
        <w:t>我们所</w:t>
      </w:r>
      <w:r w:rsidRPr="00DC5DEC">
        <w:rPr>
          <w:rFonts w:ascii="仿宋" w:eastAsia="仿宋" w:hAnsi="仿宋"/>
          <w:color w:val="000000"/>
          <w:sz w:val="24"/>
        </w:rPr>
        <w:t>提出的</w:t>
      </w:r>
      <w:proofErr w:type="spellStart"/>
      <w:r w:rsidRPr="00DC5DEC">
        <w:rPr>
          <w:rFonts w:ascii="仿宋" w:eastAsia="仿宋" w:hAnsi="仿宋"/>
          <w:color w:val="000000"/>
          <w:sz w:val="24"/>
        </w:rPr>
        <w:t>Zipformer</w:t>
      </w:r>
      <w:proofErr w:type="spellEnd"/>
      <w:r w:rsidRPr="00DC5DEC">
        <w:rPr>
          <w:rFonts w:ascii="仿宋" w:eastAsia="仿宋" w:hAnsi="仿宋"/>
          <w:color w:val="000000"/>
          <w:sz w:val="24"/>
        </w:rPr>
        <w:t>模型的总体架构。与以</w:t>
      </w:r>
      <w:proofErr w:type="gramStart"/>
      <w:r w:rsidRPr="00DC5DEC">
        <w:rPr>
          <w:rFonts w:ascii="仿宋" w:eastAsia="仿宋" w:hAnsi="仿宋"/>
          <w:color w:val="000000"/>
          <w:sz w:val="24"/>
        </w:rPr>
        <w:t>固定帧率</w:t>
      </w:r>
      <w:proofErr w:type="gramEnd"/>
      <w:r w:rsidRPr="00DC5DEC">
        <w:rPr>
          <w:rFonts w:ascii="仿宋" w:eastAsia="仿宋" w:hAnsi="仿宋"/>
          <w:color w:val="000000"/>
          <w:sz w:val="24"/>
        </w:rPr>
        <w:t>25Hz处理序列的Conformer（</w:t>
      </w:r>
      <w:r w:rsidR="00717319">
        <w:rPr>
          <w:rFonts w:ascii="仿宋" w:eastAsia="仿宋" w:hAnsi="仿宋" w:hint="eastAsia"/>
          <w:color w:val="000000"/>
          <w:sz w:val="24"/>
        </w:rPr>
        <w:t>Gulati et al.,2020</w:t>
      </w:r>
      <w:r w:rsidRPr="00DC5DEC">
        <w:rPr>
          <w:rFonts w:ascii="仿宋" w:eastAsia="仿宋" w:hAnsi="仿宋"/>
          <w:color w:val="000000"/>
          <w:sz w:val="24"/>
        </w:rPr>
        <w:t>）不同，</w:t>
      </w:r>
      <w:proofErr w:type="spellStart"/>
      <w:r w:rsidRPr="00DC5DEC">
        <w:rPr>
          <w:rFonts w:ascii="仿宋" w:eastAsia="仿宋" w:hAnsi="仿宋"/>
          <w:color w:val="000000"/>
          <w:sz w:val="24"/>
        </w:rPr>
        <w:t>Zipformer</w:t>
      </w:r>
      <w:proofErr w:type="spellEnd"/>
      <w:r w:rsidRPr="00DC5DEC">
        <w:rPr>
          <w:rFonts w:ascii="仿宋" w:eastAsia="仿宋" w:hAnsi="仿宋"/>
          <w:color w:val="000000"/>
          <w:sz w:val="24"/>
        </w:rPr>
        <w:t>以更有效的方式使用类似U-Net的结构在不同分辨率上学习时间表示。具体而言，</w:t>
      </w:r>
      <w:proofErr w:type="gramStart"/>
      <w:r w:rsidRPr="00DC5DEC">
        <w:rPr>
          <w:rFonts w:ascii="仿宋" w:eastAsia="仿宋" w:hAnsi="仿宋"/>
          <w:color w:val="000000"/>
          <w:sz w:val="24"/>
        </w:rPr>
        <w:t>给定帧率为</w:t>
      </w:r>
      <w:proofErr w:type="gramEnd"/>
      <w:r w:rsidRPr="00DC5DEC">
        <w:rPr>
          <w:rFonts w:ascii="仿宋" w:eastAsia="仿宋" w:hAnsi="仿宋"/>
          <w:color w:val="000000"/>
          <w:sz w:val="24"/>
        </w:rPr>
        <w:t>100Hz的声学特征，名为Conv-Embed的基于卷积的模块首先以2的倍数减少长度，得到50Hz的嵌入序列。然后，获得的序列被送入6个级联堆栈，分别以50Hz、25Hz、12.5Hz、6.25Hz、12.5Hz和25Hz的</w:t>
      </w:r>
      <w:proofErr w:type="gramStart"/>
      <w:r w:rsidRPr="00DC5DEC">
        <w:rPr>
          <w:rFonts w:ascii="仿宋" w:eastAsia="仿宋" w:hAnsi="仿宋"/>
          <w:color w:val="000000"/>
          <w:sz w:val="24"/>
        </w:rPr>
        <w:t>帧率学习</w:t>
      </w:r>
      <w:proofErr w:type="gramEnd"/>
      <w:r w:rsidRPr="00DC5DEC">
        <w:rPr>
          <w:rFonts w:ascii="仿宋" w:eastAsia="仿宋" w:hAnsi="仿宋"/>
          <w:color w:val="000000"/>
          <w:sz w:val="24"/>
        </w:rPr>
        <w:t>时间表示。除了第一个堆栈外，其他堆栈都采用了下采样结构，以更低的</w:t>
      </w:r>
      <w:proofErr w:type="gramStart"/>
      <w:r w:rsidRPr="00DC5DEC">
        <w:rPr>
          <w:rFonts w:ascii="仿宋" w:eastAsia="仿宋" w:hAnsi="仿宋"/>
          <w:color w:val="000000"/>
          <w:sz w:val="24"/>
        </w:rPr>
        <w:t>帧率处理</w:t>
      </w:r>
      <w:proofErr w:type="gramEnd"/>
      <w:r w:rsidRPr="00DC5DEC">
        <w:rPr>
          <w:rFonts w:ascii="仿宋" w:eastAsia="仿宋" w:hAnsi="仿宋"/>
          <w:color w:val="000000"/>
          <w:sz w:val="24"/>
        </w:rPr>
        <w:t>序列。堆栈之间</w:t>
      </w:r>
      <w:proofErr w:type="gramStart"/>
      <w:r w:rsidRPr="00DC5DEC">
        <w:rPr>
          <w:rFonts w:ascii="仿宋" w:eastAsia="仿宋" w:hAnsi="仿宋"/>
          <w:color w:val="000000"/>
          <w:sz w:val="24"/>
        </w:rPr>
        <w:t>的帧率始终</w:t>
      </w:r>
      <w:proofErr w:type="gramEnd"/>
      <w:r w:rsidRPr="00DC5DEC">
        <w:rPr>
          <w:rFonts w:ascii="仿宋" w:eastAsia="仿宋" w:hAnsi="仿宋"/>
          <w:color w:val="000000"/>
          <w:sz w:val="24"/>
        </w:rPr>
        <w:t>为50Hz。不同的堆栈具有不同的嵌入维度，而中间堆栈具有较大的维度。每个堆栈的输出被截断或填充为零，以匹配下一个堆栈的维度。最终编码器输出维度被设置为所有堆栈维度的最大值。具体而言，如果最后一个堆栈的输出具有最大的维度，则将其作为编码器的输出；否则，它将从不同堆栈输出的各个部分连接而成，每个维度都从最近的</w:t>
      </w:r>
      <w:proofErr w:type="gramStart"/>
      <w:r w:rsidRPr="00DC5DEC">
        <w:rPr>
          <w:rFonts w:ascii="仿宋" w:eastAsia="仿宋" w:hAnsi="仿宋"/>
          <w:color w:val="000000"/>
          <w:sz w:val="24"/>
        </w:rPr>
        <w:t>具有该维度</w:t>
      </w:r>
      <w:proofErr w:type="gramEnd"/>
      <w:r w:rsidRPr="00DC5DEC">
        <w:rPr>
          <w:rFonts w:ascii="仿宋" w:eastAsia="仿宋" w:hAnsi="仿宋"/>
          <w:color w:val="000000"/>
          <w:sz w:val="24"/>
        </w:rPr>
        <w:t>的输出中提取。最后，一个下采样模块将序列转换为25Hz，得到编码器的输出。</w:t>
      </w:r>
    </w:p>
    <w:p w14:paraId="749E01E2" w14:textId="5CFBC4B2" w:rsidR="00A42A3F" w:rsidRDefault="00A42A3F" w:rsidP="00DC5DEC">
      <w:pPr>
        <w:spacing w:line="360" w:lineRule="auto"/>
        <w:rPr>
          <w:rFonts w:ascii="仿宋" w:eastAsia="仿宋" w:hAnsi="仿宋"/>
          <w:color w:val="000000"/>
          <w:sz w:val="24"/>
        </w:rPr>
      </w:pPr>
      <w:r>
        <w:rPr>
          <w:rFonts w:ascii="仿宋" w:eastAsia="仿宋" w:hAnsi="仿宋"/>
          <w:color w:val="000000"/>
          <w:sz w:val="24"/>
        </w:rPr>
        <w:tab/>
      </w:r>
      <w:r w:rsidRPr="00A42A3F">
        <w:rPr>
          <w:rFonts w:ascii="仿宋" w:eastAsia="仿宋" w:hAnsi="仿宋"/>
          <w:color w:val="000000"/>
          <w:sz w:val="24"/>
        </w:rPr>
        <w:t>在Conv-Embed模块中，我们使用了三个二维卷积层，其时间 × 频率步长分别为 1 × 2、2 × 2 和 1 × 2，输出通道分别为 8、32 和 128。随后，我们利用了一个类似</w:t>
      </w:r>
      <w:r w:rsidRPr="00A42A3F">
        <w:rPr>
          <w:rFonts w:ascii="仿宋" w:eastAsia="仿宋" w:hAnsi="仿宋"/>
          <w:color w:val="000000"/>
          <w:sz w:val="24"/>
        </w:rPr>
        <w:lastRenderedPageBreak/>
        <w:t>于</w:t>
      </w:r>
      <w:proofErr w:type="spellStart"/>
      <w:r w:rsidRPr="00A42A3F">
        <w:rPr>
          <w:rFonts w:ascii="仿宋" w:eastAsia="仿宋" w:hAnsi="仿宋"/>
          <w:color w:val="000000"/>
          <w:sz w:val="24"/>
        </w:rPr>
        <w:t>Nextformer</w:t>
      </w:r>
      <w:proofErr w:type="spellEnd"/>
      <w:r w:rsidRPr="00A42A3F">
        <w:rPr>
          <w:rFonts w:ascii="仿宋" w:eastAsia="仿宋" w:hAnsi="仿宋"/>
          <w:color w:val="000000"/>
          <w:sz w:val="24"/>
        </w:rPr>
        <w:t>（</w:t>
      </w:r>
      <w:r w:rsidRPr="00A42A3F">
        <w:rPr>
          <w:rFonts w:ascii="仿宋" w:eastAsia="仿宋" w:hAnsi="仿宋"/>
          <w:sz w:val="24"/>
        </w:rPr>
        <w:t>Liu et al., 2022</w:t>
      </w:r>
      <w:r w:rsidRPr="00A42A3F">
        <w:rPr>
          <w:rFonts w:ascii="仿宋" w:eastAsia="仿宋" w:hAnsi="仿宋"/>
          <w:color w:val="000000"/>
          <w:sz w:val="24"/>
        </w:rPr>
        <w:t xml:space="preserve">）中的 </w:t>
      </w:r>
      <w:proofErr w:type="spellStart"/>
      <w:r w:rsidRPr="00A42A3F">
        <w:rPr>
          <w:rFonts w:ascii="仿宋" w:eastAsia="仿宋" w:hAnsi="仿宋"/>
          <w:color w:val="000000"/>
          <w:sz w:val="24"/>
        </w:rPr>
        <w:t>ConvNeXt</w:t>
      </w:r>
      <w:proofErr w:type="spellEnd"/>
      <w:r w:rsidRPr="00A42A3F">
        <w:rPr>
          <w:rFonts w:ascii="仿宋" w:eastAsia="仿宋" w:hAnsi="仿宋"/>
          <w:color w:val="000000"/>
          <w:sz w:val="24"/>
        </w:rPr>
        <w:t xml:space="preserve"> 层（</w:t>
      </w:r>
      <w:r w:rsidRPr="00A42A3F">
        <w:rPr>
          <w:rFonts w:ascii="仿宋" w:eastAsia="仿宋" w:hAnsi="仿宋"/>
          <w:sz w:val="24"/>
        </w:rPr>
        <w:t>Jiang et al., 2022</w:t>
      </w:r>
      <w:r w:rsidRPr="00A42A3F">
        <w:rPr>
          <w:rFonts w:ascii="仿宋" w:eastAsia="仿宋" w:hAnsi="仿宋"/>
          <w:color w:val="000000"/>
          <w:sz w:val="24"/>
        </w:rPr>
        <w:t xml:space="preserve">），它由一个尺寸为 7 × 7 的深度可分离卷积、一个输出通道数为 384 的逐点卷积、一个 </w:t>
      </w:r>
      <w:proofErr w:type="spellStart"/>
      <w:r w:rsidRPr="00A42A3F">
        <w:rPr>
          <w:rFonts w:ascii="仿宋" w:eastAsia="仿宋" w:hAnsi="仿宋"/>
          <w:color w:val="000000"/>
          <w:sz w:val="24"/>
        </w:rPr>
        <w:t>SwooshL</w:t>
      </w:r>
      <w:proofErr w:type="spellEnd"/>
      <w:r w:rsidRPr="00A42A3F">
        <w:rPr>
          <w:rFonts w:ascii="仿宋" w:eastAsia="仿宋" w:hAnsi="仿宋"/>
          <w:color w:val="000000"/>
          <w:sz w:val="24"/>
        </w:rPr>
        <w:t xml:space="preserve"> 激活函数（在第3.4节中描述）、以及一个输出通道数为 128 的逐点卷积组成。在 </w:t>
      </w:r>
      <w:proofErr w:type="spellStart"/>
      <w:r w:rsidRPr="00A42A3F">
        <w:rPr>
          <w:rFonts w:ascii="仿宋" w:eastAsia="仿宋" w:hAnsi="仿宋"/>
          <w:color w:val="000000"/>
          <w:sz w:val="24"/>
        </w:rPr>
        <w:t>ConvNeXt</w:t>
      </w:r>
      <w:proofErr w:type="spellEnd"/>
      <w:r w:rsidRPr="00A42A3F">
        <w:rPr>
          <w:rFonts w:ascii="仿宋" w:eastAsia="仿宋" w:hAnsi="仿宋"/>
          <w:color w:val="000000"/>
          <w:sz w:val="24"/>
        </w:rPr>
        <w:t xml:space="preserve"> 模块上应用了残差连接。最后，我们使用了一个线性层，后跟 </w:t>
      </w:r>
      <w:proofErr w:type="spellStart"/>
      <w:r w:rsidRPr="00A42A3F">
        <w:rPr>
          <w:rFonts w:ascii="仿宋" w:eastAsia="仿宋" w:hAnsi="仿宋"/>
          <w:color w:val="000000"/>
          <w:sz w:val="24"/>
        </w:rPr>
        <w:t>BiasNorm</w:t>
      </w:r>
      <w:proofErr w:type="spellEnd"/>
      <w:r w:rsidRPr="00A42A3F">
        <w:rPr>
          <w:rFonts w:ascii="仿宋" w:eastAsia="仿宋" w:hAnsi="仿宋"/>
          <w:color w:val="000000"/>
          <w:sz w:val="24"/>
        </w:rPr>
        <w:t>（在第3.3节中描述）来调整特征维度以匹配第一个堆栈。</w:t>
      </w:r>
    </w:p>
    <w:p w14:paraId="2325AEEE" w14:textId="77B4B234" w:rsidR="00D56CD7" w:rsidRDefault="000C322D" w:rsidP="00DC5DEC">
      <w:pPr>
        <w:spacing w:line="360" w:lineRule="auto"/>
        <w:rPr>
          <w:rFonts w:ascii="仿宋" w:eastAsia="仿宋" w:hAnsi="仿宋"/>
          <w:color w:val="000000"/>
          <w:sz w:val="24"/>
        </w:rPr>
      </w:pPr>
      <w:r w:rsidRPr="000C322D">
        <w:rPr>
          <w:rFonts w:ascii="仿宋" w:eastAsia="仿宋" w:hAnsi="仿宋"/>
          <w:color w:val="000000"/>
          <w:sz w:val="24"/>
        </w:rPr>
        <w:tab/>
      </w:r>
      <w:r>
        <w:rPr>
          <w:rFonts w:ascii="仿宋" w:eastAsia="仿宋" w:hAnsi="仿宋" w:hint="eastAsia"/>
          <w:color w:val="000000"/>
          <w:sz w:val="24"/>
        </w:rPr>
        <w:t>下采样堆栈。</w:t>
      </w:r>
      <w:r w:rsidRPr="000C322D">
        <w:rPr>
          <w:rFonts w:ascii="仿宋" w:eastAsia="仿宋" w:hAnsi="仿宋"/>
          <w:color w:val="000000"/>
          <w:sz w:val="24"/>
        </w:rPr>
        <w:t xml:space="preserve">在下采样堆栈中，成对的 </w:t>
      </w:r>
      <w:proofErr w:type="spellStart"/>
      <w:r w:rsidRPr="000C322D">
        <w:rPr>
          <w:rFonts w:ascii="仿宋" w:eastAsia="仿宋" w:hAnsi="仿宋"/>
          <w:color w:val="000000"/>
          <w:sz w:val="24"/>
        </w:rPr>
        <w:t>Downsample</w:t>
      </w:r>
      <w:proofErr w:type="spellEnd"/>
      <w:r w:rsidRPr="000C322D">
        <w:rPr>
          <w:rFonts w:ascii="仿宋" w:eastAsia="仿宋" w:hAnsi="仿宋"/>
          <w:color w:val="000000"/>
          <w:sz w:val="24"/>
        </w:rPr>
        <w:t xml:space="preserve"> 和 </w:t>
      </w:r>
      <w:proofErr w:type="spellStart"/>
      <w:r w:rsidRPr="000C322D">
        <w:rPr>
          <w:rFonts w:ascii="仿宋" w:eastAsia="仿宋" w:hAnsi="仿宋"/>
          <w:color w:val="000000"/>
          <w:sz w:val="24"/>
        </w:rPr>
        <w:t>Upsample</w:t>
      </w:r>
      <w:proofErr w:type="spellEnd"/>
      <w:r w:rsidRPr="000C322D">
        <w:rPr>
          <w:rFonts w:ascii="仿宋" w:eastAsia="仿宋" w:hAnsi="仿宋"/>
          <w:color w:val="000000"/>
          <w:sz w:val="24"/>
        </w:rPr>
        <w:t xml:space="preserve"> 模块</w:t>
      </w:r>
      <w:r w:rsidR="00012F19">
        <w:rPr>
          <w:rFonts w:ascii="仿宋" w:eastAsia="仿宋" w:hAnsi="仿宋" w:hint="eastAsia"/>
          <w:color w:val="000000"/>
          <w:sz w:val="24"/>
        </w:rPr>
        <w:t>通过一种</w:t>
      </w:r>
      <w:r w:rsidR="00012F19" w:rsidRPr="000C322D">
        <w:rPr>
          <w:rFonts w:ascii="仿宋" w:eastAsia="仿宋" w:hAnsi="仿宋"/>
          <w:color w:val="000000"/>
          <w:sz w:val="24"/>
        </w:rPr>
        <w:t>几乎是最简单的方法</w:t>
      </w:r>
      <w:r w:rsidRPr="000C322D">
        <w:rPr>
          <w:rFonts w:ascii="仿宋" w:eastAsia="仿宋" w:hAnsi="仿宋"/>
          <w:color w:val="000000"/>
          <w:sz w:val="24"/>
        </w:rPr>
        <w:t>执行对称的序列长度缩放和放大操作。例如，对于因子为 2，</w:t>
      </w:r>
      <w:proofErr w:type="spellStart"/>
      <w:r w:rsidRPr="000C322D">
        <w:rPr>
          <w:rFonts w:ascii="仿宋" w:eastAsia="仿宋" w:hAnsi="仿宋"/>
          <w:color w:val="000000"/>
          <w:sz w:val="24"/>
        </w:rPr>
        <w:t>Downsample</w:t>
      </w:r>
      <w:proofErr w:type="spellEnd"/>
      <w:r w:rsidRPr="000C322D">
        <w:rPr>
          <w:rFonts w:ascii="仿宋" w:eastAsia="仿宋" w:hAnsi="仿宋"/>
          <w:color w:val="000000"/>
          <w:sz w:val="24"/>
        </w:rPr>
        <w:t xml:space="preserve"> 模块对每 2 </w:t>
      </w:r>
      <w:proofErr w:type="gramStart"/>
      <w:r w:rsidRPr="000C322D">
        <w:rPr>
          <w:rFonts w:ascii="仿宋" w:eastAsia="仿宋" w:hAnsi="仿宋"/>
          <w:color w:val="000000"/>
          <w:sz w:val="24"/>
        </w:rPr>
        <w:t>个帧进行</w:t>
      </w:r>
      <w:proofErr w:type="gramEnd"/>
      <w:r w:rsidRPr="000C322D">
        <w:rPr>
          <w:rFonts w:ascii="仿宋" w:eastAsia="仿宋" w:hAnsi="仿宋"/>
          <w:color w:val="000000"/>
          <w:sz w:val="24"/>
        </w:rPr>
        <w:t xml:space="preserve">平均，使用 2 </w:t>
      </w:r>
      <w:proofErr w:type="gramStart"/>
      <w:r w:rsidRPr="000C322D">
        <w:rPr>
          <w:rFonts w:ascii="仿宋" w:eastAsia="仿宋" w:hAnsi="仿宋"/>
          <w:color w:val="000000"/>
          <w:sz w:val="24"/>
        </w:rPr>
        <w:t>个</w:t>
      </w:r>
      <w:proofErr w:type="gramEnd"/>
      <w:r w:rsidRPr="000C322D">
        <w:rPr>
          <w:rFonts w:ascii="仿宋" w:eastAsia="仿宋" w:hAnsi="仿宋"/>
          <w:color w:val="000000"/>
          <w:sz w:val="24"/>
        </w:rPr>
        <w:t xml:space="preserve">可学习的标量权重（经过 </w:t>
      </w:r>
      <w:proofErr w:type="spellStart"/>
      <w:r w:rsidRPr="000C322D">
        <w:rPr>
          <w:rFonts w:ascii="仿宋" w:eastAsia="仿宋" w:hAnsi="仿宋"/>
          <w:color w:val="000000"/>
          <w:sz w:val="24"/>
        </w:rPr>
        <w:t>softmax</w:t>
      </w:r>
      <w:proofErr w:type="spellEnd"/>
      <w:r w:rsidRPr="000C322D">
        <w:rPr>
          <w:rFonts w:ascii="仿宋" w:eastAsia="仿宋" w:hAnsi="仿宋"/>
          <w:color w:val="000000"/>
          <w:sz w:val="24"/>
        </w:rPr>
        <w:t xml:space="preserve"> 标准化），而 </w:t>
      </w:r>
      <w:proofErr w:type="spellStart"/>
      <w:r w:rsidRPr="000C322D">
        <w:rPr>
          <w:rFonts w:ascii="仿宋" w:eastAsia="仿宋" w:hAnsi="仿宋"/>
          <w:color w:val="000000"/>
          <w:sz w:val="24"/>
        </w:rPr>
        <w:t>Upsample</w:t>
      </w:r>
      <w:proofErr w:type="spellEnd"/>
      <w:r w:rsidRPr="000C322D">
        <w:rPr>
          <w:rFonts w:ascii="仿宋" w:eastAsia="仿宋" w:hAnsi="仿宋"/>
          <w:color w:val="000000"/>
          <w:sz w:val="24"/>
        </w:rPr>
        <w:t xml:space="preserve"> 模块只是简单地将每个</w:t>
      </w:r>
      <w:proofErr w:type="gramStart"/>
      <w:r w:rsidRPr="000C322D">
        <w:rPr>
          <w:rFonts w:ascii="仿宋" w:eastAsia="仿宋" w:hAnsi="仿宋"/>
          <w:color w:val="000000"/>
          <w:sz w:val="24"/>
        </w:rPr>
        <w:t>帧</w:t>
      </w:r>
      <w:proofErr w:type="gramEnd"/>
      <w:r w:rsidRPr="000C322D">
        <w:rPr>
          <w:rFonts w:ascii="仿宋" w:eastAsia="仿宋" w:hAnsi="仿宋"/>
          <w:color w:val="000000"/>
          <w:sz w:val="24"/>
        </w:rPr>
        <w:t xml:space="preserve">重复两次。在下采样后，它使用堆叠的 </w:t>
      </w:r>
      <w:proofErr w:type="spellStart"/>
      <w:r w:rsidRPr="000C322D">
        <w:rPr>
          <w:rFonts w:ascii="仿宋" w:eastAsia="仿宋" w:hAnsi="仿宋"/>
          <w:color w:val="000000"/>
          <w:sz w:val="24"/>
        </w:rPr>
        <w:t>Zipformer</w:t>
      </w:r>
      <w:proofErr w:type="spellEnd"/>
      <w:r w:rsidRPr="000C322D">
        <w:rPr>
          <w:rFonts w:ascii="仿宋" w:eastAsia="仿宋" w:hAnsi="仿宋"/>
          <w:color w:val="000000"/>
          <w:sz w:val="24"/>
        </w:rPr>
        <w:t xml:space="preserve"> 块（在第3.2节中描述）对</w:t>
      </w:r>
      <w:proofErr w:type="gramStart"/>
      <w:r w:rsidRPr="000C322D">
        <w:rPr>
          <w:rFonts w:ascii="仿宋" w:eastAsia="仿宋" w:hAnsi="仿宋"/>
          <w:color w:val="000000"/>
          <w:sz w:val="24"/>
        </w:rPr>
        <w:t>更低帧率进行</w:t>
      </w:r>
      <w:proofErr w:type="gramEnd"/>
      <w:r w:rsidRPr="000C322D">
        <w:rPr>
          <w:rFonts w:ascii="仿宋" w:eastAsia="仿宋" w:hAnsi="仿宋"/>
          <w:color w:val="000000"/>
          <w:sz w:val="24"/>
        </w:rPr>
        <w:t>时间建模。最后，它利用 Bypass 模块（在第3.2节中描述）以一种可学习的方式组合堆栈输入和堆栈输出。</w:t>
      </w:r>
    </w:p>
    <w:p w14:paraId="238BF0F3" w14:textId="07D2B2D8" w:rsidR="00D56CD7" w:rsidRPr="00101095" w:rsidRDefault="00D56CD7" w:rsidP="00D56CD7">
      <w:pPr>
        <w:rPr>
          <w:rFonts w:ascii="仿宋" w:eastAsia="仿宋" w:hAnsi="仿宋"/>
          <w:b/>
          <w:bCs/>
          <w:color w:val="000000"/>
          <w:sz w:val="28"/>
          <w:szCs w:val="28"/>
        </w:rPr>
      </w:pPr>
      <w:r w:rsidRPr="00101095">
        <w:rPr>
          <w:rFonts w:ascii="仿宋" w:eastAsia="仿宋" w:hAnsi="仿宋" w:hint="eastAsia"/>
          <w:b/>
          <w:bCs/>
          <w:color w:val="000000"/>
          <w:sz w:val="28"/>
          <w:szCs w:val="28"/>
        </w:rPr>
        <w:t xml:space="preserve">3.2 </w:t>
      </w:r>
      <w:proofErr w:type="spellStart"/>
      <w:r w:rsidRPr="00101095">
        <w:rPr>
          <w:rFonts w:ascii="仿宋" w:eastAsia="仿宋" w:hAnsi="仿宋" w:hint="eastAsia"/>
          <w:b/>
          <w:bCs/>
          <w:color w:val="000000"/>
          <w:sz w:val="28"/>
          <w:szCs w:val="28"/>
        </w:rPr>
        <w:t>Zipformer</w:t>
      </w:r>
      <w:proofErr w:type="spellEnd"/>
      <w:r w:rsidRPr="00101095">
        <w:rPr>
          <w:rFonts w:ascii="仿宋" w:eastAsia="仿宋" w:hAnsi="仿宋" w:hint="eastAsia"/>
          <w:b/>
          <w:bCs/>
          <w:color w:val="000000"/>
          <w:sz w:val="28"/>
          <w:szCs w:val="28"/>
        </w:rPr>
        <w:t>块</w:t>
      </w:r>
    </w:p>
    <w:p w14:paraId="2D32AA77" w14:textId="6AE36957" w:rsidR="00D56CD7" w:rsidRDefault="00F96A50" w:rsidP="00F96A50">
      <w:pPr>
        <w:spacing w:line="360" w:lineRule="auto"/>
        <w:rPr>
          <w:rFonts w:ascii="仿宋" w:eastAsia="仿宋" w:hAnsi="仿宋"/>
          <w:color w:val="000000"/>
          <w:sz w:val="24"/>
        </w:rPr>
      </w:pPr>
      <w:r w:rsidRPr="00F96A50">
        <w:rPr>
          <w:rFonts w:ascii="仿宋" w:eastAsia="仿宋" w:hAnsi="仿宋"/>
          <w:color w:val="000000"/>
          <w:sz w:val="24"/>
        </w:rPr>
        <w:tab/>
        <w:t>Conformer块由四个模块组成：前馈（feed-forward）、多头自注意力（MHSA）、卷积以及前馈（feed-forward）。多头自注意力通过两个步骤学习全局上下文：使用</w:t>
      </w:r>
      <w:proofErr w:type="gramStart"/>
      <w:r w:rsidRPr="00F96A50">
        <w:rPr>
          <w:rFonts w:ascii="仿宋" w:eastAsia="仿宋" w:hAnsi="仿宋"/>
          <w:color w:val="000000"/>
          <w:sz w:val="24"/>
        </w:rPr>
        <w:t>点积操作</w:t>
      </w:r>
      <w:proofErr w:type="gramEnd"/>
      <w:r w:rsidRPr="00F96A50">
        <w:rPr>
          <w:rFonts w:ascii="仿宋" w:eastAsia="仿宋" w:hAnsi="仿宋"/>
          <w:color w:val="000000"/>
          <w:sz w:val="24"/>
        </w:rPr>
        <w:t>计算注意力权重，并利用这些注意力权重聚合不同帧的信息。然而，多头自注意力通常会带来较大的计算成本，因为上述两个步骤对于序列长度都需要二次复杂度。因此，我们按照上述两个步骤将多头自注意力分解为两个单独的模块：多头注意力权重（MHAW）和自注意力（SA）。这种改变允许在每个块中通过使用一个MHAW模块和两个SA模块两倍更高效地执行注意力计算。另外，我们提出了一个称为非线性注意力（NLA）的新模块，以充分利用计算得到的注意力权重来捕获全局信息。</w:t>
      </w:r>
    </w:p>
    <w:p w14:paraId="252D3F83" w14:textId="2409FB7B" w:rsidR="00FD0282" w:rsidRDefault="00FD0282" w:rsidP="00F96A50">
      <w:pPr>
        <w:spacing w:line="360" w:lineRule="auto"/>
        <w:rPr>
          <w:rFonts w:ascii="仿宋" w:eastAsia="仿宋" w:hAnsi="仿宋"/>
          <w:color w:val="000000"/>
          <w:sz w:val="24"/>
        </w:rPr>
      </w:pPr>
      <w:r w:rsidRPr="00FD0282">
        <w:rPr>
          <w:rFonts w:ascii="仿宋" w:eastAsia="仿宋" w:hAnsi="仿宋"/>
          <w:color w:val="000000"/>
          <w:sz w:val="24"/>
        </w:rPr>
        <w:tab/>
        <w:t>正如图2（左侧）所示，</w:t>
      </w:r>
      <w:proofErr w:type="spellStart"/>
      <w:r w:rsidRPr="00FD0282">
        <w:rPr>
          <w:rFonts w:ascii="仿宋" w:eastAsia="仿宋" w:hAnsi="仿宋"/>
          <w:color w:val="000000"/>
          <w:sz w:val="24"/>
        </w:rPr>
        <w:t>Zipformer</w:t>
      </w:r>
      <w:proofErr w:type="spellEnd"/>
      <w:r w:rsidRPr="00FD0282">
        <w:rPr>
          <w:rFonts w:ascii="仿宋" w:eastAsia="仿宋" w:hAnsi="仿宋"/>
          <w:color w:val="000000"/>
          <w:sz w:val="24"/>
        </w:rPr>
        <w:t>块的深度大约是Conformer块的两倍（</w:t>
      </w:r>
      <w:r w:rsidRPr="00FD0282">
        <w:rPr>
          <w:rFonts w:ascii="仿宋" w:eastAsia="仿宋" w:hAnsi="仿宋"/>
          <w:sz w:val="24"/>
        </w:rPr>
        <w:t>Gulati et al., 2020</w:t>
      </w:r>
      <w:r w:rsidRPr="00FD0282">
        <w:rPr>
          <w:rFonts w:ascii="仿宋" w:eastAsia="仿宋" w:hAnsi="仿宋"/>
          <w:color w:val="000000"/>
          <w:sz w:val="24"/>
        </w:rPr>
        <w:t>）。主要</w:t>
      </w:r>
      <w:r>
        <w:rPr>
          <w:rFonts w:ascii="仿宋" w:eastAsia="仿宋" w:hAnsi="仿宋" w:hint="eastAsia"/>
          <w:color w:val="000000"/>
          <w:sz w:val="24"/>
        </w:rPr>
        <w:t>目的</w:t>
      </w:r>
      <w:r w:rsidRPr="00FD0282">
        <w:rPr>
          <w:rFonts w:ascii="仿宋" w:eastAsia="仿宋" w:hAnsi="仿宋"/>
          <w:color w:val="000000"/>
          <w:sz w:val="24"/>
        </w:rPr>
        <w:t>是为了允许重复利用注意力权重以节省时间和内存。具体来说，块输入首先传入一个MHAW模块，该模块计算注意力权重并与一个NLA模块和两个SA模块共享这些权重。同时，块输入还经过一个前馈模块，然后是NLA模块。</w:t>
      </w:r>
    </w:p>
    <w:p w14:paraId="7AAF0094" w14:textId="44279074" w:rsidR="00171D72" w:rsidRDefault="00171D72" w:rsidP="00F96A50">
      <w:pPr>
        <w:spacing w:line="360" w:lineRule="auto"/>
        <w:rPr>
          <w:rFonts w:ascii="仿宋" w:eastAsia="仿宋" w:hAnsi="仿宋"/>
          <w:color w:val="000000"/>
          <w:sz w:val="24"/>
        </w:rPr>
      </w:pPr>
      <w:r w:rsidRPr="00171D72">
        <w:rPr>
          <w:rFonts w:ascii="仿宋" w:eastAsia="仿宋" w:hAnsi="仿宋"/>
          <w:color w:val="000000"/>
          <w:sz w:val="24"/>
        </w:rPr>
        <w:tab/>
        <w:t>然后，它应用两个由SA、卷积和前馈组成</w:t>
      </w:r>
      <w:r>
        <w:rPr>
          <w:rFonts w:ascii="仿宋" w:eastAsia="仿宋" w:hAnsi="仿宋" w:hint="eastAsia"/>
          <w:color w:val="000000"/>
          <w:sz w:val="24"/>
        </w:rPr>
        <w:t>的</w:t>
      </w:r>
      <w:r w:rsidRPr="00171D72">
        <w:rPr>
          <w:rFonts w:ascii="仿宋" w:eastAsia="仿宋" w:hAnsi="仿宋"/>
          <w:color w:val="000000"/>
          <w:sz w:val="24"/>
        </w:rPr>
        <w:t>模块组。最后，使用</w:t>
      </w:r>
      <w:proofErr w:type="spellStart"/>
      <w:r w:rsidRPr="00171D72">
        <w:rPr>
          <w:rFonts w:ascii="仿宋" w:eastAsia="仿宋" w:hAnsi="仿宋"/>
          <w:color w:val="000000"/>
          <w:sz w:val="24"/>
        </w:rPr>
        <w:t>BiasNorm</w:t>
      </w:r>
      <w:proofErr w:type="spellEnd"/>
      <w:r w:rsidRPr="00171D72">
        <w:rPr>
          <w:rFonts w:ascii="仿宋" w:eastAsia="仿宋" w:hAnsi="仿宋"/>
          <w:color w:val="000000"/>
          <w:sz w:val="24"/>
        </w:rPr>
        <w:t>（在第3.3节中描述）来对块输出进行归一化。除了使用加法操作进行常规残差连接外，每个块还利用两个Bypass模块</w:t>
      </w:r>
      <w:proofErr w:type="gramStart"/>
      <w:r w:rsidRPr="00171D72">
        <w:rPr>
          <w:rFonts w:ascii="仿宋" w:eastAsia="仿宋" w:hAnsi="仿宋"/>
          <w:color w:val="000000"/>
          <w:sz w:val="24"/>
        </w:rPr>
        <w:t>来结合块</w:t>
      </w:r>
      <w:proofErr w:type="gramEnd"/>
      <w:r w:rsidRPr="00171D72">
        <w:rPr>
          <w:rFonts w:ascii="仿宋" w:eastAsia="仿宋" w:hAnsi="仿宋"/>
          <w:color w:val="000000"/>
          <w:sz w:val="24"/>
        </w:rPr>
        <w:t>输入和模块输出，分别放置在块的中间和末尾。与常规的Transformer模型（</w:t>
      </w:r>
      <w:r w:rsidRPr="00171D72">
        <w:rPr>
          <w:rFonts w:ascii="仿宋" w:eastAsia="仿宋" w:hAnsi="仿宋"/>
          <w:sz w:val="24"/>
        </w:rPr>
        <w:t>Vaswani et al., 2017</w:t>
      </w:r>
      <w:r w:rsidRPr="00171D72">
        <w:rPr>
          <w:rFonts w:ascii="仿宋" w:eastAsia="仿宋" w:hAnsi="仿宋"/>
          <w:color w:val="000000"/>
          <w:sz w:val="24"/>
        </w:rPr>
        <w:t>）不同，我们不会为每个模块使用诸如</w:t>
      </w:r>
      <w:proofErr w:type="spellStart"/>
      <w:r w:rsidRPr="00171D72">
        <w:rPr>
          <w:rFonts w:ascii="仿宋" w:eastAsia="仿宋" w:hAnsi="仿宋"/>
          <w:color w:val="000000"/>
          <w:sz w:val="24"/>
        </w:rPr>
        <w:t>LayerNorm</w:t>
      </w:r>
      <w:proofErr w:type="spellEnd"/>
      <w:r w:rsidRPr="00171D72">
        <w:rPr>
          <w:rFonts w:ascii="仿宋" w:eastAsia="仿宋" w:hAnsi="仿宋"/>
          <w:color w:val="000000"/>
          <w:sz w:val="24"/>
        </w:rPr>
        <w:t>（</w:t>
      </w:r>
      <w:r w:rsidR="00615AC3" w:rsidRPr="00615AC3">
        <w:rPr>
          <w:rFonts w:ascii="仿宋" w:eastAsia="仿宋" w:hAnsi="仿宋"/>
        </w:rPr>
        <w:t>Ba et al., 2016</w:t>
      </w:r>
      <w:r w:rsidRPr="00171D72">
        <w:rPr>
          <w:rFonts w:ascii="仿宋" w:eastAsia="仿宋" w:hAnsi="仿宋"/>
          <w:color w:val="000000"/>
          <w:sz w:val="24"/>
        </w:rPr>
        <w:t>）之类的归一化层来周期性地防止激活变得过大或过小，因为我们提出的</w:t>
      </w:r>
      <w:proofErr w:type="spellStart"/>
      <w:r w:rsidRPr="00171D72">
        <w:rPr>
          <w:rFonts w:ascii="仿宋" w:eastAsia="仿宋" w:hAnsi="仿宋"/>
          <w:color w:val="000000"/>
          <w:sz w:val="24"/>
        </w:rPr>
        <w:t>ScaledAdam</w:t>
      </w:r>
      <w:proofErr w:type="spellEnd"/>
      <w:r w:rsidRPr="00171D72">
        <w:rPr>
          <w:rFonts w:ascii="仿宋" w:eastAsia="仿宋" w:hAnsi="仿宋"/>
          <w:color w:val="000000"/>
          <w:sz w:val="24"/>
        </w:rPr>
        <w:t>优化器能够学习参数的缩放（在第3.5节中描述）。</w:t>
      </w:r>
    </w:p>
    <w:p w14:paraId="0E83478D" w14:textId="1FB31C45" w:rsidR="00B14A29" w:rsidRDefault="00B14A29" w:rsidP="00F96A50">
      <w:pPr>
        <w:spacing w:line="360" w:lineRule="auto"/>
        <w:rPr>
          <w:rFonts w:ascii="仿宋" w:eastAsia="仿宋" w:hAnsi="仿宋"/>
          <w:color w:val="000000"/>
          <w:sz w:val="24"/>
        </w:rPr>
      </w:pPr>
      <w:r>
        <w:rPr>
          <w:rFonts w:ascii="仿宋" w:eastAsia="仿宋" w:hAnsi="仿宋"/>
          <w:color w:val="000000"/>
          <w:sz w:val="24"/>
        </w:rPr>
        <w:lastRenderedPageBreak/>
        <w:tab/>
      </w:r>
      <w:r w:rsidRPr="00B14A29">
        <w:rPr>
          <w:rFonts w:ascii="仿宋" w:eastAsia="仿宋" w:hAnsi="仿宋"/>
          <w:color w:val="000000"/>
          <w:sz w:val="24"/>
        </w:rPr>
        <w:t>非线性注意力。图2（右）展示了NLA的结构。它还利用了从MHAW预先计算的注意力权重来沿着时间轴聚合嵌入向量，这类似于SA。它首先使用3个线性层将输入投影到A、B和C，每个层的维度为输入维度的3/4。模块的输出为linear(A ⊙ attention(tanh(B) ⊙ C))，其中 ⊙ 表示逐元素乘法，attention表示在时间轴上通过先前计算的单个注意力权重进行矩阵乘法，线性层将维</w:t>
      </w:r>
      <w:proofErr w:type="gramStart"/>
      <w:r w:rsidRPr="00B14A29">
        <w:rPr>
          <w:rFonts w:ascii="仿宋" w:eastAsia="仿宋" w:hAnsi="仿宋"/>
          <w:color w:val="000000"/>
          <w:sz w:val="24"/>
        </w:rPr>
        <w:t>度恢复</w:t>
      </w:r>
      <w:proofErr w:type="gramEnd"/>
      <w:r w:rsidRPr="00B14A29">
        <w:rPr>
          <w:rFonts w:ascii="仿宋" w:eastAsia="仿宋" w:hAnsi="仿宋"/>
          <w:color w:val="000000"/>
          <w:sz w:val="24"/>
        </w:rPr>
        <w:t>为与输入相同。</w:t>
      </w:r>
    </w:p>
    <w:p w14:paraId="4927A4C4" w14:textId="6C0D7459" w:rsidR="000C44B6" w:rsidRPr="000C44B6" w:rsidRDefault="000C44B6" w:rsidP="00F96A50">
      <w:pPr>
        <w:spacing w:line="360" w:lineRule="auto"/>
        <w:rPr>
          <w:rFonts w:ascii="仿宋" w:eastAsia="仿宋" w:hAnsi="仿宋"/>
          <w:color w:val="000000"/>
          <w:sz w:val="24"/>
        </w:rPr>
      </w:pPr>
      <w:r w:rsidRPr="000C44B6">
        <w:rPr>
          <w:rFonts w:ascii="仿宋" w:eastAsia="仿宋" w:hAnsi="仿宋"/>
          <w:color w:val="000000"/>
          <w:sz w:val="24"/>
        </w:rPr>
        <w:tab/>
      </w:r>
      <w:r>
        <w:rPr>
          <w:rFonts w:ascii="仿宋" w:eastAsia="仿宋" w:hAnsi="仿宋" w:hint="eastAsia"/>
          <w:color w:val="000000"/>
          <w:sz w:val="24"/>
        </w:rPr>
        <w:t>旁路。旁路</w:t>
      </w:r>
      <w:r w:rsidRPr="000C44B6">
        <w:rPr>
          <w:rFonts w:ascii="仿宋" w:eastAsia="仿宋" w:hAnsi="仿宋"/>
          <w:color w:val="000000"/>
          <w:sz w:val="24"/>
        </w:rPr>
        <w:t xml:space="preserve">模块学习通道方向的标量权重c，用于组合模块输入x和模块输出y：(1 </w:t>
      </w:r>
      <w:r w:rsidRPr="000C44B6">
        <w:rPr>
          <w:rFonts w:ascii="微软雅黑" w:eastAsia="微软雅黑" w:hAnsi="微软雅黑" w:cs="微软雅黑" w:hint="eastAsia"/>
          <w:color w:val="000000"/>
          <w:sz w:val="24"/>
        </w:rPr>
        <w:t>−</w:t>
      </w:r>
      <w:r w:rsidRPr="000C44B6">
        <w:rPr>
          <w:rFonts w:ascii="仿宋" w:eastAsia="仿宋" w:hAnsi="仿宋"/>
          <w:color w:val="000000"/>
          <w:sz w:val="24"/>
        </w:rPr>
        <w:t xml:space="preserve"> c) </w:t>
      </w:r>
      <w:r w:rsidRPr="000C44B6">
        <w:rPr>
          <w:rFonts w:ascii="仿宋" w:eastAsia="仿宋" w:hAnsi="仿宋" w:cs="Roboto"/>
          <w:color w:val="000000"/>
          <w:sz w:val="24"/>
        </w:rPr>
        <w:t>⊙</w:t>
      </w:r>
      <w:r w:rsidRPr="000C44B6">
        <w:rPr>
          <w:rFonts w:ascii="仿宋" w:eastAsia="仿宋" w:hAnsi="仿宋"/>
          <w:color w:val="000000"/>
          <w:sz w:val="24"/>
        </w:rPr>
        <w:t xml:space="preserve"> x + c </w:t>
      </w:r>
      <w:r w:rsidRPr="000C44B6">
        <w:rPr>
          <w:rFonts w:ascii="仿宋" w:eastAsia="仿宋" w:hAnsi="仿宋" w:cs="Roboto"/>
          <w:color w:val="000000"/>
          <w:sz w:val="24"/>
        </w:rPr>
        <w:t>⊙</w:t>
      </w:r>
      <w:r w:rsidRPr="000C44B6">
        <w:rPr>
          <w:rFonts w:ascii="仿宋" w:eastAsia="仿宋" w:hAnsi="仿宋"/>
          <w:color w:val="000000"/>
          <w:sz w:val="24"/>
        </w:rPr>
        <w:t xml:space="preserve"> y。在训练中，我们最初将c的</w:t>
      </w:r>
      <w:proofErr w:type="gramStart"/>
      <w:r w:rsidRPr="000C44B6">
        <w:rPr>
          <w:rFonts w:ascii="仿宋" w:eastAsia="仿宋" w:hAnsi="仿宋"/>
          <w:color w:val="000000"/>
          <w:sz w:val="24"/>
        </w:rPr>
        <w:t>值限制</w:t>
      </w:r>
      <w:proofErr w:type="gramEnd"/>
      <w:r w:rsidRPr="000C44B6">
        <w:rPr>
          <w:rFonts w:ascii="仿宋" w:eastAsia="仿宋" w:hAnsi="仿宋"/>
          <w:color w:val="000000"/>
          <w:sz w:val="24"/>
        </w:rPr>
        <w:t>在[0.9, 1.0]的范围内，然后在进行了20000步之后将最小值更改为0.2。我们发现，在开始时使模块“直通”（即几乎不进行旁路）有助于模型的收敛。</w:t>
      </w:r>
    </w:p>
    <w:p w14:paraId="38EB5E8D" w14:textId="08A09EB1" w:rsidR="002F1996" w:rsidRPr="00101095" w:rsidRDefault="002F1996" w:rsidP="002F1996">
      <w:pPr>
        <w:rPr>
          <w:rFonts w:ascii="仿宋" w:eastAsia="仿宋" w:hAnsi="仿宋"/>
          <w:b/>
          <w:bCs/>
          <w:color w:val="000000"/>
          <w:sz w:val="28"/>
          <w:szCs w:val="28"/>
        </w:rPr>
      </w:pPr>
      <w:r w:rsidRPr="00101095">
        <w:rPr>
          <w:rFonts w:ascii="仿宋" w:eastAsia="仿宋" w:hAnsi="仿宋" w:hint="eastAsia"/>
          <w:b/>
          <w:bCs/>
          <w:color w:val="000000"/>
          <w:sz w:val="28"/>
          <w:szCs w:val="28"/>
        </w:rPr>
        <w:t xml:space="preserve">3.3 </w:t>
      </w:r>
      <w:proofErr w:type="spellStart"/>
      <w:r w:rsidRPr="00101095">
        <w:rPr>
          <w:rFonts w:ascii="仿宋" w:eastAsia="仿宋" w:hAnsi="仿宋" w:hint="eastAsia"/>
          <w:b/>
          <w:bCs/>
          <w:color w:val="000000"/>
          <w:sz w:val="28"/>
          <w:szCs w:val="28"/>
        </w:rPr>
        <w:t>BiasNorm</w:t>
      </w:r>
      <w:proofErr w:type="spellEnd"/>
    </w:p>
    <w:p w14:paraId="3919AC42" w14:textId="77777777" w:rsidR="006B1246" w:rsidRPr="006B1246" w:rsidRDefault="006B1246" w:rsidP="006B1246">
      <w:pPr>
        <w:spacing w:line="360" w:lineRule="auto"/>
        <w:rPr>
          <w:rFonts w:ascii="仿宋" w:eastAsia="仿宋" w:hAnsi="仿宋" w:cs="宋体"/>
          <w:color w:val="000000"/>
          <w:kern w:val="0"/>
          <w:sz w:val="24"/>
        </w:rPr>
      </w:pPr>
      <w:r w:rsidRPr="006B1246">
        <w:rPr>
          <w:rFonts w:ascii="仿宋" w:eastAsia="仿宋" w:hAnsi="仿宋"/>
          <w:color w:val="000000"/>
          <w:sz w:val="24"/>
        </w:rPr>
        <w:tab/>
      </w:r>
      <w:r w:rsidRPr="006B1246">
        <w:rPr>
          <w:rFonts w:ascii="仿宋" w:eastAsia="仿宋" w:hAnsi="仿宋" w:cs="宋体"/>
          <w:color w:val="000000"/>
          <w:kern w:val="0"/>
          <w:sz w:val="24"/>
        </w:rPr>
        <w:t>Conformer（Gulati等，2020）利用</w:t>
      </w:r>
      <w:proofErr w:type="spellStart"/>
      <w:r w:rsidRPr="006B1246">
        <w:rPr>
          <w:rFonts w:ascii="仿宋" w:eastAsia="仿宋" w:hAnsi="仿宋" w:cs="宋体"/>
          <w:color w:val="000000"/>
          <w:kern w:val="0"/>
          <w:sz w:val="24"/>
        </w:rPr>
        <w:t>LayerNorm</w:t>
      </w:r>
      <w:proofErr w:type="spellEnd"/>
      <w:r w:rsidRPr="006B1246">
        <w:rPr>
          <w:rFonts w:ascii="仿宋" w:eastAsia="仿宋" w:hAnsi="仿宋" w:cs="宋体"/>
          <w:color w:val="000000"/>
          <w:kern w:val="0"/>
          <w:sz w:val="24"/>
        </w:rPr>
        <w:t>（Ba等，2016）来归一化模块的激活。对于具有D</w:t>
      </w:r>
      <w:proofErr w:type="gramStart"/>
      <w:r w:rsidRPr="006B1246">
        <w:rPr>
          <w:rFonts w:ascii="仿宋" w:eastAsia="仿宋" w:hAnsi="仿宋" w:cs="宋体"/>
          <w:color w:val="000000"/>
          <w:kern w:val="0"/>
          <w:sz w:val="24"/>
        </w:rPr>
        <w:t>个</w:t>
      </w:r>
      <w:proofErr w:type="gramEnd"/>
      <w:r w:rsidRPr="006B1246">
        <w:rPr>
          <w:rFonts w:ascii="仿宋" w:eastAsia="仿宋" w:hAnsi="仿宋" w:cs="宋体"/>
          <w:color w:val="000000"/>
          <w:kern w:val="0"/>
          <w:sz w:val="24"/>
        </w:rPr>
        <w:t>通道的x，</w:t>
      </w:r>
      <w:proofErr w:type="spellStart"/>
      <w:r w:rsidRPr="006B1246">
        <w:rPr>
          <w:rFonts w:ascii="仿宋" w:eastAsia="仿宋" w:hAnsi="仿宋" w:cs="宋体"/>
          <w:color w:val="000000"/>
          <w:kern w:val="0"/>
          <w:sz w:val="24"/>
        </w:rPr>
        <w:t>LayerNorm</w:t>
      </w:r>
      <w:proofErr w:type="spellEnd"/>
      <w:r w:rsidRPr="006B1246">
        <w:rPr>
          <w:rFonts w:ascii="仿宋" w:eastAsia="仿宋" w:hAnsi="仿宋" w:cs="宋体"/>
          <w:color w:val="000000"/>
          <w:kern w:val="0"/>
          <w:sz w:val="24"/>
        </w:rPr>
        <w:t>的公式如下：</w:t>
      </w:r>
    </w:p>
    <w:p w14:paraId="2437F049" w14:textId="5B3EAB3B" w:rsidR="006B1246" w:rsidRPr="006B1246" w:rsidRDefault="00AB4D88" w:rsidP="006B1246">
      <w:pPr>
        <w:widowControl/>
        <w:spacing w:line="360" w:lineRule="auto"/>
        <w:jc w:val="left"/>
        <w:rPr>
          <w:rFonts w:ascii="仿宋" w:eastAsia="仿宋" w:hAnsi="仿宋" w:cs="宋体"/>
          <w:color w:val="000000"/>
          <w:kern w:val="0"/>
          <w:sz w:val="24"/>
        </w:rPr>
      </w:pPr>
      <m:oMathPara>
        <m:oMath>
          <m:r>
            <w:rPr>
              <w:rFonts w:ascii="Cambria Math" w:eastAsia="仿宋" w:hAnsi="Cambria Math" w:cs="宋体"/>
              <w:color w:val="000000"/>
              <w:kern w:val="0"/>
              <w:sz w:val="24"/>
            </w:rPr>
            <m:t> </m:t>
          </m:r>
          <m:r>
            <m:rPr>
              <m:nor/>
            </m:rPr>
            <w:rPr>
              <w:rFonts w:ascii="Cambria Math" w:eastAsia="仿宋" w:hAnsi="Cambria Math" w:cs="宋体"/>
              <w:color w:val="000000"/>
              <w:kern w:val="0"/>
              <w:sz w:val="24"/>
            </w:rPr>
            <m:t>LayerNorm</m:t>
          </m:r>
          <m:d>
            <m:dPr>
              <m:ctrlPr>
                <w:rPr>
                  <w:rFonts w:ascii="Cambria Math" w:eastAsia="仿宋" w:hAnsi="Cambria Math" w:cs="宋体"/>
                  <w:i/>
                  <w:color w:val="000000"/>
                  <w:kern w:val="0"/>
                  <w:sz w:val="24"/>
                </w:rPr>
              </m:ctrlPr>
            </m:dPr>
            <m:e>
              <m:r>
                <m:rPr>
                  <m:sty m:val="p"/>
                </m:rPr>
                <w:rPr>
                  <w:rFonts w:ascii="Cambria Math" w:eastAsia="仿宋" w:hAnsi="Cambria Math" w:cs="宋体"/>
                  <w:color w:val="000000"/>
                  <w:kern w:val="0"/>
                  <w:sz w:val="24"/>
                </w:rPr>
                <m:t>x</m:t>
              </m:r>
            </m:e>
          </m:d>
          <m:r>
            <w:rPr>
              <w:rFonts w:ascii="Cambria Math" w:eastAsia="仿宋" w:hAnsi="Cambria Math" w:cs="宋体"/>
              <w:color w:val="000000"/>
              <w:kern w:val="0"/>
              <w:sz w:val="24"/>
            </w:rPr>
            <m:t>= </m:t>
          </m:r>
          <m:f>
            <m:fPr>
              <m:ctrlPr>
                <w:rPr>
                  <w:rFonts w:ascii="Cambria Math" w:eastAsia="仿宋" w:hAnsi="Cambria Math" w:cs="宋体"/>
                  <w:color w:val="000000"/>
                  <w:kern w:val="0"/>
                  <w:sz w:val="24"/>
                </w:rPr>
              </m:ctrlPr>
            </m:fPr>
            <m:num>
              <m:r>
                <m:rPr>
                  <m:sty m:val="p"/>
                </m:rPr>
                <w:rPr>
                  <w:rFonts w:ascii="Cambria Math" w:eastAsia="仿宋" w:hAnsi="Cambria Math" w:cs="宋体"/>
                  <w:color w:val="000000"/>
                  <w:kern w:val="0"/>
                  <w:sz w:val="24"/>
                </w:rPr>
                <m:t>x</m:t>
              </m:r>
              <m:r>
                <w:rPr>
                  <w:rFonts w:ascii="Cambria Math" w:eastAsia="仿宋" w:hAnsi="Cambria Math" w:cs="宋体"/>
                  <w:color w:val="000000"/>
                  <w:kern w:val="0"/>
                  <w:sz w:val="24"/>
                </w:rPr>
                <m:t> - </m:t>
              </m:r>
              <m:r>
                <m:rPr>
                  <m:sty m:val="p"/>
                </m:rPr>
                <w:rPr>
                  <w:rFonts w:ascii="Cambria Math" w:eastAsia="仿宋" w:hAnsi="Cambria Math" w:cs="宋体"/>
                  <w:color w:val="000000"/>
                  <w:kern w:val="0"/>
                  <w:sz w:val="24"/>
                </w:rPr>
                <m:t>E</m:t>
              </m:r>
              <m:d>
                <m:dPr>
                  <m:begChr m:val="["/>
                  <m:endChr m:val="]"/>
                  <m:ctrlPr>
                    <w:rPr>
                      <w:rFonts w:ascii="Cambria Math" w:eastAsia="仿宋" w:hAnsi="Cambria Math" w:cs="宋体"/>
                      <w:i/>
                      <w:color w:val="000000"/>
                      <w:kern w:val="0"/>
                      <w:sz w:val="24"/>
                    </w:rPr>
                  </m:ctrlPr>
                </m:dPr>
                <m:e>
                  <m:r>
                    <m:rPr>
                      <m:sty m:val="p"/>
                    </m:rPr>
                    <w:rPr>
                      <w:rFonts w:ascii="Cambria Math" w:eastAsia="仿宋" w:hAnsi="Cambria Math" w:cs="宋体"/>
                      <w:color w:val="000000"/>
                      <w:kern w:val="0"/>
                      <w:sz w:val="24"/>
                    </w:rPr>
                    <m:t>x</m:t>
                  </m:r>
                </m:e>
              </m:d>
              <m:ctrlPr>
                <w:rPr>
                  <w:rFonts w:ascii="Cambria Math" w:eastAsia="仿宋" w:hAnsi="Cambria Math" w:cs="宋体"/>
                  <w:i/>
                  <w:color w:val="000000"/>
                  <w:kern w:val="0"/>
                  <w:sz w:val="24"/>
                </w:rPr>
              </m:ctrlPr>
            </m:num>
            <m:den>
              <m:rad>
                <m:radPr>
                  <m:degHide m:val="1"/>
                  <m:ctrlPr>
                    <w:rPr>
                      <w:rFonts w:ascii="Cambria Math" w:eastAsia="仿宋" w:hAnsi="Cambria Math" w:cs="宋体"/>
                      <w:i/>
                      <w:color w:val="000000"/>
                      <w:kern w:val="0"/>
                      <w:sz w:val="24"/>
                    </w:rPr>
                  </m:ctrlPr>
                </m:radPr>
                <m:deg/>
                <m:e>
                  <m:d>
                    <m:dPr>
                      <m:ctrlPr>
                        <w:rPr>
                          <w:rFonts w:ascii="Cambria Math" w:eastAsia="仿宋" w:hAnsi="Cambria Math" w:cs="宋体"/>
                          <w:i/>
                          <w:color w:val="000000"/>
                          <w:kern w:val="0"/>
                          <w:sz w:val="24"/>
                        </w:rPr>
                      </m:ctrlPr>
                    </m:dPr>
                    <m:e>
                      <m:r>
                        <m:rPr>
                          <m:nor/>
                        </m:rPr>
                        <w:rPr>
                          <w:rFonts w:ascii="Cambria Math" w:eastAsia="仿宋" w:hAnsi="Cambria Math" w:cs="宋体"/>
                          <w:color w:val="000000"/>
                          <w:kern w:val="0"/>
                          <w:sz w:val="24"/>
                        </w:rPr>
                        <m:t>Var</m:t>
                      </m:r>
                      <m:d>
                        <m:dPr>
                          <m:begChr m:val="["/>
                          <m:endChr m:val="]"/>
                          <m:ctrlPr>
                            <w:rPr>
                              <w:rFonts w:ascii="Cambria Math" w:eastAsia="仿宋" w:hAnsi="Cambria Math" w:cs="宋体"/>
                              <w:i/>
                              <w:color w:val="000000"/>
                              <w:kern w:val="0"/>
                              <w:sz w:val="24"/>
                            </w:rPr>
                          </m:ctrlPr>
                        </m:dPr>
                        <m:e>
                          <m:r>
                            <w:rPr>
                              <w:rFonts w:ascii="Cambria Math" w:eastAsia="仿宋" w:hAnsi="Cambria Math" w:cs="宋体"/>
                              <w:color w:val="000000"/>
                              <w:kern w:val="0"/>
                              <w:sz w:val="24"/>
                            </w:rPr>
                            <m:t>x</m:t>
                          </m:r>
                        </m:e>
                      </m:d>
                      <m:r>
                        <w:rPr>
                          <w:rFonts w:ascii="Cambria Math" w:eastAsia="仿宋" w:hAnsi="Cambria Math" w:cs="宋体"/>
                          <w:color w:val="000000"/>
                          <w:kern w:val="0"/>
                          <w:sz w:val="24"/>
                        </w:rPr>
                        <m:t>+ϵ</m:t>
                      </m:r>
                    </m:e>
                  </m:d>
                </m:e>
              </m:rad>
              <m:ctrlPr>
                <w:rPr>
                  <w:rFonts w:ascii="Cambria Math" w:eastAsia="仿宋" w:hAnsi="Cambria Math" w:cs="宋体"/>
                  <w:i/>
                  <w:color w:val="000000"/>
                  <w:kern w:val="0"/>
                  <w:sz w:val="24"/>
                </w:rPr>
              </m:ctrlPr>
            </m:den>
          </m:f>
          <m:r>
            <m:rPr>
              <m:sty m:val="p"/>
            </m:rPr>
            <w:rPr>
              <w:rFonts w:ascii="Cambria Math" w:eastAsia="仿宋" w:hAnsi="Cambria Math" w:cs="宋体" w:hint="eastAsia"/>
              <w:color w:val="000000"/>
              <w:kern w:val="0"/>
              <w:sz w:val="24"/>
            </w:rPr>
            <m:t>⊙</m:t>
          </m:r>
          <m:r>
            <w:rPr>
              <w:rFonts w:ascii="Cambria Math" w:eastAsia="仿宋" w:hAnsi="Cambria Math" w:cs="宋体"/>
              <w:color w:val="000000"/>
              <w:kern w:val="0"/>
              <w:sz w:val="24"/>
            </w:rPr>
            <m:t>γ+β</m:t>
          </m:r>
        </m:oMath>
      </m:oMathPara>
    </w:p>
    <w:p w14:paraId="1B4C8900" w14:textId="304EA64B" w:rsidR="00F17225" w:rsidRDefault="006B1246" w:rsidP="00F17225">
      <w:pPr>
        <w:spacing w:line="360" w:lineRule="auto"/>
        <w:rPr>
          <w:rFonts w:ascii="仿宋" w:eastAsia="仿宋" w:hAnsi="仿宋" w:cs="宋体"/>
          <w:color w:val="000000"/>
          <w:kern w:val="0"/>
          <w:sz w:val="24"/>
        </w:rPr>
      </w:pPr>
      <w:r w:rsidRPr="006B1246">
        <w:rPr>
          <w:rFonts w:ascii="仿宋" w:eastAsia="仿宋" w:hAnsi="仿宋" w:cs="宋体"/>
          <w:color w:val="000000"/>
          <w:kern w:val="0"/>
          <w:sz w:val="24"/>
        </w:rPr>
        <w:t>具体地，它首先计算均值E[x]和标准差</w:t>
      </w:r>
      <m:oMath>
        <m:rad>
          <m:radPr>
            <m:degHide m:val="1"/>
            <m:ctrlPr>
              <w:rPr>
                <w:rFonts w:ascii="Cambria Math" w:eastAsia="仿宋" w:hAnsi="Cambria Math" w:cs="宋体"/>
                <w:color w:val="000000"/>
                <w:kern w:val="0"/>
                <w:sz w:val="24"/>
              </w:rPr>
            </m:ctrlPr>
          </m:radPr>
          <m:deg/>
          <m:e>
            <m:r>
              <m:rPr>
                <m:nor/>
              </m:rPr>
              <w:rPr>
                <w:rFonts w:ascii="Cambria Math" w:eastAsia="仿宋" w:hAnsi="Cambria Math" w:cs="宋体"/>
                <w:color w:val="000000"/>
                <w:kern w:val="0"/>
                <w:sz w:val="24"/>
              </w:rPr>
              <m:t>Var</m:t>
            </m:r>
            <m:r>
              <m:rPr>
                <m:sty m:val="p"/>
              </m:rPr>
              <w:rPr>
                <w:rFonts w:ascii="Cambria Math" w:eastAsia="仿宋" w:hAnsi="Cambria Math" w:cs="宋体"/>
                <w:color w:val="000000"/>
                <w:kern w:val="0"/>
                <w:sz w:val="24"/>
              </w:rPr>
              <m:t> </m:t>
            </m:r>
            <m:d>
              <m:dPr>
                <m:begChr m:val=""/>
                <m:endChr m:val="]"/>
                <m:ctrlPr>
                  <w:rPr>
                    <w:rFonts w:ascii="Cambria Math" w:eastAsia="仿宋" w:hAnsi="Cambria Math" w:cs="宋体"/>
                    <w:color w:val="000000"/>
                    <w:kern w:val="0"/>
                    <w:sz w:val="24"/>
                  </w:rPr>
                </m:ctrlPr>
              </m:dPr>
              <m:e>
                <m:d>
                  <m:dPr>
                    <m:begChr m:val="["/>
                    <m:endChr m:val=""/>
                    <m:ctrlPr>
                      <w:rPr>
                        <w:rFonts w:ascii="Cambria Math" w:eastAsia="仿宋" w:hAnsi="Cambria Math" w:cs="宋体"/>
                        <w:color w:val="000000"/>
                        <w:kern w:val="0"/>
                        <w:sz w:val="24"/>
                      </w:rPr>
                    </m:ctrlPr>
                  </m:dPr>
                  <m:e>
                    <m:r>
                      <m:rPr>
                        <m:sty m:val="p"/>
                      </m:rPr>
                      <w:rPr>
                        <w:rFonts w:ascii="Cambria Math" w:eastAsia="仿宋" w:hAnsi="Cambria Math" w:cs="宋体"/>
                        <w:color w:val="000000"/>
                        <w:kern w:val="0"/>
                        <w:sz w:val="24"/>
                      </w:rPr>
                      <m:t> x </m:t>
                    </m:r>
                  </m:e>
                </m:d>
              </m:e>
            </m:d>
          </m:e>
        </m:rad>
      </m:oMath>
      <w:r w:rsidRPr="006B1246">
        <w:rPr>
          <w:rFonts w:ascii="仿宋" w:eastAsia="仿宋" w:hAnsi="仿宋" w:cs="宋体"/>
          <w:color w:val="000000"/>
          <w:kern w:val="0"/>
          <w:sz w:val="24"/>
        </w:rPr>
        <w:t>以进行归一化，将向量长度调整为</w:t>
      </w:r>
      <m:oMath>
        <m:rad>
          <m:radPr>
            <m:degHide m:val="1"/>
            <m:ctrlPr>
              <w:rPr>
                <w:rFonts w:ascii="Cambria Math" w:eastAsia="仿宋" w:hAnsi="Cambria Math" w:cs="宋体"/>
                <w:color w:val="000000"/>
                <w:kern w:val="0"/>
                <w:sz w:val="24"/>
              </w:rPr>
            </m:ctrlPr>
          </m:radPr>
          <m:deg/>
          <m:e>
            <m:r>
              <m:rPr>
                <m:sty m:val="p"/>
              </m:rPr>
              <w:rPr>
                <w:rFonts w:ascii="Cambria Math" w:eastAsia="仿宋" w:hAnsi="Cambria Math" w:cs="宋体"/>
                <w:color w:val="000000"/>
                <w:kern w:val="0"/>
                <w:sz w:val="24"/>
              </w:rPr>
              <m:t>D</m:t>
            </m:r>
          </m:e>
        </m:rad>
      </m:oMath>
      <w:r w:rsidRPr="006B1246">
        <w:rPr>
          <w:rFonts w:ascii="仿宋" w:eastAsia="仿宋" w:hAnsi="仿宋" w:cs="宋体"/>
          <w:color w:val="000000"/>
          <w:kern w:val="0"/>
          <w:sz w:val="24"/>
        </w:rPr>
        <w:t>。然后它使用可学习的通道方式尺度</w:t>
      </w:r>
      <m:oMath>
        <m:r>
          <m:rPr>
            <m:sty m:val="p"/>
          </m:rPr>
          <w:rPr>
            <w:rFonts w:ascii="Cambria Math" w:eastAsia="仿宋" w:hAnsi="Cambria Math" w:cs="宋体"/>
            <w:color w:val="000000"/>
            <w:kern w:val="0"/>
            <w:sz w:val="24"/>
          </w:rPr>
          <m:t>γ</m:t>
        </m:r>
      </m:oMath>
      <w:r w:rsidRPr="006B1246">
        <w:rPr>
          <w:rFonts w:ascii="仿宋" w:eastAsia="仿宋" w:hAnsi="仿宋" w:cs="宋体"/>
          <w:color w:val="000000"/>
          <w:kern w:val="0"/>
          <w:sz w:val="24"/>
        </w:rPr>
        <w:t>和偏置</w:t>
      </w:r>
      <m:oMath>
        <m:r>
          <m:rPr>
            <m:sty m:val="p"/>
          </m:rPr>
          <w:rPr>
            <w:rFonts w:ascii="Cambria Math" w:eastAsia="仿宋" w:hAnsi="Cambria Math" w:cs="宋体"/>
            <w:color w:val="000000"/>
            <w:kern w:val="0"/>
            <w:sz w:val="24"/>
          </w:rPr>
          <m:t>β</m:t>
        </m:r>
      </m:oMath>
      <w:r w:rsidRPr="006B1246">
        <w:rPr>
          <w:rFonts w:ascii="仿宋" w:eastAsia="仿宋" w:hAnsi="仿宋" w:cs="宋体"/>
          <w:color w:val="000000"/>
          <w:kern w:val="0"/>
          <w:sz w:val="24"/>
        </w:rPr>
        <w:t>进行转换，这有助于调整激活的大小</w:t>
      </w:r>
      <w:proofErr w:type="gramStart"/>
      <w:r w:rsidRPr="006B1246">
        <w:rPr>
          <w:rFonts w:ascii="仿宋" w:eastAsia="仿宋" w:hAnsi="仿宋" w:cs="宋体"/>
          <w:color w:val="000000"/>
          <w:kern w:val="0"/>
          <w:sz w:val="24"/>
        </w:rPr>
        <w:t>并平衡</w:t>
      </w:r>
      <w:proofErr w:type="gramEnd"/>
      <w:r w:rsidRPr="006B1246">
        <w:rPr>
          <w:rFonts w:ascii="仿宋" w:eastAsia="仿宋" w:hAnsi="仿宋" w:cs="宋体"/>
          <w:color w:val="000000"/>
          <w:kern w:val="0"/>
          <w:sz w:val="24"/>
        </w:rPr>
        <w:t>特定模块的相对贡献。然而，我们观察到，使用</w:t>
      </w:r>
      <w:proofErr w:type="spellStart"/>
      <w:r w:rsidRPr="006B1246">
        <w:rPr>
          <w:rFonts w:ascii="仿宋" w:eastAsia="仿宋" w:hAnsi="仿宋" w:cs="宋体"/>
          <w:color w:val="000000"/>
          <w:kern w:val="0"/>
          <w:sz w:val="24"/>
        </w:rPr>
        <w:t>LayerNorm</w:t>
      </w:r>
      <w:proofErr w:type="spellEnd"/>
      <w:r w:rsidRPr="006B1246">
        <w:rPr>
          <w:rFonts w:ascii="仿宋" w:eastAsia="仿宋" w:hAnsi="仿宋" w:cs="宋体"/>
          <w:color w:val="000000"/>
          <w:kern w:val="0"/>
          <w:sz w:val="24"/>
        </w:rPr>
        <w:t>训练的Conformer存在两个问题：1）有时会将一个通道设置为大的常数值，例如50。我们认为它旨在“击败”</w:t>
      </w:r>
      <w:proofErr w:type="spellStart"/>
      <w:r w:rsidRPr="006B1246">
        <w:rPr>
          <w:rFonts w:ascii="仿宋" w:eastAsia="仿宋" w:hAnsi="仿宋" w:cs="宋体"/>
          <w:color w:val="000000"/>
          <w:kern w:val="0"/>
          <w:sz w:val="24"/>
        </w:rPr>
        <w:t>LayerNorm</w:t>
      </w:r>
      <w:proofErr w:type="spellEnd"/>
      <w:r w:rsidRPr="006B1246">
        <w:rPr>
          <w:rFonts w:ascii="仿宋" w:eastAsia="仿宋" w:hAnsi="仿宋" w:cs="宋体"/>
          <w:color w:val="000000"/>
          <w:kern w:val="0"/>
          <w:sz w:val="24"/>
        </w:rPr>
        <w:t>，因为</w:t>
      </w:r>
      <w:proofErr w:type="spellStart"/>
      <w:r w:rsidRPr="006B1246">
        <w:rPr>
          <w:rFonts w:ascii="仿宋" w:eastAsia="仿宋" w:hAnsi="仿宋" w:cs="宋体"/>
          <w:color w:val="000000"/>
          <w:kern w:val="0"/>
          <w:sz w:val="24"/>
        </w:rPr>
        <w:t>LayerNorm</w:t>
      </w:r>
      <w:proofErr w:type="spellEnd"/>
      <w:r w:rsidRPr="006B1246">
        <w:rPr>
          <w:rFonts w:ascii="仿宋" w:eastAsia="仿宋" w:hAnsi="仿宋" w:cs="宋体"/>
          <w:color w:val="000000"/>
          <w:kern w:val="0"/>
          <w:sz w:val="24"/>
        </w:rPr>
        <w:t>会完全消除向量长度，所以它的作用就像是一个非常大的值，以便在归一化后保留长度信息。2）一些模块（通常是前馈或卷积）“失效”，因为它们的输出值极小，</w:t>
      </w:r>
    </w:p>
    <w:p w14:paraId="3B04004A" w14:textId="1B86BEA5" w:rsidR="00D56CD7" w:rsidRDefault="006B1246" w:rsidP="006B1246">
      <w:pPr>
        <w:spacing w:line="360" w:lineRule="auto"/>
        <w:rPr>
          <w:rFonts w:ascii="仿宋" w:eastAsia="仿宋" w:hAnsi="仿宋" w:cs="宋体"/>
          <w:color w:val="000000"/>
          <w:kern w:val="0"/>
          <w:sz w:val="24"/>
        </w:rPr>
      </w:pPr>
      <w:r w:rsidRPr="006B1246">
        <w:rPr>
          <w:rFonts w:ascii="仿宋" w:eastAsia="仿宋" w:hAnsi="仿宋" w:cs="宋体"/>
          <w:color w:val="000000"/>
          <w:kern w:val="0"/>
          <w:sz w:val="24"/>
        </w:rPr>
        <w:t>例如</w:t>
      </w:r>
      <m:oMath>
        <m:sSup>
          <m:sSupPr>
            <m:ctrlPr>
              <w:rPr>
                <w:rFonts w:ascii="Cambria Math" w:eastAsia="仿宋" w:hAnsi="Cambria Math" w:cs="宋体"/>
                <w:i/>
                <w:color w:val="000000"/>
                <w:kern w:val="0"/>
                <w:sz w:val="24"/>
              </w:rPr>
            </m:ctrlPr>
          </m:sSupPr>
          <m:e>
            <m:r>
              <w:rPr>
                <w:rFonts w:ascii="Cambria Math" w:eastAsia="仿宋" w:hAnsi="Cambria Math" w:cs="宋体"/>
                <w:color w:val="000000"/>
                <w:kern w:val="0"/>
                <w:sz w:val="24"/>
              </w:rPr>
              <m:t>10</m:t>
            </m:r>
          </m:e>
          <m:sup>
            <m:r>
              <w:rPr>
                <w:rFonts w:ascii="Cambria Math" w:eastAsia="仿宋" w:hAnsi="Cambria Math" w:cs="宋体"/>
                <w:color w:val="000000"/>
                <w:kern w:val="0"/>
                <w:sz w:val="24"/>
              </w:rPr>
              <m:t>-6</m:t>
            </m:r>
          </m:sup>
        </m:sSup>
      </m:oMath>
      <w:r w:rsidRPr="006B1246">
        <w:rPr>
          <w:rFonts w:ascii="仿宋" w:eastAsia="仿宋" w:hAnsi="仿宋" w:cs="宋体"/>
          <w:color w:val="000000"/>
          <w:kern w:val="0"/>
          <w:sz w:val="24"/>
        </w:rPr>
        <w:t>。我们认为在训练初期，未经训练的模块</w:t>
      </w:r>
      <w:r w:rsidR="00BB437D">
        <w:rPr>
          <w:rFonts w:ascii="仿宋" w:eastAsia="仿宋" w:hAnsi="仿宋" w:cs="宋体" w:hint="eastAsia"/>
          <w:color w:val="000000"/>
          <w:kern w:val="0"/>
          <w:sz w:val="24"/>
        </w:rPr>
        <w:t>无效</w:t>
      </w:r>
      <w:r w:rsidRPr="006B1246">
        <w:rPr>
          <w:rFonts w:ascii="仿宋" w:eastAsia="仿宋" w:hAnsi="仿宋" w:cs="宋体"/>
          <w:color w:val="000000"/>
          <w:kern w:val="0"/>
          <w:sz w:val="24"/>
        </w:rPr>
        <w:t>，因此它们被</w:t>
      </w:r>
      <w:proofErr w:type="spellStart"/>
      <w:r w:rsidRPr="006B1246">
        <w:rPr>
          <w:rFonts w:ascii="仿宋" w:eastAsia="仿宋" w:hAnsi="仿宋" w:cs="宋体"/>
          <w:color w:val="000000"/>
          <w:kern w:val="0"/>
          <w:sz w:val="24"/>
        </w:rPr>
        <w:t>LayerNorm</w:t>
      </w:r>
      <w:proofErr w:type="spellEnd"/>
      <w:r w:rsidRPr="006B1246">
        <w:rPr>
          <w:rFonts w:ascii="仿宋" w:eastAsia="仿宋" w:hAnsi="仿宋" w:cs="宋体"/>
          <w:color w:val="000000"/>
          <w:kern w:val="0"/>
          <w:sz w:val="24"/>
        </w:rPr>
        <w:t>的尺度</w:t>
      </w:r>
      <m:oMath>
        <m:r>
          <m:rPr>
            <m:sty m:val="p"/>
          </m:rPr>
          <w:rPr>
            <w:rFonts w:ascii="Cambria Math" w:eastAsia="仿宋" w:hAnsi="Cambria Math" w:cs="宋体"/>
            <w:color w:val="000000"/>
            <w:kern w:val="0"/>
            <w:sz w:val="24"/>
          </w:rPr>
          <m:t>γ</m:t>
        </m:r>
      </m:oMath>
      <w:r w:rsidRPr="006B1246">
        <w:rPr>
          <w:rFonts w:ascii="仿宋" w:eastAsia="仿宋" w:hAnsi="仿宋" w:cs="宋体"/>
          <w:color w:val="000000"/>
          <w:kern w:val="0"/>
          <w:sz w:val="24"/>
        </w:rPr>
        <w:t>接近零“关闭”。如果尺度</w:t>
      </w:r>
      <m:oMath>
        <m:r>
          <m:rPr>
            <m:sty m:val="p"/>
          </m:rPr>
          <w:rPr>
            <w:rFonts w:ascii="Cambria Math" w:eastAsia="仿宋" w:hAnsi="Cambria Math" w:cs="宋体"/>
            <w:color w:val="000000"/>
            <w:kern w:val="0"/>
            <w:sz w:val="24"/>
          </w:rPr>
          <m:t>γ</m:t>
        </m:r>
      </m:oMath>
      <w:r w:rsidRPr="006B1246">
        <w:rPr>
          <w:rFonts w:ascii="仿宋" w:eastAsia="仿宋" w:hAnsi="仿宋" w:cs="宋体"/>
          <w:color w:val="000000"/>
          <w:kern w:val="0"/>
          <w:sz w:val="24"/>
        </w:rPr>
        <w:t>围绕零振荡，不一致的符号会不断改变反向传播到模块的梯度方向。由于梯度符号的不一致性，这些模块永远无法学到任何有用的东西，因为这是一个很难逃离的坏的局部最优解，这是由于类似随机梯度下降的动态更新的动态性</w:t>
      </w:r>
      <w:r w:rsidR="00320809">
        <w:rPr>
          <w:rFonts w:ascii="仿宋" w:eastAsia="仿宋" w:hAnsi="仿宋" w:cs="宋体" w:hint="eastAsia"/>
          <w:color w:val="000000"/>
          <w:kern w:val="0"/>
          <w:sz w:val="24"/>
        </w:rPr>
        <w:t>导致的</w:t>
      </w:r>
      <w:r w:rsidRPr="006B1246">
        <w:rPr>
          <w:rFonts w:ascii="仿宋" w:eastAsia="仿宋" w:hAnsi="仿宋" w:cs="宋体"/>
          <w:color w:val="000000"/>
          <w:kern w:val="0"/>
          <w:sz w:val="24"/>
        </w:rPr>
        <w:t>。</w:t>
      </w:r>
    </w:p>
    <w:p w14:paraId="049C2A45" w14:textId="6B09A755" w:rsidR="00F17225" w:rsidRPr="00F17225" w:rsidRDefault="00F17225" w:rsidP="00F17225">
      <w:pPr>
        <w:rPr>
          <w:rFonts w:ascii="仿宋" w:eastAsia="仿宋" w:hAnsi="仿宋" w:cs="宋体"/>
          <w:color w:val="000000"/>
          <w:kern w:val="0"/>
          <w:sz w:val="24"/>
        </w:rPr>
      </w:pPr>
      <w:r w:rsidRPr="00F17225">
        <w:rPr>
          <w:rFonts w:ascii="仿宋" w:eastAsia="仿宋" w:hAnsi="仿宋" w:cs="宋体"/>
          <w:color w:val="000000"/>
          <w:kern w:val="0"/>
          <w:sz w:val="24"/>
        </w:rPr>
        <w:tab/>
        <w:t>为了解决上述问题，我们提出了</w:t>
      </w:r>
      <w:proofErr w:type="spellStart"/>
      <w:r w:rsidRPr="00F17225">
        <w:rPr>
          <w:rFonts w:ascii="仿宋" w:eastAsia="仿宋" w:hAnsi="仿宋" w:cs="宋体"/>
          <w:color w:val="000000"/>
          <w:kern w:val="0"/>
          <w:sz w:val="24"/>
        </w:rPr>
        <w:t>BiasNorm</w:t>
      </w:r>
      <w:proofErr w:type="spellEnd"/>
      <w:r w:rsidRPr="00F17225">
        <w:rPr>
          <w:rFonts w:ascii="仿宋" w:eastAsia="仿宋" w:hAnsi="仿宋" w:cs="宋体"/>
          <w:color w:val="000000"/>
          <w:kern w:val="0"/>
          <w:sz w:val="24"/>
        </w:rPr>
        <w:t>，它旨在成为</w:t>
      </w:r>
      <w:proofErr w:type="spellStart"/>
      <w:r w:rsidRPr="00F17225">
        <w:rPr>
          <w:rFonts w:ascii="仿宋" w:eastAsia="仿宋" w:hAnsi="仿宋" w:cs="宋体"/>
          <w:color w:val="000000"/>
          <w:kern w:val="0"/>
          <w:sz w:val="24"/>
        </w:rPr>
        <w:t>LayerNorm</w:t>
      </w:r>
      <w:proofErr w:type="spellEnd"/>
      <w:r w:rsidRPr="00F17225">
        <w:rPr>
          <w:rFonts w:ascii="仿宋" w:eastAsia="仿宋" w:hAnsi="仿宋" w:cs="宋体"/>
          <w:color w:val="000000"/>
          <w:kern w:val="0"/>
          <w:sz w:val="24"/>
        </w:rPr>
        <w:t>的更简单的替代方案。</w:t>
      </w:r>
      <w:proofErr w:type="spellStart"/>
      <w:r w:rsidRPr="00F17225">
        <w:rPr>
          <w:rFonts w:ascii="仿宋" w:eastAsia="仿宋" w:hAnsi="仿宋" w:cs="宋体"/>
          <w:color w:val="000000"/>
          <w:kern w:val="0"/>
          <w:sz w:val="24"/>
        </w:rPr>
        <w:t>BiasNorm</w:t>
      </w:r>
      <w:proofErr w:type="spellEnd"/>
      <w:r w:rsidRPr="00F17225">
        <w:rPr>
          <w:rFonts w:ascii="仿宋" w:eastAsia="仿宋" w:hAnsi="仿宋" w:cs="宋体"/>
          <w:color w:val="000000"/>
          <w:kern w:val="0"/>
          <w:sz w:val="24"/>
        </w:rPr>
        <w:t>的公式如下：</w:t>
      </w:r>
    </w:p>
    <w:p w14:paraId="760E38D5" w14:textId="076BE029" w:rsidR="00F17225" w:rsidRPr="00F17225" w:rsidRDefault="00F17225" w:rsidP="00F17225">
      <w:pPr>
        <w:widowControl/>
        <w:jc w:val="left"/>
        <w:rPr>
          <w:rFonts w:ascii="仿宋" w:eastAsia="仿宋" w:hAnsi="仿宋" w:cs="宋体"/>
          <w:color w:val="000000"/>
          <w:kern w:val="0"/>
          <w:sz w:val="24"/>
        </w:rPr>
      </w:pPr>
      <w:proofErr w:type="spellStart"/>
      <m:oMathPara>
        <m:oMath>
          <m:r>
            <m:rPr>
              <m:nor/>
            </m:rPr>
            <w:rPr>
              <w:rFonts w:ascii="Cambria Math" w:eastAsia="仿宋" w:hAnsi="Cambria Math" w:cs="宋体"/>
              <w:color w:val="000000"/>
              <w:kern w:val="0"/>
              <w:sz w:val="24"/>
            </w:rPr>
            <m:t>BiasNorm</m:t>
          </m:r>
          <w:proofErr w:type="spellEnd"/>
          <m:d>
            <m:dPr>
              <m:ctrlPr>
                <w:rPr>
                  <w:rFonts w:ascii="Cambria Math" w:eastAsia="仿宋" w:hAnsi="Cambria Math" w:cs="宋体"/>
                  <w:i/>
                  <w:color w:val="000000"/>
                  <w:kern w:val="0"/>
                  <w:sz w:val="24"/>
                </w:rPr>
              </m:ctrlPr>
            </m:dPr>
            <m:e>
              <m:r>
                <w:rPr>
                  <w:rFonts w:ascii="Cambria Math" w:eastAsia="仿宋" w:hAnsi="Cambria Math" w:cs="宋体"/>
                  <w:color w:val="000000"/>
                  <w:kern w:val="0"/>
                  <w:sz w:val="24"/>
                </w:rPr>
                <m:t>x</m:t>
              </m:r>
            </m:e>
          </m:d>
          <m:r>
            <w:rPr>
              <w:rFonts w:ascii="Cambria Math" w:eastAsia="仿宋" w:hAnsi="Cambria Math" w:cs="宋体"/>
              <w:color w:val="000000"/>
              <w:kern w:val="0"/>
              <w:sz w:val="24"/>
            </w:rPr>
            <m:t>=</m:t>
          </m:r>
          <m:f>
            <m:fPr>
              <m:ctrlPr>
                <w:rPr>
                  <w:rFonts w:ascii="Cambria Math" w:eastAsia="仿宋" w:hAnsi="Cambria Math" w:cs="宋体"/>
                  <w:color w:val="000000"/>
                  <w:kern w:val="0"/>
                  <w:sz w:val="24"/>
                </w:rPr>
              </m:ctrlPr>
            </m:fPr>
            <m:num>
              <m:r>
                <w:rPr>
                  <w:rFonts w:ascii="Cambria Math" w:eastAsia="仿宋" w:hAnsi="Cambria Math" w:cs="宋体"/>
                  <w:color w:val="000000"/>
                  <w:kern w:val="0"/>
                  <w:sz w:val="24"/>
                </w:rPr>
                <m:t>x</m:t>
              </m:r>
              <m:ctrlPr>
                <w:rPr>
                  <w:rFonts w:ascii="Cambria Math" w:eastAsia="仿宋" w:hAnsi="Cambria Math" w:cs="宋体"/>
                  <w:i/>
                  <w:color w:val="000000"/>
                  <w:kern w:val="0"/>
                  <w:sz w:val="24"/>
                </w:rPr>
              </m:ctrlPr>
            </m:num>
            <m:den>
              <m:r>
                <m:rPr>
                  <m:nor/>
                </m:rPr>
                <w:rPr>
                  <w:rFonts w:ascii="Cambria Math" w:eastAsia="仿宋" w:hAnsi="Cambria Math" w:cs="宋体"/>
                  <w:color w:val="000000"/>
                  <w:kern w:val="0"/>
                  <w:sz w:val="24"/>
                </w:rPr>
                <m:t>RMS</m:t>
              </m:r>
              <m:d>
                <m:dPr>
                  <m:begChr m:val="["/>
                  <m:endChr m:val="]"/>
                  <m:ctrlPr>
                    <w:rPr>
                      <w:rFonts w:ascii="Cambria Math" w:eastAsia="仿宋" w:hAnsi="Cambria Math" w:cs="宋体"/>
                      <w:i/>
                      <w:color w:val="000000"/>
                      <w:kern w:val="0"/>
                      <w:sz w:val="24"/>
                    </w:rPr>
                  </m:ctrlPr>
                </m:dPr>
                <m:e>
                  <m:r>
                    <w:rPr>
                      <w:rFonts w:ascii="Cambria Math" w:eastAsia="仿宋" w:hAnsi="Cambria Math" w:cs="宋体"/>
                      <w:color w:val="000000"/>
                      <w:kern w:val="0"/>
                      <w:sz w:val="24"/>
                    </w:rPr>
                    <m:t>x-b</m:t>
                  </m:r>
                </m:e>
              </m:d>
              <m:ctrlPr>
                <w:rPr>
                  <w:rFonts w:ascii="Cambria Math" w:eastAsia="仿宋" w:hAnsi="Cambria Math" w:cs="宋体"/>
                  <w:i/>
                  <w:color w:val="000000"/>
                  <w:kern w:val="0"/>
                  <w:sz w:val="24"/>
                </w:rPr>
              </m:ctrlPr>
            </m:den>
          </m:f>
          <m:r>
            <m:rPr>
              <m:sty m:val="p"/>
            </m:rPr>
            <w:rPr>
              <w:rFonts w:ascii="Cambria Math" w:eastAsia="仿宋" w:hAnsi="Cambria Math" w:cs="宋体"/>
              <w:color w:val="000000"/>
              <w:kern w:val="0"/>
              <w:sz w:val="24"/>
            </w:rPr>
            <m:t>⋅</m:t>
          </m:r>
          <m:func>
            <m:funcPr>
              <m:ctrlPr>
                <w:rPr>
                  <w:rFonts w:ascii="Cambria Math" w:eastAsia="仿宋" w:hAnsi="Cambria Math" w:cs="宋体"/>
                  <w:color w:val="000000"/>
                  <w:kern w:val="0"/>
                  <w:sz w:val="24"/>
                </w:rPr>
              </m:ctrlPr>
            </m:funcPr>
            <m:fName>
              <m:r>
                <m:rPr>
                  <m:sty m:val="p"/>
                </m:rPr>
                <w:rPr>
                  <w:rFonts w:ascii="Cambria Math" w:eastAsia="仿宋" w:hAnsi="Cambria Math" w:cs="宋体"/>
                  <w:color w:val="000000"/>
                  <w:kern w:val="0"/>
                  <w:sz w:val="24"/>
                </w:rPr>
                <m:t>exp</m:t>
              </m:r>
              <m:ctrlPr>
                <w:rPr>
                  <w:rFonts w:ascii="Cambria Math" w:eastAsia="仿宋" w:hAnsi="Cambria Math" w:cs="宋体"/>
                  <w:i/>
                  <w:color w:val="000000"/>
                  <w:kern w:val="0"/>
                  <w:sz w:val="24"/>
                </w:rPr>
              </m:ctrlPr>
            </m:fName>
            <m:e>
              <m:d>
                <m:dPr>
                  <m:ctrlPr>
                    <w:rPr>
                      <w:rFonts w:ascii="Cambria Math" w:eastAsia="仿宋" w:hAnsi="Cambria Math" w:cs="宋体"/>
                      <w:i/>
                      <w:color w:val="000000"/>
                      <w:kern w:val="0"/>
                      <w:sz w:val="24"/>
                    </w:rPr>
                  </m:ctrlPr>
                </m:dPr>
                <m:e>
                  <m:r>
                    <m:rPr>
                      <m:sty m:val="p"/>
                    </m:rPr>
                    <w:rPr>
                      <w:rFonts w:ascii="Cambria Math" w:eastAsia="仿宋" w:hAnsi="Cambria Math" w:cs="宋体"/>
                      <w:color w:val="000000"/>
                      <w:kern w:val="0"/>
                      <w:sz w:val="24"/>
                    </w:rPr>
                    <m:t>γ</m:t>
                  </m:r>
                </m:e>
              </m:d>
            </m:e>
          </m:func>
          <m:r>
            <m:rPr>
              <m:sty m:val="p"/>
            </m:rPr>
            <w:rPr>
              <w:rFonts w:ascii="Cambria Math" w:eastAsia="仿宋" w:hAnsi="Cambria Math" w:cs="宋体"/>
              <w:color w:val="000000"/>
              <w:kern w:val="0"/>
              <w:sz w:val="24"/>
            </w:rPr>
            <m:t> </m:t>
          </m:r>
        </m:oMath>
      </m:oMathPara>
    </w:p>
    <w:p w14:paraId="7D3B5500" w14:textId="69AB73A2" w:rsidR="00642CCD" w:rsidRDefault="00F17225" w:rsidP="00DC5DEC">
      <w:pPr>
        <w:spacing w:line="360" w:lineRule="auto"/>
        <w:rPr>
          <w:rFonts w:ascii="仿宋" w:eastAsia="仿宋" w:hAnsi="仿宋"/>
          <w:color w:val="000000"/>
          <w:sz w:val="24"/>
        </w:rPr>
      </w:pPr>
      <w:r w:rsidRPr="00F17225">
        <w:rPr>
          <w:rFonts w:ascii="仿宋" w:eastAsia="仿宋" w:hAnsi="仿宋" w:cs="宋体"/>
          <w:color w:val="000000"/>
          <w:kern w:val="0"/>
          <w:sz w:val="24"/>
        </w:rPr>
        <w:t>其中，b是可学习的按通道计算的偏置，RMS[x - b]是计算通道上的均方根值，而γ是一个标量。我们首先去除均值减法的操作，因为除非其后跟着非线性操作，否则这样做是浪</w:t>
      </w:r>
      <w:r w:rsidRPr="00F17225">
        <w:rPr>
          <w:rFonts w:ascii="仿宋" w:eastAsia="仿宋" w:hAnsi="仿宋" w:cs="宋体"/>
          <w:color w:val="000000"/>
          <w:kern w:val="0"/>
          <w:sz w:val="24"/>
        </w:rPr>
        <w:lastRenderedPageBreak/>
        <w:t>费时间。偏置b充当大常数值，允许在归一化后保留向量长度信息。由于尺度exp(γ)始终为正值，它避免了梯度振荡问题。</w:t>
      </w:r>
    </w:p>
    <w:p w14:paraId="6838E4B9" w14:textId="4F8CC9A1" w:rsidR="00642CCD" w:rsidRPr="00101095" w:rsidRDefault="00642CCD" w:rsidP="00642CCD">
      <w:pPr>
        <w:rPr>
          <w:rFonts w:ascii="仿宋" w:eastAsia="仿宋" w:hAnsi="仿宋"/>
          <w:b/>
          <w:bCs/>
          <w:color w:val="000000"/>
          <w:sz w:val="28"/>
          <w:szCs w:val="28"/>
        </w:rPr>
      </w:pPr>
      <w:r w:rsidRPr="00101095">
        <w:rPr>
          <w:rFonts w:ascii="仿宋" w:eastAsia="仿宋" w:hAnsi="仿宋" w:hint="eastAsia"/>
          <w:b/>
          <w:bCs/>
          <w:color w:val="000000"/>
          <w:sz w:val="28"/>
          <w:szCs w:val="28"/>
        </w:rPr>
        <w:t xml:space="preserve">3.4 </w:t>
      </w:r>
      <w:proofErr w:type="spellStart"/>
      <w:r w:rsidRPr="00101095">
        <w:rPr>
          <w:rFonts w:ascii="仿宋" w:eastAsia="仿宋" w:hAnsi="仿宋" w:hint="eastAsia"/>
          <w:b/>
          <w:bCs/>
          <w:color w:val="000000"/>
          <w:sz w:val="28"/>
          <w:szCs w:val="28"/>
        </w:rPr>
        <w:t>SwooshR</w:t>
      </w:r>
      <w:proofErr w:type="spellEnd"/>
      <w:r w:rsidRPr="00101095">
        <w:rPr>
          <w:rFonts w:ascii="仿宋" w:eastAsia="仿宋" w:hAnsi="仿宋" w:hint="eastAsia"/>
          <w:b/>
          <w:bCs/>
          <w:color w:val="000000"/>
          <w:sz w:val="28"/>
          <w:szCs w:val="28"/>
        </w:rPr>
        <w:t>和</w:t>
      </w:r>
      <w:proofErr w:type="spellStart"/>
      <w:r w:rsidRPr="00101095">
        <w:rPr>
          <w:rFonts w:ascii="仿宋" w:eastAsia="仿宋" w:hAnsi="仿宋" w:hint="eastAsia"/>
          <w:b/>
          <w:bCs/>
          <w:color w:val="000000"/>
          <w:sz w:val="28"/>
          <w:szCs w:val="28"/>
        </w:rPr>
        <w:t>SwooshL</w:t>
      </w:r>
      <w:proofErr w:type="spellEnd"/>
      <w:r w:rsidRPr="00101095">
        <w:rPr>
          <w:rFonts w:ascii="仿宋" w:eastAsia="仿宋" w:hAnsi="仿宋" w:hint="eastAsia"/>
          <w:b/>
          <w:bCs/>
          <w:color w:val="000000"/>
          <w:sz w:val="28"/>
          <w:szCs w:val="28"/>
        </w:rPr>
        <w:t>激活函数</w:t>
      </w:r>
    </w:p>
    <w:p w14:paraId="2DDCC99B" w14:textId="40159D62" w:rsidR="00AF7A24" w:rsidRPr="00AF7A24" w:rsidRDefault="00AF7A24" w:rsidP="00AF7A24">
      <w:pPr>
        <w:widowControl/>
        <w:ind w:firstLine="420"/>
        <w:jc w:val="left"/>
        <w:rPr>
          <w:rFonts w:ascii="仿宋" w:eastAsia="仿宋" w:hAnsi="仿宋" w:cs="宋体"/>
          <w:color w:val="000000"/>
          <w:kern w:val="0"/>
          <w:sz w:val="24"/>
        </w:rPr>
      </w:pPr>
      <w:r w:rsidRPr="00AF7A24">
        <w:rPr>
          <w:rFonts w:ascii="仿宋" w:eastAsia="仿宋" w:hAnsi="仿宋" w:cs="宋体"/>
          <w:color w:val="000000"/>
          <w:kern w:val="0"/>
          <w:sz w:val="24"/>
        </w:rPr>
        <w:t>Conformer（Gulati</w:t>
      </w:r>
      <w:r>
        <w:rPr>
          <w:rFonts w:ascii="仿宋" w:eastAsia="仿宋" w:hAnsi="仿宋" w:cs="宋体" w:hint="eastAsia"/>
          <w:color w:val="000000"/>
          <w:kern w:val="0"/>
          <w:sz w:val="24"/>
        </w:rPr>
        <w:t xml:space="preserve"> et al.</w:t>
      </w:r>
      <w:r w:rsidRPr="00AF7A24">
        <w:rPr>
          <w:rFonts w:ascii="仿宋" w:eastAsia="仿宋" w:hAnsi="仿宋" w:cs="宋体"/>
          <w:color w:val="000000"/>
          <w:kern w:val="0"/>
          <w:sz w:val="24"/>
        </w:rPr>
        <w:t>，2020）采用了Swish（Ramachandran等，2017）激活函数，其公式如下：</w:t>
      </w:r>
    </w:p>
    <w:p w14:paraId="33498820" w14:textId="77777777" w:rsidR="00642CCD" w:rsidRPr="00E14130" w:rsidRDefault="00AF7A24" w:rsidP="00AF7A24">
      <w:pPr>
        <w:rPr>
          <w:rFonts w:ascii="仿宋" w:eastAsia="仿宋" w:hAnsi="仿宋"/>
          <w:color w:val="000000"/>
          <w:kern w:val="0"/>
          <w:sz w:val="24"/>
        </w:rPr>
      </w:pPr>
      <m:oMathPara>
        <m:oMath>
          <m:r>
            <m:rPr>
              <m:nor/>
            </m:rPr>
            <w:rPr>
              <w:rFonts w:ascii="Cambria Math" w:eastAsia="仿宋" w:hAnsi="Cambria Math" w:cs="宋体"/>
              <w:color w:val="000000"/>
              <w:kern w:val="0"/>
              <w:sz w:val="24"/>
            </w:rPr>
            <m:t>Swish</m:t>
          </m:r>
          <m:d>
            <m:dPr>
              <m:ctrlPr>
                <w:rPr>
                  <w:rFonts w:ascii="Cambria Math" w:eastAsia="仿宋" w:hAnsi="Cambria Math" w:cs="宋体"/>
                  <w:i/>
                  <w:color w:val="000000"/>
                  <w:kern w:val="0"/>
                  <w:sz w:val="24"/>
                </w:rPr>
              </m:ctrlPr>
            </m:dPr>
            <m:e>
              <m:r>
                <w:rPr>
                  <w:rFonts w:ascii="Cambria Math" w:eastAsia="仿宋" w:hAnsi="Cambria Math" w:cs="宋体"/>
                  <w:color w:val="000000"/>
                  <w:kern w:val="0"/>
                  <w:sz w:val="24"/>
                </w:rPr>
                <m:t>x</m:t>
              </m:r>
            </m:e>
          </m:d>
          <m:r>
            <w:rPr>
              <w:rFonts w:ascii="Cambria Math" w:eastAsia="仿宋" w:hAnsi="Cambria Math" w:cs="宋体"/>
              <w:color w:val="000000"/>
              <w:kern w:val="0"/>
              <w:sz w:val="24"/>
            </w:rPr>
            <m:t>=x</m:t>
          </m:r>
          <m:r>
            <m:rPr>
              <m:sty m:val="p"/>
            </m:rPr>
            <w:rPr>
              <w:rFonts w:ascii="Cambria Math" w:eastAsia="仿宋" w:hAnsi="Cambria Math" w:cs="宋体"/>
              <w:color w:val="000000"/>
              <w:kern w:val="0"/>
              <w:sz w:val="24"/>
            </w:rPr>
            <m:t>⋅</m:t>
          </m:r>
          <m:sSup>
            <m:sSupPr>
              <m:ctrlPr>
                <w:rPr>
                  <w:rFonts w:ascii="Cambria Math" w:eastAsia="仿宋" w:hAnsi="Cambria Math" w:cs="宋体"/>
                  <w:i/>
                  <w:color w:val="000000"/>
                  <w:kern w:val="0"/>
                  <w:sz w:val="24"/>
                </w:rPr>
              </m:ctrlPr>
            </m:sSupPr>
            <m:e>
              <m:d>
                <m:dPr>
                  <m:ctrlPr>
                    <w:rPr>
                      <w:rFonts w:ascii="Cambria Math" w:eastAsia="仿宋" w:hAnsi="Cambria Math" w:cs="宋体"/>
                      <w:i/>
                      <w:color w:val="000000"/>
                      <w:kern w:val="0"/>
                      <w:sz w:val="24"/>
                    </w:rPr>
                  </m:ctrlPr>
                </m:dPr>
                <m:e>
                  <m:r>
                    <w:rPr>
                      <w:rFonts w:ascii="Cambria Math" w:eastAsia="仿宋" w:hAnsi="Cambria Math" w:cs="宋体"/>
                      <w:color w:val="000000"/>
                      <w:kern w:val="0"/>
                      <w:sz w:val="24"/>
                    </w:rPr>
                    <m:t>1+</m:t>
                  </m:r>
                  <m:func>
                    <m:funcPr>
                      <m:ctrlPr>
                        <w:rPr>
                          <w:rFonts w:ascii="Cambria Math" w:eastAsia="仿宋" w:hAnsi="Cambria Math" w:cs="宋体"/>
                          <w:color w:val="000000"/>
                          <w:kern w:val="0"/>
                          <w:sz w:val="24"/>
                        </w:rPr>
                      </m:ctrlPr>
                    </m:funcPr>
                    <m:fName>
                      <m:r>
                        <m:rPr>
                          <m:sty m:val="p"/>
                        </m:rPr>
                        <w:rPr>
                          <w:rFonts w:ascii="Cambria Math" w:eastAsia="仿宋" w:hAnsi="Cambria Math" w:cs="宋体"/>
                          <w:color w:val="000000"/>
                          <w:kern w:val="0"/>
                          <w:sz w:val="24"/>
                        </w:rPr>
                        <m:t>exp</m:t>
                      </m:r>
                      <m:ctrlPr>
                        <w:rPr>
                          <w:rFonts w:ascii="Cambria Math" w:eastAsia="仿宋" w:hAnsi="Cambria Math" w:cs="宋体"/>
                          <w:i/>
                          <w:color w:val="000000"/>
                          <w:kern w:val="0"/>
                          <w:sz w:val="24"/>
                        </w:rPr>
                      </m:ctrlPr>
                    </m:fName>
                    <m:e>
                      <m:d>
                        <m:dPr>
                          <m:ctrlPr>
                            <w:rPr>
                              <w:rFonts w:ascii="Cambria Math" w:eastAsia="仿宋" w:hAnsi="Cambria Math" w:cs="宋体"/>
                              <w:i/>
                              <w:color w:val="000000"/>
                              <w:kern w:val="0"/>
                              <w:sz w:val="24"/>
                            </w:rPr>
                          </m:ctrlPr>
                        </m:dPr>
                        <m:e>
                          <m:r>
                            <w:rPr>
                              <w:rFonts w:ascii="Cambria Math" w:eastAsia="仿宋" w:hAnsi="Cambria Math" w:cs="宋体"/>
                              <w:color w:val="000000"/>
                              <w:kern w:val="0"/>
                              <w:sz w:val="24"/>
                            </w:rPr>
                            <m:t>-x</m:t>
                          </m:r>
                        </m:e>
                      </m:d>
                    </m:e>
                  </m:func>
                </m:e>
              </m:d>
              <m:ctrlPr>
                <w:rPr>
                  <w:rFonts w:ascii="Cambria Math" w:eastAsia="仿宋" w:hAnsi="Cambria Math" w:cs="宋体"/>
                  <w:color w:val="000000"/>
                  <w:kern w:val="0"/>
                  <w:sz w:val="24"/>
                </w:rPr>
              </m:ctrlPr>
            </m:e>
            <m:sup>
              <m:r>
                <w:rPr>
                  <w:rFonts w:ascii="Cambria Math" w:eastAsia="仿宋" w:hAnsi="Cambria Math" w:cs="宋体"/>
                  <w:color w:val="000000"/>
                  <w:kern w:val="0"/>
                  <w:sz w:val="24"/>
                </w:rPr>
                <m:t>-1</m:t>
              </m:r>
            </m:sup>
          </m:sSup>
        </m:oMath>
      </m:oMathPara>
    </w:p>
    <w:p w14:paraId="11D3A651" w14:textId="77777777" w:rsidR="00E14130" w:rsidRDefault="00E14130" w:rsidP="00AF7A24">
      <w:pPr>
        <w:rPr>
          <w:rFonts w:ascii="仿宋" w:eastAsia="仿宋" w:hAnsi="仿宋"/>
          <w:color w:val="000000"/>
          <w:kern w:val="0"/>
          <w:sz w:val="24"/>
        </w:rPr>
      </w:pPr>
    </w:p>
    <w:p w14:paraId="3DDD9352" w14:textId="77777777" w:rsidR="00E14130" w:rsidRPr="00E14130" w:rsidRDefault="00E14130" w:rsidP="00E14130">
      <w:pPr>
        <w:spacing w:line="360" w:lineRule="auto"/>
        <w:rPr>
          <w:rFonts w:ascii="仿宋" w:eastAsia="仿宋" w:hAnsi="仿宋" w:cs="宋体"/>
          <w:color w:val="000000"/>
          <w:kern w:val="0"/>
          <w:sz w:val="24"/>
        </w:rPr>
      </w:pPr>
      <w:r w:rsidRPr="00E14130">
        <w:rPr>
          <w:rFonts w:ascii="仿宋" w:eastAsia="仿宋" w:hAnsi="仿宋"/>
          <w:color w:val="000000"/>
          <w:kern w:val="0"/>
          <w:sz w:val="24"/>
        </w:rPr>
        <w:tab/>
      </w:r>
      <w:r w:rsidRPr="00E14130">
        <w:rPr>
          <w:rFonts w:ascii="仿宋" w:eastAsia="仿宋" w:hAnsi="仿宋" w:cs="宋体"/>
          <w:color w:val="000000"/>
          <w:kern w:val="0"/>
          <w:sz w:val="24"/>
        </w:rPr>
        <w:t>在这项工作中，我们提出了两个新的激活函数，分别称为</w:t>
      </w:r>
      <w:proofErr w:type="spellStart"/>
      <w:r w:rsidRPr="00E14130">
        <w:rPr>
          <w:rFonts w:ascii="仿宋" w:eastAsia="仿宋" w:hAnsi="仿宋" w:cs="宋体"/>
          <w:color w:val="000000"/>
          <w:kern w:val="0"/>
          <w:sz w:val="24"/>
        </w:rPr>
        <w:t>SwooshR</w:t>
      </w:r>
      <w:proofErr w:type="spellEnd"/>
      <w:r w:rsidRPr="00E14130">
        <w:rPr>
          <w:rFonts w:ascii="仿宋" w:eastAsia="仿宋" w:hAnsi="仿宋" w:cs="宋体"/>
          <w:color w:val="000000"/>
          <w:kern w:val="0"/>
          <w:sz w:val="24"/>
        </w:rPr>
        <w:t>和</w:t>
      </w:r>
      <w:proofErr w:type="spellStart"/>
      <w:r w:rsidRPr="00E14130">
        <w:rPr>
          <w:rFonts w:ascii="仿宋" w:eastAsia="仿宋" w:hAnsi="仿宋" w:cs="宋体"/>
          <w:color w:val="000000"/>
          <w:kern w:val="0"/>
          <w:sz w:val="24"/>
        </w:rPr>
        <w:t>SwooshL</w:t>
      </w:r>
      <w:proofErr w:type="spellEnd"/>
      <w:r w:rsidRPr="00E14130">
        <w:rPr>
          <w:rFonts w:ascii="仿宋" w:eastAsia="仿宋" w:hAnsi="仿宋" w:cs="宋体"/>
          <w:color w:val="000000"/>
          <w:kern w:val="0"/>
          <w:sz w:val="24"/>
        </w:rPr>
        <w:t>，作为Swish的替代品：</w:t>
      </w:r>
    </w:p>
    <w:p w14:paraId="786974D2" w14:textId="1E3D82EB" w:rsidR="00E14130" w:rsidRPr="00E14130" w:rsidRDefault="00E14130" w:rsidP="00E14130">
      <w:pPr>
        <w:widowControl/>
        <w:spacing w:line="360" w:lineRule="auto"/>
        <w:jc w:val="left"/>
        <w:rPr>
          <w:rFonts w:ascii="Cambria Math" w:eastAsia="仿宋" w:hAnsi="Cambria Math" w:cs="宋体"/>
          <w:color w:val="000000"/>
          <w:kern w:val="0"/>
          <w:sz w:val="24"/>
          <w:oMath/>
        </w:rPr>
      </w:pPr>
      <w:proofErr w:type="spellStart"/>
      <m:oMathPara>
        <m:oMathParaPr>
          <m:jc m:val="center"/>
        </m:oMathParaPr>
        <m:oMath>
          <m:r>
            <m:rPr>
              <m:nor/>
            </m:rPr>
            <w:rPr>
              <w:rFonts w:ascii="Cambria Math" w:eastAsia="仿宋" w:hAnsi="Cambria Math" w:cs="宋体"/>
              <w:color w:val="000000"/>
              <w:kern w:val="0"/>
              <w:sz w:val="24"/>
            </w:rPr>
            <m:t>SwooshR</m:t>
          </m:r>
          <w:proofErr w:type="spellEnd"/>
          <m:d>
            <m:dPr>
              <m:ctrlPr>
                <w:rPr>
                  <w:rFonts w:ascii="Cambria Math" w:eastAsia="仿宋" w:hAnsi="Cambria Math" w:cs="宋体"/>
                  <w:i/>
                  <w:color w:val="000000"/>
                  <w:kern w:val="0"/>
                  <w:sz w:val="24"/>
                </w:rPr>
              </m:ctrlPr>
            </m:dPr>
            <m:e>
              <m:r>
                <w:rPr>
                  <w:rFonts w:ascii="Cambria Math" w:eastAsia="仿宋" w:hAnsi="Cambria Math" w:cs="宋体"/>
                  <w:color w:val="000000"/>
                  <w:kern w:val="0"/>
                  <w:sz w:val="24"/>
                </w:rPr>
                <m:t>x</m:t>
              </m:r>
            </m:e>
          </m:d>
          <m:r>
            <w:rPr>
              <w:rFonts w:ascii="Cambria Math" w:eastAsia="仿宋" w:hAnsi="Cambria Math" w:cs="宋体"/>
              <w:color w:val="000000"/>
              <w:kern w:val="0"/>
              <w:sz w:val="24"/>
            </w:rPr>
            <m:t>=</m:t>
          </m:r>
          <m:func>
            <m:funcPr>
              <m:ctrlPr>
                <w:rPr>
                  <w:rFonts w:ascii="Cambria Math" w:eastAsia="仿宋" w:hAnsi="Cambria Math" w:cs="宋体"/>
                  <w:color w:val="000000"/>
                  <w:kern w:val="0"/>
                  <w:sz w:val="24"/>
                </w:rPr>
              </m:ctrlPr>
            </m:funcPr>
            <m:fName>
              <m:r>
                <m:rPr>
                  <m:sty m:val="p"/>
                </m:rPr>
                <w:rPr>
                  <w:rFonts w:ascii="Cambria Math" w:eastAsia="仿宋" w:hAnsi="Cambria Math" w:cs="宋体"/>
                  <w:color w:val="000000"/>
                  <w:kern w:val="0"/>
                  <w:sz w:val="24"/>
                </w:rPr>
                <m:t>log</m:t>
              </m:r>
              <m:ctrlPr>
                <w:rPr>
                  <w:rFonts w:ascii="Cambria Math" w:eastAsia="仿宋" w:hAnsi="Cambria Math" w:cs="宋体"/>
                  <w:i/>
                  <w:color w:val="000000"/>
                  <w:kern w:val="0"/>
                  <w:sz w:val="24"/>
                </w:rPr>
              </m:ctrlPr>
            </m:fName>
            <m:e>
              <m:d>
                <m:dPr>
                  <m:ctrlPr>
                    <w:rPr>
                      <w:rFonts w:ascii="Cambria Math" w:eastAsia="仿宋" w:hAnsi="Cambria Math" w:cs="宋体"/>
                      <w:i/>
                      <w:color w:val="000000"/>
                      <w:kern w:val="0"/>
                      <w:sz w:val="24"/>
                    </w:rPr>
                  </m:ctrlPr>
                </m:dPr>
                <m:e>
                  <m:r>
                    <w:rPr>
                      <w:rFonts w:ascii="Cambria Math" w:eastAsia="仿宋" w:hAnsi="Cambria Math" w:cs="宋体"/>
                      <w:color w:val="000000"/>
                      <w:kern w:val="0"/>
                      <w:sz w:val="24"/>
                    </w:rPr>
                    <m:t>1+</m:t>
                  </m:r>
                  <m:func>
                    <m:funcPr>
                      <m:ctrlPr>
                        <w:rPr>
                          <w:rFonts w:ascii="Cambria Math" w:eastAsia="仿宋" w:hAnsi="Cambria Math" w:cs="宋体"/>
                          <w:color w:val="000000"/>
                          <w:kern w:val="0"/>
                          <w:sz w:val="24"/>
                        </w:rPr>
                      </m:ctrlPr>
                    </m:funcPr>
                    <m:fName>
                      <m:r>
                        <m:rPr>
                          <m:sty m:val="p"/>
                        </m:rPr>
                        <w:rPr>
                          <w:rFonts w:ascii="Cambria Math" w:eastAsia="仿宋" w:hAnsi="Cambria Math" w:cs="宋体"/>
                          <w:color w:val="000000"/>
                          <w:kern w:val="0"/>
                          <w:sz w:val="24"/>
                        </w:rPr>
                        <m:t>exp</m:t>
                      </m:r>
                      <m:ctrlPr>
                        <w:rPr>
                          <w:rFonts w:ascii="Cambria Math" w:eastAsia="仿宋" w:hAnsi="Cambria Math" w:cs="宋体"/>
                          <w:i/>
                          <w:color w:val="000000"/>
                          <w:kern w:val="0"/>
                          <w:sz w:val="24"/>
                        </w:rPr>
                      </m:ctrlPr>
                    </m:fName>
                    <m:e>
                      <m:d>
                        <m:dPr>
                          <m:ctrlPr>
                            <w:rPr>
                              <w:rFonts w:ascii="Cambria Math" w:eastAsia="仿宋" w:hAnsi="Cambria Math" w:cs="宋体"/>
                              <w:i/>
                              <w:color w:val="000000"/>
                              <w:kern w:val="0"/>
                              <w:sz w:val="24"/>
                            </w:rPr>
                          </m:ctrlPr>
                        </m:dPr>
                        <m:e>
                          <m:r>
                            <w:rPr>
                              <w:rFonts w:ascii="Cambria Math" w:eastAsia="仿宋" w:hAnsi="Cambria Math" w:cs="宋体"/>
                              <w:color w:val="000000"/>
                              <w:kern w:val="0"/>
                              <w:sz w:val="24"/>
                            </w:rPr>
                            <m:t>x-1</m:t>
                          </m:r>
                        </m:e>
                      </m:d>
                    </m:e>
                  </m:func>
                </m:e>
              </m:d>
            </m:e>
          </m:func>
          <m:r>
            <w:rPr>
              <w:rFonts w:ascii="Cambria Math" w:eastAsia="仿宋" w:hAnsi="Cambria Math" w:cs="宋体"/>
              <w:color w:val="000000"/>
              <w:kern w:val="0"/>
              <w:sz w:val="24"/>
            </w:rPr>
            <m:t>-0.08x-0.313261687</m:t>
          </m:r>
        </m:oMath>
      </m:oMathPara>
    </w:p>
    <w:p w14:paraId="00B399CC" w14:textId="1C07D851" w:rsidR="00E14130" w:rsidRPr="00E14130" w:rsidRDefault="00E14130" w:rsidP="00E14130">
      <w:pPr>
        <w:widowControl/>
        <w:spacing w:line="360" w:lineRule="auto"/>
        <w:jc w:val="left"/>
        <w:rPr>
          <w:rFonts w:ascii="Cambria Math" w:eastAsia="仿宋" w:hAnsi="Cambria Math" w:cs="宋体"/>
          <w:color w:val="000000"/>
          <w:kern w:val="0"/>
          <w:sz w:val="24"/>
          <w:oMath/>
        </w:rPr>
      </w:pPr>
      <m:oMathPara>
        <m:oMathParaPr>
          <m:jc m:val="center"/>
        </m:oMathParaPr>
        <m:oMath>
          <m:r>
            <m:rPr>
              <m:nor/>
            </m:rPr>
            <w:rPr>
              <w:rFonts w:ascii="Cambria Math" w:eastAsia="仿宋" w:hAnsi="Cambria Math" w:cs="宋体"/>
              <w:color w:val="000000"/>
              <w:kern w:val="0"/>
              <w:sz w:val="24"/>
            </w:rPr>
            <m:t>SwooshL</m:t>
          </m:r>
          <m:d>
            <m:dPr>
              <m:ctrlPr>
                <w:rPr>
                  <w:rFonts w:ascii="Cambria Math" w:eastAsia="仿宋" w:hAnsi="Cambria Math" w:cs="宋体"/>
                  <w:i/>
                  <w:color w:val="000000"/>
                  <w:kern w:val="0"/>
                  <w:sz w:val="24"/>
                </w:rPr>
              </m:ctrlPr>
            </m:dPr>
            <m:e>
              <m:r>
                <w:rPr>
                  <w:rFonts w:ascii="Cambria Math" w:eastAsia="仿宋" w:hAnsi="Cambria Math" w:cs="宋体"/>
                  <w:color w:val="000000"/>
                  <w:kern w:val="0"/>
                  <w:sz w:val="24"/>
                </w:rPr>
                <m:t>x</m:t>
              </m:r>
            </m:e>
          </m:d>
          <m:r>
            <w:rPr>
              <w:rFonts w:ascii="Cambria Math" w:eastAsia="仿宋" w:hAnsi="Cambria Math" w:cs="宋体"/>
              <w:color w:val="000000"/>
              <w:kern w:val="0"/>
              <w:sz w:val="24"/>
            </w:rPr>
            <m:t>=</m:t>
          </m:r>
          <m:func>
            <m:funcPr>
              <m:ctrlPr>
                <w:rPr>
                  <w:rFonts w:ascii="Cambria Math" w:eastAsia="仿宋" w:hAnsi="Cambria Math" w:cs="宋体"/>
                  <w:color w:val="000000"/>
                  <w:kern w:val="0"/>
                  <w:sz w:val="24"/>
                </w:rPr>
              </m:ctrlPr>
            </m:funcPr>
            <m:fName>
              <m:r>
                <m:rPr>
                  <m:sty m:val="p"/>
                </m:rPr>
                <w:rPr>
                  <w:rFonts w:ascii="Cambria Math" w:eastAsia="仿宋" w:hAnsi="Cambria Math" w:cs="宋体"/>
                  <w:color w:val="000000"/>
                  <w:kern w:val="0"/>
                  <w:sz w:val="24"/>
                </w:rPr>
                <m:t>log</m:t>
              </m:r>
              <m:ctrlPr>
                <w:rPr>
                  <w:rFonts w:ascii="Cambria Math" w:eastAsia="仿宋" w:hAnsi="Cambria Math" w:cs="宋体"/>
                  <w:i/>
                  <w:color w:val="000000"/>
                  <w:kern w:val="0"/>
                  <w:sz w:val="24"/>
                </w:rPr>
              </m:ctrlPr>
            </m:fName>
            <m:e>
              <m:d>
                <m:dPr>
                  <m:ctrlPr>
                    <w:rPr>
                      <w:rFonts w:ascii="Cambria Math" w:eastAsia="仿宋" w:hAnsi="Cambria Math" w:cs="宋体"/>
                      <w:i/>
                      <w:color w:val="000000"/>
                      <w:kern w:val="0"/>
                      <w:sz w:val="24"/>
                    </w:rPr>
                  </m:ctrlPr>
                </m:dPr>
                <m:e>
                  <m:r>
                    <w:rPr>
                      <w:rFonts w:ascii="Cambria Math" w:eastAsia="仿宋" w:hAnsi="Cambria Math" w:cs="宋体"/>
                      <w:color w:val="000000"/>
                      <w:kern w:val="0"/>
                      <w:sz w:val="24"/>
                    </w:rPr>
                    <m:t>1+</m:t>
                  </m:r>
                  <m:func>
                    <m:funcPr>
                      <m:ctrlPr>
                        <w:rPr>
                          <w:rFonts w:ascii="Cambria Math" w:eastAsia="仿宋" w:hAnsi="Cambria Math" w:cs="宋体"/>
                          <w:color w:val="000000"/>
                          <w:kern w:val="0"/>
                          <w:sz w:val="24"/>
                        </w:rPr>
                      </m:ctrlPr>
                    </m:funcPr>
                    <m:fName>
                      <m:r>
                        <m:rPr>
                          <m:sty m:val="p"/>
                        </m:rPr>
                        <w:rPr>
                          <w:rFonts w:ascii="Cambria Math" w:eastAsia="仿宋" w:hAnsi="Cambria Math" w:cs="宋体"/>
                          <w:color w:val="000000"/>
                          <w:kern w:val="0"/>
                          <w:sz w:val="24"/>
                        </w:rPr>
                        <m:t>exp</m:t>
                      </m:r>
                      <m:ctrlPr>
                        <w:rPr>
                          <w:rFonts w:ascii="Cambria Math" w:eastAsia="仿宋" w:hAnsi="Cambria Math" w:cs="宋体"/>
                          <w:i/>
                          <w:color w:val="000000"/>
                          <w:kern w:val="0"/>
                          <w:sz w:val="24"/>
                        </w:rPr>
                      </m:ctrlPr>
                    </m:fName>
                    <m:e>
                      <m:d>
                        <m:dPr>
                          <m:ctrlPr>
                            <w:rPr>
                              <w:rFonts w:ascii="Cambria Math" w:eastAsia="仿宋" w:hAnsi="Cambria Math" w:cs="宋体"/>
                              <w:i/>
                              <w:color w:val="000000"/>
                              <w:kern w:val="0"/>
                              <w:sz w:val="24"/>
                            </w:rPr>
                          </m:ctrlPr>
                        </m:dPr>
                        <m:e>
                          <m:r>
                            <w:rPr>
                              <w:rFonts w:ascii="Cambria Math" w:eastAsia="仿宋" w:hAnsi="Cambria Math" w:cs="宋体"/>
                              <w:color w:val="000000"/>
                              <w:kern w:val="0"/>
                              <w:sz w:val="24"/>
                            </w:rPr>
                            <m:t>x-4</m:t>
                          </m:r>
                        </m:e>
                      </m:d>
                    </m:e>
                  </m:func>
                </m:e>
              </m:d>
            </m:e>
          </m:func>
          <m:r>
            <w:rPr>
              <w:rFonts w:ascii="Cambria Math" w:eastAsia="仿宋" w:hAnsi="Cambria Math" w:cs="宋体"/>
              <w:color w:val="000000"/>
              <w:kern w:val="0"/>
              <w:sz w:val="24"/>
            </w:rPr>
            <m:t>-0.08x-0.035</m:t>
          </m:r>
        </m:oMath>
      </m:oMathPara>
    </w:p>
    <w:p w14:paraId="5DA7EFB3" w14:textId="77777777" w:rsidR="00E14130" w:rsidRDefault="00E14130" w:rsidP="00E14130">
      <w:pPr>
        <w:spacing w:line="360" w:lineRule="auto"/>
        <w:rPr>
          <w:rFonts w:ascii="仿宋" w:eastAsia="仿宋" w:hAnsi="仿宋" w:cs="宋体"/>
          <w:color w:val="000000"/>
          <w:kern w:val="0"/>
          <w:sz w:val="24"/>
        </w:rPr>
      </w:pPr>
      <w:r w:rsidRPr="00E14130">
        <w:rPr>
          <w:rFonts w:ascii="仿宋" w:eastAsia="仿宋" w:hAnsi="仿宋" w:cs="宋体"/>
          <w:color w:val="000000"/>
          <w:kern w:val="0"/>
          <w:sz w:val="24"/>
        </w:rPr>
        <w:t>在</w:t>
      </w:r>
      <w:proofErr w:type="spellStart"/>
      <w:r w:rsidRPr="00E14130">
        <w:rPr>
          <w:rFonts w:ascii="仿宋" w:eastAsia="仿宋" w:hAnsi="仿宋" w:cs="宋体"/>
          <w:color w:val="000000"/>
          <w:kern w:val="0"/>
          <w:sz w:val="24"/>
        </w:rPr>
        <w:t>SwooshR</w:t>
      </w:r>
      <w:proofErr w:type="spellEnd"/>
      <w:r w:rsidRPr="00E14130">
        <w:rPr>
          <w:rFonts w:ascii="仿宋" w:eastAsia="仿宋" w:hAnsi="仿宋" w:cs="宋体"/>
          <w:color w:val="000000"/>
          <w:kern w:val="0"/>
          <w:sz w:val="24"/>
        </w:rPr>
        <w:t>中，偏移量0.313261687是为了使其通过原点；在</w:t>
      </w:r>
      <w:proofErr w:type="spellStart"/>
      <w:r w:rsidRPr="00E14130">
        <w:rPr>
          <w:rFonts w:ascii="仿宋" w:eastAsia="仿宋" w:hAnsi="仿宋" w:cs="宋体"/>
          <w:color w:val="000000"/>
          <w:kern w:val="0"/>
          <w:sz w:val="24"/>
        </w:rPr>
        <w:t>SwooshL</w:t>
      </w:r>
      <w:proofErr w:type="spellEnd"/>
      <w:r w:rsidRPr="00E14130">
        <w:rPr>
          <w:rFonts w:ascii="仿宋" w:eastAsia="仿宋" w:hAnsi="仿宋" w:cs="宋体"/>
          <w:color w:val="000000"/>
          <w:kern w:val="0"/>
          <w:sz w:val="24"/>
        </w:rPr>
        <w:t>中，调整了偏移量0.035，它略微优于让曲线通过原点的确切值。我们在附录A.2节中给出了Swish、</w:t>
      </w:r>
      <w:proofErr w:type="spellStart"/>
      <w:r w:rsidRPr="00E14130">
        <w:rPr>
          <w:rFonts w:ascii="仿宋" w:eastAsia="仿宋" w:hAnsi="仿宋" w:cs="宋体"/>
          <w:color w:val="000000"/>
          <w:kern w:val="0"/>
          <w:sz w:val="24"/>
        </w:rPr>
        <w:t>SwooshR</w:t>
      </w:r>
      <w:proofErr w:type="spellEnd"/>
      <w:r w:rsidRPr="00E14130">
        <w:rPr>
          <w:rFonts w:ascii="仿宋" w:eastAsia="仿宋" w:hAnsi="仿宋" w:cs="宋体"/>
          <w:color w:val="000000"/>
          <w:kern w:val="0"/>
          <w:sz w:val="24"/>
        </w:rPr>
        <w:t>和</w:t>
      </w:r>
      <w:proofErr w:type="spellStart"/>
      <w:r w:rsidRPr="00E14130">
        <w:rPr>
          <w:rFonts w:ascii="仿宋" w:eastAsia="仿宋" w:hAnsi="仿宋" w:cs="宋体"/>
          <w:color w:val="000000"/>
          <w:kern w:val="0"/>
          <w:sz w:val="24"/>
        </w:rPr>
        <w:t>SwooshL</w:t>
      </w:r>
      <w:proofErr w:type="spellEnd"/>
      <w:r w:rsidRPr="00E14130">
        <w:rPr>
          <w:rFonts w:ascii="仿宋" w:eastAsia="仿宋" w:hAnsi="仿宋" w:cs="宋体"/>
          <w:color w:val="000000"/>
          <w:kern w:val="0"/>
          <w:sz w:val="24"/>
        </w:rPr>
        <w:t>的曲线。</w:t>
      </w:r>
      <w:proofErr w:type="spellStart"/>
      <w:r w:rsidRPr="00E14130">
        <w:rPr>
          <w:rFonts w:ascii="仿宋" w:eastAsia="仿宋" w:hAnsi="仿宋" w:cs="宋体"/>
          <w:color w:val="000000"/>
          <w:kern w:val="0"/>
          <w:sz w:val="24"/>
        </w:rPr>
        <w:t>SwooshL</w:t>
      </w:r>
      <w:proofErr w:type="spellEnd"/>
      <w:r w:rsidRPr="00E14130">
        <w:rPr>
          <w:rFonts w:ascii="仿宋" w:eastAsia="仿宋" w:hAnsi="仿宋" w:cs="宋体"/>
          <w:color w:val="000000"/>
          <w:kern w:val="0"/>
          <w:sz w:val="24"/>
        </w:rPr>
        <w:t>大致是</w:t>
      </w:r>
      <w:proofErr w:type="spellStart"/>
      <w:r w:rsidRPr="00E14130">
        <w:rPr>
          <w:rFonts w:ascii="仿宋" w:eastAsia="仿宋" w:hAnsi="仿宋" w:cs="宋体"/>
          <w:color w:val="000000"/>
          <w:kern w:val="0"/>
          <w:sz w:val="24"/>
        </w:rPr>
        <w:t>SwooshR</w:t>
      </w:r>
      <w:proofErr w:type="spellEnd"/>
      <w:r w:rsidRPr="00E14130">
        <w:rPr>
          <w:rFonts w:ascii="仿宋" w:eastAsia="仿宋" w:hAnsi="仿宋" w:cs="宋体"/>
          <w:color w:val="000000"/>
          <w:kern w:val="0"/>
          <w:sz w:val="24"/>
        </w:rPr>
        <w:t>的右移版本。需要注意的是，后缀“L”或“R”表示左零点或右零点在或接近x = 0。与Swish类似，</w:t>
      </w:r>
      <w:proofErr w:type="spellStart"/>
      <w:r w:rsidRPr="00E14130">
        <w:rPr>
          <w:rFonts w:ascii="仿宋" w:eastAsia="仿宋" w:hAnsi="仿宋" w:cs="宋体"/>
          <w:color w:val="000000"/>
          <w:kern w:val="0"/>
          <w:sz w:val="24"/>
        </w:rPr>
        <w:t>SwooshR</w:t>
      </w:r>
      <w:proofErr w:type="spellEnd"/>
      <w:r w:rsidRPr="00E14130">
        <w:rPr>
          <w:rFonts w:ascii="仿宋" w:eastAsia="仿宋" w:hAnsi="仿宋" w:cs="宋体"/>
          <w:color w:val="000000"/>
          <w:kern w:val="0"/>
          <w:sz w:val="24"/>
        </w:rPr>
        <w:t>和</w:t>
      </w:r>
      <w:proofErr w:type="spellStart"/>
      <w:r w:rsidRPr="00E14130">
        <w:rPr>
          <w:rFonts w:ascii="仿宋" w:eastAsia="仿宋" w:hAnsi="仿宋" w:cs="宋体"/>
          <w:color w:val="000000"/>
          <w:kern w:val="0"/>
          <w:sz w:val="24"/>
        </w:rPr>
        <w:t>SwooshL</w:t>
      </w:r>
      <w:proofErr w:type="spellEnd"/>
      <w:r w:rsidRPr="00E14130">
        <w:rPr>
          <w:rFonts w:ascii="仿宋" w:eastAsia="仿宋" w:hAnsi="仿宋" w:cs="宋体"/>
          <w:color w:val="000000"/>
          <w:kern w:val="0"/>
          <w:sz w:val="24"/>
        </w:rPr>
        <w:t>有下界，并且都是非单调的。与Swish相比，最</w:t>
      </w:r>
      <w:r w:rsidR="00594555">
        <w:rPr>
          <w:rFonts w:ascii="仿宋" w:eastAsia="仿宋" w:hAnsi="仿宋" w:cs="宋体" w:hint="eastAsia"/>
          <w:color w:val="000000"/>
          <w:kern w:val="0"/>
          <w:sz w:val="24"/>
        </w:rPr>
        <w:t>显著</w:t>
      </w:r>
      <w:r w:rsidRPr="00E14130">
        <w:rPr>
          <w:rFonts w:ascii="仿宋" w:eastAsia="仿宋" w:hAnsi="仿宋" w:cs="宋体"/>
          <w:color w:val="000000"/>
          <w:kern w:val="0"/>
          <w:sz w:val="24"/>
        </w:rPr>
        <w:t>的区别在于</w:t>
      </w:r>
      <w:proofErr w:type="spellStart"/>
      <w:r w:rsidRPr="00E14130">
        <w:rPr>
          <w:rFonts w:ascii="仿宋" w:eastAsia="仿宋" w:hAnsi="仿宋" w:cs="宋体"/>
          <w:color w:val="000000"/>
          <w:kern w:val="0"/>
          <w:sz w:val="24"/>
        </w:rPr>
        <w:t>SwooshR</w:t>
      </w:r>
      <w:proofErr w:type="spellEnd"/>
      <w:r w:rsidRPr="00E14130">
        <w:rPr>
          <w:rFonts w:ascii="仿宋" w:eastAsia="仿宋" w:hAnsi="仿宋" w:cs="宋体"/>
          <w:color w:val="000000"/>
          <w:kern w:val="0"/>
          <w:sz w:val="24"/>
        </w:rPr>
        <w:t>和</w:t>
      </w:r>
      <w:proofErr w:type="spellStart"/>
      <w:r w:rsidRPr="00E14130">
        <w:rPr>
          <w:rFonts w:ascii="仿宋" w:eastAsia="仿宋" w:hAnsi="仿宋" w:cs="宋体"/>
          <w:color w:val="000000"/>
          <w:kern w:val="0"/>
          <w:sz w:val="24"/>
        </w:rPr>
        <w:t>SwooshL</w:t>
      </w:r>
      <w:proofErr w:type="spellEnd"/>
      <w:r w:rsidRPr="00E14130">
        <w:rPr>
          <w:rFonts w:ascii="仿宋" w:eastAsia="仿宋" w:hAnsi="仿宋" w:cs="宋体"/>
          <w:color w:val="000000"/>
          <w:kern w:val="0"/>
          <w:sz w:val="24"/>
        </w:rPr>
        <w:t>对负输入</w:t>
      </w:r>
      <w:proofErr w:type="gramStart"/>
      <w:r w:rsidRPr="00E14130">
        <w:rPr>
          <w:rFonts w:ascii="仿宋" w:eastAsia="仿宋" w:hAnsi="仿宋" w:cs="宋体"/>
          <w:color w:val="000000"/>
          <w:kern w:val="0"/>
          <w:sz w:val="24"/>
        </w:rPr>
        <w:t>具有非零斜率</w:t>
      </w:r>
      <w:proofErr w:type="gramEnd"/>
      <w:r w:rsidRPr="00E14130">
        <w:rPr>
          <w:rFonts w:ascii="仿宋" w:eastAsia="仿宋" w:hAnsi="仿宋" w:cs="宋体"/>
          <w:color w:val="000000"/>
          <w:kern w:val="0"/>
          <w:sz w:val="24"/>
        </w:rPr>
        <w:t>，这有助于避免输入始终为负并防止Adam类型更新的分母变得过小。当用</w:t>
      </w:r>
      <w:proofErr w:type="spellStart"/>
      <w:r w:rsidRPr="00E14130">
        <w:rPr>
          <w:rFonts w:ascii="仿宋" w:eastAsia="仿宋" w:hAnsi="仿宋" w:cs="宋体"/>
          <w:color w:val="000000"/>
          <w:kern w:val="0"/>
          <w:sz w:val="24"/>
        </w:rPr>
        <w:t>SwooshR</w:t>
      </w:r>
      <w:proofErr w:type="spellEnd"/>
      <w:r w:rsidRPr="00E14130">
        <w:rPr>
          <w:rFonts w:ascii="仿宋" w:eastAsia="仿宋" w:hAnsi="仿宋" w:cs="宋体"/>
          <w:color w:val="000000"/>
          <w:kern w:val="0"/>
          <w:sz w:val="24"/>
        </w:rPr>
        <w:t>替换Swish时，我们观察到具有旁路连接的模块，例如前馈和</w:t>
      </w:r>
      <w:proofErr w:type="spellStart"/>
      <w:r w:rsidRPr="00E14130">
        <w:rPr>
          <w:rFonts w:ascii="仿宋" w:eastAsia="仿宋" w:hAnsi="仿宋" w:cs="宋体"/>
          <w:color w:val="000000"/>
          <w:kern w:val="0"/>
          <w:sz w:val="24"/>
        </w:rPr>
        <w:t>ConvNeXt</w:t>
      </w:r>
      <w:proofErr w:type="spellEnd"/>
      <w:r w:rsidRPr="00E14130">
        <w:rPr>
          <w:rFonts w:ascii="仿宋" w:eastAsia="仿宋" w:hAnsi="仿宋" w:cs="宋体"/>
          <w:color w:val="000000"/>
          <w:kern w:val="0"/>
          <w:sz w:val="24"/>
        </w:rPr>
        <w:t>，倾向于在先前的线性层中学习大的负偏置以学习“正常关闭”行为。因此，我们对于这些“正常关闭”的模块使用</w:t>
      </w:r>
      <w:proofErr w:type="spellStart"/>
      <w:r w:rsidRPr="00E14130">
        <w:rPr>
          <w:rFonts w:ascii="仿宋" w:eastAsia="仿宋" w:hAnsi="仿宋" w:cs="宋体"/>
          <w:color w:val="000000"/>
          <w:kern w:val="0"/>
          <w:sz w:val="24"/>
        </w:rPr>
        <w:t>SwooshL</w:t>
      </w:r>
      <w:proofErr w:type="spellEnd"/>
      <w:r w:rsidRPr="00E14130">
        <w:rPr>
          <w:rFonts w:ascii="仿宋" w:eastAsia="仿宋" w:hAnsi="仿宋" w:cs="宋体"/>
          <w:color w:val="000000"/>
          <w:kern w:val="0"/>
          <w:sz w:val="24"/>
        </w:rPr>
        <w:t>，对卷积模块和其余的Conv-Embed使用</w:t>
      </w:r>
      <w:proofErr w:type="spellStart"/>
      <w:r w:rsidRPr="00E14130">
        <w:rPr>
          <w:rFonts w:ascii="仿宋" w:eastAsia="仿宋" w:hAnsi="仿宋" w:cs="宋体"/>
          <w:color w:val="000000"/>
          <w:kern w:val="0"/>
          <w:sz w:val="24"/>
        </w:rPr>
        <w:t>SwooshR</w:t>
      </w:r>
      <w:proofErr w:type="spellEnd"/>
      <w:r w:rsidRPr="00E14130">
        <w:rPr>
          <w:rFonts w:ascii="仿宋" w:eastAsia="仿宋" w:hAnsi="仿宋" w:cs="宋体"/>
          <w:color w:val="000000"/>
          <w:kern w:val="0"/>
          <w:sz w:val="24"/>
        </w:rPr>
        <w:t>。</w:t>
      </w:r>
    </w:p>
    <w:p w14:paraId="366C5FC5" w14:textId="77777777" w:rsidR="008C23D1" w:rsidRDefault="008C23D1" w:rsidP="00E14130">
      <w:pPr>
        <w:spacing w:line="360" w:lineRule="auto"/>
        <w:rPr>
          <w:rFonts w:ascii="仿宋" w:eastAsia="仿宋" w:hAnsi="仿宋" w:cs="宋体"/>
          <w:color w:val="000000"/>
          <w:kern w:val="0"/>
          <w:sz w:val="24"/>
        </w:rPr>
      </w:pPr>
    </w:p>
    <w:p w14:paraId="4B85DA38" w14:textId="36551EC9" w:rsidR="005F20EB" w:rsidRPr="00101095" w:rsidRDefault="008C23D1" w:rsidP="00032789">
      <w:pPr>
        <w:rPr>
          <w:rFonts w:ascii="仿宋" w:eastAsia="仿宋" w:hAnsi="仿宋"/>
          <w:b/>
          <w:bCs/>
          <w:color w:val="000000"/>
          <w:sz w:val="28"/>
          <w:szCs w:val="28"/>
        </w:rPr>
      </w:pPr>
      <w:r w:rsidRPr="00101095">
        <w:rPr>
          <w:rFonts w:ascii="仿宋" w:eastAsia="仿宋" w:hAnsi="仿宋" w:hint="eastAsia"/>
          <w:b/>
          <w:bCs/>
          <w:color w:val="000000"/>
          <w:sz w:val="28"/>
          <w:szCs w:val="28"/>
        </w:rPr>
        <w:t xml:space="preserve">3.5 </w:t>
      </w:r>
      <w:proofErr w:type="spellStart"/>
      <w:r w:rsidRPr="00101095">
        <w:rPr>
          <w:rFonts w:ascii="仿宋" w:eastAsia="仿宋" w:hAnsi="仿宋" w:hint="eastAsia"/>
          <w:b/>
          <w:bCs/>
          <w:color w:val="000000"/>
          <w:sz w:val="28"/>
          <w:szCs w:val="28"/>
        </w:rPr>
        <w:t>ScaledAdam</w:t>
      </w:r>
      <w:proofErr w:type="spellEnd"/>
      <w:r w:rsidRPr="00101095">
        <w:rPr>
          <w:rFonts w:ascii="仿宋" w:eastAsia="仿宋" w:hAnsi="仿宋" w:hint="eastAsia"/>
          <w:b/>
          <w:bCs/>
          <w:color w:val="000000"/>
          <w:sz w:val="28"/>
          <w:szCs w:val="28"/>
        </w:rPr>
        <w:t>优化器</w:t>
      </w:r>
    </w:p>
    <w:p w14:paraId="72CE74CA" w14:textId="1B10FEAC" w:rsidR="00C81921" w:rsidRPr="00C81921" w:rsidRDefault="00032789" w:rsidP="00C81921">
      <w:pPr>
        <w:spacing w:line="360" w:lineRule="auto"/>
        <w:ind w:firstLine="420"/>
        <w:rPr>
          <w:rFonts w:ascii="仿宋" w:eastAsia="仿宋" w:hAnsi="仿宋"/>
          <w:color w:val="000000"/>
          <w:sz w:val="24"/>
        </w:rPr>
      </w:pPr>
      <w:r w:rsidRPr="00032789">
        <w:rPr>
          <w:rFonts w:ascii="仿宋" w:eastAsia="仿宋" w:hAnsi="仿宋"/>
          <w:color w:val="000000"/>
          <w:sz w:val="24"/>
        </w:rPr>
        <w:t>我们提出了Adam（Kingma &amp; Ba, 2014）的参数尺度不变版本，称为</w:t>
      </w:r>
      <w:proofErr w:type="spellStart"/>
      <w:r w:rsidRPr="00032789">
        <w:rPr>
          <w:rFonts w:ascii="仿宋" w:eastAsia="仿宋" w:hAnsi="仿宋"/>
          <w:color w:val="000000"/>
          <w:sz w:val="24"/>
        </w:rPr>
        <w:t>ScaledAdam</w:t>
      </w:r>
      <w:proofErr w:type="spellEnd"/>
      <w:r>
        <w:rPr>
          <w:rFonts w:ascii="仿宋" w:eastAsia="仿宋" w:hAnsi="仿宋" w:hint="eastAsia"/>
          <w:color w:val="000000"/>
          <w:sz w:val="24"/>
        </w:rPr>
        <w:t>。</w:t>
      </w:r>
      <w:proofErr w:type="spellStart"/>
      <w:r>
        <w:rPr>
          <w:rFonts w:ascii="仿宋" w:eastAsia="仿宋" w:hAnsi="仿宋" w:hint="eastAsia"/>
          <w:color w:val="000000"/>
          <w:sz w:val="24"/>
        </w:rPr>
        <w:t>ScaledAdam</w:t>
      </w:r>
      <w:proofErr w:type="spellEnd"/>
      <w:r>
        <w:rPr>
          <w:rFonts w:ascii="仿宋" w:eastAsia="仿宋" w:hAnsi="仿宋" w:hint="eastAsia"/>
          <w:color w:val="000000"/>
          <w:sz w:val="24"/>
        </w:rPr>
        <w:t>的</w:t>
      </w:r>
      <w:r w:rsidRPr="00032789">
        <w:rPr>
          <w:rFonts w:ascii="仿宋" w:eastAsia="仿宋" w:hAnsi="仿宋"/>
          <w:color w:val="000000"/>
          <w:sz w:val="24"/>
        </w:rPr>
        <w:t>收敛速度更快，性能更好。</w:t>
      </w:r>
      <w:proofErr w:type="spellStart"/>
      <w:r w:rsidRPr="00032789">
        <w:rPr>
          <w:rFonts w:ascii="仿宋" w:eastAsia="仿宋" w:hAnsi="仿宋"/>
          <w:color w:val="000000"/>
          <w:sz w:val="24"/>
        </w:rPr>
        <w:t>ScaledAdam</w:t>
      </w:r>
      <w:proofErr w:type="spellEnd"/>
      <w:r w:rsidRPr="00032789">
        <w:rPr>
          <w:rFonts w:ascii="仿宋" w:eastAsia="仿宋" w:hAnsi="仿宋"/>
          <w:color w:val="000000"/>
          <w:sz w:val="24"/>
        </w:rPr>
        <w:t>将每个参数的更新与该参数的尺度成比例地调整，并明确学习参数的尺度。附录部分A.1.1中的算法1呈现了</w:t>
      </w:r>
      <w:proofErr w:type="spellStart"/>
      <w:r w:rsidRPr="00032789">
        <w:rPr>
          <w:rFonts w:ascii="仿宋" w:eastAsia="仿宋" w:hAnsi="仿宋"/>
          <w:color w:val="000000"/>
          <w:sz w:val="24"/>
        </w:rPr>
        <w:t>ScaledAdam</w:t>
      </w:r>
      <w:proofErr w:type="spellEnd"/>
      <w:r w:rsidRPr="00032789">
        <w:rPr>
          <w:rFonts w:ascii="仿宋" w:eastAsia="仿宋" w:hAnsi="仿宋"/>
          <w:color w:val="000000"/>
          <w:sz w:val="24"/>
        </w:rPr>
        <w:t>的伪代码。</w:t>
      </w:r>
    </w:p>
    <w:p w14:paraId="2B88B156" w14:textId="21990BE2" w:rsidR="00C81921" w:rsidRPr="00C81921" w:rsidRDefault="00C81921" w:rsidP="00C81921">
      <w:pPr>
        <w:widowControl/>
        <w:ind w:firstLine="420"/>
        <w:jc w:val="left"/>
        <w:rPr>
          <w:rFonts w:ascii="仿宋" w:eastAsia="仿宋" w:hAnsi="仿宋" w:cs="宋体"/>
          <w:color w:val="000000"/>
          <w:kern w:val="0"/>
          <w:sz w:val="24"/>
        </w:rPr>
      </w:pPr>
      <w:r w:rsidRPr="00C81921">
        <w:rPr>
          <w:rFonts w:ascii="仿宋" w:eastAsia="仿宋" w:hAnsi="仿宋" w:cs="宋体"/>
          <w:color w:val="000000"/>
          <w:kern w:val="0"/>
          <w:sz w:val="24"/>
        </w:rPr>
        <w:t xml:space="preserve">设 f(θ) 为我们的损失函数，我们的目标是最小化它，该函数对可学习参数 θ 可微。在每一步 t，Adam 计算参数梯度 </w:t>
      </w:r>
      <m:oMath>
        <m:sSub>
          <m:sSubPr>
            <m:ctrlPr>
              <w:rPr>
                <w:rFonts w:ascii="Cambria Math" w:eastAsia="仿宋" w:hAnsi="Cambria Math" w:cs="宋体"/>
                <w:color w:val="000000"/>
                <w:kern w:val="0"/>
                <w:sz w:val="24"/>
              </w:rPr>
            </m:ctrlPr>
          </m:sSubPr>
          <m:e>
            <m:r>
              <m:rPr>
                <m:sty m:val="p"/>
              </m:rPr>
              <w:rPr>
                <w:rFonts w:ascii="Cambria Math" w:eastAsia="仿宋" w:hAnsi="Cambria Math" w:cs="宋体"/>
                <w:color w:val="000000"/>
                <w:kern w:val="0"/>
                <w:sz w:val="24"/>
              </w:rPr>
              <m:t>g</m:t>
            </m:r>
          </m:e>
          <m:sub>
            <m:r>
              <m:rPr>
                <m:sty m:val="p"/>
              </m:rPr>
              <w:rPr>
                <w:rFonts w:ascii="Cambria Math" w:eastAsia="仿宋" w:hAnsi="Cambria Math" w:cs="宋体"/>
                <w:color w:val="000000"/>
                <w:kern w:val="0"/>
                <w:sz w:val="24"/>
              </w:rPr>
              <m:t>t</m:t>
            </m:r>
          </m:sub>
        </m:sSub>
        <m:r>
          <w:rPr>
            <w:rFonts w:ascii="Cambria Math" w:eastAsia="仿宋" w:hAnsi="Cambria Math" w:cs="宋体"/>
            <w:color w:val="000000"/>
            <w:kern w:val="0"/>
            <w:sz w:val="24"/>
          </w:rPr>
          <m:t>=</m:t>
        </m:r>
        <m:sSub>
          <m:sSubPr>
            <m:ctrlPr>
              <w:rPr>
                <w:rFonts w:ascii="Cambria Math" w:eastAsia="仿宋" w:hAnsi="Cambria Math" w:cs="Cambria Math"/>
                <w:color w:val="000000"/>
                <w:kern w:val="0"/>
                <w:sz w:val="24"/>
              </w:rPr>
            </m:ctrlPr>
          </m:sSubPr>
          <m:e>
            <m:r>
              <m:rPr>
                <m:nor/>
              </m:rPr>
              <w:rPr>
                <w:rFonts w:ascii="Cambria Math" w:eastAsia="仿宋" w:hAnsi="Cambria Math" w:cs="Cambria Math"/>
                <w:color w:val="000000"/>
                <w:kern w:val="0"/>
                <w:sz w:val="24"/>
              </w:rPr>
              <m:t>∇</m:t>
            </m:r>
          </m:e>
          <m:sub>
            <m:r>
              <m:rPr>
                <m:nor/>
              </m:rPr>
              <w:rPr>
                <w:rFonts w:ascii="Cambria Math" w:eastAsia="仿宋" w:hAnsi="Cambria Math" w:cs="Cambria Math"/>
                <w:color w:val="000000"/>
                <w:kern w:val="0"/>
                <w:sz w:val="24"/>
              </w:rPr>
              <m:t>θ</m:t>
            </m:r>
          </m:sub>
        </m:sSub>
        <m:r>
          <m:rPr>
            <m:nor/>
          </m:rPr>
          <w:rPr>
            <w:rFonts w:ascii="Cambria Math" w:eastAsia="仿宋" w:hAnsi="Cambria Math" w:cs="Cambria Math"/>
            <w:color w:val="000000"/>
            <w:kern w:val="0"/>
            <w:sz w:val="24"/>
          </w:rPr>
          <m:t>f</m:t>
        </m:r>
        <m:d>
          <m:dPr>
            <m:ctrlPr>
              <w:rPr>
                <w:rFonts w:ascii="Cambria Math" w:eastAsia="仿宋" w:hAnsi="Cambria Math" w:cs="宋体"/>
                <w:color w:val="000000"/>
                <w:kern w:val="0"/>
                <w:sz w:val="24"/>
              </w:rPr>
            </m:ctrlPr>
          </m:dPr>
          <m:e>
            <m:sSub>
              <m:sSubPr>
                <m:ctrlPr>
                  <w:rPr>
                    <w:rFonts w:ascii="Cambria Math" w:eastAsia="仿宋" w:hAnsi="Cambria Math" w:cs="Roboto"/>
                    <w:i/>
                    <w:color w:val="000000"/>
                    <w:kern w:val="0"/>
                    <w:sz w:val="24"/>
                  </w:rPr>
                </m:ctrlPr>
              </m:sSubPr>
              <m:e>
                <m:r>
                  <m:rPr>
                    <m:sty m:val="p"/>
                  </m:rPr>
                  <w:rPr>
                    <w:rFonts w:ascii="Cambria Math" w:eastAsia="仿宋" w:hAnsi="Cambria Math" w:cs="Roboto"/>
                    <w:color w:val="000000"/>
                    <w:kern w:val="0"/>
                    <w:sz w:val="24"/>
                  </w:rPr>
                  <m:t>θ</m:t>
                </m:r>
                <m:ctrlPr>
                  <w:rPr>
                    <w:rFonts w:ascii="Cambria Math" w:eastAsia="仿宋" w:hAnsi="Cambria Math" w:cs="宋体"/>
                    <w:color w:val="000000"/>
                    <w:kern w:val="0"/>
                    <w:sz w:val="24"/>
                  </w:rPr>
                </m:ctrlPr>
              </m:e>
              <m:sub>
                <m:r>
                  <w:rPr>
                    <w:rFonts w:ascii="Cambria Math" w:eastAsia="仿宋" w:hAnsi="Cambria Math" w:cs="Roboto"/>
                    <w:color w:val="000000"/>
                    <w:kern w:val="0"/>
                    <w:sz w:val="24"/>
                  </w:rPr>
                  <m:t>t</m:t>
                </m:r>
                <m:r>
                  <w:rPr>
                    <w:rFonts w:ascii="Cambria Math" w:eastAsia="微软雅黑" w:hAnsi="Cambria Math" w:cs="微软雅黑"/>
                    <w:color w:val="000000"/>
                    <w:kern w:val="0"/>
                    <w:sz w:val="24"/>
                  </w:rPr>
                  <m:t>-</m:t>
                </m:r>
                <m:r>
                  <w:rPr>
                    <w:rFonts w:ascii="Cambria Math" w:eastAsia="仿宋" w:hAnsi="Cambria Math" w:cs="宋体"/>
                    <w:color w:val="000000"/>
                    <w:kern w:val="0"/>
                    <w:sz w:val="24"/>
                  </w:rPr>
                  <m:t>1</m:t>
                </m:r>
              </m:sub>
            </m:sSub>
            <m:ctrlPr>
              <w:rPr>
                <w:rFonts w:ascii="Cambria Math" w:eastAsia="仿宋" w:hAnsi="Cambria Math" w:cs="宋体"/>
                <w:i/>
                <w:color w:val="000000"/>
                <w:kern w:val="0"/>
                <w:sz w:val="24"/>
              </w:rPr>
            </m:ctrlPr>
          </m:e>
        </m:d>
      </m:oMath>
      <w:r w:rsidRPr="00C81921">
        <w:rPr>
          <w:rFonts w:ascii="仿宋" w:eastAsia="仿宋" w:hAnsi="仿宋" w:cs="宋体"/>
          <w:color w:val="000000"/>
          <w:kern w:val="0"/>
          <w:sz w:val="24"/>
        </w:rPr>
        <w:t xml:space="preserve">，并更新梯度的一阶矩 </w:t>
      </w:r>
      <m:oMath>
        <m:sSub>
          <m:sSubPr>
            <m:ctrlPr>
              <w:rPr>
                <w:rFonts w:ascii="Cambria Math" w:eastAsia="仿宋" w:hAnsi="Cambria Math" w:cs="宋体"/>
                <w:color w:val="000000"/>
                <w:kern w:val="0"/>
                <w:sz w:val="24"/>
              </w:rPr>
            </m:ctrlPr>
          </m:sSubPr>
          <m:e>
            <m:r>
              <m:rPr>
                <m:sty m:val="p"/>
              </m:rPr>
              <w:rPr>
                <w:rFonts w:ascii="Cambria Math" w:eastAsia="仿宋" w:hAnsi="Cambria Math" w:cs="宋体"/>
                <w:color w:val="000000"/>
                <w:kern w:val="0"/>
                <w:sz w:val="24"/>
              </w:rPr>
              <m:t>m</m:t>
            </m:r>
          </m:e>
          <m:sub>
            <m:r>
              <m:rPr>
                <m:sty m:val="p"/>
              </m:rPr>
              <w:rPr>
                <w:rFonts w:ascii="Cambria Math" w:eastAsia="仿宋" w:hAnsi="Cambria Math" w:cs="宋体"/>
                <w:color w:val="000000"/>
                <w:kern w:val="0"/>
                <w:sz w:val="24"/>
              </w:rPr>
              <m:t>t</m:t>
            </m:r>
          </m:sub>
        </m:sSub>
        <m:r>
          <w:rPr>
            <w:rFonts w:ascii="Cambria Math" w:eastAsia="仿宋" w:hAnsi="Cambria Math" w:cs="宋体"/>
            <w:color w:val="000000"/>
            <w:kern w:val="0"/>
            <w:sz w:val="24"/>
          </w:rPr>
          <m:t> = </m:t>
        </m:r>
        <m:sSub>
          <m:sSubPr>
            <m:ctrlPr>
              <w:rPr>
                <w:rFonts w:ascii="Cambria Math" w:eastAsia="仿宋" w:hAnsi="Cambria Math" w:cs="宋体"/>
                <w:i/>
                <w:color w:val="000000"/>
                <w:kern w:val="0"/>
                <w:sz w:val="24"/>
              </w:rPr>
            </m:ctrlPr>
          </m:sSubPr>
          <m:e>
            <m:r>
              <m:rPr>
                <m:sty m:val="p"/>
              </m:rPr>
              <w:rPr>
                <w:rFonts w:ascii="Cambria Math" w:eastAsia="仿宋" w:hAnsi="Cambria Math" w:cs="宋体"/>
                <w:color w:val="000000"/>
                <w:kern w:val="0"/>
                <w:sz w:val="24"/>
              </w:rPr>
              <m:t>β</m:t>
            </m:r>
          </m:e>
          <m:sub>
            <m:r>
              <w:rPr>
                <w:rFonts w:ascii="Cambria Math" w:eastAsia="仿宋" w:hAnsi="Cambria Math" w:cs="宋体"/>
                <w:color w:val="000000"/>
                <w:kern w:val="0"/>
                <w:sz w:val="24"/>
              </w:rPr>
              <m:t>1</m:t>
            </m:r>
          </m:sub>
        </m:sSub>
        <m:r>
          <w:rPr>
            <w:rFonts w:ascii="Cambria Math" w:eastAsia="仿宋" w:hAnsi="Cambria Math" w:cs="宋体"/>
            <w:color w:val="000000"/>
            <w:kern w:val="0"/>
            <w:sz w:val="24"/>
          </w:rPr>
          <m:t> ·</m:t>
        </m:r>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m</m:t>
            </m:r>
          </m:e>
          <m:sub>
            <m:r>
              <w:rPr>
                <w:rFonts w:ascii="Cambria Math" w:eastAsia="仿宋" w:hAnsi="Cambria Math" w:cs="宋体"/>
                <w:color w:val="000000"/>
                <w:kern w:val="0"/>
                <w:sz w:val="24"/>
              </w:rPr>
              <m:t>t</m:t>
            </m:r>
          </m:sub>
        </m:sSub>
        <m:r>
          <w:rPr>
            <w:rFonts w:ascii="Cambria Math" w:eastAsia="微软雅黑" w:hAnsi="Cambria Math" w:cs="微软雅黑" w:hint="eastAsia"/>
            <w:color w:val="000000"/>
            <w:kern w:val="0"/>
            <w:sz w:val="24"/>
          </w:rPr>
          <m:t>-</m:t>
        </m:r>
        <m:r>
          <w:rPr>
            <w:rFonts w:ascii="Cambria Math" w:eastAsia="仿宋" w:hAnsi="Cambria Math" w:cs="宋体"/>
            <w:color w:val="000000"/>
            <w:kern w:val="0"/>
            <w:sz w:val="24"/>
          </w:rPr>
          <m:t>1+</m:t>
        </m:r>
        <m:d>
          <m:dPr>
            <m:ctrlPr>
              <w:rPr>
                <w:rFonts w:ascii="Cambria Math" w:eastAsia="仿宋" w:hAnsi="Cambria Math" w:cs="宋体"/>
                <w:i/>
                <w:color w:val="000000"/>
                <w:kern w:val="0"/>
                <w:sz w:val="24"/>
              </w:rPr>
            </m:ctrlPr>
          </m:dPr>
          <m:e>
            <m:r>
              <w:rPr>
                <w:rFonts w:ascii="Cambria Math" w:eastAsia="仿宋" w:hAnsi="Cambria Math" w:cs="宋体"/>
                <w:color w:val="000000"/>
                <w:kern w:val="0"/>
                <w:sz w:val="24"/>
              </w:rPr>
              <m:t>1</m:t>
            </m:r>
            <m:r>
              <w:rPr>
                <w:rFonts w:ascii="Cambria Math" w:eastAsia="微软雅黑" w:hAnsi="Cambria Math" w:cs="微软雅黑" w:hint="eastAsia"/>
                <w:color w:val="000000"/>
                <w:kern w:val="0"/>
                <w:sz w:val="24"/>
              </w:rPr>
              <m:t>-</m:t>
            </m:r>
            <m:sSub>
              <m:sSubPr>
                <m:ctrlPr>
                  <w:rPr>
                    <w:rFonts w:ascii="Cambria Math" w:eastAsia="仿宋" w:hAnsi="Cambria Math" w:cs="Roboto"/>
                    <w:i/>
                    <w:color w:val="000000"/>
                    <w:kern w:val="0"/>
                    <w:sz w:val="24"/>
                  </w:rPr>
                </m:ctrlPr>
              </m:sSubPr>
              <m:e>
                <m:r>
                  <w:rPr>
                    <w:rFonts w:ascii="Cambria Math" w:eastAsia="仿宋" w:hAnsi="Cambria Math" w:cs="Roboto"/>
                    <w:color w:val="000000"/>
                    <w:kern w:val="0"/>
                    <w:sz w:val="24"/>
                  </w:rPr>
                  <m:t>β</m:t>
                </m:r>
                <m:ctrlPr>
                  <w:rPr>
                    <w:rFonts w:ascii="Cambria Math" w:eastAsia="微软雅黑" w:hAnsi="Cambria Math" w:cs="微软雅黑"/>
                    <w:i/>
                    <w:color w:val="000000"/>
                    <w:kern w:val="0"/>
                    <w:sz w:val="24"/>
                  </w:rPr>
                </m:ctrlPr>
              </m:e>
              <m:sub>
                <m:r>
                  <w:rPr>
                    <w:rFonts w:ascii="Cambria Math" w:eastAsia="仿宋" w:hAnsi="Cambria Math" w:cs="宋体"/>
                    <w:color w:val="000000"/>
                    <w:kern w:val="0"/>
                    <w:sz w:val="24"/>
                  </w:rPr>
                  <m:t>1</m:t>
                </m:r>
              </m:sub>
            </m:sSub>
          </m:e>
        </m:d>
        <m:r>
          <w:rPr>
            <w:rFonts w:ascii="Cambria Math" w:eastAsia="仿宋" w:hAnsi="Cambria Math" w:cs="Roboto"/>
            <w:color w:val="000000"/>
            <w:kern w:val="0"/>
            <w:sz w:val="24"/>
          </w:rPr>
          <m:t>·</m:t>
        </m:r>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g</m:t>
            </m:r>
            <m:ctrlPr>
              <w:rPr>
                <w:rFonts w:ascii="Cambria Math" w:eastAsia="仿宋" w:hAnsi="Cambria Math" w:cs="Roboto"/>
                <w:i/>
                <w:color w:val="000000"/>
                <w:kern w:val="0"/>
                <w:sz w:val="24"/>
              </w:rPr>
            </m:ctrlPr>
          </m:e>
          <m:sub>
            <m:r>
              <w:rPr>
                <w:rFonts w:ascii="Cambria Math" w:eastAsia="仿宋" w:hAnsi="Cambria Math" w:cs="宋体"/>
                <w:color w:val="000000"/>
                <w:kern w:val="0"/>
                <w:sz w:val="24"/>
              </w:rPr>
              <m:t>t</m:t>
            </m:r>
          </m:sub>
        </m:sSub>
      </m:oMath>
      <w:r w:rsidRPr="00C81921">
        <w:rPr>
          <w:rFonts w:ascii="仿宋" w:eastAsia="仿宋" w:hAnsi="仿宋" w:cs="宋体"/>
          <w:color w:val="000000"/>
          <w:kern w:val="0"/>
          <w:sz w:val="24"/>
        </w:rPr>
        <w:t xml:space="preserve"> 和</w:t>
      </w:r>
      <w:proofErr w:type="gramStart"/>
      <w:r w:rsidRPr="00C81921">
        <w:rPr>
          <w:rFonts w:ascii="仿宋" w:eastAsia="仿宋" w:hAnsi="仿宋" w:cs="宋体"/>
          <w:color w:val="000000"/>
          <w:kern w:val="0"/>
          <w:sz w:val="24"/>
        </w:rPr>
        <w:t>二阶矩</w:t>
      </w:r>
      <w:proofErr w:type="gramEnd"/>
      <w:r w:rsidRPr="00C81921">
        <w:rPr>
          <w:rFonts w:ascii="仿宋" w:eastAsia="仿宋" w:hAnsi="仿宋" w:cs="宋体"/>
          <w:color w:val="000000"/>
          <w:kern w:val="0"/>
          <w:sz w:val="24"/>
        </w:rPr>
        <w:t xml:space="preserve"> </w:t>
      </w:r>
      <m:oMath>
        <m:sSub>
          <m:sSubPr>
            <m:ctrlPr>
              <w:rPr>
                <w:rFonts w:ascii="Cambria Math" w:eastAsia="仿宋" w:hAnsi="Cambria Math" w:cs="宋体"/>
                <w:color w:val="000000"/>
                <w:kern w:val="0"/>
                <w:sz w:val="24"/>
              </w:rPr>
            </m:ctrlPr>
          </m:sSubPr>
          <m:e>
            <m:r>
              <m:rPr>
                <m:sty m:val="p"/>
              </m:rPr>
              <w:rPr>
                <w:rFonts w:ascii="Cambria Math" w:eastAsia="仿宋" w:hAnsi="Cambria Math" w:cs="宋体"/>
                <w:color w:val="000000"/>
                <w:kern w:val="0"/>
                <w:sz w:val="24"/>
              </w:rPr>
              <m:t>v</m:t>
            </m:r>
          </m:e>
          <m:sub>
            <m:r>
              <m:rPr>
                <m:sty m:val="p"/>
              </m:rPr>
              <w:rPr>
                <w:rFonts w:ascii="Cambria Math" w:eastAsia="仿宋" w:hAnsi="Cambria Math" w:cs="宋体"/>
                <w:color w:val="000000"/>
                <w:kern w:val="0"/>
                <w:sz w:val="24"/>
              </w:rPr>
              <m:t>t</m:t>
            </m:r>
          </m:sub>
        </m:sSub>
        <m:r>
          <w:rPr>
            <w:rFonts w:ascii="Cambria Math" w:eastAsia="仿宋" w:hAnsi="Cambria Math" w:cs="宋体"/>
            <w:color w:val="000000"/>
            <w:kern w:val="0"/>
            <w:sz w:val="24"/>
          </w:rPr>
          <m:t> = </m:t>
        </m:r>
        <m:sSub>
          <m:sSubPr>
            <m:ctrlPr>
              <w:rPr>
                <w:rFonts w:ascii="Cambria Math" w:eastAsia="仿宋" w:hAnsi="Cambria Math" w:cs="宋体"/>
                <w:i/>
                <w:color w:val="000000"/>
                <w:kern w:val="0"/>
                <w:sz w:val="24"/>
              </w:rPr>
            </m:ctrlPr>
          </m:sSubPr>
          <m:e>
            <m:r>
              <m:rPr>
                <m:sty m:val="p"/>
              </m:rPr>
              <w:rPr>
                <w:rFonts w:ascii="Cambria Math" w:eastAsia="仿宋" w:hAnsi="Cambria Math" w:cs="宋体"/>
                <w:color w:val="000000"/>
                <w:kern w:val="0"/>
                <w:sz w:val="24"/>
              </w:rPr>
              <m:t>β</m:t>
            </m:r>
          </m:e>
          <m:sub>
            <m:r>
              <w:rPr>
                <w:rFonts w:ascii="Cambria Math" w:eastAsia="仿宋" w:hAnsi="Cambria Math" w:cs="宋体"/>
                <w:color w:val="000000"/>
                <w:kern w:val="0"/>
                <w:sz w:val="24"/>
              </w:rPr>
              <m:t>2</m:t>
            </m:r>
          </m:sub>
        </m:sSub>
        <m:r>
          <w:rPr>
            <w:rFonts w:ascii="Cambria Math" w:eastAsia="仿宋" w:hAnsi="Cambria Math" w:cs="宋体"/>
            <w:color w:val="000000"/>
            <w:kern w:val="0"/>
            <w:sz w:val="24"/>
          </w:rPr>
          <m:t> ·</m:t>
        </m:r>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v</m:t>
            </m:r>
          </m:e>
          <m:sub>
            <m:r>
              <w:rPr>
                <w:rFonts w:ascii="Cambria Math" w:eastAsia="仿宋" w:hAnsi="Cambria Math" w:cs="宋体"/>
                <w:color w:val="000000"/>
                <w:kern w:val="0"/>
                <w:sz w:val="24"/>
              </w:rPr>
              <m:t>t</m:t>
            </m:r>
          </m:sub>
        </m:sSub>
        <m:r>
          <w:rPr>
            <w:rFonts w:ascii="Cambria Math" w:eastAsia="微软雅黑" w:hAnsi="Cambria Math" w:cs="微软雅黑" w:hint="eastAsia"/>
            <w:color w:val="000000"/>
            <w:kern w:val="0"/>
            <w:sz w:val="24"/>
          </w:rPr>
          <m:t>-</m:t>
        </m:r>
        <m:r>
          <w:rPr>
            <w:rFonts w:ascii="Cambria Math" w:eastAsia="仿宋" w:hAnsi="Cambria Math" w:cs="宋体"/>
            <w:color w:val="000000"/>
            <w:kern w:val="0"/>
            <w:sz w:val="24"/>
          </w:rPr>
          <m:t>1+</m:t>
        </m:r>
        <m:d>
          <m:dPr>
            <m:ctrlPr>
              <w:rPr>
                <w:rFonts w:ascii="Cambria Math" w:eastAsia="仿宋" w:hAnsi="Cambria Math" w:cs="宋体"/>
                <w:i/>
                <w:color w:val="000000"/>
                <w:kern w:val="0"/>
                <w:sz w:val="24"/>
              </w:rPr>
            </m:ctrlPr>
          </m:dPr>
          <m:e>
            <m:r>
              <w:rPr>
                <w:rFonts w:ascii="Cambria Math" w:eastAsia="仿宋" w:hAnsi="Cambria Math" w:cs="宋体"/>
                <w:color w:val="000000"/>
                <w:kern w:val="0"/>
                <w:sz w:val="24"/>
              </w:rPr>
              <m:t>1</m:t>
            </m:r>
            <m:r>
              <w:rPr>
                <w:rFonts w:ascii="Cambria Math" w:eastAsia="微软雅黑" w:hAnsi="Cambria Math" w:cs="微软雅黑" w:hint="eastAsia"/>
                <w:color w:val="000000"/>
                <w:kern w:val="0"/>
                <w:sz w:val="24"/>
              </w:rPr>
              <m:t>-</m:t>
            </m:r>
            <m:sSub>
              <m:sSubPr>
                <m:ctrlPr>
                  <w:rPr>
                    <w:rFonts w:ascii="Cambria Math" w:eastAsia="仿宋" w:hAnsi="Cambria Math" w:cs="Roboto"/>
                    <w:i/>
                    <w:color w:val="000000"/>
                    <w:kern w:val="0"/>
                    <w:sz w:val="24"/>
                  </w:rPr>
                </m:ctrlPr>
              </m:sSubPr>
              <m:e>
                <m:r>
                  <w:rPr>
                    <w:rFonts w:ascii="Cambria Math" w:eastAsia="仿宋" w:hAnsi="Cambria Math" w:cs="Roboto"/>
                    <w:color w:val="000000"/>
                    <w:kern w:val="0"/>
                    <w:sz w:val="24"/>
                  </w:rPr>
                  <m:t>β</m:t>
                </m:r>
                <m:ctrlPr>
                  <w:rPr>
                    <w:rFonts w:ascii="Cambria Math" w:eastAsia="微软雅黑" w:hAnsi="Cambria Math" w:cs="微软雅黑"/>
                    <w:i/>
                    <w:color w:val="000000"/>
                    <w:kern w:val="0"/>
                    <w:sz w:val="24"/>
                  </w:rPr>
                </m:ctrlPr>
              </m:e>
              <m:sub>
                <m:r>
                  <w:rPr>
                    <w:rFonts w:ascii="Cambria Math" w:eastAsia="仿宋" w:hAnsi="Cambria Math" w:cs="宋体"/>
                    <w:color w:val="000000"/>
                    <w:kern w:val="0"/>
                    <w:sz w:val="24"/>
                  </w:rPr>
                  <m:t>2</m:t>
                </m:r>
              </m:sub>
            </m:sSub>
          </m:e>
        </m:d>
        <m:r>
          <w:rPr>
            <w:rFonts w:ascii="Cambria Math" w:eastAsia="仿宋" w:hAnsi="Cambria Math" w:cs="Roboto"/>
            <w:color w:val="000000"/>
            <w:kern w:val="0"/>
            <w:sz w:val="24"/>
          </w:rPr>
          <m:t>·</m:t>
        </m:r>
        <m:sSubSup>
          <m:sSubSupPr>
            <m:ctrlPr>
              <w:rPr>
                <w:rFonts w:ascii="Cambria Math" w:eastAsia="仿宋" w:hAnsi="Cambria Math" w:cs="宋体"/>
                <w:i/>
                <w:color w:val="000000"/>
                <w:kern w:val="0"/>
                <w:sz w:val="24"/>
              </w:rPr>
            </m:ctrlPr>
          </m:sSubSupPr>
          <m:e>
            <m:r>
              <w:rPr>
                <w:rFonts w:ascii="Cambria Math" w:eastAsia="仿宋" w:hAnsi="Cambria Math" w:cs="宋体"/>
                <w:color w:val="000000"/>
                <w:kern w:val="0"/>
                <w:sz w:val="24"/>
              </w:rPr>
              <m:t>g</m:t>
            </m:r>
            <m:ctrlPr>
              <w:rPr>
                <w:rFonts w:ascii="Cambria Math" w:eastAsia="仿宋" w:hAnsi="Cambria Math" w:cs="Roboto"/>
                <w:i/>
                <w:color w:val="000000"/>
                <w:kern w:val="0"/>
                <w:sz w:val="24"/>
              </w:rPr>
            </m:ctrlPr>
          </m:e>
          <m:sub>
            <m:r>
              <w:rPr>
                <w:rFonts w:ascii="Cambria Math" w:eastAsia="仿宋" w:hAnsi="Cambria Math" w:cs="宋体"/>
                <w:color w:val="000000"/>
                <w:kern w:val="0"/>
                <w:sz w:val="24"/>
              </w:rPr>
              <m:t>t</m:t>
            </m:r>
          </m:sub>
          <m:sup>
            <m:r>
              <w:rPr>
                <w:rFonts w:ascii="Cambria Math" w:eastAsia="仿宋" w:hAnsi="Cambria Math" w:cs="宋体"/>
                <w:color w:val="000000"/>
                <w:kern w:val="0"/>
                <w:sz w:val="24"/>
              </w:rPr>
              <m:t>2</m:t>
            </m:r>
          </m:sup>
        </m:sSubSup>
      </m:oMath>
      <w:r w:rsidRPr="00C81921">
        <w:rPr>
          <w:rFonts w:ascii="仿宋" w:eastAsia="仿宋" w:hAnsi="仿宋" w:cs="宋体"/>
          <w:color w:val="000000"/>
          <w:kern w:val="0"/>
          <w:sz w:val="24"/>
        </w:rPr>
        <w:t>，其中</w:t>
      </w:r>
      <m:oMath>
        <m:r>
          <w:rPr>
            <w:rFonts w:ascii="Cambria Math" w:eastAsia="仿宋" w:hAnsi="Cambria Math" w:cs="宋体"/>
            <w:color w:val="000000"/>
            <w:kern w:val="0"/>
            <w:sz w:val="24"/>
          </w:rPr>
          <m:t xml:space="preserve"> β1, β2 ∈ [0, 1) </m:t>
        </m:r>
      </m:oMath>
      <w:r w:rsidRPr="00C81921">
        <w:rPr>
          <w:rFonts w:ascii="仿宋" w:eastAsia="仿宋" w:hAnsi="仿宋" w:cs="宋体"/>
          <w:color w:val="000000"/>
          <w:kern w:val="0"/>
          <w:sz w:val="24"/>
        </w:rPr>
        <w:t>是用于计算移动平均的系数。第</w:t>
      </w:r>
      <m:oMath>
        <m:r>
          <w:rPr>
            <w:rFonts w:ascii="Cambria Math" w:eastAsia="仿宋" w:hAnsi="Cambria Math" w:cs="宋体"/>
            <w:color w:val="000000"/>
            <w:kern w:val="0"/>
            <w:sz w:val="24"/>
          </w:rPr>
          <m:t xml:space="preserve"> t</m:t>
        </m:r>
      </m:oMath>
      <w:r w:rsidRPr="00C81921">
        <w:rPr>
          <w:rFonts w:ascii="仿宋" w:eastAsia="仿宋" w:hAnsi="仿宋" w:cs="宋体"/>
          <w:color w:val="000000"/>
          <w:kern w:val="0"/>
          <w:sz w:val="24"/>
        </w:rPr>
        <w:t xml:space="preserve"> 步的参数更新</w:t>
      </w:r>
      <m:oMath>
        <m:r>
          <w:rPr>
            <w:rFonts w:ascii="Cambria Math" w:eastAsia="仿宋" w:hAnsi="Cambria Math" w:cs="宋体"/>
            <w:color w:val="000000"/>
            <w:kern w:val="0"/>
            <w:sz w:val="24"/>
          </w:rPr>
          <m:t xml:space="preserve"> </m:t>
        </m:r>
        <m:r>
          <w:rPr>
            <w:rFonts w:ascii="Cambria Math" w:eastAsia="微软雅黑" w:hAnsi="Cambria Math" w:cs="微软雅黑" w:hint="eastAsia"/>
            <w:color w:val="000000"/>
            <w:kern w:val="0"/>
            <w:sz w:val="24"/>
          </w:rPr>
          <m:t>∆</m:t>
        </m:r>
        <m:r>
          <w:rPr>
            <w:rFonts w:ascii="Cambria Math" w:eastAsia="仿宋" w:hAnsi="Cambria Math" w:cs="宋体"/>
            <w:color w:val="000000"/>
            <w:kern w:val="0"/>
            <w:sz w:val="24"/>
          </w:rPr>
          <m:t>t</m:t>
        </m:r>
      </m:oMath>
      <w:r w:rsidRPr="00C81921">
        <w:rPr>
          <w:rFonts w:ascii="仿宋" w:eastAsia="仿宋" w:hAnsi="仿宋" w:cs="宋体"/>
          <w:color w:val="000000"/>
          <w:kern w:val="0"/>
          <w:sz w:val="24"/>
        </w:rPr>
        <w:t xml:space="preserve"> 定义为：</w:t>
      </w:r>
    </w:p>
    <w:p w14:paraId="36080271" w14:textId="3839C31F" w:rsidR="00C81921" w:rsidRPr="00C81921" w:rsidRDefault="00D3093A" w:rsidP="00C81921">
      <w:pPr>
        <w:widowControl/>
        <w:jc w:val="left"/>
        <w:rPr>
          <w:rFonts w:ascii="仿宋" w:eastAsia="仿宋" w:hAnsi="仿宋" w:cs="宋体"/>
          <w:color w:val="000000"/>
          <w:kern w:val="0"/>
          <w:sz w:val="24"/>
        </w:rPr>
      </w:pPr>
      <m:oMathPara>
        <m:oMath>
          <m:r>
            <w:rPr>
              <w:rFonts w:ascii="Cambria Math" w:eastAsia="微软雅黑" w:hAnsi="Cambria Math" w:cs="微软雅黑" w:hint="eastAsia"/>
              <w:color w:val="000000"/>
              <w:kern w:val="0"/>
              <w:sz w:val="24"/>
            </w:rPr>
            <m:t>∆</m:t>
          </m:r>
          <m:r>
            <w:rPr>
              <w:rFonts w:ascii="Cambria Math" w:eastAsia="仿宋" w:hAnsi="Cambria Math" w:cs="宋体"/>
              <w:color w:val="000000"/>
              <w:kern w:val="0"/>
              <w:sz w:val="24"/>
            </w:rPr>
            <m:t>t=</m:t>
          </m:r>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α</m:t>
              </m:r>
            </m:e>
            <m:sub>
              <m:r>
                <w:rPr>
                  <w:rFonts w:ascii="Cambria Math" w:eastAsia="仿宋" w:hAnsi="Cambria Math" w:cs="宋体"/>
                  <w:color w:val="000000"/>
                  <w:kern w:val="0"/>
                  <w:sz w:val="24"/>
                </w:rPr>
                <m:t>t</m:t>
              </m:r>
            </m:sub>
          </m:sSub>
          <m:r>
            <w:rPr>
              <w:rFonts w:ascii="Cambria Math" w:eastAsia="仿宋" w:hAnsi="Cambria Math" w:cs="宋体"/>
              <w:color w:val="000000"/>
              <w:kern w:val="0"/>
              <w:sz w:val="24"/>
            </w:rPr>
            <m:t>·</m:t>
          </m:r>
          <m:f>
            <m:fPr>
              <m:ctrlPr>
                <w:rPr>
                  <w:rFonts w:ascii="Cambria Math" w:eastAsia="仿宋" w:hAnsi="Cambria Math" w:cs="宋体"/>
                  <w:color w:val="000000"/>
                  <w:kern w:val="0"/>
                  <w:sz w:val="24"/>
                </w:rPr>
              </m:ctrlPr>
            </m:fPr>
            <m:num>
              <m:rad>
                <m:radPr>
                  <m:degHide m:val="1"/>
                  <m:ctrlPr>
                    <w:rPr>
                      <w:rFonts w:ascii="Cambria Math" w:eastAsia="仿宋" w:hAnsi="Cambria Math" w:cs="宋体"/>
                      <w:color w:val="000000"/>
                      <w:kern w:val="0"/>
                      <w:sz w:val="24"/>
                    </w:rPr>
                  </m:ctrlPr>
                </m:radPr>
                <m:deg>
                  <m:ctrlPr>
                    <w:rPr>
                      <w:rFonts w:ascii="Cambria Math" w:eastAsia="仿宋" w:hAnsi="Cambria Math" w:cs="宋体"/>
                      <w:i/>
                      <w:color w:val="000000"/>
                      <w:kern w:val="0"/>
                      <w:sz w:val="24"/>
                    </w:rPr>
                  </m:ctrlPr>
                </m:deg>
                <m:e>
                  <m:r>
                    <w:rPr>
                      <w:rFonts w:ascii="Cambria Math" w:eastAsia="仿宋" w:hAnsi="Cambria Math" w:cs="宋体"/>
                      <w:color w:val="000000"/>
                      <w:kern w:val="0"/>
                      <w:sz w:val="24"/>
                    </w:rPr>
                    <m:t>1-</m:t>
                  </m:r>
                  <m:sSubSup>
                    <m:sSubSupPr>
                      <m:ctrlPr>
                        <w:rPr>
                          <w:rFonts w:ascii="Cambria Math" w:eastAsia="仿宋" w:hAnsi="Cambria Math" w:cs="宋体"/>
                          <w:i/>
                          <w:color w:val="000000"/>
                          <w:kern w:val="0"/>
                          <w:sz w:val="24"/>
                        </w:rPr>
                      </m:ctrlPr>
                    </m:sSubSupPr>
                    <m:e>
                      <m:r>
                        <w:rPr>
                          <w:rFonts w:ascii="Cambria Math" w:eastAsia="仿宋" w:hAnsi="Cambria Math" w:cs="宋体"/>
                          <w:color w:val="000000"/>
                          <w:kern w:val="0"/>
                          <w:sz w:val="24"/>
                        </w:rPr>
                        <m:t>β</m:t>
                      </m:r>
                    </m:e>
                    <m:sub>
                      <m:r>
                        <w:rPr>
                          <w:rFonts w:ascii="Cambria Math" w:eastAsia="仿宋" w:hAnsi="Cambria Math" w:cs="宋体"/>
                          <w:color w:val="000000"/>
                          <w:kern w:val="0"/>
                          <w:sz w:val="24"/>
                        </w:rPr>
                        <m:t>t</m:t>
                      </m:r>
                    </m:sub>
                    <m:sup>
                      <m:r>
                        <w:rPr>
                          <w:rFonts w:ascii="Cambria Math" w:eastAsia="仿宋" w:hAnsi="Cambria Math" w:cs="宋体"/>
                          <w:color w:val="000000"/>
                          <w:kern w:val="0"/>
                          <w:sz w:val="24"/>
                        </w:rPr>
                        <m:t>2</m:t>
                      </m:r>
                    </m:sup>
                  </m:sSubSup>
                </m:e>
              </m:rad>
              <m:ctrlPr>
                <w:rPr>
                  <w:rFonts w:ascii="Cambria Math" w:eastAsia="仿宋" w:hAnsi="Cambria Math" w:cs="宋体"/>
                  <w:i/>
                  <w:color w:val="000000"/>
                  <w:kern w:val="0"/>
                  <w:sz w:val="24"/>
                </w:rPr>
              </m:ctrlPr>
            </m:num>
            <m:den>
              <m:r>
                <w:rPr>
                  <w:rFonts w:ascii="Cambria Math" w:eastAsia="仿宋" w:hAnsi="Cambria Math" w:cs="宋体"/>
                  <w:color w:val="000000"/>
                  <w:kern w:val="0"/>
                  <w:sz w:val="24"/>
                </w:rPr>
                <m:t>1-</m:t>
              </m:r>
              <m:sSubSup>
                <m:sSubSupPr>
                  <m:ctrlPr>
                    <w:rPr>
                      <w:rFonts w:ascii="Cambria Math" w:eastAsia="仿宋" w:hAnsi="Cambria Math" w:cs="宋体"/>
                      <w:i/>
                      <w:color w:val="000000"/>
                      <w:kern w:val="0"/>
                      <w:sz w:val="24"/>
                    </w:rPr>
                  </m:ctrlPr>
                </m:sSubSupPr>
                <m:e>
                  <m:r>
                    <w:rPr>
                      <w:rFonts w:ascii="Cambria Math" w:eastAsia="仿宋" w:hAnsi="Cambria Math" w:cs="宋体"/>
                      <w:color w:val="000000"/>
                      <w:kern w:val="0"/>
                      <w:sz w:val="24"/>
                    </w:rPr>
                    <m:t>β</m:t>
                  </m:r>
                </m:e>
                <m:sub>
                  <m:r>
                    <w:rPr>
                      <w:rFonts w:ascii="Cambria Math" w:eastAsia="仿宋" w:hAnsi="Cambria Math" w:cs="宋体"/>
                      <w:color w:val="000000"/>
                      <w:kern w:val="0"/>
                      <w:sz w:val="24"/>
                    </w:rPr>
                    <m:t>1</m:t>
                  </m:r>
                </m:sub>
                <m:sup>
                  <m:r>
                    <w:rPr>
                      <w:rFonts w:ascii="Cambria Math" w:eastAsia="仿宋" w:hAnsi="Cambria Math" w:cs="宋体"/>
                      <w:color w:val="000000"/>
                      <w:kern w:val="0"/>
                      <w:sz w:val="24"/>
                    </w:rPr>
                    <m:t>t</m:t>
                  </m:r>
                </m:sup>
              </m:sSubSup>
              <m:ctrlPr>
                <w:rPr>
                  <w:rFonts w:ascii="Cambria Math" w:eastAsia="仿宋" w:hAnsi="Cambria Math" w:cs="宋体"/>
                  <w:i/>
                  <w:color w:val="000000"/>
                  <w:kern w:val="0"/>
                  <w:sz w:val="24"/>
                </w:rPr>
              </m:ctrlPr>
            </m:den>
          </m:f>
          <m:r>
            <m:rPr>
              <m:sty m:val="p"/>
            </m:rPr>
            <w:rPr>
              <w:rFonts w:ascii="Cambria Math" w:eastAsia="仿宋" w:hAnsi="Cambria Math" w:cs="宋体"/>
              <w:color w:val="000000"/>
              <w:kern w:val="0"/>
              <w:sz w:val="24"/>
            </w:rPr>
            <m:t>⋅</m:t>
          </m:r>
          <m:f>
            <m:fPr>
              <m:ctrlPr>
                <w:rPr>
                  <w:rFonts w:ascii="Cambria Math" w:eastAsia="仿宋" w:hAnsi="Cambria Math" w:cs="宋体"/>
                  <w:color w:val="000000"/>
                  <w:kern w:val="0"/>
                  <w:sz w:val="24"/>
                </w:rPr>
              </m:ctrlPr>
            </m:fPr>
            <m:num>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m</m:t>
                  </m:r>
                </m:e>
                <m:sub>
                  <m:r>
                    <w:rPr>
                      <w:rFonts w:ascii="Cambria Math" w:eastAsia="仿宋" w:hAnsi="Cambria Math" w:cs="宋体"/>
                      <w:color w:val="000000"/>
                      <w:kern w:val="0"/>
                      <w:sz w:val="24"/>
                    </w:rPr>
                    <m:t>t</m:t>
                  </m:r>
                </m:sub>
              </m:sSub>
              <m:ctrlPr>
                <w:rPr>
                  <w:rFonts w:ascii="Cambria Math" w:eastAsia="仿宋" w:hAnsi="Cambria Math" w:cs="宋体"/>
                  <w:i/>
                  <w:color w:val="000000"/>
                  <w:kern w:val="0"/>
                  <w:sz w:val="24"/>
                </w:rPr>
              </m:ctrlPr>
            </m:num>
            <m:den>
              <m:rad>
                <m:radPr>
                  <m:degHide m:val="1"/>
                  <m:ctrlPr>
                    <w:rPr>
                      <w:rFonts w:ascii="Cambria Math" w:eastAsia="仿宋" w:hAnsi="Cambria Math" w:cs="宋体"/>
                      <w:color w:val="000000"/>
                      <w:kern w:val="0"/>
                      <w:sz w:val="24"/>
                    </w:rPr>
                  </m:ctrlPr>
                </m:radPr>
                <m:deg>
                  <m:ctrlPr>
                    <w:rPr>
                      <w:rFonts w:ascii="Cambria Math" w:eastAsia="仿宋" w:hAnsi="Cambria Math" w:cs="宋体"/>
                      <w:i/>
                      <w:color w:val="000000"/>
                      <w:kern w:val="0"/>
                      <w:sz w:val="24"/>
                    </w:rPr>
                  </m:ctrlPr>
                </m:deg>
                <m:e>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v</m:t>
                      </m:r>
                    </m:e>
                    <m:sub>
                      <m:r>
                        <w:rPr>
                          <w:rFonts w:ascii="Cambria Math" w:eastAsia="仿宋" w:hAnsi="Cambria Math" w:cs="宋体"/>
                          <w:color w:val="000000"/>
                          <w:kern w:val="0"/>
                          <w:sz w:val="24"/>
                        </w:rPr>
                        <m:t>t</m:t>
                      </m:r>
                    </m:sub>
                  </m:sSub>
                </m:e>
              </m:rad>
              <m:r>
                <w:rPr>
                  <w:rFonts w:ascii="Cambria Math" w:eastAsia="仿宋" w:hAnsi="Cambria Math" w:cs="宋体"/>
                  <w:color w:val="000000"/>
                  <w:kern w:val="0"/>
                  <w:sz w:val="24"/>
                </w:rPr>
                <m:t>+ϵ</m:t>
              </m:r>
              <m:ctrlPr>
                <w:rPr>
                  <w:rFonts w:ascii="Cambria Math" w:eastAsia="仿宋" w:hAnsi="Cambria Math" w:cs="宋体"/>
                  <w:i/>
                  <w:color w:val="000000"/>
                  <w:kern w:val="0"/>
                  <w:sz w:val="24"/>
                </w:rPr>
              </m:ctrlPr>
            </m:den>
          </m:f>
        </m:oMath>
      </m:oMathPara>
    </w:p>
    <w:p w14:paraId="3032C784" w14:textId="17D900E7" w:rsidR="00C81921" w:rsidRPr="00C81921" w:rsidRDefault="00C81921" w:rsidP="00C81921">
      <w:pPr>
        <w:widowControl/>
        <w:jc w:val="left"/>
        <w:rPr>
          <w:rFonts w:ascii="仿宋" w:eastAsia="仿宋" w:hAnsi="仿宋" w:cs="宋体"/>
          <w:color w:val="000000"/>
          <w:kern w:val="0"/>
          <w:sz w:val="24"/>
        </w:rPr>
      </w:pPr>
      <w:r w:rsidRPr="00C81921">
        <w:rPr>
          <w:rFonts w:ascii="仿宋" w:eastAsia="仿宋" w:hAnsi="仿宋" w:cs="宋体"/>
          <w:color w:val="000000"/>
          <w:kern w:val="0"/>
          <w:sz w:val="24"/>
        </w:rPr>
        <w:lastRenderedPageBreak/>
        <w:t>其中</w:t>
      </w:r>
      <m:oMath>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α</m:t>
            </m:r>
          </m:e>
          <m:sub>
            <m:r>
              <w:rPr>
                <w:rFonts w:ascii="Cambria Math" w:eastAsia="仿宋" w:hAnsi="Cambria Math" w:cs="宋体"/>
                <w:color w:val="000000"/>
                <w:kern w:val="0"/>
                <w:sz w:val="24"/>
              </w:rPr>
              <m:t>t</m:t>
            </m:r>
          </m:sub>
        </m:sSub>
      </m:oMath>
      <w:r w:rsidRPr="00C81921">
        <w:rPr>
          <w:rFonts w:ascii="仿宋" w:eastAsia="仿宋" w:hAnsi="仿宋" w:cs="宋体"/>
          <w:color w:val="000000"/>
          <w:kern w:val="0"/>
          <w:sz w:val="24"/>
        </w:rPr>
        <w:t xml:space="preserve"> 通常由外部调度指定的学习率，</w:t>
      </w:r>
      <m:oMath>
        <m:f>
          <m:fPr>
            <m:ctrlPr>
              <w:rPr>
                <w:rFonts w:ascii="Cambria Math" w:eastAsia="仿宋" w:hAnsi="Cambria Math" w:cs="宋体"/>
                <w:color w:val="000000"/>
                <w:kern w:val="0"/>
                <w:sz w:val="24"/>
              </w:rPr>
            </m:ctrlPr>
          </m:fPr>
          <m:num>
            <m:rad>
              <m:radPr>
                <m:degHide m:val="1"/>
                <m:ctrlPr>
                  <w:rPr>
                    <w:rFonts w:ascii="Cambria Math" w:eastAsia="仿宋" w:hAnsi="Cambria Math" w:cs="宋体"/>
                    <w:color w:val="000000"/>
                    <w:kern w:val="0"/>
                    <w:sz w:val="24"/>
                  </w:rPr>
                </m:ctrlPr>
              </m:radPr>
              <m:deg>
                <m:ctrlPr>
                  <w:rPr>
                    <w:rFonts w:ascii="Cambria Math" w:eastAsia="仿宋" w:hAnsi="Cambria Math" w:cs="宋体"/>
                    <w:i/>
                    <w:color w:val="000000"/>
                    <w:kern w:val="0"/>
                    <w:sz w:val="24"/>
                  </w:rPr>
                </m:ctrlPr>
              </m:deg>
              <m:e>
                <m:r>
                  <w:rPr>
                    <w:rFonts w:ascii="Cambria Math" w:eastAsia="仿宋" w:hAnsi="Cambria Math" w:cs="宋体"/>
                    <w:color w:val="000000"/>
                    <w:kern w:val="0"/>
                    <w:sz w:val="24"/>
                  </w:rPr>
                  <m:t>1-</m:t>
                </m:r>
                <m:sSubSup>
                  <m:sSubSupPr>
                    <m:ctrlPr>
                      <w:rPr>
                        <w:rFonts w:ascii="Cambria Math" w:eastAsia="仿宋" w:hAnsi="Cambria Math" w:cs="宋体"/>
                        <w:i/>
                        <w:color w:val="000000"/>
                        <w:kern w:val="0"/>
                        <w:sz w:val="24"/>
                      </w:rPr>
                    </m:ctrlPr>
                  </m:sSubSupPr>
                  <m:e>
                    <m:r>
                      <m:rPr>
                        <m:sty m:val="p"/>
                      </m:rPr>
                      <w:rPr>
                        <w:rFonts w:ascii="Cambria Math" w:eastAsia="仿宋" w:hAnsi="Cambria Math" w:cs="宋体"/>
                        <w:color w:val="000000"/>
                        <w:kern w:val="0"/>
                        <w:sz w:val="24"/>
                      </w:rPr>
                      <m:t>β</m:t>
                    </m:r>
                  </m:e>
                  <m:sub>
                    <m:r>
                      <w:rPr>
                        <w:rFonts w:ascii="Cambria Math" w:eastAsia="仿宋" w:hAnsi="Cambria Math" w:cs="宋体"/>
                        <w:color w:val="000000"/>
                        <w:kern w:val="0"/>
                        <w:sz w:val="24"/>
                      </w:rPr>
                      <m:t>t</m:t>
                    </m:r>
                  </m:sub>
                  <m:sup>
                    <m:r>
                      <w:rPr>
                        <w:rFonts w:ascii="Cambria Math" w:eastAsia="仿宋" w:hAnsi="Cambria Math" w:cs="宋体"/>
                        <w:color w:val="000000"/>
                        <w:kern w:val="0"/>
                        <w:sz w:val="24"/>
                      </w:rPr>
                      <m:t>2</m:t>
                    </m:r>
                  </m:sup>
                </m:sSubSup>
              </m:e>
            </m:rad>
            <m:ctrlPr>
              <w:rPr>
                <w:rFonts w:ascii="Cambria Math" w:eastAsia="仿宋" w:hAnsi="Cambria Math" w:cs="宋体"/>
                <w:i/>
                <w:color w:val="000000"/>
                <w:kern w:val="0"/>
                <w:sz w:val="24"/>
              </w:rPr>
            </m:ctrlPr>
          </m:num>
          <m:den>
            <m:r>
              <w:rPr>
                <w:rFonts w:ascii="Cambria Math" w:eastAsia="仿宋" w:hAnsi="Cambria Math" w:cs="宋体"/>
                <w:color w:val="000000"/>
                <w:kern w:val="0"/>
                <w:sz w:val="24"/>
              </w:rPr>
              <m:t>1-</m:t>
            </m:r>
            <m:sSubSup>
              <m:sSubSupPr>
                <m:ctrlPr>
                  <w:rPr>
                    <w:rFonts w:ascii="Cambria Math" w:eastAsia="仿宋" w:hAnsi="Cambria Math" w:cs="宋体"/>
                    <w:i/>
                    <w:color w:val="000000"/>
                    <w:kern w:val="0"/>
                    <w:sz w:val="24"/>
                  </w:rPr>
                </m:ctrlPr>
              </m:sSubSupPr>
              <m:e>
                <m:r>
                  <m:rPr>
                    <m:sty m:val="p"/>
                  </m:rPr>
                  <w:rPr>
                    <w:rFonts w:ascii="Cambria Math" w:eastAsia="仿宋" w:hAnsi="Cambria Math" w:cs="宋体"/>
                    <w:color w:val="000000"/>
                    <w:kern w:val="0"/>
                    <w:sz w:val="24"/>
                  </w:rPr>
                  <m:t>β</m:t>
                </m:r>
              </m:e>
              <m:sub>
                <m:r>
                  <w:rPr>
                    <w:rFonts w:ascii="Cambria Math" w:eastAsia="仿宋" w:hAnsi="Cambria Math" w:cs="宋体"/>
                    <w:color w:val="000000"/>
                    <w:kern w:val="0"/>
                    <w:sz w:val="24"/>
                  </w:rPr>
                  <m:t>1</m:t>
                </m:r>
              </m:sub>
              <m:sup>
                <m:r>
                  <w:rPr>
                    <w:rFonts w:ascii="Cambria Math" w:eastAsia="仿宋" w:hAnsi="Cambria Math" w:cs="宋体"/>
                    <w:color w:val="000000"/>
                    <w:kern w:val="0"/>
                    <w:sz w:val="24"/>
                  </w:rPr>
                  <m:t>t</m:t>
                </m:r>
              </m:sup>
            </m:sSubSup>
            <m:ctrlPr>
              <w:rPr>
                <w:rFonts w:ascii="Cambria Math" w:eastAsia="仿宋" w:hAnsi="Cambria Math" w:cs="宋体"/>
                <w:i/>
                <w:color w:val="000000"/>
                <w:kern w:val="0"/>
                <w:sz w:val="24"/>
              </w:rPr>
            </m:ctrlPr>
          </m:den>
        </m:f>
      </m:oMath>
      <w:r w:rsidRPr="00C81921">
        <w:rPr>
          <w:rFonts w:ascii="仿宋" w:eastAsia="仿宋" w:hAnsi="仿宋" w:cs="宋体"/>
          <w:color w:val="000000"/>
          <w:kern w:val="0"/>
          <w:sz w:val="24"/>
        </w:rPr>
        <w:t xml:space="preserve"> 是校正项，</w:t>
      </w:r>
      <m:oMath>
        <m:r>
          <w:rPr>
            <w:rFonts w:ascii="Cambria Math" w:eastAsia="仿宋" w:hAnsi="Cambria Math" w:cs="Courier New"/>
            <w:color w:val="000000"/>
            <w:kern w:val="0"/>
            <w:sz w:val="24"/>
          </w:rPr>
          <m:t>ϵ</m:t>
        </m:r>
        <m:r>
          <w:rPr>
            <w:rFonts w:ascii="Cambria Math" w:eastAsia="仿宋" w:hAnsi="Cambria Math" w:cs="宋体"/>
            <w:color w:val="000000"/>
            <w:kern w:val="0"/>
            <w:sz w:val="24"/>
          </w:rPr>
          <m:t>=</m:t>
        </m:r>
        <m:sSup>
          <m:sSupPr>
            <m:ctrlPr>
              <w:rPr>
                <w:rFonts w:ascii="Cambria Math" w:eastAsia="仿宋" w:hAnsi="Cambria Math" w:cs="宋体"/>
                <w:i/>
                <w:color w:val="000000"/>
                <w:kern w:val="0"/>
                <w:sz w:val="24"/>
              </w:rPr>
            </m:ctrlPr>
          </m:sSupPr>
          <m:e>
            <m:r>
              <w:rPr>
                <w:rFonts w:ascii="Cambria Math" w:eastAsia="仿宋" w:hAnsi="Cambria Math" w:cs="宋体"/>
                <w:color w:val="000000"/>
                <w:kern w:val="0"/>
                <w:sz w:val="24"/>
              </w:rPr>
              <m:t>10</m:t>
            </m:r>
          </m:e>
          <m:sup>
            <m:r>
              <w:rPr>
                <w:rFonts w:ascii="Cambria Math" w:eastAsia="仿宋" w:hAnsi="Cambria Math" w:cs="宋体"/>
                <w:color w:val="000000"/>
                <w:kern w:val="0"/>
                <w:sz w:val="24"/>
              </w:rPr>
              <m:t>-8</m:t>
            </m:r>
          </m:sup>
        </m:sSup>
      </m:oMath>
      <w:r w:rsidRPr="00C81921">
        <w:rPr>
          <w:rFonts w:ascii="仿宋" w:eastAsia="仿宋" w:hAnsi="仿宋" w:cs="宋体"/>
          <w:color w:val="000000"/>
          <w:kern w:val="0"/>
          <w:sz w:val="24"/>
        </w:rPr>
        <w:t>。</w:t>
      </w:r>
    </w:p>
    <w:p w14:paraId="18218A1B" w14:textId="46C18DA0" w:rsidR="007749EB" w:rsidRPr="007749EB" w:rsidRDefault="00C81921" w:rsidP="007749EB">
      <w:pPr>
        <w:spacing w:line="360" w:lineRule="auto"/>
        <w:ind w:firstLine="420"/>
        <w:rPr>
          <w:rFonts w:ascii="仿宋" w:eastAsia="仿宋" w:hAnsi="仿宋" w:cs="宋体"/>
          <w:color w:val="000000"/>
          <w:kern w:val="0"/>
          <w:sz w:val="24"/>
        </w:rPr>
      </w:pPr>
      <w:r w:rsidRPr="00C81921">
        <w:rPr>
          <w:rFonts w:ascii="仿宋" w:eastAsia="仿宋" w:hAnsi="仿宋" w:cs="宋体"/>
          <w:color w:val="000000"/>
          <w:kern w:val="0"/>
          <w:sz w:val="24"/>
        </w:rPr>
        <w:t>虽然 Adam 对每个参数的梯度尺度是不变的，我们认为它仍然存在两个限制：1）方程 5 中的更新</w:t>
      </w:r>
      <m:oMath>
        <m:sSub>
          <m:sSubPr>
            <m:ctrlPr>
              <w:rPr>
                <w:rFonts w:ascii="Cambria Math" w:eastAsia="微软雅黑" w:hAnsi="Cambria Math" w:cs="微软雅黑"/>
                <w:i/>
                <w:color w:val="000000"/>
                <w:kern w:val="0"/>
                <w:sz w:val="24"/>
              </w:rPr>
            </m:ctrlPr>
          </m:sSubPr>
          <m:e>
            <m:r>
              <w:rPr>
                <w:rFonts w:ascii="Cambria Math" w:eastAsia="微软雅黑" w:hAnsi="Cambria Math" w:cs="微软雅黑" w:hint="eastAsia"/>
                <w:color w:val="000000"/>
                <w:kern w:val="0"/>
                <w:sz w:val="24"/>
              </w:rPr>
              <m:t>∆</m:t>
            </m:r>
            <m:ctrlPr>
              <w:rPr>
                <w:rFonts w:ascii="Cambria Math" w:eastAsia="仿宋" w:hAnsi="Cambria Math" w:cs="宋体"/>
                <w:i/>
                <w:color w:val="000000"/>
                <w:kern w:val="0"/>
                <w:sz w:val="24"/>
              </w:rPr>
            </m:ctrlPr>
          </m:e>
          <m:sub>
            <m:r>
              <w:rPr>
                <w:rFonts w:ascii="Cambria Math" w:eastAsia="仿宋" w:hAnsi="Cambria Math" w:cs="宋体"/>
                <w:color w:val="000000"/>
                <w:kern w:val="0"/>
                <w:sz w:val="24"/>
              </w:rPr>
              <m:t>t</m:t>
            </m:r>
          </m:sub>
        </m:sSub>
      </m:oMath>
      <w:r w:rsidRPr="00C81921">
        <w:rPr>
          <w:rFonts w:ascii="仿宋" w:eastAsia="仿宋" w:hAnsi="仿宋" w:cs="宋体"/>
          <w:color w:val="000000"/>
          <w:kern w:val="0"/>
          <w:sz w:val="24"/>
        </w:rPr>
        <w:t xml:space="preserve"> 没有考虑参数尺度（记为</w:t>
      </w:r>
      <m:oMath>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r</m:t>
            </m:r>
          </m:e>
          <m:sub>
            <m:r>
              <w:rPr>
                <w:rFonts w:ascii="Cambria Math" w:eastAsia="仿宋" w:hAnsi="Cambria Math" w:cs="宋体"/>
                <w:color w:val="000000"/>
                <w:kern w:val="0"/>
                <w:sz w:val="24"/>
              </w:rPr>
              <m:t>t</m:t>
            </m:r>
            <m:r>
              <w:rPr>
                <w:rFonts w:ascii="Cambria Math" w:eastAsia="微软雅黑" w:hAnsi="Cambria Math" w:cs="微软雅黑"/>
                <w:color w:val="000000"/>
                <w:kern w:val="0"/>
                <w:sz w:val="24"/>
              </w:rPr>
              <m:t>-</m:t>
            </m:r>
            <m:r>
              <w:rPr>
                <w:rFonts w:ascii="Cambria Math" w:eastAsia="仿宋" w:hAnsi="Cambria Math" w:cs="宋体"/>
                <w:color w:val="000000"/>
                <w:kern w:val="0"/>
                <w:sz w:val="24"/>
              </w:rPr>
              <m:t>1</m:t>
            </m:r>
          </m:sub>
        </m:sSub>
      </m:oMath>
      <w:r w:rsidRPr="00C81921">
        <w:rPr>
          <w:rFonts w:ascii="仿宋" w:eastAsia="仿宋" w:hAnsi="仿宋" w:cs="宋体"/>
          <w:color w:val="000000"/>
          <w:kern w:val="0"/>
          <w:sz w:val="24"/>
        </w:rPr>
        <w:t>）。考虑相对参数变化</w:t>
      </w:r>
      <m:oMath>
        <m:sSub>
          <m:sSubPr>
            <m:ctrlPr>
              <w:rPr>
                <w:rFonts w:ascii="Cambria Math" w:eastAsia="微软雅黑" w:hAnsi="Cambria Math" w:cs="微软雅黑"/>
                <w:i/>
                <w:color w:val="000000"/>
                <w:kern w:val="0"/>
                <w:sz w:val="24"/>
              </w:rPr>
            </m:ctrlPr>
          </m:sSubPr>
          <m:e>
            <m:r>
              <w:rPr>
                <w:rFonts w:ascii="Cambria Math" w:eastAsia="微软雅黑" w:hAnsi="Cambria Math" w:cs="微软雅黑" w:hint="eastAsia"/>
                <w:color w:val="000000"/>
                <w:kern w:val="0"/>
                <w:sz w:val="24"/>
              </w:rPr>
              <m:t>∆</m:t>
            </m:r>
            <m:ctrlPr>
              <w:rPr>
                <w:rFonts w:ascii="Cambria Math" w:eastAsia="仿宋" w:hAnsi="Cambria Math" w:cs="宋体"/>
                <w:i/>
                <w:color w:val="000000"/>
                <w:kern w:val="0"/>
                <w:sz w:val="24"/>
              </w:rPr>
            </m:ctrlPr>
          </m:e>
          <m:sub>
            <m:r>
              <w:rPr>
                <w:rFonts w:ascii="Cambria Math" w:eastAsia="仿宋" w:hAnsi="Cambria Math" w:cs="宋体"/>
                <w:color w:val="000000"/>
                <w:kern w:val="0"/>
                <w:sz w:val="24"/>
              </w:rPr>
              <m:t>t</m:t>
            </m:r>
          </m:sub>
        </m:sSub>
        <m:r>
          <m:rPr>
            <m:lit/>
          </m:rPr>
          <w:rPr>
            <w:rFonts w:ascii="Cambria Math" w:eastAsia="仿宋" w:hAnsi="Cambria Math" w:cs="宋体"/>
            <w:color w:val="000000"/>
            <w:kern w:val="0"/>
            <w:sz w:val="24"/>
          </w:rPr>
          <m:t>/</m:t>
        </m:r>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r</m:t>
            </m:r>
          </m:e>
          <m:sub>
            <m:r>
              <w:rPr>
                <w:rFonts w:ascii="Cambria Math" w:eastAsia="仿宋" w:hAnsi="Cambria Math" w:cs="宋体"/>
                <w:color w:val="000000"/>
                <w:kern w:val="0"/>
                <w:sz w:val="24"/>
              </w:rPr>
              <m:t>t</m:t>
            </m:r>
            <m:r>
              <w:rPr>
                <w:rFonts w:ascii="Cambria Math" w:eastAsia="微软雅黑" w:hAnsi="Cambria Math" w:cs="微软雅黑" w:hint="eastAsia"/>
                <w:color w:val="000000"/>
                <w:kern w:val="0"/>
                <w:sz w:val="24"/>
              </w:rPr>
              <m:t>-</m:t>
            </m:r>
            <m:r>
              <w:rPr>
                <w:rFonts w:ascii="Cambria Math" w:eastAsia="仿宋" w:hAnsi="Cambria Math" w:cs="宋体"/>
                <w:color w:val="000000"/>
                <w:kern w:val="0"/>
                <w:sz w:val="24"/>
              </w:rPr>
              <m:t>1</m:t>
            </m:r>
          </m:sub>
        </m:sSub>
      </m:oMath>
      <w:r w:rsidRPr="00C81921">
        <w:rPr>
          <w:rFonts w:ascii="仿宋" w:eastAsia="仿宋" w:hAnsi="仿宋" w:cs="宋体"/>
          <w:color w:val="000000"/>
          <w:kern w:val="0"/>
          <w:sz w:val="24"/>
        </w:rPr>
        <w:t xml:space="preserve">，Adam 可能导致具有大尺度参数的相对学习速度过慢，或具有小尺度参数的相对学习速度过快。2）直接学习参数尺度很困难，因为在高维空间中，增加或减小参数张量的方向是非常特定的。特别是减小参数尤其困难，因为每个梯度步骤 </w:t>
      </w:r>
      <m:oMath>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g</m:t>
            </m:r>
          </m:e>
          <m:sub>
            <m:r>
              <w:rPr>
                <w:rFonts w:ascii="Cambria Math" w:eastAsia="仿宋" w:hAnsi="Cambria Math" w:cs="宋体"/>
                <w:color w:val="000000"/>
                <w:kern w:val="0"/>
                <w:sz w:val="24"/>
              </w:rPr>
              <m:t>t</m:t>
            </m:r>
          </m:sub>
        </m:sSub>
      </m:oMath>
      <w:r w:rsidRPr="00C81921">
        <w:rPr>
          <w:rFonts w:ascii="仿宋" w:eastAsia="仿宋" w:hAnsi="仿宋" w:cs="宋体"/>
          <w:color w:val="000000"/>
          <w:kern w:val="0"/>
          <w:sz w:val="24"/>
        </w:rPr>
        <w:t xml:space="preserve"> 都会导致参数范数的增长。</w:t>
      </w:r>
    </w:p>
    <w:p w14:paraId="66C1A782" w14:textId="4FF51D9E" w:rsidR="007749EB" w:rsidRPr="007749EB" w:rsidRDefault="007749EB" w:rsidP="007749EB">
      <w:pPr>
        <w:widowControl/>
        <w:ind w:firstLine="420"/>
        <w:jc w:val="left"/>
        <w:rPr>
          <w:rFonts w:ascii="仿宋" w:eastAsia="仿宋" w:hAnsi="仿宋" w:cs="宋体"/>
          <w:color w:val="000000"/>
          <w:kern w:val="0"/>
          <w:sz w:val="24"/>
        </w:rPr>
      </w:pPr>
      <w:r w:rsidRPr="007749EB">
        <w:rPr>
          <w:rFonts w:ascii="仿宋" w:eastAsia="仿宋" w:hAnsi="仿宋" w:cs="宋体"/>
          <w:color w:val="000000"/>
          <w:kern w:val="0"/>
          <w:sz w:val="24"/>
        </w:rPr>
        <w:t xml:space="preserve">为了保持各种尺度参数的相对变化 </w:t>
      </w:r>
      <m:oMath>
        <m:sSub>
          <m:sSubPr>
            <m:ctrlPr>
              <w:rPr>
                <w:rFonts w:ascii="Cambria Math" w:eastAsia="微软雅黑" w:hAnsi="Cambria Math" w:cs="微软雅黑"/>
                <w:i/>
                <w:color w:val="000000"/>
                <w:kern w:val="0"/>
                <w:sz w:val="24"/>
              </w:rPr>
            </m:ctrlPr>
          </m:sSubPr>
          <m:e>
            <m:r>
              <w:rPr>
                <w:rFonts w:ascii="Cambria Math" w:eastAsia="微软雅黑" w:hAnsi="Cambria Math" w:cs="微软雅黑" w:hint="eastAsia"/>
                <w:color w:val="000000"/>
                <w:kern w:val="0"/>
                <w:sz w:val="24"/>
              </w:rPr>
              <m:t>∆</m:t>
            </m:r>
            <m:ctrlPr>
              <w:rPr>
                <w:rFonts w:ascii="Cambria Math" w:eastAsia="微软雅黑" w:hAnsi="Cambria Math" w:cs="微软雅黑" w:hint="eastAsia"/>
                <w:i/>
                <w:color w:val="000000"/>
                <w:kern w:val="0"/>
                <w:sz w:val="24"/>
              </w:rPr>
            </m:ctrlPr>
          </m:e>
          <m:sub>
            <m:r>
              <w:rPr>
                <w:rFonts w:ascii="Cambria Math" w:eastAsia="仿宋" w:hAnsi="Cambria Math" w:cs="宋体"/>
                <w:color w:val="000000"/>
                <w:kern w:val="0"/>
                <w:sz w:val="24"/>
              </w:rPr>
              <m:t>t</m:t>
            </m:r>
          </m:sub>
        </m:sSub>
        <m:r>
          <m:rPr>
            <m:lit/>
          </m:rPr>
          <w:rPr>
            <w:rFonts w:ascii="Cambria Math" w:eastAsia="仿宋" w:hAnsi="Cambria Math" w:cs="宋体"/>
            <w:color w:val="000000"/>
            <w:kern w:val="0"/>
            <w:sz w:val="24"/>
          </w:rPr>
          <m:t>/</m:t>
        </m:r>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r</m:t>
            </m:r>
          </m:e>
          <m:sub>
            <m:r>
              <w:rPr>
                <w:rFonts w:ascii="Cambria Math" w:eastAsia="仿宋" w:hAnsi="Cambria Math" w:cs="宋体"/>
                <w:color w:val="000000"/>
                <w:kern w:val="0"/>
                <w:sz w:val="24"/>
              </w:rPr>
              <m:t>t</m:t>
            </m:r>
            <m:r>
              <w:rPr>
                <w:rFonts w:ascii="Cambria Math" w:eastAsia="微软雅黑" w:hAnsi="Cambria Math" w:cs="微软雅黑" w:hint="eastAsia"/>
                <w:color w:val="000000"/>
                <w:kern w:val="0"/>
                <w:sz w:val="24"/>
              </w:rPr>
              <m:t>-</m:t>
            </m:r>
            <m:r>
              <w:rPr>
                <w:rFonts w:ascii="Cambria Math" w:eastAsia="仿宋" w:hAnsi="Cambria Math" w:cs="宋体"/>
                <w:color w:val="000000"/>
                <w:kern w:val="0"/>
                <w:sz w:val="24"/>
              </w:rPr>
              <m:t>1</m:t>
            </m:r>
          </m:sub>
        </m:sSub>
      </m:oMath>
      <w:r w:rsidRPr="007749EB">
        <w:rPr>
          <w:rFonts w:ascii="仿宋" w:eastAsia="仿宋" w:hAnsi="仿宋" w:cs="宋体"/>
          <w:color w:val="000000"/>
          <w:kern w:val="0"/>
          <w:sz w:val="24"/>
        </w:rPr>
        <w:t xml:space="preserve"> 大致相同，我们通过参数尺度 </w:t>
      </w:r>
      <m:oMath>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r</m:t>
            </m:r>
          </m:e>
          <m:sub>
            <m:r>
              <w:rPr>
                <w:rFonts w:ascii="Cambria Math" w:eastAsia="仿宋" w:hAnsi="Cambria Math" w:cs="宋体"/>
                <w:color w:val="000000"/>
                <w:kern w:val="0"/>
                <w:sz w:val="24"/>
              </w:rPr>
              <m:t>t</m:t>
            </m:r>
            <m:r>
              <w:rPr>
                <w:rFonts w:ascii="Cambria Math" w:eastAsia="微软雅黑" w:hAnsi="Cambria Math" w:cs="微软雅黑" w:hint="eastAsia"/>
                <w:color w:val="000000"/>
                <w:kern w:val="0"/>
                <w:sz w:val="24"/>
              </w:rPr>
              <m:t>-</m:t>
            </m:r>
            <m:r>
              <w:rPr>
                <w:rFonts w:ascii="Cambria Math" w:eastAsia="仿宋" w:hAnsi="Cambria Math" w:cs="宋体"/>
                <w:color w:val="000000"/>
                <w:kern w:val="0"/>
                <w:sz w:val="24"/>
              </w:rPr>
              <m:t>1</m:t>
            </m:r>
          </m:sub>
        </m:sSub>
      </m:oMath>
      <w:r w:rsidRPr="007749EB">
        <w:rPr>
          <w:rFonts w:ascii="仿宋" w:eastAsia="仿宋" w:hAnsi="仿宋" w:cs="宋体"/>
          <w:color w:val="000000"/>
          <w:kern w:val="0"/>
          <w:sz w:val="24"/>
        </w:rPr>
        <w:t xml:space="preserve"> 对方程中的更新 </w:t>
      </w:r>
      <m:oMath>
        <m:r>
          <w:rPr>
            <w:rFonts w:ascii="Cambria Math" w:eastAsia="微软雅黑" w:hAnsi="Cambria Math" w:cs="微软雅黑" w:hint="eastAsia"/>
            <w:color w:val="000000"/>
            <w:kern w:val="0"/>
            <w:sz w:val="24"/>
          </w:rPr>
          <m:t>∆</m:t>
        </m:r>
        <m:r>
          <w:rPr>
            <w:rFonts w:ascii="Cambria Math" w:eastAsia="仿宋" w:hAnsi="Cambria Math" w:cs="宋体"/>
            <w:color w:val="000000"/>
            <w:kern w:val="0"/>
            <w:sz w:val="24"/>
          </w:rPr>
          <m:t>t</m:t>
        </m:r>
      </m:oMath>
      <w:r w:rsidRPr="007749EB">
        <w:rPr>
          <w:rFonts w:ascii="仿宋" w:eastAsia="仿宋" w:hAnsi="仿宋" w:cs="宋体"/>
          <w:color w:val="000000"/>
          <w:kern w:val="0"/>
          <w:sz w:val="24"/>
        </w:rPr>
        <w:t xml:space="preserve"> 进行了缩放：</w:t>
      </w:r>
    </w:p>
    <w:p w14:paraId="2E441A84" w14:textId="24AB16DF" w:rsidR="007749EB" w:rsidRPr="007749EB" w:rsidRDefault="00000000" w:rsidP="007749EB">
      <w:pPr>
        <w:widowControl/>
        <w:jc w:val="left"/>
        <w:rPr>
          <w:rFonts w:ascii="仿宋" w:eastAsia="仿宋" w:hAnsi="仿宋" w:cs="宋体"/>
          <w:color w:val="000000"/>
          <w:kern w:val="0"/>
          <w:sz w:val="24"/>
        </w:rPr>
      </w:pPr>
      <m:oMathPara>
        <m:oMath>
          <m:sSubSup>
            <m:sSubSupPr>
              <m:ctrlPr>
                <w:rPr>
                  <w:rFonts w:ascii="Cambria Math" w:eastAsia="仿宋" w:hAnsi="Cambria Math" w:cs="宋体"/>
                  <w:i/>
                  <w:color w:val="000000"/>
                  <w:kern w:val="0"/>
                  <w:sz w:val="24"/>
                </w:rPr>
              </m:ctrlPr>
            </m:sSubSupPr>
            <m:e>
              <m:r>
                <m:rPr>
                  <m:sty m:val="p"/>
                </m:rPr>
                <w:rPr>
                  <w:rFonts w:ascii="Cambria Math" w:eastAsia="仿宋" w:hAnsi="Cambria Math" w:cs="宋体" w:hint="eastAsia"/>
                  <w:color w:val="000000"/>
                  <w:kern w:val="0"/>
                  <w:sz w:val="24"/>
                </w:rPr>
                <m:t>Δ</m:t>
              </m:r>
              <m:ctrlPr>
                <w:rPr>
                  <w:rFonts w:ascii="Cambria Math" w:eastAsia="仿宋" w:hAnsi="Cambria Math" w:cs="宋体" w:hint="eastAsia"/>
                  <w:color w:val="000000"/>
                  <w:kern w:val="0"/>
                  <w:sz w:val="24"/>
                </w:rPr>
              </m:ctrlPr>
            </m:e>
            <m:sub>
              <m:r>
                <w:rPr>
                  <w:rFonts w:ascii="Cambria Math" w:eastAsia="仿宋" w:hAnsi="Cambria Math" w:cs="宋体"/>
                  <w:color w:val="000000"/>
                  <w:kern w:val="0"/>
                  <w:sz w:val="24"/>
                </w:rPr>
                <m:t>t</m:t>
              </m:r>
            </m:sub>
            <m:sup>
              <m:r>
                <w:rPr>
                  <w:rFonts w:ascii="Cambria Math" w:eastAsia="仿宋" w:hAnsi="Cambria Math" w:cs="宋体"/>
                  <w:color w:val="000000"/>
                  <w:kern w:val="0"/>
                  <w:sz w:val="24"/>
                </w:rPr>
                <m:t>'</m:t>
              </m:r>
            </m:sup>
          </m:sSubSup>
          <m:r>
            <w:rPr>
              <w:rFonts w:ascii="Cambria Math" w:eastAsia="仿宋" w:hAnsi="Cambria Math" w:cs="宋体"/>
              <w:color w:val="000000"/>
              <w:kern w:val="0"/>
              <w:sz w:val="24"/>
            </w:rPr>
            <m:t>=</m:t>
          </m:r>
          <m:sSub>
            <m:sSubPr>
              <m:ctrlPr>
                <w:rPr>
                  <w:rFonts w:ascii="Cambria Math" w:eastAsia="仿宋" w:hAnsi="Cambria Math" w:cs="宋体"/>
                  <w:i/>
                  <w:color w:val="000000"/>
                  <w:kern w:val="0"/>
                  <w:sz w:val="24"/>
                </w:rPr>
              </m:ctrlPr>
            </m:sSubPr>
            <m:e>
              <m:r>
                <m:rPr>
                  <m:sty m:val="p"/>
                </m:rPr>
                <w:rPr>
                  <w:rFonts w:ascii="Cambria Math" w:eastAsia="仿宋" w:hAnsi="Cambria Math" w:cs="宋体"/>
                  <w:color w:val="000000"/>
                  <w:kern w:val="0"/>
                  <w:sz w:val="24"/>
                </w:rPr>
                <m:t>α</m:t>
              </m:r>
            </m:e>
            <m:sub>
              <m:r>
                <w:rPr>
                  <w:rFonts w:ascii="Cambria Math" w:eastAsia="仿宋" w:hAnsi="Cambria Math" w:cs="宋体"/>
                  <w:color w:val="000000"/>
                  <w:kern w:val="0"/>
                  <w:sz w:val="24"/>
                </w:rPr>
                <m:t>t</m:t>
              </m:r>
            </m:sub>
          </m:sSub>
          <m:r>
            <m:rPr>
              <m:sty m:val="p"/>
            </m:rPr>
            <w:rPr>
              <w:rFonts w:ascii="Cambria Math" w:eastAsia="仿宋" w:hAnsi="Cambria Math" w:cs="宋体"/>
              <w:color w:val="000000"/>
              <w:kern w:val="0"/>
              <w:sz w:val="24"/>
            </w:rPr>
            <m:t>⋅</m:t>
          </m:r>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r</m:t>
              </m:r>
              <m:ctrlPr>
                <w:rPr>
                  <w:rFonts w:ascii="Cambria Math" w:eastAsia="仿宋" w:hAnsi="Cambria Math" w:cs="宋体"/>
                  <w:color w:val="000000"/>
                  <w:kern w:val="0"/>
                  <w:sz w:val="24"/>
                </w:rPr>
              </m:ctrlPr>
            </m:e>
            <m:sub>
              <m:r>
                <w:rPr>
                  <w:rFonts w:ascii="Cambria Math" w:eastAsia="仿宋" w:hAnsi="Cambria Math" w:cs="宋体"/>
                  <w:color w:val="000000"/>
                  <w:kern w:val="0"/>
                  <w:sz w:val="24"/>
                </w:rPr>
                <m:t>t-1</m:t>
              </m:r>
            </m:sub>
          </m:sSub>
          <m:r>
            <m:rPr>
              <m:sty m:val="p"/>
            </m:rPr>
            <w:rPr>
              <w:rFonts w:ascii="Cambria Math" w:eastAsia="仿宋" w:hAnsi="Cambria Math" w:cs="宋体"/>
              <w:color w:val="000000"/>
              <w:kern w:val="0"/>
              <w:sz w:val="24"/>
            </w:rPr>
            <m:t>⋅</m:t>
          </m:r>
          <m:f>
            <m:fPr>
              <m:ctrlPr>
                <w:rPr>
                  <w:rFonts w:ascii="Cambria Math" w:eastAsia="仿宋" w:hAnsi="Cambria Math" w:cs="宋体"/>
                  <w:color w:val="000000"/>
                  <w:kern w:val="0"/>
                  <w:sz w:val="24"/>
                </w:rPr>
              </m:ctrlPr>
            </m:fPr>
            <m:num>
              <m:rad>
                <m:radPr>
                  <m:degHide m:val="1"/>
                  <m:ctrlPr>
                    <w:rPr>
                      <w:rFonts w:ascii="Cambria Math" w:eastAsia="仿宋" w:hAnsi="Cambria Math" w:cs="宋体"/>
                      <w:color w:val="000000"/>
                      <w:kern w:val="0"/>
                      <w:sz w:val="24"/>
                    </w:rPr>
                  </m:ctrlPr>
                </m:radPr>
                <m:deg>
                  <m:ctrlPr>
                    <w:rPr>
                      <w:rFonts w:ascii="Cambria Math" w:eastAsia="仿宋" w:hAnsi="Cambria Math" w:cs="宋体"/>
                      <w:i/>
                      <w:color w:val="000000"/>
                      <w:kern w:val="0"/>
                      <w:sz w:val="24"/>
                    </w:rPr>
                  </m:ctrlPr>
                </m:deg>
                <m:e>
                  <m:r>
                    <w:rPr>
                      <w:rFonts w:ascii="Cambria Math" w:eastAsia="仿宋" w:hAnsi="Cambria Math" w:cs="宋体"/>
                      <w:color w:val="000000"/>
                      <w:kern w:val="0"/>
                      <w:sz w:val="24"/>
                    </w:rPr>
                    <m:t>1-</m:t>
                  </m:r>
                  <m:sSubSup>
                    <m:sSubSupPr>
                      <m:ctrlPr>
                        <w:rPr>
                          <w:rFonts w:ascii="Cambria Math" w:eastAsia="仿宋" w:hAnsi="Cambria Math" w:cs="宋体"/>
                          <w:i/>
                          <w:color w:val="000000"/>
                          <w:kern w:val="0"/>
                          <w:sz w:val="24"/>
                        </w:rPr>
                      </m:ctrlPr>
                    </m:sSubSupPr>
                    <m:e>
                      <m:r>
                        <m:rPr>
                          <m:sty m:val="p"/>
                        </m:rPr>
                        <w:rPr>
                          <w:rFonts w:ascii="Cambria Math" w:eastAsia="仿宋" w:hAnsi="Cambria Math" w:cs="宋体"/>
                          <w:color w:val="000000"/>
                          <w:kern w:val="0"/>
                          <w:sz w:val="24"/>
                        </w:rPr>
                        <m:t>β</m:t>
                      </m:r>
                    </m:e>
                    <m:sub>
                      <m:r>
                        <w:rPr>
                          <w:rFonts w:ascii="Cambria Math" w:eastAsia="仿宋" w:hAnsi="Cambria Math" w:cs="宋体"/>
                          <w:color w:val="000000"/>
                          <w:kern w:val="0"/>
                          <w:sz w:val="24"/>
                        </w:rPr>
                        <m:t>t</m:t>
                      </m:r>
                    </m:sub>
                    <m:sup>
                      <m:r>
                        <w:rPr>
                          <w:rFonts w:ascii="Cambria Math" w:eastAsia="仿宋" w:hAnsi="Cambria Math" w:cs="宋体"/>
                          <w:color w:val="000000"/>
                          <w:kern w:val="0"/>
                          <w:sz w:val="24"/>
                        </w:rPr>
                        <m:t>2</m:t>
                      </m:r>
                    </m:sup>
                  </m:sSubSup>
                </m:e>
              </m:rad>
              <m:ctrlPr>
                <w:rPr>
                  <w:rFonts w:ascii="Cambria Math" w:eastAsia="仿宋" w:hAnsi="Cambria Math" w:cs="宋体"/>
                  <w:i/>
                  <w:color w:val="000000"/>
                  <w:kern w:val="0"/>
                  <w:sz w:val="24"/>
                </w:rPr>
              </m:ctrlPr>
            </m:num>
            <m:den>
              <m:r>
                <w:rPr>
                  <w:rFonts w:ascii="Cambria Math" w:eastAsia="仿宋" w:hAnsi="Cambria Math" w:cs="宋体"/>
                  <w:color w:val="000000"/>
                  <w:kern w:val="0"/>
                  <w:sz w:val="24"/>
                </w:rPr>
                <m:t>1-</m:t>
              </m:r>
              <m:sSubSup>
                <m:sSubSupPr>
                  <m:ctrlPr>
                    <w:rPr>
                      <w:rFonts w:ascii="Cambria Math" w:eastAsia="仿宋" w:hAnsi="Cambria Math" w:cs="宋体"/>
                      <w:i/>
                      <w:color w:val="000000"/>
                      <w:kern w:val="0"/>
                      <w:sz w:val="24"/>
                    </w:rPr>
                  </m:ctrlPr>
                </m:sSubSupPr>
                <m:e>
                  <m:r>
                    <m:rPr>
                      <m:sty m:val="p"/>
                    </m:rPr>
                    <w:rPr>
                      <w:rFonts w:ascii="Cambria Math" w:eastAsia="仿宋" w:hAnsi="Cambria Math" w:cs="宋体"/>
                      <w:color w:val="000000"/>
                      <w:kern w:val="0"/>
                      <w:sz w:val="24"/>
                    </w:rPr>
                    <m:t>β</m:t>
                  </m:r>
                </m:e>
                <m:sub>
                  <m:r>
                    <w:rPr>
                      <w:rFonts w:ascii="Cambria Math" w:eastAsia="仿宋" w:hAnsi="Cambria Math" w:cs="宋体"/>
                      <w:color w:val="000000"/>
                      <w:kern w:val="0"/>
                      <w:sz w:val="24"/>
                    </w:rPr>
                    <m:t>1</m:t>
                  </m:r>
                </m:sub>
                <m:sup>
                  <m:r>
                    <w:rPr>
                      <w:rFonts w:ascii="Cambria Math" w:eastAsia="仿宋" w:hAnsi="Cambria Math" w:cs="宋体"/>
                      <w:color w:val="000000"/>
                      <w:kern w:val="0"/>
                      <w:sz w:val="24"/>
                    </w:rPr>
                    <m:t>t</m:t>
                  </m:r>
                </m:sup>
              </m:sSubSup>
              <m:ctrlPr>
                <w:rPr>
                  <w:rFonts w:ascii="Cambria Math" w:eastAsia="仿宋" w:hAnsi="Cambria Math" w:cs="宋体"/>
                  <w:i/>
                  <w:color w:val="000000"/>
                  <w:kern w:val="0"/>
                  <w:sz w:val="24"/>
                </w:rPr>
              </m:ctrlPr>
            </m:den>
          </m:f>
          <m:r>
            <m:rPr>
              <m:sty m:val="p"/>
            </m:rPr>
            <w:rPr>
              <w:rFonts w:ascii="Cambria Math" w:eastAsia="仿宋" w:hAnsi="Cambria Math" w:cs="宋体"/>
              <w:color w:val="000000"/>
              <w:kern w:val="0"/>
              <w:sz w:val="24"/>
            </w:rPr>
            <m:t>⋅</m:t>
          </m:r>
          <m:f>
            <m:fPr>
              <m:ctrlPr>
                <w:rPr>
                  <w:rFonts w:ascii="Cambria Math" w:eastAsia="仿宋" w:hAnsi="Cambria Math" w:cs="宋体"/>
                  <w:color w:val="000000"/>
                  <w:kern w:val="0"/>
                  <w:sz w:val="24"/>
                </w:rPr>
              </m:ctrlPr>
            </m:fPr>
            <m:num>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m</m:t>
                  </m:r>
                </m:e>
                <m:sub>
                  <m:r>
                    <w:rPr>
                      <w:rFonts w:ascii="Cambria Math" w:eastAsia="仿宋" w:hAnsi="Cambria Math" w:cs="宋体"/>
                      <w:color w:val="000000"/>
                      <w:kern w:val="0"/>
                      <w:sz w:val="24"/>
                    </w:rPr>
                    <m:t>t</m:t>
                  </m:r>
                </m:sub>
              </m:sSub>
              <m:ctrlPr>
                <w:rPr>
                  <w:rFonts w:ascii="Cambria Math" w:eastAsia="仿宋" w:hAnsi="Cambria Math" w:cs="宋体"/>
                  <w:i/>
                  <w:color w:val="000000"/>
                  <w:kern w:val="0"/>
                  <w:sz w:val="24"/>
                </w:rPr>
              </m:ctrlPr>
            </m:num>
            <m:den>
              <m:rad>
                <m:radPr>
                  <m:degHide m:val="1"/>
                  <m:ctrlPr>
                    <w:rPr>
                      <w:rFonts w:ascii="Cambria Math" w:eastAsia="仿宋" w:hAnsi="Cambria Math" w:cs="宋体"/>
                      <w:color w:val="000000"/>
                      <w:kern w:val="0"/>
                      <w:sz w:val="24"/>
                    </w:rPr>
                  </m:ctrlPr>
                </m:radPr>
                <m:deg>
                  <m:ctrlPr>
                    <w:rPr>
                      <w:rFonts w:ascii="Cambria Math" w:eastAsia="仿宋" w:hAnsi="Cambria Math" w:cs="宋体"/>
                      <w:i/>
                      <w:color w:val="000000"/>
                      <w:kern w:val="0"/>
                      <w:sz w:val="24"/>
                    </w:rPr>
                  </m:ctrlPr>
                </m:deg>
                <m:e>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v</m:t>
                      </m:r>
                    </m:e>
                    <m:sub>
                      <m:r>
                        <w:rPr>
                          <w:rFonts w:ascii="Cambria Math" w:eastAsia="仿宋" w:hAnsi="Cambria Math" w:cs="宋体"/>
                          <w:color w:val="000000"/>
                          <w:kern w:val="0"/>
                          <w:sz w:val="24"/>
                        </w:rPr>
                        <m:t>t</m:t>
                      </m:r>
                    </m:sub>
                  </m:sSub>
                </m:e>
              </m:rad>
              <m:r>
                <w:rPr>
                  <w:rFonts w:ascii="Cambria Math" w:eastAsia="仿宋" w:hAnsi="Cambria Math" w:cs="宋体"/>
                  <w:color w:val="000000"/>
                  <w:kern w:val="0"/>
                  <w:sz w:val="24"/>
                </w:rPr>
                <m:t>+</m:t>
              </m:r>
              <m:r>
                <m:rPr>
                  <m:sty m:val="p"/>
                </m:rPr>
                <w:rPr>
                  <w:rFonts w:ascii="Cambria Math" w:eastAsia="仿宋" w:hAnsi="Cambria Math" w:cs="宋体"/>
                  <w:color w:val="000000"/>
                  <w:kern w:val="0"/>
                  <w:sz w:val="24"/>
                </w:rPr>
                <m:t>ϵ</m:t>
              </m:r>
              <m:ctrlPr>
                <w:rPr>
                  <w:rFonts w:ascii="Cambria Math" w:eastAsia="仿宋" w:hAnsi="Cambria Math" w:cs="宋体"/>
                  <w:i/>
                  <w:color w:val="000000"/>
                  <w:kern w:val="0"/>
                  <w:sz w:val="24"/>
                </w:rPr>
              </m:ctrlPr>
            </m:den>
          </m:f>
        </m:oMath>
      </m:oMathPara>
    </w:p>
    <w:p w14:paraId="2EE23E28" w14:textId="3F241064" w:rsidR="0092358E" w:rsidRDefault="007749EB" w:rsidP="0092358E">
      <w:pPr>
        <w:spacing w:line="360" w:lineRule="auto"/>
        <w:ind w:firstLine="420"/>
        <w:rPr>
          <w:rFonts w:ascii="仿宋" w:eastAsia="仿宋" w:hAnsi="仿宋" w:cs="宋体"/>
          <w:color w:val="000000"/>
          <w:kern w:val="0"/>
          <w:sz w:val="24"/>
        </w:rPr>
      </w:pPr>
      <w:r w:rsidRPr="007749EB">
        <w:rPr>
          <w:rFonts w:ascii="仿宋" w:eastAsia="仿宋" w:hAnsi="仿宋" w:cs="宋体"/>
          <w:color w:val="000000"/>
          <w:kern w:val="0"/>
          <w:sz w:val="24"/>
        </w:rPr>
        <w:t xml:space="preserve">我们计算参数尺度 </w:t>
      </w:r>
      <m:oMath>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r</m:t>
            </m:r>
          </m:e>
          <m:sub>
            <m:r>
              <w:rPr>
                <w:rFonts w:ascii="Cambria Math" w:eastAsia="仿宋" w:hAnsi="Cambria Math" w:cs="宋体"/>
                <w:color w:val="000000"/>
                <w:kern w:val="0"/>
                <w:sz w:val="24"/>
              </w:rPr>
              <m:t>t</m:t>
            </m:r>
            <m:r>
              <w:rPr>
                <w:rFonts w:ascii="Cambria Math" w:eastAsia="微软雅黑" w:hAnsi="Cambria Math" w:cs="微软雅黑" w:hint="eastAsia"/>
                <w:color w:val="000000"/>
                <w:kern w:val="0"/>
                <w:sz w:val="24"/>
              </w:rPr>
              <m:t>-</m:t>
            </m:r>
            <m:r>
              <w:rPr>
                <w:rFonts w:ascii="Cambria Math" w:eastAsia="仿宋" w:hAnsi="Cambria Math" w:cs="宋体"/>
                <w:color w:val="000000"/>
                <w:kern w:val="0"/>
                <w:sz w:val="24"/>
              </w:rPr>
              <m:t>1</m:t>
            </m:r>
          </m:sub>
        </m:sSub>
      </m:oMath>
      <w:r w:rsidRPr="007749EB">
        <w:rPr>
          <w:rFonts w:ascii="仿宋" w:eastAsia="仿宋" w:hAnsi="仿宋" w:cs="宋体"/>
          <w:color w:val="000000"/>
          <w:kern w:val="0"/>
          <w:sz w:val="24"/>
        </w:rPr>
        <w:t xml:space="preserve"> 作为</w:t>
      </w:r>
      <w:proofErr w:type="gramStart"/>
      <w:r w:rsidRPr="007749EB">
        <w:rPr>
          <w:rFonts w:ascii="仿宋" w:eastAsia="仿宋" w:hAnsi="仿宋" w:cs="宋体"/>
          <w:color w:val="000000"/>
          <w:kern w:val="0"/>
          <w:sz w:val="24"/>
        </w:rPr>
        <w:t>均方根值</w:t>
      </w:r>
      <w:proofErr w:type="gramEnd"/>
      <m:oMath>
        <m:r>
          <w:rPr>
            <w:rFonts w:ascii="Cambria Math" w:eastAsia="仿宋" w:hAnsi="Cambria Math" w:cs="宋体"/>
            <w:color w:val="000000"/>
            <w:kern w:val="0"/>
            <w:sz w:val="24"/>
          </w:rPr>
          <m:t>RMS</m:t>
        </m:r>
        <m:d>
          <m:dPr>
            <m:begChr m:val="["/>
            <m:endChr m:val="]"/>
            <m:ctrlPr>
              <w:rPr>
                <w:rFonts w:ascii="Cambria Math" w:eastAsia="仿宋" w:hAnsi="Cambria Math" w:cs="宋体"/>
                <w:i/>
                <w:color w:val="000000"/>
                <w:kern w:val="0"/>
                <w:sz w:val="24"/>
              </w:rPr>
            </m:ctrlPr>
          </m:dPr>
          <m:e>
            <m:r>
              <w:rPr>
                <w:rFonts w:ascii="Cambria Math" w:eastAsia="仿宋" w:hAnsi="Cambria Math" w:cs="宋体"/>
                <w:color w:val="000000"/>
                <w:kern w:val="0"/>
                <w:sz w:val="24"/>
              </w:rPr>
              <m:t>θt</m:t>
            </m:r>
            <m:r>
              <w:rPr>
                <w:rFonts w:ascii="Cambria Math" w:eastAsia="微软雅黑" w:hAnsi="Cambria Math" w:cs="微软雅黑" w:hint="eastAsia"/>
                <w:color w:val="000000"/>
                <w:kern w:val="0"/>
                <w:sz w:val="24"/>
              </w:rPr>
              <m:t>-</m:t>
            </m:r>
            <m:r>
              <w:rPr>
                <w:rFonts w:ascii="Cambria Math" w:eastAsia="仿宋" w:hAnsi="Cambria Math" w:cs="宋体"/>
                <w:color w:val="000000"/>
                <w:kern w:val="0"/>
                <w:sz w:val="24"/>
              </w:rPr>
              <m:t>1</m:t>
            </m:r>
          </m:e>
        </m:d>
      </m:oMath>
      <w:r w:rsidRPr="007749EB">
        <w:rPr>
          <w:rFonts w:ascii="仿宋" w:eastAsia="仿宋" w:hAnsi="仿宋" w:cs="宋体"/>
          <w:color w:val="000000"/>
          <w:kern w:val="0"/>
          <w:sz w:val="24"/>
        </w:rPr>
        <w:t>。由于</w:t>
      </w:r>
      <w:proofErr w:type="spellStart"/>
      <w:r w:rsidRPr="007749EB">
        <w:rPr>
          <w:rFonts w:ascii="仿宋" w:eastAsia="仿宋" w:hAnsi="仿宋" w:cs="宋体"/>
          <w:color w:val="000000"/>
          <w:kern w:val="0"/>
          <w:sz w:val="24"/>
        </w:rPr>
        <w:t>ScaledAdam</w:t>
      </w:r>
      <w:proofErr w:type="spellEnd"/>
      <w:r w:rsidRPr="007749EB">
        <w:rPr>
          <w:rFonts w:ascii="仿宋" w:eastAsia="仿宋" w:hAnsi="仿宋" w:cs="宋体"/>
          <w:color w:val="000000"/>
          <w:kern w:val="0"/>
          <w:sz w:val="24"/>
        </w:rPr>
        <w:t xml:space="preserve">的更新比Adam </w:t>
      </w:r>
      <w:r w:rsidR="007B7A39">
        <w:rPr>
          <w:rFonts w:ascii="仿宋" w:eastAsia="仿宋" w:hAnsi="仿宋" w:cs="宋体" w:hint="eastAsia"/>
          <w:color w:val="000000"/>
          <w:kern w:val="0"/>
          <w:sz w:val="24"/>
        </w:rPr>
        <w:t>更不容易发散</w:t>
      </w:r>
      <w:r w:rsidRPr="007749EB">
        <w:rPr>
          <w:rFonts w:ascii="仿宋" w:eastAsia="仿宋" w:hAnsi="仿宋" w:cs="宋体"/>
          <w:color w:val="000000"/>
          <w:kern w:val="0"/>
          <w:sz w:val="24"/>
        </w:rPr>
        <w:t>，我们使用一个名为Eden的学习率调度，它不需要长时间的热身期；我们还使用绝对较大的学习率值，因为参数的</w:t>
      </w:r>
      <m:oMath>
        <m:r>
          <w:rPr>
            <w:rFonts w:ascii="Cambria Math" w:eastAsia="仿宋" w:hAnsi="Cambria Math" w:cs="宋体"/>
            <w:color w:val="000000"/>
            <w:kern w:val="0"/>
            <w:sz w:val="24"/>
          </w:rPr>
          <m:t>RMS</m:t>
        </m:r>
      </m:oMath>
      <w:r w:rsidRPr="007749EB">
        <w:rPr>
          <w:rFonts w:ascii="仿宋" w:eastAsia="仿宋" w:hAnsi="仿宋" w:cs="宋体"/>
          <w:color w:val="000000"/>
          <w:kern w:val="0"/>
          <w:sz w:val="24"/>
        </w:rPr>
        <w:t>值通常远小于1。</w:t>
      </w:r>
    </w:p>
    <w:p w14:paraId="6114E7EE" w14:textId="20731B43" w:rsidR="0092358E" w:rsidRPr="0092358E" w:rsidRDefault="00F95A6F" w:rsidP="0092358E">
      <w:pPr>
        <w:widowControl/>
        <w:spacing w:line="360" w:lineRule="auto"/>
        <w:ind w:firstLine="420"/>
        <w:jc w:val="left"/>
        <w:rPr>
          <w:rFonts w:ascii="仿宋" w:eastAsia="仿宋" w:hAnsi="仿宋" w:cs="宋体"/>
          <w:color w:val="000000"/>
          <w:kern w:val="0"/>
          <w:sz w:val="24"/>
        </w:rPr>
      </w:pPr>
      <w:r>
        <w:rPr>
          <w:rFonts w:ascii="仿宋" w:eastAsia="仿宋" w:hAnsi="仿宋" w:cs="宋体" w:hint="eastAsia"/>
          <w:color w:val="000000"/>
          <w:kern w:val="0"/>
          <w:sz w:val="24"/>
        </w:rPr>
        <w:t>学习参数尺度。</w:t>
      </w:r>
      <w:r w:rsidR="0092358E" w:rsidRPr="0092358E">
        <w:rPr>
          <w:rFonts w:ascii="仿宋" w:eastAsia="仿宋" w:hAnsi="仿宋" w:cs="宋体"/>
          <w:color w:val="000000"/>
          <w:kern w:val="0"/>
          <w:sz w:val="24"/>
        </w:rPr>
        <w:t xml:space="preserve">为了明确学习参数尺度，我们将其视为待学习的常规参数，就像将每个参数都分解为 </w:t>
      </w:r>
      <m:oMath>
        <m:r>
          <w:rPr>
            <w:rFonts w:ascii="Cambria Math" w:eastAsia="仿宋" w:hAnsi="Cambria Math" w:cs="宋体"/>
            <w:color w:val="000000"/>
            <w:kern w:val="0"/>
            <w:sz w:val="24"/>
          </w:rPr>
          <m:t>θ = r · θ'</m:t>
        </m:r>
      </m:oMath>
      <w:r w:rsidR="0092358E" w:rsidRPr="0092358E">
        <w:rPr>
          <w:rFonts w:ascii="仿宋" w:eastAsia="仿宋" w:hAnsi="仿宋" w:cs="宋体"/>
          <w:color w:val="000000"/>
          <w:kern w:val="0"/>
          <w:sz w:val="24"/>
        </w:rPr>
        <w:t>，我们对参数尺度</w:t>
      </w:r>
      <m:oMath>
        <m:r>
          <w:rPr>
            <w:rFonts w:ascii="Cambria Math" w:eastAsia="仿宋" w:hAnsi="Cambria Math" w:cs="宋体"/>
            <w:color w:val="000000"/>
            <w:kern w:val="0"/>
            <w:sz w:val="24"/>
          </w:rPr>
          <m:t xml:space="preserve"> r </m:t>
        </m:r>
      </m:oMath>
      <w:r w:rsidR="0092358E" w:rsidRPr="0092358E">
        <w:rPr>
          <w:rFonts w:ascii="仿宋" w:eastAsia="仿宋" w:hAnsi="仿宋" w:cs="宋体"/>
          <w:color w:val="000000"/>
          <w:kern w:val="0"/>
          <w:sz w:val="24"/>
        </w:rPr>
        <w:t>和底层参数</w:t>
      </w:r>
      <m:oMath>
        <m:r>
          <w:rPr>
            <w:rFonts w:ascii="Cambria Math" w:eastAsia="仿宋" w:hAnsi="Cambria Math" w:cs="宋体"/>
            <w:color w:val="000000"/>
            <w:kern w:val="0"/>
            <w:sz w:val="24"/>
          </w:rPr>
          <m:t xml:space="preserve"> θ' </m:t>
        </m:r>
      </m:oMath>
      <w:r w:rsidR="0092358E" w:rsidRPr="0092358E">
        <w:rPr>
          <w:rFonts w:ascii="仿宋" w:eastAsia="仿宋" w:hAnsi="仿宋" w:cs="宋体"/>
          <w:color w:val="000000"/>
          <w:kern w:val="0"/>
          <w:sz w:val="24"/>
        </w:rPr>
        <w:t>进行梯度下降优化。设</w:t>
      </w:r>
      <m:oMath>
        <m:r>
          <w:rPr>
            <w:rFonts w:ascii="Cambria Math" w:eastAsia="仿宋" w:hAnsi="Cambria Math" w:cs="宋体"/>
            <w:color w:val="000000"/>
            <w:kern w:val="0"/>
            <w:sz w:val="24"/>
          </w:rPr>
          <m:t xml:space="preserve"> h</m:t>
        </m:r>
      </m:oMath>
      <w:r w:rsidR="0092358E" w:rsidRPr="0092358E">
        <w:rPr>
          <w:rFonts w:ascii="仿宋" w:eastAsia="仿宋" w:hAnsi="仿宋" w:cs="宋体"/>
          <w:color w:val="000000"/>
          <w:kern w:val="0"/>
          <w:sz w:val="24"/>
        </w:rPr>
        <w:t xml:space="preserve"> 为参数尺度 </w:t>
      </w:r>
      <m:oMath>
        <m:r>
          <w:rPr>
            <w:rFonts w:ascii="Cambria Math" w:eastAsia="仿宋" w:hAnsi="Cambria Math" w:cs="宋体"/>
            <w:color w:val="000000"/>
            <w:kern w:val="0"/>
            <w:sz w:val="24"/>
          </w:rPr>
          <m:t xml:space="preserve">r </m:t>
        </m:r>
      </m:oMath>
      <w:r w:rsidR="0092358E" w:rsidRPr="0092358E">
        <w:rPr>
          <w:rFonts w:ascii="仿宋" w:eastAsia="仿宋" w:hAnsi="仿宋" w:cs="宋体"/>
          <w:color w:val="000000"/>
          <w:kern w:val="0"/>
          <w:sz w:val="24"/>
        </w:rPr>
        <w:t xml:space="preserve">的梯度，在第 </w:t>
      </w:r>
      <m:oMath>
        <m:r>
          <w:rPr>
            <w:rFonts w:ascii="Cambria Math" w:eastAsia="仿宋" w:hAnsi="Cambria Math" w:cs="宋体"/>
            <w:color w:val="000000"/>
            <w:kern w:val="0"/>
            <w:sz w:val="24"/>
          </w:rPr>
          <m:t xml:space="preserve">t </m:t>
        </m:r>
      </m:oMath>
      <w:r w:rsidR="0092358E" w:rsidRPr="0092358E">
        <w:rPr>
          <w:rFonts w:ascii="仿宋" w:eastAsia="仿宋" w:hAnsi="仿宋" w:cs="宋体"/>
          <w:color w:val="000000"/>
          <w:kern w:val="0"/>
          <w:sz w:val="24"/>
        </w:rPr>
        <w:t xml:space="preserve">步，我们得到 </w:t>
      </w:r>
      <m:oMath>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h</m:t>
            </m:r>
          </m:e>
          <m:sub>
            <m:r>
              <w:rPr>
                <w:rFonts w:ascii="Cambria Math" w:eastAsia="仿宋" w:hAnsi="Cambria Math" w:cs="宋体"/>
                <w:color w:val="000000"/>
                <w:kern w:val="0"/>
                <w:sz w:val="24"/>
              </w:rPr>
              <m:t>t</m:t>
            </m:r>
          </m:sub>
        </m:sSub>
        <m:r>
          <w:rPr>
            <w:rFonts w:ascii="Cambria Math" w:eastAsia="仿宋" w:hAnsi="Cambria Math" w:cs="宋体"/>
            <w:color w:val="000000"/>
            <w:kern w:val="0"/>
            <w:sz w:val="24"/>
          </w:rPr>
          <m:t>=</m:t>
        </m:r>
        <m:sSub>
          <m:sSubPr>
            <m:ctrlPr>
              <w:rPr>
                <w:rFonts w:ascii="Cambria Math" w:eastAsia="仿宋" w:hAnsi="Cambria Math" w:cs="宋体"/>
                <w:i/>
                <w:color w:val="000000"/>
                <w:kern w:val="0"/>
                <w:sz w:val="24"/>
              </w:rPr>
            </m:ctrlPr>
          </m:sSubPr>
          <m:e>
            <m:r>
              <w:rPr>
                <w:rFonts w:ascii="Cambria Math" w:eastAsia="仿宋" w:hAnsi="Cambria Math" w:cs="Cambria Math"/>
                <w:color w:val="000000"/>
                <w:kern w:val="0"/>
                <w:sz w:val="24"/>
              </w:rPr>
              <m:t>∇</m:t>
            </m:r>
          </m:e>
          <m:sub>
            <m:r>
              <w:rPr>
                <w:rFonts w:ascii="Cambria Math" w:eastAsia="仿宋" w:hAnsi="Cambria Math" w:cs="宋体"/>
                <w:color w:val="000000"/>
                <w:kern w:val="0"/>
                <w:sz w:val="24"/>
              </w:rPr>
              <m:t>r</m:t>
            </m:r>
          </m:sub>
        </m:sSub>
        <m:r>
          <w:rPr>
            <w:rFonts w:ascii="Cambria Math" w:eastAsia="仿宋" w:hAnsi="Cambria Math" w:cs="宋体"/>
            <w:color w:val="000000"/>
            <w:kern w:val="0"/>
            <w:sz w:val="24"/>
          </w:rPr>
          <m:t>f</m:t>
        </m:r>
        <m:d>
          <m:dPr>
            <m:ctrlPr>
              <w:rPr>
                <w:rFonts w:ascii="Cambria Math" w:eastAsia="仿宋" w:hAnsi="Cambria Math" w:cs="宋体"/>
                <w:i/>
                <w:color w:val="000000"/>
                <w:kern w:val="0"/>
                <w:sz w:val="24"/>
              </w:rPr>
            </m:ctrlPr>
          </m:dPr>
          <m:e>
            <m:sSub>
              <m:sSubPr>
                <m:ctrlPr>
                  <w:rPr>
                    <w:rFonts w:ascii="Cambria Math" w:eastAsia="仿宋" w:hAnsi="Cambria Math" w:cs="宋体"/>
                    <w:i/>
                    <w:color w:val="000000"/>
                    <w:kern w:val="0"/>
                    <w:sz w:val="24"/>
                  </w:rPr>
                </m:ctrlPr>
              </m:sSubPr>
              <m:e>
                <m:r>
                  <w:rPr>
                    <w:rFonts w:ascii="Cambria Math" w:eastAsia="仿宋" w:hAnsi="Cambria Math" w:cs="Roboto"/>
                    <w:color w:val="000000"/>
                    <w:kern w:val="0"/>
                    <w:sz w:val="24"/>
                  </w:rPr>
                  <m:t>θ</m:t>
                </m:r>
              </m:e>
              <m:sub>
                <m:r>
                  <w:rPr>
                    <w:rFonts w:ascii="Cambria Math" w:eastAsia="仿宋" w:hAnsi="Cambria Math" w:cs="宋体"/>
                    <w:color w:val="000000"/>
                    <w:kern w:val="0"/>
                    <w:sz w:val="24"/>
                  </w:rPr>
                  <m:t>t-1</m:t>
                </m:r>
              </m:sub>
            </m:sSub>
          </m:e>
        </m:d>
        <m:r>
          <w:rPr>
            <w:rFonts w:ascii="Cambria Math" w:eastAsia="仿宋" w:hAnsi="Cambria Math" w:cs="宋体"/>
            <w:color w:val="000000"/>
            <w:kern w:val="0"/>
            <w:sz w:val="24"/>
          </w:rPr>
          <m:t>=</m:t>
        </m:r>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g</m:t>
            </m:r>
          </m:e>
          <m:sub>
            <m:r>
              <w:rPr>
                <w:rFonts w:ascii="Cambria Math" w:eastAsia="仿宋" w:hAnsi="Cambria Math" w:cs="宋体"/>
                <w:color w:val="000000"/>
                <w:kern w:val="0"/>
                <w:sz w:val="24"/>
              </w:rPr>
              <m:t>t</m:t>
            </m:r>
          </m:sub>
        </m:sSub>
        <m:r>
          <m:rPr>
            <m:sty m:val="p"/>
          </m:rPr>
          <w:rPr>
            <w:rFonts w:ascii="Cambria Math" w:eastAsia="仿宋" w:hAnsi="Cambria Math" w:cs="宋体"/>
            <w:color w:val="000000"/>
            <w:kern w:val="0"/>
            <w:sz w:val="24"/>
          </w:rPr>
          <m:t>⋅</m:t>
        </m:r>
        <m:sSubSup>
          <m:sSubSupPr>
            <m:ctrlPr>
              <w:rPr>
                <w:rFonts w:ascii="Cambria Math" w:eastAsia="仿宋" w:hAnsi="Cambria Math" w:cs="宋体"/>
                <w:i/>
                <w:color w:val="000000"/>
                <w:kern w:val="0"/>
                <w:sz w:val="24"/>
              </w:rPr>
            </m:ctrlPr>
          </m:sSubSupPr>
          <m:e>
            <m:r>
              <w:rPr>
                <w:rFonts w:ascii="Cambria Math" w:eastAsia="仿宋" w:hAnsi="Cambria Math" w:cs="Roboto"/>
                <w:color w:val="000000"/>
                <w:kern w:val="0"/>
                <w:sz w:val="24"/>
              </w:rPr>
              <m:t>θ</m:t>
            </m:r>
            <m:ctrlPr>
              <w:rPr>
                <w:rFonts w:ascii="Cambria Math" w:eastAsia="仿宋" w:hAnsi="Cambria Math" w:cs="宋体"/>
                <w:color w:val="000000"/>
                <w:kern w:val="0"/>
                <w:sz w:val="24"/>
              </w:rPr>
            </m:ctrlPr>
          </m:e>
          <m:sub>
            <m:r>
              <w:rPr>
                <w:rFonts w:ascii="Cambria Math" w:eastAsia="仿宋" w:hAnsi="Cambria Math" w:cs="宋体"/>
                <w:color w:val="000000"/>
                <w:kern w:val="0"/>
                <w:sz w:val="24"/>
              </w:rPr>
              <m:t>t-1</m:t>
            </m:r>
          </m:sub>
          <m:sup>
            <m:r>
              <w:rPr>
                <w:rFonts w:ascii="Cambria Math" w:eastAsia="仿宋" w:hAnsi="Cambria Math" w:cs="宋体"/>
                <w:color w:val="000000"/>
                <w:kern w:val="0"/>
                <w:sz w:val="24"/>
              </w:rPr>
              <m:t>'</m:t>
            </m:r>
          </m:sup>
        </m:sSubSup>
      </m:oMath>
      <w:r w:rsidR="0092358E" w:rsidRPr="0092358E">
        <w:rPr>
          <w:rFonts w:ascii="仿宋" w:eastAsia="仿宋" w:hAnsi="仿宋" w:cs="宋体"/>
          <w:color w:val="000000"/>
          <w:kern w:val="0"/>
          <w:sz w:val="24"/>
        </w:rPr>
        <w:t>。由于 Adam 对梯度尺度的变化几乎是不变的，为简单起见，我们将其替换为</w:t>
      </w:r>
      <m:oMath>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h</m:t>
            </m:r>
          </m:e>
          <m:sub>
            <m:r>
              <w:rPr>
                <w:rFonts w:ascii="Cambria Math" w:eastAsia="仿宋" w:hAnsi="Cambria Math" w:cs="宋体"/>
                <w:color w:val="000000"/>
                <w:kern w:val="0"/>
                <w:sz w:val="24"/>
              </w:rPr>
              <m:t>t</m:t>
            </m:r>
          </m:sub>
        </m:sSub>
        <m:r>
          <w:rPr>
            <w:rFonts w:ascii="Cambria Math" w:eastAsia="仿宋" w:hAnsi="Cambria Math" w:cs="宋体"/>
            <w:color w:val="000000"/>
            <w:kern w:val="0"/>
            <w:sz w:val="24"/>
          </w:rPr>
          <m:t>=</m:t>
        </m:r>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g</m:t>
            </m:r>
          </m:e>
          <m:sub>
            <m:r>
              <w:rPr>
                <w:rFonts w:ascii="Cambria Math" w:eastAsia="仿宋" w:hAnsi="Cambria Math" w:cs="宋体"/>
                <w:color w:val="000000"/>
                <w:kern w:val="0"/>
                <w:sz w:val="24"/>
              </w:rPr>
              <m:t>t</m:t>
            </m:r>
          </m:sub>
        </m:sSub>
        <m:r>
          <m:rPr>
            <m:sty m:val="p"/>
          </m:rPr>
          <w:rPr>
            <w:rFonts w:ascii="Cambria Math" w:eastAsia="仿宋" w:hAnsi="Cambria Math" w:cs="宋体"/>
            <w:color w:val="000000"/>
            <w:kern w:val="0"/>
            <w:sz w:val="24"/>
          </w:rPr>
          <m:t>⋅</m:t>
        </m:r>
        <m:d>
          <m:dPr>
            <m:ctrlPr>
              <w:rPr>
                <w:rFonts w:ascii="Cambria Math" w:eastAsia="仿宋" w:hAnsi="Cambria Math" w:cs="宋体"/>
                <w:i/>
                <w:color w:val="000000"/>
                <w:kern w:val="0"/>
                <w:sz w:val="24"/>
              </w:rPr>
            </m:ctrlPr>
          </m:dPr>
          <m:e>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r</m:t>
                </m:r>
              </m:e>
              <m:sub>
                <m:r>
                  <w:rPr>
                    <w:rFonts w:ascii="Cambria Math" w:eastAsia="仿宋" w:hAnsi="Cambria Math" w:cs="宋体"/>
                    <w:color w:val="000000"/>
                    <w:kern w:val="0"/>
                    <w:sz w:val="24"/>
                  </w:rPr>
                  <m:t>t-1</m:t>
                </m:r>
              </m:sub>
            </m:sSub>
            <m:r>
              <m:rPr>
                <m:sty m:val="p"/>
              </m:rPr>
              <w:rPr>
                <w:rFonts w:ascii="Cambria Math" w:eastAsia="仿宋" w:hAnsi="Cambria Math" w:cs="宋体" w:hint="eastAsia"/>
                <w:color w:val="000000"/>
                <w:kern w:val="0"/>
                <w:sz w:val="24"/>
              </w:rPr>
              <m:t>⊙</m:t>
            </m:r>
            <m:sSubSup>
              <m:sSubSupPr>
                <m:ctrlPr>
                  <w:rPr>
                    <w:rFonts w:ascii="Cambria Math" w:eastAsia="仿宋" w:hAnsi="Cambria Math" w:cs="宋体"/>
                    <w:i/>
                    <w:color w:val="000000"/>
                    <w:kern w:val="0"/>
                    <w:sz w:val="24"/>
                  </w:rPr>
                </m:ctrlPr>
              </m:sSubSupPr>
              <m:e>
                <m:r>
                  <w:rPr>
                    <w:rFonts w:ascii="Cambria Math" w:eastAsia="仿宋" w:hAnsi="Cambria Math" w:cs="宋体"/>
                    <w:color w:val="000000"/>
                    <w:kern w:val="0"/>
                    <w:sz w:val="24"/>
                  </w:rPr>
                  <m:t>θ</m:t>
                </m:r>
                <m:ctrlPr>
                  <w:rPr>
                    <w:rFonts w:ascii="Cambria Math" w:eastAsia="仿宋" w:hAnsi="Cambria Math" w:cs="宋体"/>
                    <w:color w:val="000000"/>
                    <w:kern w:val="0"/>
                    <w:sz w:val="24"/>
                  </w:rPr>
                </m:ctrlPr>
              </m:e>
              <m:sub>
                <m:r>
                  <w:rPr>
                    <w:rFonts w:ascii="Cambria Math" w:eastAsia="仿宋" w:hAnsi="Cambria Math" w:cs="宋体"/>
                    <w:color w:val="000000"/>
                    <w:kern w:val="0"/>
                    <w:sz w:val="24"/>
                  </w:rPr>
                  <m:t>t-1</m:t>
                </m:r>
              </m:sub>
              <m:sup>
                <m:r>
                  <w:rPr>
                    <w:rFonts w:ascii="Cambria Math" w:eastAsia="仿宋" w:hAnsi="Cambria Math" w:cs="宋体"/>
                    <w:color w:val="000000"/>
                    <w:kern w:val="0"/>
                    <w:sz w:val="24"/>
                  </w:rPr>
                  <m:t>'</m:t>
                </m:r>
              </m:sup>
            </m:sSubSup>
          </m:e>
        </m:d>
        <m:r>
          <w:rPr>
            <w:rFonts w:ascii="Cambria Math" w:eastAsia="仿宋" w:hAnsi="Cambria Math" w:cs="宋体"/>
            <w:color w:val="000000"/>
            <w:kern w:val="0"/>
            <w:sz w:val="24"/>
          </w:rPr>
          <m:t>=</m:t>
        </m:r>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g</m:t>
            </m:r>
          </m:e>
          <m:sub>
            <m:r>
              <w:rPr>
                <w:rFonts w:ascii="Cambria Math" w:eastAsia="仿宋" w:hAnsi="Cambria Math" w:cs="宋体"/>
                <w:color w:val="000000"/>
                <w:kern w:val="0"/>
                <w:sz w:val="24"/>
              </w:rPr>
              <m:t>t</m:t>
            </m:r>
          </m:sub>
        </m:sSub>
        <m:r>
          <m:rPr>
            <m:sty m:val="p"/>
          </m:rPr>
          <w:rPr>
            <w:rFonts w:ascii="Cambria Math" w:eastAsia="仿宋" w:hAnsi="Cambria Math" w:cs="宋体"/>
            <w:color w:val="000000"/>
            <w:kern w:val="0"/>
            <w:sz w:val="24"/>
          </w:rPr>
          <m:t>⋅</m:t>
        </m:r>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θ</m:t>
            </m:r>
            <m:ctrlPr>
              <w:rPr>
                <w:rFonts w:ascii="Cambria Math" w:eastAsia="仿宋" w:hAnsi="Cambria Math" w:cs="宋体"/>
                <w:color w:val="000000"/>
                <w:kern w:val="0"/>
                <w:sz w:val="24"/>
              </w:rPr>
            </m:ctrlPr>
          </m:e>
          <m:sub>
            <m:r>
              <w:rPr>
                <w:rFonts w:ascii="Cambria Math" w:eastAsia="仿宋" w:hAnsi="Cambria Math" w:cs="宋体"/>
                <w:color w:val="000000"/>
                <w:kern w:val="0"/>
                <w:sz w:val="24"/>
              </w:rPr>
              <m:t>t-1</m:t>
            </m:r>
          </m:sub>
        </m:sSub>
      </m:oMath>
      <w:r w:rsidR="0092358E" w:rsidRPr="0092358E">
        <w:rPr>
          <w:rFonts w:ascii="仿宋" w:eastAsia="仿宋" w:hAnsi="仿宋" w:cs="宋体"/>
          <w:color w:val="000000"/>
          <w:kern w:val="0"/>
          <w:sz w:val="24"/>
        </w:rPr>
        <w:t xml:space="preserve">。遵循 Adam 算法，我们维护尺度梯度的第一时刻 </w:t>
      </w:r>
      <m:oMath>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n</m:t>
            </m:r>
          </m:e>
          <m:sub>
            <m:r>
              <w:rPr>
                <w:rFonts w:ascii="Cambria Math" w:eastAsia="仿宋" w:hAnsi="Cambria Math" w:cs="宋体"/>
                <w:color w:val="000000"/>
                <w:kern w:val="0"/>
                <w:sz w:val="24"/>
              </w:rPr>
              <m:t>t</m:t>
            </m:r>
          </m:sub>
        </m:sSub>
        <m:r>
          <w:rPr>
            <w:rFonts w:ascii="Cambria Math" w:eastAsia="仿宋" w:hAnsi="Cambria Math" w:cs="宋体"/>
            <w:color w:val="000000"/>
            <w:kern w:val="0"/>
            <w:sz w:val="24"/>
          </w:rPr>
          <m:t>=</m:t>
        </m:r>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β</m:t>
            </m:r>
          </m:e>
          <m:sub>
            <m:r>
              <w:rPr>
                <w:rFonts w:ascii="Cambria Math" w:eastAsia="仿宋" w:hAnsi="Cambria Math" w:cs="宋体"/>
                <w:color w:val="000000"/>
                <w:kern w:val="0"/>
                <w:sz w:val="24"/>
              </w:rPr>
              <m:t>1</m:t>
            </m:r>
          </m:sub>
        </m:sSub>
        <m:r>
          <m:rPr>
            <m:sty m:val="p"/>
          </m:rPr>
          <w:rPr>
            <w:rFonts w:ascii="Cambria Math" w:eastAsia="仿宋" w:hAnsi="Cambria Math" w:cs="宋体"/>
            <w:color w:val="000000"/>
            <w:kern w:val="0"/>
            <w:sz w:val="24"/>
          </w:rPr>
          <m:t>⋅</m:t>
        </m:r>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n</m:t>
            </m:r>
            <m:ctrlPr>
              <w:rPr>
                <w:rFonts w:ascii="Cambria Math" w:eastAsia="仿宋" w:hAnsi="Cambria Math" w:cs="宋体"/>
                <w:color w:val="000000"/>
                <w:kern w:val="0"/>
                <w:sz w:val="24"/>
              </w:rPr>
            </m:ctrlPr>
          </m:e>
          <m:sub>
            <m:r>
              <w:rPr>
                <w:rFonts w:ascii="Cambria Math" w:eastAsia="仿宋" w:hAnsi="Cambria Math" w:cs="宋体"/>
                <w:color w:val="000000"/>
                <w:kern w:val="0"/>
                <w:sz w:val="24"/>
              </w:rPr>
              <m:t>t-1</m:t>
            </m:r>
          </m:sub>
        </m:sSub>
        <m:r>
          <w:rPr>
            <w:rFonts w:ascii="Cambria Math" w:eastAsia="仿宋" w:hAnsi="Cambria Math" w:cs="宋体"/>
            <w:color w:val="000000"/>
            <w:kern w:val="0"/>
            <w:sz w:val="24"/>
          </w:rPr>
          <m:t>+</m:t>
        </m:r>
        <m:d>
          <m:dPr>
            <m:ctrlPr>
              <w:rPr>
                <w:rFonts w:ascii="Cambria Math" w:eastAsia="仿宋" w:hAnsi="Cambria Math" w:cs="宋体"/>
                <w:i/>
                <w:color w:val="000000"/>
                <w:kern w:val="0"/>
                <w:sz w:val="24"/>
              </w:rPr>
            </m:ctrlPr>
          </m:dPr>
          <m:e>
            <m:r>
              <w:rPr>
                <w:rFonts w:ascii="Cambria Math" w:eastAsia="仿宋" w:hAnsi="Cambria Math" w:cs="宋体"/>
                <w:color w:val="000000"/>
                <w:kern w:val="0"/>
                <w:sz w:val="24"/>
              </w:rPr>
              <m:t>1-</m:t>
            </m:r>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β</m:t>
                </m:r>
              </m:e>
              <m:sub>
                <m:r>
                  <w:rPr>
                    <w:rFonts w:ascii="Cambria Math" w:eastAsia="仿宋" w:hAnsi="Cambria Math" w:cs="宋体"/>
                    <w:color w:val="000000"/>
                    <w:kern w:val="0"/>
                    <w:sz w:val="24"/>
                  </w:rPr>
                  <m:t>1</m:t>
                </m:r>
              </m:sub>
            </m:sSub>
          </m:e>
        </m:d>
        <m:r>
          <m:rPr>
            <m:sty m:val="p"/>
          </m:rPr>
          <w:rPr>
            <w:rFonts w:ascii="Cambria Math" w:eastAsia="仿宋" w:hAnsi="Cambria Math" w:cs="宋体"/>
            <w:color w:val="000000"/>
            <w:kern w:val="0"/>
            <w:sz w:val="24"/>
          </w:rPr>
          <m:t>⋅</m:t>
        </m:r>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h</m:t>
            </m:r>
            <m:ctrlPr>
              <w:rPr>
                <w:rFonts w:ascii="Cambria Math" w:eastAsia="仿宋" w:hAnsi="Cambria Math" w:cs="宋体"/>
                <w:color w:val="000000"/>
                <w:kern w:val="0"/>
                <w:sz w:val="24"/>
              </w:rPr>
            </m:ctrlPr>
          </m:e>
          <m:sub>
            <m:r>
              <w:rPr>
                <w:rFonts w:ascii="Cambria Math" w:eastAsia="仿宋" w:hAnsi="Cambria Math" w:cs="宋体"/>
                <w:color w:val="000000"/>
                <w:kern w:val="0"/>
                <w:sz w:val="24"/>
              </w:rPr>
              <m:t>t</m:t>
            </m:r>
          </m:sub>
        </m:sSub>
      </m:oMath>
      <w:r w:rsidR="0092358E" w:rsidRPr="0092358E">
        <w:rPr>
          <w:rFonts w:ascii="仿宋" w:eastAsia="仿宋" w:hAnsi="仿宋" w:cs="宋体"/>
          <w:color w:val="000000"/>
          <w:kern w:val="0"/>
          <w:sz w:val="24"/>
        </w:rPr>
        <w:t xml:space="preserve">和第二时刻 </w:t>
      </w:r>
      <m:oMath>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w</m:t>
            </m:r>
          </m:e>
          <m:sub>
            <m:r>
              <w:rPr>
                <w:rFonts w:ascii="Cambria Math" w:eastAsia="仿宋" w:hAnsi="Cambria Math" w:cs="宋体"/>
                <w:color w:val="000000"/>
                <w:kern w:val="0"/>
                <w:sz w:val="24"/>
              </w:rPr>
              <m:t>t</m:t>
            </m:r>
          </m:sub>
        </m:sSub>
        <m:r>
          <w:rPr>
            <w:rFonts w:ascii="Cambria Math" w:eastAsia="仿宋" w:hAnsi="Cambria Math" w:cs="宋体"/>
            <w:color w:val="000000"/>
            <w:kern w:val="0"/>
            <w:sz w:val="24"/>
          </w:rPr>
          <m:t>=</m:t>
        </m:r>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β</m:t>
            </m:r>
          </m:e>
          <m:sub>
            <m:r>
              <w:rPr>
                <w:rFonts w:ascii="Cambria Math" w:eastAsia="仿宋" w:hAnsi="Cambria Math" w:cs="宋体"/>
                <w:color w:val="000000"/>
                <w:kern w:val="0"/>
                <w:sz w:val="24"/>
              </w:rPr>
              <m:t>2</m:t>
            </m:r>
          </m:sub>
        </m:sSub>
        <m:r>
          <m:rPr>
            <m:sty m:val="p"/>
          </m:rPr>
          <w:rPr>
            <w:rFonts w:ascii="Cambria Math" w:eastAsia="仿宋" w:hAnsi="Cambria Math" w:cs="宋体"/>
            <w:color w:val="000000"/>
            <w:kern w:val="0"/>
            <w:sz w:val="24"/>
          </w:rPr>
          <m:t>⋅</m:t>
        </m:r>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w</m:t>
            </m:r>
            <m:ctrlPr>
              <w:rPr>
                <w:rFonts w:ascii="Cambria Math" w:eastAsia="仿宋" w:hAnsi="Cambria Math" w:cs="宋体"/>
                <w:color w:val="000000"/>
                <w:kern w:val="0"/>
                <w:sz w:val="24"/>
              </w:rPr>
            </m:ctrlPr>
          </m:e>
          <m:sub>
            <m:r>
              <w:rPr>
                <w:rFonts w:ascii="Cambria Math" w:eastAsia="仿宋" w:hAnsi="Cambria Math" w:cs="宋体"/>
                <w:color w:val="000000"/>
                <w:kern w:val="0"/>
                <w:sz w:val="24"/>
              </w:rPr>
              <m:t>t-1</m:t>
            </m:r>
          </m:sub>
        </m:sSub>
        <m:r>
          <w:rPr>
            <w:rFonts w:ascii="Cambria Math" w:eastAsia="仿宋" w:hAnsi="Cambria Math" w:cs="宋体"/>
            <w:color w:val="000000"/>
            <w:kern w:val="0"/>
            <w:sz w:val="24"/>
          </w:rPr>
          <m:t>+</m:t>
        </m:r>
        <m:d>
          <m:dPr>
            <m:ctrlPr>
              <w:rPr>
                <w:rFonts w:ascii="Cambria Math" w:eastAsia="仿宋" w:hAnsi="Cambria Math" w:cs="宋体"/>
                <w:i/>
                <w:color w:val="000000"/>
                <w:kern w:val="0"/>
                <w:sz w:val="24"/>
              </w:rPr>
            </m:ctrlPr>
          </m:dPr>
          <m:e>
            <m:r>
              <w:rPr>
                <w:rFonts w:ascii="Cambria Math" w:eastAsia="仿宋" w:hAnsi="Cambria Math" w:cs="宋体"/>
                <w:color w:val="000000"/>
                <w:kern w:val="0"/>
                <w:sz w:val="24"/>
              </w:rPr>
              <m:t>1-</m:t>
            </m:r>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β</m:t>
                </m:r>
              </m:e>
              <m:sub>
                <m:r>
                  <w:rPr>
                    <w:rFonts w:ascii="Cambria Math" w:eastAsia="仿宋" w:hAnsi="Cambria Math" w:cs="宋体"/>
                    <w:color w:val="000000"/>
                    <w:kern w:val="0"/>
                    <w:sz w:val="24"/>
                  </w:rPr>
                  <m:t>2</m:t>
                </m:r>
              </m:sub>
            </m:sSub>
          </m:e>
        </m:d>
        <m:r>
          <m:rPr>
            <m:sty m:val="p"/>
          </m:rPr>
          <w:rPr>
            <w:rFonts w:ascii="Cambria Math" w:eastAsia="仿宋" w:hAnsi="Cambria Math" w:cs="宋体"/>
            <w:color w:val="000000"/>
            <w:kern w:val="0"/>
            <w:sz w:val="24"/>
          </w:rPr>
          <m:t>⋅</m:t>
        </m:r>
        <m:sSubSup>
          <m:sSubSupPr>
            <m:ctrlPr>
              <w:rPr>
                <w:rFonts w:ascii="Cambria Math" w:eastAsia="仿宋" w:hAnsi="Cambria Math" w:cs="宋体"/>
                <w:i/>
                <w:color w:val="000000"/>
                <w:kern w:val="0"/>
                <w:sz w:val="24"/>
              </w:rPr>
            </m:ctrlPr>
          </m:sSubSupPr>
          <m:e>
            <m:r>
              <w:rPr>
                <w:rFonts w:ascii="Cambria Math" w:eastAsia="仿宋" w:hAnsi="Cambria Math" w:cs="宋体"/>
                <w:color w:val="000000"/>
                <w:kern w:val="0"/>
                <w:sz w:val="24"/>
              </w:rPr>
              <m:t>h</m:t>
            </m:r>
            <m:ctrlPr>
              <w:rPr>
                <w:rFonts w:ascii="Cambria Math" w:eastAsia="仿宋" w:hAnsi="Cambria Math" w:cs="宋体"/>
                <w:color w:val="000000"/>
                <w:kern w:val="0"/>
                <w:sz w:val="24"/>
              </w:rPr>
            </m:ctrlPr>
          </m:e>
          <m:sub>
            <m:r>
              <w:rPr>
                <w:rFonts w:ascii="Cambria Math" w:eastAsia="仿宋" w:hAnsi="Cambria Math" w:cs="宋体"/>
                <w:color w:val="000000"/>
                <w:kern w:val="0"/>
                <w:sz w:val="24"/>
              </w:rPr>
              <m:t>t</m:t>
            </m:r>
          </m:sub>
          <m:sup>
            <m:r>
              <w:rPr>
                <w:rFonts w:ascii="Cambria Math" w:eastAsia="仿宋" w:hAnsi="Cambria Math" w:cs="宋体"/>
                <w:color w:val="000000"/>
                <w:kern w:val="0"/>
                <w:sz w:val="24"/>
              </w:rPr>
              <m:t>2</m:t>
            </m:r>
          </m:sup>
        </m:sSubSup>
      </m:oMath>
      <w:r w:rsidR="0092358E" w:rsidRPr="0092358E">
        <w:rPr>
          <w:rFonts w:ascii="仿宋" w:eastAsia="仿宋" w:hAnsi="仿宋" w:cs="宋体"/>
          <w:color w:val="000000"/>
          <w:kern w:val="0"/>
          <w:sz w:val="24"/>
        </w:rPr>
        <w:t xml:space="preserve">。由于更新参数尺度从 </w:t>
      </w:r>
      <m:oMath>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r</m:t>
            </m:r>
          </m:e>
          <m:sub>
            <m:r>
              <w:rPr>
                <w:rFonts w:ascii="Cambria Math" w:eastAsia="仿宋" w:hAnsi="Cambria Math" w:cs="宋体"/>
                <w:color w:val="000000"/>
                <w:kern w:val="0"/>
                <w:sz w:val="24"/>
              </w:rPr>
              <m:t>t-1</m:t>
            </m:r>
          </m:sub>
        </m:sSub>
      </m:oMath>
      <w:r w:rsidR="0092358E" w:rsidRPr="0092358E">
        <w:rPr>
          <w:rFonts w:ascii="仿宋" w:eastAsia="仿宋" w:hAnsi="仿宋" w:cs="宋体"/>
          <w:color w:val="000000"/>
          <w:kern w:val="0"/>
          <w:sz w:val="24"/>
        </w:rPr>
        <w:t xml:space="preserve"> 到</w:t>
      </w:r>
      <m:oMath>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r</m:t>
            </m:r>
          </m:e>
          <m:sub>
            <m:r>
              <w:rPr>
                <w:rFonts w:ascii="Cambria Math" w:eastAsia="仿宋" w:hAnsi="Cambria Math" w:cs="宋体"/>
                <w:color w:val="000000"/>
                <w:kern w:val="0"/>
                <w:sz w:val="24"/>
              </w:rPr>
              <m:t>t</m:t>
            </m:r>
          </m:sub>
        </m:sSub>
      </m:oMath>
      <w:r w:rsidR="0092358E" w:rsidRPr="0092358E">
        <w:rPr>
          <w:rFonts w:ascii="仿宋" w:eastAsia="仿宋" w:hAnsi="仿宋" w:cs="宋体"/>
          <w:color w:val="000000"/>
          <w:kern w:val="0"/>
          <w:sz w:val="24"/>
        </w:rPr>
        <w:t xml:space="preserve"> 引起的参数 </w:t>
      </w:r>
      <m:oMath>
        <m:r>
          <w:rPr>
            <w:rFonts w:ascii="Cambria Math" w:eastAsia="仿宋" w:hAnsi="Cambria Math" w:cs="宋体"/>
            <w:color w:val="000000"/>
            <w:kern w:val="0"/>
            <w:sz w:val="24"/>
          </w:rPr>
          <m:t xml:space="preserve">θ </m:t>
        </m:r>
      </m:oMath>
      <w:r w:rsidR="0092358E" w:rsidRPr="0092358E">
        <w:rPr>
          <w:rFonts w:ascii="仿宋" w:eastAsia="仿宋" w:hAnsi="仿宋" w:cs="宋体"/>
          <w:color w:val="000000"/>
          <w:kern w:val="0"/>
          <w:sz w:val="24"/>
        </w:rPr>
        <w:t xml:space="preserve">的变化量为 </w:t>
      </w:r>
      <m:oMath>
        <m:sSubSup>
          <m:sSubSupPr>
            <m:ctrlPr>
              <w:rPr>
                <w:rFonts w:ascii="Cambria Math" w:eastAsia="仿宋" w:hAnsi="Cambria Math" w:cs="宋体"/>
                <w:i/>
                <w:color w:val="000000"/>
                <w:kern w:val="0"/>
                <w:sz w:val="24"/>
              </w:rPr>
            </m:ctrlPr>
          </m:sSubSupPr>
          <m:e>
            <m:r>
              <w:rPr>
                <w:rFonts w:ascii="Cambria Math" w:eastAsia="微软雅黑" w:hAnsi="Cambria Math" w:cs="微软雅黑" w:hint="eastAsia"/>
                <w:color w:val="000000"/>
                <w:kern w:val="0"/>
                <w:sz w:val="24"/>
              </w:rPr>
              <m:t>∆</m:t>
            </m:r>
            <m:ctrlPr>
              <w:rPr>
                <w:rFonts w:ascii="Cambria Math" w:eastAsia="微软雅黑" w:hAnsi="Cambria Math" w:cs="微软雅黑" w:hint="eastAsia"/>
                <w:i/>
                <w:color w:val="000000"/>
                <w:kern w:val="0"/>
                <w:sz w:val="24"/>
              </w:rPr>
            </m:ctrlPr>
          </m:e>
          <m:sub>
            <m:r>
              <w:rPr>
                <w:rFonts w:ascii="Cambria Math" w:eastAsia="仿宋" w:hAnsi="Cambria Math" w:cs="宋体"/>
                <w:color w:val="000000"/>
                <w:kern w:val="0"/>
                <w:sz w:val="24"/>
              </w:rPr>
              <m:t>t</m:t>
            </m:r>
          </m:sub>
          <m:sup>
            <m:r>
              <w:rPr>
                <w:rFonts w:ascii="Cambria Math" w:eastAsia="仿宋" w:hAnsi="Cambria Math" w:cs="宋体"/>
                <w:color w:val="000000"/>
                <w:kern w:val="0"/>
                <w:sz w:val="24"/>
              </w:rPr>
              <m:t>'</m:t>
            </m:r>
          </m:sup>
        </m:sSubSup>
        <m:r>
          <w:rPr>
            <w:rFonts w:ascii="Cambria Math" w:eastAsia="仿宋" w:hAnsi="Cambria Math" w:cs="宋体"/>
            <w:color w:val="000000"/>
            <w:kern w:val="0"/>
            <w:sz w:val="24"/>
          </w:rPr>
          <m:t>,r=</m:t>
        </m:r>
        <m:d>
          <m:dPr>
            <m:ctrlPr>
              <w:rPr>
                <w:rFonts w:ascii="Cambria Math" w:eastAsia="仿宋" w:hAnsi="Cambria Math" w:cs="宋体"/>
                <w:i/>
                <w:color w:val="000000"/>
                <w:kern w:val="0"/>
                <w:sz w:val="24"/>
              </w:rPr>
            </m:ctrlPr>
          </m:dPr>
          <m:e>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r</m:t>
                </m:r>
              </m:e>
              <m:sub>
                <m:r>
                  <w:rPr>
                    <w:rFonts w:ascii="Cambria Math" w:eastAsia="仿宋" w:hAnsi="Cambria Math" w:cs="宋体"/>
                    <w:color w:val="000000"/>
                    <w:kern w:val="0"/>
                    <w:sz w:val="24"/>
                  </w:rPr>
                  <m:t>t</m:t>
                </m:r>
              </m:sub>
            </m:sSub>
            <m:r>
              <w:rPr>
                <w:rFonts w:ascii="Cambria Math" w:eastAsia="仿宋" w:hAnsi="Cambria Math" w:cs="宋体"/>
                <w:color w:val="000000"/>
                <w:kern w:val="0"/>
                <w:sz w:val="24"/>
              </w:rPr>
              <m:t>-</m:t>
            </m:r>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r</m:t>
                </m:r>
              </m:e>
              <m:sub>
                <m:r>
                  <w:rPr>
                    <w:rFonts w:ascii="Cambria Math" w:eastAsia="仿宋" w:hAnsi="Cambria Math" w:cs="宋体"/>
                    <w:color w:val="000000"/>
                    <w:kern w:val="0"/>
                    <w:sz w:val="24"/>
                  </w:rPr>
                  <m:t>t-1</m:t>
                </m:r>
              </m:sub>
            </m:sSub>
          </m:e>
        </m:d>
        <m:r>
          <m:rPr>
            <m:sty m:val="p"/>
          </m:rPr>
          <w:rPr>
            <w:rFonts w:ascii="Cambria Math" w:eastAsia="仿宋" w:hAnsi="Cambria Math" w:cs="宋体" w:hint="eastAsia"/>
            <w:color w:val="000000"/>
            <w:kern w:val="0"/>
            <w:sz w:val="24"/>
          </w:rPr>
          <m:t>⊙</m:t>
        </m:r>
        <m:sSubSup>
          <m:sSubSupPr>
            <m:ctrlPr>
              <w:rPr>
                <w:rFonts w:ascii="Cambria Math" w:eastAsia="仿宋" w:hAnsi="Cambria Math" w:cs="宋体"/>
                <w:i/>
                <w:color w:val="000000"/>
                <w:kern w:val="0"/>
                <w:sz w:val="24"/>
              </w:rPr>
            </m:ctrlPr>
          </m:sSubSupPr>
          <m:e>
            <m:r>
              <w:rPr>
                <w:rFonts w:ascii="Cambria Math" w:eastAsia="仿宋" w:hAnsi="Cambria Math" w:cs="Roboto"/>
                <w:color w:val="000000"/>
                <w:kern w:val="0"/>
                <w:sz w:val="24"/>
              </w:rPr>
              <m:t>θ</m:t>
            </m:r>
            <m:ctrlPr>
              <w:rPr>
                <w:rFonts w:ascii="Cambria Math" w:eastAsia="仿宋" w:hAnsi="Cambria Math" w:cs="宋体"/>
                <w:color w:val="000000"/>
                <w:kern w:val="0"/>
                <w:sz w:val="24"/>
              </w:rPr>
            </m:ctrlPr>
          </m:e>
          <m:sub>
            <m:r>
              <w:rPr>
                <w:rFonts w:ascii="Cambria Math" w:eastAsia="仿宋" w:hAnsi="Cambria Math" w:cs="宋体"/>
                <w:color w:val="000000"/>
                <w:kern w:val="0"/>
                <w:sz w:val="24"/>
              </w:rPr>
              <m:t>t-1</m:t>
            </m:r>
          </m:sub>
          <m:sup>
            <m:r>
              <w:rPr>
                <w:rFonts w:ascii="Cambria Math" w:eastAsia="仿宋" w:hAnsi="Cambria Math" w:cs="宋体"/>
                <w:color w:val="000000"/>
                <w:kern w:val="0"/>
                <w:sz w:val="24"/>
              </w:rPr>
              <m:t>'</m:t>
            </m:r>
          </m:sup>
        </m:sSubSup>
      </m:oMath>
      <w:r w:rsidR="005139F4">
        <w:rPr>
          <w:rFonts w:ascii="仿宋" w:eastAsia="仿宋" w:hAnsi="仿宋" w:cs="宋体" w:hint="eastAsia"/>
          <w:color w:val="000000"/>
          <w:kern w:val="0"/>
          <w:sz w:val="24"/>
        </w:rPr>
        <w:t>。</w:t>
      </w:r>
      <w:r w:rsidR="0092358E" w:rsidRPr="0092358E">
        <w:rPr>
          <w:rFonts w:ascii="仿宋" w:eastAsia="仿宋" w:hAnsi="仿宋" w:cs="宋体"/>
          <w:color w:val="000000"/>
          <w:kern w:val="0"/>
          <w:sz w:val="24"/>
        </w:rPr>
        <w:t xml:space="preserve">我们还将参数尺度 </w:t>
      </w:r>
      <m:oMath>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r</m:t>
            </m:r>
          </m:e>
          <m:sub>
            <m:r>
              <w:rPr>
                <w:rFonts w:ascii="Cambria Math" w:eastAsia="仿宋" w:hAnsi="Cambria Math" w:cs="宋体"/>
                <w:color w:val="000000"/>
                <w:kern w:val="0"/>
                <w:sz w:val="24"/>
              </w:rPr>
              <m:t>t-1</m:t>
            </m:r>
          </m:sub>
        </m:sSub>
      </m:oMath>
      <w:r w:rsidR="0092358E" w:rsidRPr="0092358E">
        <w:rPr>
          <w:rFonts w:ascii="仿宋" w:eastAsia="仿宋" w:hAnsi="仿宋" w:cs="宋体"/>
          <w:color w:val="000000"/>
          <w:kern w:val="0"/>
          <w:sz w:val="24"/>
        </w:rPr>
        <w:t xml:space="preserve"> 整合到更新</w:t>
      </w:r>
      <m:oMath>
        <m:sSubSup>
          <m:sSubSupPr>
            <m:ctrlPr>
              <w:rPr>
                <w:rFonts w:ascii="Cambria Math" w:eastAsia="仿宋" w:hAnsi="Cambria Math" w:cs="宋体"/>
                <w:i/>
                <w:color w:val="000000"/>
                <w:kern w:val="0"/>
                <w:sz w:val="24"/>
              </w:rPr>
            </m:ctrlPr>
          </m:sSubSupPr>
          <m:e>
            <m:r>
              <w:rPr>
                <w:rFonts w:ascii="Cambria Math" w:eastAsia="微软雅黑" w:hAnsi="Cambria Math" w:cs="微软雅黑" w:hint="eastAsia"/>
                <w:color w:val="000000"/>
                <w:kern w:val="0"/>
                <w:sz w:val="24"/>
              </w:rPr>
              <m:t>∆</m:t>
            </m:r>
          </m:e>
          <m:sub>
            <m:r>
              <w:rPr>
                <w:rFonts w:ascii="Cambria Math" w:eastAsia="仿宋" w:hAnsi="Cambria Math" w:cs="宋体"/>
                <w:color w:val="000000"/>
                <w:kern w:val="0"/>
                <w:sz w:val="24"/>
              </w:rPr>
              <m:t>t</m:t>
            </m:r>
          </m:sub>
          <m:sup>
            <m:r>
              <w:rPr>
                <w:rFonts w:ascii="Cambria Math" w:eastAsia="仿宋" w:hAnsi="Cambria Math" w:cs="宋体"/>
                <w:color w:val="000000"/>
                <w:kern w:val="0"/>
                <w:sz w:val="24"/>
              </w:rPr>
              <m:t>'</m:t>
            </m:r>
          </m:sup>
        </m:sSubSup>
        <m:r>
          <w:rPr>
            <w:rFonts w:ascii="Cambria Math" w:eastAsia="仿宋" w:hAnsi="Cambria Math" w:cs="宋体"/>
            <w:color w:val="000000"/>
            <w:kern w:val="0"/>
            <w:sz w:val="24"/>
          </w:rPr>
          <m:t>,r</m:t>
        </m:r>
      </m:oMath>
      <w:r w:rsidR="0092358E" w:rsidRPr="0092358E">
        <w:rPr>
          <w:rFonts w:ascii="仿宋" w:eastAsia="仿宋" w:hAnsi="仿宋" w:cs="宋体"/>
          <w:color w:val="000000"/>
          <w:kern w:val="0"/>
          <w:sz w:val="24"/>
        </w:rPr>
        <w:t>中：</w:t>
      </w:r>
    </w:p>
    <w:p w14:paraId="7A128B48" w14:textId="46B1A342" w:rsidR="0092358E" w:rsidRPr="0092358E" w:rsidRDefault="00000000" w:rsidP="0092358E">
      <w:pPr>
        <w:widowControl/>
        <w:spacing w:line="360" w:lineRule="auto"/>
        <w:jc w:val="left"/>
        <w:rPr>
          <w:rFonts w:ascii="仿宋" w:eastAsia="仿宋" w:hAnsi="仿宋" w:cs="宋体"/>
          <w:color w:val="000000"/>
          <w:kern w:val="0"/>
          <w:sz w:val="24"/>
        </w:rPr>
      </w:pPr>
      <m:oMathPara>
        <m:oMath>
          <m:sSubSup>
            <m:sSubSupPr>
              <m:ctrlPr>
                <w:rPr>
                  <w:rFonts w:ascii="Cambria Math" w:eastAsia="仿宋" w:hAnsi="Cambria Math" w:cs="宋体"/>
                  <w:i/>
                  <w:color w:val="000000"/>
                  <w:kern w:val="0"/>
                  <w:sz w:val="24"/>
                </w:rPr>
              </m:ctrlPr>
            </m:sSubSupPr>
            <m:e>
              <m:r>
                <m:rPr>
                  <m:sty m:val="p"/>
                </m:rPr>
                <w:rPr>
                  <w:rFonts w:ascii="Cambria Math" w:eastAsia="仿宋" w:hAnsi="Cambria Math" w:cs="宋体" w:hint="eastAsia"/>
                  <w:color w:val="000000"/>
                  <w:kern w:val="0"/>
                  <w:sz w:val="24"/>
                </w:rPr>
                <m:t>Δ</m:t>
              </m:r>
              <m:ctrlPr>
                <w:rPr>
                  <w:rFonts w:ascii="Cambria Math" w:eastAsia="仿宋" w:hAnsi="Cambria Math" w:cs="宋体" w:hint="eastAsia"/>
                  <w:color w:val="000000"/>
                  <w:kern w:val="0"/>
                  <w:sz w:val="24"/>
                </w:rPr>
              </m:ctrlPr>
            </m:e>
            <m:sub>
              <m:r>
                <w:rPr>
                  <w:rFonts w:ascii="Cambria Math" w:eastAsia="仿宋" w:hAnsi="Cambria Math" w:cs="宋体"/>
                  <w:color w:val="000000"/>
                  <w:kern w:val="0"/>
                  <w:sz w:val="24"/>
                </w:rPr>
                <m:t>t</m:t>
              </m:r>
            </m:sub>
            <m:sup>
              <m:r>
                <w:rPr>
                  <w:rFonts w:ascii="Cambria Math" w:eastAsia="仿宋" w:hAnsi="Cambria Math" w:cs="宋体"/>
                  <w:color w:val="000000"/>
                  <w:kern w:val="0"/>
                  <w:sz w:val="24"/>
                </w:rPr>
                <m:t>'</m:t>
              </m:r>
            </m:sup>
          </m:sSubSup>
          <m:r>
            <w:rPr>
              <w:rFonts w:ascii="Cambria Math" w:eastAsia="仿宋" w:hAnsi="Cambria Math" w:cs="宋体"/>
              <w:color w:val="000000"/>
              <w:kern w:val="0"/>
              <w:sz w:val="24"/>
            </w:rPr>
            <m:t>,r=</m:t>
          </m:r>
          <m:r>
            <m:rPr>
              <m:sty m:val="p"/>
            </m:rPr>
            <w:rPr>
              <w:rFonts w:ascii="Cambria Math" w:eastAsia="仿宋" w:hAnsi="Cambria Math" w:cs="宋体"/>
              <w:color w:val="000000"/>
              <w:kern w:val="0"/>
              <w:sz w:val="24"/>
            </w:rPr>
            <m:t>η⋅</m:t>
          </m:r>
          <m:sSub>
            <m:sSubPr>
              <m:ctrlPr>
                <w:rPr>
                  <w:rFonts w:ascii="Cambria Math" w:eastAsia="仿宋" w:hAnsi="Cambria Math" w:cs="宋体"/>
                  <w:i/>
                  <w:color w:val="000000"/>
                  <w:kern w:val="0"/>
                  <w:sz w:val="24"/>
                </w:rPr>
              </m:ctrlPr>
            </m:sSubPr>
            <m:e>
              <m:r>
                <m:rPr>
                  <m:sty m:val="p"/>
                </m:rPr>
                <w:rPr>
                  <w:rFonts w:ascii="Cambria Math" w:eastAsia="仿宋" w:hAnsi="Cambria Math" w:cs="宋体"/>
                  <w:color w:val="000000"/>
                  <w:kern w:val="0"/>
                  <w:sz w:val="24"/>
                </w:rPr>
                <m:t>α</m:t>
              </m:r>
              <m:ctrlPr>
                <w:rPr>
                  <w:rFonts w:ascii="Cambria Math" w:eastAsia="仿宋" w:hAnsi="Cambria Math" w:cs="宋体"/>
                  <w:color w:val="000000"/>
                  <w:kern w:val="0"/>
                  <w:sz w:val="24"/>
                </w:rPr>
              </m:ctrlPr>
            </m:e>
            <m:sub>
              <m:r>
                <w:rPr>
                  <w:rFonts w:ascii="Cambria Math" w:eastAsia="仿宋" w:hAnsi="Cambria Math" w:cs="宋体"/>
                  <w:color w:val="000000"/>
                  <w:kern w:val="0"/>
                  <w:sz w:val="24"/>
                </w:rPr>
                <m:t>t</m:t>
              </m:r>
            </m:sub>
          </m:sSub>
          <m:r>
            <m:rPr>
              <m:sty m:val="p"/>
            </m:rPr>
            <w:rPr>
              <w:rFonts w:ascii="Cambria Math" w:eastAsia="仿宋" w:hAnsi="Cambria Math" w:cs="宋体"/>
              <w:color w:val="000000"/>
              <w:kern w:val="0"/>
              <w:sz w:val="24"/>
            </w:rPr>
            <m:t>⋅</m:t>
          </m:r>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r</m:t>
              </m:r>
              <m:ctrlPr>
                <w:rPr>
                  <w:rFonts w:ascii="Cambria Math" w:eastAsia="仿宋" w:hAnsi="Cambria Math" w:cs="宋体"/>
                  <w:color w:val="000000"/>
                  <w:kern w:val="0"/>
                  <w:sz w:val="24"/>
                </w:rPr>
              </m:ctrlPr>
            </m:e>
            <m:sub>
              <m:r>
                <w:rPr>
                  <w:rFonts w:ascii="Cambria Math" w:eastAsia="仿宋" w:hAnsi="Cambria Math" w:cs="宋体"/>
                  <w:color w:val="000000"/>
                  <w:kern w:val="0"/>
                  <w:sz w:val="24"/>
                </w:rPr>
                <m:t>t-1</m:t>
              </m:r>
            </m:sub>
          </m:sSub>
          <m:r>
            <m:rPr>
              <m:sty m:val="p"/>
            </m:rPr>
            <w:rPr>
              <w:rFonts w:ascii="Cambria Math" w:eastAsia="仿宋" w:hAnsi="Cambria Math" w:cs="宋体"/>
              <w:color w:val="000000"/>
              <w:kern w:val="0"/>
              <w:sz w:val="24"/>
            </w:rPr>
            <m:t>⋅</m:t>
          </m:r>
          <m:f>
            <m:fPr>
              <m:ctrlPr>
                <w:rPr>
                  <w:rFonts w:ascii="Cambria Math" w:eastAsia="仿宋" w:hAnsi="Cambria Math" w:cs="宋体"/>
                  <w:color w:val="000000"/>
                  <w:kern w:val="0"/>
                  <w:sz w:val="24"/>
                </w:rPr>
              </m:ctrlPr>
            </m:fPr>
            <m:num>
              <m:rad>
                <m:radPr>
                  <m:degHide m:val="1"/>
                  <m:ctrlPr>
                    <w:rPr>
                      <w:rFonts w:ascii="Cambria Math" w:eastAsia="仿宋" w:hAnsi="Cambria Math" w:cs="宋体"/>
                      <w:color w:val="000000"/>
                      <w:kern w:val="0"/>
                      <w:sz w:val="24"/>
                    </w:rPr>
                  </m:ctrlPr>
                </m:radPr>
                <m:deg>
                  <m:ctrlPr>
                    <w:rPr>
                      <w:rFonts w:ascii="Cambria Math" w:eastAsia="仿宋" w:hAnsi="Cambria Math" w:cs="宋体"/>
                      <w:i/>
                      <w:color w:val="000000"/>
                      <w:kern w:val="0"/>
                      <w:sz w:val="24"/>
                    </w:rPr>
                  </m:ctrlPr>
                </m:deg>
                <m:e>
                  <m:r>
                    <w:rPr>
                      <w:rFonts w:ascii="Cambria Math" w:eastAsia="仿宋" w:hAnsi="Cambria Math" w:cs="宋体"/>
                      <w:color w:val="000000"/>
                      <w:kern w:val="0"/>
                      <w:sz w:val="24"/>
                    </w:rPr>
                    <m:t>1-</m:t>
                  </m:r>
                  <m:sSubSup>
                    <m:sSubSupPr>
                      <m:ctrlPr>
                        <w:rPr>
                          <w:rFonts w:ascii="Cambria Math" w:eastAsia="仿宋" w:hAnsi="Cambria Math" w:cs="宋体"/>
                          <w:i/>
                          <w:color w:val="000000"/>
                          <w:kern w:val="0"/>
                          <w:sz w:val="24"/>
                        </w:rPr>
                      </m:ctrlPr>
                    </m:sSubSupPr>
                    <m:e>
                      <m:r>
                        <m:rPr>
                          <m:sty m:val="p"/>
                        </m:rPr>
                        <w:rPr>
                          <w:rFonts w:ascii="Cambria Math" w:eastAsia="仿宋" w:hAnsi="Cambria Math" w:cs="宋体"/>
                          <w:color w:val="000000"/>
                          <w:kern w:val="0"/>
                          <w:sz w:val="24"/>
                        </w:rPr>
                        <m:t>β</m:t>
                      </m:r>
                    </m:e>
                    <m:sub>
                      <m:r>
                        <w:rPr>
                          <w:rFonts w:ascii="Cambria Math" w:eastAsia="仿宋" w:hAnsi="Cambria Math" w:cs="宋体"/>
                          <w:color w:val="000000"/>
                          <w:kern w:val="0"/>
                          <w:sz w:val="24"/>
                        </w:rPr>
                        <m:t>t</m:t>
                      </m:r>
                    </m:sub>
                    <m:sup>
                      <m:r>
                        <w:rPr>
                          <w:rFonts w:ascii="Cambria Math" w:eastAsia="仿宋" w:hAnsi="Cambria Math" w:cs="宋体"/>
                          <w:color w:val="000000"/>
                          <w:kern w:val="0"/>
                          <w:sz w:val="24"/>
                        </w:rPr>
                        <m:t>2</m:t>
                      </m:r>
                    </m:sup>
                  </m:sSubSup>
                </m:e>
              </m:rad>
              <m:ctrlPr>
                <w:rPr>
                  <w:rFonts w:ascii="Cambria Math" w:eastAsia="仿宋" w:hAnsi="Cambria Math" w:cs="宋体"/>
                  <w:i/>
                  <w:color w:val="000000"/>
                  <w:kern w:val="0"/>
                  <w:sz w:val="24"/>
                </w:rPr>
              </m:ctrlPr>
            </m:num>
            <m:den>
              <m:r>
                <w:rPr>
                  <w:rFonts w:ascii="Cambria Math" w:eastAsia="仿宋" w:hAnsi="Cambria Math" w:cs="宋体"/>
                  <w:color w:val="000000"/>
                  <w:kern w:val="0"/>
                  <w:sz w:val="24"/>
                </w:rPr>
                <m:t>1-</m:t>
              </m:r>
              <m:sSubSup>
                <m:sSubSupPr>
                  <m:ctrlPr>
                    <w:rPr>
                      <w:rFonts w:ascii="Cambria Math" w:eastAsia="仿宋" w:hAnsi="Cambria Math" w:cs="宋体"/>
                      <w:i/>
                      <w:color w:val="000000"/>
                      <w:kern w:val="0"/>
                      <w:sz w:val="24"/>
                    </w:rPr>
                  </m:ctrlPr>
                </m:sSubSupPr>
                <m:e>
                  <m:r>
                    <m:rPr>
                      <m:sty m:val="p"/>
                    </m:rPr>
                    <w:rPr>
                      <w:rFonts w:ascii="Cambria Math" w:eastAsia="仿宋" w:hAnsi="Cambria Math" w:cs="宋体"/>
                      <w:color w:val="000000"/>
                      <w:kern w:val="0"/>
                      <w:sz w:val="24"/>
                    </w:rPr>
                    <m:t>β</m:t>
                  </m:r>
                </m:e>
                <m:sub>
                  <m:r>
                    <w:rPr>
                      <w:rFonts w:ascii="Cambria Math" w:eastAsia="仿宋" w:hAnsi="Cambria Math" w:cs="宋体"/>
                      <w:color w:val="000000"/>
                      <w:kern w:val="0"/>
                      <w:sz w:val="24"/>
                    </w:rPr>
                    <m:t>1</m:t>
                  </m:r>
                </m:sub>
                <m:sup>
                  <m:r>
                    <w:rPr>
                      <w:rFonts w:ascii="Cambria Math" w:eastAsia="仿宋" w:hAnsi="Cambria Math" w:cs="宋体"/>
                      <w:color w:val="000000"/>
                      <w:kern w:val="0"/>
                      <w:sz w:val="24"/>
                    </w:rPr>
                    <m:t>t</m:t>
                  </m:r>
                </m:sup>
              </m:sSubSup>
              <m:ctrlPr>
                <w:rPr>
                  <w:rFonts w:ascii="Cambria Math" w:eastAsia="仿宋" w:hAnsi="Cambria Math" w:cs="宋体"/>
                  <w:i/>
                  <w:color w:val="000000"/>
                  <w:kern w:val="0"/>
                  <w:sz w:val="24"/>
                </w:rPr>
              </m:ctrlPr>
            </m:den>
          </m:f>
          <m:r>
            <m:rPr>
              <m:sty m:val="p"/>
            </m:rPr>
            <w:rPr>
              <w:rFonts w:ascii="Cambria Math" w:eastAsia="仿宋" w:hAnsi="Cambria Math" w:cs="宋体"/>
              <w:color w:val="000000"/>
              <w:kern w:val="0"/>
              <w:sz w:val="24"/>
            </w:rPr>
            <m:t>⋅</m:t>
          </m:r>
          <m:rad>
            <m:radPr>
              <m:degHide m:val="1"/>
              <m:ctrlPr>
                <w:rPr>
                  <w:rFonts w:ascii="Cambria Math" w:eastAsia="仿宋" w:hAnsi="Cambria Math" w:cs="宋体"/>
                  <w:color w:val="000000"/>
                  <w:kern w:val="0"/>
                  <w:sz w:val="24"/>
                </w:rPr>
              </m:ctrlPr>
            </m:radPr>
            <m:deg>
              <m:ctrlPr>
                <w:rPr>
                  <w:rFonts w:ascii="Cambria Math" w:eastAsia="仿宋" w:hAnsi="Cambria Math" w:cs="宋体"/>
                  <w:i/>
                  <w:color w:val="000000"/>
                  <w:kern w:val="0"/>
                  <w:sz w:val="24"/>
                </w:rPr>
              </m:ctrlPr>
            </m:deg>
            <m:e>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w</m:t>
                  </m:r>
                </m:e>
                <m:sub>
                  <m:r>
                    <w:rPr>
                      <w:rFonts w:ascii="Cambria Math" w:eastAsia="仿宋" w:hAnsi="Cambria Math" w:cs="宋体"/>
                      <w:color w:val="000000"/>
                      <w:kern w:val="0"/>
                      <w:sz w:val="24"/>
                    </w:rPr>
                    <m:t>t</m:t>
                  </m:r>
                </m:sub>
              </m:sSub>
            </m:e>
          </m:rad>
          <m:r>
            <w:rPr>
              <w:rFonts w:ascii="Cambria Math" w:eastAsia="仿宋" w:hAnsi="Cambria Math" w:cs="宋体"/>
              <w:color w:val="000000"/>
              <w:kern w:val="0"/>
              <w:sz w:val="24"/>
            </w:rPr>
            <m:t>+</m:t>
          </m:r>
          <m:r>
            <m:rPr>
              <m:sty m:val="p"/>
            </m:rPr>
            <w:rPr>
              <w:rFonts w:ascii="Cambria Math" w:eastAsia="仿宋" w:hAnsi="Cambria Math" w:cs="宋体"/>
              <w:color w:val="000000"/>
              <w:kern w:val="0"/>
              <w:sz w:val="24"/>
            </w:rPr>
            <m:t>ϵ</m:t>
          </m:r>
          <m:r>
            <m:rPr>
              <m:sty m:val="p"/>
            </m:rPr>
            <w:rPr>
              <w:rFonts w:ascii="Cambria Math" w:eastAsia="仿宋" w:hAnsi="Cambria Math" w:cs="宋体" w:hint="eastAsia"/>
              <w:color w:val="000000"/>
              <w:kern w:val="0"/>
              <w:sz w:val="24"/>
            </w:rPr>
            <m:t>⊙</m:t>
          </m:r>
          <m:sSubSup>
            <m:sSubSupPr>
              <m:ctrlPr>
                <w:rPr>
                  <w:rFonts w:ascii="Cambria Math" w:eastAsia="仿宋" w:hAnsi="Cambria Math" w:cs="宋体"/>
                  <w:i/>
                  <w:color w:val="000000"/>
                  <w:kern w:val="0"/>
                  <w:sz w:val="24"/>
                </w:rPr>
              </m:ctrlPr>
            </m:sSubSupPr>
            <m:e>
              <m:r>
                <w:rPr>
                  <w:rFonts w:ascii="Cambria Math" w:eastAsia="仿宋" w:hAnsi="Cambria Math" w:cs="宋体"/>
                  <w:color w:val="000000"/>
                  <w:kern w:val="0"/>
                  <w:sz w:val="24"/>
                </w:rPr>
                <m:t>θ</m:t>
              </m:r>
              <m:ctrlPr>
                <w:rPr>
                  <w:rFonts w:ascii="Cambria Math" w:eastAsia="仿宋" w:hAnsi="Cambria Math" w:cs="宋体"/>
                  <w:color w:val="000000"/>
                  <w:kern w:val="0"/>
                  <w:sz w:val="24"/>
                </w:rPr>
              </m:ctrlPr>
            </m:e>
            <m:sub>
              <m:r>
                <w:rPr>
                  <w:rFonts w:ascii="Cambria Math" w:eastAsia="仿宋" w:hAnsi="Cambria Math" w:cs="宋体"/>
                  <w:color w:val="000000"/>
                  <w:kern w:val="0"/>
                  <w:sz w:val="24"/>
                </w:rPr>
                <m:t>t-1</m:t>
              </m:r>
            </m:sub>
            <m:sup>
              <m:r>
                <w:rPr>
                  <w:rFonts w:ascii="Cambria Math" w:eastAsia="仿宋" w:hAnsi="Cambria Math" w:cs="宋体"/>
                  <w:color w:val="000000"/>
                  <w:kern w:val="0"/>
                  <w:sz w:val="24"/>
                </w:rPr>
                <m:t>'</m:t>
              </m:r>
            </m:sup>
          </m:sSubSup>
          <m:r>
            <w:rPr>
              <w:rFonts w:ascii="Cambria Math" w:eastAsia="仿宋" w:hAnsi="Cambria Math" w:cs="宋体"/>
              <w:color w:val="000000"/>
              <w:kern w:val="0"/>
              <w:sz w:val="24"/>
            </w:rPr>
            <m:t>=</m:t>
          </m:r>
          <m:r>
            <m:rPr>
              <m:sty m:val="p"/>
            </m:rPr>
            <w:rPr>
              <w:rFonts w:ascii="Cambria Math" w:eastAsia="仿宋" w:hAnsi="Cambria Math" w:cs="宋体"/>
              <w:color w:val="000000"/>
              <w:kern w:val="0"/>
              <w:sz w:val="24"/>
            </w:rPr>
            <m:t>η⋅</m:t>
          </m:r>
          <m:sSub>
            <m:sSubPr>
              <m:ctrlPr>
                <w:rPr>
                  <w:rFonts w:ascii="Cambria Math" w:eastAsia="仿宋" w:hAnsi="Cambria Math" w:cs="宋体"/>
                  <w:i/>
                  <w:color w:val="000000"/>
                  <w:kern w:val="0"/>
                  <w:sz w:val="24"/>
                </w:rPr>
              </m:ctrlPr>
            </m:sSubPr>
            <m:e>
              <m:r>
                <m:rPr>
                  <m:sty m:val="p"/>
                </m:rPr>
                <w:rPr>
                  <w:rFonts w:ascii="Cambria Math" w:eastAsia="仿宋" w:hAnsi="Cambria Math" w:cs="宋体"/>
                  <w:color w:val="000000"/>
                  <w:kern w:val="0"/>
                  <w:sz w:val="24"/>
                </w:rPr>
                <m:t>α</m:t>
              </m:r>
              <m:ctrlPr>
                <w:rPr>
                  <w:rFonts w:ascii="Cambria Math" w:eastAsia="仿宋" w:hAnsi="Cambria Math" w:cs="宋体"/>
                  <w:color w:val="000000"/>
                  <w:kern w:val="0"/>
                  <w:sz w:val="24"/>
                </w:rPr>
              </m:ctrlPr>
            </m:e>
            <m:sub>
              <m:r>
                <w:rPr>
                  <w:rFonts w:ascii="Cambria Math" w:eastAsia="仿宋" w:hAnsi="Cambria Math" w:cs="宋体"/>
                  <w:color w:val="000000"/>
                  <w:kern w:val="0"/>
                  <w:sz w:val="24"/>
                </w:rPr>
                <m:t>t</m:t>
              </m:r>
            </m:sub>
          </m:sSub>
          <m:r>
            <m:rPr>
              <m:sty m:val="p"/>
            </m:rPr>
            <w:rPr>
              <w:rFonts w:ascii="Cambria Math" w:eastAsia="仿宋" w:hAnsi="Cambria Math" w:cs="宋体"/>
              <w:color w:val="000000"/>
              <w:kern w:val="0"/>
              <w:sz w:val="24"/>
            </w:rPr>
            <m:t>⋅</m:t>
          </m:r>
          <m:f>
            <m:fPr>
              <m:ctrlPr>
                <w:rPr>
                  <w:rFonts w:ascii="Cambria Math" w:eastAsia="仿宋" w:hAnsi="Cambria Math" w:cs="宋体"/>
                  <w:color w:val="000000"/>
                  <w:kern w:val="0"/>
                  <w:sz w:val="24"/>
                </w:rPr>
              </m:ctrlPr>
            </m:fPr>
            <m:num>
              <m:rad>
                <m:radPr>
                  <m:degHide m:val="1"/>
                  <m:ctrlPr>
                    <w:rPr>
                      <w:rFonts w:ascii="Cambria Math" w:eastAsia="仿宋" w:hAnsi="Cambria Math" w:cs="宋体"/>
                      <w:color w:val="000000"/>
                      <w:kern w:val="0"/>
                      <w:sz w:val="24"/>
                    </w:rPr>
                  </m:ctrlPr>
                </m:radPr>
                <m:deg>
                  <m:ctrlPr>
                    <w:rPr>
                      <w:rFonts w:ascii="Cambria Math" w:eastAsia="仿宋" w:hAnsi="Cambria Math" w:cs="宋体"/>
                      <w:i/>
                      <w:color w:val="000000"/>
                      <w:kern w:val="0"/>
                      <w:sz w:val="24"/>
                    </w:rPr>
                  </m:ctrlPr>
                </m:deg>
                <m:e>
                  <m:r>
                    <w:rPr>
                      <w:rFonts w:ascii="Cambria Math" w:eastAsia="仿宋" w:hAnsi="Cambria Math" w:cs="宋体"/>
                      <w:color w:val="000000"/>
                      <w:kern w:val="0"/>
                      <w:sz w:val="24"/>
                    </w:rPr>
                    <m:t>1-</m:t>
                  </m:r>
                  <m:sSubSup>
                    <m:sSubSupPr>
                      <m:ctrlPr>
                        <w:rPr>
                          <w:rFonts w:ascii="Cambria Math" w:eastAsia="仿宋" w:hAnsi="Cambria Math" w:cs="宋体"/>
                          <w:i/>
                          <w:color w:val="000000"/>
                          <w:kern w:val="0"/>
                          <w:sz w:val="24"/>
                        </w:rPr>
                      </m:ctrlPr>
                    </m:sSubSupPr>
                    <m:e>
                      <m:r>
                        <m:rPr>
                          <m:sty m:val="p"/>
                        </m:rPr>
                        <w:rPr>
                          <w:rFonts w:ascii="Cambria Math" w:eastAsia="仿宋" w:hAnsi="Cambria Math" w:cs="宋体"/>
                          <w:color w:val="000000"/>
                          <w:kern w:val="0"/>
                          <w:sz w:val="24"/>
                        </w:rPr>
                        <m:t>β</m:t>
                      </m:r>
                    </m:e>
                    <m:sub>
                      <m:r>
                        <w:rPr>
                          <w:rFonts w:ascii="Cambria Math" w:eastAsia="仿宋" w:hAnsi="Cambria Math" w:cs="宋体"/>
                          <w:color w:val="000000"/>
                          <w:kern w:val="0"/>
                          <w:sz w:val="24"/>
                        </w:rPr>
                        <m:t>t</m:t>
                      </m:r>
                    </m:sub>
                    <m:sup>
                      <m:r>
                        <w:rPr>
                          <w:rFonts w:ascii="Cambria Math" w:eastAsia="仿宋" w:hAnsi="Cambria Math" w:cs="宋体"/>
                          <w:color w:val="000000"/>
                          <w:kern w:val="0"/>
                          <w:sz w:val="24"/>
                        </w:rPr>
                        <m:t>2</m:t>
                      </m:r>
                    </m:sup>
                  </m:sSubSup>
                </m:e>
              </m:rad>
              <m:ctrlPr>
                <w:rPr>
                  <w:rFonts w:ascii="Cambria Math" w:eastAsia="仿宋" w:hAnsi="Cambria Math" w:cs="宋体"/>
                  <w:i/>
                  <w:color w:val="000000"/>
                  <w:kern w:val="0"/>
                  <w:sz w:val="24"/>
                </w:rPr>
              </m:ctrlPr>
            </m:num>
            <m:den>
              <m:r>
                <w:rPr>
                  <w:rFonts w:ascii="Cambria Math" w:eastAsia="仿宋" w:hAnsi="Cambria Math" w:cs="宋体"/>
                  <w:color w:val="000000"/>
                  <w:kern w:val="0"/>
                  <w:sz w:val="24"/>
                </w:rPr>
                <m:t>1-</m:t>
              </m:r>
              <m:sSubSup>
                <m:sSubSupPr>
                  <m:ctrlPr>
                    <w:rPr>
                      <w:rFonts w:ascii="Cambria Math" w:eastAsia="仿宋" w:hAnsi="Cambria Math" w:cs="宋体"/>
                      <w:i/>
                      <w:color w:val="000000"/>
                      <w:kern w:val="0"/>
                      <w:sz w:val="24"/>
                    </w:rPr>
                  </m:ctrlPr>
                </m:sSubSupPr>
                <m:e>
                  <m:r>
                    <m:rPr>
                      <m:sty m:val="p"/>
                    </m:rPr>
                    <w:rPr>
                      <w:rFonts w:ascii="Cambria Math" w:eastAsia="仿宋" w:hAnsi="Cambria Math" w:cs="宋体"/>
                      <w:color w:val="000000"/>
                      <w:kern w:val="0"/>
                      <w:sz w:val="24"/>
                    </w:rPr>
                    <m:t>β</m:t>
                  </m:r>
                </m:e>
                <m:sub>
                  <m:r>
                    <w:rPr>
                      <w:rFonts w:ascii="Cambria Math" w:eastAsia="仿宋" w:hAnsi="Cambria Math" w:cs="宋体"/>
                      <w:color w:val="000000"/>
                      <w:kern w:val="0"/>
                      <w:sz w:val="24"/>
                    </w:rPr>
                    <m:t>1</m:t>
                  </m:r>
                </m:sub>
                <m:sup>
                  <m:r>
                    <w:rPr>
                      <w:rFonts w:ascii="Cambria Math" w:eastAsia="仿宋" w:hAnsi="Cambria Math" w:cs="宋体"/>
                      <w:color w:val="000000"/>
                      <w:kern w:val="0"/>
                      <w:sz w:val="24"/>
                    </w:rPr>
                    <m:t>t</m:t>
                  </m:r>
                </m:sup>
              </m:sSubSup>
              <m:ctrlPr>
                <w:rPr>
                  <w:rFonts w:ascii="Cambria Math" w:eastAsia="仿宋" w:hAnsi="Cambria Math" w:cs="宋体"/>
                  <w:i/>
                  <w:color w:val="000000"/>
                  <w:kern w:val="0"/>
                  <w:sz w:val="24"/>
                </w:rPr>
              </m:ctrlPr>
            </m:den>
          </m:f>
          <m:r>
            <m:rPr>
              <m:sty m:val="p"/>
            </m:rPr>
            <w:rPr>
              <w:rFonts w:ascii="Cambria Math" w:eastAsia="仿宋" w:hAnsi="Cambria Math" w:cs="宋体"/>
              <w:color w:val="000000"/>
              <w:kern w:val="0"/>
              <w:sz w:val="24"/>
            </w:rPr>
            <m:t>⋅</m:t>
          </m:r>
          <m:rad>
            <m:radPr>
              <m:degHide m:val="1"/>
              <m:ctrlPr>
                <w:rPr>
                  <w:rFonts w:ascii="Cambria Math" w:eastAsia="仿宋" w:hAnsi="Cambria Math" w:cs="宋体"/>
                  <w:color w:val="000000"/>
                  <w:kern w:val="0"/>
                  <w:sz w:val="24"/>
                </w:rPr>
              </m:ctrlPr>
            </m:radPr>
            <m:deg>
              <m:ctrlPr>
                <w:rPr>
                  <w:rFonts w:ascii="Cambria Math" w:eastAsia="仿宋" w:hAnsi="Cambria Math" w:cs="宋体"/>
                  <w:i/>
                  <w:color w:val="000000"/>
                  <w:kern w:val="0"/>
                  <w:sz w:val="24"/>
                </w:rPr>
              </m:ctrlPr>
            </m:deg>
            <m:e>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w</m:t>
                  </m:r>
                </m:e>
                <m:sub>
                  <m:r>
                    <w:rPr>
                      <w:rFonts w:ascii="Cambria Math" w:eastAsia="仿宋" w:hAnsi="Cambria Math" w:cs="宋体"/>
                      <w:color w:val="000000"/>
                      <w:kern w:val="0"/>
                      <w:sz w:val="24"/>
                    </w:rPr>
                    <m:t>t</m:t>
                  </m:r>
                </m:sub>
              </m:sSub>
            </m:e>
          </m:rad>
          <m:r>
            <w:rPr>
              <w:rFonts w:ascii="Cambria Math" w:eastAsia="仿宋" w:hAnsi="Cambria Math" w:cs="宋体"/>
              <w:color w:val="000000"/>
              <w:kern w:val="0"/>
              <w:sz w:val="24"/>
            </w:rPr>
            <m:t>+</m:t>
          </m:r>
          <m:r>
            <m:rPr>
              <m:sty m:val="p"/>
            </m:rPr>
            <w:rPr>
              <w:rFonts w:ascii="Cambria Math" w:eastAsia="仿宋" w:hAnsi="Cambria Math" w:cs="宋体"/>
              <w:color w:val="000000"/>
              <w:kern w:val="0"/>
              <w:sz w:val="24"/>
            </w:rPr>
            <m:t>ϵ</m:t>
          </m:r>
          <m:r>
            <m:rPr>
              <m:sty m:val="p"/>
            </m:rPr>
            <w:rPr>
              <w:rFonts w:ascii="Cambria Math" w:eastAsia="仿宋" w:hAnsi="Cambria Math" w:cs="宋体" w:hint="eastAsia"/>
              <w:color w:val="000000"/>
              <w:kern w:val="0"/>
              <w:sz w:val="24"/>
            </w:rPr>
            <m:t>⊙</m:t>
          </m:r>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θ</m:t>
              </m:r>
              <m:ctrlPr>
                <w:rPr>
                  <w:rFonts w:ascii="Cambria Math" w:eastAsia="仿宋" w:hAnsi="Cambria Math" w:cs="宋体"/>
                  <w:color w:val="000000"/>
                  <w:kern w:val="0"/>
                  <w:sz w:val="24"/>
                </w:rPr>
              </m:ctrlPr>
            </m:e>
            <m:sub>
              <m:r>
                <w:rPr>
                  <w:rFonts w:ascii="Cambria Math" w:eastAsia="仿宋" w:hAnsi="Cambria Math" w:cs="宋体"/>
                  <w:color w:val="000000"/>
                  <w:kern w:val="0"/>
                  <w:sz w:val="24"/>
                </w:rPr>
                <m:t>t-1</m:t>
              </m:r>
            </m:sub>
          </m:sSub>
        </m:oMath>
      </m:oMathPara>
    </w:p>
    <w:p w14:paraId="063E35B3" w14:textId="5BDA82C1" w:rsidR="001D70B8" w:rsidRPr="001D70B8" w:rsidRDefault="0092358E" w:rsidP="001D70B8">
      <w:pPr>
        <w:spacing w:line="360" w:lineRule="auto"/>
        <w:ind w:firstLine="420"/>
        <w:rPr>
          <w:rFonts w:ascii="仿宋" w:eastAsia="仿宋" w:hAnsi="仿宋" w:cs="宋体"/>
          <w:color w:val="000000"/>
          <w:kern w:val="0"/>
          <w:sz w:val="24"/>
        </w:rPr>
      </w:pPr>
      <w:r w:rsidRPr="0092358E">
        <w:rPr>
          <w:rFonts w:ascii="仿宋" w:eastAsia="仿宋" w:hAnsi="仿宋" w:cs="宋体"/>
          <w:color w:val="000000"/>
          <w:kern w:val="0"/>
          <w:sz w:val="24"/>
        </w:rPr>
        <w:t xml:space="preserve">其中 </w:t>
      </w:r>
      <m:oMath>
        <m:r>
          <w:rPr>
            <w:rFonts w:ascii="Cambria Math" w:eastAsia="仿宋" w:hAnsi="Cambria Math" w:cs="宋体"/>
            <w:color w:val="000000"/>
            <w:kern w:val="0"/>
            <w:sz w:val="24"/>
          </w:rPr>
          <m:t>η</m:t>
        </m:r>
      </m:oMath>
      <w:r w:rsidRPr="0092358E">
        <w:rPr>
          <w:rFonts w:ascii="仿宋" w:eastAsia="仿宋" w:hAnsi="仿宋" w:cs="宋体"/>
          <w:color w:val="000000"/>
          <w:kern w:val="0"/>
          <w:sz w:val="24"/>
        </w:rPr>
        <w:t xml:space="preserve"> 是学习率 </w:t>
      </w:r>
      <m:oMath>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α</m:t>
            </m:r>
          </m:e>
          <m:sub>
            <m:r>
              <w:rPr>
                <w:rFonts w:ascii="Cambria Math" w:eastAsia="仿宋" w:hAnsi="Cambria Math" w:cs="宋体"/>
                <w:color w:val="000000"/>
                <w:kern w:val="0"/>
                <w:sz w:val="24"/>
              </w:rPr>
              <m:t>t</m:t>
            </m:r>
          </m:sub>
        </m:sSub>
      </m:oMath>
      <w:r w:rsidRPr="0092358E">
        <w:rPr>
          <w:rFonts w:ascii="仿宋" w:eastAsia="仿宋" w:hAnsi="仿宋" w:cs="宋体"/>
          <w:color w:val="000000"/>
          <w:kern w:val="0"/>
          <w:sz w:val="24"/>
        </w:rPr>
        <w:t xml:space="preserve"> 的缩放因子，我们发现设定 </w:t>
      </w:r>
      <m:oMath>
        <m:r>
          <w:rPr>
            <w:rFonts w:ascii="Cambria Math" w:eastAsia="仿宋" w:hAnsi="Cambria Math" w:cs="宋体"/>
            <w:color w:val="000000"/>
            <w:kern w:val="0"/>
            <w:sz w:val="24"/>
          </w:rPr>
          <m:t xml:space="preserve">η = 0.1 </m:t>
        </m:r>
      </m:oMath>
      <w:r w:rsidRPr="0092358E">
        <w:rPr>
          <w:rFonts w:ascii="仿宋" w:eastAsia="仿宋" w:hAnsi="仿宋" w:cs="宋体"/>
          <w:color w:val="000000"/>
          <w:kern w:val="0"/>
          <w:sz w:val="24"/>
        </w:rPr>
        <w:t xml:space="preserve">有助于稳定训练。现在更新 </w:t>
      </w:r>
      <m:oMath>
        <m:sSubSup>
          <m:sSubSupPr>
            <m:ctrlPr>
              <w:rPr>
                <w:rFonts w:ascii="Cambria Math" w:eastAsia="仿宋" w:hAnsi="Cambria Math" w:cs="宋体"/>
                <w:i/>
                <w:color w:val="000000"/>
                <w:kern w:val="0"/>
                <w:sz w:val="24"/>
              </w:rPr>
            </m:ctrlPr>
          </m:sSubSupPr>
          <m:e>
            <m:r>
              <w:rPr>
                <w:rFonts w:ascii="Cambria Math" w:eastAsia="微软雅黑" w:hAnsi="Cambria Math" w:cs="微软雅黑" w:hint="eastAsia"/>
                <w:color w:val="000000"/>
                <w:kern w:val="0"/>
                <w:sz w:val="24"/>
              </w:rPr>
              <m:t>∆</m:t>
            </m:r>
            <m:ctrlPr>
              <w:rPr>
                <w:rFonts w:ascii="Cambria Math" w:eastAsia="微软雅黑" w:hAnsi="Cambria Math" w:cs="微软雅黑" w:hint="eastAsia"/>
                <w:i/>
                <w:color w:val="000000"/>
                <w:kern w:val="0"/>
                <w:sz w:val="24"/>
              </w:rPr>
            </m:ctrlPr>
          </m:e>
          <m:sub>
            <m:r>
              <w:rPr>
                <w:rFonts w:ascii="Cambria Math" w:eastAsia="仿宋" w:hAnsi="Cambria Math" w:cs="宋体"/>
                <w:color w:val="000000"/>
                <w:kern w:val="0"/>
                <w:sz w:val="24"/>
              </w:rPr>
              <m:t>t</m:t>
            </m:r>
          </m:sub>
          <m:sup>
            <m:r>
              <w:rPr>
                <w:rFonts w:ascii="Cambria Math" w:eastAsia="仿宋" w:hAnsi="Cambria Math" w:cs="宋体"/>
                <w:color w:val="000000"/>
                <w:kern w:val="0"/>
                <w:sz w:val="24"/>
              </w:rPr>
              <m:t>'</m:t>
            </m:r>
          </m:sup>
        </m:sSubSup>
      </m:oMath>
      <w:r w:rsidRPr="0092358E">
        <w:rPr>
          <w:rFonts w:ascii="仿宋" w:eastAsia="仿宋" w:hAnsi="仿宋" w:cs="宋体"/>
          <w:color w:val="000000"/>
          <w:kern w:val="0"/>
          <w:sz w:val="24"/>
        </w:rPr>
        <w:t xml:space="preserve"> 被 </w:t>
      </w:r>
      <m:oMath>
        <m:sSubSup>
          <m:sSubSupPr>
            <m:ctrlPr>
              <w:rPr>
                <w:rFonts w:ascii="Cambria Math" w:eastAsia="仿宋" w:hAnsi="Cambria Math" w:cs="宋体"/>
                <w:i/>
                <w:color w:val="000000"/>
                <w:kern w:val="0"/>
                <w:sz w:val="24"/>
              </w:rPr>
            </m:ctrlPr>
          </m:sSubSupPr>
          <m:e>
            <m:r>
              <w:rPr>
                <w:rFonts w:ascii="Cambria Math" w:eastAsia="微软雅黑" w:hAnsi="Cambria Math" w:cs="微软雅黑" w:hint="eastAsia"/>
                <w:color w:val="000000"/>
                <w:kern w:val="0"/>
                <w:sz w:val="24"/>
              </w:rPr>
              <m:t>∆</m:t>
            </m:r>
            <m:ctrlPr>
              <w:rPr>
                <w:rFonts w:ascii="Cambria Math" w:eastAsia="微软雅黑" w:hAnsi="Cambria Math" w:cs="微软雅黑" w:hint="eastAsia"/>
                <w:i/>
                <w:color w:val="000000"/>
                <w:kern w:val="0"/>
                <w:sz w:val="24"/>
              </w:rPr>
            </m:ctrlPr>
          </m:e>
          <m:sub>
            <m:r>
              <w:rPr>
                <w:rFonts w:ascii="Cambria Math" w:eastAsia="仿宋" w:hAnsi="Cambria Math" w:cs="宋体"/>
                <w:color w:val="000000"/>
                <w:kern w:val="0"/>
                <w:sz w:val="24"/>
              </w:rPr>
              <m:t>t</m:t>
            </m:r>
            <m:r>
              <w:rPr>
                <w:rFonts w:ascii="Cambria Math" w:eastAsia="仿宋" w:hAnsi="Cambria Math" w:cs="宋体" w:hint="eastAsia"/>
                <w:color w:val="000000"/>
                <w:kern w:val="0"/>
                <w:sz w:val="24"/>
              </w:rPr>
              <m:t>，</m:t>
            </m:r>
            <m:r>
              <w:rPr>
                <w:rFonts w:ascii="Cambria Math" w:eastAsia="仿宋" w:hAnsi="Cambria Math" w:cs="宋体" w:hint="eastAsia"/>
                <w:color w:val="000000"/>
                <w:kern w:val="0"/>
                <w:sz w:val="24"/>
              </w:rPr>
              <m:t>r</m:t>
            </m:r>
          </m:sub>
          <m:sup>
            <m:r>
              <w:rPr>
                <w:rFonts w:ascii="Cambria Math" w:eastAsia="仿宋" w:hAnsi="Cambria Math" w:cs="宋体"/>
                <w:color w:val="000000"/>
                <w:kern w:val="0"/>
                <w:sz w:val="24"/>
              </w:rPr>
              <m:t>'</m:t>
            </m:r>
          </m:sup>
        </m:sSubSup>
        <m:r>
          <w:rPr>
            <w:rFonts w:ascii="Cambria Math" w:eastAsia="仿宋" w:hAnsi="Cambria Math" w:cs="宋体"/>
            <w:color w:val="000000"/>
            <w:kern w:val="0"/>
            <w:sz w:val="24"/>
          </w:rPr>
          <m:t>+</m:t>
        </m:r>
        <m:sSubSup>
          <m:sSubSupPr>
            <m:ctrlPr>
              <w:rPr>
                <w:rFonts w:ascii="Cambria Math" w:eastAsia="仿宋" w:hAnsi="Cambria Math" w:cs="宋体"/>
                <w:i/>
                <w:color w:val="000000"/>
                <w:kern w:val="0"/>
                <w:sz w:val="24"/>
              </w:rPr>
            </m:ctrlPr>
          </m:sSubSupPr>
          <m:e>
            <m:r>
              <w:rPr>
                <w:rFonts w:ascii="Cambria Math" w:eastAsia="微软雅黑" w:hAnsi="Cambria Math" w:cs="微软雅黑" w:hint="eastAsia"/>
                <w:color w:val="000000"/>
                <w:kern w:val="0"/>
                <w:sz w:val="24"/>
              </w:rPr>
              <m:t>∆</m:t>
            </m:r>
          </m:e>
          <m:sub>
            <m:r>
              <w:rPr>
                <w:rFonts w:ascii="Cambria Math" w:eastAsia="仿宋" w:hAnsi="Cambria Math" w:cs="宋体"/>
                <w:color w:val="000000"/>
                <w:kern w:val="0"/>
                <w:sz w:val="24"/>
              </w:rPr>
              <m:t>t</m:t>
            </m:r>
          </m:sub>
          <m:sup>
            <m:r>
              <w:rPr>
                <w:rFonts w:ascii="Cambria Math" w:eastAsia="仿宋" w:hAnsi="Cambria Math" w:cs="宋体"/>
                <w:color w:val="000000"/>
                <w:kern w:val="0"/>
                <w:sz w:val="24"/>
              </w:rPr>
              <m:t>'</m:t>
            </m:r>
          </m:sup>
        </m:sSubSup>
      </m:oMath>
      <w:r w:rsidRPr="0092358E">
        <w:rPr>
          <w:rFonts w:ascii="仿宋" w:eastAsia="仿宋" w:hAnsi="仿宋" w:cs="宋体"/>
          <w:color w:val="000000"/>
          <w:kern w:val="0"/>
          <w:sz w:val="24"/>
        </w:rPr>
        <w:t xml:space="preserve">取代，这相当于在每个参数的变化方向上添加了额外的梯度项。这也可以通过简化网络结构来除去我们 </w:t>
      </w:r>
      <w:proofErr w:type="spellStart"/>
      <w:r w:rsidRPr="0092358E">
        <w:rPr>
          <w:rFonts w:ascii="仿宋" w:eastAsia="仿宋" w:hAnsi="仿宋" w:cs="宋体"/>
          <w:color w:val="000000"/>
          <w:kern w:val="0"/>
          <w:sz w:val="24"/>
        </w:rPr>
        <w:t>Zipformer</w:t>
      </w:r>
      <w:proofErr w:type="spellEnd"/>
      <w:r w:rsidRPr="0092358E">
        <w:rPr>
          <w:rFonts w:ascii="仿宋" w:eastAsia="仿宋" w:hAnsi="仿宋" w:cs="宋体"/>
          <w:color w:val="000000"/>
          <w:kern w:val="0"/>
          <w:sz w:val="24"/>
        </w:rPr>
        <w:t xml:space="preserve"> Block（第 3.2 节中描述）中的大多数归一化层，因为现在模块可以轻松学习将</w:t>
      </w:r>
      <w:proofErr w:type="gramStart"/>
      <w:r w:rsidRPr="0092358E">
        <w:rPr>
          <w:rFonts w:ascii="仿宋" w:eastAsia="仿宋" w:hAnsi="仿宋" w:cs="宋体"/>
          <w:color w:val="000000"/>
          <w:kern w:val="0"/>
          <w:sz w:val="24"/>
        </w:rPr>
        <w:t>激活值</w:t>
      </w:r>
      <w:proofErr w:type="gramEnd"/>
      <w:r w:rsidRPr="0092358E">
        <w:rPr>
          <w:rFonts w:ascii="仿宋" w:eastAsia="仿宋" w:hAnsi="仿宋" w:cs="宋体"/>
          <w:color w:val="000000"/>
          <w:kern w:val="0"/>
          <w:sz w:val="24"/>
        </w:rPr>
        <w:t>按合适的范围进行缩放。</w:t>
      </w:r>
      <w:proofErr w:type="gramStart"/>
      <w:r w:rsidRPr="0092358E">
        <w:rPr>
          <w:rFonts w:ascii="仿宋" w:eastAsia="仿宋" w:hAnsi="仿宋" w:cs="宋体"/>
          <w:color w:val="000000"/>
          <w:kern w:val="0"/>
          <w:sz w:val="24"/>
        </w:rPr>
        <w:t>一</w:t>
      </w:r>
      <w:proofErr w:type="gramEnd"/>
      <w:r w:rsidRPr="0092358E">
        <w:rPr>
          <w:rFonts w:ascii="仿宋" w:eastAsia="仿宋" w:hAnsi="仿宋" w:cs="宋体"/>
          <w:color w:val="000000"/>
          <w:kern w:val="0"/>
          <w:sz w:val="24"/>
        </w:rPr>
        <w:t>种类似的方法称为权重归一化 (</w:t>
      </w:r>
      <w:proofErr w:type="spellStart"/>
      <w:r w:rsidRPr="0092358E">
        <w:rPr>
          <w:rFonts w:ascii="仿宋" w:eastAsia="仿宋" w:hAnsi="仿宋" w:cs="宋体"/>
          <w:color w:val="000000"/>
          <w:kern w:val="0"/>
          <w:sz w:val="24"/>
        </w:rPr>
        <w:t>Salimans</w:t>
      </w:r>
      <w:proofErr w:type="spellEnd"/>
      <w:r w:rsidRPr="0092358E">
        <w:rPr>
          <w:rFonts w:ascii="仿宋" w:eastAsia="仿宋" w:hAnsi="仿宋" w:cs="宋体"/>
          <w:color w:val="000000"/>
          <w:kern w:val="0"/>
          <w:sz w:val="24"/>
        </w:rPr>
        <w:t xml:space="preserve"> &amp; Kingma, 2016) 将参数范数与其方向解耦以加速收敛。它用两个参数替换每个参数，分别指定方向和大小。然而，</w:t>
      </w:r>
      <w:proofErr w:type="spellStart"/>
      <w:r w:rsidRPr="0092358E">
        <w:rPr>
          <w:rFonts w:ascii="仿宋" w:eastAsia="仿宋" w:hAnsi="仿宋" w:cs="宋体"/>
          <w:color w:val="000000"/>
          <w:kern w:val="0"/>
          <w:sz w:val="24"/>
        </w:rPr>
        <w:t>ScaledAdam</w:t>
      </w:r>
      <w:proofErr w:type="spellEnd"/>
      <w:r w:rsidRPr="0092358E">
        <w:rPr>
          <w:rFonts w:ascii="仿宋" w:eastAsia="仿宋" w:hAnsi="仿宋" w:cs="宋体"/>
          <w:color w:val="000000"/>
          <w:kern w:val="0"/>
          <w:sz w:val="24"/>
        </w:rPr>
        <w:t xml:space="preserve"> 通过添加额外的更新项 </w:t>
      </w:r>
      <m:oMath>
        <m:sSubSup>
          <m:sSubSupPr>
            <m:ctrlPr>
              <w:rPr>
                <w:rFonts w:ascii="Cambria Math" w:eastAsia="仿宋" w:hAnsi="Cambria Math" w:cs="宋体"/>
                <w:i/>
                <w:color w:val="000000"/>
                <w:kern w:val="0"/>
                <w:sz w:val="24"/>
              </w:rPr>
            </m:ctrlPr>
          </m:sSubSupPr>
          <m:e>
            <m:r>
              <w:rPr>
                <w:rFonts w:ascii="Cambria Math" w:eastAsia="微软雅黑" w:hAnsi="Cambria Math" w:cs="微软雅黑" w:hint="eastAsia"/>
                <w:color w:val="000000"/>
                <w:kern w:val="0"/>
                <w:sz w:val="24"/>
              </w:rPr>
              <m:t>∆</m:t>
            </m:r>
            <m:ctrlPr>
              <w:rPr>
                <w:rFonts w:ascii="Cambria Math" w:eastAsia="微软雅黑" w:hAnsi="Cambria Math" w:cs="微软雅黑" w:hint="eastAsia"/>
                <w:i/>
                <w:color w:val="000000"/>
                <w:kern w:val="0"/>
                <w:sz w:val="24"/>
              </w:rPr>
            </m:ctrlPr>
          </m:e>
          <m:sub>
            <m:r>
              <w:rPr>
                <w:rFonts w:ascii="Cambria Math" w:eastAsia="仿宋" w:hAnsi="Cambria Math" w:cs="宋体"/>
                <w:color w:val="000000"/>
                <w:kern w:val="0"/>
                <w:sz w:val="24"/>
              </w:rPr>
              <m:t>t,r</m:t>
            </m:r>
          </m:sub>
          <m:sup>
            <m:r>
              <w:rPr>
                <w:rFonts w:ascii="Cambria Math" w:eastAsia="仿宋" w:hAnsi="Cambria Math" w:cs="宋体"/>
                <w:color w:val="000000"/>
                <w:kern w:val="0"/>
                <w:sz w:val="24"/>
              </w:rPr>
              <m:t>'</m:t>
            </m:r>
          </m:sup>
        </m:sSubSup>
      </m:oMath>
      <w:r w:rsidRPr="0092358E">
        <w:rPr>
          <w:rFonts w:ascii="仿宋" w:eastAsia="仿宋" w:hAnsi="仿宋" w:cs="宋体"/>
          <w:color w:val="000000"/>
          <w:kern w:val="0"/>
          <w:sz w:val="24"/>
        </w:rPr>
        <w:t>来学习参数尺度，这使得编写建模代码更加简单。</w:t>
      </w:r>
    </w:p>
    <w:p w14:paraId="31D4E140" w14:textId="5038E434" w:rsidR="001D70B8" w:rsidRPr="001D70B8" w:rsidRDefault="001D70B8" w:rsidP="001D70B8">
      <w:pPr>
        <w:widowControl/>
        <w:spacing w:line="360" w:lineRule="auto"/>
        <w:ind w:firstLine="420"/>
        <w:jc w:val="left"/>
        <w:rPr>
          <w:rFonts w:ascii="仿宋" w:eastAsia="仿宋" w:hAnsi="仿宋" w:cs="宋体"/>
          <w:color w:val="000000"/>
          <w:kern w:val="0"/>
          <w:sz w:val="24"/>
        </w:rPr>
      </w:pPr>
      <w:r w:rsidRPr="001D70B8">
        <w:rPr>
          <w:rFonts w:ascii="仿宋" w:eastAsia="仿宋" w:hAnsi="仿宋" w:cs="宋体"/>
          <w:color w:val="000000"/>
          <w:kern w:val="0"/>
          <w:sz w:val="24"/>
        </w:rPr>
        <w:lastRenderedPageBreak/>
        <w:t>这里提出的Eden学习率调度被公式化为：</w:t>
      </w:r>
    </w:p>
    <w:p w14:paraId="7089B6AA" w14:textId="006F7DC7" w:rsidR="001D70B8" w:rsidRPr="001D70B8" w:rsidRDefault="00000000" w:rsidP="001D70B8">
      <w:pPr>
        <w:widowControl/>
        <w:spacing w:line="360" w:lineRule="auto"/>
        <w:jc w:val="left"/>
        <w:rPr>
          <w:rFonts w:ascii="仿宋" w:eastAsia="仿宋" w:hAnsi="仿宋" w:cs="宋体"/>
          <w:color w:val="000000"/>
          <w:kern w:val="0"/>
          <w:sz w:val="24"/>
        </w:rPr>
      </w:pPr>
      <m:oMathPara>
        <m:oMath>
          <m:sSub>
            <m:sSubPr>
              <m:ctrlPr>
                <w:rPr>
                  <w:rFonts w:ascii="Cambria Math" w:eastAsia="仿宋" w:hAnsi="Cambria Math" w:cs="宋体"/>
                  <w:i/>
                  <w:color w:val="000000"/>
                  <w:kern w:val="0"/>
                  <w:sz w:val="24"/>
                </w:rPr>
              </m:ctrlPr>
            </m:sSubPr>
            <m:e>
              <m:r>
                <m:rPr>
                  <m:sty m:val="p"/>
                </m:rPr>
                <w:rPr>
                  <w:rFonts w:ascii="Cambria Math" w:eastAsia="仿宋" w:hAnsi="Cambria Math" w:cs="宋体"/>
                  <w:color w:val="000000"/>
                  <w:kern w:val="0"/>
                  <w:sz w:val="24"/>
                </w:rPr>
                <m:t>α</m:t>
              </m:r>
              <m:ctrlPr>
                <w:rPr>
                  <w:rFonts w:ascii="Cambria Math" w:eastAsia="仿宋" w:hAnsi="Cambria Math" w:cs="宋体"/>
                  <w:color w:val="000000"/>
                  <w:kern w:val="0"/>
                  <w:sz w:val="24"/>
                </w:rPr>
              </m:ctrlPr>
            </m:e>
            <m:sub>
              <m:r>
                <w:rPr>
                  <w:rFonts w:ascii="Cambria Math" w:eastAsia="仿宋" w:hAnsi="Cambria Math" w:cs="宋体"/>
                  <w:color w:val="000000"/>
                  <w:kern w:val="0"/>
                  <w:sz w:val="24"/>
                </w:rPr>
                <m:t>t</m:t>
              </m:r>
            </m:sub>
          </m:sSub>
          <m:r>
            <w:rPr>
              <w:rFonts w:ascii="Cambria Math" w:eastAsia="仿宋" w:hAnsi="Cambria Math" w:cs="宋体"/>
              <w:color w:val="000000"/>
              <w:kern w:val="0"/>
              <w:sz w:val="24"/>
            </w:rPr>
            <m:t>=</m:t>
          </m:r>
          <m:sSub>
            <m:sSubPr>
              <m:ctrlPr>
                <w:rPr>
                  <w:rFonts w:ascii="Cambria Math" w:eastAsia="仿宋" w:hAnsi="Cambria Math" w:cs="宋体"/>
                  <w:i/>
                  <w:color w:val="000000"/>
                  <w:kern w:val="0"/>
                  <w:sz w:val="24"/>
                </w:rPr>
              </m:ctrlPr>
            </m:sSubPr>
            <m:e>
              <m:r>
                <m:rPr>
                  <m:sty m:val="p"/>
                </m:rPr>
                <w:rPr>
                  <w:rFonts w:ascii="Cambria Math" w:eastAsia="仿宋" w:hAnsi="Cambria Math" w:cs="宋体"/>
                  <w:color w:val="000000"/>
                  <w:kern w:val="0"/>
                  <w:sz w:val="24"/>
                </w:rPr>
                <m:t>α</m:t>
              </m:r>
            </m:e>
            <m:sub>
              <m:r>
                <m:rPr>
                  <m:nor/>
                </m:rPr>
                <w:rPr>
                  <w:rFonts w:ascii="Cambria Math" w:eastAsia="仿宋" w:hAnsi="Cambria Math" w:cs="宋体"/>
                  <w:color w:val="000000"/>
                  <w:kern w:val="0"/>
                  <w:sz w:val="24"/>
                </w:rPr>
                <m:t>base</m:t>
              </m:r>
            </m:sub>
          </m:sSub>
          <m:r>
            <m:rPr>
              <m:sty m:val="p"/>
            </m:rPr>
            <w:rPr>
              <w:rFonts w:ascii="Cambria Math" w:eastAsia="仿宋" w:hAnsi="Cambria Math" w:cs="宋体"/>
              <w:color w:val="000000"/>
              <w:kern w:val="0"/>
              <w:sz w:val="24"/>
            </w:rPr>
            <m:t>⋅</m:t>
          </m:r>
          <m:f>
            <m:fPr>
              <m:ctrlPr>
                <w:rPr>
                  <w:rFonts w:ascii="Cambria Math" w:eastAsia="仿宋" w:hAnsi="Cambria Math" w:cs="宋体"/>
                  <w:color w:val="000000"/>
                  <w:kern w:val="0"/>
                  <w:sz w:val="24"/>
                </w:rPr>
              </m:ctrlPr>
            </m:fPr>
            <m:num>
              <m:sSup>
                <m:sSupPr>
                  <m:ctrlPr>
                    <w:rPr>
                      <w:rFonts w:ascii="Cambria Math" w:eastAsia="仿宋" w:hAnsi="Cambria Math" w:cs="宋体"/>
                      <w:i/>
                      <w:color w:val="000000"/>
                      <w:kern w:val="0"/>
                      <w:sz w:val="24"/>
                    </w:rPr>
                  </m:ctrlPr>
                </m:sSupPr>
                <m:e>
                  <m:r>
                    <w:rPr>
                      <w:rFonts w:ascii="Cambria Math" w:eastAsia="仿宋" w:hAnsi="Cambria Math" w:cs="宋体"/>
                      <w:color w:val="000000"/>
                      <w:kern w:val="0"/>
                      <w:sz w:val="24"/>
                    </w:rPr>
                    <m:t>t</m:t>
                  </m:r>
                </m:e>
                <m:sup>
                  <m:f>
                    <m:fPr>
                      <m:ctrlPr>
                        <w:rPr>
                          <w:rFonts w:ascii="Cambria Math" w:eastAsia="仿宋" w:hAnsi="Cambria Math" w:cs="宋体"/>
                          <w:color w:val="000000"/>
                          <w:kern w:val="0"/>
                          <w:sz w:val="24"/>
                        </w:rPr>
                      </m:ctrlPr>
                    </m:fPr>
                    <m:num>
                      <m:r>
                        <w:rPr>
                          <w:rFonts w:ascii="Cambria Math" w:eastAsia="仿宋" w:hAnsi="Cambria Math" w:cs="宋体"/>
                          <w:color w:val="000000"/>
                          <w:kern w:val="0"/>
                          <w:sz w:val="24"/>
                        </w:rPr>
                        <m:t>2</m:t>
                      </m:r>
                      <m:ctrlPr>
                        <w:rPr>
                          <w:rFonts w:ascii="Cambria Math" w:eastAsia="仿宋" w:hAnsi="Cambria Math" w:cs="宋体"/>
                          <w:i/>
                          <w:color w:val="000000"/>
                          <w:kern w:val="0"/>
                          <w:sz w:val="24"/>
                        </w:rPr>
                      </m:ctrlPr>
                    </m:num>
                    <m:den>
                      <m:sSub>
                        <m:sSubPr>
                          <m:ctrlPr>
                            <w:rPr>
                              <w:rFonts w:ascii="Cambria Math" w:eastAsia="仿宋" w:hAnsi="Cambria Math" w:cs="宋体"/>
                              <w:i/>
                              <w:color w:val="000000"/>
                              <w:kern w:val="0"/>
                              <w:sz w:val="24"/>
                            </w:rPr>
                          </m:ctrlPr>
                        </m:sSubPr>
                        <m:e>
                          <m:r>
                            <m:rPr>
                              <m:sty m:val="p"/>
                            </m:rPr>
                            <w:rPr>
                              <w:rFonts w:ascii="Cambria Math" w:eastAsia="仿宋" w:hAnsi="Cambria Math" w:cs="宋体"/>
                              <w:color w:val="000000"/>
                              <w:kern w:val="0"/>
                              <w:sz w:val="24"/>
                            </w:rPr>
                            <m:t>α</m:t>
                          </m:r>
                        </m:e>
                        <m:sub>
                          <m:r>
                            <m:rPr>
                              <m:nor/>
                            </m:rPr>
                            <w:rPr>
                              <w:rFonts w:ascii="Cambria Math" w:eastAsia="仿宋" w:hAnsi="Cambria Math" w:cs="宋体"/>
                              <w:color w:val="000000"/>
                              <w:kern w:val="0"/>
                              <w:sz w:val="24"/>
                            </w:rPr>
                            <m:t>step</m:t>
                          </m:r>
                        </m:sub>
                      </m:sSub>
                      <m:ctrlPr>
                        <w:rPr>
                          <w:rFonts w:ascii="Cambria Math" w:eastAsia="仿宋" w:hAnsi="Cambria Math" w:cs="宋体"/>
                          <w:i/>
                          <w:color w:val="000000"/>
                          <w:kern w:val="0"/>
                          <w:sz w:val="24"/>
                        </w:rPr>
                      </m:ctrlPr>
                    </m:den>
                  </m:f>
                </m:sup>
              </m:sSup>
              <m:ctrlPr>
                <w:rPr>
                  <w:rFonts w:ascii="Cambria Math" w:eastAsia="仿宋" w:hAnsi="Cambria Math" w:cs="宋体"/>
                  <w:i/>
                  <w:color w:val="000000"/>
                  <w:kern w:val="0"/>
                  <w:sz w:val="24"/>
                </w:rPr>
              </m:ctrlPr>
            </m:num>
            <m:den>
              <m:sSubSup>
                <m:sSubSupPr>
                  <m:ctrlPr>
                    <w:rPr>
                      <w:rFonts w:ascii="Cambria Math" w:eastAsia="仿宋" w:hAnsi="Cambria Math" w:cs="宋体"/>
                      <w:i/>
                      <w:color w:val="000000"/>
                      <w:kern w:val="0"/>
                      <w:sz w:val="24"/>
                    </w:rPr>
                  </m:ctrlPr>
                </m:sSubSupPr>
                <m:e>
                  <m:r>
                    <m:rPr>
                      <m:sty m:val="p"/>
                    </m:rPr>
                    <w:rPr>
                      <w:rFonts w:ascii="Cambria Math" w:eastAsia="仿宋" w:hAnsi="Cambria Math" w:cs="宋体"/>
                      <w:color w:val="000000"/>
                      <w:kern w:val="0"/>
                      <w:sz w:val="24"/>
                    </w:rPr>
                    <m:t>α</m:t>
                  </m:r>
                </m:e>
                <m:sub>
                  <m:r>
                    <m:rPr>
                      <m:nor/>
                    </m:rPr>
                    <w:rPr>
                      <w:rFonts w:ascii="Cambria Math" w:eastAsia="仿宋" w:hAnsi="Cambria Math" w:cs="宋体"/>
                      <w:color w:val="000000"/>
                      <w:kern w:val="0"/>
                      <w:sz w:val="24"/>
                    </w:rPr>
                    <m:t>step</m:t>
                  </m:r>
                </m:sub>
                <m:sup>
                  <m:f>
                    <m:fPr>
                      <m:ctrlPr>
                        <w:rPr>
                          <w:rFonts w:ascii="Cambria Math" w:eastAsia="仿宋" w:hAnsi="Cambria Math" w:cs="宋体"/>
                          <w:color w:val="000000"/>
                          <w:kern w:val="0"/>
                          <w:sz w:val="24"/>
                        </w:rPr>
                      </m:ctrlPr>
                    </m:fPr>
                    <m:num>
                      <m:r>
                        <w:rPr>
                          <w:rFonts w:ascii="Cambria Math" w:eastAsia="仿宋" w:hAnsi="Cambria Math" w:cs="宋体"/>
                          <w:color w:val="000000"/>
                          <w:kern w:val="0"/>
                          <w:sz w:val="24"/>
                        </w:rPr>
                        <m:t>2</m:t>
                      </m:r>
                      <m:ctrlPr>
                        <w:rPr>
                          <w:rFonts w:ascii="Cambria Math" w:eastAsia="仿宋" w:hAnsi="Cambria Math" w:cs="宋体"/>
                          <w:i/>
                          <w:color w:val="000000"/>
                          <w:kern w:val="0"/>
                          <w:sz w:val="24"/>
                        </w:rPr>
                      </m:ctrlPr>
                    </m:num>
                    <m:den>
                      <m:sSub>
                        <m:sSubPr>
                          <m:ctrlPr>
                            <w:rPr>
                              <w:rFonts w:ascii="Cambria Math" w:eastAsia="仿宋" w:hAnsi="Cambria Math" w:cs="宋体"/>
                              <w:i/>
                              <w:color w:val="000000"/>
                              <w:kern w:val="0"/>
                              <w:sz w:val="24"/>
                            </w:rPr>
                          </m:ctrlPr>
                        </m:sSubPr>
                        <m:e>
                          <m:r>
                            <m:rPr>
                              <m:sty m:val="p"/>
                            </m:rPr>
                            <w:rPr>
                              <w:rFonts w:ascii="Cambria Math" w:eastAsia="仿宋" w:hAnsi="Cambria Math" w:cs="宋体"/>
                              <w:color w:val="000000"/>
                              <w:kern w:val="0"/>
                              <w:sz w:val="24"/>
                            </w:rPr>
                            <m:t>α</m:t>
                          </m:r>
                        </m:e>
                        <m:sub>
                          <m:r>
                            <m:rPr>
                              <m:nor/>
                            </m:rPr>
                            <w:rPr>
                              <w:rFonts w:ascii="Cambria Math" w:eastAsia="仿宋" w:hAnsi="Cambria Math" w:cs="宋体"/>
                              <w:color w:val="000000"/>
                              <w:kern w:val="0"/>
                              <w:sz w:val="24"/>
                            </w:rPr>
                            <m:t>step</m:t>
                          </m:r>
                        </m:sub>
                      </m:sSub>
                      <m:ctrlPr>
                        <w:rPr>
                          <w:rFonts w:ascii="Cambria Math" w:eastAsia="仿宋" w:hAnsi="Cambria Math" w:cs="宋体"/>
                          <w:i/>
                          <w:color w:val="000000"/>
                          <w:kern w:val="0"/>
                          <w:sz w:val="24"/>
                        </w:rPr>
                      </m:ctrlPr>
                    </m:den>
                  </m:f>
                </m:sup>
              </m:sSubSup>
              <m:ctrlPr>
                <w:rPr>
                  <w:rFonts w:ascii="Cambria Math" w:eastAsia="仿宋" w:hAnsi="Cambria Math" w:cs="宋体"/>
                  <w:i/>
                  <w:color w:val="000000"/>
                  <w:kern w:val="0"/>
                  <w:sz w:val="24"/>
                </w:rPr>
              </m:ctrlPr>
            </m:den>
          </m:f>
          <m:r>
            <m:rPr>
              <m:sty m:val="p"/>
            </m:rPr>
            <w:rPr>
              <w:rFonts w:ascii="Cambria Math" w:eastAsia="仿宋" w:hAnsi="Cambria Math" w:cs="宋体"/>
              <w:color w:val="000000"/>
              <w:kern w:val="0"/>
              <w:sz w:val="24"/>
            </w:rPr>
            <m:t>⋅</m:t>
          </m:r>
          <m:f>
            <m:fPr>
              <m:ctrlPr>
                <w:rPr>
                  <w:rFonts w:ascii="Cambria Math" w:eastAsia="仿宋" w:hAnsi="Cambria Math" w:cs="宋体"/>
                  <w:color w:val="000000"/>
                  <w:kern w:val="0"/>
                  <w:sz w:val="24"/>
                </w:rPr>
              </m:ctrlPr>
            </m:fPr>
            <m:num>
              <m:sSup>
                <m:sSupPr>
                  <m:ctrlPr>
                    <w:rPr>
                      <w:rFonts w:ascii="Cambria Math" w:eastAsia="仿宋" w:hAnsi="Cambria Math" w:cs="宋体"/>
                      <w:i/>
                      <w:color w:val="000000"/>
                      <w:kern w:val="0"/>
                      <w:sz w:val="24"/>
                    </w:rPr>
                  </m:ctrlPr>
                </m:sSupPr>
                <m:e>
                  <m:r>
                    <w:rPr>
                      <w:rFonts w:ascii="Cambria Math" w:eastAsia="仿宋" w:hAnsi="Cambria Math" w:cs="宋体"/>
                      <w:color w:val="000000"/>
                      <w:kern w:val="0"/>
                      <w:sz w:val="24"/>
                    </w:rPr>
                    <m:t>e</m:t>
                  </m:r>
                </m:e>
                <m:sup>
                  <m:f>
                    <m:fPr>
                      <m:ctrlPr>
                        <w:rPr>
                          <w:rFonts w:ascii="Cambria Math" w:eastAsia="仿宋" w:hAnsi="Cambria Math" w:cs="宋体"/>
                          <w:color w:val="000000"/>
                          <w:kern w:val="0"/>
                          <w:sz w:val="24"/>
                        </w:rPr>
                      </m:ctrlPr>
                    </m:fPr>
                    <m:num>
                      <m:r>
                        <w:rPr>
                          <w:rFonts w:ascii="Cambria Math" w:eastAsia="仿宋" w:hAnsi="Cambria Math" w:cs="宋体"/>
                          <w:color w:val="000000"/>
                          <w:kern w:val="0"/>
                          <w:sz w:val="24"/>
                        </w:rPr>
                        <m:t>2</m:t>
                      </m:r>
                      <m:ctrlPr>
                        <w:rPr>
                          <w:rFonts w:ascii="Cambria Math" w:eastAsia="仿宋" w:hAnsi="Cambria Math" w:cs="宋体"/>
                          <w:i/>
                          <w:color w:val="000000"/>
                          <w:kern w:val="0"/>
                          <w:sz w:val="24"/>
                        </w:rPr>
                      </m:ctrlPr>
                    </m:num>
                    <m:den>
                      <m:sSub>
                        <m:sSubPr>
                          <m:ctrlPr>
                            <w:rPr>
                              <w:rFonts w:ascii="Cambria Math" w:eastAsia="仿宋" w:hAnsi="Cambria Math" w:cs="宋体"/>
                              <w:i/>
                              <w:color w:val="000000"/>
                              <w:kern w:val="0"/>
                              <w:sz w:val="24"/>
                            </w:rPr>
                          </m:ctrlPr>
                        </m:sSubPr>
                        <m:e>
                          <m:r>
                            <m:rPr>
                              <m:sty m:val="p"/>
                            </m:rPr>
                            <w:rPr>
                              <w:rFonts w:ascii="Cambria Math" w:eastAsia="仿宋" w:hAnsi="Cambria Math" w:cs="宋体"/>
                              <w:color w:val="000000"/>
                              <w:kern w:val="0"/>
                              <w:sz w:val="24"/>
                            </w:rPr>
                            <m:t>α</m:t>
                          </m:r>
                        </m:e>
                        <m:sub>
                          <m:r>
                            <m:rPr>
                              <m:nor/>
                            </m:rPr>
                            <w:rPr>
                              <w:rFonts w:ascii="Cambria Math" w:eastAsia="仿宋" w:hAnsi="Cambria Math" w:cs="宋体"/>
                              <w:color w:val="000000"/>
                              <w:kern w:val="0"/>
                              <w:sz w:val="24"/>
                            </w:rPr>
                            <m:t>epoch</m:t>
                          </m:r>
                        </m:sub>
                      </m:sSub>
                      <m:ctrlPr>
                        <w:rPr>
                          <w:rFonts w:ascii="Cambria Math" w:eastAsia="仿宋" w:hAnsi="Cambria Math" w:cs="宋体"/>
                          <w:i/>
                          <w:color w:val="000000"/>
                          <w:kern w:val="0"/>
                          <w:sz w:val="24"/>
                        </w:rPr>
                      </m:ctrlPr>
                    </m:den>
                  </m:f>
                </m:sup>
              </m:sSup>
              <m:ctrlPr>
                <w:rPr>
                  <w:rFonts w:ascii="Cambria Math" w:eastAsia="仿宋" w:hAnsi="Cambria Math" w:cs="宋体"/>
                  <w:i/>
                  <w:color w:val="000000"/>
                  <w:kern w:val="0"/>
                  <w:sz w:val="24"/>
                </w:rPr>
              </m:ctrlPr>
            </m:num>
            <m:den>
              <m:sSubSup>
                <m:sSubSupPr>
                  <m:ctrlPr>
                    <w:rPr>
                      <w:rFonts w:ascii="Cambria Math" w:eastAsia="仿宋" w:hAnsi="Cambria Math" w:cs="宋体"/>
                      <w:i/>
                      <w:color w:val="000000"/>
                      <w:kern w:val="0"/>
                      <w:sz w:val="24"/>
                    </w:rPr>
                  </m:ctrlPr>
                </m:sSubSupPr>
                <m:e>
                  <m:r>
                    <m:rPr>
                      <m:sty m:val="p"/>
                    </m:rPr>
                    <w:rPr>
                      <w:rFonts w:ascii="Cambria Math" w:eastAsia="仿宋" w:hAnsi="Cambria Math" w:cs="宋体"/>
                      <w:color w:val="000000"/>
                      <w:kern w:val="0"/>
                      <w:sz w:val="24"/>
                    </w:rPr>
                    <m:t>α</m:t>
                  </m:r>
                </m:e>
                <m:sub>
                  <m:r>
                    <m:rPr>
                      <m:nor/>
                    </m:rPr>
                    <w:rPr>
                      <w:rFonts w:ascii="Cambria Math" w:eastAsia="仿宋" w:hAnsi="Cambria Math" w:cs="宋体"/>
                      <w:color w:val="000000"/>
                      <w:kern w:val="0"/>
                      <w:sz w:val="24"/>
                    </w:rPr>
                    <m:t>epoch</m:t>
                  </m:r>
                </m:sub>
                <m:sup>
                  <m:f>
                    <m:fPr>
                      <m:ctrlPr>
                        <w:rPr>
                          <w:rFonts w:ascii="Cambria Math" w:eastAsia="仿宋" w:hAnsi="Cambria Math" w:cs="宋体"/>
                          <w:color w:val="000000"/>
                          <w:kern w:val="0"/>
                          <w:sz w:val="24"/>
                        </w:rPr>
                      </m:ctrlPr>
                    </m:fPr>
                    <m:num>
                      <m:r>
                        <w:rPr>
                          <w:rFonts w:ascii="Cambria Math" w:eastAsia="仿宋" w:hAnsi="Cambria Math" w:cs="宋体"/>
                          <w:color w:val="000000"/>
                          <w:kern w:val="0"/>
                          <w:sz w:val="24"/>
                        </w:rPr>
                        <m:t>2</m:t>
                      </m:r>
                      <m:ctrlPr>
                        <w:rPr>
                          <w:rFonts w:ascii="Cambria Math" w:eastAsia="仿宋" w:hAnsi="Cambria Math" w:cs="宋体"/>
                          <w:i/>
                          <w:color w:val="000000"/>
                          <w:kern w:val="0"/>
                          <w:sz w:val="24"/>
                        </w:rPr>
                      </m:ctrlPr>
                    </m:num>
                    <m:den>
                      <m:sSub>
                        <m:sSubPr>
                          <m:ctrlPr>
                            <w:rPr>
                              <w:rFonts w:ascii="Cambria Math" w:eastAsia="仿宋" w:hAnsi="Cambria Math" w:cs="宋体"/>
                              <w:i/>
                              <w:color w:val="000000"/>
                              <w:kern w:val="0"/>
                              <w:sz w:val="24"/>
                            </w:rPr>
                          </m:ctrlPr>
                        </m:sSubPr>
                        <m:e>
                          <m:r>
                            <m:rPr>
                              <m:sty m:val="p"/>
                            </m:rPr>
                            <w:rPr>
                              <w:rFonts w:ascii="Cambria Math" w:eastAsia="仿宋" w:hAnsi="Cambria Math" w:cs="宋体"/>
                              <w:color w:val="000000"/>
                              <w:kern w:val="0"/>
                              <w:sz w:val="24"/>
                            </w:rPr>
                            <m:t>α</m:t>
                          </m:r>
                        </m:e>
                        <m:sub>
                          <m:r>
                            <m:rPr>
                              <m:nor/>
                            </m:rPr>
                            <w:rPr>
                              <w:rFonts w:ascii="Cambria Math" w:eastAsia="仿宋" w:hAnsi="Cambria Math" w:cs="宋体"/>
                              <w:color w:val="000000"/>
                              <w:kern w:val="0"/>
                              <w:sz w:val="24"/>
                            </w:rPr>
                            <m:t>epoch</m:t>
                          </m:r>
                        </m:sub>
                      </m:sSub>
                      <m:ctrlPr>
                        <w:rPr>
                          <w:rFonts w:ascii="Cambria Math" w:eastAsia="仿宋" w:hAnsi="Cambria Math" w:cs="宋体"/>
                          <w:i/>
                          <w:color w:val="000000"/>
                          <w:kern w:val="0"/>
                          <w:sz w:val="24"/>
                        </w:rPr>
                      </m:ctrlPr>
                    </m:den>
                  </m:f>
                </m:sup>
              </m:sSubSup>
              <m:ctrlPr>
                <w:rPr>
                  <w:rFonts w:ascii="Cambria Math" w:eastAsia="仿宋" w:hAnsi="Cambria Math" w:cs="宋体"/>
                  <w:i/>
                  <w:color w:val="000000"/>
                  <w:kern w:val="0"/>
                  <w:sz w:val="24"/>
                </w:rPr>
              </m:ctrlPr>
            </m:den>
          </m:f>
          <m:r>
            <m:rPr>
              <m:sty m:val="p"/>
            </m:rPr>
            <w:rPr>
              <w:rFonts w:ascii="Cambria Math" w:eastAsia="仿宋" w:hAnsi="Cambria Math" w:cs="宋体"/>
              <w:color w:val="000000"/>
              <w:kern w:val="0"/>
              <w:sz w:val="24"/>
            </w:rPr>
            <m:t>⋅</m:t>
          </m:r>
          <m:r>
            <m:rPr>
              <m:nor/>
            </m:rPr>
            <w:rPr>
              <w:rFonts w:ascii="Cambria Math" w:eastAsia="仿宋" w:hAnsi="Cambria Math" w:cs="宋体"/>
              <w:color w:val="000000"/>
              <w:kern w:val="0"/>
              <w:sz w:val="24"/>
            </w:rPr>
            <m:t>linear</m:t>
          </m:r>
          <m:d>
            <m:dPr>
              <m:ctrlPr>
                <w:rPr>
                  <w:rFonts w:ascii="Cambria Math" w:eastAsia="仿宋" w:hAnsi="Cambria Math" w:cs="宋体"/>
                  <w:i/>
                  <w:color w:val="000000"/>
                  <w:kern w:val="0"/>
                  <w:sz w:val="24"/>
                </w:rPr>
              </m:ctrlPr>
            </m:dPr>
            <m:e>
              <m:sSub>
                <m:sSubPr>
                  <m:ctrlPr>
                    <w:rPr>
                      <w:rFonts w:ascii="Cambria Math" w:eastAsia="仿宋" w:hAnsi="Cambria Math" w:cs="宋体"/>
                      <w:i/>
                      <w:color w:val="000000"/>
                      <w:kern w:val="0"/>
                      <w:sz w:val="24"/>
                    </w:rPr>
                  </m:ctrlPr>
                </m:sSubPr>
                <m:e>
                  <m:r>
                    <m:rPr>
                      <m:sty m:val="p"/>
                    </m:rPr>
                    <w:rPr>
                      <w:rFonts w:ascii="Cambria Math" w:eastAsia="仿宋" w:hAnsi="Cambria Math" w:cs="宋体"/>
                      <w:color w:val="000000"/>
                      <w:kern w:val="0"/>
                      <w:sz w:val="24"/>
                    </w:rPr>
                    <m:t>α</m:t>
                  </m:r>
                </m:e>
                <m:sub>
                  <m:r>
                    <m:rPr>
                      <m:nor/>
                    </m:rPr>
                    <w:rPr>
                      <w:rFonts w:ascii="Cambria Math" w:eastAsia="仿宋" w:hAnsi="Cambria Math" w:cs="宋体"/>
                      <w:color w:val="000000"/>
                      <w:kern w:val="0"/>
                      <w:sz w:val="24"/>
                    </w:rPr>
                    <m:t>start</m:t>
                  </m:r>
                </m:sub>
              </m:sSub>
              <m:r>
                <w:rPr>
                  <w:rFonts w:ascii="Cambria Math" w:eastAsia="仿宋" w:hAnsi="Cambria Math" w:cs="宋体"/>
                  <w:color w:val="000000"/>
                  <w:kern w:val="0"/>
                  <w:sz w:val="24"/>
                </w:rPr>
                <m:t>,</m:t>
              </m:r>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t</m:t>
                  </m:r>
                </m:e>
                <m:sub>
                  <m:r>
                    <m:rPr>
                      <m:nor/>
                    </m:rPr>
                    <w:rPr>
                      <w:rFonts w:ascii="Cambria Math" w:eastAsia="仿宋" w:hAnsi="Cambria Math" w:cs="宋体"/>
                      <w:color w:val="000000"/>
                      <w:kern w:val="0"/>
                      <w:sz w:val="24"/>
                    </w:rPr>
                    <m:t>warmup</m:t>
                  </m:r>
                </m:sub>
              </m:sSub>
              <m:r>
                <w:rPr>
                  <w:rFonts w:ascii="Cambria Math" w:eastAsia="仿宋" w:hAnsi="Cambria Math" w:cs="宋体"/>
                  <w:color w:val="000000"/>
                  <w:kern w:val="0"/>
                  <w:sz w:val="24"/>
                </w:rPr>
                <m:t>,t</m:t>
              </m:r>
            </m:e>
          </m:d>
          <m:r>
            <w:rPr>
              <w:rFonts w:ascii="Cambria Math" w:eastAsia="仿宋" w:hAnsi="Cambria Math" w:cs="宋体"/>
              <w:color w:val="000000"/>
              <w:kern w:val="0"/>
              <w:sz w:val="24"/>
            </w:rPr>
            <m:t>.</m:t>
          </m:r>
        </m:oMath>
      </m:oMathPara>
    </w:p>
    <w:p w14:paraId="7AFF3F65" w14:textId="62E0D331" w:rsidR="001D70B8" w:rsidRPr="001D70B8" w:rsidRDefault="001D70B8" w:rsidP="00BD56C2">
      <w:pPr>
        <w:widowControl/>
        <w:spacing w:line="360" w:lineRule="auto"/>
        <w:jc w:val="left"/>
        <w:rPr>
          <w:rFonts w:ascii="仿宋" w:eastAsia="仿宋" w:hAnsi="仿宋" w:cs="宋体"/>
          <w:color w:val="000000"/>
          <w:kern w:val="0"/>
          <w:sz w:val="24"/>
        </w:rPr>
      </w:pPr>
      <w:r w:rsidRPr="001D70B8">
        <w:rPr>
          <w:rFonts w:ascii="仿宋" w:eastAsia="仿宋" w:hAnsi="仿宋" w:cs="宋体"/>
          <w:color w:val="000000"/>
          <w:kern w:val="0"/>
          <w:sz w:val="24"/>
        </w:rPr>
        <w:t>其中，</w:t>
      </w:r>
      <m:oMath>
        <m:r>
          <w:rPr>
            <w:rFonts w:ascii="Cambria Math" w:eastAsia="仿宋" w:hAnsi="Cambria Math" w:cs="宋体"/>
            <w:color w:val="000000"/>
            <w:kern w:val="0"/>
            <w:sz w:val="24"/>
          </w:rPr>
          <m:t>t</m:t>
        </m:r>
      </m:oMath>
      <w:r w:rsidRPr="001D70B8">
        <w:rPr>
          <w:rFonts w:ascii="仿宋" w:eastAsia="仿宋" w:hAnsi="仿宋" w:cs="宋体"/>
          <w:color w:val="000000"/>
          <w:kern w:val="0"/>
          <w:sz w:val="24"/>
        </w:rPr>
        <w:t>是步骤索引，</w:t>
      </w:r>
      <m:oMath>
        <m:r>
          <w:rPr>
            <w:rFonts w:ascii="Cambria Math" w:eastAsia="仿宋" w:hAnsi="Cambria Math" w:cs="宋体"/>
            <w:color w:val="000000"/>
            <w:kern w:val="0"/>
            <w:sz w:val="24"/>
          </w:rPr>
          <m:t>e</m:t>
        </m:r>
      </m:oMath>
      <w:r w:rsidRPr="001D70B8">
        <w:rPr>
          <w:rFonts w:ascii="仿宋" w:eastAsia="仿宋" w:hAnsi="仿宋" w:cs="宋体"/>
          <w:color w:val="000000"/>
          <w:kern w:val="0"/>
          <w:sz w:val="24"/>
        </w:rPr>
        <w:t>是纪元索引，</w:t>
      </w:r>
      <m:oMath>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α</m:t>
            </m:r>
          </m:e>
          <m:sub>
            <m:r>
              <m:rPr>
                <m:nor/>
              </m:rPr>
              <w:rPr>
                <w:rFonts w:ascii="Cambria Math" w:eastAsia="仿宋" w:hAnsi="Cambria Math" w:cs="宋体"/>
                <w:color w:val="000000"/>
                <w:kern w:val="0"/>
                <w:sz w:val="24"/>
              </w:rPr>
              <m:t>step</m:t>
            </m:r>
          </m:sub>
        </m:sSub>
      </m:oMath>
      <w:r w:rsidRPr="001D70B8">
        <w:rPr>
          <w:rFonts w:ascii="仿宋" w:eastAsia="仿宋" w:hAnsi="仿宋" w:cs="宋体"/>
          <w:color w:val="000000"/>
          <w:kern w:val="0"/>
          <w:sz w:val="24"/>
        </w:rPr>
        <w:t xml:space="preserve"> 和 </w:t>
      </w:r>
      <m:oMath>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α</m:t>
            </m:r>
          </m:e>
          <m:sub>
            <m:r>
              <m:rPr>
                <m:nor/>
              </m:rPr>
              <w:rPr>
                <w:rFonts w:ascii="Cambria Math" w:eastAsia="仿宋" w:hAnsi="Cambria Math" w:cs="宋体"/>
                <w:color w:val="000000"/>
                <w:kern w:val="0"/>
                <w:sz w:val="24"/>
              </w:rPr>
              <m:t>epoch</m:t>
            </m:r>
          </m:sub>
        </m:sSub>
      </m:oMath>
      <w:r w:rsidRPr="001D70B8">
        <w:rPr>
          <w:rFonts w:ascii="仿宋" w:eastAsia="仿宋" w:hAnsi="仿宋" w:cs="宋体"/>
          <w:color w:val="000000"/>
          <w:kern w:val="0"/>
          <w:sz w:val="24"/>
        </w:rPr>
        <w:t xml:space="preserve"> 控制开始显著降低学习率的步数和纪元数，</w:t>
      </w:r>
      <m:oMath>
        <m:r>
          <w:rPr>
            <w:rFonts w:ascii="Cambria Math" w:eastAsia="仿宋" w:hAnsi="Cambria Math" w:cs="宋体"/>
            <w:color w:val="000000"/>
            <w:kern w:val="0"/>
            <w:sz w:val="24"/>
          </w:rPr>
          <m:t>linear</m:t>
        </m:r>
        <m:d>
          <m:dPr>
            <m:ctrlPr>
              <w:rPr>
                <w:rFonts w:ascii="Cambria Math" w:eastAsia="仿宋" w:hAnsi="Cambria Math" w:cs="宋体"/>
                <w:i/>
                <w:color w:val="000000"/>
                <w:kern w:val="0"/>
                <w:sz w:val="24"/>
              </w:rPr>
            </m:ctrlPr>
          </m:dPr>
          <m:e>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α</m:t>
                </m:r>
              </m:e>
              <m:sub>
                <m:r>
                  <m:rPr>
                    <m:nor/>
                  </m:rPr>
                  <w:rPr>
                    <w:rFonts w:ascii="Cambria Math" w:eastAsia="仿宋" w:hAnsi="Cambria Math" w:cs="宋体"/>
                    <w:color w:val="000000"/>
                    <w:kern w:val="0"/>
                    <w:sz w:val="24"/>
                  </w:rPr>
                  <m:t>start</m:t>
                </m:r>
              </m:sub>
            </m:sSub>
            <m:r>
              <w:rPr>
                <w:rFonts w:ascii="Cambria Math" w:eastAsia="仿宋" w:hAnsi="Cambria Math" w:cs="宋体"/>
                <w:color w:val="000000"/>
                <w:kern w:val="0"/>
                <w:sz w:val="24"/>
              </w:rPr>
              <m:t>,</m:t>
            </m:r>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t</m:t>
                </m:r>
              </m:e>
              <m:sub>
                <m:r>
                  <m:rPr>
                    <m:nor/>
                  </m:rPr>
                  <w:rPr>
                    <w:rFonts w:ascii="Cambria Math" w:eastAsia="仿宋" w:hAnsi="Cambria Math" w:cs="宋体"/>
                    <w:color w:val="000000"/>
                    <w:kern w:val="0"/>
                    <w:sz w:val="24"/>
                  </w:rPr>
                  <m:t>warmup</m:t>
                </m:r>
              </m:sub>
            </m:sSub>
            <m:r>
              <w:rPr>
                <w:rFonts w:ascii="Cambria Math" w:eastAsia="仿宋" w:hAnsi="Cambria Math" w:cs="宋体"/>
                <w:color w:val="000000"/>
                <w:kern w:val="0"/>
                <w:sz w:val="24"/>
              </w:rPr>
              <m:t>,t</m:t>
            </m:r>
          </m:e>
        </m:d>
      </m:oMath>
      <w:r w:rsidRPr="001D70B8">
        <w:rPr>
          <w:rFonts w:ascii="仿宋" w:eastAsia="仿宋" w:hAnsi="仿宋" w:cs="宋体"/>
          <w:color w:val="000000"/>
          <w:kern w:val="0"/>
          <w:sz w:val="24"/>
        </w:rPr>
        <w:t xml:space="preserve"> 是一个暖身比例，它在 </w:t>
      </w:r>
      <m:oMath>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t</m:t>
            </m:r>
          </m:e>
          <m:sub>
            <m:r>
              <m:rPr>
                <m:nor/>
              </m:rPr>
              <w:rPr>
                <w:rFonts w:ascii="Cambria Math" w:eastAsia="仿宋" w:hAnsi="Cambria Math" w:cs="宋体"/>
                <w:color w:val="000000"/>
                <w:kern w:val="0"/>
                <w:sz w:val="24"/>
              </w:rPr>
              <m:t>warmup</m:t>
            </m:r>
          </m:sub>
        </m:sSub>
      </m:oMath>
      <w:r w:rsidRPr="001D70B8">
        <w:rPr>
          <w:rFonts w:ascii="仿宋" w:eastAsia="仿宋" w:hAnsi="仿宋" w:cs="宋体"/>
          <w:color w:val="000000"/>
          <w:kern w:val="0"/>
          <w:sz w:val="24"/>
        </w:rPr>
        <w:t xml:space="preserve">步骤内从 </w:t>
      </w:r>
      <m:oMath>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α</m:t>
            </m:r>
          </m:e>
          <m:sub>
            <m:r>
              <m:rPr>
                <m:nor/>
              </m:rPr>
              <w:rPr>
                <w:rFonts w:ascii="Cambria Math" w:eastAsia="仿宋" w:hAnsi="Cambria Math" w:cs="宋体"/>
                <w:color w:val="000000"/>
                <w:kern w:val="0"/>
                <w:sz w:val="24"/>
              </w:rPr>
              <m:t>start</m:t>
            </m:r>
          </m:sub>
        </m:sSub>
      </m:oMath>
      <w:r w:rsidRPr="001D70B8">
        <w:rPr>
          <w:rFonts w:ascii="仿宋" w:eastAsia="仿宋" w:hAnsi="仿宋" w:cs="宋体"/>
          <w:color w:val="000000"/>
          <w:kern w:val="0"/>
          <w:sz w:val="24"/>
        </w:rPr>
        <w:t xml:space="preserve">线性增加到 1，然后保持恒定在1。 </w:t>
      </w:r>
      <m:oMath>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α</m:t>
            </m:r>
          </m:e>
          <m:sub>
            <m:r>
              <m:rPr>
                <m:nor/>
              </m:rPr>
              <w:rPr>
                <w:rFonts w:ascii="Cambria Math" w:eastAsia="仿宋" w:hAnsi="Cambria Math" w:cs="宋体"/>
                <w:color w:val="000000"/>
                <w:kern w:val="0"/>
                <w:sz w:val="24"/>
              </w:rPr>
              <m:t>base</m:t>
            </m:r>
          </m:sub>
        </m:sSub>
      </m:oMath>
      <w:r w:rsidRPr="001D70B8">
        <w:rPr>
          <w:rFonts w:ascii="仿宋" w:eastAsia="仿宋" w:hAnsi="仿宋" w:cs="宋体"/>
          <w:color w:val="000000"/>
          <w:kern w:val="0"/>
          <w:sz w:val="24"/>
        </w:rPr>
        <w:t xml:space="preserve">是在设置 </w:t>
      </w:r>
      <m:oMath>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α</m:t>
            </m:r>
          </m:e>
          <m:sub>
            <m:r>
              <m:rPr>
                <m:nor/>
              </m:rPr>
              <w:rPr>
                <w:rFonts w:ascii="Cambria Math" w:eastAsia="仿宋" w:hAnsi="Cambria Math" w:cs="宋体"/>
                <w:color w:val="000000"/>
                <w:kern w:val="0"/>
                <w:sz w:val="24"/>
              </w:rPr>
              <m:t>start</m:t>
            </m:r>
          </m:sub>
        </m:sSub>
        <m:r>
          <w:rPr>
            <w:rFonts w:ascii="Cambria Math" w:eastAsia="仿宋" w:hAnsi="Cambria Math" w:cs="宋体"/>
            <w:color w:val="000000"/>
            <w:kern w:val="0"/>
            <w:sz w:val="24"/>
          </w:rPr>
          <m:t>=1,</m:t>
        </m:r>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α</m:t>
            </m:r>
          </m:e>
          <m:sub>
            <m:r>
              <m:rPr>
                <m:nor/>
              </m:rPr>
              <w:rPr>
                <w:rFonts w:ascii="Cambria Math" w:eastAsia="仿宋" w:hAnsi="Cambria Math" w:cs="宋体"/>
                <w:color w:val="000000"/>
                <w:kern w:val="0"/>
                <w:sz w:val="24"/>
              </w:rPr>
              <m:t>warmup</m:t>
            </m:r>
          </m:sub>
        </m:sSub>
        <m:r>
          <w:rPr>
            <w:rFonts w:ascii="Cambria Math" w:eastAsia="仿宋" w:hAnsi="Cambria Math" w:cs="宋体"/>
            <w:color w:val="000000"/>
            <w:kern w:val="0"/>
            <w:sz w:val="24"/>
          </w:rPr>
          <m:t>=0</m:t>
        </m:r>
      </m:oMath>
      <w:r w:rsidRPr="001D70B8">
        <w:rPr>
          <w:rFonts w:ascii="仿宋" w:eastAsia="仿宋" w:hAnsi="仿宋" w:cs="宋体"/>
          <w:color w:val="000000"/>
          <w:kern w:val="0"/>
          <w:sz w:val="24"/>
        </w:rPr>
        <w:t xml:space="preserve"> 时的最大值。将Eden学习率调度设计为依赖步骤索引</w:t>
      </w:r>
      <m:oMath>
        <m:r>
          <w:rPr>
            <w:rFonts w:ascii="Cambria Math" w:eastAsia="仿宋" w:hAnsi="Cambria Math" w:cs="宋体"/>
            <w:color w:val="000000"/>
            <w:kern w:val="0"/>
            <w:sz w:val="24"/>
          </w:rPr>
          <m:t>t</m:t>
        </m:r>
      </m:oMath>
      <w:r w:rsidRPr="001D70B8">
        <w:rPr>
          <w:rFonts w:ascii="仿宋" w:eastAsia="仿宋" w:hAnsi="仿宋" w:cs="宋体"/>
          <w:color w:val="000000"/>
          <w:kern w:val="0"/>
          <w:sz w:val="24"/>
        </w:rPr>
        <w:t>和纪元索引</w:t>
      </w:r>
      <m:oMath>
        <m:r>
          <w:rPr>
            <w:rFonts w:ascii="Cambria Math" w:eastAsia="仿宋" w:hAnsi="Cambria Math" w:cs="宋体"/>
            <w:color w:val="000000"/>
            <w:kern w:val="0"/>
            <w:sz w:val="24"/>
          </w:rPr>
          <m:t>e</m:t>
        </m:r>
      </m:oMath>
      <w:r w:rsidRPr="001D70B8">
        <w:rPr>
          <w:rFonts w:ascii="仿宋" w:eastAsia="仿宋" w:hAnsi="仿宋" w:cs="宋体"/>
          <w:color w:val="000000"/>
          <w:kern w:val="0"/>
          <w:sz w:val="24"/>
        </w:rPr>
        <w:t>的原因是为了在改变批量大小后保持在一定量的训练数据（例如，一个小时）之后的参数变化量大致恒定，因此如果我们改变批处理大小，调度参数就不需要重新调整。Eden的其他版本用一些合适的数据量测来替换公式中的“纪元”部分。在这项工作中，我们使用了</w:t>
      </w:r>
      <m:oMath>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α</m:t>
            </m:r>
          </m:e>
          <m:sub>
            <m:r>
              <m:rPr>
                <m:nor/>
              </m:rPr>
              <w:rPr>
                <w:rFonts w:ascii="Cambria Math" w:eastAsia="仿宋" w:hAnsi="Cambria Math" w:cs="宋体"/>
                <w:color w:val="000000"/>
                <w:kern w:val="0"/>
                <w:sz w:val="24"/>
              </w:rPr>
              <m:t>base</m:t>
            </m:r>
          </m:sub>
        </m:sSub>
        <m:r>
          <w:rPr>
            <w:rFonts w:ascii="Cambria Math" w:eastAsia="仿宋" w:hAnsi="Cambria Math" w:cs="宋体"/>
            <w:color w:val="000000"/>
            <w:kern w:val="0"/>
            <w:sz w:val="24"/>
          </w:rPr>
          <m:t>=0.045,</m:t>
        </m:r>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α</m:t>
            </m:r>
          </m:e>
          <m:sub>
            <m:r>
              <m:rPr>
                <m:nor/>
              </m:rPr>
              <w:rPr>
                <w:rFonts w:ascii="Cambria Math" w:eastAsia="仿宋" w:hAnsi="Cambria Math" w:cs="宋体"/>
                <w:color w:val="000000"/>
                <w:kern w:val="0"/>
                <w:sz w:val="24"/>
              </w:rPr>
              <m:t>start</m:t>
            </m:r>
          </m:sub>
        </m:sSub>
        <m:r>
          <w:rPr>
            <w:rFonts w:ascii="Cambria Math" w:eastAsia="仿宋" w:hAnsi="Cambria Math" w:cs="宋体"/>
            <w:color w:val="000000"/>
            <w:kern w:val="0"/>
            <w:sz w:val="24"/>
          </w:rPr>
          <m:t>=0.5,</m:t>
        </m:r>
      </m:oMath>
      <w:r w:rsidRPr="001D70B8">
        <w:rPr>
          <w:rFonts w:ascii="仿宋" w:eastAsia="仿宋" w:hAnsi="仿宋" w:cs="宋体"/>
          <w:color w:val="000000"/>
          <w:kern w:val="0"/>
          <w:sz w:val="24"/>
        </w:rPr>
        <w:t xml:space="preserve"> 和 </w:t>
      </w:r>
      <m:oMath>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t</m:t>
            </m:r>
          </m:e>
          <m:sub>
            <m:r>
              <m:rPr>
                <m:nor/>
              </m:rPr>
              <w:rPr>
                <w:rFonts w:ascii="Cambria Math" w:eastAsia="仿宋" w:hAnsi="Cambria Math" w:cs="宋体"/>
                <w:color w:val="000000"/>
                <w:kern w:val="0"/>
                <w:sz w:val="24"/>
              </w:rPr>
              <m:t>warmup</m:t>
            </m:r>
          </m:sub>
        </m:sSub>
        <m:r>
          <w:rPr>
            <w:rFonts w:ascii="Cambria Math" w:eastAsia="仿宋" w:hAnsi="Cambria Math" w:cs="宋体"/>
            <w:color w:val="000000"/>
            <w:kern w:val="0"/>
            <w:sz w:val="24"/>
          </w:rPr>
          <m:t>=500</m:t>
        </m:r>
      </m:oMath>
      <w:r w:rsidRPr="001D70B8">
        <w:rPr>
          <w:rFonts w:ascii="仿宋" w:eastAsia="仿宋" w:hAnsi="仿宋" w:cs="宋体"/>
          <w:color w:val="000000"/>
          <w:kern w:val="0"/>
          <w:sz w:val="24"/>
        </w:rPr>
        <w:t>。</w:t>
      </w:r>
    </w:p>
    <w:p w14:paraId="630C28AF" w14:textId="16D2D764" w:rsidR="00A7693B" w:rsidRDefault="001D70B8" w:rsidP="00A0699A">
      <w:pPr>
        <w:spacing w:line="360" w:lineRule="auto"/>
        <w:ind w:firstLine="420"/>
        <w:rPr>
          <w:rFonts w:ascii="仿宋" w:eastAsia="仿宋" w:hAnsi="仿宋" w:cs="宋体" w:hint="eastAsia"/>
          <w:color w:val="000000"/>
          <w:kern w:val="0"/>
          <w:sz w:val="24"/>
        </w:rPr>
      </w:pPr>
      <w:r w:rsidRPr="001D70B8">
        <w:rPr>
          <w:rFonts w:ascii="仿宋" w:eastAsia="仿宋" w:hAnsi="仿宋" w:cs="宋体"/>
          <w:color w:val="000000"/>
          <w:kern w:val="0"/>
          <w:sz w:val="24"/>
        </w:rPr>
        <w:t>高效的实现方法。为了加速在</w:t>
      </w:r>
      <w:proofErr w:type="spellStart"/>
      <w:r w:rsidRPr="001D70B8">
        <w:rPr>
          <w:rFonts w:ascii="仿宋" w:eastAsia="仿宋" w:hAnsi="仿宋" w:cs="宋体"/>
          <w:color w:val="000000"/>
          <w:kern w:val="0"/>
          <w:sz w:val="24"/>
        </w:rPr>
        <w:t>ScaledAdam</w:t>
      </w:r>
      <w:proofErr w:type="spellEnd"/>
      <w:r w:rsidRPr="001D70B8">
        <w:rPr>
          <w:rFonts w:ascii="仿宋" w:eastAsia="仿宋" w:hAnsi="仿宋" w:cs="宋体"/>
          <w:color w:val="000000"/>
          <w:kern w:val="0"/>
          <w:sz w:val="24"/>
        </w:rPr>
        <w:t>中的优化, 我们根据其形状将参数分批，并逐批进行计算。注意这不会影响结果。</w:t>
      </w:r>
      <w:proofErr w:type="spellStart"/>
      <w:r w:rsidRPr="001D70B8">
        <w:rPr>
          <w:rFonts w:ascii="仿宋" w:eastAsia="仿宋" w:hAnsi="仿宋" w:cs="宋体"/>
          <w:color w:val="000000"/>
          <w:kern w:val="0"/>
          <w:sz w:val="24"/>
        </w:rPr>
        <w:t>ScaledAdam</w:t>
      </w:r>
      <w:proofErr w:type="spellEnd"/>
      <w:r w:rsidRPr="001D70B8">
        <w:rPr>
          <w:rFonts w:ascii="仿宋" w:eastAsia="仿宋" w:hAnsi="仿宋" w:cs="宋体"/>
          <w:color w:val="000000"/>
          <w:kern w:val="0"/>
          <w:sz w:val="24"/>
        </w:rPr>
        <w:t>只是需要比Adam稍多一点的内存来缓存用于参数尺度的梯度时刻</w:t>
      </w:r>
      <m:oMath>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n</m:t>
            </m:r>
          </m:e>
          <m:sub>
            <m:r>
              <w:rPr>
                <w:rFonts w:ascii="Cambria Math" w:eastAsia="仿宋" w:hAnsi="Cambria Math" w:cs="宋体"/>
                <w:color w:val="000000"/>
                <w:kern w:val="0"/>
                <w:sz w:val="24"/>
              </w:rPr>
              <m:t>t</m:t>
            </m:r>
          </m:sub>
        </m:sSub>
      </m:oMath>
      <w:r w:rsidRPr="001D70B8">
        <w:rPr>
          <w:rFonts w:ascii="仿宋" w:eastAsia="仿宋" w:hAnsi="仿宋" w:cs="宋体"/>
          <w:color w:val="000000"/>
          <w:kern w:val="0"/>
          <w:sz w:val="24"/>
        </w:rPr>
        <w:t>和</w:t>
      </w:r>
      <m:oMath>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w</m:t>
            </m:r>
          </m:e>
          <m:sub>
            <m:r>
              <w:rPr>
                <w:rFonts w:ascii="Cambria Math" w:eastAsia="仿宋" w:hAnsi="Cambria Math" w:cs="宋体"/>
                <w:color w:val="000000"/>
                <w:kern w:val="0"/>
                <w:sz w:val="24"/>
              </w:rPr>
              <m:t>t</m:t>
            </m:r>
          </m:sub>
        </m:sSub>
      </m:oMath>
      <w:r w:rsidRPr="001D70B8">
        <w:rPr>
          <w:rFonts w:ascii="仿宋" w:eastAsia="仿宋" w:hAnsi="仿宋" w:cs="宋体"/>
          <w:color w:val="000000"/>
          <w:kern w:val="0"/>
          <w:sz w:val="24"/>
        </w:rPr>
        <w:t>。</w:t>
      </w:r>
    </w:p>
    <w:p w14:paraId="1F8B3916" w14:textId="4FE4C46A" w:rsidR="00A15529" w:rsidRDefault="00A7693B" w:rsidP="00A7693B">
      <w:pPr>
        <w:rPr>
          <w:rFonts w:ascii="仿宋" w:eastAsia="仿宋" w:hAnsi="仿宋"/>
          <w:b/>
          <w:bCs/>
          <w:color w:val="000000"/>
          <w:sz w:val="30"/>
          <w:szCs w:val="30"/>
        </w:rPr>
      </w:pPr>
      <w:r>
        <w:rPr>
          <w:rFonts w:ascii="仿宋" w:eastAsia="仿宋" w:hAnsi="仿宋" w:hint="eastAsia"/>
          <w:b/>
          <w:bCs/>
          <w:color w:val="000000"/>
          <w:sz w:val="30"/>
          <w:szCs w:val="30"/>
        </w:rPr>
        <w:t>4. 实验</w:t>
      </w:r>
    </w:p>
    <w:p w14:paraId="077293F6" w14:textId="6E632344" w:rsidR="00101095" w:rsidRPr="00101095" w:rsidRDefault="00A15529" w:rsidP="00101095">
      <w:pPr>
        <w:rPr>
          <w:rFonts w:ascii="仿宋" w:eastAsia="仿宋" w:hAnsi="仿宋"/>
          <w:b/>
          <w:bCs/>
          <w:color w:val="000000"/>
          <w:sz w:val="28"/>
          <w:szCs w:val="28"/>
        </w:rPr>
      </w:pPr>
      <w:r w:rsidRPr="00101095">
        <w:rPr>
          <w:rFonts w:ascii="仿宋" w:eastAsia="仿宋" w:hAnsi="仿宋" w:hint="eastAsia"/>
          <w:b/>
          <w:bCs/>
          <w:color w:val="000000"/>
          <w:sz w:val="28"/>
          <w:szCs w:val="28"/>
        </w:rPr>
        <w:t>4.1 实验设置</w:t>
      </w:r>
    </w:p>
    <w:p w14:paraId="5C1E1C05" w14:textId="294FB6E9" w:rsidR="005F006D" w:rsidRDefault="00101095" w:rsidP="00A0699A">
      <w:pPr>
        <w:widowControl/>
        <w:spacing w:line="360" w:lineRule="auto"/>
        <w:ind w:firstLine="420"/>
        <w:jc w:val="left"/>
        <w:rPr>
          <w:rFonts w:ascii="仿宋" w:eastAsia="仿宋" w:hAnsi="仿宋" w:cs="宋体" w:hint="eastAsia"/>
          <w:color w:val="000000"/>
          <w:kern w:val="0"/>
          <w:sz w:val="24"/>
        </w:rPr>
      </w:pPr>
      <w:r>
        <w:rPr>
          <w:rFonts w:ascii="仿宋" w:eastAsia="仿宋" w:hAnsi="仿宋" w:cs="宋体" w:hint="eastAsia"/>
          <w:color w:val="000000"/>
          <w:kern w:val="0"/>
          <w:sz w:val="24"/>
        </w:rPr>
        <w:t>结构变体。</w:t>
      </w:r>
      <w:r w:rsidRPr="00101095">
        <w:rPr>
          <w:rFonts w:ascii="仿宋" w:eastAsia="仿宋" w:hAnsi="仿宋" w:cs="宋体"/>
          <w:color w:val="000000"/>
          <w:kern w:val="0"/>
          <w:sz w:val="24"/>
        </w:rPr>
        <w:t>我们使用三种模型规模来构建我们的</w:t>
      </w:r>
      <w:proofErr w:type="spellStart"/>
      <w:r w:rsidRPr="00101095">
        <w:rPr>
          <w:rFonts w:ascii="仿宋" w:eastAsia="仿宋" w:hAnsi="仿宋" w:cs="宋体"/>
          <w:color w:val="000000"/>
          <w:kern w:val="0"/>
          <w:sz w:val="24"/>
        </w:rPr>
        <w:t>Zipformer</w:t>
      </w:r>
      <w:proofErr w:type="spellEnd"/>
      <w:r w:rsidRPr="00101095">
        <w:rPr>
          <w:rFonts w:ascii="仿宋" w:eastAsia="仿宋" w:hAnsi="仿宋" w:cs="宋体"/>
          <w:color w:val="000000"/>
          <w:kern w:val="0"/>
          <w:sz w:val="24"/>
        </w:rPr>
        <w:t>变种：小型（</w:t>
      </w:r>
      <w:proofErr w:type="spellStart"/>
      <w:r w:rsidRPr="00101095">
        <w:rPr>
          <w:rFonts w:ascii="仿宋" w:eastAsia="仿宋" w:hAnsi="仿宋" w:cs="宋体"/>
          <w:color w:val="000000"/>
          <w:kern w:val="0"/>
          <w:sz w:val="24"/>
        </w:rPr>
        <w:t>Zipformer</w:t>
      </w:r>
      <w:proofErr w:type="spellEnd"/>
      <w:r w:rsidR="009F3BA9">
        <w:rPr>
          <w:rFonts w:ascii="仿宋" w:eastAsia="仿宋" w:hAnsi="仿宋" w:cs="宋体" w:hint="eastAsia"/>
          <w:color w:val="000000"/>
          <w:kern w:val="0"/>
          <w:sz w:val="24"/>
        </w:rPr>
        <w:t>-</w:t>
      </w:r>
      <w:r w:rsidRPr="00101095">
        <w:rPr>
          <w:rFonts w:ascii="仿宋" w:eastAsia="仿宋" w:hAnsi="仿宋" w:cs="宋体"/>
          <w:color w:val="000000"/>
          <w:kern w:val="0"/>
          <w:sz w:val="24"/>
        </w:rPr>
        <w:t>S），中型（</w:t>
      </w:r>
      <w:proofErr w:type="spellStart"/>
      <w:r w:rsidRPr="00101095">
        <w:rPr>
          <w:rFonts w:ascii="仿宋" w:eastAsia="仿宋" w:hAnsi="仿宋" w:cs="宋体"/>
          <w:color w:val="000000"/>
          <w:kern w:val="0"/>
          <w:sz w:val="24"/>
        </w:rPr>
        <w:t>Zipformer</w:t>
      </w:r>
      <w:proofErr w:type="spellEnd"/>
      <w:r w:rsidRPr="00101095">
        <w:rPr>
          <w:rFonts w:ascii="仿宋" w:eastAsia="仿宋" w:hAnsi="仿宋" w:cs="宋体"/>
          <w:color w:val="000000"/>
          <w:kern w:val="0"/>
          <w:sz w:val="24"/>
        </w:rPr>
        <w:t>-M）和大型（</w:t>
      </w:r>
      <w:proofErr w:type="spellStart"/>
      <w:r w:rsidRPr="00101095">
        <w:rPr>
          <w:rFonts w:ascii="仿宋" w:eastAsia="仿宋" w:hAnsi="仿宋" w:cs="宋体"/>
          <w:color w:val="000000"/>
          <w:kern w:val="0"/>
          <w:sz w:val="24"/>
        </w:rPr>
        <w:t>Zipformer</w:t>
      </w:r>
      <w:proofErr w:type="spellEnd"/>
      <w:r w:rsidRPr="00101095">
        <w:rPr>
          <w:rFonts w:ascii="仿宋" w:eastAsia="仿宋" w:hAnsi="仿宋" w:cs="宋体"/>
          <w:color w:val="000000"/>
          <w:kern w:val="0"/>
          <w:sz w:val="24"/>
        </w:rPr>
        <w:t>-L）。对于6个编码器堆栈，注意力头的数量设置为{4, 4, 4, 8, 4, 4}，卷积核大小设置为{31, 31, 15, 15, 15, 31}。在每个注意力头中，查询维度和值维度分别设置为32和12。对于每个</w:t>
      </w:r>
      <w:proofErr w:type="spellStart"/>
      <w:r w:rsidRPr="00101095">
        <w:rPr>
          <w:rFonts w:ascii="仿宋" w:eastAsia="仿宋" w:hAnsi="仿宋" w:cs="宋体"/>
          <w:color w:val="000000"/>
          <w:kern w:val="0"/>
          <w:sz w:val="24"/>
        </w:rPr>
        <w:t>Zipformer</w:t>
      </w:r>
      <w:proofErr w:type="spellEnd"/>
      <w:r w:rsidRPr="00101095">
        <w:rPr>
          <w:rFonts w:ascii="仿宋" w:eastAsia="仿宋" w:hAnsi="仿宋" w:cs="宋体"/>
          <w:color w:val="000000"/>
          <w:kern w:val="0"/>
          <w:sz w:val="24"/>
        </w:rPr>
        <w:t>块中的三个前馈模块，第一个和最后一个中的隐藏维度分别为中间隐藏维度的3/4和5/4。我们调整每个堆栈中的中间前馈的层数、嵌入维度和隐藏维度以获得不同的模型规模</w:t>
      </w:r>
      <w:r w:rsidR="009F3BA9">
        <w:rPr>
          <w:rFonts w:ascii="仿宋" w:eastAsia="仿宋" w:hAnsi="仿宋" w:cs="宋体" w:hint="eastAsia"/>
          <w:color w:val="000000"/>
          <w:kern w:val="0"/>
          <w:sz w:val="24"/>
        </w:rPr>
        <w:t>。</w:t>
      </w:r>
    </w:p>
    <w:p w14:paraId="28C23320" w14:textId="0248A203" w:rsidR="009050A1" w:rsidRDefault="005F006D" w:rsidP="009050A1">
      <w:pPr>
        <w:widowControl/>
        <w:spacing w:line="360" w:lineRule="auto"/>
        <w:ind w:firstLine="420"/>
        <w:jc w:val="left"/>
        <w:rPr>
          <w:rFonts w:ascii="仿宋" w:eastAsia="仿宋" w:hAnsi="仿宋"/>
          <w:color w:val="000000"/>
          <w:sz w:val="24"/>
        </w:rPr>
      </w:pPr>
      <w:r>
        <w:rPr>
          <w:rFonts w:ascii="仿宋" w:eastAsia="仿宋" w:hAnsi="仿宋" w:hint="eastAsia"/>
          <w:color w:val="000000"/>
          <w:sz w:val="24"/>
        </w:rPr>
        <w:t>数据集。</w:t>
      </w:r>
      <w:r w:rsidRPr="005F006D">
        <w:rPr>
          <w:rFonts w:ascii="仿宋" w:eastAsia="仿宋" w:hAnsi="仿宋"/>
          <w:color w:val="000000"/>
          <w:sz w:val="24"/>
        </w:rPr>
        <w:t>我们进行实验，将我们的</w:t>
      </w:r>
      <w:proofErr w:type="spellStart"/>
      <w:r w:rsidRPr="005F006D">
        <w:rPr>
          <w:rFonts w:ascii="仿宋" w:eastAsia="仿宋" w:hAnsi="仿宋"/>
          <w:color w:val="000000"/>
          <w:sz w:val="24"/>
        </w:rPr>
        <w:t>Zipformer</w:t>
      </w:r>
      <w:proofErr w:type="spellEnd"/>
      <w:r w:rsidRPr="005F006D">
        <w:rPr>
          <w:rFonts w:ascii="仿宋" w:eastAsia="仿宋" w:hAnsi="仿宋"/>
          <w:color w:val="000000"/>
          <w:sz w:val="24"/>
        </w:rPr>
        <w:t xml:space="preserve">与其他最先进的模型在三个开源数据集上进行比较：1) </w:t>
      </w:r>
      <w:proofErr w:type="spellStart"/>
      <w:r w:rsidRPr="005F006D">
        <w:rPr>
          <w:rFonts w:ascii="仿宋" w:eastAsia="仿宋" w:hAnsi="仿宋"/>
          <w:color w:val="000000"/>
          <w:sz w:val="24"/>
        </w:rPr>
        <w:t>LibriSpeech</w:t>
      </w:r>
      <w:proofErr w:type="spellEnd"/>
      <w:r w:rsidRPr="005F006D">
        <w:rPr>
          <w:rFonts w:ascii="仿宋" w:eastAsia="仿宋" w:hAnsi="仿宋"/>
          <w:color w:val="000000"/>
          <w:sz w:val="24"/>
        </w:rPr>
        <w:t>（Panayotov</w:t>
      </w:r>
      <w:r w:rsidR="00496DD2">
        <w:rPr>
          <w:rFonts w:ascii="仿宋" w:eastAsia="仿宋" w:hAnsi="仿宋" w:hint="eastAsia"/>
          <w:color w:val="000000"/>
          <w:sz w:val="24"/>
        </w:rPr>
        <w:t xml:space="preserve"> et al.</w:t>
      </w:r>
      <w:r w:rsidRPr="005F006D">
        <w:rPr>
          <w:rFonts w:ascii="仿宋" w:eastAsia="仿宋" w:hAnsi="仿宋"/>
          <w:color w:val="000000"/>
          <w:sz w:val="24"/>
        </w:rPr>
        <w:t>，2015），包含约1000小时的英文有声读物；2) Aishell-1（Bu</w:t>
      </w:r>
      <w:r w:rsidR="00496DD2">
        <w:rPr>
          <w:rFonts w:ascii="仿宋" w:eastAsia="仿宋" w:hAnsi="仿宋" w:hint="eastAsia"/>
          <w:color w:val="000000"/>
          <w:sz w:val="24"/>
        </w:rPr>
        <w:t xml:space="preserve"> et al.</w:t>
      </w:r>
      <w:r w:rsidRPr="005F006D">
        <w:rPr>
          <w:rFonts w:ascii="仿宋" w:eastAsia="仿宋" w:hAnsi="仿宋"/>
          <w:color w:val="000000"/>
          <w:sz w:val="24"/>
        </w:rPr>
        <w:t xml:space="preserve">，2017），包含170小时的中文语音；3) </w:t>
      </w:r>
      <w:proofErr w:type="spellStart"/>
      <w:r w:rsidRPr="005F006D">
        <w:rPr>
          <w:rFonts w:ascii="仿宋" w:eastAsia="仿宋" w:hAnsi="仿宋"/>
          <w:color w:val="000000"/>
          <w:sz w:val="24"/>
        </w:rPr>
        <w:t>WenetSpeech</w:t>
      </w:r>
      <w:proofErr w:type="spellEnd"/>
      <w:r w:rsidRPr="005F006D">
        <w:rPr>
          <w:rFonts w:ascii="仿宋" w:eastAsia="仿宋" w:hAnsi="仿宋"/>
          <w:color w:val="000000"/>
          <w:sz w:val="24"/>
        </w:rPr>
        <w:t>（Zhang</w:t>
      </w:r>
      <w:r w:rsidR="00496DD2">
        <w:rPr>
          <w:rFonts w:ascii="仿宋" w:eastAsia="仿宋" w:hAnsi="仿宋" w:hint="eastAsia"/>
          <w:color w:val="000000"/>
          <w:sz w:val="24"/>
        </w:rPr>
        <w:t xml:space="preserve"> et al.</w:t>
      </w:r>
      <w:r w:rsidRPr="005F006D">
        <w:rPr>
          <w:rFonts w:ascii="仿宋" w:eastAsia="仿宋" w:hAnsi="仿宋"/>
          <w:color w:val="000000"/>
          <w:sz w:val="24"/>
        </w:rPr>
        <w:t>，2022a），包含10000多小时的多领域</w:t>
      </w:r>
      <w:r w:rsidR="001770E2">
        <w:rPr>
          <w:rFonts w:ascii="仿宋" w:eastAsia="仿宋" w:hAnsi="仿宋" w:hint="eastAsia"/>
          <w:color w:val="000000"/>
          <w:sz w:val="24"/>
        </w:rPr>
        <w:t>的</w:t>
      </w:r>
      <w:r w:rsidRPr="005F006D">
        <w:rPr>
          <w:rFonts w:ascii="仿宋" w:eastAsia="仿宋" w:hAnsi="仿宋"/>
          <w:color w:val="000000"/>
          <w:sz w:val="24"/>
        </w:rPr>
        <w:t>中文语音。</w:t>
      </w:r>
    </w:p>
    <w:p w14:paraId="2F00332A" w14:textId="41B779EE" w:rsidR="00007D51" w:rsidRDefault="009050A1" w:rsidP="00AC4B36">
      <w:pPr>
        <w:widowControl/>
        <w:spacing w:line="360" w:lineRule="auto"/>
        <w:ind w:firstLine="420"/>
        <w:jc w:val="left"/>
        <w:rPr>
          <w:rFonts w:ascii="仿宋" w:eastAsia="仿宋" w:hAnsi="仿宋" w:hint="eastAsia"/>
          <w:color w:val="000000"/>
          <w:sz w:val="24"/>
        </w:rPr>
      </w:pPr>
      <w:r>
        <w:rPr>
          <w:rFonts w:ascii="仿宋" w:eastAsia="仿宋" w:hAnsi="仿宋" w:hint="eastAsia"/>
          <w:color w:val="000000"/>
          <w:sz w:val="24"/>
        </w:rPr>
        <w:lastRenderedPageBreak/>
        <w:t>实现细节。</w:t>
      </w:r>
      <w:r w:rsidRPr="009050A1">
        <w:rPr>
          <w:rFonts w:ascii="仿宋" w:eastAsia="仿宋" w:hAnsi="仿宋"/>
          <w:color w:val="000000"/>
          <w:sz w:val="24"/>
        </w:rPr>
        <w:t>我们使用Lhotse（Zelasko</w:t>
      </w:r>
      <w:r w:rsidR="00920583">
        <w:rPr>
          <w:rFonts w:ascii="仿宋" w:eastAsia="仿宋" w:hAnsi="仿宋" w:hint="eastAsia"/>
          <w:color w:val="000000"/>
          <w:sz w:val="24"/>
        </w:rPr>
        <w:t xml:space="preserve"> et al.</w:t>
      </w:r>
      <w:r w:rsidRPr="009050A1">
        <w:rPr>
          <w:rFonts w:ascii="仿宋" w:eastAsia="仿宋" w:hAnsi="仿宋"/>
          <w:color w:val="000000"/>
          <w:sz w:val="24"/>
        </w:rPr>
        <w:t>，2021）工具包来准备语音数据。模型的输入是在25ms</w:t>
      </w:r>
      <w:proofErr w:type="gramStart"/>
      <w:r w:rsidRPr="009050A1">
        <w:rPr>
          <w:rFonts w:ascii="仿宋" w:eastAsia="仿宋" w:hAnsi="仿宋"/>
          <w:color w:val="000000"/>
          <w:sz w:val="24"/>
        </w:rPr>
        <w:t>帧上提取</w:t>
      </w:r>
      <w:proofErr w:type="gramEnd"/>
      <w:r w:rsidRPr="009050A1">
        <w:rPr>
          <w:rFonts w:ascii="仿宋" w:eastAsia="仿宋" w:hAnsi="仿宋"/>
          <w:color w:val="000000"/>
          <w:sz w:val="24"/>
        </w:rPr>
        <w:t>的80维Mel滤波器组特征，</w:t>
      </w:r>
      <w:proofErr w:type="gramStart"/>
      <w:r w:rsidRPr="009050A1">
        <w:rPr>
          <w:rFonts w:ascii="仿宋" w:eastAsia="仿宋" w:hAnsi="仿宋"/>
          <w:color w:val="000000"/>
          <w:sz w:val="24"/>
        </w:rPr>
        <w:t>帧移为</w:t>
      </w:r>
      <w:proofErr w:type="gramEnd"/>
      <w:r w:rsidRPr="009050A1">
        <w:rPr>
          <w:rFonts w:ascii="仿宋" w:eastAsia="仿宋" w:hAnsi="仿宋"/>
          <w:color w:val="000000"/>
          <w:sz w:val="24"/>
        </w:rPr>
        <w:t>10ms。我们使用速度扰动（Ko</w:t>
      </w:r>
      <w:r w:rsidR="00895A4D">
        <w:rPr>
          <w:rFonts w:ascii="仿宋" w:eastAsia="仿宋" w:hAnsi="仿宋" w:hint="eastAsia"/>
          <w:color w:val="000000"/>
          <w:sz w:val="24"/>
        </w:rPr>
        <w:t xml:space="preserve"> et al.</w:t>
      </w:r>
      <w:r w:rsidRPr="009050A1">
        <w:rPr>
          <w:rFonts w:ascii="仿宋" w:eastAsia="仿宋" w:hAnsi="仿宋"/>
          <w:color w:val="000000"/>
          <w:sz w:val="24"/>
        </w:rPr>
        <w:t>，2015），</w:t>
      </w:r>
      <w:r w:rsidR="00E602B4">
        <w:rPr>
          <w:rFonts w:ascii="仿宋" w:eastAsia="仿宋" w:hAnsi="仿宋" w:hint="eastAsia"/>
          <w:color w:val="000000"/>
          <w:sz w:val="24"/>
        </w:rPr>
        <w:t>其中</w:t>
      </w:r>
      <w:r w:rsidRPr="009050A1">
        <w:rPr>
          <w:rFonts w:ascii="仿宋" w:eastAsia="仿宋" w:hAnsi="仿宋"/>
          <w:color w:val="000000"/>
          <w:sz w:val="24"/>
        </w:rPr>
        <w:t>扰动因子</w:t>
      </w:r>
      <w:r w:rsidR="00E602B4">
        <w:rPr>
          <w:rFonts w:ascii="仿宋" w:eastAsia="仿宋" w:hAnsi="仿宋" w:hint="eastAsia"/>
          <w:color w:val="000000"/>
          <w:sz w:val="24"/>
        </w:rPr>
        <w:t>分别</w:t>
      </w:r>
      <w:r w:rsidRPr="009050A1">
        <w:rPr>
          <w:rFonts w:ascii="仿宋" w:eastAsia="仿宋" w:hAnsi="仿宋"/>
          <w:color w:val="000000"/>
          <w:sz w:val="24"/>
        </w:rPr>
        <w:t>为0.9、1.0和1.1来增强训练数据。在训练过程中还应用了</w:t>
      </w:r>
      <w:proofErr w:type="spellStart"/>
      <w:r w:rsidRPr="009050A1">
        <w:rPr>
          <w:rFonts w:ascii="仿宋" w:eastAsia="仿宋" w:hAnsi="仿宋"/>
          <w:color w:val="000000"/>
          <w:sz w:val="24"/>
        </w:rPr>
        <w:t>SpecAugment</w:t>
      </w:r>
      <w:proofErr w:type="spellEnd"/>
      <w:r w:rsidRPr="009050A1">
        <w:rPr>
          <w:rFonts w:ascii="仿宋" w:eastAsia="仿宋" w:hAnsi="仿宋"/>
          <w:color w:val="000000"/>
          <w:sz w:val="24"/>
        </w:rPr>
        <w:t>（Park</w:t>
      </w:r>
      <w:r w:rsidR="00E602B4">
        <w:rPr>
          <w:rFonts w:ascii="仿宋" w:eastAsia="仿宋" w:hAnsi="仿宋" w:hint="eastAsia"/>
          <w:color w:val="000000"/>
          <w:sz w:val="24"/>
        </w:rPr>
        <w:t xml:space="preserve"> et al.</w:t>
      </w:r>
      <w:r w:rsidRPr="009050A1">
        <w:rPr>
          <w:rFonts w:ascii="仿宋" w:eastAsia="仿宋" w:hAnsi="仿宋"/>
          <w:color w:val="000000"/>
          <w:sz w:val="24"/>
        </w:rPr>
        <w:t>，2019）。我们为</w:t>
      </w:r>
      <w:proofErr w:type="spellStart"/>
      <w:r w:rsidRPr="009050A1">
        <w:rPr>
          <w:rFonts w:ascii="仿宋" w:eastAsia="仿宋" w:hAnsi="仿宋"/>
          <w:color w:val="000000"/>
          <w:sz w:val="24"/>
        </w:rPr>
        <w:t>Zipformer</w:t>
      </w:r>
      <w:proofErr w:type="spellEnd"/>
      <w:r w:rsidRPr="009050A1">
        <w:rPr>
          <w:rFonts w:ascii="仿宋" w:eastAsia="仿宋" w:hAnsi="仿宋"/>
          <w:color w:val="000000"/>
          <w:sz w:val="24"/>
        </w:rPr>
        <w:t>模型使用混合精度训练。此外，我们还采用激活约束，包括Balancer和Whitener，以确保训练的一致性和稳定性。Balancer和Whitener的详细信息见附录A.3。我们使用</w:t>
      </w:r>
      <w:r w:rsidR="008C1E93">
        <w:rPr>
          <w:rFonts w:ascii="仿宋" w:eastAsia="仿宋" w:hAnsi="仿宋" w:hint="eastAsia"/>
          <w:color w:val="000000"/>
          <w:sz w:val="24"/>
        </w:rPr>
        <w:t>剪枝</w:t>
      </w:r>
      <w:r w:rsidRPr="009050A1">
        <w:rPr>
          <w:rFonts w:ascii="仿宋" w:eastAsia="仿宋" w:hAnsi="仿宋"/>
          <w:color w:val="000000"/>
          <w:sz w:val="24"/>
        </w:rPr>
        <w:t>的转录器（Kuang</w:t>
      </w:r>
      <w:r w:rsidR="00E602B4">
        <w:rPr>
          <w:rFonts w:ascii="仿宋" w:eastAsia="仿宋" w:hAnsi="仿宋" w:hint="eastAsia"/>
          <w:color w:val="000000"/>
          <w:sz w:val="24"/>
        </w:rPr>
        <w:t xml:space="preserve"> et al.</w:t>
      </w:r>
      <w:r w:rsidRPr="009050A1">
        <w:rPr>
          <w:rFonts w:ascii="仿宋" w:eastAsia="仿宋" w:hAnsi="仿宋"/>
          <w:color w:val="000000"/>
          <w:sz w:val="24"/>
        </w:rPr>
        <w:t>，2022），这是转录损失的高效内存版本，用于</w:t>
      </w:r>
      <w:r w:rsidR="008C1E93">
        <w:rPr>
          <w:rFonts w:ascii="仿宋" w:eastAsia="仿宋" w:hAnsi="仿宋" w:hint="eastAsia"/>
          <w:color w:val="000000"/>
          <w:sz w:val="24"/>
        </w:rPr>
        <w:t>剪枝</w:t>
      </w:r>
      <w:r w:rsidRPr="009050A1">
        <w:rPr>
          <w:rFonts w:ascii="仿宋" w:eastAsia="仿宋" w:hAnsi="仿宋"/>
          <w:color w:val="000000"/>
          <w:sz w:val="24"/>
        </w:rPr>
        <w:t>具有较小后验概率的路径，作为训练目标。在解码过程中，采用大小为4的波束搜索，限制每帧最多发射一个符号（Kang</w:t>
      </w:r>
      <w:r w:rsidR="001C3825">
        <w:rPr>
          <w:rFonts w:ascii="仿宋" w:eastAsia="仿宋" w:hAnsi="仿宋" w:hint="eastAsia"/>
          <w:color w:val="000000"/>
          <w:sz w:val="24"/>
        </w:rPr>
        <w:t xml:space="preserve"> et al.</w:t>
      </w:r>
      <w:r w:rsidRPr="009050A1">
        <w:rPr>
          <w:rFonts w:ascii="仿宋" w:eastAsia="仿宋" w:hAnsi="仿宋"/>
          <w:color w:val="000000"/>
          <w:sz w:val="24"/>
        </w:rPr>
        <w:t>，2023）。我们不使用外部语言模型进行重新评分，因为在这项工作中我们专注于改进编码器模型。我们分别使用单词错误率（WER）和字符错误率（CER）作为英语和中文数据集的评估指标。默认情况下，我们所有的模型都是在32GB的NVIDIA Tesla V100 GPU上训练的。对于</w:t>
      </w:r>
      <w:proofErr w:type="spellStart"/>
      <w:r w:rsidRPr="009050A1">
        <w:rPr>
          <w:rFonts w:ascii="仿宋" w:eastAsia="仿宋" w:hAnsi="仿宋"/>
          <w:color w:val="000000"/>
          <w:sz w:val="24"/>
        </w:rPr>
        <w:t>Librispeech</w:t>
      </w:r>
      <w:proofErr w:type="spellEnd"/>
      <w:r w:rsidRPr="009050A1">
        <w:rPr>
          <w:rFonts w:ascii="仿宋" w:eastAsia="仿宋" w:hAnsi="仿宋"/>
          <w:color w:val="000000"/>
          <w:sz w:val="24"/>
        </w:rPr>
        <w:t>数据集，</w:t>
      </w:r>
      <w:proofErr w:type="spellStart"/>
      <w:r w:rsidRPr="009050A1">
        <w:rPr>
          <w:rFonts w:ascii="仿宋" w:eastAsia="仿宋" w:hAnsi="仿宋"/>
          <w:color w:val="000000"/>
          <w:sz w:val="24"/>
        </w:rPr>
        <w:t>Zipformer</w:t>
      </w:r>
      <w:proofErr w:type="spellEnd"/>
      <w:r w:rsidRPr="009050A1">
        <w:rPr>
          <w:rFonts w:ascii="仿宋" w:eastAsia="仿宋" w:hAnsi="仿宋"/>
          <w:color w:val="000000"/>
          <w:sz w:val="24"/>
        </w:rPr>
        <w:t>-M和</w:t>
      </w:r>
      <w:proofErr w:type="spellStart"/>
      <w:r w:rsidRPr="009050A1">
        <w:rPr>
          <w:rFonts w:ascii="仿宋" w:eastAsia="仿宋" w:hAnsi="仿宋"/>
          <w:color w:val="000000"/>
          <w:sz w:val="24"/>
        </w:rPr>
        <w:t>Zipformer</w:t>
      </w:r>
      <w:proofErr w:type="spellEnd"/>
      <w:r w:rsidRPr="009050A1">
        <w:rPr>
          <w:rFonts w:ascii="仿宋" w:eastAsia="仿宋" w:hAnsi="仿宋"/>
          <w:color w:val="000000"/>
          <w:sz w:val="24"/>
        </w:rPr>
        <w:t>-L在4个GPU上训练50个epochs，</w:t>
      </w:r>
      <w:proofErr w:type="spellStart"/>
      <w:r w:rsidRPr="009050A1">
        <w:rPr>
          <w:rFonts w:ascii="仿宋" w:eastAsia="仿宋" w:hAnsi="仿宋"/>
          <w:color w:val="000000"/>
          <w:sz w:val="24"/>
        </w:rPr>
        <w:t>Zipformer</w:t>
      </w:r>
      <w:proofErr w:type="spellEnd"/>
      <w:r w:rsidRPr="009050A1">
        <w:rPr>
          <w:rFonts w:ascii="仿宋" w:eastAsia="仿宋" w:hAnsi="仿宋"/>
          <w:color w:val="000000"/>
          <w:sz w:val="24"/>
        </w:rPr>
        <w:t>-S在2个GPU上训练50个epochs。对于Aishell-1数据集，我们的模型在2个GPU上训练56个epochs。对于</w:t>
      </w:r>
      <w:proofErr w:type="spellStart"/>
      <w:r w:rsidRPr="009050A1">
        <w:rPr>
          <w:rFonts w:ascii="仿宋" w:eastAsia="仿宋" w:hAnsi="仿宋"/>
          <w:color w:val="000000"/>
          <w:sz w:val="24"/>
        </w:rPr>
        <w:t>WenetSpeech</w:t>
      </w:r>
      <w:proofErr w:type="spellEnd"/>
      <w:r w:rsidRPr="009050A1">
        <w:rPr>
          <w:rFonts w:ascii="仿宋" w:eastAsia="仿宋" w:hAnsi="仿宋"/>
          <w:color w:val="000000"/>
          <w:sz w:val="24"/>
        </w:rPr>
        <w:t>数据集，我们的模型在4个GPU上训练14个epochs。</w:t>
      </w:r>
    </w:p>
    <w:p w14:paraId="59D3BEF6" w14:textId="77777777" w:rsidR="00007D51" w:rsidRDefault="00007D51" w:rsidP="00007D51">
      <w:pPr>
        <w:rPr>
          <w:rFonts w:ascii="仿宋" w:eastAsia="仿宋" w:hAnsi="仿宋"/>
          <w:b/>
          <w:bCs/>
          <w:color w:val="000000"/>
          <w:sz w:val="28"/>
          <w:szCs w:val="28"/>
        </w:rPr>
      </w:pPr>
      <w:r w:rsidRPr="00101095">
        <w:rPr>
          <w:rFonts w:ascii="仿宋" w:eastAsia="仿宋" w:hAnsi="仿宋" w:hint="eastAsia"/>
          <w:b/>
          <w:bCs/>
          <w:color w:val="000000"/>
          <w:sz w:val="28"/>
          <w:szCs w:val="28"/>
        </w:rPr>
        <w:t>4.</w:t>
      </w:r>
      <w:r>
        <w:rPr>
          <w:rFonts w:ascii="仿宋" w:eastAsia="仿宋" w:hAnsi="仿宋" w:hint="eastAsia"/>
          <w:b/>
          <w:bCs/>
          <w:color w:val="000000"/>
          <w:sz w:val="28"/>
          <w:szCs w:val="28"/>
        </w:rPr>
        <w:t>2</w:t>
      </w:r>
      <w:r w:rsidRPr="00101095">
        <w:rPr>
          <w:rFonts w:ascii="仿宋" w:eastAsia="仿宋" w:hAnsi="仿宋" w:hint="eastAsia"/>
          <w:b/>
          <w:bCs/>
          <w:color w:val="000000"/>
          <w:sz w:val="28"/>
          <w:szCs w:val="28"/>
        </w:rPr>
        <w:t xml:space="preserve"> </w:t>
      </w:r>
      <w:r>
        <w:rPr>
          <w:rFonts w:ascii="仿宋" w:eastAsia="仿宋" w:hAnsi="仿宋" w:hint="eastAsia"/>
          <w:b/>
          <w:bCs/>
          <w:color w:val="000000"/>
          <w:sz w:val="28"/>
          <w:szCs w:val="28"/>
        </w:rPr>
        <w:t>与SOTA模型的比较</w:t>
      </w:r>
    </w:p>
    <w:p w14:paraId="34DD400A" w14:textId="2C6A2A67" w:rsidR="006614BF" w:rsidRPr="006614BF" w:rsidRDefault="006614BF" w:rsidP="006614BF">
      <w:pPr>
        <w:widowControl/>
        <w:spacing w:line="360" w:lineRule="auto"/>
        <w:ind w:firstLine="420"/>
        <w:jc w:val="left"/>
        <w:rPr>
          <w:rFonts w:ascii="仿宋" w:eastAsia="仿宋" w:hAnsi="仿宋" w:cs="宋体"/>
          <w:color w:val="000000"/>
          <w:kern w:val="0"/>
          <w:sz w:val="24"/>
        </w:rPr>
      </w:pPr>
      <w:r w:rsidRPr="006614BF">
        <w:rPr>
          <w:rFonts w:ascii="仿宋" w:eastAsia="仿宋" w:hAnsi="仿宋" w:cs="宋体"/>
          <w:color w:val="000000"/>
          <w:kern w:val="0"/>
          <w:sz w:val="24"/>
        </w:rPr>
        <w:t>在这一部分，我们</w:t>
      </w:r>
      <w:r>
        <w:rPr>
          <w:rFonts w:ascii="仿宋" w:eastAsia="仿宋" w:hAnsi="仿宋" w:cs="宋体" w:hint="eastAsia"/>
          <w:color w:val="000000"/>
          <w:kern w:val="0"/>
          <w:sz w:val="24"/>
        </w:rPr>
        <w:t>用</w:t>
      </w:r>
      <w:r w:rsidRPr="006614BF">
        <w:rPr>
          <w:rFonts w:ascii="仿宋" w:eastAsia="仿宋" w:hAnsi="仿宋" w:cs="宋体"/>
          <w:color w:val="000000"/>
          <w:kern w:val="0"/>
          <w:sz w:val="24"/>
        </w:rPr>
        <w:t xml:space="preserve"> </w:t>
      </w:r>
      <w:proofErr w:type="spellStart"/>
      <w:r w:rsidRPr="006614BF">
        <w:rPr>
          <w:rFonts w:ascii="仿宋" w:eastAsia="仿宋" w:hAnsi="仿宋" w:cs="宋体"/>
          <w:color w:val="000000"/>
          <w:kern w:val="0"/>
          <w:sz w:val="24"/>
        </w:rPr>
        <w:t>Zipformer</w:t>
      </w:r>
      <w:proofErr w:type="spellEnd"/>
      <w:r w:rsidRPr="006614BF">
        <w:rPr>
          <w:rFonts w:ascii="仿宋" w:eastAsia="仿宋" w:hAnsi="仿宋" w:cs="宋体"/>
          <w:color w:val="000000"/>
          <w:kern w:val="0"/>
          <w:sz w:val="24"/>
        </w:rPr>
        <w:t xml:space="preserve"> 模型与其他最先进的模型进行了比较。</w:t>
      </w:r>
    </w:p>
    <w:p w14:paraId="7A97E321" w14:textId="52930A00" w:rsidR="006614BF" w:rsidRPr="006614BF" w:rsidRDefault="006614BF" w:rsidP="006614BF">
      <w:pPr>
        <w:spacing w:line="360" w:lineRule="auto"/>
        <w:ind w:firstLine="420"/>
        <w:rPr>
          <w:rFonts w:ascii="仿宋" w:eastAsia="仿宋" w:hAnsi="仿宋" w:cs="宋体"/>
          <w:color w:val="000000"/>
          <w:kern w:val="0"/>
          <w:sz w:val="24"/>
        </w:rPr>
      </w:pPr>
      <w:proofErr w:type="spellStart"/>
      <w:r w:rsidRPr="006614BF">
        <w:rPr>
          <w:rFonts w:ascii="仿宋" w:eastAsia="仿宋" w:hAnsi="仿宋" w:cs="宋体"/>
          <w:color w:val="000000"/>
          <w:kern w:val="0"/>
          <w:sz w:val="24"/>
        </w:rPr>
        <w:t>LibriSpeech</w:t>
      </w:r>
      <w:proofErr w:type="spellEnd"/>
      <w:r w:rsidRPr="006614BF">
        <w:rPr>
          <w:rFonts w:ascii="仿宋" w:eastAsia="仿宋" w:hAnsi="仿宋" w:cs="宋体"/>
          <w:color w:val="000000"/>
          <w:kern w:val="0"/>
          <w:sz w:val="24"/>
        </w:rPr>
        <w:t xml:space="preserve"> 数据集。表2显示了 </w:t>
      </w:r>
      <w:proofErr w:type="spellStart"/>
      <w:r w:rsidRPr="006614BF">
        <w:rPr>
          <w:rFonts w:ascii="仿宋" w:eastAsia="仿宋" w:hAnsi="仿宋" w:cs="宋体"/>
          <w:color w:val="000000"/>
          <w:kern w:val="0"/>
          <w:sz w:val="24"/>
        </w:rPr>
        <w:t>Zipformer</w:t>
      </w:r>
      <w:proofErr w:type="spellEnd"/>
      <w:r w:rsidRPr="006614BF">
        <w:rPr>
          <w:rFonts w:ascii="仿宋" w:eastAsia="仿宋" w:hAnsi="仿宋" w:cs="宋体"/>
          <w:color w:val="000000"/>
          <w:kern w:val="0"/>
          <w:sz w:val="24"/>
        </w:rPr>
        <w:t xml:space="preserve"> 和</w:t>
      </w:r>
      <w:proofErr w:type="gramStart"/>
      <w:r w:rsidRPr="006614BF">
        <w:rPr>
          <w:rFonts w:ascii="仿宋" w:eastAsia="仿宋" w:hAnsi="仿宋" w:cs="宋体"/>
          <w:color w:val="000000"/>
          <w:kern w:val="0"/>
          <w:sz w:val="24"/>
        </w:rPr>
        <w:t>其他最</w:t>
      </w:r>
      <w:proofErr w:type="gramEnd"/>
      <w:r w:rsidRPr="006614BF">
        <w:rPr>
          <w:rFonts w:ascii="仿宋" w:eastAsia="仿宋" w:hAnsi="仿宋" w:cs="宋体"/>
          <w:color w:val="000000"/>
          <w:kern w:val="0"/>
          <w:sz w:val="24"/>
        </w:rPr>
        <w:t xml:space="preserve">先进模型在 </w:t>
      </w:r>
      <w:proofErr w:type="spellStart"/>
      <w:r w:rsidRPr="006614BF">
        <w:rPr>
          <w:rFonts w:ascii="仿宋" w:eastAsia="仿宋" w:hAnsi="仿宋" w:cs="宋体"/>
          <w:color w:val="000000"/>
          <w:kern w:val="0"/>
          <w:sz w:val="24"/>
        </w:rPr>
        <w:t>LibriSpeech</w:t>
      </w:r>
      <w:proofErr w:type="spellEnd"/>
      <w:r w:rsidRPr="006614BF">
        <w:rPr>
          <w:rFonts w:ascii="仿宋" w:eastAsia="仿宋" w:hAnsi="仿宋" w:cs="宋体"/>
          <w:color w:val="000000"/>
          <w:kern w:val="0"/>
          <w:sz w:val="24"/>
        </w:rPr>
        <w:t xml:space="preserve"> 测试数据集上的结果。对于 Conformer 模型，我们还列出了我们复现的 WER 以及其他开源框架上的结果。需要注意的是，开源复现的 Conformer 模型与原始 Conformer 模型之间存在性能差距。我们的 </w:t>
      </w:r>
      <w:proofErr w:type="spellStart"/>
      <w:r w:rsidRPr="006614BF">
        <w:rPr>
          <w:rFonts w:ascii="仿宋" w:eastAsia="仿宋" w:hAnsi="仿宋" w:cs="宋体"/>
          <w:color w:val="000000"/>
          <w:kern w:val="0"/>
          <w:sz w:val="24"/>
        </w:rPr>
        <w:t>Zipformer</w:t>
      </w:r>
      <w:proofErr w:type="spellEnd"/>
      <w:r w:rsidRPr="006614BF">
        <w:rPr>
          <w:rFonts w:ascii="仿宋" w:eastAsia="仿宋" w:hAnsi="仿宋" w:cs="宋体"/>
          <w:color w:val="000000"/>
          <w:kern w:val="0"/>
          <w:sz w:val="24"/>
        </w:rPr>
        <w:t xml:space="preserve">-S 模型在拥有更少参数和浮点运算（FLOPs）的情况下，实现了比 </w:t>
      </w:r>
      <w:proofErr w:type="spellStart"/>
      <w:r w:rsidRPr="006614BF">
        <w:rPr>
          <w:rFonts w:ascii="仿宋" w:eastAsia="仿宋" w:hAnsi="仿宋" w:cs="宋体"/>
          <w:color w:val="000000"/>
          <w:kern w:val="0"/>
          <w:sz w:val="24"/>
        </w:rPr>
        <w:t>Squeezeformer</w:t>
      </w:r>
      <w:proofErr w:type="spellEnd"/>
      <w:r w:rsidRPr="006614BF">
        <w:rPr>
          <w:rFonts w:ascii="仿宋" w:eastAsia="仿宋" w:hAnsi="仿宋" w:cs="宋体"/>
          <w:color w:val="000000"/>
          <w:kern w:val="0"/>
          <w:sz w:val="24"/>
        </w:rPr>
        <w:t xml:space="preserve"> 所有变种更低的 WER。我们的 </w:t>
      </w:r>
      <w:proofErr w:type="spellStart"/>
      <w:r w:rsidRPr="006614BF">
        <w:rPr>
          <w:rFonts w:ascii="仿宋" w:eastAsia="仿宋" w:hAnsi="仿宋" w:cs="宋体"/>
          <w:color w:val="000000"/>
          <w:kern w:val="0"/>
          <w:sz w:val="24"/>
        </w:rPr>
        <w:t>Zipformer</w:t>
      </w:r>
      <w:proofErr w:type="spellEnd"/>
      <w:r w:rsidRPr="006614BF">
        <w:rPr>
          <w:rFonts w:ascii="仿宋" w:eastAsia="仿宋" w:hAnsi="仿宋" w:cs="宋体"/>
          <w:color w:val="000000"/>
          <w:kern w:val="0"/>
          <w:sz w:val="24"/>
        </w:rPr>
        <w:t xml:space="preserve">-L 模型在节省50%以上的 FLOPs的同时，远远超过了 </w:t>
      </w:r>
      <w:proofErr w:type="spellStart"/>
      <w:r w:rsidRPr="006614BF">
        <w:rPr>
          <w:rFonts w:ascii="仿宋" w:eastAsia="仿宋" w:hAnsi="仿宋" w:cs="宋体"/>
          <w:color w:val="000000"/>
          <w:kern w:val="0"/>
          <w:sz w:val="24"/>
        </w:rPr>
        <w:t>Squeezeformer</w:t>
      </w:r>
      <w:proofErr w:type="spellEnd"/>
      <w:r w:rsidRPr="006614BF">
        <w:rPr>
          <w:rFonts w:ascii="仿宋" w:eastAsia="仿宋" w:hAnsi="仿宋" w:cs="宋体"/>
          <w:color w:val="000000"/>
          <w:kern w:val="0"/>
          <w:sz w:val="24"/>
        </w:rPr>
        <w:t>-L、</w:t>
      </w:r>
      <w:proofErr w:type="spellStart"/>
      <w:r w:rsidRPr="006614BF">
        <w:rPr>
          <w:rFonts w:ascii="仿宋" w:eastAsia="仿宋" w:hAnsi="仿宋" w:cs="宋体"/>
          <w:color w:val="000000"/>
          <w:kern w:val="0"/>
          <w:sz w:val="24"/>
        </w:rPr>
        <w:t>Branchformer</w:t>
      </w:r>
      <w:proofErr w:type="spellEnd"/>
      <w:r w:rsidRPr="006614BF">
        <w:rPr>
          <w:rFonts w:ascii="仿宋" w:eastAsia="仿宋" w:hAnsi="仿宋" w:cs="宋体"/>
          <w:color w:val="000000"/>
          <w:kern w:val="0"/>
          <w:sz w:val="24"/>
        </w:rPr>
        <w:t xml:space="preserve"> 和我们复现的 Conformer-L 的性能。值得注意的是，当在8个 80G 的 NVIDIA Tesla A100 GPU 上进行了170个 epochs 的训练后，</w:t>
      </w:r>
      <w:proofErr w:type="spellStart"/>
      <w:r w:rsidRPr="006614BF">
        <w:rPr>
          <w:rFonts w:ascii="仿宋" w:eastAsia="仿宋" w:hAnsi="仿宋" w:cs="宋体"/>
          <w:color w:val="000000"/>
          <w:kern w:val="0"/>
          <w:sz w:val="24"/>
        </w:rPr>
        <w:t>Zipformer</w:t>
      </w:r>
      <w:proofErr w:type="spellEnd"/>
      <w:r w:rsidRPr="006614BF">
        <w:rPr>
          <w:rFonts w:ascii="仿宋" w:eastAsia="仿宋" w:hAnsi="仿宋" w:cs="宋体"/>
          <w:color w:val="000000"/>
          <w:kern w:val="0"/>
          <w:sz w:val="24"/>
        </w:rPr>
        <w:t>-L 在有足够计算资源的情况下取得了2.00%/4.38%</w:t>
      </w:r>
      <w:r>
        <w:rPr>
          <w:rFonts w:ascii="仿宋" w:eastAsia="仿宋" w:hAnsi="仿宋" w:cs="宋体" w:hint="eastAsia"/>
          <w:color w:val="000000"/>
          <w:kern w:val="0"/>
          <w:sz w:val="24"/>
        </w:rPr>
        <w:t>的</w:t>
      </w:r>
      <w:r w:rsidRPr="006614BF">
        <w:rPr>
          <w:rFonts w:ascii="仿宋" w:eastAsia="仿宋" w:hAnsi="仿宋" w:cs="宋体"/>
          <w:color w:val="000000"/>
          <w:kern w:val="0"/>
          <w:sz w:val="24"/>
        </w:rPr>
        <w:t xml:space="preserve">WER，从我们所知，这是第一个接近 Conformer-L 的模型。我们还比较了提出的 </w:t>
      </w:r>
      <w:proofErr w:type="spellStart"/>
      <w:r w:rsidRPr="006614BF">
        <w:rPr>
          <w:rFonts w:ascii="仿宋" w:eastAsia="仿宋" w:hAnsi="仿宋" w:cs="宋体"/>
          <w:color w:val="000000"/>
          <w:kern w:val="0"/>
          <w:sz w:val="24"/>
        </w:rPr>
        <w:t>Zipfomer</w:t>
      </w:r>
      <w:proofErr w:type="spellEnd"/>
      <w:r w:rsidRPr="006614BF">
        <w:rPr>
          <w:rFonts w:ascii="仿宋" w:eastAsia="仿宋" w:hAnsi="仿宋" w:cs="宋体"/>
          <w:color w:val="000000"/>
          <w:kern w:val="0"/>
          <w:sz w:val="24"/>
        </w:rPr>
        <w:t xml:space="preserve"> 模型与其他最先进模型在速度和内存使用方面的差异。图3给出了在 NVIDIA Tesla V100 GPU 上对30秒音频批处理的平均推断时间和峰值内存使用的比较结果。批处理大小设置为30，以确保所有模型在推断过程中不会出现内存不足的问题。总的来说，</w:t>
      </w:r>
      <w:proofErr w:type="spellStart"/>
      <w:r w:rsidRPr="006614BF">
        <w:rPr>
          <w:rFonts w:ascii="仿宋" w:eastAsia="仿宋" w:hAnsi="仿宋" w:cs="宋体"/>
          <w:color w:val="000000"/>
          <w:kern w:val="0"/>
          <w:sz w:val="24"/>
        </w:rPr>
        <w:t>Zipformer</w:t>
      </w:r>
      <w:proofErr w:type="spellEnd"/>
      <w:r w:rsidRPr="006614BF">
        <w:rPr>
          <w:rFonts w:ascii="仿宋" w:eastAsia="仿宋" w:hAnsi="仿宋" w:cs="宋体"/>
          <w:color w:val="000000"/>
          <w:kern w:val="0"/>
          <w:sz w:val="24"/>
        </w:rPr>
        <w:t xml:space="preserve"> 模型在性能和效率之间取得了更好的平衡。特别是对于大规模任务，</w:t>
      </w:r>
      <w:proofErr w:type="spellStart"/>
      <w:r w:rsidRPr="006614BF">
        <w:rPr>
          <w:rFonts w:ascii="仿宋" w:eastAsia="仿宋" w:hAnsi="仿宋" w:cs="宋体"/>
          <w:color w:val="000000"/>
          <w:kern w:val="0"/>
          <w:sz w:val="24"/>
        </w:rPr>
        <w:lastRenderedPageBreak/>
        <w:t>Zipformer</w:t>
      </w:r>
      <w:proofErr w:type="spellEnd"/>
      <w:r w:rsidRPr="006614BF">
        <w:rPr>
          <w:rFonts w:ascii="仿宋" w:eastAsia="仿宋" w:hAnsi="仿宋" w:cs="宋体"/>
          <w:color w:val="000000"/>
          <w:kern w:val="0"/>
          <w:sz w:val="24"/>
        </w:rPr>
        <w:t>-L 需要的计算时间和内存要比其他模型少得多。</w:t>
      </w:r>
    </w:p>
    <w:p w14:paraId="32BD0371" w14:textId="7197717A" w:rsidR="006614BF" w:rsidRPr="006614BF" w:rsidRDefault="006614BF" w:rsidP="006614BF">
      <w:pPr>
        <w:spacing w:line="360" w:lineRule="auto"/>
        <w:ind w:firstLine="420"/>
        <w:rPr>
          <w:rFonts w:ascii="仿宋" w:eastAsia="仿宋" w:hAnsi="仿宋"/>
          <w:b/>
          <w:bCs/>
          <w:color w:val="000000"/>
          <w:sz w:val="24"/>
        </w:rPr>
      </w:pPr>
      <w:r w:rsidRPr="006614BF">
        <w:rPr>
          <w:rFonts w:ascii="仿宋" w:eastAsia="仿宋" w:hAnsi="仿宋"/>
          <w:color w:val="000000"/>
          <w:sz w:val="24"/>
        </w:rPr>
        <w:t xml:space="preserve">Aishell-1 数据集。表3显示了在 Aishell-1 数据集上的 CER。与 </w:t>
      </w:r>
      <w:proofErr w:type="spellStart"/>
      <w:r w:rsidRPr="006614BF">
        <w:rPr>
          <w:rFonts w:ascii="仿宋" w:eastAsia="仿宋" w:hAnsi="仿宋"/>
          <w:color w:val="000000"/>
          <w:sz w:val="24"/>
        </w:rPr>
        <w:t>ESPnet</w:t>
      </w:r>
      <w:proofErr w:type="spellEnd"/>
      <w:r w:rsidRPr="006614BF">
        <w:rPr>
          <w:rFonts w:ascii="仿宋" w:eastAsia="仿宋" w:hAnsi="仿宋"/>
          <w:color w:val="000000"/>
          <w:sz w:val="24"/>
        </w:rPr>
        <w:t xml:space="preserve"> 工具包中实现的 Conformer 模型相比，我们的 </w:t>
      </w:r>
      <w:proofErr w:type="spellStart"/>
      <w:r w:rsidRPr="006614BF">
        <w:rPr>
          <w:rFonts w:ascii="仿宋" w:eastAsia="仿宋" w:hAnsi="仿宋"/>
          <w:color w:val="000000"/>
          <w:sz w:val="24"/>
        </w:rPr>
        <w:t>Zipformer</w:t>
      </w:r>
      <w:proofErr w:type="spellEnd"/>
      <w:r w:rsidRPr="006614BF">
        <w:rPr>
          <w:rFonts w:ascii="仿宋" w:eastAsia="仿宋" w:hAnsi="仿宋"/>
          <w:color w:val="000000"/>
          <w:sz w:val="24"/>
        </w:rPr>
        <w:t xml:space="preserve">-S 在参数更少的情况下取得了更好的性能。扩大模型规模可以降低 WER，并且 </w:t>
      </w:r>
      <w:proofErr w:type="spellStart"/>
      <w:r w:rsidRPr="006614BF">
        <w:rPr>
          <w:rFonts w:ascii="仿宋" w:eastAsia="仿宋" w:hAnsi="仿宋"/>
          <w:color w:val="000000"/>
          <w:sz w:val="24"/>
        </w:rPr>
        <w:t>Zipformer</w:t>
      </w:r>
      <w:proofErr w:type="spellEnd"/>
      <w:r w:rsidRPr="006614BF">
        <w:rPr>
          <w:rFonts w:ascii="仿宋" w:eastAsia="仿宋" w:hAnsi="仿宋"/>
          <w:color w:val="000000"/>
          <w:sz w:val="24"/>
        </w:rPr>
        <w:t>-M/L 的性能超过了所有其他模型。</w:t>
      </w:r>
    </w:p>
    <w:p w14:paraId="4FB2B9C7" w14:textId="748D704B" w:rsidR="00C54764" w:rsidRDefault="006614BF" w:rsidP="006614BF">
      <w:pPr>
        <w:spacing w:line="360" w:lineRule="auto"/>
        <w:rPr>
          <w:rFonts w:ascii="仿宋" w:eastAsia="仿宋" w:hAnsi="仿宋" w:hint="eastAsia"/>
          <w:color w:val="000000"/>
          <w:sz w:val="24"/>
        </w:rPr>
      </w:pPr>
      <w:r w:rsidRPr="006614BF">
        <w:rPr>
          <w:rFonts w:ascii="仿宋" w:eastAsia="仿宋" w:hAnsi="仿宋"/>
          <w:b/>
          <w:bCs/>
          <w:color w:val="000000"/>
          <w:sz w:val="24"/>
        </w:rPr>
        <w:tab/>
      </w:r>
      <w:proofErr w:type="spellStart"/>
      <w:r w:rsidRPr="006614BF">
        <w:rPr>
          <w:rFonts w:ascii="仿宋" w:eastAsia="仿宋" w:hAnsi="仿宋"/>
          <w:color w:val="000000"/>
          <w:sz w:val="24"/>
        </w:rPr>
        <w:t>WenetSpeech</w:t>
      </w:r>
      <w:proofErr w:type="spellEnd"/>
      <w:r w:rsidRPr="006614BF">
        <w:rPr>
          <w:rFonts w:ascii="仿宋" w:eastAsia="仿宋" w:hAnsi="仿宋"/>
          <w:color w:val="000000"/>
          <w:sz w:val="24"/>
        </w:rPr>
        <w:t xml:space="preserve"> 数据集。表4呈现了在 </w:t>
      </w:r>
      <w:proofErr w:type="spellStart"/>
      <w:r w:rsidRPr="006614BF">
        <w:rPr>
          <w:rFonts w:ascii="仿宋" w:eastAsia="仿宋" w:hAnsi="仿宋"/>
          <w:color w:val="000000"/>
          <w:sz w:val="24"/>
        </w:rPr>
        <w:t>WenetSpeech</w:t>
      </w:r>
      <w:proofErr w:type="spellEnd"/>
      <w:r w:rsidRPr="006614BF">
        <w:rPr>
          <w:rFonts w:ascii="仿宋" w:eastAsia="仿宋" w:hAnsi="仿宋"/>
          <w:color w:val="000000"/>
          <w:sz w:val="24"/>
        </w:rPr>
        <w:t xml:space="preserve"> 数据集上的实验结果。同样，我们的 </w:t>
      </w:r>
      <w:proofErr w:type="spellStart"/>
      <w:r w:rsidRPr="006614BF">
        <w:rPr>
          <w:rFonts w:ascii="仿宋" w:eastAsia="仿宋" w:hAnsi="仿宋"/>
          <w:color w:val="000000"/>
          <w:sz w:val="24"/>
        </w:rPr>
        <w:t>Zipformer</w:t>
      </w:r>
      <w:proofErr w:type="spellEnd"/>
      <w:r w:rsidRPr="006614BF">
        <w:rPr>
          <w:rFonts w:ascii="仿宋" w:eastAsia="仿宋" w:hAnsi="仿宋"/>
          <w:color w:val="000000"/>
          <w:sz w:val="24"/>
        </w:rPr>
        <w:t xml:space="preserve">-M 和 </w:t>
      </w:r>
      <w:proofErr w:type="spellStart"/>
      <w:r w:rsidRPr="006614BF">
        <w:rPr>
          <w:rFonts w:ascii="仿宋" w:eastAsia="仿宋" w:hAnsi="仿宋"/>
          <w:color w:val="000000"/>
          <w:sz w:val="24"/>
        </w:rPr>
        <w:t>Zipformer</w:t>
      </w:r>
      <w:proofErr w:type="spellEnd"/>
      <w:r w:rsidRPr="006614BF">
        <w:rPr>
          <w:rFonts w:ascii="仿宋" w:eastAsia="仿宋" w:hAnsi="仿宋"/>
          <w:color w:val="000000"/>
          <w:sz w:val="24"/>
        </w:rPr>
        <w:t>-L 在 Test Net 和 Test Meeting 测试集上的表现均超过了所有其他模型。</w:t>
      </w:r>
      <w:r w:rsidR="00C22049">
        <w:rPr>
          <w:rFonts w:ascii="仿宋" w:eastAsia="仿宋" w:hAnsi="仿宋" w:hint="eastAsia"/>
          <w:color w:val="000000"/>
          <w:sz w:val="24"/>
        </w:rPr>
        <w:t>虽然</w:t>
      </w:r>
      <w:r w:rsidRPr="006614BF">
        <w:rPr>
          <w:rFonts w:ascii="仿宋" w:eastAsia="仿宋" w:hAnsi="仿宋"/>
          <w:color w:val="000000"/>
          <w:sz w:val="24"/>
        </w:rPr>
        <w:t>仅用</w:t>
      </w:r>
      <w:r w:rsidR="00C22049">
        <w:rPr>
          <w:rFonts w:ascii="仿宋" w:eastAsia="仿宋" w:hAnsi="仿宋" w:hint="eastAsia"/>
          <w:color w:val="000000"/>
          <w:sz w:val="24"/>
        </w:rPr>
        <w:t>了</w:t>
      </w:r>
      <w:r w:rsidRPr="006614BF">
        <w:rPr>
          <w:rFonts w:ascii="仿宋" w:eastAsia="仿宋" w:hAnsi="仿宋"/>
          <w:color w:val="000000"/>
          <w:sz w:val="24"/>
        </w:rPr>
        <w:t>三分之一的参数，</w:t>
      </w:r>
      <w:r w:rsidR="00C22049">
        <w:rPr>
          <w:rFonts w:ascii="仿宋" w:eastAsia="仿宋" w:hAnsi="仿宋" w:hint="eastAsia"/>
          <w:color w:val="000000"/>
          <w:sz w:val="24"/>
        </w:rPr>
        <w:t>但是</w:t>
      </w:r>
      <w:r w:rsidRPr="006614BF">
        <w:rPr>
          <w:rFonts w:ascii="仿宋" w:eastAsia="仿宋" w:hAnsi="仿宋"/>
          <w:color w:val="000000"/>
          <w:sz w:val="24"/>
        </w:rPr>
        <w:t xml:space="preserve">我们的 </w:t>
      </w:r>
      <w:proofErr w:type="spellStart"/>
      <w:r w:rsidRPr="006614BF">
        <w:rPr>
          <w:rFonts w:ascii="仿宋" w:eastAsia="仿宋" w:hAnsi="仿宋"/>
          <w:color w:val="000000"/>
          <w:sz w:val="24"/>
        </w:rPr>
        <w:t>Zipformer</w:t>
      </w:r>
      <w:proofErr w:type="spellEnd"/>
      <w:r w:rsidRPr="006614BF">
        <w:rPr>
          <w:rFonts w:ascii="仿宋" w:eastAsia="仿宋" w:hAnsi="仿宋"/>
          <w:color w:val="000000"/>
          <w:sz w:val="24"/>
        </w:rPr>
        <w:t>-S 的 WER 比 Conformer 模型更低。</w:t>
      </w:r>
    </w:p>
    <w:p w14:paraId="49CAA42B" w14:textId="515BC061" w:rsidR="00FF523A" w:rsidRDefault="00C54764" w:rsidP="00C54764">
      <w:pPr>
        <w:rPr>
          <w:rFonts w:ascii="仿宋" w:eastAsia="仿宋" w:hAnsi="仿宋"/>
          <w:b/>
          <w:bCs/>
          <w:color w:val="000000"/>
          <w:sz w:val="28"/>
          <w:szCs w:val="28"/>
        </w:rPr>
      </w:pPr>
      <w:r w:rsidRPr="00101095">
        <w:rPr>
          <w:rFonts w:ascii="仿宋" w:eastAsia="仿宋" w:hAnsi="仿宋" w:hint="eastAsia"/>
          <w:b/>
          <w:bCs/>
          <w:color w:val="000000"/>
          <w:sz w:val="28"/>
          <w:szCs w:val="28"/>
        </w:rPr>
        <w:t>4.</w:t>
      </w:r>
      <w:r>
        <w:rPr>
          <w:rFonts w:ascii="仿宋" w:eastAsia="仿宋" w:hAnsi="仿宋" w:hint="eastAsia"/>
          <w:b/>
          <w:bCs/>
          <w:color w:val="000000"/>
          <w:sz w:val="28"/>
          <w:szCs w:val="28"/>
        </w:rPr>
        <w:t>3</w:t>
      </w:r>
      <w:r w:rsidRPr="00101095">
        <w:rPr>
          <w:rFonts w:ascii="仿宋" w:eastAsia="仿宋" w:hAnsi="仿宋" w:hint="eastAsia"/>
          <w:b/>
          <w:bCs/>
          <w:color w:val="000000"/>
          <w:sz w:val="28"/>
          <w:szCs w:val="28"/>
        </w:rPr>
        <w:t xml:space="preserve"> </w:t>
      </w:r>
      <w:r>
        <w:rPr>
          <w:rFonts w:ascii="仿宋" w:eastAsia="仿宋" w:hAnsi="仿宋" w:hint="eastAsia"/>
          <w:b/>
          <w:bCs/>
          <w:color w:val="000000"/>
          <w:sz w:val="28"/>
          <w:szCs w:val="28"/>
        </w:rPr>
        <w:t>消融研究</w:t>
      </w:r>
    </w:p>
    <w:p w14:paraId="573BC514" w14:textId="77777777" w:rsidR="005167BC" w:rsidRPr="005167BC" w:rsidRDefault="005167BC" w:rsidP="005167BC">
      <w:pPr>
        <w:widowControl/>
        <w:spacing w:line="360" w:lineRule="auto"/>
        <w:ind w:firstLine="420"/>
        <w:jc w:val="left"/>
        <w:rPr>
          <w:rFonts w:ascii="仿宋" w:eastAsia="仿宋" w:hAnsi="仿宋" w:cs="宋体"/>
          <w:color w:val="000000"/>
          <w:kern w:val="0"/>
          <w:sz w:val="24"/>
        </w:rPr>
      </w:pPr>
      <w:r w:rsidRPr="005167BC">
        <w:rPr>
          <w:rFonts w:ascii="仿宋" w:eastAsia="仿宋" w:hAnsi="仿宋" w:cs="宋体"/>
          <w:color w:val="000000"/>
          <w:kern w:val="0"/>
          <w:sz w:val="24"/>
        </w:rPr>
        <w:t xml:space="preserve">我们在 </w:t>
      </w:r>
      <w:proofErr w:type="spellStart"/>
      <w:r w:rsidRPr="005167BC">
        <w:rPr>
          <w:rFonts w:ascii="仿宋" w:eastAsia="仿宋" w:hAnsi="仿宋" w:cs="宋体"/>
          <w:color w:val="000000"/>
          <w:kern w:val="0"/>
          <w:sz w:val="24"/>
        </w:rPr>
        <w:t>LibriSpeech</w:t>
      </w:r>
      <w:proofErr w:type="spellEnd"/>
      <w:r w:rsidRPr="005167BC">
        <w:rPr>
          <w:rFonts w:ascii="仿宋" w:eastAsia="仿宋" w:hAnsi="仿宋" w:cs="宋体"/>
          <w:color w:val="000000"/>
          <w:kern w:val="0"/>
          <w:sz w:val="24"/>
        </w:rPr>
        <w:t xml:space="preserve"> 数据集上进行消融实验，以研究每项提出的功能技术的影响。以 </w:t>
      </w:r>
      <w:proofErr w:type="spellStart"/>
      <w:r w:rsidRPr="005167BC">
        <w:rPr>
          <w:rFonts w:ascii="仿宋" w:eastAsia="仿宋" w:hAnsi="仿宋" w:cs="宋体"/>
          <w:color w:val="000000"/>
          <w:kern w:val="0"/>
          <w:sz w:val="24"/>
        </w:rPr>
        <w:t>Zipformer</w:t>
      </w:r>
      <w:proofErr w:type="spellEnd"/>
      <w:r w:rsidRPr="005167BC">
        <w:rPr>
          <w:rFonts w:ascii="仿宋" w:eastAsia="仿宋" w:hAnsi="仿宋" w:cs="宋体"/>
          <w:color w:val="000000"/>
          <w:kern w:val="0"/>
          <w:sz w:val="24"/>
        </w:rPr>
        <w:t>-M 作为基础模型，我们每次进行一个更改，同时保持其他部分不变。表5呈现了实验结果。</w:t>
      </w:r>
    </w:p>
    <w:p w14:paraId="76B59E0F" w14:textId="05059D21" w:rsidR="005167BC" w:rsidRPr="005167BC" w:rsidRDefault="005167BC" w:rsidP="005167BC">
      <w:pPr>
        <w:spacing w:line="360" w:lineRule="auto"/>
        <w:ind w:firstLine="420"/>
        <w:rPr>
          <w:rFonts w:ascii="仿宋" w:eastAsia="仿宋" w:hAnsi="仿宋" w:cs="宋体"/>
          <w:color w:val="000000"/>
          <w:kern w:val="0"/>
          <w:sz w:val="24"/>
        </w:rPr>
      </w:pPr>
      <w:r w:rsidRPr="005167BC">
        <w:rPr>
          <w:rFonts w:ascii="仿宋" w:eastAsia="仿宋" w:hAnsi="仿宋" w:cs="宋体"/>
          <w:color w:val="000000"/>
          <w:kern w:val="0"/>
          <w:sz w:val="24"/>
        </w:rPr>
        <w:t xml:space="preserve">编码器结构。我们从 </w:t>
      </w:r>
      <w:proofErr w:type="spellStart"/>
      <w:r w:rsidRPr="005167BC">
        <w:rPr>
          <w:rFonts w:ascii="仿宋" w:eastAsia="仿宋" w:hAnsi="仿宋" w:cs="宋体"/>
          <w:color w:val="000000"/>
          <w:kern w:val="0"/>
          <w:sz w:val="24"/>
        </w:rPr>
        <w:t>Zipformer</w:t>
      </w:r>
      <w:proofErr w:type="spellEnd"/>
      <w:r w:rsidRPr="005167BC">
        <w:rPr>
          <w:rFonts w:ascii="仿宋" w:eastAsia="仿宋" w:hAnsi="仿宋" w:cs="宋体"/>
          <w:color w:val="000000"/>
          <w:kern w:val="0"/>
          <w:sz w:val="24"/>
        </w:rPr>
        <w:t xml:space="preserve"> 模型中</w:t>
      </w:r>
      <w:proofErr w:type="gramStart"/>
      <w:r w:rsidRPr="005167BC">
        <w:rPr>
          <w:rFonts w:ascii="仿宋" w:eastAsia="仿宋" w:hAnsi="仿宋" w:cs="宋体"/>
          <w:color w:val="000000"/>
          <w:kern w:val="0"/>
          <w:sz w:val="24"/>
        </w:rPr>
        <w:t>移除了</w:t>
      </w:r>
      <w:proofErr w:type="gramEnd"/>
      <w:r w:rsidRPr="005167BC">
        <w:rPr>
          <w:rFonts w:ascii="仿宋" w:eastAsia="仿宋" w:hAnsi="仿宋" w:cs="宋体"/>
          <w:color w:val="000000"/>
          <w:kern w:val="0"/>
          <w:sz w:val="24"/>
        </w:rPr>
        <w:t xml:space="preserve">时间下采样结构，并使用了下采样率为 4 的 Conv-Embed，就像 Conformer 模型一样。得到的模型具有 12 </w:t>
      </w:r>
      <w:proofErr w:type="gramStart"/>
      <w:r w:rsidRPr="005167BC">
        <w:rPr>
          <w:rFonts w:ascii="仿宋" w:eastAsia="仿宋" w:hAnsi="仿宋" w:cs="宋体"/>
          <w:color w:val="000000"/>
          <w:kern w:val="0"/>
          <w:sz w:val="24"/>
        </w:rPr>
        <w:t>个</w:t>
      </w:r>
      <w:proofErr w:type="gramEnd"/>
      <w:r w:rsidRPr="005167BC">
        <w:rPr>
          <w:rFonts w:ascii="仿宋" w:eastAsia="仿宋" w:hAnsi="仿宋" w:cs="宋体"/>
          <w:color w:val="000000"/>
          <w:kern w:val="0"/>
          <w:sz w:val="24"/>
        </w:rPr>
        <w:t xml:space="preserve"> </w:t>
      </w:r>
      <w:proofErr w:type="spellStart"/>
      <w:r w:rsidRPr="005167BC">
        <w:rPr>
          <w:rFonts w:ascii="仿宋" w:eastAsia="仿宋" w:hAnsi="仿宋" w:cs="宋体"/>
          <w:color w:val="000000"/>
          <w:kern w:val="0"/>
          <w:sz w:val="24"/>
        </w:rPr>
        <w:t>Zipformer</w:t>
      </w:r>
      <w:proofErr w:type="spellEnd"/>
      <w:r w:rsidRPr="005167BC">
        <w:rPr>
          <w:rFonts w:ascii="仿宋" w:eastAsia="仿宋" w:hAnsi="仿宋" w:cs="宋体"/>
          <w:color w:val="000000"/>
          <w:kern w:val="0"/>
          <w:sz w:val="24"/>
        </w:rPr>
        <w:t xml:space="preserve"> 块，恒定的嵌入维度为 512，并且比基础模型具有更多参数。实验结果表5显示，在没有下采样结构的模型中，在测试集上产生了更高的词错误率（WER）。这表明，为了效率而引入的时间下采样结构并没有导致信息丢失，而是在更少的参数的情况下</w:t>
      </w:r>
      <w:r>
        <w:rPr>
          <w:rFonts w:ascii="仿宋" w:eastAsia="仿宋" w:hAnsi="仿宋" w:cs="宋体" w:hint="eastAsia"/>
          <w:color w:val="000000"/>
          <w:kern w:val="0"/>
          <w:sz w:val="24"/>
        </w:rPr>
        <w:t>加强</w:t>
      </w:r>
      <w:r w:rsidRPr="005167BC">
        <w:rPr>
          <w:rFonts w:ascii="仿宋" w:eastAsia="仿宋" w:hAnsi="仿宋" w:cs="宋体"/>
          <w:color w:val="000000"/>
          <w:kern w:val="0"/>
          <w:sz w:val="24"/>
        </w:rPr>
        <w:t>了建模能力。</w:t>
      </w:r>
    </w:p>
    <w:p w14:paraId="5F51691A" w14:textId="6EF1EFE2" w:rsidR="005167BC" w:rsidRPr="005167BC" w:rsidRDefault="005167BC" w:rsidP="00142407">
      <w:pPr>
        <w:widowControl/>
        <w:spacing w:line="360" w:lineRule="auto"/>
        <w:ind w:firstLine="420"/>
        <w:jc w:val="left"/>
        <w:rPr>
          <w:rFonts w:ascii="仿宋" w:eastAsia="仿宋" w:hAnsi="仿宋" w:cs="宋体"/>
          <w:color w:val="000000"/>
          <w:kern w:val="0"/>
          <w:sz w:val="24"/>
        </w:rPr>
      </w:pPr>
      <w:r w:rsidRPr="005167BC">
        <w:rPr>
          <w:rFonts w:ascii="仿宋" w:eastAsia="仿宋" w:hAnsi="仿宋" w:cs="宋体"/>
          <w:color w:val="000000"/>
          <w:kern w:val="0"/>
          <w:sz w:val="24"/>
        </w:rPr>
        <w:t xml:space="preserve">模块结构。由于每个 </w:t>
      </w:r>
      <w:proofErr w:type="spellStart"/>
      <w:r w:rsidRPr="005167BC">
        <w:rPr>
          <w:rFonts w:ascii="仿宋" w:eastAsia="仿宋" w:hAnsi="仿宋" w:cs="宋体"/>
          <w:color w:val="000000"/>
          <w:kern w:val="0"/>
          <w:sz w:val="24"/>
        </w:rPr>
        <w:t>Zipformer</w:t>
      </w:r>
      <w:proofErr w:type="spellEnd"/>
      <w:r w:rsidRPr="005167BC">
        <w:rPr>
          <w:rFonts w:ascii="仿宋" w:eastAsia="仿宋" w:hAnsi="仿宋" w:cs="宋体"/>
          <w:color w:val="000000"/>
          <w:kern w:val="0"/>
          <w:sz w:val="24"/>
        </w:rPr>
        <w:t xml:space="preserve"> 模块大致具有 Conformer 模块的两倍</w:t>
      </w:r>
      <w:r w:rsidR="00142407">
        <w:rPr>
          <w:rFonts w:ascii="仿宋" w:eastAsia="仿宋" w:hAnsi="仿宋" w:cs="宋体" w:hint="eastAsia"/>
          <w:color w:val="000000"/>
          <w:kern w:val="0"/>
          <w:sz w:val="24"/>
        </w:rPr>
        <w:t>大</w:t>
      </w:r>
      <w:r w:rsidRPr="005167BC">
        <w:rPr>
          <w:rFonts w:ascii="仿宋" w:eastAsia="仿宋" w:hAnsi="仿宋" w:cs="宋体"/>
          <w:color w:val="000000"/>
          <w:kern w:val="0"/>
          <w:sz w:val="24"/>
        </w:rPr>
        <w:t xml:space="preserve">，我们用两个叠放在一起的 Conformer 模块替换基础模型中的每个 </w:t>
      </w:r>
      <w:proofErr w:type="spellStart"/>
      <w:r w:rsidRPr="005167BC">
        <w:rPr>
          <w:rFonts w:ascii="仿宋" w:eastAsia="仿宋" w:hAnsi="仿宋" w:cs="宋体"/>
          <w:color w:val="000000"/>
          <w:kern w:val="0"/>
          <w:sz w:val="24"/>
        </w:rPr>
        <w:t>Zipformer</w:t>
      </w:r>
      <w:proofErr w:type="spellEnd"/>
      <w:r w:rsidRPr="005167BC">
        <w:rPr>
          <w:rFonts w:ascii="仿宋" w:eastAsia="仿宋" w:hAnsi="仿宋" w:cs="宋体"/>
          <w:color w:val="000000"/>
          <w:kern w:val="0"/>
          <w:sz w:val="24"/>
        </w:rPr>
        <w:t xml:space="preserve"> 模块。即使模型更大，测试集中的测试其他数据的绝对 WER 降低了 0.16%，表明了 </w:t>
      </w:r>
      <w:proofErr w:type="spellStart"/>
      <w:r w:rsidRPr="005167BC">
        <w:rPr>
          <w:rFonts w:ascii="仿宋" w:eastAsia="仿宋" w:hAnsi="仿宋" w:cs="宋体"/>
          <w:color w:val="000000"/>
          <w:kern w:val="0"/>
          <w:sz w:val="24"/>
        </w:rPr>
        <w:t>Zipformer</w:t>
      </w:r>
      <w:proofErr w:type="spellEnd"/>
      <w:r w:rsidRPr="005167BC">
        <w:rPr>
          <w:rFonts w:ascii="仿宋" w:eastAsia="仿宋" w:hAnsi="仿宋" w:cs="宋体"/>
          <w:color w:val="000000"/>
          <w:kern w:val="0"/>
          <w:sz w:val="24"/>
        </w:rPr>
        <w:t xml:space="preserve"> 模块结构的优势。移除 NLA 或 Bypass 中的任一部分会导致性能下降。如果我们在移除 NLA 后进一步移除注意力权重共享机制，模型的参数略多，推理速度较慢，但 WER 没有改善。我们假设 </w:t>
      </w:r>
      <w:proofErr w:type="spellStart"/>
      <w:r w:rsidRPr="005167BC">
        <w:rPr>
          <w:rFonts w:ascii="仿宋" w:eastAsia="仿宋" w:hAnsi="仿宋" w:cs="宋体"/>
          <w:color w:val="000000"/>
          <w:kern w:val="0"/>
          <w:sz w:val="24"/>
        </w:rPr>
        <w:t>Zipformer</w:t>
      </w:r>
      <w:proofErr w:type="spellEnd"/>
      <w:r w:rsidRPr="005167BC">
        <w:rPr>
          <w:rFonts w:ascii="仿宋" w:eastAsia="仿宋" w:hAnsi="仿宋" w:cs="宋体"/>
          <w:color w:val="000000"/>
          <w:kern w:val="0"/>
          <w:sz w:val="24"/>
        </w:rPr>
        <w:t xml:space="preserve"> 模块内的两个注意力权重是相当一致的，共享它们不会对模型造成伤害。</w:t>
      </w:r>
    </w:p>
    <w:p w14:paraId="3522B441" w14:textId="528CA923" w:rsidR="005167BC" w:rsidRPr="005167BC" w:rsidRDefault="005167BC" w:rsidP="00142407">
      <w:pPr>
        <w:widowControl/>
        <w:spacing w:line="360" w:lineRule="auto"/>
        <w:ind w:firstLine="420"/>
        <w:jc w:val="left"/>
        <w:rPr>
          <w:rFonts w:ascii="仿宋" w:eastAsia="仿宋" w:hAnsi="仿宋" w:cs="宋体"/>
          <w:color w:val="000000"/>
          <w:kern w:val="0"/>
          <w:sz w:val="24"/>
        </w:rPr>
      </w:pPr>
      <w:r w:rsidRPr="005167BC">
        <w:rPr>
          <w:rFonts w:ascii="仿宋" w:eastAsia="仿宋" w:hAnsi="仿宋" w:cs="宋体"/>
          <w:color w:val="000000"/>
          <w:kern w:val="0"/>
          <w:sz w:val="24"/>
        </w:rPr>
        <w:t xml:space="preserve">规范化层。在 </w:t>
      </w:r>
      <w:proofErr w:type="spellStart"/>
      <w:r w:rsidRPr="005167BC">
        <w:rPr>
          <w:rFonts w:ascii="仿宋" w:eastAsia="仿宋" w:hAnsi="仿宋" w:cs="宋体"/>
          <w:color w:val="000000"/>
          <w:kern w:val="0"/>
          <w:sz w:val="24"/>
        </w:rPr>
        <w:t>Zipformer</w:t>
      </w:r>
      <w:proofErr w:type="spellEnd"/>
      <w:r w:rsidRPr="005167BC">
        <w:rPr>
          <w:rFonts w:ascii="仿宋" w:eastAsia="仿宋" w:hAnsi="仿宋" w:cs="宋体"/>
          <w:color w:val="000000"/>
          <w:kern w:val="0"/>
          <w:sz w:val="24"/>
        </w:rPr>
        <w:t xml:space="preserve"> 中用 </w:t>
      </w:r>
      <w:proofErr w:type="spellStart"/>
      <w:r w:rsidRPr="005167BC">
        <w:rPr>
          <w:rFonts w:ascii="仿宋" w:eastAsia="仿宋" w:hAnsi="仿宋" w:cs="宋体"/>
          <w:color w:val="000000"/>
          <w:kern w:val="0"/>
          <w:sz w:val="24"/>
        </w:rPr>
        <w:t>LayerNorm</w:t>
      </w:r>
      <w:proofErr w:type="spellEnd"/>
      <w:r w:rsidRPr="005167BC">
        <w:rPr>
          <w:rFonts w:ascii="仿宋" w:eastAsia="仿宋" w:hAnsi="仿宋" w:cs="宋体"/>
          <w:color w:val="000000"/>
          <w:kern w:val="0"/>
          <w:sz w:val="24"/>
        </w:rPr>
        <w:t xml:space="preserve"> 替换 </w:t>
      </w:r>
      <w:proofErr w:type="spellStart"/>
      <w:r w:rsidRPr="005167BC">
        <w:rPr>
          <w:rFonts w:ascii="仿宋" w:eastAsia="仿宋" w:hAnsi="仿宋" w:cs="宋体"/>
          <w:color w:val="000000"/>
          <w:kern w:val="0"/>
          <w:sz w:val="24"/>
        </w:rPr>
        <w:t>BiasNorm</w:t>
      </w:r>
      <w:proofErr w:type="spellEnd"/>
      <w:r w:rsidRPr="005167BC">
        <w:rPr>
          <w:rFonts w:ascii="仿宋" w:eastAsia="仿宋" w:hAnsi="仿宋" w:cs="宋体"/>
          <w:color w:val="000000"/>
          <w:kern w:val="0"/>
          <w:sz w:val="24"/>
        </w:rPr>
        <w:t xml:space="preserve"> 会导致分别在测试清晰数据和测试其他数据上 WER 降低了 0.08% 和 0.18%，表明了提出的 </w:t>
      </w:r>
      <w:proofErr w:type="spellStart"/>
      <w:r w:rsidRPr="005167BC">
        <w:rPr>
          <w:rFonts w:ascii="仿宋" w:eastAsia="仿宋" w:hAnsi="仿宋" w:cs="宋体"/>
          <w:color w:val="000000"/>
          <w:kern w:val="0"/>
          <w:sz w:val="24"/>
        </w:rPr>
        <w:t>BiasNorm</w:t>
      </w:r>
      <w:proofErr w:type="spellEnd"/>
      <w:r w:rsidRPr="005167BC">
        <w:rPr>
          <w:rFonts w:ascii="仿宋" w:eastAsia="仿宋" w:hAnsi="仿宋" w:cs="宋体"/>
          <w:color w:val="000000"/>
          <w:kern w:val="0"/>
          <w:sz w:val="24"/>
        </w:rPr>
        <w:t xml:space="preserve"> 允许在规范化中保留一些长度信息的优势。</w:t>
      </w:r>
    </w:p>
    <w:p w14:paraId="6C4B6C11" w14:textId="79417D40" w:rsidR="005167BC" w:rsidRPr="005167BC" w:rsidRDefault="005167BC" w:rsidP="00142407">
      <w:pPr>
        <w:widowControl/>
        <w:spacing w:line="360" w:lineRule="auto"/>
        <w:ind w:firstLine="420"/>
        <w:jc w:val="left"/>
        <w:rPr>
          <w:rFonts w:ascii="仿宋" w:eastAsia="仿宋" w:hAnsi="仿宋" w:cs="宋体"/>
          <w:color w:val="000000"/>
          <w:kern w:val="0"/>
          <w:sz w:val="24"/>
        </w:rPr>
      </w:pPr>
      <w:r w:rsidRPr="005167BC">
        <w:rPr>
          <w:rFonts w:ascii="仿宋" w:eastAsia="仿宋" w:hAnsi="仿宋" w:cs="宋体"/>
          <w:color w:val="000000"/>
          <w:kern w:val="0"/>
          <w:sz w:val="24"/>
        </w:rPr>
        <w:t xml:space="preserve">激活函数。当在 </w:t>
      </w:r>
      <w:proofErr w:type="spellStart"/>
      <w:r w:rsidRPr="005167BC">
        <w:rPr>
          <w:rFonts w:ascii="仿宋" w:eastAsia="仿宋" w:hAnsi="仿宋" w:cs="宋体"/>
          <w:color w:val="000000"/>
          <w:kern w:val="0"/>
          <w:sz w:val="24"/>
        </w:rPr>
        <w:t>Zipformer</w:t>
      </w:r>
      <w:proofErr w:type="spellEnd"/>
      <w:r w:rsidRPr="005167BC">
        <w:rPr>
          <w:rFonts w:ascii="仿宋" w:eastAsia="仿宋" w:hAnsi="仿宋" w:cs="宋体"/>
          <w:color w:val="000000"/>
          <w:kern w:val="0"/>
          <w:sz w:val="24"/>
        </w:rPr>
        <w:t xml:space="preserve"> 的所有模块中只使用 </w:t>
      </w:r>
      <w:proofErr w:type="spellStart"/>
      <w:r w:rsidRPr="005167BC">
        <w:rPr>
          <w:rFonts w:ascii="仿宋" w:eastAsia="仿宋" w:hAnsi="仿宋" w:cs="宋体"/>
          <w:color w:val="000000"/>
          <w:kern w:val="0"/>
          <w:sz w:val="24"/>
        </w:rPr>
        <w:t>SwooshR</w:t>
      </w:r>
      <w:proofErr w:type="spellEnd"/>
      <w:r w:rsidRPr="005167BC">
        <w:rPr>
          <w:rFonts w:ascii="仿宋" w:eastAsia="仿宋" w:hAnsi="仿宋" w:cs="宋体"/>
          <w:color w:val="000000"/>
          <w:kern w:val="0"/>
          <w:sz w:val="24"/>
        </w:rPr>
        <w:t xml:space="preserve"> 时，分别在测试清晰数据和测试其他数据上的 WER 分别下降了 0.11% 和 0.42%，验证了特别使用 </w:t>
      </w:r>
      <w:proofErr w:type="spellStart"/>
      <w:r w:rsidRPr="005167BC">
        <w:rPr>
          <w:rFonts w:ascii="仿宋" w:eastAsia="仿宋" w:hAnsi="仿宋" w:cs="宋体"/>
          <w:color w:val="000000"/>
          <w:kern w:val="0"/>
          <w:sz w:val="24"/>
        </w:rPr>
        <w:t>SwooshL</w:t>
      </w:r>
      <w:proofErr w:type="spellEnd"/>
      <w:r w:rsidRPr="005167BC">
        <w:rPr>
          <w:rFonts w:ascii="仿宋" w:eastAsia="仿宋" w:hAnsi="仿宋" w:cs="宋体"/>
          <w:color w:val="000000"/>
          <w:kern w:val="0"/>
          <w:sz w:val="24"/>
        </w:rPr>
        <w:t xml:space="preserve"> 用于</w:t>
      </w:r>
      <w:r w:rsidRPr="005167BC">
        <w:rPr>
          <w:rFonts w:ascii="仿宋" w:eastAsia="仿宋" w:hAnsi="仿宋" w:cs="宋体"/>
          <w:color w:val="000000"/>
          <w:kern w:val="0"/>
          <w:sz w:val="24"/>
        </w:rPr>
        <w:lastRenderedPageBreak/>
        <w:t xml:space="preserve">“通常关闭”模块的有效性。使用 Swish 会导致更多性能下降，这表明了 </w:t>
      </w:r>
      <w:proofErr w:type="spellStart"/>
      <w:r w:rsidRPr="005167BC">
        <w:rPr>
          <w:rFonts w:ascii="仿宋" w:eastAsia="仿宋" w:hAnsi="仿宋" w:cs="宋体"/>
          <w:color w:val="000000"/>
          <w:kern w:val="0"/>
          <w:sz w:val="24"/>
        </w:rPr>
        <w:t>SwooshR</w:t>
      </w:r>
      <w:proofErr w:type="spellEnd"/>
      <w:r w:rsidRPr="005167BC">
        <w:rPr>
          <w:rFonts w:ascii="仿宋" w:eastAsia="仿宋" w:hAnsi="仿宋" w:cs="宋体"/>
          <w:color w:val="000000"/>
          <w:kern w:val="0"/>
          <w:sz w:val="24"/>
        </w:rPr>
        <w:t xml:space="preserve"> 相对于 Swish 的优势。</w:t>
      </w:r>
    </w:p>
    <w:p w14:paraId="411B49B7" w14:textId="7119E009" w:rsidR="005846D3" w:rsidRDefault="005167BC" w:rsidP="00AC4B36">
      <w:pPr>
        <w:spacing w:line="360" w:lineRule="auto"/>
        <w:ind w:firstLine="420"/>
        <w:rPr>
          <w:rFonts w:ascii="仿宋" w:eastAsia="仿宋" w:hAnsi="仿宋" w:cs="宋体" w:hint="eastAsia"/>
          <w:color w:val="000000"/>
          <w:kern w:val="0"/>
          <w:sz w:val="24"/>
        </w:rPr>
      </w:pPr>
      <w:r w:rsidRPr="005167BC">
        <w:rPr>
          <w:rFonts w:ascii="仿宋" w:eastAsia="仿宋" w:hAnsi="仿宋" w:cs="宋体"/>
          <w:color w:val="000000"/>
          <w:kern w:val="0"/>
          <w:sz w:val="24"/>
        </w:rPr>
        <w:t xml:space="preserve">优化器。当使用 Adam 训练 </w:t>
      </w:r>
      <w:proofErr w:type="spellStart"/>
      <w:r w:rsidRPr="005167BC">
        <w:rPr>
          <w:rFonts w:ascii="仿宋" w:eastAsia="仿宋" w:hAnsi="仿宋" w:cs="宋体"/>
          <w:color w:val="000000"/>
          <w:kern w:val="0"/>
          <w:sz w:val="24"/>
        </w:rPr>
        <w:t>Zipformer</w:t>
      </w:r>
      <w:proofErr w:type="spellEnd"/>
      <w:r w:rsidRPr="005167BC">
        <w:rPr>
          <w:rFonts w:ascii="仿宋" w:eastAsia="仿宋" w:hAnsi="仿宋" w:cs="宋体"/>
          <w:color w:val="000000"/>
          <w:kern w:val="0"/>
          <w:sz w:val="24"/>
        </w:rPr>
        <w:t xml:space="preserve"> 时，我们必须对 </w:t>
      </w:r>
      <w:proofErr w:type="spellStart"/>
      <w:r w:rsidRPr="005167BC">
        <w:rPr>
          <w:rFonts w:ascii="仿宋" w:eastAsia="仿宋" w:hAnsi="仿宋" w:cs="宋体"/>
          <w:color w:val="000000"/>
          <w:kern w:val="0"/>
          <w:sz w:val="24"/>
        </w:rPr>
        <w:t>Zipformer</w:t>
      </w:r>
      <w:proofErr w:type="spellEnd"/>
      <w:r w:rsidRPr="005167BC">
        <w:rPr>
          <w:rFonts w:ascii="仿宋" w:eastAsia="仿宋" w:hAnsi="仿宋" w:cs="宋体"/>
          <w:color w:val="000000"/>
          <w:kern w:val="0"/>
          <w:sz w:val="24"/>
        </w:rPr>
        <w:t xml:space="preserve"> 模块中的每个模块应用 </w:t>
      </w:r>
      <w:proofErr w:type="spellStart"/>
      <w:r w:rsidRPr="005167BC">
        <w:rPr>
          <w:rFonts w:ascii="仿宋" w:eastAsia="仿宋" w:hAnsi="仿宋" w:cs="宋体"/>
          <w:color w:val="000000"/>
          <w:kern w:val="0"/>
          <w:sz w:val="24"/>
        </w:rPr>
        <w:t>BiasNorm</w:t>
      </w:r>
      <w:proofErr w:type="spellEnd"/>
      <w:r w:rsidRPr="005167BC">
        <w:rPr>
          <w:rFonts w:ascii="仿宋" w:eastAsia="仿宋" w:hAnsi="仿宋" w:cs="宋体"/>
          <w:color w:val="000000"/>
          <w:kern w:val="0"/>
          <w:sz w:val="24"/>
        </w:rPr>
        <w:t xml:space="preserve">，以避免模型发散，因为 Adam 无法学习调整模块激活的每个参数的比例，就像 </w:t>
      </w:r>
      <w:proofErr w:type="spellStart"/>
      <w:r w:rsidRPr="005167BC">
        <w:rPr>
          <w:rFonts w:ascii="仿宋" w:eastAsia="仿宋" w:hAnsi="仿宋" w:cs="宋体"/>
          <w:color w:val="000000"/>
          <w:kern w:val="0"/>
          <w:sz w:val="24"/>
        </w:rPr>
        <w:t>ScaledAdam</w:t>
      </w:r>
      <w:proofErr w:type="spellEnd"/>
      <w:r w:rsidRPr="005167BC">
        <w:rPr>
          <w:rFonts w:ascii="仿宋" w:eastAsia="仿宋" w:hAnsi="仿宋" w:cs="宋体"/>
          <w:color w:val="000000"/>
          <w:kern w:val="0"/>
          <w:sz w:val="24"/>
        </w:rPr>
        <w:t xml:space="preserve">。我们分别尝试了不同的学习率因子（表示为 </w:t>
      </w:r>
      <m:oMath>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α</m:t>
            </m:r>
          </m:e>
          <m:sub>
            <m:r>
              <w:rPr>
                <w:rFonts w:ascii="Cambria Math" w:eastAsia="仿宋" w:hAnsi="Cambria Math" w:cs="宋体"/>
                <w:color w:val="000000"/>
                <w:kern w:val="0"/>
                <w:sz w:val="24"/>
              </w:rPr>
              <m:t>base</m:t>
            </m:r>
          </m:sub>
        </m:sSub>
      </m:oMath>
      <w:r w:rsidRPr="005167BC">
        <w:rPr>
          <w:rFonts w:ascii="仿宋" w:eastAsia="仿宋" w:hAnsi="仿宋" w:cs="宋体"/>
          <w:color w:val="000000"/>
          <w:kern w:val="0"/>
          <w:sz w:val="24"/>
        </w:rPr>
        <w:t xml:space="preserve">）和 Adam（2.5、5.0、7.5、10.0）。根据（Gulati </w:t>
      </w:r>
      <w:r w:rsidR="000E6882">
        <w:rPr>
          <w:rFonts w:ascii="仿宋" w:eastAsia="仿宋" w:hAnsi="仿宋" w:cs="宋体" w:hint="eastAsia"/>
          <w:color w:val="000000"/>
          <w:kern w:val="0"/>
          <w:sz w:val="24"/>
        </w:rPr>
        <w:t>et al.</w:t>
      </w:r>
      <w:r w:rsidRPr="005167BC">
        <w:rPr>
          <w:rFonts w:ascii="仿宋" w:eastAsia="仿宋" w:hAnsi="仿宋" w:cs="宋体"/>
          <w:color w:val="000000"/>
          <w:kern w:val="0"/>
          <w:sz w:val="24"/>
        </w:rPr>
        <w:t xml:space="preserve">，2020）, Adam 的学习率调度为 </w:t>
      </w:r>
      <m:oMath>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α</m:t>
            </m:r>
          </m:e>
          <m:sub>
            <m:r>
              <w:rPr>
                <w:rFonts w:ascii="Cambria Math" w:eastAsia="仿宋" w:hAnsi="Cambria Math" w:cs="宋体"/>
                <w:color w:val="000000"/>
                <w:kern w:val="0"/>
                <w:sz w:val="24"/>
              </w:rPr>
              <m:t>t</m:t>
            </m:r>
          </m:sub>
        </m:sSub>
        <m:r>
          <w:rPr>
            <w:rFonts w:ascii="Cambria Math" w:eastAsia="仿宋" w:hAnsi="Cambria Math" w:cs="宋体"/>
            <w:color w:val="000000"/>
            <w:kern w:val="0"/>
            <w:sz w:val="24"/>
          </w:rPr>
          <m:t>=</m:t>
        </m:r>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α</m:t>
            </m:r>
          </m:e>
          <m:sub>
            <m:r>
              <w:rPr>
                <w:rFonts w:ascii="Cambria Math" w:eastAsia="仿宋" w:hAnsi="Cambria Math" w:cs="宋体"/>
                <w:color w:val="000000"/>
                <w:kern w:val="0"/>
                <w:sz w:val="24"/>
              </w:rPr>
              <m:t>base</m:t>
            </m:r>
          </m:sub>
        </m:sSub>
        <m:r>
          <w:rPr>
            <w:rFonts w:ascii="Cambria Math" w:eastAsia="仿宋" w:hAnsi="Cambria Math" w:cs="宋体"/>
            <w:color w:val="000000"/>
            <w:kern w:val="0"/>
            <w:sz w:val="24"/>
          </w:rPr>
          <m:t>·512</m:t>
        </m:r>
        <m:r>
          <w:rPr>
            <w:rFonts w:ascii="Cambria Math" w:eastAsia="微软雅黑" w:hAnsi="Cambria Math" w:cs="微软雅黑" w:hint="eastAsia"/>
            <w:color w:val="000000"/>
            <w:kern w:val="0"/>
            <w:sz w:val="24"/>
          </w:rPr>
          <m:t>-</m:t>
        </m:r>
        <m:r>
          <w:rPr>
            <w:rFonts w:ascii="Cambria Math" w:eastAsia="仿宋" w:hAnsi="Cambria Math" w:cs="宋体"/>
            <w:color w:val="000000"/>
            <w:kern w:val="0"/>
            <w:sz w:val="24"/>
          </w:rPr>
          <m:t>0.5</m:t>
        </m:r>
        <m:r>
          <w:rPr>
            <w:rFonts w:ascii="Cambria Math" w:eastAsia="仿宋" w:hAnsi="Cambria Math" w:cs="Roboto"/>
            <w:color w:val="000000"/>
            <w:kern w:val="0"/>
            <w:sz w:val="24"/>
          </w:rPr>
          <m:t>·</m:t>
        </m:r>
        <m:r>
          <w:rPr>
            <w:rFonts w:ascii="Cambria Math" w:eastAsia="仿宋" w:hAnsi="Cambria Math" w:cs="宋体"/>
            <w:color w:val="000000"/>
            <w:kern w:val="0"/>
            <w:sz w:val="24"/>
          </w:rPr>
          <m:t>min</m:t>
        </m:r>
        <m:d>
          <m:dPr>
            <m:ctrlPr>
              <w:rPr>
                <w:rFonts w:ascii="Cambria Math" w:eastAsia="仿宋" w:hAnsi="Cambria Math" w:cs="宋体"/>
                <w:i/>
                <w:color w:val="000000"/>
                <w:kern w:val="0"/>
                <w:sz w:val="24"/>
              </w:rPr>
            </m:ctrlPr>
          </m:dPr>
          <m:e>
            <m:sSup>
              <m:sSupPr>
                <m:ctrlPr>
                  <w:rPr>
                    <w:rFonts w:ascii="Cambria Math" w:eastAsia="仿宋" w:hAnsi="Cambria Math" w:cs="宋体"/>
                    <w:i/>
                    <w:color w:val="000000"/>
                    <w:kern w:val="0"/>
                    <w:sz w:val="24"/>
                  </w:rPr>
                </m:ctrlPr>
              </m:sSupPr>
              <m:e>
                <m:r>
                  <w:rPr>
                    <w:rFonts w:ascii="Cambria Math" w:eastAsia="仿宋" w:hAnsi="Cambria Math" w:cs="宋体"/>
                    <w:color w:val="000000"/>
                    <w:kern w:val="0"/>
                    <w:sz w:val="24"/>
                  </w:rPr>
                  <m:t>t</m:t>
                </m:r>
              </m:e>
              <m:sup>
                <m:r>
                  <w:rPr>
                    <w:rFonts w:ascii="Cambria Math" w:eastAsia="微软雅黑" w:hAnsi="Cambria Math" w:cs="微软雅黑" w:hint="eastAsia"/>
                    <w:color w:val="000000"/>
                    <w:kern w:val="0"/>
                    <w:sz w:val="24"/>
                  </w:rPr>
                  <m:t>-</m:t>
                </m:r>
                <m:r>
                  <w:rPr>
                    <w:rFonts w:ascii="Cambria Math" w:eastAsia="仿宋" w:hAnsi="Cambria Math" w:cs="宋体"/>
                    <w:color w:val="000000"/>
                    <w:kern w:val="0"/>
                    <w:sz w:val="24"/>
                  </w:rPr>
                  <m:t>0.5</m:t>
                </m:r>
              </m:sup>
            </m:sSup>
            <m:r>
              <w:rPr>
                <w:rFonts w:ascii="Cambria Math" w:eastAsia="仿宋" w:hAnsi="Cambria Math" w:cs="宋体"/>
                <w:color w:val="000000"/>
                <w:kern w:val="0"/>
                <w:sz w:val="24"/>
              </w:rPr>
              <m:t>,t</m:t>
            </m:r>
            <m:r>
              <w:rPr>
                <w:rFonts w:ascii="Cambria Math" w:eastAsia="仿宋" w:hAnsi="Cambria Math" w:cs="Roboto"/>
                <w:color w:val="000000"/>
                <w:kern w:val="0"/>
                <w:sz w:val="24"/>
              </w:rPr>
              <m:t>·</m:t>
            </m:r>
            <m:sSup>
              <m:sSupPr>
                <m:ctrlPr>
                  <w:rPr>
                    <w:rFonts w:ascii="Cambria Math" w:eastAsia="仿宋" w:hAnsi="Cambria Math" w:cs="宋体"/>
                    <w:i/>
                    <w:color w:val="000000"/>
                    <w:kern w:val="0"/>
                    <w:sz w:val="24"/>
                  </w:rPr>
                </m:ctrlPr>
              </m:sSupPr>
              <m:e>
                <m:r>
                  <w:rPr>
                    <w:rFonts w:ascii="Cambria Math" w:eastAsia="仿宋" w:hAnsi="Cambria Math" w:cs="宋体"/>
                    <w:color w:val="000000"/>
                    <w:kern w:val="0"/>
                    <w:sz w:val="24"/>
                  </w:rPr>
                  <m:t>10000</m:t>
                </m:r>
                <m:ctrlPr>
                  <w:rPr>
                    <w:rFonts w:ascii="Cambria Math" w:eastAsia="仿宋" w:hAnsi="Cambria Math" w:cs="Roboto"/>
                    <w:i/>
                    <w:color w:val="000000"/>
                    <w:kern w:val="0"/>
                    <w:sz w:val="24"/>
                  </w:rPr>
                </m:ctrlPr>
              </m:e>
              <m:sup>
                <m:r>
                  <w:rPr>
                    <w:rFonts w:ascii="Cambria Math" w:eastAsia="微软雅黑" w:hAnsi="Cambria Math" w:cs="微软雅黑" w:hint="eastAsia"/>
                    <w:color w:val="000000"/>
                    <w:kern w:val="0"/>
                    <w:sz w:val="24"/>
                  </w:rPr>
                  <m:t>-</m:t>
                </m:r>
                <m:r>
                  <w:rPr>
                    <w:rFonts w:ascii="Cambria Math" w:eastAsia="仿宋" w:hAnsi="Cambria Math" w:cs="宋体"/>
                    <w:color w:val="000000"/>
                    <w:kern w:val="0"/>
                    <w:sz w:val="24"/>
                  </w:rPr>
                  <m:t>1.5</m:t>
                </m:r>
              </m:sup>
            </m:sSup>
          </m:e>
        </m:d>
      </m:oMath>
      <w:r w:rsidRPr="005167BC">
        <w:rPr>
          <w:rFonts w:ascii="仿宋" w:eastAsia="仿宋" w:hAnsi="仿宋" w:cs="宋体"/>
          <w:color w:val="000000"/>
          <w:kern w:val="0"/>
          <w:sz w:val="24"/>
        </w:rPr>
        <w:t xml:space="preserve">。附录 A.1.2 节的图 A.2 显示了在不同的时期以及不同步骤的学习率上的测试清晰数据和测试其他数据的平均 WER。我们在表5中展示了使用 </w:t>
      </w:r>
      <m:oMath>
        <m:r>
          <w:rPr>
            <w:rFonts w:ascii="Cambria Math" w:eastAsia="仿宋" w:hAnsi="Cambria Math" w:cs="宋体"/>
            <w:color w:val="000000"/>
            <w:kern w:val="0"/>
            <w:sz w:val="24"/>
          </w:rPr>
          <m:t xml:space="preserve">α_{base} = 0.045 </m:t>
        </m:r>
      </m:oMath>
      <w:r w:rsidRPr="005167BC">
        <w:rPr>
          <w:rFonts w:ascii="仿宋" w:eastAsia="仿宋" w:hAnsi="仿宋" w:cs="宋体"/>
          <w:color w:val="000000"/>
          <w:kern w:val="0"/>
          <w:sz w:val="24"/>
        </w:rPr>
        <w:t xml:space="preserve">的 </w:t>
      </w:r>
      <w:proofErr w:type="spellStart"/>
      <w:r w:rsidRPr="005167BC">
        <w:rPr>
          <w:rFonts w:ascii="仿宋" w:eastAsia="仿宋" w:hAnsi="仿宋" w:cs="宋体"/>
          <w:color w:val="000000"/>
          <w:kern w:val="0"/>
          <w:sz w:val="24"/>
        </w:rPr>
        <w:t>ScaledAdam</w:t>
      </w:r>
      <w:proofErr w:type="spellEnd"/>
      <w:r w:rsidRPr="005167BC">
        <w:rPr>
          <w:rFonts w:ascii="仿宋" w:eastAsia="仿宋" w:hAnsi="仿宋" w:cs="宋体"/>
          <w:color w:val="000000"/>
          <w:kern w:val="0"/>
          <w:sz w:val="24"/>
        </w:rPr>
        <w:t xml:space="preserve"> 和使用 </w:t>
      </w:r>
      <m:oMath>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α</m:t>
            </m:r>
          </m:e>
          <m:sub>
            <m:r>
              <w:rPr>
                <w:rFonts w:ascii="Cambria Math" w:eastAsia="仿宋" w:hAnsi="Cambria Math" w:cs="宋体"/>
                <w:color w:val="000000"/>
                <w:kern w:val="0"/>
                <w:sz w:val="24"/>
              </w:rPr>
              <m:t>base</m:t>
            </m:r>
          </m:sub>
        </m:sSub>
        <m:r>
          <w:rPr>
            <w:rFonts w:ascii="Cambria Math" w:eastAsia="仿宋" w:hAnsi="Cambria Math" w:cs="宋体"/>
            <w:color w:val="000000"/>
            <w:kern w:val="0"/>
            <w:sz w:val="24"/>
          </w:rPr>
          <m:t>=7.5</m:t>
        </m:r>
      </m:oMath>
      <w:r w:rsidRPr="005167BC">
        <w:rPr>
          <w:rFonts w:ascii="仿宋" w:eastAsia="仿宋" w:hAnsi="仿宋" w:cs="宋体"/>
          <w:color w:val="000000"/>
          <w:kern w:val="0"/>
          <w:sz w:val="24"/>
        </w:rPr>
        <w:t>的 Adam 的最佳结果。相</w:t>
      </w:r>
      <w:r w:rsidR="00036BEC">
        <w:rPr>
          <w:rFonts w:ascii="仿宋" w:eastAsia="仿宋" w:hAnsi="仿宋" w:cs="宋体" w:hint="eastAsia"/>
          <w:color w:val="000000"/>
          <w:kern w:val="0"/>
          <w:sz w:val="24"/>
        </w:rPr>
        <w:t>比</w:t>
      </w:r>
      <w:r w:rsidRPr="005167BC">
        <w:rPr>
          <w:rFonts w:ascii="仿宋" w:eastAsia="仿宋" w:hAnsi="仿宋" w:cs="宋体"/>
          <w:color w:val="000000"/>
          <w:kern w:val="0"/>
          <w:sz w:val="24"/>
        </w:rPr>
        <w:t xml:space="preserve"> Adam，</w:t>
      </w:r>
      <w:proofErr w:type="spellStart"/>
      <w:r w:rsidRPr="005167BC">
        <w:rPr>
          <w:rFonts w:ascii="仿宋" w:eastAsia="仿宋" w:hAnsi="仿宋" w:cs="宋体"/>
          <w:color w:val="000000"/>
          <w:kern w:val="0"/>
          <w:sz w:val="24"/>
        </w:rPr>
        <w:t>ScaledAdam</w:t>
      </w:r>
      <w:proofErr w:type="spellEnd"/>
      <w:r w:rsidRPr="005167BC">
        <w:rPr>
          <w:rFonts w:ascii="仿宋" w:eastAsia="仿宋" w:hAnsi="仿宋" w:cs="宋体"/>
          <w:color w:val="000000"/>
          <w:kern w:val="0"/>
          <w:sz w:val="24"/>
        </w:rPr>
        <w:t xml:space="preserve"> 在测试清晰数据和测试其他数据上的性能分别提高了 0.17% 和 0.72%，这些结果表明 </w:t>
      </w:r>
      <w:proofErr w:type="spellStart"/>
      <w:r w:rsidRPr="005167BC">
        <w:rPr>
          <w:rFonts w:ascii="仿宋" w:eastAsia="仿宋" w:hAnsi="仿宋" w:cs="宋体"/>
          <w:color w:val="000000"/>
          <w:kern w:val="0"/>
          <w:sz w:val="24"/>
        </w:rPr>
        <w:t>ScaledAdam</w:t>
      </w:r>
      <w:proofErr w:type="spellEnd"/>
      <w:r w:rsidRPr="005167BC">
        <w:rPr>
          <w:rFonts w:ascii="仿宋" w:eastAsia="仿宋" w:hAnsi="仿宋" w:cs="宋体"/>
          <w:color w:val="000000"/>
          <w:kern w:val="0"/>
          <w:sz w:val="24"/>
        </w:rPr>
        <w:t xml:space="preserve"> 能够比 Adam 实现更快的收敛和更好的性能。</w:t>
      </w:r>
    </w:p>
    <w:p w14:paraId="4B36C134" w14:textId="4EC8AD75" w:rsidR="007F7A4A" w:rsidRPr="007F7A4A" w:rsidRDefault="005846D3" w:rsidP="007F7A4A">
      <w:pPr>
        <w:rPr>
          <w:rFonts w:ascii="仿宋" w:eastAsia="仿宋" w:hAnsi="仿宋"/>
          <w:b/>
          <w:bCs/>
          <w:color w:val="000000"/>
          <w:sz w:val="30"/>
          <w:szCs w:val="30"/>
        </w:rPr>
      </w:pPr>
      <w:r>
        <w:rPr>
          <w:rFonts w:ascii="仿宋" w:eastAsia="仿宋" w:hAnsi="仿宋" w:hint="eastAsia"/>
          <w:b/>
          <w:bCs/>
          <w:color w:val="000000"/>
          <w:sz w:val="30"/>
          <w:szCs w:val="30"/>
        </w:rPr>
        <w:t>5</w:t>
      </w:r>
      <w:r w:rsidRPr="005846D3">
        <w:rPr>
          <w:rFonts w:ascii="仿宋" w:eastAsia="仿宋" w:hAnsi="仿宋" w:hint="eastAsia"/>
          <w:b/>
          <w:bCs/>
          <w:color w:val="000000"/>
          <w:sz w:val="30"/>
          <w:szCs w:val="30"/>
        </w:rPr>
        <w:t xml:space="preserve"> </w:t>
      </w:r>
      <w:r>
        <w:rPr>
          <w:rFonts w:ascii="仿宋" w:eastAsia="仿宋" w:hAnsi="仿宋" w:hint="eastAsia"/>
          <w:b/>
          <w:bCs/>
          <w:color w:val="000000"/>
          <w:sz w:val="30"/>
          <w:szCs w:val="30"/>
        </w:rPr>
        <w:t>结论</w:t>
      </w:r>
    </w:p>
    <w:p w14:paraId="7D3C2915" w14:textId="67F48ADB" w:rsidR="007F7A4A" w:rsidRPr="007F7A4A" w:rsidRDefault="007F7A4A" w:rsidP="007F7A4A">
      <w:pPr>
        <w:spacing w:line="360" w:lineRule="auto"/>
        <w:ind w:firstLine="420"/>
        <w:rPr>
          <w:rFonts w:ascii="仿宋" w:eastAsia="仿宋" w:hAnsi="仿宋"/>
          <w:b/>
          <w:bCs/>
          <w:color w:val="000000"/>
          <w:sz w:val="24"/>
        </w:rPr>
        <w:sectPr w:rsidR="007F7A4A" w:rsidRPr="007F7A4A" w:rsidSect="00724B0B">
          <w:headerReference w:type="even" r:id="rId25"/>
          <w:headerReference w:type="default" r:id="rId26"/>
          <w:footerReference w:type="even" r:id="rId27"/>
          <w:footerReference w:type="default" r:id="rId28"/>
          <w:pgSz w:w="11906" w:h="16838"/>
          <w:pgMar w:top="1418" w:right="1134" w:bottom="1134" w:left="1418" w:header="1191" w:footer="680" w:gutter="0"/>
          <w:pgNumType w:start="1"/>
          <w:cols w:space="720"/>
          <w:docGrid w:type="linesAndChars" w:linePitch="312"/>
        </w:sectPr>
      </w:pPr>
      <w:r w:rsidRPr="007F7A4A">
        <w:rPr>
          <w:rFonts w:ascii="仿宋" w:eastAsia="仿宋" w:hAnsi="仿宋"/>
          <w:color w:val="000000"/>
          <w:sz w:val="24"/>
        </w:rPr>
        <w:t xml:space="preserve">在这项工作中，我们提出了 </w:t>
      </w:r>
      <w:proofErr w:type="spellStart"/>
      <w:r w:rsidRPr="007F7A4A">
        <w:rPr>
          <w:rFonts w:ascii="仿宋" w:eastAsia="仿宋" w:hAnsi="仿宋"/>
          <w:color w:val="000000"/>
          <w:sz w:val="24"/>
        </w:rPr>
        <w:t>Zipformer</w:t>
      </w:r>
      <w:proofErr w:type="spellEnd"/>
      <w:r w:rsidRPr="007F7A4A">
        <w:rPr>
          <w:rFonts w:ascii="仿宋" w:eastAsia="仿宋" w:hAnsi="仿宋"/>
          <w:color w:val="000000"/>
          <w:sz w:val="24"/>
        </w:rPr>
        <w:t>，它作为一种高效的自动语音识别（ASR）编码器。它具有类似 U</w:t>
      </w:r>
      <w:r>
        <w:rPr>
          <w:rFonts w:ascii="仿宋" w:eastAsia="仿宋" w:hAnsi="仿宋" w:hint="eastAsia"/>
          <w:color w:val="000000"/>
          <w:sz w:val="24"/>
        </w:rPr>
        <w:t>-</w:t>
      </w:r>
      <w:r w:rsidRPr="007F7A4A">
        <w:rPr>
          <w:rFonts w:ascii="仿宋" w:eastAsia="仿宋" w:hAnsi="仿宋"/>
          <w:color w:val="000000"/>
          <w:sz w:val="24"/>
        </w:rPr>
        <w:t xml:space="preserve">Net 的编码器结构，可以将序列下采样到不同的较低帧率。重新设计的块结构配备更多模块，可以重复使用计算得到的注意力权重以提高效率。它还采用了新的规范化方法 </w:t>
      </w:r>
      <w:proofErr w:type="spellStart"/>
      <w:r w:rsidRPr="007F7A4A">
        <w:rPr>
          <w:rFonts w:ascii="仿宋" w:eastAsia="仿宋" w:hAnsi="仿宋"/>
          <w:color w:val="000000"/>
          <w:sz w:val="24"/>
        </w:rPr>
        <w:t>BiasNorm</w:t>
      </w:r>
      <w:proofErr w:type="spellEnd"/>
      <w:r w:rsidRPr="007F7A4A">
        <w:rPr>
          <w:rFonts w:ascii="仿宋" w:eastAsia="仿宋" w:hAnsi="仿宋"/>
          <w:color w:val="000000"/>
          <w:sz w:val="24"/>
        </w:rPr>
        <w:t xml:space="preserve">，以及新的激活函数 </w:t>
      </w:r>
      <w:proofErr w:type="spellStart"/>
      <w:r w:rsidRPr="007F7A4A">
        <w:rPr>
          <w:rFonts w:ascii="仿宋" w:eastAsia="仿宋" w:hAnsi="仿宋"/>
          <w:color w:val="000000"/>
          <w:sz w:val="24"/>
        </w:rPr>
        <w:t>SwooshR</w:t>
      </w:r>
      <w:proofErr w:type="spellEnd"/>
      <w:r w:rsidRPr="007F7A4A">
        <w:rPr>
          <w:rFonts w:ascii="仿宋" w:eastAsia="仿宋" w:hAnsi="仿宋"/>
          <w:color w:val="000000"/>
          <w:sz w:val="24"/>
        </w:rPr>
        <w:t xml:space="preserve"> 和 </w:t>
      </w:r>
      <w:proofErr w:type="spellStart"/>
      <w:r w:rsidRPr="007F7A4A">
        <w:rPr>
          <w:rFonts w:ascii="仿宋" w:eastAsia="仿宋" w:hAnsi="仿宋"/>
          <w:color w:val="000000"/>
          <w:sz w:val="24"/>
        </w:rPr>
        <w:t>SwooshL</w:t>
      </w:r>
      <w:proofErr w:type="spellEnd"/>
      <w:r w:rsidRPr="007F7A4A">
        <w:rPr>
          <w:rFonts w:ascii="仿宋" w:eastAsia="仿宋" w:hAnsi="仿宋"/>
          <w:color w:val="000000"/>
          <w:sz w:val="24"/>
        </w:rPr>
        <w:t xml:space="preserve">。同时，提出的优化器 </w:t>
      </w:r>
      <w:proofErr w:type="spellStart"/>
      <w:r w:rsidRPr="007F7A4A">
        <w:rPr>
          <w:rFonts w:ascii="仿宋" w:eastAsia="仿宋" w:hAnsi="仿宋"/>
          <w:color w:val="000000"/>
          <w:sz w:val="24"/>
        </w:rPr>
        <w:t>ScaledAdam</w:t>
      </w:r>
      <w:proofErr w:type="spellEnd"/>
      <w:r w:rsidRPr="007F7A4A">
        <w:rPr>
          <w:rFonts w:ascii="仿宋" w:eastAsia="仿宋" w:hAnsi="仿宋"/>
          <w:color w:val="000000"/>
          <w:sz w:val="24"/>
        </w:rPr>
        <w:t xml:space="preserve"> 实现了更快的收敛和更好的性能。</w:t>
      </w:r>
      <w:r w:rsidR="00F849F0">
        <w:rPr>
          <w:rFonts w:ascii="仿宋" w:eastAsia="仿宋" w:hAnsi="仿宋" w:hint="eastAsia"/>
          <w:color w:val="000000"/>
          <w:sz w:val="24"/>
        </w:rPr>
        <w:t>基于</w:t>
      </w:r>
      <w:proofErr w:type="spellStart"/>
      <w:r w:rsidRPr="007F7A4A">
        <w:rPr>
          <w:rFonts w:ascii="仿宋" w:eastAsia="仿宋" w:hAnsi="仿宋"/>
          <w:color w:val="000000"/>
          <w:sz w:val="24"/>
        </w:rPr>
        <w:t>LibriSpeech</w:t>
      </w:r>
      <w:proofErr w:type="spellEnd"/>
      <w:r w:rsidRPr="007F7A4A">
        <w:rPr>
          <w:rFonts w:ascii="仿宋" w:eastAsia="仿宋" w:hAnsi="仿宋"/>
          <w:color w:val="000000"/>
          <w:sz w:val="24"/>
        </w:rPr>
        <w:t xml:space="preserve">、Aishell-1 和 </w:t>
      </w:r>
      <w:proofErr w:type="spellStart"/>
      <w:r w:rsidRPr="007F7A4A">
        <w:rPr>
          <w:rFonts w:ascii="仿宋" w:eastAsia="仿宋" w:hAnsi="仿宋"/>
          <w:color w:val="000000"/>
          <w:sz w:val="24"/>
        </w:rPr>
        <w:t>WenetSpeech</w:t>
      </w:r>
      <w:proofErr w:type="spellEnd"/>
      <w:r w:rsidRPr="007F7A4A">
        <w:rPr>
          <w:rFonts w:ascii="仿宋" w:eastAsia="仿宋" w:hAnsi="仿宋"/>
          <w:color w:val="000000"/>
          <w:sz w:val="24"/>
        </w:rPr>
        <w:t xml:space="preserve"> 数据集</w:t>
      </w:r>
      <w:r w:rsidR="00F849F0">
        <w:rPr>
          <w:rFonts w:ascii="仿宋" w:eastAsia="仿宋" w:hAnsi="仿宋" w:hint="eastAsia"/>
          <w:color w:val="000000"/>
          <w:sz w:val="24"/>
        </w:rPr>
        <w:t>的</w:t>
      </w:r>
      <w:r w:rsidRPr="007F7A4A">
        <w:rPr>
          <w:rFonts w:ascii="仿宋" w:eastAsia="仿宋" w:hAnsi="仿宋"/>
          <w:color w:val="000000"/>
          <w:sz w:val="24"/>
        </w:rPr>
        <w:t>大量实验证明了</w:t>
      </w:r>
      <w:r w:rsidR="00F849F0">
        <w:rPr>
          <w:rFonts w:ascii="仿宋" w:eastAsia="仿宋" w:hAnsi="仿宋" w:hint="eastAsia"/>
          <w:color w:val="000000"/>
          <w:sz w:val="24"/>
        </w:rPr>
        <w:t>我们</w:t>
      </w:r>
      <w:r w:rsidRPr="007F7A4A">
        <w:rPr>
          <w:rFonts w:ascii="仿宋" w:eastAsia="仿宋" w:hAnsi="仿宋"/>
          <w:color w:val="000000"/>
          <w:sz w:val="24"/>
        </w:rPr>
        <w:t xml:space="preserve">提出的 </w:t>
      </w:r>
      <w:proofErr w:type="spellStart"/>
      <w:r w:rsidRPr="007F7A4A">
        <w:rPr>
          <w:rFonts w:ascii="仿宋" w:eastAsia="仿宋" w:hAnsi="仿宋"/>
          <w:color w:val="000000"/>
          <w:sz w:val="24"/>
        </w:rPr>
        <w:t>Zipformer</w:t>
      </w:r>
      <w:proofErr w:type="spellEnd"/>
      <w:r w:rsidRPr="007F7A4A">
        <w:rPr>
          <w:rFonts w:ascii="仿宋" w:eastAsia="仿宋" w:hAnsi="仿宋"/>
          <w:color w:val="000000"/>
          <w:sz w:val="24"/>
        </w:rPr>
        <w:t xml:space="preserve"> 的有效性。</w:t>
      </w:r>
    </w:p>
    <w:p w14:paraId="073567D3" w14:textId="318945D7" w:rsidR="00E44A1B" w:rsidRDefault="00C84DB5" w:rsidP="00B201F5">
      <w:pPr>
        <w:pStyle w:val="1"/>
        <w:spacing w:before="240" w:after="120" w:line="240" w:lineRule="auto"/>
        <w:jc w:val="center"/>
        <w:rPr>
          <w:rStyle w:val="10"/>
          <w:rFonts w:ascii="仿宋_GB2312" w:eastAsia="仿宋_GB2312"/>
          <w:b/>
          <w:sz w:val="32"/>
          <w:szCs w:val="32"/>
          <w:lang w:eastAsia="zh-CN"/>
        </w:rPr>
      </w:pPr>
      <w:bookmarkStart w:id="43" w:name="_Toc500918474"/>
      <w:proofErr w:type="spellStart"/>
      <w:r w:rsidRPr="00F317FD">
        <w:rPr>
          <w:rStyle w:val="10"/>
          <w:rFonts w:ascii="仿宋_GB2312" w:eastAsia="仿宋_GB2312" w:hint="eastAsia"/>
          <w:b/>
          <w:sz w:val="32"/>
          <w:szCs w:val="32"/>
        </w:rPr>
        <w:lastRenderedPageBreak/>
        <w:t>四、外文原文</w:t>
      </w:r>
      <w:bookmarkEnd w:id="43"/>
      <w:proofErr w:type="spellEnd"/>
    </w:p>
    <w:p w14:paraId="02B2555B" w14:textId="6DAD5AE7" w:rsidR="006F0204" w:rsidRPr="006F0204" w:rsidRDefault="006F0204" w:rsidP="006F0204">
      <w:pPr>
        <w:ind w:leftChars="100" w:left="3101" w:hangingChars="900" w:hanging="2891"/>
        <w:rPr>
          <w:rFonts w:ascii="仿宋" w:eastAsia="仿宋" w:hAnsi="仿宋" w:hint="eastAsia"/>
          <w:b/>
          <w:bCs/>
          <w:sz w:val="32"/>
          <w:szCs w:val="32"/>
          <w:lang w:val="x-none"/>
        </w:rPr>
      </w:pPr>
      <w:r w:rsidRPr="006F0204">
        <w:rPr>
          <w:rFonts w:ascii="仿宋" w:eastAsia="仿宋" w:hAnsi="仿宋"/>
          <w:b/>
          <w:bCs/>
          <w:sz w:val="32"/>
          <w:szCs w:val="32"/>
        </w:rPr>
        <w:t>ZIPFORMER: A FASTER AND BETTER ENCODER FOR AUTOMATIC SPEECH RECOGNITION</w:t>
      </w:r>
    </w:p>
    <w:p w14:paraId="48B6332A" w14:textId="77777777" w:rsidR="006F0204" w:rsidRPr="006F0204" w:rsidRDefault="006F0204" w:rsidP="006F0204">
      <w:pPr>
        <w:ind w:left="1260" w:firstLine="420"/>
        <w:rPr>
          <w:rFonts w:ascii="仿宋" w:eastAsia="仿宋" w:hAnsi="仿宋"/>
          <w:sz w:val="24"/>
        </w:rPr>
      </w:pPr>
      <w:proofErr w:type="spellStart"/>
      <w:r w:rsidRPr="006F0204">
        <w:rPr>
          <w:rFonts w:ascii="仿宋" w:eastAsia="仿宋" w:hAnsi="仿宋"/>
          <w:sz w:val="24"/>
        </w:rPr>
        <w:t>Zengwei</w:t>
      </w:r>
      <w:proofErr w:type="spellEnd"/>
      <w:r w:rsidRPr="006F0204">
        <w:rPr>
          <w:rFonts w:ascii="仿宋" w:eastAsia="仿宋" w:hAnsi="仿宋"/>
          <w:sz w:val="24"/>
        </w:rPr>
        <w:t xml:space="preserve"> Yao, </w:t>
      </w:r>
      <w:proofErr w:type="spellStart"/>
      <w:r w:rsidRPr="006F0204">
        <w:rPr>
          <w:rFonts w:ascii="仿宋" w:eastAsia="仿宋" w:hAnsi="仿宋"/>
          <w:sz w:val="24"/>
        </w:rPr>
        <w:t>Liyong</w:t>
      </w:r>
      <w:proofErr w:type="spellEnd"/>
      <w:r w:rsidRPr="006F0204">
        <w:rPr>
          <w:rFonts w:ascii="仿宋" w:eastAsia="仿宋" w:hAnsi="仿宋"/>
          <w:sz w:val="24"/>
        </w:rPr>
        <w:t xml:space="preserve"> Guo, Xiaoyu Yang, Wei Kang, </w:t>
      </w:r>
      <w:proofErr w:type="spellStart"/>
      <w:r w:rsidRPr="006F0204">
        <w:rPr>
          <w:rFonts w:ascii="仿宋" w:eastAsia="仿宋" w:hAnsi="仿宋"/>
          <w:sz w:val="24"/>
        </w:rPr>
        <w:t>Fangjun</w:t>
      </w:r>
      <w:proofErr w:type="spellEnd"/>
      <w:r w:rsidRPr="006F0204">
        <w:rPr>
          <w:rFonts w:ascii="仿宋" w:eastAsia="仿宋" w:hAnsi="仿宋"/>
          <w:sz w:val="24"/>
        </w:rPr>
        <w:t xml:space="preserve"> Kuang, </w:t>
      </w:r>
    </w:p>
    <w:p w14:paraId="10D5BE3C" w14:textId="77777777" w:rsidR="006F0204" w:rsidRPr="006F0204" w:rsidRDefault="006F0204" w:rsidP="006F0204">
      <w:pPr>
        <w:ind w:left="1260" w:firstLineChars="500" w:firstLine="1200"/>
        <w:rPr>
          <w:rFonts w:ascii="仿宋" w:eastAsia="仿宋" w:hAnsi="仿宋"/>
          <w:sz w:val="24"/>
        </w:rPr>
      </w:pPr>
      <w:r w:rsidRPr="006F0204">
        <w:rPr>
          <w:rFonts w:ascii="仿宋" w:eastAsia="仿宋" w:hAnsi="仿宋"/>
          <w:sz w:val="24"/>
        </w:rPr>
        <w:t xml:space="preserve">Yifan Yang, </w:t>
      </w:r>
      <w:proofErr w:type="spellStart"/>
      <w:r w:rsidRPr="006F0204">
        <w:rPr>
          <w:rFonts w:ascii="仿宋" w:eastAsia="仿宋" w:hAnsi="仿宋"/>
          <w:sz w:val="24"/>
        </w:rPr>
        <w:t>Zengrui</w:t>
      </w:r>
      <w:proofErr w:type="spellEnd"/>
      <w:r w:rsidRPr="006F0204">
        <w:rPr>
          <w:rFonts w:ascii="仿宋" w:eastAsia="仿宋" w:hAnsi="仿宋"/>
          <w:sz w:val="24"/>
        </w:rPr>
        <w:t xml:space="preserve"> Jin, Long Lin, Daniel Povey</w:t>
      </w:r>
    </w:p>
    <w:p w14:paraId="72EFAD74" w14:textId="77777777" w:rsidR="006F0204" w:rsidRPr="006F0204" w:rsidRDefault="006F0204" w:rsidP="006F0204">
      <w:pPr>
        <w:ind w:left="1260" w:firstLineChars="900" w:firstLine="2160"/>
        <w:rPr>
          <w:rFonts w:ascii="仿宋" w:eastAsia="仿宋" w:hAnsi="仿宋"/>
          <w:sz w:val="24"/>
        </w:rPr>
      </w:pPr>
      <w:r w:rsidRPr="006F0204">
        <w:rPr>
          <w:rFonts w:ascii="仿宋" w:eastAsia="仿宋" w:hAnsi="仿宋"/>
          <w:sz w:val="24"/>
        </w:rPr>
        <w:t>Xiaomi Corp., Beijing, China</w:t>
      </w:r>
    </w:p>
    <w:p w14:paraId="6FDE3B0A" w14:textId="77777777" w:rsidR="006F0204" w:rsidRPr="006F0204" w:rsidRDefault="006F0204" w:rsidP="006F0204">
      <w:pPr>
        <w:ind w:left="1620" w:firstLineChars="1100" w:firstLine="2640"/>
        <w:rPr>
          <w:rFonts w:ascii="仿宋" w:eastAsia="仿宋" w:hAnsi="仿宋" w:hint="eastAsia"/>
          <w:b/>
          <w:bCs/>
          <w:color w:val="000000"/>
          <w:sz w:val="24"/>
        </w:rPr>
      </w:pPr>
      <w:r w:rsidRPr="006F0204">
        <w:rPr>
          <w:rFonts w:ascii="仿宋" w:eastAsia="仿宋" w:hAnsi="仿宋" w:hint="eastAsia"/>
          <w:sz w:val="24"/>
        </w:rPr>
        <w:t>ICLR2024</w:t>
      </w:r>
    </w:p>
    <w:p w14:paraId="7030FA3B" w14:textId="77777777" w:rsidR="006F0204" w:rsidRPr="006F0204" w:rsidRDefault="006F0204" w:rsidP="006F0204">
      <w:pPr>
        <w:rPr>
          <w:rFonts w:ascii="仿宋" w:eastAsia="仿宋" w:hAnsi="仿宋" w:hint="eastAsia"/>
          <w:lang w:val="x-none"/>
        </w:rPr>
      </w:pPr>
    </w:p>
    <w:p w14:paraId="23B02B66" w14:textId="206C0625" w:rsidR="00E44A1B" w:rsidRPr="00E44A1B" w:rsidRDefault="007B7DE2" w:rsidP="00E44A1B">
      <w:pPr>
        <w:rPr>
          <w:rFonts w:ascii="仿宋" w:eastAsia="仿宋" w:hAnsi="仿宋"/>
          <w:b/>
          <w:bCs/>
          <w:sz w:val="30"/>
          <w:szCs w:val="30"/>
          <w:lang w:val="x-none"/>
        </w:rPr>
      </w:pPr>
      <w:r>
        <w:rPr>
          <w:rFonts w:ascii="仿宋" w:eastAsia="仿宋" w:hAnsi="仿宋" w:hint="eastAsia"/>
          <w:b/>
          <w:bCs/>
          <w:sz w:val="30"/>
          <w:szCs w:val="30"/>
          <w:lang w:val="x-none"/>
        </w:rPr>
        <w:t xml:space="preserve">0 </w:t>
      </w:r>
      <w:r w:rsidR="00E44A1B">
        <w:rPr>
          <w:rFonts w:ascii="仿宋" w:eastAsia="仿宋" w:hAnsi="仿宋" w:hint="eastAsia"/>
          <w:b/>
          <w:bCs/>
          <w:sz w:val="30"/>
          <w:szCs w:val="30"/>
          <w:lang w:val="x-none"/>
        </w:rPr>
        <w:t>Abstract</w:t>
      </w:r>
    </w:p>
    <w:p w14:paraId="7D993DBB" w14:textId="36655007" w:rsidR="00543445" w:rsidRDefault="00E44A1B" w:rsidP="00B201F5">
      <w:pPr>
        <w:spacing w:line="360" w:lineRule="auto"/>
        <w:ind w:firstLine="420"/>
        <w:rPr>
          <w:rFonts w:ascii="仿宋" w:eastAsia="仿宋" w:hAnsi="仿宋"/>
          <w:sz w:val="24"/>
        </w:rPr>
      </w:pPr>
      <w:r w:rsidRPr="00E44A1B">
        <w:rPr>
          <w:rFonts w:ascii="仿宋" w:eastAsia="仿宋" w:hAnsi="仿宋"/>
          <w:sz w:val="24"/>
        </w:rPr>
        <w:t xml:space="preserve">The Conformer has become the most popular encoder model for automatic speech recognition (ASR). It adds convolution modules to a Transformer to learn both local and global dependencies. In this work we describe a faster, more </w:t>
      </w:r>
      <w:proofErr w:type="spellStart"/>
      <w:r w:rsidRPr="00E44A1B">
        <w:rPr>
          <w:rFonts w:ascii="仿宋" w:eastAsia="仿宋" w:hAnsi="仿宋"/>
          <w:sz w:val="24"/>
        </w:rPr>
        <w:t>memoryefficient</w:t>
      </w:r>
      <w:proofErr w:type="spellEnd"/>
      <w:r w:rsidRPr="00E44A1B">
        <w:rPr>
          <w:rFonts w:ascii="仿宋" w:eastAsia="仿宋" w:hAnsi="仿宋"/>
          <w:sz w:val="24"/>
        </w:rPr>
        <w:t xml:space="preserve">, and better-performing Transformer, called </w:t>
      </w:r>
      <w:proofErr w:type="spellStart"/>
      <w:r w:rsidRPr="00E44A1B">
        <w:rPr>
          <w:rFonts w:ascii="仿宋" w:eastAsia="仿宋" w:hAnsi="仿宋"/>
          <w:sz w:val="24"/>
        </w:rPr>
        <w:t>Zipformer</w:t>
      </w:r>
      <w:proofErr w:type="spellEnd"/>
      <w:r w:rsidRPr="00E44A1B">
        <w:rPr>
          <w:rFonts w:ascii="仿宋" w:eastAsia="仿宋" w:hAnsi="仿宋"/>
          <w:sz w:val="24"/>
        </w:rPr>
        <w:t xml:space="preserve">. Modeling changes include: 1) a U-Net-like encoder structure where middle stacks operate at lower frame rates; 2) reorganized block structure with more modules, within which we re-use attention weights for efficiency; 3) a modified form of </w:t>
      </w:r>
      <w:proofErr w:type="spellStart"/>
      <w:r w:rsidRPr="00E44A1B">
        <w:rPr>
          <w:rFonts w:ascii="仿宋" w:eastAsia="仿宋" w:hAnsi="仿宋"/>
          <w:sz w:val="24"/>
        </w:rPr>
        <w:t>LayerNorm</w:t>
      </w:r>
      <w:proofErr w:type="spellEnd"/>
      <w:r w:rsidRPr="00E44A1B">
        <w:rPr>
          <w:rFonts w:ascii="仿宋" w:eastAsia="仿宋" w:hAnsi="仿宋"/>
          <w:sz w:val="24"/>
        </w:rPr>
        <w:t xml:space="preserve"> called </w:t>
      </w:r>
      <w:proofErr w:type="spellStart"/>
      <w:r w:rsidRPr="00E44A1B">
        <w:rPr>
          <w:rFonts w:ascii="仿宋" w:eastAsia="仿宋" w:hAnsi="仿宋"/>
          <w:sz w:val="24"/>
        </w:rPr>
        <w:t>BiasNorm</w:t>
      </w:r>
      <w:proofErr w:type="spellEnd"/>
      <w:r w:rsidRPr="00E44A1B">
        <w:rPr>
          <w:rFonts w:ascii="仿宋" w:eastAsia="仿宋" w:hAnsi="仿宋"/>
          <w:sz w:val="24"/>
        </w:rPr>
        <w:t xml:space="preserve"> allows us to retain some length information; 4) new activation functions </w:t>
      </w:r>
      <w:proofErr w:type="spellStart"/>
      <w:r w:rsidRPr="00E44A1B">
        <w:rPr>
          <w:rFonts w:ascii="仿宋" w:eastAsia="仿宋" w:hAnsi="仿宋"/>
          <w:sz w:val="24"/>
        </w:rPr>
        <w:t>SwooshR</w:t>
      </w:r>
      <w:proofErr w:type="spellEnd"/>
      <w:r w:rsidRPr="00E44A1B">
        <w:rPr>
          <w:rFonts w:ascii="仿宋" w:eastAsia="仿宋" w:hAnsi="仿宋"/>
          <w:sz w:val="24"/>
        </w:rPr>
        <w:t xml:space="preserve"> and </w:t>
      </w:r>
      <w:proofErr w:type="spellStart"/>
      <w:r w:rsidRPr="00E44A1B">
        <w:rPr>
          <w:rFonts w:ascii="仿宋" w:eastAsia="仿宋" w:hAnsi="仿宋"/>
          <w:sz w:val="24"/>
        </w:rPr>
        <w:t>SwooshL</w:t>
      </w:r>
      <w:proofErr w:type="spellEnd"/>
      <w:r w:rsidRPr="00E44A1B">
        <w:rPr>
          <w:rFonts w:ascii="仿宋" w:eastAsia="仿宋" w:hAnsi="仿宋"/>
          <w:sz w:val="24"/>
        </w:rPr>
        <w:t xml:space="preserve"> work better than Swish. We also propose a new optimizer, called </w:t>
      </w:r>
      <w:proofErr w:type="spellStart"/>
      <w:r w:rsidRPr="00E44A1B">
        <w:rPr>
          <w:rFonts w:ascii="仿宋" w:eastAsia="仿宋" w:hAnsi="仿宋"/>
          <w:sz w:val="24"/>
        </w:rPr>
        <w:t>ScaledAdam</w:t>
      </w:r>
      <w:proofErr w:type="spellEnd"/>
      <w:r w:rsidRPr="00E44A1B">
        <w:rPr>
          <w:rFonts w:ascii="仿宋" w:eastAsia="仿宋" w:hAnsi="仿宋"/>
          <w:sz w:val="24"/>
        </w:rPr>
        <w:t xml:space="preserve">, which scales the update by each tensor’s current scale to keep the relative change about the same, and also </w:t>
      </w:r>
      <w:proofErr w:type="spellStart"/>
      <w:r w:rsidRPr="00E44A1B">
        <w:rPr>
          <w:rFonts w:ascii="仿宋" w:eastAsia="仿宋" w:hAnsi="仿宋"/>
          <w:sz w:val="24"/>
        </w:rPr>
        <w:t>explictly</w:t>
      </w:r>
      <w:proofErr w:type="spellEnd"/>
      <w:r w:rsidRPr="00E44A1B">
        <w:rPr>
          <w:rFonts w:ascii="仿宋" w:eastAsia="仿宋" w:hAnsi="仿宋"/>
          <w:sz w:val="24"/>
        </w:rPr>
        <w:t xml:space="preserve"> learns the parameter scale. It achieves faster convergence and better performance than Adam. Extensive experiments on </w:t>
      </w:r>
      <w:proofErr w:type="spellStart"/>
      <w:r w:rsidRPr="00E44A1B">
        <w:rPr>
          <w:rFonts w:ascii="仿宋" w:eastAsia="仿宋" w:hAnsi="仿宋"/>
          <w:sz w:val="24"/>
        </w:rPr>
        <w:t>LibriSpeech</w:t>
      </w:r>
      <w:proofErr w:type="spellEnd"/>
      <w:r w:rsidRPr="00E44A1B">
        <w:rPr>
          <w:rFonts w:ascii="仿宋" w:eastAsia="仿宋" w:hAnsi="仿宋"/>
          <w:sz w:val="24"/>
        </w:rPr>
        <w:t xml:space="preserve">, Aishell-1, and </w:t>
      </w:r>
      <w:proofErr w:type="spellStart"/>
      <w:r w:rsidRPr="00E44A1B">
        <w:rPr>
          <w:rFonts w:ascii="仿宋" w:eastAsia="仿宋" w:hAnsi="仿宋"/>
          <w:sz w:val="24"/>
        </w:rPr>
        <w:t>WenetSpeech</w:t>
      </w:r>
      <w:proofErr w:type="spellEnd"/>
      <w:r w:rsidRPr="00E44A1B">
        <w:rPr>
          <w:rFonts w:ascii="仿宋" w:eastAsia="仿宋" w:hAnsi="仿宋"/>
          <w:sz w:val="24"/>
        </w:rPr>
        <w:t xml:space="preserve"> datasets demonstrate the effectiveness of our proposed </w:t>
      </w:r>
      <w:proofErr w:type="spellStart"/>
      <w:r w:rsidRPr="00E44A1B">
        <w:rPr>
          <w:rFonts w:ascii="仿宋" w:eastAsia="仿宋" w:hAnsi="仿宋"/>
          <w:sz w:val="24"/>
        </w:rPr>
        <w:t>Zipformer</w:t>
      </w:r>
      <w:proofErr w:type="spellEnd"/>
      <w:r w:rsidRPr="00E44A1B">
        <w:rPr>
          <w:rFonts w:ascii="仿宋" w:eastAsia="仿宋" w:hAnsi="仿宋"/>
          <w:sz w:val="24"/>
        </w:rPr>
        <w:t xml:space="preserve"> over other state-of-the-art ASR models. Our code is publicly available at </w:t>
      </w:r>
      <w:hyperlink r:id="rId29" w:history="1">
        <w:r w:rsidR="00543445" w:rsidRPr="00B83F1C">
          <w:rPr>
            <w:rStyle w:val="a9"/>
            <w:rFonts w:ascii="仿宋" w:eastAsia="仿宋" w:hAnsi="仿宋"/>
            <w:sz w:val="24"/>
          </w:rPr>
          <w:t>https://github.com/k2-fsa/icefall</w:t>
        </w:r>
      </w:hyperlink>
      <w:r w:rsidRPr="00E44A1B">
        <w:rPr>
          <w:rFonts w:ascii="仿宋" w:eastAsia="仿宋" w:hAnsi="仿宋"/>
          <w:sz w:val="24"/>
        </w:rPr>
        <w:t>.</w:t>
      </w:r>
    </w:p>
    <w:p w14:paraId="434757C4" w14:textId="52BC125A" w:rsidR="00543445" w:rsidRDefault="00543445" w:rsidP="00E44A1B">
      <w:pPr>
        <w:spacing w:line="360" w:lineRule="auto"/>
        <w:rPr>
          <w:rFonts w:ascii="仿宋" w:eastAsia="仿宋" w:hAnsi="仿宋"/>
          <w:b/>
          <w:bCs/>
          <w:sz w:val="30"/>
          <w:szCs w:val="30"/>
        </w:rPr>
      </w:pPr>
      <w:r w:rsidRPr="00543445">
        <w:rPr>
          <w:rFonts w:ascii="仿宋" w:eastAsia="仿宋" w:hAnsi="仿宋" w:hint="eastAsia"/>
          <w:b/>
          <w:bCs/>
          <w:sz w:val="30"/>
          <w:szCs w:val="30"/>
        </w:rPr>
        <w:t xml:space="preserve">1 </w:t>
      </w:r>
      <w:r>
        <w:rPr>
          <w:rFonts w:ascii="仿宋" w:eastAsia="仿宋" w:hAnsi="仿宋" w:hint="eastAsia"/>
          <w:b/>
          <w:bCs/>
          <w:sz w:val="30"/>
          <w:szCs w:val="30"/>
        </w:rPr>
        <w:t>I</w:t>
      </w:r>
      <w:r w:rsidRPr="00543445">
        <w:rPr>
          <w:rFonts w:ascii="仿宋" w:eastAsia="仿宋" w:hAnsi="仿宋" w:hint="eastAsia"/>
          <w:b/>
          <w:bCs/>
          <w:sz w:val="30"/>
          <w:szCs w:val="30"/>
        </w:rPr>
        <w:t>ntroduction</w:t>
      </w:r>
    </w:p>
    <w:p w14:paraId="1C225A26" w14:textId="77777777" w:rsidR="00C7619B" w:rsidRDefault="00C7619B" w:rsidP="00C7619B">
      <w:pPr>
        <w:spacing w:line="360" w:lineRule="auto"/>
        <w:ind w:firstLine="420"/>
        <w:rPr>
          <w:rFonts w:ascii="仿宋" w:eastAsia="仿宋" w:hAnsi="仿宋"/>
          <w:sz w:val="24"/>
        </w:rPr>
      </w:pPr>
      <w:r w:rsidRPr="00C7619B">
        <w:rPr>
          <w:rFonts w:ascii="仿宋" w:eastAsia="仿宋" w:hAnsi="仿宋"/>
          <w:sz w:val="24"/>
        </w:rPr>
        <w:t xml:space="preserve">End-to-end models have achieved remarkable success in automatic speech recognition (ASR). An effective encoder architecture that performs temporal modeling on the speech sequence plays a vital role in end-to-end ASR models. A </w:t>
      </w:r>
      <w:r w:rsidRPr="00C7619B">
        <w:rPr>
          <w:rFonts w:ascii="仿宋" w:eastAsia="仿宋" w:hAnsi="仿宋"/>
          <w:sz w:val="24"/>
        </w:rPr>
        <w:lastRenderedPageBreak/>
        <w:t xml:space="preserve">most prominent example is Conformer (Gulati et al., 2020), which combines the advantages of the convolutional neural network (CNN) models (Zhang et al., 2017; Li et al., 2019; </w:t>
      </w:r>
      <w:proofErr w:type="spellStart"/>
      <w:r w:rsidRPr="00C7619B">
        <w:rPr>
          <w:rFonts w:ascii="仿宋" w:eastAsia="仿宋" w:hAnsi="仿宋"/>
          <w:sz w:val="24"/>
        </w:rPr>
        <w:t>Kriman</w:t>
      </w:r>
      <w:proofErr w:type="spellEnd"/>
      <w:r w:rsidRPr="00C7619B">
        <w:rPr>
          <w:rFonts w:ascii="仿宋" w:eastAsia="仿宋" w:hAnsi="仿宋"/>
          <w:sz w:val="24"/>
        </w:rPr>
        <w:t xml:space="preserve"> et al., 2020) and Transformer models (Dong et al., 2018; Karita et al., 2019; Zhang et al., 2020b). By integrating CNN into Transformer (Vaswani et al., 2017), Conformer is able to extract both local and global dependencies on speech sequences, and achieves state-of-</w:t>
      </w:r>
      <w:proofErr w:type="spellStart"/>
      <w:r w:rsidRPr="00C7619B">
        <w:rPr>
          <w:rFonts w:ascii="仿宋" w:eastAsia="仿宋" w:hAnsi="仿宋"/>
          <w:sz w:val="24"/>
        </w:rPr>
        <w:t>theart</w:t>
      </w:r>
      <w:proofErr w:type="spellEnd"/>
      <w:r w:rsidRPr="00C7619B">
        <w:rPr>
          <w:rFonts w:ascii="仿宋" w:eastAsia="仿宋" w:hAnsi="仿宋"/>
          <w:sz w:val="24"/>
        </w:rPr>
        <w:t xml:space="preserve"> performance in ASR.</w:t>
      </w:r>
    </w:p>
    <w:p w14:paraId="738CCEE8" w14:textId="76F98191" w:rsidR="00456255" w:rsidRDefault="00C7619B" w:rsidP="00456255">
      <w:pPr>
        <w:spacing w:line="360" w:lineRule="auto"/>
        <w:ind w:firstLine="420"/>
        <w:rPr>
          <w:rFonts w:ascii="仿宋" w:eastAsia="仿宋" w:hAnsi="仿宋"/>
          <w:sz w:val="24"/>
        </w:rPr>
      </w:pPr>
      <w:r w:rsidRPr="00C7619B">
        <w:rPr>
          <w:rFonts w:ascii="仿宋" w:eastAsia="仿宋" w:hAnsi="仿宋"/>
          <w:sz w:val="24"/>
        </w:rPr>
        <w:t xml:space="preserve"> In this work, we propose a faster, more memory-efficient, and better-performing Transformer as ASR encoder, called </w:t>
      </w:r>
      <w:proofErr w:type="spellStart"/>
      <w:r w:rsidRPr="00C7619B">
        <w:rPr>
          <w:rFonts w:ascii="仿宋" w:eastAsia="仿宋" w:hAnsi="仿宋"/>
          <w:sz w:val="24"/>
        </w:rPr>
        <w:t>Zipformer</w:t>
      </w:r>
      <w:proofErr w:type="spellEnd"/>
      <w:r w:rsidRPr="00C7619B">
        <w:rPr>
          <w:rFonts w:ascii="仿宋" w:eastAsia="仿宋" w:hAnsi="仿宋"/>
          <w:sz w:val="24"/>
        </w:rPr>
        <w:t xml:space="preserve">. First, unlike Conformer that operates on the sequence at a constant frame rate, </w:t>
      </w:r>
      <w:proofErr w:type="spellStart"/>
      <w:r w:rsidRPr="00C7619B">
        <w:rPr>
          <w:rFonts w:ascii="仿宋" w:eastAsia="仿宋" w:hAnsi="仿宋"/>
          <w:sz w:val="24"/>
        </w:rPr>
        <w:t>Zipformer</w:t>
      </w:r>
      <w:proofErr w:type="spellEnd"/>
      <w:r w:rsidRPr="00C7619B">
        <w:rPr>
          <w:rFonts w:ascii="仿宋" w:eastAsia="仿宋" w:hAnsi="仿宋"/>
          <w:sz w:val="24"/>
        </w:rPr>
        <w:t xml:space="preserve"> adopts a U-Net-like (</w:t>
      </w:r>
      <w:proofErr w:type="spellStart"/>
      <w:r w:rsidRPr="00C7619B">
        <w:rPr>
          <w:rFonts w:ascii="仿宋" w:eastAsia="仿宋" w:hAnsi="仿宋"/>
          <w:sz w:val="24"/>
        </w:rPr>
        <w:t>Ronneberger</w:t>
      </w:r>
      <w:proofErr w:type="spellEnd"/>
      <w:r w:rsidRPr="00C7619B">
        <w:rPr>
          <w:rFonts w:ascii="仿宋" w:eastAsia="仿宋" w:hAnsi="仿宋"/>
          <w:sz w:val="24"/>
        </w:rPr>
        <w:t xml:space="preserve"> et al., 2015) structure, which consists of multiple stacks </w:t>
      </w:r>
      <w:proofErr w:type="spellStart"/>
      <w:r w:rsidRPr="00C7619B">
        <w:rPr>
          <w:rFonts w:ascii="仿宋" w:eastAsia="仿宋" w:hAnsi="仿宋"/>
          <w:sz w:val="24"/>
        </w:rPr>
        <w:t>downsamping</w:t>
      </w:r>
      <w:proofErr w:type="spellEnd"/>
      <w:r w:rsidRPr="00C7619B">
        <w:rPr>
          <w:rFonts w:ascii="仿宋" w:eastAsia="仿宋" w:hAnsi="仿宋"/>
          <w:sz w:val="24"/>
        </w:rPr>
        <w:t xml:space="preserve"> the sequence to various lower frame rates. Second, we re-design the block structure, which is equipped with more modules like two Conformer blocks, and reuses the attention weights for efficiency. We propose </w:t>
      </w:r>
      <w:proofErr w:type="spellStart"/>
      <w:r w:rsidRPr="00C7619B">
        <w:rPr>
          <w:rFonts w:ascii="仿宋" w:eastAsia="仿宋" w:hAnsi="仿宋"/>
          <w:sz w:val="24"/>
        </w:rPr>
        <w:t>BiasNorm</w:t>
      </w:r>
      <w:proofErr w:type="spellEnd"/>
      <w:r w:rsidRPr="00C7619B">
        <w:rPr>
          <w:rFonts w:ascii="仿宋" w:eastAsia="仿宋" w:hAnsi="仿宋"/>
          <w:sz w:val="24"/>
        </w:rPr>
        <w:t xml:space="preserve"> as a simpler replacement of </w:t>
      </w:r>
      <w:proofErr w:type="spellStart"/>
      <w:r w:rsidRPr="00C7619B">
        <w:rPr>
          <w:rFonts w:ascii="仿宋" w:eastAsia="仿宋" w:hAnsi="仿宋"/>
          <w:sz w:val="24"/>
        </w:rPr>
        <w:t>LayerNorm</w:t>
      </w:r>
      <w:proofErr w:type="spellEnd"/>
      <w:r w:rsidRPr="00C7619B">
        <w:rPr>
          <w:rFonts w:ascii="仿宋" w:eastAsia="仿宋" w:hAnsi="仿宋"/>
          <w:sz w:val="24"/>
        </w:rPr>
        <w:t xml:space="preserve">, which allows for retaining length information in normalization. We also replace Swish with our new activation functions </w:t>
      </w:r>
      <w:proofErr w:type="spellStart"/>
      <w:r w:rsidRPr="00C7619B">
        <w:rPr>
          <w:rFonts w:ascii="仿宋" w:eastAsia="仿宋" w:hAnsi="仿宋"/>
          <w:sz w:val="24"/>
        </w:rPr>
        <w:t>SwooshR</w:t>
      </w:r>
      <w:proofErr w:type="spellEnd"/>
      <w:r w:rsidRPr="00C7619B">
        <w:rPr>
          <w:rFonts w:ascii="仿宋" w:eastAsia="仿宋" w:hAnsi="仿宋"/>
          <w:sz w:val="24"/>
        </w:rPr>
        <w:t xml:space="preserve"> and </w:t>
      </w:r>
      <w:proofErr w:type="spellStart"/>
      <w:r w:rsidRPr="00C7619B">
        <w:rPr>
          <w:rFonts w:ascii="仿宋" w:eastAsia="仿宋" w:hAnsi="仿宋"/>
          <w:sz w:val="24"/>
        </w:rPr>
        <w:t>SwooshL</w:t>
      </w:r>
      <w:proofErr w:type="spellEnd"/>
      <w:r w:rsidRPr="00C7619B">
        <w:rPr>
          <w:rFonts w:ascii="仿宋" w:eastAsia="仿宋" w:hAnsi="仿宋"/>
          <w:sz w:val="24"/>
        </w:rPr>
        <w:t xml:space="preserve"> to achieve better results. In addition, we devise a parameter-scale-invariant version of Adam, called </w:t>
      </w:r>
      <w:proofErr w:type="spellStart"/>
      <w:r w:rsidRPr="00C7619B">
        <w:rPr>
          <w:rFonts w:ascii="仿宋" w:eastAsia="仿宋" w:hAnsi="仿宋"/>
          <w:sz w:val="24"/>
        </w:rPr>
        <w:t>ScaledAdam</w:t>
      </w:r>
      <w:proofErr w:type="spellEnd"/>
      <w:r w:rsidRPr="00C7619B">
        <w:rPr>
          <w:rFonts w:ascii="仿宋" w:eastAsia="仿宋" w:hAnsi="仿宋"/>
          <w:sz w:val="24"/>
        </w:rPr>
        <w:t xml:space="preserve">, which scales the update by the current parameter scale and also explicitly learns the parameter scale. Compared to Adam, </w:t>
      </w:r>
      <w:proofErr w:type="spellStart"/>
      <w:r w:rsidRPr="00C7619B">
        <w:rPr>
          <w:rFonts w:ascii="仿宋" w:eastAsia="仿宋" w:hAnsi="仿宋"/>
          <w:sz w:val="24"/>
        </w:rPr>
        <w:t>ScaledAdam</w:t>
      </w:r>
      <w:proofErr w:type="spellEnd"/>
      <w:r w:rsidRPr="00C7619B">
        <w:rPr>
          <w:rFonts w:ascii="仿宋" w:eastAsia="仿宋" w:hAnsi="仿宋"/>
          <w:sz w:val="24"/>
        </w:rPr>
        <w:t xml:space="preserve"> enables faster convergence and better performance.</w:t>
      </w:r>
    </w:p>
    <w:p w14:paraId="7DE25A61" w14:textId="67BBEA64" w:rsidR="005316E5" w:rsidRDefault="00456255" w:rsidP="00B201F5">
      <w:pPr>
        <w:spacing w:line="360" w:lineRule="auto"/>
        <w:ind w:firstLine="420"/>
        <w:rPr>
          <w:rFonts w:ascii="仿宋" w:eastAsia="仿宋" w:hAnsi="仿宋"/>
          <w:sz w:val="24"/>
        </w:rPr>
      </w:pPr>
      <w:r w:rsidRPr="00456255">
        <w:rPr>
          <w:rFonts w:ascii="仿宋" w:eastAsia="仿宋" w:hAnsi="仿宋"/>
          <w:sz w:val="24"/>
        </w:rPr>
        <w:t xml:space="preserve">Extensive experiments are conducted on </w:t>
      </w:r>
      <w:proofErr w:type="spellStart"/>
      <w:r w:rsidRPr="00456255">
        <w:rPr>
          <w:rFonts w:ascii="仿宋" w:eastAsia="仿宋" w:hAnsi="仿宋"/>
          <w:sz w:val="24"/>
        </w:rPr>
        <w:t>LibriSpeech</w:t>
      </w:r>
      <w:proofErr w:type="spellEnd"/>
      <w:r w:rsidRPr="00456255">
        <w:rPr>
          <w:rFonts w:ascii="仿宋" w:eastAsia="仿宋" w:hAnsi="仿宋"/>
          <w:sz w:val="24"/>
        </w:rPr>
        <w:t xml:space="preserve">, Aishell-1, and </w:t>
      </w:r>
      <w:proofErr w:type="spellStart"/>
      <w:r w:rsidRPr="00456255">
        <w:rPr>
          <w:rFonts w:ascii="仿宋" w:eastAsia="仿宋" w:hAnsi="仿宋"/>
          <w:sz w:val="24"/>
        </w:rPr>
        <w:t>WenetSpeech</w:t>
      </w:r>
      <w:proofErr w:type="spellEnd"/>
      <w:r w:rsidRPr="00456255">
        <w:rPr>
          <w:rFonts w:ascii="仿宋" w:eastAsia="仿宋" w:hAnsi="仿宋"/>
          <w:sz w:val="24"/>
        </w:rPr>
        <w:t xml:space="preserve"> datasets, and results demonstrate the effectiveness of the proposed modeling and optimization-related innovations. </w:t>
      </w:r>
      <w:proofErr w:type="spellStart"/>
      <w:r w:rsidRPr="00456255">
        <w:rPr>
          <w:rFonts w:ascii="仿宋" w:eastAsia="仿宋" w:hAnsi="仿宋"/>
          <w:sz w:val="24"/>
        </w:rPr>
        <w:t>Zipformer</w:t>
      </w:r>
      <w:proofErr w:type="spellEnd"/>
      <w:r w:rsidRPr="00456255">
        <w:rPr>
          <w:rFonts w:ascii="仿宋" w:eastAsia="仿宋" w:hAnsi="仿宋"/>
          <w:sz w:val="24"/>
        </w:rPr>
        <w:t xml:space="preserve"> achieves state-of-the-art results on all three datasets. It is worth mentioning that </w:t>
      </w:r>
      <w:proofErr w:type="spellStart"/>
      <w:r w:rsidRPr="00456255">
        <w:rPr>
          <w:rFonts w:ascii="仿宋" w:eastAsia="仿宋" w:hAnsi="仿宋"/>
          <w:sz w:val="24"/>
        </w:rPr>
        <w:t>Zipformer</w:t>
      </w:r>
      <w:proofErr w:type="spellEnd"/>
      <w:r w:rsidRPr="00456255">
        <w:rPr>
          <w:rFonts w:ascii="仿宋" w:eastAsia="仿宋" w:hAnsi="仿宋"/>
          <w:sz w:val="24"/>
        </w:rPr>
        <w:t xml:space="preserve"> is the first model ever to achieve results comparable to those reported in the Conformer paper on the </w:t>
      </w:r>
      <w:proofErr w:type="spellStart"/>
      <w:r w:rsidRPr="00456255">
        <w:rPr>
          <w:rFonts w:ascii="仿宋" w:eastAsia="仿宋" w:hAnsi="仿宋"/>
          <w:sz w:val="24"/>
        </w:rPr>
        <w:t>LibriSpeech</w:t>
      </w:r>
      <w:proofErr w:type="spellEnd"/>
      <w:r w:rsidRPr="00456255">
        <w:rPr>
          <w:rFonts w:ascii="仿宋" w:eastAsia="仿宋" w:hAnsi="仿宋"/>
          <w:sz w:val="24"/>
        </w:rPr>
        <w:t xml:space="preserve"> dataset (these results have proved difficult for others to reproduce). In terms of efficiency, </w:t>
      </w:r>
      <w:proofErr w:type="spellStart"/>
      <w:r w:rsidRPr="00456255">
        <w:rPr>
          <w:rFonts w:ascii="仿宋" w:eastAsia="仿宋" w:hAnsi="仿宋"/>
          <w:sz w:val="24"/>
        </w:rPr>
        <w:t>Zipformer</w:t>
      </w:r>
      <w:proofErr w:type="spellEnd"/>
      <w:r w:rsidRPr="00456255">
        <w:rPr>
          <w:rFonts w:ascii="仿宋" w:eastAsia="仿宋" w:hAnsi="仿宋"/>
          <w:sz w:val="24"/>
        </w:rPr>
        <w:t xml:space="preserve"> converges faster during training and speeds up the inference by more than</w:t>
      </w:r>
      <w:r>
        <w:rPr>
          <w:rFonts w:ascii="仿宋" w:eastAsia="仿宋" w:hAnsi="仿宋" w:hint="eastAsia"/>
          <w:sz w:val="24"/>
        </w:rPr>
        <w:t xml:space="preserve"> </w:t>
      </w:r>
      <w:r w:rsidRPr="00456255">
        <w:rPr>
          <w:rFonts w:ascii="仿宋" w:eastAsia="仿宋" w:hAnsi="仿宋"/>
          <w:sz w:val="24"/>
        </w:rPr>
        <w:t xml:space="preserve">50% compared to previous </w:t>
      </w:r>
      <w:r w:rsidRPr="00456255">
        <w:rPr>
          <w:rFonts w:ascii="仿宋" w:eastAsia="仿宋" w:hAnsi="仿宋"/>
          <w:sz w:val="24"/>
        </w:rPr>
        <w:lastRenderedPageBreak/>
        <w:t>studies while requiring less GPU memory. We perform detailed ablation studies to investigate the contribution of individual components.</w:t>
      </w:r>
    </w:p>
    <w:p w14:paraId="2C434256" w14:textId="6ED3B31F" w:rsidR="005316E5" w:rsidRDefault="005316E5" w:rsidP="005316E5">
      <w:pPr>
        <w:spacing w:line="360" w:lineRule="auto"/>
        <w:rPr>
          <w:rFonts w:ascii="仿宋" w:eastAsia="仿宋" w:hAnsi="仿宋"/>
          <w:b/>
          <w:bCs/>
          <w:sz w:val="30"/>
          <w:szCs w:val="30"/>
        </w:rPr>
      </w:pPr>
      <w:r w:rsidRPr="005316E5">
        <w:rPr>
          <w:rFonts w:ascii="仿宋" w:eastAsia="仿宋" w:hAnsi="仿宋" w:hint="eastAsia"/>
          <w:b/>
          <w:bCs/>
          <w:sz w:val="30"/>
          <w:szCs w:val="30"/>
        </w:rPr>
        <w:t>2 Related Work</w:t>
      </w:r>
    </w:p>
    <w:p w14:paraId="6AE2C8DF" w14:textId="77777777" w:rsidR="000A3815" w:rsidRDefault="000A3815" w:rsidP="000A3815">
      <w:pPr>
        <w:spacing w:line="360" w:lineRule="auto"/>
        <w:ind w:firstLine="420"/>
        <w:rPr>
          <w:rFonts w:ascii="仿宋" w:eastAsia="仿宋" w:hAnsi="仿宋"/>
          <w:sz w:val="24"/>
        </w:rPr>
      </w:pPr>
      <w:r w:rsidRPr="000A3815">
        <w:rPr>
          <w:rFonts w:ascii="仿宋" w:eastAsia="仿宋" w:hAnsi="仿宋"/>
          <w:sz w:val="24"/>
        </w:rPr>
        <w:t xml:space="preserve">Model architecture. Deep convolution architectures have been applied to end-to-end ASR (Zhang et al., 2017; Li et al., 2019). Follow-up works explore improvements by using </w:t>
      </w:r>
      <w:proofErr w:type="spellStart"/>
      <w:r w:rsidRPr="000A3815">
        <w:rPr>
          <w:rFonts w:ascii="仿宋" w:eastAsia="仿宋" w:hAnsi="仿宋"/>
          <w:sz w:val="24"/>
        </w:rPr>
        <w:t>depthwise</w:t>
      </w:r>
      <w:proofErr w:type="spellEnd"/>
      <w:r w:rsidRPr="000A3815">
        <w:rPr>
          <w:rFonts w:ascii="仿宋" w:eastAsia="仿宋" w:hAnsi="仿宋"/>
          <w:sz w:val="24"/>
        </w:rPr>
        <w:t xml:space="preserve"> separable convolutions (Howard et al., 2017) for efficiency (</w:t>
      </w:r>
      <w:proofErr w:type="spellStart"/>
      <w:r w:rsidRPr="000A3815">
        <w:rPr>
          <w:rFonts w:ascii="仿宋" w:eastAsia="仿宋" w:hAnsi="仿宋"/>
          <w:sz w:val="24"/>
        </w:rPr>
        <w:t>Kriman</w:t>
      </w:r>
      <w:proofErr w:type="spellEnd"/>
      <w:r w:rsidRPr="000A3815">
        <w:rPr>
          <w:rFonts w:ascii="仿宋" w:eastAsia="仿宋" w:hAnsi="仿宋"/>
          <w:sz w:val="24"/>
        </w:rPr>
        <w:t xml:space="preserve"> et al., 2020), and incorporating </w:t>
      </w:r>
      <w:proofErr w:type="spellStart"/>
      <w:r w:rsidRPr="000A3815">
        <w:rPr>
          <w:rFonts w:ascii="仿宋" w:eastAsia="仿宋" w:hAnsi="仿宋"/>
          <w:sz w:val="24"/>
        </w:rPr>
        <w:t>squeezeand</w:t>
      </w:r>
      <w:proofErr w:type="spellEnd"/>
      <w:r w:rsidRPr="000A3815">
        <w:rPr>
          <w:rFonts w:ascii="仿宋" w:eastAsia="仿宋" w:hAnsi="仿宋"/>
          <w:sz w:val="24"/>
        </w:rPr>
        <w:t>-excitation module (Hu et al., 2018) to capture longer context (Han et al., 2020). Inspired by the success of Transformer (Vaswani et al., 2017) in natural language processing (NLP) field, some works adapt Transformer to speech applications (Dong et al., 2018; Karita et al., 2019; Zhang et al., 2020b; Wang et al., 2020; Zhang et al., 2020a). Compared to CNN, the remarkable benefit of Transformer is that it can learn global dependencies based on self-attention, which is essential for speech processing task. By integrating convolution into Transformer, Conformer (Gulati et al., 2020) gains powerful capability of modeling both local and global contextual information, and outperforms all previous ASR models.</w:t>
      </w:r>
    </w:p>
    <w:p w14:paraId="6BDC4CBB" w14:textId="77777777" w:rsidR="000A3815" w:rsidRDefault="000A3815" w:rsidP="000A3815">
      <w:pPr>
        <w:spacing w:line="360" w:lineRule="auto"/>
        <w:ind w:firstLine="420"/>
        <w:rPr>
          <w:rFonts w:ascii="仿宋" w:eastAsia="仿宋" w:hAnsi="仿宋"/>
          <w:sz w:val="24"/>
        </w:rPr>
      </w:pPr>
      <w:r w:rsidRPr="000A3815">
        <w:rPr>
          <w:rFonts w:ascii="仿宋" w:eastAsia="仿宋" w:hAnsi="仿宋"/>
          <w:sz w:val="24"/>
        </w:rPr>
        <w:t xml:space="preserve"> Recent works explore architecture changes on Conformer to further reduce the computational cost and improve the recognition performance. </w:t>
      </w:r>
      <w:proofErr w:type="spellStart"/>
      <w:r w:rsidRPr="000A3815">
        <w:rPr>
          <w:rFonts w:ascii="仿宋" w:eastAsia="仿宋" w:hAnsi="仿宋"/>
          <w:sz w:val="24"/>
        </w:rPr>
        <w:t>Squeezeformer</w:t>
      </w:r>
      <w:proofErr w:type="spellEnd"/>
      <w:r w:rsidRPr="000A3815">
        <w:rPr>
          <w:rFonts w:ascii="仿宋" w:eastAsia="仿宋" w:hAnsi="仿宋"/>
          <w:sz w:val="24"/>
        </w:rPr>
        <w:t xml:space="preserve"> (Kim et al., 2022) adopts a temporal U-Net structure in which the middle modules operate at half frame rates, and also redesigns the block structure to make it similar to the standard Transformer block (Vaswani et al., 2017). </w:t>
      </w:r>
      <w:proofErr w:type="spellStart"/>
      <w:r w:rsidRPr="000A3815">
        <w:rPr>
          <w:rFonts w:ascii="仿宋" w:eastAsia="仿宋" w:hAnsi="仿宋"/>
          <w:sz w:val="24"/>
        </w:rPr>
        <w:t>Branchformer</w:t>
      </w:r>
      <w:proofErr w:type="spellEnd"/>
      <w:r w:rsidRPr="000A3815">
        <w:rPr>
          <w:rFonts w:ascii="仿宋" w:eastAsia="仿宋" w:hAnsi="仿宋"/>
          <w:sz w:val="24"/>
        </w:rPr>
        <w:t xml:space="preserve"> (Peng et al., 2022) incorporates parallel branches to model various ranged context, in which one branch captures the local context with convolutional gating multi-layer perceptron (MLP), while the other branch learns long-range dependencies with self-attention. E-</w:t>
      </w:r>
      <w:proofErr w:type="spellStart"/>
      <w:r w:rsidRPr="000A3815">
        <w:rPr>
          <w:rFonts w:ascii="仿宋" w:eastAsia="仿宋" w:hAnsi="仿宋"/>
          <w:sz w:val="24"/>
        </w:rPr>
        <w:t>Branchformer</w:t>
      </w:r>
      <w:proofErr w:type="spellEnd"/>
      <w:r w:rsidRPr="000A3815">
        <w:rPr>
          <w:rFonts w:ascii="仿宋" w:eastAsia="仿宋" w:hAnsi="仿宋"/>
          <w:sz w:val="24"/>
        </w:rPr>
        <w:t xml:space="preserve"> (Kim et al., 2023) further improves </w:t>
      </w:r>
      <w:proofErr w:type="spellStart"/>
      <w:r w:rsidRPr="000A3815">
        <w:rPr>
          <w:rFonts w:ascii="仿宋" w:eastAsia="仿宋" w:hAnsi="仿宋"/>
          <w:sz w:val="24"/>
        </w:rPr>
        <w:t>Branchformer</w:t>
      </w:r>
      <w:proofErr w:type="spellEnd"/>
      <w:r w:rsidRPr="000A3815">
        <w:rPr>
          <w:rFonts w:ascii="仿宋" w:eastAsia="仿宋" w:hAnsi="仿宋"/>
          <w:sz w:val="24"/>
        </w:rPr>
        <w:t xml:space="preserve"> by enhancing the branch merging mechanism by </w:t>
      </w:r>
      <w:proofErr w:type="spellStart"/>
      <w:r w:rsidRPr="000A3815">
        <w:rPr>
          <w:rFonts w:ascii="仿宋" w:eastAsia="仿宋" w:hAnsi="仿宋"/>
          <w:sz w:val="24"/>
        </w:rPr>
        <w:t>convolutionbased</w:t>
      </w:r>
      <w:proofErr w:type="spellEnd"/>
      <w:r w:rsidRPr="000A3815">
        <w:rPr>
          <w:rFonts w:ascii="仿宋" w:eastAsia="仿宋" w:hAnsi="仿宋"/>
          <w:sz w:val="24"/>
        </w:rPr>
        <w:t xml:space="preserve"> module. </w:t>
      </w:r>
    </w:p>
    <w:p w14:paraId="1308C30E" w14:textId="77777777" w:rsidR="000A3815" w:rsidRDefault="000A3815" w:rsidP="000A3815">
      <w:pPr>
        <w:spacing w:line="360" w:lineRule="auto"/>
        <w:ind w:firstLine="420"/>
        <w:rPr>
          <w:rFonts w:ascii="仿宋" w:eastAsia="仿宋" w:hAnsi="仿宋"/>
          <w:sz w:val="24"/>
        </w:rPr>
      </w:pPr>
      <w:proofErr w:type="spellStart"/>
      <w:r w:rsidRPr="000A3815">
        <w:rPr>
          <w:rFonts w:ascii="仿宋" w:eastAsia="仿宋" w:hAnsi="仿宋"/>
          <w:sz w:val="24"/>
        </w:rPr>
        <w:t>Zipformer</w:t>
      </w:r>
      <w:proofErr w:type="spellEnd"/>
      <w:r w:rsidRPr="000A3815">
        <w:rPr>
          <w:rFonts w:ascii="仿宋" w:eastAsia="仿宋" w:hAnsi="仿宋"/>
          <w:sz w:val="24"/>
        </w:rPr>
        <w:t xml:space="preserve"> shares similar ideas about temporal </w:t>
      </w:r>
      <w:proofErr w:type="spellStart"/>
      <w:r w:rsidRPr="000A3815">
        <w:rPr>
          <w:rFonts w:ascii="仿宋" w:eastAsia="仿宋" w:hAnsi="仿宋"/>
          <w:sz w:val="24"/>
        </w:rPr>
        <w:t>downsampling</w:t>
      </w:r>
      <w:proofErr w:type="spellEnd"/>
      <w:r w:rsidRPr="000A3815">
        <w:rPr>
          <w:rFonts w:ascii="仿宋" w:eastAsia="仿宋" w:hAnsi="仿宋"/>
          <w:sz w:val="24"/>
        </w:rPr>
        <w:t xml:space="preserve"> as the previous </w:t>
      </w:r>
      <w:r w:rsidRPr="000A3815">
        <w:rPr>
          <w:rFonts w:ascii="仿宋" w:eastAsia="仿宋" w:hAnsi="仿宋"/>
          <w:sz w:val="24"/>
        </w:rPr>
        <w:lastRenderedPageBreak/>
        <w:t xml:space="preserve">work </w:t>
      </w:r>
      <w:proofErr w:type="spellStart"/>
      <w:r w:rsidRPr="000A3815">
        <w:rPr>
          <w:rFonts w:ascii="仿宋" w:eastAsia="仿宋" w:hAnsi="仿宋"/>
          <w:sz w:val="24"/>
        </w:rPr>
        <w:t>Squeezeformer</w:t>
      </w:r>
      <w:proofErr w:type="spellEnd"/>
      <w:r w:rsidRPr="000A3815">
        <w:rPr>
          <w:rFonts w:ascii="仿宋" w:eastAsia="仿宋" w:hAnsi="仿宋"/>
          <w:sz w:val="24"/>
        </w:rPr>
        <w:t xml:space="preserve">. However, compared to the fixed </w:t>
      </w:r>
      <w:proofErr w:type="spellStart"/>
      <w:r w:rsidRPr="000A3815">
        <w:rPr>
          <w:rFonts w:ascii="仿宋" w:eastAsia="仿宋" w:hAnsi="仿宋"/>
          <w:sz w:val="24"/>
        </w:rPr>
        <w:t>downsampling</w:t>
      </w:r>
      <w:proofErr w:type="spellEnd"/>
      <w:r w:rsidRPr="000A3815">
        <w:rPr>
          <w:rFonts w:ascii="仿宋" w:eastAsia="仿宋" w:hAnsi="仿宋"/>
          <w:sz w:val="24"/>
        </w:rPr>
        <w:t xml:space="preserve"> ratio in </w:t>
      </w:r>
      <w:proofErr w:type="spellStart"/>
      <w:r w:rsidRPr="000A3815">
        <w:rPr>
          <w:rFonts w:ascii="仿宋" w:eastAsia="仿宋" w:hAnsi="仿宋"/>
          <w:sz w:val="24"/>
        </w:rPr>
        <w:t>Squeezeformer</w:t>
      </w:r>
      <w:proofErr w:type="spellEnd"/>
      <w:r w:rsidRPr="000A3815">
        <w:rPr>
          <w:rFonts w:ascii="仿宋" w:eastAsia="仿宋" w:hAnsi="仿宋"/>
          <w:sz w:val="24"/>
        </w:rPr>
        <w:t xml:space="preserve">, </w:t>
      </w:r>
      <w:proofErr w:type="spellStart"/>
      <w:r w:rsidRPr="000A3815">
        <w:rPr>
          <w:rFonts w:ascii="仿宋" w:eastAsia="仿宋" w:hAnsi="仿宋"/>
          <w:sz w:val="24"/>
        </w:rPr>
        <w:t>Zipformer</w:t>
      </w:r>
      <w:proofErr w:type="spellEnd"/>
      <w:r w:rsidRPr="000A3815">
        <w:rPr>
          <w:rFonts w:ascii="仿宋" w:eastAsia="仿宋" w:hAnsi="仿宋"/>
          <w:sz w:val="24"/>
        </w:rPr>
        <w:t xml:space="preserve"> operates at different </w:t>
      </w:r>
      <w:proofErr w:type="spellStart"/>
      <w:r w:rsidRPr="000A3815">
        <w:rPr>
          <w:rFonts w:ascii="仿宋" w:eastAsia="仿宋" w:hAnsi="仿宋"/>
          <w:sz w:val="24"/>
        </w:rPr>
        <w:t>downsampling</w:t>
      </w:r>
      <w:proofErr w:type="spellEnd"/>
      <w:r w:rsidRPr="000A3815">
        <w:rPr>
          <w:rFonts w:ascii="仿宋" w:eastAsia="仿宋" w:hAnsi="仿宋"/>
          <w:sz w:val="24"/>
        </w:rPr>
        <w:t xml:space="preserve"> ratios at different encoder stacks and uses much more aggressive </w:t>
      </w:r>
      <w:proofErr w:type="spellStart"/>
      <w:r w:rsidRPr="000A3815">
        <w:rPr>
          <w:rFonts w:ascii="仿宋" w:eastAsia="仿宋" w:hAnsi="仿宋"/>
          <w:sz w:val="24"/>
        </w:rPr>
        <w:t>downsampling</w:t>
      </w:r>
      <w:proofErr w:type="spellEnd"/>
      <w:r w:rsidRPr="000A3815">
        <w:rPr>
          <w:rFonts w:ascii="仿宋" w:eastAsia="仿宋" w:hAnsi="仿宋"/>
          <w:sz w:val="24"/>
        </w:rPr>
        <w:t xml:space="preserve"> ratios in the middle encoder stacks. In addition to the modeling differences, our work also focuses on optimization-related changes including a new optimizer </w:t>
      </w:r>
      <w:proofErr w:type="spellStart"/>
      <w:r w:rsidRPr="000A3815">
        <w:rPr>
          <w:rFonts w:ascii="仿宋" w:eastAsia="仿宋" w:hAnsi="仿宋"/>
          <w:sz w:val="24"/>
        </w:rPr>
        <w:t>ScaledAdam</w:t>
      </w:r>
      <w:proofErr w:type="spellEnd"/>
      <w:r w:rsidRPr="000A3815">
        <w:rPr>
          <w:rFonts w:ascii="仿宋" w:eastAsia="仿宋" w:hAnsi="仿宋"/>
          <w:sz w:val="24"/>
        </w:rPr>
        <w:t xml:space="preserve">, which are shown to improve convergence in the experiments. </w:t>
      </w:r>
    </w:p>
    <w:p w14:paraId="399EB05A" w14:textId="2F1BF3F8" w:rsidR="00E06426" w:rsidRDefault="000A3815" w:rsidP="00B201F5">
      <w:pPr>
        <w:spacing w:line="360" w:lineRule="auto"/>
        <w:ind w:firstLine="420"/>
        <w:rPr>
          <w:rFonts w:ascii="仿宋" w:eastAsia="仿宋" w:hAnsi="仿宋"/>
          <w:sz w:val="24"/>
        </w:rPr>
      </w:pPr>
      <w:r w:rsidRPr="000A3815">
        <w:rPr>
          <w:rFonts w:ascii="仿宋" w:eastAsia="仿宋" w:hAnsi="仿宋"/>
          <w:sz w:val="24"/>
        </w:rPr>
        <w:t>End-to-end framework. Connectionist temporal classification (CTC) (Graves et al., 2006) is one of the earliest frameworks for end-to-end ASR, but its performance is limited by the frame independent assumption. To this end, a hybrid architecture that integrates attention-based encoder-</w:t>
      </w:r>
      <w:proofErr w:type="spellStart"/>
      <w:r w:rsidRPr="000A3815">
        <w:rPr>
          <w:rFonts w:ascii="仿宋" w:eastAsia="仿宋" w:hAnsi="仿宋"/>
          <w:sz w:val="24"/>
        </w:rPr>
        <w:t>deocder</w:t>
      </w:r>
      <w:proofErr w:type="spellEnd"/>
      <w:r w:rsidRPr="000A3815">
        <w:rPr>
          <w:rFonts w:ascii="仿宋" w:eastAsia="仿宋" w:hAnsi="仿宋"/>
          <w:sz w:val="24"/>
        </w:rPr>
        <w:t xml:space="preserve"> (AED) (Chan et al., 2015) in CTC (Watanabe et al., 2017) (CTC/AED) is proposed to improve the performance. Neural transducer (Graves, 2012), commonly known as RNN-T, addresses the frame independence assumption using a label decoder and a joint network and becomes a popular framework due to its superior performance. Recently, various approaches such as pruning (Kuang et al., 2022; Wang et al., 2023; </w:t>
      </w:r>
      <w:proofErr w:type="spellStart"/>
      <w:r w:rsidRPr="000A3815">
        <w:rPr>
          <w:rFonts w:ascii="仿宋" w:eastAsia="仿宋" w:hAnsi="仿宋"/>
          <w:sz w:val="24"/>
        </w:rPr>
        <w:t>Mahadeokar</w:t>
      </w:r>
      <w:proofErr w:type="spellEnd"/>
      <w:r w:rsidRPr="000A3815">
        <w:rPr>
          <w:rFonts w:ascii="仿宋" w:eastAsia="仿宋" w:hAnsi="仿宋"/>
          <w:sz w:val="24"/>
        </w:rPr>
        <w:t xml:space="preserve"> et al., 2021) or batch-splitting (</w:t>
      </w:r>
      <w:proofErr w:type="spellStart"/>
      <w:r w:rsidRPr="000A3815">
        <w:rPr>
          <w:rFonts w:ascii="仿宋" w:eastAsia="仿宋" w:hAnsi="仿宋"/>
          <w:sz w:val="24"/>
        </w:rPr>
        <w:t>Kuchaiev</w:t>
      </w:r>
      <w:proofErr w:type="spellEnd"/>
      <w:r w:rsidRPr="000A3815">
        <w:rPr>
          <w:rFonts w:ascii="仿宋" w:eastAsia="仿宋" w:hAnsi="仿宋"/>
          <w:sz w:val="24"/>
        </w:rPr>
        <w:t xml:space="preserve"> et al., 2019) are proposed to accelerate the training speed and reduce memory usage of neural transducers.</w:t>
      </w:r>
    </w:p>
    <w:p w14:paraId="0297E12B" w14:textId="6AADA05C" w:rsidR="00E06426" w:rsidRDefault="00E06426" w:rsidP="00E06426">
      <w:pPr>
        <w:spacing w:line="360" w:lineRule="auto"/>
        <w:rPr>
          <w:rFonts w:ascii="仿宋" w:eastAsia="仿宋" w:hAnsi="仿宋"/>
          <w:b/>
          <w:bCs/>
          <w:sz w:val="30"/>
          <w:szCs w:val="30"/>
        </w:rPr>
      </w:pPr>
      <w:r w:rsidRPr="00E06426">
        <w:rPr>
          <w:rFonts w:ascii="仿宋" w:eastAsia="仿宋" w:hAnsi="仿宋" w:hint="eastAsia"/>
          <w:b/>
          <w:bCs/>
          <w:sz w:val="30"/>
          <w:szCs w:val="30"/>
        </w:rPr>
        <w:t>3 Method</w:t>
      </w:r>
    </w:p>
    <w:p w14:paraId="07CDF7F8" w14:textId="4D24D105" w:rsidR="000938AF" w:rsidRDefault="00E06426" w:rsidP="00E06426">
      <w:pPr>
        <w:spacing w:line="360" w:lineRule="auto"/>
        <w:rPr>
          <w:rFonts w:ascii="仿宋" w:eastAsia="仿宋" w:hAnsi="仿宋"/>
          <w:b/>
          <w:bCs/>
          <w:sz w:val="28"/>
          <w:szCs w:val="28"/>
        </w:rPr>
      </w:pPr>
      <w:r w:rsidRPr="00E06426">
        <w:rPr>
          <w:rFonts w:ascii="仿宋" w:eastAsia="仿宋" w:hAnsi="仿宋" w:hint="eastAsia"/>
          <w:b/>
          <w:bCs/>
          <w:sz w:val="28"/>
          <w:szCs w:val="28"/>
        </w:rPr>
        <w:t>3.1</w:t>
      </w:r>
      <w:r w:rsidRPr="00E06426">
        <w:rPr>
          <w:rFonts w:ascii="仿宋" w:eastAsia="仿宋" w:hAnsi="仿宋"/>
          <w:b/>
          <w:bCs/>
          <w:sz w:val="28"/>
          <w:szCs w:val="28"/>
        </w:rPr>
        <w:t>D</w:t>
      </w:r>
      <w:r w:rsidRPr="00E06426">
        <w:rPr>
          <w:rFonts w:ascii="仿宋" w:eastAsia="仿宋" w:hAnsi="仿宋" w:hint="eastAsia"/>
          <w:b/>
          <w:bCs/>
          <w:sz w:val="28"/>
          <w:szCs w:val="28"/>
        </w:rPr>
        <w:t>ownsampled</w:t>
      </w:r>
      <w:r w:rsidRPr="00E06426">
        <w:rPr>
          <w:rFonts w:ascii="仿宋" w:eastAsia="仿宋" w:hAnsi="仿宋"/>
          <w:b/>
          <w:bCs/>
          <w:sz w:val="28"/>
          <w:szCs w:val="28"/>
        </w:rPr>
        <w:t xml:space="preserve"> E</w:t>
      </w:r>
      <w:r w:rsidRPr="00E06426">
        <w:rPr>
          <w:rFonts w:ascii="仿宋" w:eastAsia="仿宋" w:hAnsi="仿宋" w:hint="eastAsia"/>
          <w:b/>
          <w:bCs/>
          <w:sz w:val="28"/>
          <w:szCs w:val="28"/>
        </w:rPr>
        <w:t>ncoder</w:t>
      </w:r>
      <w:r w:rsidRPr="00E06426">
        <w:rPr>
          <w:rFonts w:ascii="仿宋" w:eastAsia="仿宋" w:hAnsi="仿宋"/>
          <w:b/>
          <w:bCs/>
          <w:sz w:val="28"/>
          <w:szCs w:val="28"/>
        </w:rPr>
        <w:t xml:space="preserve"> S</w:t>
      </w:r>
      <w:r w:rsidRPr="00E06426">
        <w:rPr>
          <w:rFonts w:ascii="仿宋" w:eastAsia="仿宋" w:hAnsi="仿宋" w:hint="eastAsia"/>
          <w:b/>
          <w:bCs/>
          <w:sz w:val="28"/>
          <w:szCs w:val="28"/>
        </w:rPr>
        <w:t>tructure</w:t>
      </w:r>
    </w:p>
    <w:p w14:paraId="744263FC" w14:textId="45D902F7" w:rsidR="00B91CA3" w:rsidRDefault="000938AF" w:rsidP="00B91CA3">
      <w:pPr>
        <w:spacing w:line="360" w:lineRule="auto"/>
        <w:ind w:firstLine="420"/>
        <w:rPr>
          <w:rFonts w:ascii="仿宋" w:eastAsia="仿宋" w:hAnsi="仿宋"/>
          <w:sz w:val="24"/>
        </w:rPr>
      </w:pPr>
      <w:r w:rsidRPr="000938AF">
        <w:rPr>
          <w:rFonts w:ascii="仿宋" w:eastAsia="仿宋" w:hAnsi="仿宋"/>
          <w:sz w:val="24"/>
        </w:rPr>
        <w:t xml:space="preserve">Figure 1 presents the overall architecture of the proposed </w:t>
      </w:r>
      <w:proofErr w:type="spellStart"/>
      <w:r w:rsidRPr="000938AF">
        <w:rPr>
          <w:rFonts w:ascii="仿宋" w:eastAsia="仿宋" w:hAnsi="仿宋"/>
          <w:sz w:val="24"/>
        </w:rPr>
        <w:t>Zipformer</w:t>
      </w:r>
      <w:proofErr w:type="spellEnd"/>
      <w:r w:rsidRPr="000938AF">
        <w:rPr>
          <w:rFonts w:ascii="仿宋" w:eastAsia="仿宋" w:hAnsi="仿宋"/>
          <w:sz w:val="24"/>
        </w:rPr>
        <w:t xml:space="preserve"> model. Different from Conformer (Gulati et al., 2020) that processes the sequence at a fixed frame rate of 25Hz, </w:t>
      </w:r>
      <w:proofErr w:type="spellStart"/>
      <w:r w:rsidRPr="000938AF">
        <w:rPr>
          <w:rFonts w:ascii="仿宋" w:eastAsia="仿宋" w:hAnsi="仿宋"/>
          <w:sz w:val="24"/>
        </w:rPr>
        <w:t>Zipformer</w:t>
      </w:r>
      <w:proofErr w:type="spellEnd"/>
      <w:r w:rsidRPr="000938AF">
        <w:rPr>
          <w:rFonts w:ascii="仿宋" w:eastAsia="仿宋" w:hAnsi="仿宋"/>
          <w:sz w:val="24"/>
        </w:rPr>
        <w:t xml:space="preserve"> uses a U-Net-like structure learning temporal representation at different resolutions in a more efficient way. Specifically, given the acoustic features with frame rate of 100Hz, the convolution-based module called Conv-Embed first reduces the length by a factor of 2, resulting in a 50Hz embedding sequence. The obtained sequence is then fed into 6 cascaded stacks to learn temporal representation at frame rates of 50Hz, 25Hz, 12.5Hz, 6.25Hz, 12.5Hz, and 25Hz, respectively. Except for the first </w:t>
      </w:r>
      <w:r w:rsidRPr="000938AF">
        <w:rPr>
          <w:rFonts w:ascii="仿宋" w:eastAsia="仿宋" w:hAnsi="仿宋"/>
          <w:sz w:val="24"/>
        </w:rPr>
        <w:lastRenderedPageBreak/>
        <w:t xml:space="preserve">stack, the other stacks all adopt the </w:t>
      </w:r>
      <w:proofErr w:type="spellStart"/>
      <w:r w:rsidRPr="000938AF">
        <w:rPr>
          <w:rFonts w:ascii="仿宋" w:eastAsia="仿宋" w:hAnsi="仿宋"/>
          <w:sz w:val="24"/>
        </w:rPr>
        <w:t>downsampled</w:t>
      </w:r>
      <w:proofErr w:type="spellEnd"/>
      <w:r w:rsidRPr="000938AF">
        <w:rPr>
          <w:rFonts w:ascii="仿宋" w:eastAsia="仿宋" w:hAnsi="仿宋"/>
          <w:sz w:val="24"/>
        </w:rPr>
        <w:t xml:space="preserve"> structures, processing the sequence at lower frame rates. The frame rate between stacks is consistently 50Hz. Different stacks have different embedding dimensions, and the middle stacks have larger dimensions. The output of each stack is truncated or padded with zeros to match the dimension of the next stack. The final encoder output dimension is set to the maximum of all stacks’ dimensions. Specifically, if the last stack output has the largest dimension, it is taken as the encoder output; otherwise, it is concatenated from different pieces of stack outputs, taking each dimension from the most recent output that has it present. Finally, a </w:t>
      </w:r>
      <w:proofErr w:type="spellStart"/>
      <w:r w:rsidRPr="000938AF">
        <w:rPr>
          <w:rFonts w:ascii="仿宋" w:eastAsia="仿宋" w:hAnsi="仿宋"/>
          <w:sz w:val="24"/>
        </w:rPr>
        <w:t>Downsample</w:t>
      </w:r>
      <w:proofErr w:type="spellEnd"/>
      <w:r w:rsidRPr="000938AF">
        <w:rPr>
          <w:rFonts w:ascii="仿宋" w:eastAsia="仿宋" w:hAnsi="仿宋"/>
          <w:sz w:val="24"/>
        </w:rPr>
        <w:t xml:space="preserve"> module converts the sequence to 25Hz, resulting in the encoder output.</w:t>
      </w:r>
    </w:p>
    <w:p w14:paraId="7BD21769" w14:textId="77777777" w:rsidR="00B91CA3" w:rsidRPr="00B91CA3" w:rsidRDefault="00B91CA3" w:rsidP="000938AF">
      <w:pPr>
        <w:spacing w:line="360" w:lineRule="auto"/>
        <w:ind w:firstLine="420"/>
        <w:rPr>
          <w:rFonts w:ascii="仿宋" w:eastAsia="仿宋" w:hAnsi="仿宋"/>
          <w:sz w:val="24"/>
        </w:rPr>
      </w:pPr>
      <w:r w:rsidRPr="00B91CA3">
        <w:rPr>
          <w:rFonts w:ascii="仿宋" w:eastAsia="仿宋" w:hAnsi="仿宋"/>
          <w:sz w:val="24"/>
        </w:rPr>
        <w:t xml:space="preserve">Conv-Embed. In Conv-Embed we use three 2-D convolutional layers with time × frequency strides of 1 × 2, 2 × 2, and 1 × 2, and output channels of 8, 32, and 128, respectively. Subsequently, we utilize one </w:t>
      </w:r>
      <w:proofErr w:type="spellStart"/>
      <w:r w:rsidRPr="00B91CA3">
        <w:rPr>
          <w:rFonts w:ascii="仿宋" w:eastAsia="仿宋" w:hAnsi="仿宋"/>
          <w:sz w:val="24"/>
        </w:rPr>
        <w:t>ConvNeXt</w:t>
      </w:r>
      <w:proofErr w:type="spellEnd"/>
      <w:r w:rsidRPr="00B91CA3">
        <w:rPr>
          <w:rFonts w:ascii="仿宋" w:eastAsia="仿宋" w:hAnsi="仿宋"/>
          <w:sz w:val="24"/>
        </w:rPr>
        <w:t xml:space="preserve"> layer (Liu et al., 2022) similar to </w:t>
      </w:r>
      <w:proofErr w:type="spellStart"/>
      <w:r w:rsidRPr="00B91CA3">
        <w:rPr>
          <w:rFonts w:ascii="仿宋" w:eastAsia="仿宋" w:hAnsi="仿宋"/>
          <w:sz w:val="24"/>
        </w:rPr>
        <w:t>Nextformer</w:t>
      </w:r>
      <w:proofErr w:type="spellEnd"/>
      <w:r w:rsidRPr="00B91CA3">
        <w:rPr>
          <w:rFonts w:ascii="仿宋" w:eastAsia="仿宋" w:hAnsi="仿宋"/>
          <w:sz w:val="24"/>
        </w:rPr>
        <w:t xml:space="preserve"> (Jiang et al., 2022), which is composed of a depth-wise convolution with kernel size of 7 × 7, a point-wise convolution with 384 output channels, a </w:t>
      </w:r>
      <w:proofErr w:type="spellStart"/>
      <w:r w:rsidRPr="00B91CA3">
        <w:rPr>
          <w:rFonts w:ascii="仿宋" w:eastAsia="仿宋" w:hAnsi="仿宋"/>
          <w:sz w:val="24"/>
        </w:rPr>
        <w:t>SwooshL</w:t>
      </w:r>
      <w:proofErr w:type="spellEnd"/>
      <w:r w:rsidRPr="00B91CA3">
        <w:rPr>
          <w:rFonts w:ascii="仿宋" w:eastAsia="仿宋" w:hAnsi="仿宋"/>
          <w:sz w:val="24"/>
        </w:rPr>
        <w:t xml:space="preserve"> activation function (described in Section 3.4), and a point-wise convolution with 128 output channels. Residual connection is applied on the </w:t>
      </w:r>
      <w:proofErr w:type="spellStart"/>
      <w:r w:rsidRPr="00B91CA3">
        <w:rPr>
          <w:rFonts w:ascii="仿宋" w:eastAsia="仿宋" w:hAnsi="仿宋"/>
          <w:sz w:val="24"/>
        </w:rPr>
        <w:t>ConvNeXt</w:t>
      </w:r>
      <w:proofErr w:type="spellEnd"/>
      <w:r w:rsidRPr="00B91CA3">
        <w:rPr>
          <w:rFonts w:ascii="仿宋" w:eastAsia="仿宋" w:hAnsi="仿宋"/>
          <w:sz w:val="24"/>
        </w:rPr>
        <w:t xml:space="preserve"> module. Finally, a linear layer followed by a </w:t>
      </w:r>
      <w:proofErr w:type="spellStart"/>
      <w:r w:rsidRPr="00B91CA3">
        <w:rPr>
          <w:rFonts w:ascii="仿宋" w:eastAsia="仿宋" w:hAnsi="仿宋"/>
          <w:sz w:val="24"/>
        </w:rPr>
        <w:t>BiasNorm</w:t>
      </w:r>
      <w:proofErr w:type="spellEnd"/>
      <w:r w:rsidRPr="00B91CA3">
        <w:rPr>
          <w:rFonts w:ascii="仿宋" w:eastAsia="仿宋" w:hAnsi="仿宋"/>
          <w:sz w:val="24"/>
        </w:rPr>
        <w:t xml:space="preserve"> (described in Section 3.3) is used to adjust the feature dimension to match the first stack. </w:t>
      </w:r>
    </w:p>
    <w:p w14:paraId="7C5435E3" w14:textId="6822A42D" w:rsidR="006A6AB2" w:rsidRPr="006A6AB2" w:rsidRDefault="00B91CA3" w:rsidP="006A6AB2">
      <w:pPr>
        <w:spacing w:line="360" w:lineRule="auto"/>
        <w:ind w:firstLine="420"/>
        <w:rPr>
          <w:rFonts w:ascii="仿宋" w:eastAsia="仿宋" w:hAnsi="仿宋"/>
          <w:sz w:val="24"/>
        </w:rPr>
      </w:pPr>
      <w:proofErr w:type="spellStart"/>
      <w:r w:rsidRPr="00B91CA3">
        <w:rPr>
          <w:rFonts w:ascii="仿宋" w:eastAsia="仿宋" w:hAnsi="仿宋"/>
          <w:sz w:val="24"/>
        </w:rPr>
        <w:t>Downsampled</w:t>
      </w:r>
      <w:proofErr w:type="spellEnd"/>
      <w:r w:rsidRPr="00B91CA3">
        <w:rPr>
          <w:rFonts w:ascii="仿宋" w:eastAsia="仿宋" w:hAnsi="仿宋"/>
          <w:sz w:val="24"/>
        </w:rPr>
        <w:t xml:space="preserve"> stacks. In the </w:t>
      </w:r>
      <w:proofErr w:type="spellStart"/>
      <w:r w:rsidRPr="00B91CA3">
        <w:rPr>
          <w:rFonts w:ascii="仿宋" w:eastAsia="仿宋" w:hAnsi="仿宋"/>
          <w:sz w:val="24"/>
        </w:rPr>
        <w:t>downsampled</w:t>
      </w:r>
      <w:proofErr w:type="spellEnd"/>
      <w:r w:rsidRPr="00B91CA3">
        <w:rPr>
          <w:rFonts w:ascii="仿宋" w:eastAsia="仿宋" w:hAnsi="仿宋"/>
          <w:sz w:val="24"/>
        </w:rPr>
        <w:t xml:space="preserve"> stacks, the pairwise </w:t>
      </w:r>
      <w:proofErr w:type="spellStart"/>
      <w:r w:rsidRPr="00B91CA3">
        <w:rPr>
          <w:rFonts w:ascii="仿宋" w:eastAsia="仿宋" w:hAnsi="仿宋"/>
          <w:sz w:val="24"/>
        </w:rPr>
        <w:t>Downsample</w:t>
      </w:r>
      <w:proofErr w:type="spellEnd"/>
      <w:r w:rsidRPr="00B91CA3">
        <w:rPr>
          <w:rFonts w:ascii="仿宋" w:eastAsia="仿宋" w:hAnsi="仿宋"/>
          <w:sz w:val="24"/>
        </w:rPr>
        <w:t xml:space="preserve"> and </w:t>
      </w:r>
      <w:proofErr w:type="spellStart"/>
      <w:r w:rsidRPr="00B91CA3">
        <w:rPr>
          <w:rFonts w:ascii="仿宋" w:eastAsia="仿宋" w:hAnsi="仿宋"/>
          <w:sz w:val="24"/>
        </w:rPr>
        <w:t>Upsample</w:t>
      </w:r>
      <w:proofErr w:type="spellEnd"/>
      <w:r w:rsidRPr="00B91CA3">
        <w:rPr>
          <w:rFonts w:ascii="仿宋" w:eastAsia="仿宋" w:hAnsi="仿宋"/>
          <w:sz w:val="24"/>
        </w:rPr>
        <w:t xml:space="preserve"> modules perform symmetric scaling down and scaling up in sequence length, respectively, using almost the simplest methods. For example, with a factor of 2, the </w:t>
      </w:r>
      <w:proofErr w:type="spellStart"/>
      <w:r w:rsidRPr="00B91CA3">
        <w:rPr>
          <w:rFonts w:ascii="仿宋" w:eastAsia="仿宋" w:hAnsi="仿宋"/>
          <w:sz w:val="24"/>
        </w:rPr>
        <w:t>Downsample</w:t>
      </w:r>
      <w:proofErr w:type="spellEnd"/>
      <w:r w:rsidRPr="00B91CA3">
        <w:rPr>
          <w:rFonts w:ascii="仿宋" w:eastAsia="仿宋" w:hAnsi="仿宋"/>
          <w:sz w:val="24"/>
        </w:rPr>
        <w:t xml:space="preserve"> module averages every 2 frames with 2 learnable scalar weights (after </w:t>
      </w:r>
      <w:proofErr w:type="spellStart"/>
      <w:r w:rsidRPr="00B91CA3">
        <w:rPr>
          <w:rFonts w:ascii="仿宋" w:eastAsia="仿宋" w:hAnsi="仿宋"/>
          <w:sz w:val="24"/>
        </w:rPr>
        <w:t>softmax</w:t>
      </w:r>
      <w:proofErr w:type="spellEnd"/>
      <w:r w:rsidRPr="00B91CA3">
        <w:rPr>
          <w:rFonts w:ascii="仿宋" w:eastAsia="仿宋" w:hAnsi="仿宋"/>
          <w:sz w:val="24"/>
        </w:rPr>
        <w:t xml:space="preserve"> normalization), and the </w:t>
      </w:r>
      <w:proofErr w:type="spellStart"/>
      <w:r w:rsidRPr="00B91CA3">
        <w:rPr>
          <w:rFonts w:ascii="仿宋" w:eastAsia="仿宋" w:hAnsi="仿宋"/>
          <w:sz w:val="24"/>
        </w:rPr>
        <w:t>Upsample</w:t>
      </w:r>
      <w:proofErr w:type="spellEnd"/>
      <w:r w:rsidRPr="00B91CA3">
        <w:rPr>
          <w:rFonts w:ascii="仿宋" w:eastAsia="仿宋" w:hAnsi="仿宋"/>
          <w:sz w:val="24"/>
        </w:rPr>
        <w:t xml:space="preserve"> module just repeats each frame twice. After </w:t>
      </w:r>
      <w:proofErr w:type="spellStart"/>
      <w:r w:rsidRPr="00B91CA3">
        <w:rPr>
          <w:rFonts w:ascii="仿宋" w:eastAsia="仿宋" w:hAnsi="仿宋"/>
          <w:sz w:val="24"/>
        </w:rPr>
        <w:t>downsampling</w:t>
      </w:r>
      <w:proofErr w:type="spellEnd"/>
      <w:r w:rsidRPr="00B91CA3">
        <w:rPr>
          <w:rFonts w:ascii="仿宋" w:eastAsia="仿宋" w:hAnsi="仿宋"/>
          <w:sz w:val="24"/>
        </w:rPr>
        <w:t xml:space="preserve">, it employs the stacking </w:t>
      </w:r>
      <w:proofErr w:type="spellStart"/>
      <w:r w:rsidRPr="00B91CA3">
        <w:rPr>
          <w:rFonts w:ascii="仿宋" w:eastAsia="仿宋" w:hAnsi="仿宋"/>
          <w:sz w:val="24"/>
        </w:rPr>
        <w:t>Zipformer</w:t>
      </w:r>
      <w:proofErr w:type="spellEnd"/>
      <w:r w:rsidRPr="00B91CA3">
        <w:rPr>
          <w:rFonts w:ascii="仿宋" w:eastAsia="仿宋" w:hAnsi="仿宋"/>
          <w:sz w:val="24"/>
        </w:rPr>
        <w:t xml:space="preserve"> blocks (described in Section 3.2) for temporal modeling at lower frame rates. Finally, it utilizes the Bypass module (described in Section 3.2) to combine </w:t>
      </w:r>
      <w:r w:rsidRPr="00B91CA3">
        <w:rPr>
          <w:rFonts w:ascii="仿宋" w:eastAsia="仿宋" w:hAnsi="仿宋"/>
          <w:sz w:val="24"/>
        </w:rPr>
        <w:lastRenderedPageBreak/>
        <w:t>the stack input and stack output in a learnable way.</w:t>
      </w:r>
    </w:p>
    <w:p w14:paraId="70479DDF" w14:textId="08BF65B9" w:rsidR="00036F0B" w:rsidRDefault="006A6AB2" w:rsidP="006A6AB2">
      <w:pPr>
        <w:spacing w:line="360" w:lineRule="auto"/>
        <w:rPr>
          <w:rFonts w:ascii="仿宋" w:eastAsia="仿宋" w:hAnsi="仿宋"/>
          <w:b/>
          <w:bCs/>
          <w:sz w:val="28"/>
          <w:szCs w:val="28"/>
        </w:rPr>
      </w:pPr>
      <w:r w:rsidRPr="006A6AB2">
        <w:rPr>
          <w:rFonts w:ascii="仿宋" w:eastAsia="仿宋" w:hAnsi="仿宋" w:hint="eastAsia"/>
          <w:b/>
          <w:bCs/>
          <w:sz w:val="28"/>
          <w:szCs w:val="28"/>
        </w:rPr>
        <w:t xml:space="preserve">3.2 </w:t>
      </w:r>
      <w:proofErr w:type="spellStart"/>
      <w:r w:rsidRPr="006A6AB2">
        <w:rPr>
          <w:rFonts w:ascii="仿宋" w:eastAsia="仿宋" w:hAnsi="仿宋"/>
          <w:b/>
          <w:bCs/>
          <w:sz w:val="28"/>
          <w:szCs w:val="28"/>
        </w:rPr>
        <w:t>Z</w:t>
      </w:r>
      <w:r w:rsidRPr="006A6AB2">
        <w:rPr>
          <w:rFonts w:ascii="仿宋" w:eastAsia="仿宋" w:hAnsi="仿宋" w:hint="eastAsia"/>
          <w:b/>
          <w:bCs/>
          <w:sz w:val="28"/>
          <w:szCs w:val="28"/>
        </w:rPr>
        <w:t>ipformer</w:t>
      </w:r>
      <w:proofErr w:type="spellEnd"/>
      <w:r w:rsidRPr="006A6AB2">
        <w:rPr>
          <w:rFonts w:ascii="仿宋" w:eastAsia="仿宋" w:hAnsi="仿宋"/>
          <w:b/>
          <w:bCs/>
          <w:sz w:val="28"/>
          <w:szCs w:val="28"/>
        </w:rPr>
        <w:t xml:space="preserve"> B</w:t>
      </w:r>
      <w:r w:rsidRPr="006A6AB2">
        <w:rPr>
          <w:rFonts w:ascii="仿宋" w:eastAsia="仿宋" w:hAnsi="仿宋" w:hint="eastAsia"/>
          <w:b/>
          <w:bCs/>
          <w:sz w:val="28"/>
          <w:szCs w:val="28"/>
        </w:rPr>
        <w:t>lock</w:t>
      </w:r>
    </w:p>
    <w:p w14:paraId="3498FD0E" w14:textId="7246AEF3" w:rsidR="00E26A47" w:rsidRDefault="00E26A47" w:rsidP="00E26A47">
      <w:pPr>
        <w:spacing w:line="360" w:lineRule="auto"/>
        <w:ind w:firstLine="420"/>
        <w:rPr>
          <w:rFonts w:ascii="仿宋" w:eastAsia="仿宋" w:hAnsi="仿宋"/>
          <w:sz w:val="24"/>
        </w:rPr>
      </w:pPr>
      <w:r w:rsidRPr="00E26A47">
        <w:rPr>
          <w:rFonts w:ascii="仿宋" w:eastAsia="仿宋" w:hAnsi="仿宋"/>
          <w:sz w:val="24"/>
        </w:rPr>
        <w:t xml:space="preserve">Conformer block consists of four modules: feed-forward, Multi-Head Self-Attention (MHSA), convolution, and feed-forward. MHSA learns global context by two steps: computing attention weights using the dot-product operation and aggregating different frames with these attention weights. However, MHSA typically accounts for a large computational cost, since above two steps both require quadratic complexity with respect to the sequence length. Hence, we decompose MHSA into two individual modules according to above two steps: Multi-Head Attention Weight (MHAW) and </w:t>
      </w:r>
      <w:proofErr w:type="spellStart"/>
      <w:r w:rsidRPr="00E26A47">
        <w:rPr>
          <w:rFonts w:ascii="仿宋" w:eastAsia="仿宋" w:hAnsi="仿宋"/>
          <w:sz w:val="24"/>
        </w:rPr>
        <w:t>SelfAttention</w:t>
      </w:r>
      <w:proofErr w:type="spellEnd"/>
      <w:r w:rsidRPr="00E26A47">
        <w:rPr>
          <w:rFonts w:ascii="仿宋" w:eastAsia="仿宋" w:hAnsi="仿宋"/>
          <w:sz w:val="24"/>
        </w:rPr>
        <w:t xml:space="preserve"> (SA). This change allows to perform the attention computation twice more efficiently in each block by using one MHAW module and two SA modules. In addition, we propose a new module called Non-Linear Attention (NLA) to make full use of the computed attention weights to capture the global information.</w:t>
      </w:r>
    </w:p>
    <w:p w14:paraId="0BDCA54F" w14:textId="698E2115" w:rsidR="00E26A47" w:rsidRDefault="00E26A47" w:rsidP="00E26A47">
      <w:pPr>
        <w:spacing w:line="360" w:lineRule="auto"/>
        <w:ind w:firstLine="420"/>
        <w:rPr>
          <w:rFonts w:ascii="仿宋" w:eastAsia="仿宋" w:hAnsi="仿宋"/>
          <w:sz w:val="24"/>
        </w:rPr>
      </w:pPr>
      <w:r w:rsidRPr="00E26A47">
        <w:rPr>
          <w:rFonts w:ascii="仿宋" w:eastAsia="仿宋" w:hAnsi="仿宋"/>
          <w:sz w:val="24"/>
        </w:rPr>
        <w:t xml:space="preserve">As illustrated in Figure 2 (Left), </w:t>
      </w:r>
      <w:proofErr w:type="spellStart"/>
      <w:r w:rsidRPr="00E26A47">
        <w:rPr>
          <w:rFonts w:ascii="仿宋" w:eastAsia="仿宋" w:hAnsi="仿宋"/>
          <w:sz w:val="24"/>
        </w:rPr>
        <w:t>Zipformer</w:t>
      </w:r>
      <w:proofErr w:type="spellEnd"/>
      <w:r w:rsidRPr="00E26A47">
        <w:rPr>
          <w:rFonts w:ascii="仿宋" w:eastAsia="仿宋" w:hAnsi="仿宋"/>
          <w:sz w:val="24"/>
        </w:rPr>
        <w:t xml:space="preserve"> block is equipped with about twice the depth of the Conformer block (Gulati et al., 2020). The main motivation is to allow the re-use of the attention weights to save time and memory. Specifically, the block input is first fed into an MHAW module, which calculates the attention weights and shares them with an NLA module and two SA modules. Meanwhile, the block input is also fed into a feed-forward module followed by the NLA module.</w:t>
      </w:r>
    </w:p>
    <w:p w14:paraId="6F8807B2" w14:textId="04DEEF0A" w:rsidR="0064156B" w:rsidRDefault="00E26A47" w:rsidP="0064156B">
      <w:pPr>
        <w:spacing w:line="360" w:lineRule="auto"/>
        <w:ind w:firstLine="420"/>
        <w:rPr>
          <w:rFonts w:ascii="仿宋" w:eastAsia="仿宋" w:hAnsi="仿宋"/>
          <w:sz w:val="24"/>
        </w:rPr>
      </w:pPr>
      <w:r w:rsidRPr="00E26A47">
        <w:rPr>
          <w:rFonts w:ascii="仿宋" w:eastAsia="仿宋" w:hAnsi="仿宋"/>
          <w:sz w:val="24"/>
        </w:rPr>
        <w:t xml:space="preserve">Then it applies two module groups, each consisting of SA, convolution, and feed-forward. Finally, a </w:t>
      </w:r>
      <w:proofErr w:type="spellStart"/>
      <w:r w:rsidRPr="00E26A47">
        <w:rPr>
          <w:rFonts w:ascii="仿宋" w:eastAsia="仿宋" w:hAnsi="仿宋"/>
          <w:sz w:val="24"/>
        </w:rPr>
        <w:t>BiasNorm</w:t>
      </w:r>
      <w:proofErr w:type="spellEnd"/>
      <w:r w:rsidRPr="00E26A47">
        <w:rPr>
          <w:rFonts w:ascii="仿宋" w:eastAsia="仿宋" w:hAnsi="仿宋"/>
          <w:sz w:val="24"/>
        </w:rPr>
        <w:t xml:space="preserve"> (described in Section 3.3) is used to normalize the block output. In addition to the regular residual connections using adding operation, each block utilizes two Bypass modules to combine the block input and the module outputs, placed in the middle and end of the block. Note that different from regular Transformer models (Vaswani et al., 2017), we don’t use normalization layer such as </w:t>
      </w:r>
      <w:proofErr w:type="spellStart"/>
      <w:r w:rsidRPr="00E26A47">
        <w:rPr>
          <w:rFonts w:ascii="仿宋" w:eastAsia="仿宋" w:hAnsi="仿宋"/>
          <w:sz w:val="24"/>
        </w:rPr>
        <w:t>LayerNorm</w:t>
      </w:r>
      <w:proofErr w:type="spellEnd"/>
      <w:r w:rsidRPr="00E26A47">
        <w:rPr>
          <w:rFonts w:ascii="仿宋" w:eastAsia="仿宋" w:hAnsi="仿宋"/>
          <w:sz w:val="24"/>
        </w:rPr>
        <w:t xml:space="preserve"> (Ba et al., 2016) for each module to periodically prevent activations from becoming either too large or </w:t>
      </w:r>
      <w:r w:rsidRPr="00E26A47">
        <w:rPr>
          <w:rFonts w:ascii="仿宋" w:eastAsia="仿宋" w:hAnsi="仿宋"/>
          <w:sz w:val="24"/>
        </w:rPr>
        <w:lastRenderedPageBreak/>
        <w:t xml:space="preserve">too small, since our proposed </w:t>
      </w:r>
      <w:proofErr w:type="spellStart"/>
      <w:r w:rsidRPr="00E26A47">
        <w:rPr>
          <w:rFonts w:ascii="仿宋" w:eastAsia="仿宋" w:hAnsi="仿宋"/>
          <w:sz w:val="24"/>
        </w:rPr>
        <w:t>ScaledAdam</w:t>
      </w:r>
      <w:proofErr w:type="spellEnd"/>
      <w:r w:rsidRPr="00E26A47">
        <w:rPr>
          <w:rFonts w:ascii="仿宋" w:eastAsia="仿宋" w:hAnsi="仿宋"/>
          <w:sz w:val="24"/>
        </w:rPr>
        <w:t xml:space="preserve"> optimizer is able to learn the parameter scales (described in Section 3.5).</w:t>
      </w:r>
    </w:p>
    <w:p w14:paraId="252C8BB0" w14:textId="00F6316A" w:rsidR="00604EF5" w:rsidRDefault="0064156B" w:rsidP="00766A43">
      <w:pPr>
        <w:spacing w:line="360" w:lineRule="auto"/>
        <w:ind w:firstLine="420"/>
        <w:rPr>
          <w:rFonts w:ascii="仿宋" w:eastAsia="仿宋" w:hAnsi="仿宋"/>
          <w:sz w:val="24"/>
        </w:rPr>
      </w:pPr>
      <w:r w:rsidRPr="0064156B">
        <w:rPr>
          <w:rFonts w:ascii="仿宋" w:eastAsia="仿宋" w:hAnsi="仿宋"/>
          <w:sz w:val="24"/>
        </w:rPr>
        <w:t xml:space="preserve">Non-Linear Attention. Figure 2 (Right) presents the NLA structure. It also leverages the precomputed attention weights from MHAW to aggregate the embedding vectors over the time axis, which is similar to SA. Specifically, it first projects the input with 3 linear layers to A, B, and C, each being of 3/4 input dimension. The module output is linear(A </w:t>
      </w:r>
      <w:r w:rsidRPr="0064156B">
        <w:rPr>
          <w:rFonts w:ascii="仿宋" w:eastAsia="仿宋" w:hAnsi="仿宋" w:cs="宋体" w:hint="eastAsia"/>
          <w:sz w:val="24"/>
        </w:rPr>
        <w:t>⊙</w:t>
      </w:r>
      <w:r w:rsidRPr="0064156B">
        <w:rPr>
          <w:rFonts w:ascii="仿宋" w:eastAsia="仿宋" w:hAnsi="仿宋"/>
          <w:sz w:val="24"/>
        </w:rPr>
        <w:t xml:space="preserve"> attention(tanh(B) </w:t>
      </w:r>
      <w:r w:rsidRPr="0064156B">
        <w:rPr>
          <w:rFonts w:ascii="仿宋" w:eastAsia="仿宋" w:hAnsi="仿宋" w:cs="宋体" w:hint="eastAsia"/>
          <w:sz w:val="24"/>
        </w:rPr>
        <w:t>⊙</w:t>
      </w:r>
      <w:r w:rsidRPr="0064156B">
        <w:rPr>
          <w:rFonts w:ascii="仿宋" w:eastAsia="仿宋" w:hAnsi="仿宋"/>
          <w:sz w:val="24"/>
        </w:rPr>
        <w:t xml:space="preserve"> C)), where </w:t>
      </w:r>
      <w:r w:rsidRPr="0064156B">
        <w:rPr>
          <w:rFonts w:ascii="仿宋" w:eastAsia="仿宋" w:hAnsi="仿宋" w:cs="宋体" w:hint="eastAsia"/>
          <w:sz w:val="24"/>
        </w:rPr>
        <w:t>⊙</w:t>
      </w:r>
      <w:r w:rsidRPr="0064156B">
        <w:rPr>
          <w:rFonts w:ascii="仿宋" w:eastAsia="仿宋" w:hAnsi="仿宋"/>
          <w:sz w:val="24"/>
        </w:rPr>
        <w:t xml:space="preserve"> denotes the element-wise multiplication, attention represents matrix-multiplying on the time axis by a single head of previously computed attention weights, and the linear layer recovers the dimension to the same as the input.</w:t>
      </w:r>
    </w:p>
    <w:p w14:paraId="76ACD234" w14:textId="292C8F05" w:rsidR="007A7B00" w:rsidRPr="007A7B00" w:rsidRDefault="00766A43" w:rsidP="007A7B00">
      <w:pPr>
        <w:spacing w:line="360" w:lineRule="auto"/>
        <w:ind w:firstLine="420"/>
        <w:rPr>
          <w:rFonts w:ascii="仿宋" w:eastAsia="仿宋" w:hAnsi="仿宋"/>
          <w:sz w:val="24"/>
        </w:rPr>
      </w:pPr>
      <w:r w:rsidRPr="00766A43">
        <w:rPr>
          <w:rFonts w:ascii="仿宋" w:eastAsia="仿宋" w:hAnsi="仿宋"/>
          <w:sz w:val="24"/>
        </w:rPr>
        <w:t xml:space="preserve">Bypass. The Bypass module learns channel-wise scalar weights c to combine the module input x and module output y: (1 </w:t>
      </w:r>
      <w:r w:rsidRPr="00766A43">
        <w:rPr>
          <w:rFonts w:ascii="微软雅黑" w:eastAsia="微软雅黑" w:hAnsi="微软雅黑" w:cs="微软雅黑" w:hint="eastAsia"/>
          <w:sz w:val="24"/>
        </w:rPr>
        <w:t>−</w:t>
      </w:r>
      <w:r w:rsidRPr="00766A43">
        <w:rPr>
          <w:rFonts w:ascii="仿宋" w:eastAsia="仿宋" w:hAnsi="仿宋"/>
          <w:sz w:val="24"/>
        </w:rPr>
        <w:t xml:space="preserve"> c) </w:t>
      </w:r>
      <w:r w:rsidRPr="00766A43">
        <w:rPr>
          <w:rFonts w:ascii="仿宋" w:eastAsia="仿宋" w:hAnsi="仿宋" w:cs="宋体" w:hint="eastAsia"/>
          <w:sz w:val="24"/>
        </w:rPr>
        <w:t>⊙</w:t>
      </w:r>
      <w:r w:rsidRPr="00766A43">
        <w:rPr>
          <w:rFonts w:ascii="仿宋" w:eastAsia="仿宋" w:hAnsi="仿宋"/>
          <w:sz w:val="24"/>
        </w:rPr>
        <w:t xml:space="preserve"> x + c </w:t>
      </w:r>
      <w:r w:rsidRPr="00766A43">
        <w:rPr>
          <w:rFonts w:ascii="仿宋" w:eastAsia="仿宋" w:hAnsi="仿宋" w:cs="宋体" w:hint="eastAsia"/>
          <w:sz w:val="24"/>
        </w:rPr>
        <w:t>⊙</w:t>
      </w:r>
      <w:r w:rsidRPr="00766A43">
        <w:rPr>
          <w:rFonts w:ascii="仿宋" w:eastAsia="仿宋" w:hAnsi="仿宋"/>
          <w:sz w:val="24"/>
        </w:rPr>
        <w:t xml:space="preserve"> y. In training, we initially limit the values of c in range of [0.9, 1.0] and then change the minimum to 0.2 after 20000 steps. We found that making modules “straight-through” at the beginning (i.e. allowing very little bypass) helps model convergence.</w:t>
      </w:r>
    </w:p>
    <w:p w14:paraId="0DC425C3" w14:textId="59CBD80F" w:rsidR="007A7B00" w:rsidRDefault="007A7B00" w:rsidP="007A7B00">
      <w:pPr>
        <w:spacing w:line="360" w:lineRule="auto"/>
        <w:rPr>
          <w:rFonts w:ascii="仿宋" w:eastAsia="仿宋" w:hAnsi="仿宋"/>
          <w:b/>
          <w:bCs/>
          <w:sz w:val="28"/>
          <w:szCs w:val="28"/>
        </w:rPr>
      </w:pPr>
      <w:r w:rsidRPr="007A7B00">
        <w:rPr>
          <w:rFonts w:ascii="仿宋" w:eastAsia="仿宋" w:hAnsi="仿宋"/>
          <w:b/>
          <w:bCs/>
          <w:sz w:val="28"/>
          <w:szCs w:val="28"/>
        </w:rPr>
        <w:t>3.3 BIASNORM</w:t>
      </w:r>
    </w:p>
    <w:p w14:paraId="54BD5654" w14:textId="77777777" w:rsidR="009305B8" w:rsidRDefault="009305B8" w:rsidP="009305B8">
      <w:pPr>
        <w:spacing w:line="360" w:lineRule="auto"/>
        <w:ind w:firstLine="420"/>
        <w:rPr>
          <w:rFonts w:ascii="仿宋" w:eastAsia="仿宋" w:hAnsi="仿宋"/>
          <w:sz w:val="24"/>
        </w:rPr>
      </w:pPr>
      <w:r w:rsidRPr="009305B8">
        <w:rPr>
          <w:rFonts w:ascii="仿宋" w:eastAsia="仿宋" w:hAnsi="仿宋"/>
          <w:sz w:val="24"/>
        </w:rPr>
        <w:t xml:space="preserve">Conformer (Gulati et al., 2020) utilizes </w:t>
      </w:r>
      <w:proofErr w:type="spellStart"/>
      <w:r w:rsidRPr="009305B8">
        <w:rPr>
          <w:rFonts w:ascii="仿宋" w:eastAsia="仿宋" w:hAnsi="仿宋"/>
          <w:sz w:val="24"/>
        </w:rPr>
        <w:t>LayerNorm</w:t>
      </w:r>
      <w:proofErr w:type="spellEnd"/>
      <w:r w:rsidRPr="009305B8">
        <w:rPr>
          <w:rFonts w:ascii="仿宋" w:eastAsia="仿宋" w:hAnsi="仿宋"/>
          <w:sz w:val="24"/>
        </w:rPr>
        <w:t xml:space="preserve"> (Ba et al., 2016) to normalize the module activations. Given x with D channels, </w:t>
      </w:r>
      <w:proofErr w:type="spellStart"/>
      <w:r w:rsidRPr="009305B8">
        <w:rPr>
          <w:rFonts w:ascii="仿宋" w:eastAsia="仿宋" w:hAnsi="仿宋"/>
          <w:sz w:val="24"/>
        </w:rPr>
        <w:t>LayerNorm</w:t>
      </w:r>
      <w:proofErr w:type="spellEnd"/>
      <w:r w:rsidRPr="009305B8">
        <w:rPr>
          <w:rFonts w:ascii="仿宋" w:eastAsia="仿宋" w:hAnsi="仿宋"/>
          <w:sz w:val="24"/>
        </w:rPr>
        <w:t xml:space="preserve"> is formulated as: </w:t>
      </w:r>
    </w:p>
    <w:p w14:paraId="38C200D4" w14:textId="1106BE83" w:rsidR="009305B8" w:rsidRDefault="009305B8" w:rsidP="009305B8">
      <w:pPr>
        <w:spacing w:line="360" w:lineRule="auto"/>
        <w:ind w:firstLine="420"/>
        <w:rPr>
          <w:rFonts w:ascii="仿宋" w:eastAsia="仿宋" w:hAnsi="仿宋"/>
          <w:sz w:val="24"/>
        </w:rPr>
      </w:pPr>
      <m:oMathPara>
        <m:oMath>
          <m:r>
            <w:rPr>
              <w:rFonts w:ascii="Cambria Math" w:eastAsia="仿宋" w:hAnsi="Cambria Math"/>
              <w:sz w:val="24"/>
            </w:rPr>
            <m:t xml:space="preserve">LayerNorm(x) = x </m:t>
          </m:r>
          <m:r>
            <w:rPr>
              <w:rFonts w:ascii="Cambria Math" w:eastAsia="微软雅黑" w:hAnsi="Cambria Math" w:cs="微软雅黑" w:hint="eastAsia"/>
              <w:sz w:val="24"/>
            </w:rPr>
            <m:t>-</m:t>
          </m:r>
          <m:r>
            <w:rPr>
              <w:rFonts w:ascii="Cambria Math" w:eastAsia="仿宋" w:hAnsi="Cambria Math"/>
              <w:sz w:val="24"/>
            </w:rPr>
            <m:t xml:space="preserve"> E[x] p Var[x] + </m:t>
          </m:r>
          <m:r>
            <w:rPr>
              <w:rFonts w:ascii="Cambria Math" w:eastAsia="仿宋" w:hAnsi="Cambria Math" w:cs="Courier New"/>
              <w:sz w:val="24"/>
            </w:rPr>
            <m:t>ϵ</m:t>
          </m:r>
          <m:r>
            <w:rPr>
              <w:rFonts w:ascii="Cambria Math" w:eastAsia="仿宋" w:hAnsi="Cambria Math"/>
              <w:sz w:val="24"/>
            </w:rPr>
            <m:t xml:space="preserve"> </m:t>
          </m:r>
          <m:r>
            <w:rPr>
              <w:rFonts w:ascii="Cambria Math" w:eastAsia="仿宋" w:hAnsi="Cambria Math" w:cs="宋体" w:hint="eastAsia"/>
              <w:sz w:val="24"/>
            </w:rPr>
            <m:t>⊙</m:t>
          </m:r>
          <m:r>
            <w:rPr>
              <w:rFonts w:ascii="Cambria Math" w:eastAsia="仿宋" w:hAnsi="Cambria Math"/>
              <w:sz w:val="24"/>
            </w:rPr>
            <m:t xml:space="preserve"> γ + β</m:t>
          </m:r>
        </m:oMath>
      </m:oMathPara>
    </w:p>
    <w:p w14:paraId="21ED73F7" w14:textId="073BB481" w:rsidR="00BA02A8" w:rsidRDefault="009305B8" w:rsidP="00BA02A8">
      <w:pPr>
        <w:spacing w:line="360" w:lineRule="auto"/>
        <w:ind w:firstLine="420"/>
        <w:rPr>
          <w:rFonts w:ascii="仿宋" w:eastAsia="仿宋" w:hAnsi="仿宋"/>
          <w:sz w:val="24"/>
        </w:rPr>
      </w:pPr>
      <w:r w:rsidRPr="009305B8">
        <w:rPr>
          <w:rFonts w:ascii="仿宋" w:eastAsia="仿宋" w:hAnsi="仿宋"/>
          <w:sz w:val="24"/>
        </w:rPr>
        <w:t xml:space="preserve"> Specifically, it first computes the mean E[x] and the standard-deviation p Var[x] for normalizing, scaling the vector length to</w:t>
      </w:r>
      <m:oMath>
        <m:r>
          <w:rPr>
            <w:rFonts w:ascii="Cambria Math" w:eastAsia="仿宋" w:hAnsi="Cambria Math"/>
            <w:sz w:val="24"/>
          </w:rPr>
          <m:t> </m:t>
        </m:r>
        <m:rad>
          <m:radPr>
            <m:degHide m:val="1"/>
            <m:ctrlPr>
              <w:rPr>
                <w:rFonts w:ascii="Cambria Math" w:eastAsia="仿宋" w:hAnsi="Cambria Math"/>
                <w:sz w:val="24"/>
              </w:rPr>
            </m:ctrlPr>
          </m:radPr>
          <m:deg>
            <m:ctrlPr>
              <w:rPr>
                <w:rFonts w:ascii="Cambria Math" w:eastAsia="仿宋" w:hAnsi="Cambria Math"/>
                <w:i/>
                <w:sz w:val="24"/>
              </w:rPr>
            </m:ctrlPr>
          </m:deg>
          <m:e>
            <m:r>
              <m:rPr>
                <m:sty m:val="p"/>
              </m:rPr>
              <w:rPr>
                <w:rFonts w:ascii="Cambria Math" w:eastAsia="仿宋" w:hAnsi="Cambria Math"/>
                <w:sz w:val="24"/>
              </w:rPr>
              <m:t>D</m:t>
            </m:r>
          </m:e>
        </m:rad>
      </m:oMath>
      <w:r w:rsidRPr="009305B8">
        <w:rPr>
          <w:rFonts w:ascii="仿宋" w:eastAsia="仿宋" w:hAnsi="仿宋"/>
          <w:sz w:val="24"/>
        </w:rPr>
        <w:t xml:space="preserve">. Then it uses the learnable channel-wise scale γ and bias β for transformation, which helps to adjust the size of activations and balance the relative contributions of specific modules. However, we observe that the trained Conformer using </w:t>
      </w:r>
      <w:proofErr w:type="spellStart"/>
      <w:r w:rsidRPr="009305B8">
        <w:rPr>
          <w:rFonts w:ascii="仿宋" w:eastAsia="仿宋" w:hAnsi="仿宋"/>
          <w:sz w:val="24"/>
        </w:rPr>
        <w:t>LayerNorm</w:t>
      </w:r>
      <w:proofErr w:type="spellEnd"/>
      <w:r w:rsidRPr="009305B8">
        <w:rPr>
          <w:rFonts w:ascii="仿宋" w:eastAsia="仿宋" w:hAnsi="仿宋"/>
          <w:sz w:val="24"/>
        </w:rPr>
        <w:t xml:space="preserve"> suffers from two problems: 1) It sometimes sets one channel to a large constant value, e.g. 50. We argue that it aims to “defeat” the </w:t>
      </w:r>
      <w:proofErr w:type="spellStart"/>
      <w:r w:rsidRPr="009305B8">
        <w:rPr>
          <w:rFonts w:ascii="仿宋" w:eastAsia="仿宋" w:hAnsi="仿宋"/>
          <w:sz w:val="24"/>
        </w:rPr>
        <w:t>LayerNorm</w:t>
      </w:r>
      <w:proofErr w:type="spellEnd"/>
      <w:r w:rsidRPr="009305B8">
        <w:rPr>
          <w:rFonts w:ascii="仿宋" w:eastAsia="仿宋" w:hAnsi="仿宋"/>
          <w:sz w:val="24"/>
        </w:rPr>
        <w:t xml:space="preserve"> which fully </w:t>
      </w:r>
      <w:r w:rsidRPr="009305B8">
        <w:rPr>
          <w:rFonts w:ascii="仿宋" w:eastAsia="仿宋" w:hAnsi="仿宋"/>
          <w:sz w:val="24"/>
        </w:rPr>
        <w:lastRenderedPageBreak/>
        <w:t>removes the vector length, functioning as a very large value so that length information could be retained after normalization. 2) Some modules (typically feed-forward or convolution) are “dead” as they have extremely small output values, e.g.,</w:t>
      </w:r>
      <m:oMath>
        <m:sSup>
          <m:sSupPr>
            <m:ctrlPr>
              <w:rPr>
                <w:rFonts w:ascii="Cambria Math" w:eastAsia="仿宋" w:hAnsi="Cambria Math"/>
                <w:i/>
                <w:sz w:val="24"/>
              </w:rPr>
            </m:ctrlPr>
          </m:sSupPr>
          <m:e>
            <m:r>
              <w:rPr>
                <w:rFonts w:ascii="Cambria Math" w:eastAsia="仿宋" w:hAnsi="Cambria Math"/>
                <w:sz w:val="24"/>
              </w:rPr>
              <m:t>10</m:t>
            </m:r>
          </m:e>
          <m:sup>
            <m:r>
              <w:rPr>
                <w:rFonts w:ascii="Cambria Math" w:eastAsia="微软雅黑" w:hAnsi="Cambria Math" w:cs="微软雅黑" w:hint="eastAsia"/>
                <w:sz w:val="24"/>
              </w:rPr>
              <m:t>-</m:t>
            </m:r>
            <m:r>
              <w:rPr>
                <w:rFonts w:ascii="Cambria Math" w:eastAsia="仿宋" w:hAnsi="Cambria Math"/>
                <w:sz w:val="24"/>
              </w:rPr>
              <m:t>6</m:t>
            </m:r>
          </m:sup>
        </m:sSup>
      </m:oMath>
      <w:r w:rsidRPr="009305B8">
        <w:rPr>
          <w:rFonts w:ascii="仿宋" w:eastAsia="仿宋" w:hAnsi="仿宋"/>
          <w:sz w:val="24"/>
        </w:rPr>
        <w:t xml:space="preserve"> . We argue that early in training, the un-trained modules are not useful so they are </w:t>
      </w:r>
      <w:r w:rsidRPr="009305B8">
        <w:rPr>
          <w:rFonts w:ascii="仿宋" w:eastAsia="仿宋" w:hAnsi="仿宋" w:cs="仿宋" w:hint="eastAsia"/>
          <w:sz w:val="24"/>
        </w:rPr>
        <w:t>“</w:t>
      </w:r>
      <w:r w:rsidRPr="009305B8">
        <w:rPr>
          <w:rFonts w:ascii="仿宋" w:eastAsia="仿宋" w:hAnsi="仿宋"/>
          <w:sz w:val="24"/>
        </w:rPr>
        <w:t>turned off</w:t>
      </w:r>
      <w:r w:rsidRPr="009305B8">
        <w:rPr>
          <w:rFonts w:ascii="仿宋" w:eastAsia="仿宋" w:hAnsi="仿宋" w:cs="仿宋" w:hint="eastAsia"/>
          <w:sz w:val="24"/>
        </w:rPr>
        <w:t>”</w:t>
      </w:r>
      <w:r w:rsidRPr="009305B8">
        <w:rPr>
          <w:rFonts w:ascii="仿宋" w:eastAsia="仿宋" w:hAnsi="仿宋"/>
          <w:sz w:val="24"/>
        </w:rPr>
        <w:t xml:space="preserve"> by the </w:t>
      </w:r>
      <w:proofErr w:type="spellStart"/>
      <w:r w:rsidRPr="009305B8">
        <w:rPr>
          <w:rFonts w:ascii="仿宋" w:eastAsia="仿宋" w:hAnsi="仿宋"/>
          <w:sz w:val="24"/>
        </w:rPr>
        <w:t>LayerNorm</w:t>
      </w:r>
      <w:proofErr w:type="spellEnd"/>
      <w:r w:rsidRPr="009305B8">
        <w:rPr>
          <w:rFonts w:ascii="仿宋" w:eastAsia="仿宋" w:hAnsi="仿宋"/>
          <w:sz w:val="24"/>
        </w:rPr>
        <w:t xml:space="preserve"> scale </w:t>
      </w:r>
      <w:r w:rsidRPr="009305B8">
        <w:rPr>
          <w:rFonts w:ascii="仿宋" w:eastAsia="仿宋" w:hAnsi="仿宋" w:cs="仿宋" w:hint="eastAsia"/>
          <w:sz w:val="24"/>
        </w:rPr>
        <w:t>γ</w:t>
      </w:r>
      <w:r w:rsidRPr="009305B8">
        <w:rPr>
          <w:rFonts w:ascii="仿宋" w:eastAsia="仿宋" w:hAnsi="仿宋"/>
          <w:sz w:val="24"/>
        </w:rPr>
        <w:t xml:space="preserve"> approaching zero. If the scale </w:t>
      </w:r>
      <w:r w:rsidRPr="009305B8">
        <w:rPr>
          <w:rFonts w:ascii="仿宋" w:eastAsia="仿宋" w:hAnsi="仿宋" w:cs="仿宋" w:hint="eastAsia"/>
          <w:sz w:val="24"/>
        </w:rPr>
        <w:t>γ</w:t>
      </w:r>
      <w:r w:rsidRPr="009305B8">
        <w:rPr>
          <w:rFonts w:ascii="仿宋" w:eastAsia="仿宋" w:hAnsi="仿宋"/>
          <w:sz w:val="24"/>
        </w:rPr>
        <w:t xml:space="preserve"> oscillates around zero, the inconsistent sign constantly reverses the gradient directions back-propagating to the modules. Because of the inconsistent gradient sign, the modules never learn anything useful, since this is a bad local optimum which is hard to escape because of the dynamics of stochastic gradient descent-like updates.</w:t>
      </w:r>
    </w:p>
    <w:p w14:paraId="52FDF282" w14:textId="65505094" w:rsidR="00BA02A8" w:rsidRDefault="00BA02A8" w:rsidP="00BA02A8">
      <w:pPr>
        <w:spacing w:line="360" w:lineRule="auto"/>
        <w:ind w:firstLine="420"/>
        <w:rPr>
          <w:rFonts w:ascii="仿宋" w:eastAsia="仿宋" w:hAnsi="仿宋"/>
          <w:sz w:val="24"/>
        </w:rPr>
      </w:pPr>
      <w:r w:rsidRPr="00BA02A8">
        <w:rPr>
          <w:rFonts w:ascii="仿宋" w:eastAsia="仿宋" w:hAnsi="仿宋"/>
          <w:sz w:val="24"/>
        </w:rPr>
        <w:t xml:space="preserve">To address above problems, we propose the </w:t>
      </w:r>
      <w:proofErr w:type="spellStart"/>
      <w:r w:rsidRPr="00BA02A8">
        <w:rPr>
          <w:rFonts w:ascii="仿宋" w:eastAsia="仿宋" w:hAnsi="仿宋"/>
          <w:sz w:val="24"/>
        </w:rPr>
        <w:t>BiasNorm</w:t>
      </w:r>
      <w:proofErr w:type="spellEnd"/>
      <w:r w:rsidRPr="00BA02A8">
        <w:rPr>
          <w:rFonts w:ascii="仿宋" w:eastAsia="仿宋" w:hAnsi="仿宋"/>
          <w:sz w:val="24"/>
        </w:rPr>
        <w:t xml:space="preserve"> which is intended to be a simpler replacement of </w:t>
      </w:r>
      <w:proofErr w:type="spellStart"/>
      <w:r w:rsidRPr="00BA02A8">
        <w:rPr>
          <w:rFonts w:ascii="仿宋" w:eastAsia="仿宋" w:hAnsi="仿宋"/>
          <w:sz w:val="24"/>
        </w:rPr>
        <w:t>LayerNorm</w:t>
      </w:r>
      <w:proofErr w:type="spellEnd"/>
      <w:r w:rsidRPr="00BA02A8">
        <w:rPr>
          <w:rFonts w:ascii="仿宋" w:eastAsia="仿宋" w:hAnsi="仿宋"/>
          <w:sz w:val="24"/>
        </w:rPr>
        <w:t xml:space="preserve">. Specifically, </w:t>
      </w:r>
      <w:proofErr w:type="spellStart"/>
      <w:r w:rsidRPr="00BA02A8">
        <w:rPr>
          <w:rFonts w:ascii="仿宋" w:eastAsia="仿宋" w:hAnsi="仿宋"/>
          <w:sz w:val="24"/>
        </w:rPr>
        <w:t>BiasNorm</w:t>
      </w:r>
      <w:proofErr w:type="spellEnd"/>
      <w:r w:rsidRPr="00BA02A8">
        <w:rPr>
          <w:rFonts w:ascii="仿宋" w:eastAsia="仿宋" w:hAnsi="仿宋"/>
          <w:sz w:val="24"/>
        </w:rPr>
        <w:t xml:space="preserve"> is formulated as: </w:t>
      </w:r>
      <w:proofErr w:type="spellStart"/>
      <m:oMath>
        <m:r>
          <m:rPr>
            <m:nor/>
          </m:rPr>
          <w:rPr>
            <w:rFonts w:ascii="Cambria Math" w:eastAsia="仿宋" w:hAnsi="Cambria Math" w:cs="宋体"/>
            <w:color w:val="000000"/>
            <w:kern w:val="0"/>
            <w:sz w:val="24"/>
          </w:rPr>
          <m:t>BiasNorm</m:t>
        </m:r>
        <w:proofErr w:type="spellEnd"/>
        <m:d>
          <m:dPr>
            <m:ctrlPr>
              <w:rPr>
                <w:rFonts w:ascii="Cambria Math" w:eastAsia="仿宋" w:hAnsi="Cambria Math" w:cs="宋体"/>
                <w:i/>
                <w:color w:val="000000"/>
                <w:kern w:val="0"/>
                <w:sz w:val="24"/>
              </w:rPr>
            </m:ctrlPr>
          </m:dPr>
          <m:e>
            <m:r>
              <w:rPr>
                <w:rFonts w:ascii="Cambria Math" w:eastAsia="仿宋" w:hAnsi="Cambria Math" w:cs="宋体"/>
                <w:color w:val="000000"/>
                <w:kern w:val="0"/>
                <w:sz w:val="24"/>
              </w:rPr>
              <m:t>x</m:t>
            </m:r>
          </m:e>
        </m:d>
        <m:r>
          <w:rPr>
            <w:rFonts w:ascii="Cambria Math" w:eastAsia="仿宋" w:hAnsi="Cambria Math" w:cs="宋体"/>
            <w:color w:val="000000"/>
            <w:kern w:val="0"/>
            <w:sz w:val="24"/>
          </w:rPr>
          <m:t>=</m:t>
        </m:r>
        <m:f>
          <m:fPr>
            <m:ctrlPr>
              <w:rPr>
                <w:rFonts w:ascii="Cambria Math" w:eastAsia="仿宋" w:hAnsi="Cambria Math" w:cs="宋体"/>
                <w:color w:val="000000"/>
                <w:kern w:val="0"/>
                <w:sz w:val="24"/>
              </w:rPr>
            </m:ctrlPr>
          </m:fPr>
          <m:num>
            <m:r>
              <w:rPr>
                <w:rFonts w:ascii="Cambria Math" w:eastAsia="仿宋" w:hAnsi="Cambria Math" w:cs="宋体"/>
                <w:color w:val="000000"/>
                <w:kern w:val="0"/>
                <w:sz w:val="24"/>
              </w:rPr>
              <m:t>x</m:t>
            </m:r>
            <m:ctrlPr>
              <w:rPr>
                <w:rFonts w:ascii="Cambria Math" w:eastAsia="仿宋" w:hAnsi="Cambria Math" w:cs="宋体"/>
                <w:i/>
                <w:color w:val="000000"/>
                <w:kern w:val="0"/>
                <w:sz w:val="24"/>
              </w:rPr>
            </m:ctrlPr>
          </m:num>
          <m:den>
            <m:r>
              <m:rPr>
                <m:nor/>
              </m:rPr>
              <w:rPr>
                <w:rFonts w:ascii="Cambria Math" w:eastAsia="仿宋" w:hAnsi="Cambria Math" w:cs="宋体"/>
                <w:color w:val="000000"/>
                <w:kern w:val="0"/>
                <w:sz w:val="24"/>
              </w:rPr>
              <m:t>RMS</m:t>
            </m:r>
            <m:d>
              <m:dPr>
                <m:begChr m:val="["/>
                <m:endChr m:val="]"/>
                <m:ctrlPr>
                  <w:rPr>
                    <w:rFonts w:ascii="Cambria Math" w:eastAsia="仿宋" w:hAnsi="Cambria Math" w:cs="宋体"/>
                    <w:i/>
                    <w:color w:val="000000"/>
                    <w:kern w:val="0"/>
                    <w:sz w:val="24"/>
                  </w:rPr>
                </m:ctrlPr>
              </m:dPr>
              <m:e>
                <m:r>
                  <w:rPr>
                    <w:rFonts w:ascii="Cambria Math" w:eastAsia="仿宋" w:hAnsi="Cambria Math" w:cs="宋体"/>
                    <w:color w:val="000000"/>
                    <w:kern w:val="0"/>
                    <w:sz w:val="24"/>
                  </w:rPr>
                  <m:t>x-b</m:t>
                </m:r>
              </m:e>
            </m:d>
            <m:ctrlPr>
              <w:rPr>
                <w:rFonts w:ascii="Cambria Math" w:eastAsia="仿宋" w:hAnsi="Cambria Math" w:cs="宋体"/>
                <w:i/>
                <w:color w:val="000000"/>
                <w:kern w:val="0"/>
                <w:sz w:val="24"/>
              </w:rPr>
            </m:ctrlPr>
          </m:den>
        </m:f>
        <m:r>
          <m:rPr>
            <m:sty m:val="p"/>
          </m:rPr>
          <w:rPr>
            <w:rFonts w:ascii="Cambria Math" w:eastAsia="仿宋" w:hAnsi="Cambria Math" w:cs="宋体"/>
            <w:color w:val="000000"/>
            <w:kern w:val="0"/>
            <w:sz w:val="24"/>
          </w:rPr>
          <m:t>⋅</m:t>
        </m:r>
        <m:func>
          <m:funcPr>
            <m:ctrlPr>
              <w:rPr>
                <w:rFonts w:ascii="Cambria Math" w:eastAsia="仿宋" w:hAnsi="Cambria Math" w:cs="宋体"/>
                <w:color w:val="000000"/>
                <w:kern w:val="0"/>
                <w:sz w:val="24"/>
              </w:rPr>
            </m:ctrlPr>
          </m:funcPr>
          <m:fName>
            <m:r>
              <m:rPr>
                <m:sty m:val="p"/>
              </m:rPr>
              <w:rPr>
                <w:rFonts w:ascii="Cambria Math" w:eastAsia="仿宋" w:hAnsi="Cambria Math" w:cs="宋体"/>
                <w:color w:val="000000"/>
                <w:kern w:val="0"/>
                <w:sz w:val="24"/>
              </w:rPr>
              <m:t>exp</m:t>
            </m:r>
            <m:ctrlPr>
              <w:rPr>
                <w:rFonts w:ascii="Cambria Math" w:eastAsia="仿宋" w:hAnsi="Cambria Math" w:cs="宋体"/>
                <w:i/>
                <w:color w:val="000000"/>
                <w:kern w:val="0"/>
                <w:sz w:val="24"/>
              </w:rPr>
            </m:ctrlPr>
          </m:fName>
          <m:e>
            <m:d>
              <m:dPr>
                <m:ctrlPr>
                  <w:rPr>
                    <w:rFonts w:ascii="Cambria Math" w:eastAsia="仿宋" w:hAnsi="Cambria Math" w:cs="宋体"/>
                    <w:i/>
                    <w:color w:val="000000"/>
                    <w:kern w:val="0"/>
                    <w:sz w:val="24"/>
                  </w:rPr>
                </m:ctrlPr>
              </m:dPr>
              <m:e>
                <m:r>
                  <w:rPr>
                    <w:rFonts w:ascii="Cambria Math" w:eastAsia="仿宋" w:hAnsi="Cambria Math" w:cs="宋体"/>
                    <w:color w:val="000000"/>
                    <w:kern w:val="0"/>
                    <w:sz w:val="24"/>
                  </w:rPr>
                  <m:t>γ</m:t>
                </m:r>
              </m:e>
            </m:d>
          </m:e>
        </m:func>
        <m:r>
          <m:rPr>
            <m:sty m:val="p"/>
          </m:rPr>
          <w:rPr>
            <w:rFonts w:ascii="Cambria Math" w:eastAsia="仿宋" w:hAnsi="Cambria Math" w:cs="宋体"/>
            <w:color w:val="000000"/>
            <w:kern w:val="0"/>
            <w:sz w:val="24"/>
          </w:rPr>
          <m:t> </m:t>
        </m:r>
        <m:r>
          <m:rPr>
            <m:sty m:val="p"/>
          </m:rPr>
          <w:rPr>
            <w:rFonts w:ascii="Cambria Math" w:eastAsia="仿宋" w:hAnsi="Cambria Math" w:cs="宋体"/>
            <w:color w:val="000000"/>
            <w:kern w:val="0"/>
            <w:sz w:val="24"/>
          </w:rPr>
          <m:t xml:space="preserve"> </m:t>
        </m:r>
      </m:oMath>
      <w:r w:rsidRPr="00BA02A8">
        <w:rPr>
          <w:rFonts w:ascii="仿宋" w:eastAsia="仿宋" w:hAnsi="仿宋"/>
          <w:sz w:val="24"/>
        </w:rPr>
        <w:t xml:space="preserve">(2) where b is the learnable channel-wise bias, </w:t>
      </w:r>
      <w:proofErr w:type="gramStart"/>
      <w:r w:rsidRPr="00BA02A8">
        <w:rPr>
          <w:rFonts w:ascii="仿宋" w:eastAsia="仿宋" w:hAnsi="仿宋"/>
          <w:sz w:val="24"/>
        </w:rPr>
        <w:t>RMS[</w:t>
      </w:r>
      <w:proofErr w:type="gramEnd"/>
      <w:r w:rsidRPr="00BA02A8">
        <w:rPr>
          <w:rFonts w:ascii="仿宋" w:eastAsia="仿宋" w:hAnsi="仿宋"/>
          <w:sz w:val="24"/>
        </w:rPr>
        <w:t xml:space="preserve">x </w:t>
      </w:r>
      <w:r w:rsidRPr="00BA02A8">
        <w:rPr>
          <w:rFonts w:ascii="微软雅黑" w:eastAsia="微软雅黑" w:hAnsi="微软雅黑" w:cs="微软雅黑" w:hint="eastAsia"/>
          <w:sz w:val="24"/>
        </w:rPr>
        <w:t>−</w:t>
      </w:r>
      <w:r w:rsidRPr="00BA02A8">
        <w:rPr>
          <w:rFonts w:ascii="仿宋" w:eastAsia="仿宋" w:hAnsi="仿宋"/>
          <w:sz w:val="24"/>
        </w:rPr>
        <w:t xml:space="preserve"> b] is the root-mean-square value taken over channels, and </w:t>
      </w:r>
      <w:r w:rsidRPr="00BA02A8">
        <w:rPr>
          <w:rFonts w:ascii="仿宋" w:eastAsia="仿宋" w:hAnsi="仿宋" w:cs="仿宋" w:hint="eastAsia"/>
          <w:sz w:val="24"/>
        </w:rPr>
        <w:t>γ</w:t>
      </w:r>
      <w:r w:rsidRPr="00BA02A8">
        <w:rPr>
          <w:rFonts w:ascii="仿宋" w:eastAsia="仿宋" w:hAnsi="仿宋"/>
          <w:sz w:val="24"/>
        </w:rPr>
        <w:t xml:space="preserve"> is a scalar. We first remove the operation of mean subtraction since it is a waste of time unless it follows a non-linearity. The bias b serves as the large constant value which allows to retain the vector length information after normalization. Since the scale exp(γ) is always positive, it avoids the gradient oscillation problem.</w:t>
      </w:r>
    </w:p>
    <w:p w14:paraId="2F0B0783" w14:textId="4577527A" w:rsidR="00E421A5" w:rsidRDefault="00BA02A8" w:rsidP="00BA02A8">
      <w:pPr>
        <w:spacing w:line="360" w:lineRule="auto"/>
        <w:rPr>
          <w:rFonts w:ascii="仿宋" w:eastAsia="仿宋" w:hAnsi="仿宋"/>
          <w:b/>
          <w:bCs/>
          <w:sz w:val="28"/>
          <w:szCs w:val="28"/>
        </w:rPr>
      </w:pPr>
      <w:r w:rsidRPr="00BA02A8">
        <w:rPr>
          <w:rFonts w:ascii="仿宋" w:eastAsia="仿宋" w:hAnsi="仿宋"/>
          <w:b/>
          <w:bCs/>
          <w:sz w:val="28"/>
          <w:szCs w:val="28"/>
        </w:rPr>
        <w:t xml:space="preserve">3.4 </w:t>
      </w:r>
      <w:proofErr w:type="spellStart"/>
      <w:r w:rsidRPr="00BA02A8">
        <w:rPr>
          <w:rFonts w:ascii="仿宋" w:eastAsia="仿宋" w:hAnsi="仿宋"/>
          <w:b/>
          <w:bCs/>
          <w:sz w:val="28"/>
          <w:szCs w:val="28"/>
        </w:rPr>
        <w:t>S</w:t>
      </w:r>
      <w:r w:rsidRPr="00BA02A8">
        <w:rPr>
          <w:rFonts w:ascii="仿宋" w:eastAsia="仿宋" w:hAnsi="仿宋" w:hint="eastAsia"/>
          <w:b/>
          <w:bCs/>
          <w:sz w:val="28"/>
          <w:szCs w:val="28"/>
        </w:rPr>
        <w:t>wooshR</w:t>
      </w:r>
      <w:proofErr w:type="spellEnd"/>
      <w:r w:rsidRPr="00BA02A8">
        <w:rPr>
          <w:rFonts w:ascii="仿宋" w:eastAsia="仿宋" w:hAnsi="仿宋"/>
          <w:b/>
          <w:bCs/>
          <w:sz w:val="28"/>
          <w:szCs w:val="28"/>
        </w:rPr>
        <w:t xml:space="preserve"> </w:t>
      </w:r>
      <w:r w:rsidRPr="00BA02A8">
        <w:rPr>
          <w:rFonts w:ascii="仿宋" w:eastAsia="仿宋" w:hAnsi="仿宋" w:hint="eastAsia"/>
          <w:b/>
          <w:bCs/>
          <w:sz w:val="28"/>
          <w:szCs w:val="28"/>
        </w:rPr>
        <w:t>and</w:t>
      </w:r>
      <w:r w:rsidRPr="00BA02A8">
        <w:rPr>
          <w:rFonts w:ascii="仿宋" w:eastAsia="仿宋" w:hAnsi="仿宋"/>
          <w:b/>
          <w:bCs/>
          <w:sz w:val="28"/>
          <w:szCs w:val="28"/>
        </w:rPr>
        <w:t xml:space="preserve"> </w:t>
      </w:r>
      <w:proofErr w:type="spellStart"/>
      <w:r w:rsidRPr="00BA02A8">
        <w:rPr>
          <w:rFonts w:ascii="仿宋" w:eastAsia="仿宋" w:hAnsi="仿宋"/>
          <w:b/>
          <w:bCs/>
          <w:sz w:val="28"/>
          <w:szCs w:val="28"/>
        </w:rPr>
        <w:t>S</w:t>
      </w:r>
      <w:r w:rsidRPr="00BA02A8">
        <w:rPr>
          <w:rFonts w:ascii="仿宋" w:eastAsia="仿宋" w:hAnsi="仿宋" w:hint="eastAsia"/>
          <w:b/>
          <w:bCs/>
          <w:sz w:val="28"/>
          <w:szCs w:val="28"/>
        </w:rPr>
        <w:t>wooshL</w:t>
      </w:r>
      <w:proofErr w:type="spellEnd"/>
      <w:r w:rsidRPr="00BA02A8">
        <w:rPr>
          <w:rFonts w:ascii="仿宋" w:eastAsia="仿宋" w:hAnsi="仿宋"/>
          <w:b/>
          <w:bCs/>
          <w:sz w:val="28"/>
          <w:szCs w:val="28"/>
        </w:rPr>
        <w:t xml:space="preserve"> A</w:t>
      </w:r>
      <w:r w:rsidRPr="00BA02A8">
        <w:rPr>
          <w:rFonts w:ascii="仿宋" w:eastAsia="仿宋" w:hAnsi="仿宋" w:hint="eastAsia"/>
          <w:b/>
          <w:bCs/>
          <w:sz w:val="28"/>
          <w:szCs w:val="28"/>
        </w:rPr>
        <w:t>ctivation</w:t>
      </w:r>
      <w:r w:rsidRPr="00BA02A8">
        <w:rPr>
          <w:rFonts w:ascii="仿宋" w:eastAsia="仿宋" w:hAnsi="仿宋"/>
          <w:b/>
          <w:bCs/>
          <w:sz w:val="28"/>
          <w:szCs w:val="28"/>
        </w:rPr>
        <w:t xml:space="preserve"> F</w:t>
      </w:r>
      <w:r w:rsidRPr="00BA02A8">
        <w:rPr>
          <w:rFonts w:ascii="仿宋" w:eastAsia="仿宋" w:hAnsi="仿宋" w:hint="eastAsia"/>
          <w:b/>
          <w:bCs/>
          <w:sz w:val="28"/>
          <w:szCs w:val="28"/>
        </w:rPr>
        <w:t>unctions</w:t>
      </w:r>
    </w:p>
    <w:p w14:paraId="6F88A838" w14:textId="16BA46B1" w:rsidR="00E421A5" w:rsidRPr="00E421A5" w:rsidRDefault="00E421A5" w:rsidP="00E421A5">
      <w:pPr>
        <w:spacing w:line="360" w:lineRule="auto"/>
        <w:rPr>
          <w:rFonts w:ascii="仿宋" w:eastAsia="仿宋" w:hAnsi="仿宋"/>
          <w:sz w:val="24"/>
        </w:rPr>
      </w:pPr>
      <w:r>
        <w:rPr>
          <w:rFonts w:ascii="仿宋" w:eastAsia="仿宋" w:hAnsi="仿宋"/>
          <w:b/>
          <w:bCs/>
          <w:sz w:val="28"/>
          <w:szCs w:val="28"/>
        </w:rPr>
        <w:tab/>
      </w:r>
      <w:r w:rsidRPr="00E421A5">
        <w:rPr>
          <w:rFonts w:ascii="仿宋" w:eastAsia="仿宋" w:hAnsi="仿宋"/>
          <w:sz w:val="24"/>
        </w:rPr>
        <w:t>Conformer (Gulati et al., 2020) adopts Swish (Ramachandran et al., 2017) activation function with the following formula:</w:t>
      </w:r>
      <m:oMath>
        <m:r>
          <w:rPr>
            <w:rFonts w:ascii="Cambria Math" w:eastAsia="仿宋" w:hAnsi="Cambria Math"/>
            <w:sz w:val="24"/>
          </w:rPr>
          <m:t xml:space="preserve"> Swish(x) = x · (1 + exp(</m:t>
        </m:r>
        <m:r>
          <w:rPr>
            <w:rFonts w:ascii="Cambria Math" w:eastAsia="微软雅黑" w:hAnsi="Cambria Math" w:cs="微软雅黑" w:hint="eastAsia"/>
            <w:sz w:val="24"/>
          </w:rPr>
          <m:t>-</m:t>
        </m:r>
        <m:r>
          <w:rPr>
            <w:rFonts w:ascii="Cambria Math" w:eastAsia="仿宋" w:hAnsi="Cambria Math"/>
            <w:sz w:val="24"/>
          </w:rPr>
          <m:t>x))</m:t>
        </m:r>
        <m:r>
          <w:rPr>
            <w:rFonts w:ascii="Cambria Math" w:eastAsia="微软雅黑" w:hAnsi="Cambria Math" w:cs="微软雅黑" w:hint="eastAsia"/>
            <w:sz w:val="24"/>
          </w:rPr>
          <m:t>-</m:t>
        </m:r>
        <m:r>
          <w:rPr>
            <w:rFonts w:ascii="Cambria Math" w:eastAsia="仿宋" w:hAnsi="Cambria Math"/>
            <w:sz w:val="24"/>
          </w:rPr>
          <m:t xml:space="preserve">1 . </m:t>
        </m:r>
      </m:oMath>
    </w:p>
    <w:p w14:paraId="0933AC6C" w14:textId="3D8CA7D1" w:rsidR="00E421A5" w:rsidRDefault="00E421A5" w:rsidP="00E421A5">
      <w:pPr>
        <w:spacing w:line="360" w:lineRule="auto"/>
        <w:rPr>
          <w:rFonts w:ascii="仿宋" w:eastAsia="仿宋" w:hAnsi="仿宋"/>
          <w:sz w:val="24"/>
        </w:rPr>
      </w:pPr>
      <w:r w:rsidRPr="00E421A5">
        <w:rPr>
          <w:rFonts w:ascii="仿宋" w:eastAsia="仿宋" w:hAnsi="仿宋"/>
          <w:sz w:val="24"/>
        </w:rPr>
        <w:tab/>
        <w:t xml:space="preserve">In this work, we propose two new activation functions respectively called </w:t>
      </w:r>
      <w:proofErr w:type="spellStart"/>
      <w:r w:rsidRPr="00E421A5">
        <w:rPr>
          <w:rFonts w:ascii="仿宋" w:eastAsia="仿宋" w:hAnsi="仿宋"/>
          <w:sz w:val="24"/>
        </w:rPr>
        <w:t>SwooshR</w:t>
      </w:r>
      <w:proofErr w:type="spellEnd"/>
      <w:r w:rsidRPr="00E421A5">
        <w:rPr>
          <w:rFonts w:ascii="仿宋" w:eastAsia="仿宋" w:hAnsi="仿宋"/>
          <w:sz w:val="24"/>
        </w:rPr>
        <w:t xml:space="preserve"> and </w:t>
      </w:r>
      <w:proofErr w:type="spellStart"/>
      <w:r w:rsidRPr="00E421A5">
        <w:rPr>
          <w:rFonts w:ascii="仿宋" w:eastAsia="仿宋" w:hAnsi="仿宋"/>
          <w:sz w:val="24"/>
        </w:rPr>
        <w:t>SwooshL</w:t>
      </w:r>
      <w:proofErr w:type="spellEnd"/>
      <w:r w:rsidRPr="00E421A5">
        <w:rPr>
          <w:rFonts w:ascii="仿宋" w:eastAsia="仿宋" w:hAnsi="仿宋"/>
          <w:sz w:val="24"/>
        </w:rPr>
        <w:t xml:space="preserve"> as replacements of Swish: </w:t>
      </w:r>
      <m:oMath>
        <m:r>
          <w:rPr>
            <w:rFonts w:ascii="Cambria Math" w:eastAsia="仿宋" w:hAnsi="Cambria Math"/>
            <w:sz w:val="24"/>
          </w:rPr>
          <m:t xml:space="preserve">SwooshR(x) = log(1 + exp(x </m:t>
        </m:r>
        <m:r>
          <w:rPr>
            <w:rFonts w:ascii="Cambria Math" w:eastAsia="微软雅黑" w:hAnsi="Cambria Math" w:cs="微软雅黑" w:hint="eastAsia"/>
            <w:sz w:val="24"/>
          </w:rPr>
          <m:t>-</m:t>
        </m:r>
        <m:r>
          <w:rPr>
            <w:rFonts w:ascii="Cambria Math" w:eastAsia="仿宋" w:hAnsi="Cambria Math"/>
            <w:sz w:val="24"/>
          </w:rPr>
          <m:t xml:space="preserve"> 1)) </m:t>
        </m:r>
        <m:r>
          <w:rPr>
            <w:rFonts w:ascii="Cambria Math" w:eastAsia="微软雅黑" w:hAnsi="Cambria Math" w:cs="微软雅黑" w:hint="eastAsia"/>
            <w:sz w:val="24"/>
          </w:rPr>
          <m:t>-</m:t>
        </m:r>
        <m:r>
          <w:rPr>
            <w:rFonts w:ascii="Cambria Math" w:eastAsia="仿宋" w:hAnsi="Cambria Math"/>
            <w:sz w:val="24"/>
          </w:rPr>
          <m:t xml:space="preserve"> 0.08x </m:t>
        </m:r>
        <m:r>
          <w:rPr>
            <w:rFonts w:ascii="Cambria Math" w:eastAsia="微软雅黑" w:hAnsi="Cambria Math" w:cs="微软雅黑" w:hint="eastAsia"/>
            <w:sz w:val="24"/>
          </w:rPr>
          <m:t>-</m:t>
        </m:r>
        <m:r>
          <w:rPr>
            <w:rFonts w:ascii="Cambria Math" w:eastAsia="仿宋" w:hAnsi="Cambria Math"/>
            <w:sz w:val="24"/>
          </w:rPr>
          <m:t xml:space="preserve"> 0.313261687, SwooshL(x) = log(1 + exp(x </m:t>
        </m:r>
        <m:r>
          <w:rPr>
            <w:rFonts w:ascii="Cambria Math" w:eastAsia="微软雅黑" w:hAnsi="Cambria Math" w:cs="微软雅黑" w:hint="eastAsia"/>
            <w:sz w:val="24"/>
          </w:rPr>
          <m:t>-</m:t>
        </m:r>
        <m:r>
          <w:rPr>
            <w:rFonts w:ascii="Cambria Math" w:eastAsia="仿宋" w:hAnsi="Cambria Math"/>
            <w:sz w:val="24"/>
          </w:rPr>
          <m:t xml:space="preserve"> 4)) </m:t>
        </m:r>
        <m:r>
          <w:rPr>
            <w:rFonts w:ascii="Cambria Math" w:eastAsia="微软雅黑" w:hAnsi="Cambria Math" w:cs="微软雅黑" w:hint="eastAsia"/>
            <w:sz w:val="24"/>
          </w:rPr>
          <m:t>-</m:t>
        </m:r>
        <m:r>
          <w:rPr>
            <w:rFonts w:ascii="Cambria Math" w:eastAsia="仿宋" w:hAnsi="Cambria Math"/>
            <w:sz w:val="24"/>
          </w:rPr>
          <m:t xml:space="preserve"> 0.08x </m:t>
        </m:r>
        <m:r>
          <w:rPr>
            <w:rFonts w:ascii="Cambria Math" w:eastAsia="微软雅黑" w:hAnsi="Cambria Math" w:cs="微软雅黑" w:hint="eastAsia"/>
            <w:sz w:val="24"/>
          </w:rPr>
          <m:t>-</m:t>
        </m:r>
        <m:r>
          <w:rPr>
            <w:rFonts w:ascii="Cambria Math" w:eastAsia="仿宋" w:hAnsi="Cambria Math"/>
            <w:sz w:val="24"/>
          </w:rPr>
          <m:t xml:space="preserve"> 0.035</m:t>
        </m:r>
      </m:oMath>
      <w:r w:rsidRPr="00E421A5">
        <w:rPr>
          <w:rFonts w:ascii="仿宋" w:eastAsia="仿宋" w:hAnsi="仿宋"/>
          <w:sz w:val="24"/>
        </w:rPr>
        <w:t xml:space="preserve">. (4) In SwooshR, the offset 0.313261687 is to make it pass through the origin; in SwooshL, the offset 0.035 was tuned, which slightly outperformed the value </w:t>
      </w:r>
      <w:r w:rsidRPr="00E421A5">
        <w:rPr>
          <w:rFonts w:ascii="仿宋" w:eastAsia="仿宋" w:hAnsi="仿宋"/>
          <w:sz w:val="24"/>
        </w:rPr>
        <w:lastRenderedPageBreak/>
        <w:t xml:space="preserve">exactly making the curve pass through the origin. We present the curves of Swish, SwooshR, and SwooshL in Appendix Section A.2. SwooshL is roughly a right shifted version of SwooshR. Note that the suffix “L” or “R” represents whether the left or right zero-crossing is at or around x = 0. Similar to Swish, SwooshR and SwooshL have lower bounds and are non-monotonic. Compared to Swish, the most striking difference is that </w:t>
      </w:r>
      <w:proofErr w:type="spellStart"/>
      <w:r w:rsidRPr="00E421A5">
        <w:rPr>
          <w:rFonts w:ascii="仿宋" w:eastAsia="仿宋" w:hAnsi="仿宋"/>
          <w:sz w:val="24"/>
        </w:rPr>
        <w:t>SwooshR</w:t>
      </w:r>
      <w:proofErr w:type="spellEnd"/>
      <w:r w:rsidRPr="00E421A5">
        <w:rPr>
          <w:rFonts w:ascii="仿宋" w:eastAsia="仿宋" w:hAnsi="仿宋"/>
          <w:sz w:val="24"/>
        </w:rPr>
        <w:t xml:space="preserve"> and </w:t>
      </w:r>
      <w:proofErr w:type="spellStart"/>
      <w:r w:rsidRPr="00E421A5">
        <w:rPr>
          <w:rFonts w:ascii="仿宋" w:eastAsia="仿宋" w:hAnsi="仿宋"/>
          <w:sz w:val="24"/>
        </w:rPr>
        <w:t>SwooshL</w:t>
      </w:r>
      <w:proofErr w:type="spellEnd"/>
      <w:r w:rsidRPr="00E421A5">
        <w:rPr>
          <w:rFonts w:ascii="仿宋" w:eastAsia="仿宋" w:hAnsi="仿宋"/>
          <w:sz w:val="24"/>
        </w:rPr>
        <w:t xml:space="preserve"> have non-vanishing slopes for negative inputs, which helps to escape from situations where the input is always negative and prevents the denominator term in Adam-type updates from getting dangerously small. When replacing Swish with </w:t>
      </w:r>
      <w:proofErr w:type="spellStart"/>
      <w:r w:rsidRPr="00E421A5">
        <w:rPr>
          <w:rFonts w:ascii="仿宋" w:eastAsia="仿宋" w:hAnsi="仿宋"/>
          <w:sz w:val="24"/>
        </w:rPr>
        <w:t>SwooshR</w:t>
      </w:r>
      <w:proofErr w:type="spellEnd"/>
      <w:r w:rsidRPr="00E421A5">
        <w:rPr>
          <w:rFonts w:ascii="仿宋" w:eastAsia="仿宋" w:hAnsi="仿宋"/>
          <w:sz w:val="24"/>
        </w:rPr>
        <w:t xml:space="preserve">, we observe that the modules with bypass connections, such as feed-forward and </w:t>
      </w:r>
      <w:proofErr w:type="spellStart"/>
      <w:r w:rsidRPr="00E421A5">
        <w:rPr>
          <w:rFonts w:ascii="仿宋" w:eastAsia="仿宋" w:hAnsi="仿宋"/>
          <w:sz w:val="24"/>
        </w:rPr>
        <w:t>ConvNeXt</w:t>
      </w:r>
      <w:proofErr w:type="spellEnd"/>
      <w:r w:rsidRPr="00E421A5">
        <w:rPr>
          <w:rFonts w:ascii="仿宋" w:eastAsia="仿宋" w:hAnsi="仿宋"/>
          <w:sz w:val="24"/>
        </w:rPr>
        <w:t xml:space="preserve">, tend to learn a large negative bias in the preceding linear layer to learn “normally-off” behavior. Therefore, we use </w:t>
      </w:r>
      <w:proofErr w:type="spellStart"/>
      <w:r w:rsidRPr="00E421A5">
        <w:rPr>
          <w:rFonts w:ascii="仿宋" w:eastAsia="仿宋" w:hAnsi="仿宋"/>
          <w:sz w:val="24"/>
        </w:rPr>
        <w:t>SwooshL</w:t>
      </w:r>
      <w:proofErr w:type="spellEnd"/>
      <w:r w:rsidRPr="00E421A5">
        <w:rPr>
          <w:rFonts w:ascii="仿宋" w:eastAsia="仿宋" w:hAnsi="仿宋"/>
          <w:sz w:val="24"/>
        </w:rPr>
        <w:t xml:space="preserve"> for these “normally-off” modules and use </w:t>
      </w:r>
      <w:proofErr w:type="spellStart"/>
      <w:r w:rsidRPr="00E421A5">
        <w:rPr>
          <w:rFonts w:ascii="仿宋" w:eastAsia="仿宋" w:hAnsi="仿宋"/>
          <w:sz w:val="24"/>
        </w:rPr>
        <w:t>SwooshR</w:t>
      </w:r>
      <w:proofErr w:type="spellEnd"/>
      <w:r w:rsidRPr="00E421A5">
        <w:rPr>
          <w:rFonts w:ascii="仿宋" w:eastAsia="仿宋" w:hAnsi="仿宋"/>
          <w:sz w:val="24"/>
        </w:rPr>
        <w:t xml:space="preserve"> for convolution modules and the rest of Conv-Embed.</w:t>
      </w:r>
    </w:p>
    <w:p w14:paraId="1F612C4F" w14:textId="7EE0BE8F" w:rsidR="00843669" w:rsidRDefault="00E421A5" w:rsidP="00E421A5">
      <w:pPr>
        <w:spacing w:line="360" w:lineRule="auto"/>
        <w:rPr>
          <w:rFonts w:ascii="仿宋" w:eastAsia="仿宋" w:hAnsi="仿宋"/>
          <w:b/>
          <w:bCs/>
          <w:sz w:val="28"/>
          <w:szCs w:val="28"/>
        </w:rPr>
      </w:pPr>
      <w:r w:rsidRPr="00E421A5">
        <w:rPr>
          <w:rFonts w:ascii="仿宋" w:eastAsia="仿宋" w:hAnsi="仿宋"/>
          <w:b/>
          <w:bCs/>
          <w:sz w:val="28"/>
          <w:szCs w:val="28"/>
        </w:rPr>
        <w:t xml:space="preserve">3.5 </w:t>
      </w:r>
      <w:proofErr w:type="spellStart"/>
      <w:r w:rsidRPr="00E421A5">
        <w:rPr>
          <w:rFonts w:ascii="仿宋" w:eastAsia="仿宋" w:hAnsi="仿宋"/>
          <w:b/>
          <w:bCs/>
          <w:sz w:val="28"/>
          <w:szCs w:val="28"/>
        </w:rPr>
        <w:t>S</w:t>
      </w:r>
      <w:r w:rsidRPr="00E421A5">
        <w:rPr>
          <w:rFonts w:ascii="仿宋" w:eastAsia="仿宋" w:hAnsi="仿宋" w:hint="eastAsia"/>
          <w:b/>
          <w:bCs/>
          <w:sz w:val="28"/>
          <w:szCs w:val="28"/>
        </w:rPr>
        <w:t>caledAdam</w:t>
      </w:r>
      <w:proofErr w:type="spellEnd"/>
      <w:r w:rsidR="00843669">
        <w:rPr>
          <w:rFonts w:ascii="仿宋" w:eastAsia="仿宋" w:hAnsi="仿宋" w:hint="eastAsia"/>
          <w:b/>
          <w:bCs/>
          <w:sz w:val="28"/>
          <w:szCs w:val="28"/>
        </w:rPr>
        <w:t xml:space="preserve"> </w:t>
      </w:r>
      <w:r w:rsidRPr="00E421A5">
        <w:rPr>
          <w:rFonts w:ascii="仿宋" w:eastAsia="仿宋" w:hAnsi="仿宋"/>
          <w:b/>
          <w:bCs/>
          <w:sz w:val="28"/>
          <w:szCs w:val="28"/>
        </w:rPr>
        <w:t>O</w:t>
      </w:r>
      <w:r w:rsidRPr="00E421A5">
        <w:rPr>
          <w:rFonts w:ascii="仿宋" w:eastAsia="仿宋" w:hAnsi="仿宋" w:hint="eastAsia"/>
          <w:b/>
          <w:bCs/>
          <w:sz w:val="28"/>
          <w:szCs w:val="28"/>
        </w:rPr>
        <w:t>ptimizer</w:t>
      </w:r>
    </w:p>
    <w:p w14:paraId="21A8DC91" w14:textId="094CCF59" w:rsidR="00843669" w:rsidRDefault="00843669" w:rsidP="00843669">
      <w:pPr>
        <w:spacing w:line="360" w:lineRule="auto"/>
        <w:ind w:firstLine="420"/>
        <w:rPr>
          <w:rFonts w:ascii="仿宋" w:eastAsia="仿宋" w:hAnsi="仿宋"/>
          <w:sz w:val="24"/>
        </w:rPr>
      </w:pPr>
      <w:r w:rsidRPr="00843669">
        <w:rPr>
          <w:rFonts w:ascii="仿宋" w:eastAsia="仿宋" w:hAnsi="仿宋"/>
          <w:sz w:val="24"/>
        </w:rPr>
        <w:t xml:space="preserve">We propose a parameter-scale-invariant version of Adam (Kingma &amp; Ba, 2014) called </w:t>
      </w:r>
      <w:proofErr w:type="spellStart"/>
      <w:r w:rsidRPr="00843669">
        <w:rPr>
          <w:rFonts w:ascii="仿宋" w:eastAsia="仿宋" w:hAnsi="仿宋"/>
          <w:sz w:val="24"/>
        </w:rPr>
        <w:t>ScaledAdam</w:t>
      </w:r>
      <w:proofErr w:type="spellEnd"/>
      <w:r w:rsidRPr="00843669">
        <w:rPr>
          <w:rFonts w:ascii="仿宋" w:eastAsia="仿宋" w:hAnsi="仿宋"/>
          <w:sz w:val="24"/>
        </w:rPr>
        <w:t xml:space="preserve">, which enables faster convergence and better performance. </w:t>
      </w:r>
      <w:proofErr w:type="spellStart"/>
      <w:r w:rsidRPr="00843669">
        <w:rPr>
          <w:rFonts w:ascii="仿宋" w:eastAsia="仿宋" w:hAnsi="仿宋"/>
          <w:sz w:val="24"/>
        </w:rPr>
        <w:t>ScaledAdam</w:t>
      </w:r>
      <w:proofErr w:type="spellEnd"/>
      <w:r w:rsidRPr="00843669">
        <w:rPr>
          <w:rFonts w:ascii="仿宋" w:eastAsia="仿宋" w:hAnsi="仿宋"/>
          <w:sz w:val="24"/>
        </w:rPr>
        <w:t xml:space="preserve"> scales each parameter’s update proportional to the scale of that parameter, and also explicitly learns the parameter scale. Algorithm 1 in Appendix Section A.1.1 presents the pseudo-code of the </w:t>
      </w:r>
      <w:proofErr w:type="spellStart"/>
      <w:r w:rsidRPr="00843669">
        <w:rPr>
          <w:rFonts w:ascii="仿宋" w:eastAsia="仿宋" w:hAnsi="仿宋"/>
          <w:sz w:val="24"/>
        </w:rPr>
        <w:t>ScaledAdam</w:t>
      </w:r>
      <w:proofErr w:type="spellEnd"/>
      <w:r w:rsidRPr="00843669">
        <w:rPr>
          <w:rFonts w:ascii="仿宋" w:eastAsia="仿宋" w:hAnsi="仿宋"/>
          <w:sz w:val="24"/>
        </w:rPr>
        <w:t xml:space="preserve">. Let f(θ) be the loss function that we aim to minimize, which is differentiable </w:t>
      </w:r>
      <w:proofErr w:type="spellStart"/>
      <w:r w:rsidRPr="00843669">
        <w:rPr>
          <w:rFonts w:ascii="仿宋" w:eastAsia="仿宋" w:hAnsi="仿宋"/>
          <w:sz w:val="24"/>
        </w:rPr>
        <w:t>w.r.t.</w:t>
      </w:r>
      <w:proofErr w:type="spellEnd"/>
      <w:r w:rsidRPr="00843669">
        <w:rPr>
          <w:rFonts w:ascii="仿宋" w:eastAsia="仿宋" w:hAnsi="仿宋"/>
          <w:sz w:val="24"/>
        </w:rPr>
        <w:t xml:space="preserve"> the learnable parameter θ. At each step t, Adam computes the parameter gradient</w:t>
      </w:r>
      <w:r w:rsidR="001A6335">
        <w:rPr>
          <w:rFonts w:ascii="仿宋" w:eastAsia="仿宋" w:hAnsi="仿宋" w:hint="eastAsia"/>
          <w:sz w:val="24"/>
        </w:rPr>
        <w:t xml:space="preserve"> </w:t>
      </w:r>
      <m:oMath>
        <m:sSub>
          <m:sSubPr>
            <m:ctrlPr>
              <w:rPr>
                <w:rFonts w:ascii="Cambria Math" w:eastAsia="仿宋" w:hAnsi="Cambria Math" w:cs="宋体"/>
                <w:color w:val="000000"/>
                <w:kern w:val="0"/>
                <w:sz w:val="24"/>
              </w:rPr>
            </m:ctrlPr>
          </m:sSubPr>
          <m:e>
            <m:r>
              <m:rPr>
                <m:sty m:val="p"/>
              </m:rPr>
              <w:rPr>
                <w:rFonts w:ascii="Cambria Math" w:eastAsia="仿宋" w:hAnsi="Cambria Math" w:cs="宋体"/>
                <w:color w:val="000000"/>
                <w:kern w:val="0"/>
                <w:sz w:val="24"/>
              </w:rPr>
              <m:t>g</m:t>
            </m:r>
          </m:e>
          <m:sub>
            <m:r>
              <m:rPr>
                <m:sty m:val="p"/>
              </m:rPr>
              <w:rPr>
                <w:rFonts w:ascii="Cambria Math" w:eastAsia="仿宋" w:hAnsi="Cambria Math" w:cs="宋体"/>
                <w:color w:val="000000"/>
                <w:kern w:val="0"/>
                <w:sz w:val="24"/>
              </w:rPr>
              <m:t>t</m:t>
            </m:r>
          </m:sub>
        </m:sSub>
        <m:r>
          <w:rPr>
            <w:rFonts w:ascii="Cambria Math" w:eastAsia="仿宋" w:hAnsi="Cambria Math" w:cs="宋体"/>
            <w:color w:val="000000"/>
            <w:kern w:val="0"/>
            <w:sz w:val="24"/>
          </w:rPr>
          <m:t>=</m:t>
        </m:r>
        <m:sSub>
          <m:sSubPr>
            <m:ctrlPr>
              <w:rPr>
                <w:rFonts w:ascii="Cambria Math" w:eastAsia="仿宋" w:hAnsi="Cambria Math" w:cs="Cambria Math"/>
                <w:color w:val="000000"/>
                <w:kern w:val="0"/>
                <w:sz w:val="24"/>
              </w:rPr>
            </m:ctrlPr>
          </m:sSubPr>
          <m:e>
            <m:r>
              <m:rPr>
                <m:nor/>
              </m:rPr>
              <w:rPr>
                <w:rFonts w:ascii="Cambria Math" w:eastAsia="仿宋" w:hAnsi="Cambria Math" w:cs="Cambria Math"/>
                <w:color w:val="000000"/>
                <w:kern w:val="0"/>
                <w:sz w:val="24"/>
              </w:rPr>
              <m:t>∇</m:t>
            </m:r>
          </m:e>
          <m:sub>
            <m:r>
              <m:rPr>
                <m:nor/>
              </m:rPr>
              <w:rPr>
                <w:rFonts w:ascii="仿宋" w:eastAsia="仿宋" w:hAnsi="仿宋" w:cs="Cambria Math"/>
                <w:color w:val="000000"/>
                <w:kern w:val="0"/>
                <w:sz w:val="24"/>
              </w:rPr>
              <m:t>θ</m:t>
            </m:r>
          </m:sub>
        </m:sSub>
        <m:r>
          <m:rPr>
            <m:nor/>
          </m:rPr>
          <w:rPr>
            <w:rFonts w:ascii="仿宋" w:eastAsia="仿宋" w:hAnsi="仿宋" w:cs="Cambria Math"/>
            <w:color w:val="000000"/>
            <w:kern w:val="0"/>
            <w:sz w:val="24"/>
          </w:rPr>
          <m:t>f</m:t>
        </m:r>
        <m:d>
          <m:dPr>
            <m:ctrlPr>
              <w:rPr>
                <w:rFonts w:ascii="Cambria Math" w:eastAsia="仿宋" w:hAnsi="Cambria Math" w:cs="宋体"/>
                <w:color w:val="000000"/>
                <w:kern w:val="0"/>
                <w:sz w:val="24"/>
              </w:rPr>
            </m:ctrlPr>
          </m:dPr>
          <m:e>
            <m:sSub>
              <m:sSubPr>
                <m:ctrlPr>
                  <w:rPr>
                    <w:rFonts w:ascii="Cambria Math" w:eastAsia="仿宋" w:hAnsi="Cambria Math" w:cs="Roboto"/>
                    <w:i/>
                    <w:color w:val="000000"/>
                    <w:kern w:val="0"/>
                    <w:sz w:val="24"/>
                  </w:rPr>
                </m:ctrlPr>
              </m:sSubPr>
              <m:e>
                <m:r>
                  <m:rPr>
                    <m:sty m:val="p"/>
                  </m:rPr>
                  <w:rPr>
                    <w:rFonts w:ascii="Cambria Math" w:eastAsia="仿宋" w:hAnsi="Cambria Math" w:cs="Roboto"/>
                    <w:color w:val="000000"/>
                    <w:kern w:val="0"/>
                    <w:sz w:val="24"/>
                  </w:rPr>
                  <m:t>θ</m:t>
                </m:r>
                <m:ctrlPr>
                  <w:rPr>
                    <w:rFonts w:ascii="Cambria Math" w:eastAsia="仿宋" w:hAnsi="Cambria Math" w:cs="宋体"/>
                    <w:color w:val="000000"/>
                    <w:kern w:val="0"/>
                    <w:sz w:val="24"/>
                  </w:rPr>
                </m:ctrlPr>
              </m:e>
              <m:sub>
                <m:r>
                  <w:rPr>
                    <w:rFonts w:ascii="Cambria Math" w:eastAsia="仿宋" w:hAnsi="Cambria Math" w:cs="Roboto"/>
                    <w:color w:val="000000"/>
                    <w:kern w:val="0"/>
                    <w:sz w:val="24"/>
                  </w:rPr>
                  <m:t>t</m:t>
                </m:r>
                <m:r>
                  <w:rPr>
                    <w:rFonts w:ascii="Cambria Math" w:eastAsia="仿宋" w:hAnsi="Cambria Math" w:cs="微软雅黑"/>
                    <w:color w:val="000000"/>
                    <w:kern w:val="0"/>
                    <w:sz w:val="24"/>
                  </w:rPr>
                  <m:t>-</m:t>
                </m:r>
                <m:r>
                  <w:rPr>
                    <w:rFonts w:ascii="Cambria Math" w:eastAsia="仿宋" w:hAnsi="Cambria Math" w:cs="宋体"/>
                    <w:color w:val="000000"/>
                    <w:kern w:val="0"/>
                    <w:sz w:val="24"/>
                  </w:rPr>
                  <m:t>1</m:t>
                </m:r>
              </m:sub>
            </m:sSub>
            <m:ctrlPr>
              <w:rPr>
                <w:rFonts w:ascii="Cambria Math" w:eastAsia="仿宋" w:hAnsi="Cambria Math" w:cs="宋体"/>
                <w:i/>
                <w:color w:val="000000"/>
                <w:kern w:val="0"/>
                <w:sz w:val="24"/>
              </w:rPr>
            </m:ctrlPr>
          </m:e>
        </m:d>
      </m:oMath>
      <w:r w:rsidRPr="00843669">
        <w:rPr>
          <w:rFonts w:ascii="仿宋" w:eastAsia="仿宋" w:hAnsi="仿宋"/>
          <w:sz w:val="24"/>
        </w:rPr>
        <w:t xml:space="preserve">, and updates the first moment </w:t>
      </w:r>
      <m:oMath>
        <m:sSub>
          <m:sSubPr>
            <m:ctrlPr>
              <w:rPr>
                <w:rFonts w:ascii="Cambria Math" w:eastAsia="仿宋" w:hAnsi="Cambria Math" w:cs="宋体"/>
                <w:color w:val="000000"/>
                <w:kern w:val="0"/>
                <w:sz w:val="24"/>
              </w:rPr>
            </m:ctrlPr>
          </m:sSubPr>
          <m:e>
            <m:r>
              <m:rPr>
                <m:sty m:val="p"/>
              </m:rPr>
              <w:rPr>
                <w:rFonts w:ascii="Cambria Math" w:eastAsia="仿宋" w:hAnsi="Cambria Math" w:cs="宋体"/>
                <w:color w:val="000000"/>
                <w:kern w:val="0"/>
                <w:sz w:val="24"/>
              </w:rPr>
              <m:t>m</m:t>
            </m:r>
          </m:e>
          <m:sub>
            <m:r>
              <m:rPr>
                <m:sty m:val="p"/>
              </m:rPr>
              <w:rPr>
                <w:rFonts w:ascii="Cambria Math" w:eastAsia="仿宋" w:hAnsi="Cambria Math" w:cs="宋体"/>
                <w:color w:val="000000"/>
                <w:kern w:val="0"/>
                <w:sz w:val="24"/>
              </w:rPr>
              <m:t>t</m:t>
            </m:r>
          </m:sub>
        </m:sSub>
        <m:r>
          <w:rPr>
            <w:rFonts w:ascii="Cambria Math" w:eastAsia="仿宋" w:hAnsi="Cambria Math" w:cs="宋体"/>
            <w:color w:val="000000"/>
            <w:kern w:val="0"/>
            <w:sz w:val="24"/>
          </w:rPr>
          <m:t> = </m:t>
        </m:r>
        <m:sSub>
          <m:sSubPr>
            <m:ctrlPr>
              <w:rPr>
                <w:rFonts w:ascii="Cambria Math" w:eastAsia="仿宋" w:hAnsi="Cambria Math" w:cs="宋体"/>
                <w:i/>
                <w:color w:val="000000"/>
                <w:kern w:val="0"/>
                <w:sz w:val="24"/>
              </w:rPr>
            </m:ctrlPr>
          </m:sSubPr>
          <m:e>
            <m:r>
              <m:rPr>
                <m:sty m:val="p"/>
              </m:rPr>
              <w:rPr>
                <w:rFonts w:ascii="Cambria Math" w:eastAsia="仿宋" w:hAnsi="Cambria Math" w:cs="宋体"/>
                <w:color w:val="000000"/>
                <w:kern w:val="0"/>
                <w:sz w:val="24"/>
              </w:rPr>
              <m:t>β</m:t>
            </m:r>
          </m:e>
          <m:sub>
            <m:r>
              <w:rPr>
                <w:rFonts w:ascii="Cambria Math" w:eastAsia="仿宋" w:hAnsi="Cambria Math" w:cs="宋体"/>
                <w:color w:val="000000"/>
                <w:kern w:val="0"/>
                <w:sz w:val="24"/>
              </w:rPr>
              <m:t>1</m:t>
            </m:r>
          </m:sub>
        </m:sSub>
        <m:r>
          <w:rPr>
            <w:rFonts w:ascii="Cambria Math" w:eastAsia="仿宋" w:hAnsi="Cambria Math" w:cs="宋体"/>
            <w:color w:val="000000"/>
            <w:kern w:val="0"/>
            <w:sz w:val="24"/>
          </w:rPr>
          <m:t> ·</m:t>
        </m:r>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m</m:t>
            </m:r>
          </m:e>
          <m:sub>
            <m:r>
              <w:rPr>
                <w:rFonts w:ascii="Cambria Math" w:eastAsia="仿宋" w:hAnsi="Cambria Math" w:cs="宋体"/>
                <w:color w:val="000000"/>
                <w:kern w:val="0"/>
                <w:sz w:val="24"/>
              </w:rPr>
              <m:t>t</m:t>
            </m:r>
          </m:sub>
        </m:sSub>
        <m:r>
          <w:rPr>
            <w:rFonts w:ascii="Cambria Math" w:eastAsia="微软雅黑" w:hAnsi="Cambria Math" w:cs="微软雅黑" w:hint="eastAsia"/>
            <w:color w:val="000000"/>
            <w:kern w:val="0"/>
            <w:sz w:val="24"/>
          </w:rPr>
          <m:t>-</m:t>
        </m:r>
        <m:r>
          <w:rPr>
            <w:rFonts w:ascii="Cambria Math" w:eastAsia="仿宋" w:hAnsi="Cambria Math" w:cs="宋体"/>
            <w:color w:val="000000"/>
            <w:kern w:val="0"/>
            <w:sz w:val="24"/>
          </w:rPr>
          <m:t>1+</m:t>
        </m:r>
        <m:d>
          <m:dPr>
            <m:ctrlPr>
              <w:rPr>
                <w:rFonts w:ascii="Cambria Math" w:eastAsia="仿宋" w:hAnsi="Cambria Math" w:cs="宋体"/>
                <w:i/>
                <w:color w:val="000000"/>
                <w:kern w:val="0"/>
                <w:sz w:val="24"/>
              </w:rPr>
            </m:ctrlPr>
          </m:dPr>
          <m:e>
            <m:r>
              <w:rPr>
                <w:rFonts w:ascii="Cambria Math" w:eastAsia="仿宋" w:hAnsi="Cambria Math" w:cs="宋体"/>
                <w:color w:val="000000"/>
                <w:kern w:val="0"/>
                <w:sz w:val="24"/>
              </w:rPr>
              <m:t>1</m:t>
            </m:r>
            <m:r>
              <w:rPr>
                <w:rFonts w:ascii="Cambria Math" w:eastAsia="微软雅黑" w:hAnsi="Cambria Math" w:cs="微软雅黑" w:hint="eastAsia"/>
                <w:color w:val="000000"/>
                <w:kern w:val="0"/>
                <w:sz w:val="24"/>
              </w:rPr>
              <m:t>-</m:t>
            </m:r>
            <m:sSub>
              <m:sSubPr>
                <m:ctrlPr>
                  <w:rPr>
                    <w:rFonts w:ascii="Cambria Math" w:eastAsia="仿宋" w:hAnsi="Cambria Math" w:cs="Roboto"/>
                    <w:i/>
                    <w:color w:val="000000"/>
                    <w:kern w:val="0"/>
                    <w:sz w:val="24"/>
                  </w:rPr>
                </m:ctrlPr>
              </m:sSubPr>
              <m:e>
                <m:r>
                  <w:rPr>
                    <w:rFonts w:ascii="Cambria Math" w:eastAsia="仿宋" w:hAnsi="Cambria Math" w:cs="Roboto"/>
                    <w:color w:val="000000"/>
                    <w:kern w:val="0"/>
                    <w:sz w:val="24"/>
                  </w:rPr>
                  <m:t>β</m:t>
                </m:r>
                <m:ctrlPr>
                  <w:rPr>
                    <w:rFonts w:ascii="Cambria Math" w:eastAsia="仿宋" w:hAnsi="Cambria Math" w:cs="微软雅黑"/>
                    <w:i/>
                    <w:color w:val="000000"/>
                    <w:kern w:val="0"/>
                    <w:sz w:val="24"/>
                  </w:rPr>
                </m:ctrlPr>
              </m:e>
              <m:sub>
                <m:r>
                  <w:rPr>
                    <w:rFonts w:ascii="Cambria Math" w:eastAsia="仿宋" w:hAnsi="Cambria Math" w:cs="宋体"/>
                    <w:color w:val="000000"/>
                    <w:kern w:val="0"/>
                    <w:sz w:val="24"/>
                  </w:rPr>
                  <m:t>1</m:t>
                </m:r>
              </m:sub>
            </m:sSub>
          </m:e>
        </m:d>
        <m:r>
          <w:rPr>
            <w:rFonts w:ascii="Cambria Math" w:eastAsia="仿宋" w:hAnsi="Cambria Math" w:cs="Roboto"/>
            <w:color w:val="000000"/>
            <w:kern w:val="0"/>
            <w:sz w:val="24"/>
          </w:rPr>
          <m:t>·</m:t>
        </m:r>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g</m:t>
            </m:r>
            <m:ctrlPr>
              <w:rPr>
                <w:rFonts w:ascii="Cambria Math" w:eastAsia="仿宋" w:hAnsi="Cambria Math" w:cs="Roboto"/>
                <w:i/>
                <w:color w:val="000000"/>
                <w:kern w:val="0"/>
                <w:sz w:val="24"/>
              </w:rPr>
            </m:ctrlPr>
          </m:e>
          <m:sub>
            <m:r>
              <w:rPr>
                <w:rFonts w:ascii="Cambria Math" w:eastAsia="仿宋" w:hAnsi="Cambria Math" w:cs="宋体"/>
                <w:color w:val="000000"/>
                <w:kern w:val="0"/>
                <w:sz w:val="24"/>
              </w:rPr>
              <m:t>t</m:t>
            </m:r>
          </m:sub>
        </m:sSub>
      </m:oMath>
      <w:r w:rsidR="001A6335" w:rsidRPr="005938C1">
        <w:rPr>
          <w:rFonts w:ascii="仿宋" w:eastAsia="仿宋" w:hAnsi="仿宋"/>
          <w:sz w:val="24"/>
        </w:rPr>
        <w:t xml:space="preserve"> </w:t>
      </w:r>
      <w:r w:rsidRPr="00843669">
        <w:rPr>
          <w:rFonts w:ascii="仿宋" w:eastAsia="仿宋" w:hAnsi="仿宋"/>
          <w:sz w:val="24"/>
        </w:rPr>
        <w:t xml:space="preserve">and the second moment </w:t>
      </w:r>
      <m:oMath>
        <m:sSub>
          <m:sSubPr>
            <m:ctrlPr>
              <w:rPr>
                <w:rFonts w:ascii="Cambria Math" w:eastAsia="仿宋" w:hAnsi="Cambria Math" w:cs="宋体"/>
                <w:color w:val="000000"/>
                <w:kern w:val="0"/>
                <w:sz w:val="24"/>
              </w:rPr>
            </m:ctrlPr>
          </m:sSubPr>
          <m:e>
            <m:r>
              <m:rPr>
                <m:sty m:val="p"/>
              </m:rPr>
              <w:rPr>
                <w:rFonts w:ascii="Cambria Math" w:eastAsia="仿宋" w:hAnsi="Cambria Math" w:cs="宋体"/>
                <w:color w:val="000000"/>
                <w:kern w:val="0"/>
                <w:sz w:val="24"/>
              </w:rPr>
              <m:t>v</m:t>
            </m:r>
          </m:e>
          <m:sub>
            <m:r>
              <m:rPr>
                <m:sty m:val="p"/>
              </m:rPr>
              <w:rPr>
                <w:rFonts w:ascii="Cambria Math" w:eastAsia="仿宋" w:hAnsi="Cambria Math" w:cs="宋体"/>
                <w:color w:val="000000"/>
                <w:kern w:val="0"/>
                <w:sz w:val="24"/>
              </w:rPr>
              <m:t>t</m:t>
            </m:r>
          </m:sub>
        </m:sSub>
        <m:r>
          <w:rPr>
            <w:rFonts w:ascii="Cambria Math" w:eastAsia="仿宋" w:hAnsi="Cambria Math" w:cs="宋体"/>
            <w:color w:val="000000"/>
            <w:kern w:val="0"/>
            <w:sz w:val="24"/>
          </w:rPr>
          <m:t> = </m:t>
        </m:r>
        <m:sSub>
          <m:sSubPr>
            <m:ctrlPr>
              <w:rPr>
                <w:rFonts w:ascii="Cambria Math" w:eastAsia="仿宋" w:hAnsi="Cambria Math" w:cs="宋体"/>
                <w:i/>
                <w:color w:val="000000"/>
                <w:kern w:val="0"/>
                <w:sz w:val="24"/>
              </w:rPr>
            </m:ctrlPr>
          </m:sSubPr>
          <m:e>
            <m:r>
              <m:rPr>
                <m:sty m:val="p"/>
              </m:rPr>
              <w:rPr>
                <w:rFonts w:ascii="Cambria Math" w:eastAsia="仿宋" w:hAnsi="Cambria Math" w:cs="宋体"/>
                <w:color w:val="000000"/>
                <w:kern w:val="0"/>
                <w:sz w:val="24"/>
              </w:rPr>
              <m:t>β</m:t>
            </m:r>
          </m:e>
          <m:sub>
            <m:r>
              <w:rPr>
                <w:rFonts w:ascii="Cambria Math" w:eastAsia="仿宋" w:hAnsi="Cambria Math" w:cs="宋体"/>
                <w:color w:val="000000"/>
                <w:kern w:val="0"/>
                <w:sz w:val="24"/>
              </w:rPr>
              <m:t>2</m:t>
            </m:r>
          </m:sub>
        </m:sSub>
        <m:r>
          <w:rPr>
            <w:rFonts w:ascii="Cambria Math" w:eastAsia="仿宋" w:hAnsi="Cambria Math" w:cs="宋体"/>
            <w:color w:val="000000"/>
            <w:kern w:val="0"/>
            <w:sz w:val="24"/>
          </w:rPr>
          <m:t> ·</m:t>
        </m:r>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v</m:t>
            </m:r>
          </m:e>
          <m:sub>
            <m:r>
              <w:rPr>
                <w:rFonts w:ascii="Cambria Math" w:eastAsia="仿宋" w:hAnsi="Cambria Math" w:cs="宋体"/>
                <w:color w:val="000000"/>
                <w:kern w:val="0"/>
                <w:sz w:val="24"/>
              </w:rPr>
              <m:t>t</m:t>
            </m:r>
          </m:sub>
        </m:sSub>
        <m:r>
          <w:rPr>
            <w:rFonts w:ascii="Cambria Math" w:eastAsia="微软雅黑" w:hAnsi="Cambria Math" w:cs="微软雅黑" w:hint="eastAsia"/>
            <w:color w:val="000000"/>
            <w:kern w:val="0"/>
            <w:sz w:val="24"/>
          </w:rPr>
          <m:t>-</m:t>
        </m:r>
        <m:r>
          <w:rPr>
            <w:rFonts w:ascii="Cambria Math" w:eastAsia="仿宋" w:hAnsi="Cambria Math" w:cs="宋体"/>
            <w:color w:val="000000"/>
            <w:kern w:val="0"/>
            <w:sz w:val="24"/>
          </w:rPr>
          <m:t>1+</m:t>
        </m:r>
        <m:d>
          <m:dPr>
            <m:ctrlPr>
              <w:rPr>
                <w:rFonts w:ascii="Cambria Math" w:eastAsia="仿宋" w:hAnsi="Cambria Math" w:cs="宋体"/>
                <w:i/>
                <w:color w:val="000000"/>
                <w:kern w:val="0"/>
                <w:sz w:val="24"/>
              </w:rPr>
            </m:ctrlPr>
          </m:dPr>
          <m:e>
            <m:r>
              <w:rPr>
                <w:rFonts w:ascii="Cambria Math" w:eastAsia="仿宋" w:hAnsi="Cambria Math" w:cs="宋体"/>
                <w:color w:val="000000"/>
                <w:kern w:val="0"/>
                <w:sz w:val="24"/>
              </w:rPr>
              <m:t>1</m:t>
            </m:r>
            <m:r>
              <w:rPr>
                <w:rFonts w:ascii="Cambria Math" w:eastAsia="微软雅黑" w:hAnsi="Cambria Math" w:cs="微软雅黑" w:hint="eastAsia"/>
                <w:color w:val="000000"/>
                <w:kern w:val="0"/>
                <w:sz w:val="24"/>
              </w:rPr>
              <m:t>-</m:t>
            </m:r>
            <m:sSub>
              <m:sSubPr>
                <m:ctrlPr>
                  <w:rPr>
                    <w:rFonts w:ascii="Cambria Math" w:eastAsia="仿宋" w:hAnsi="Cambria Math" w:cs="Roboto"/>
                    <w:i/>
                    <w:color w:val="000000"/>
                    <w:kern w:val="0"/>
                    <w:sz w:val="24"/>
                  </w:rPr>
                </m:ctrlPr>
              </m:sSubPr>
              <m:e>
                <m:r>
                  <w:rPr>
                    <w:rFonts w:ascii="Cambria Math" w:eastAsia="仿宋" w:hAnsi="Cambria Math" w:cs="Roboto"/>
                    <w:color w:val="000000"/>
                    <w:kern w:val="0"/>
                    <w:sz w:val="24"/>
                  </w:rPr>
                  <m:t>β</m:t>
                </m:r>
                <m:ctrlPr>
                  <w:rPr>
                    <w:rFonts w:ascii="Cambria Math" w:eastAsia="仿宋" w:hAnsi="Cambria Math" w:cs="微软雅黑"/>
                    <w:i/>
                    <w:color w:val="000000"/>
                    <w:kern w:val="0"/>
                    <w:sz w:val="24"/>
                  </w:rPr>
                </m:ctrlPr>
              </m:e>
              <m:sub>
                <m:r>
                  <w:rPr>
                    <w:rFonts w:ascii="Cambria Math" w:eastAsia="仿宋" w:hAnsi="Cambria Math" w:cs="宋体"/>
                    <w:color w:val="000000"/>
                    <w:kern w:val="0"/>
                    <w:sz w:val="24"/>
                  </w:rPr>
                  <m:t>2</m:t>
                </m:r>
              </m:sub>
            </m:sSub>
          </m:e>
        </m:d>
        <m:r>
          <w:rPr>
            <w:rFonts w:ascii="Cambria Math" w:eastAsia="仿宋" w:hAnsi="Cambria Math" w:cs="Roboto"/>
            <w:color w:val="000000"/>
            <w:kern w:val="0"/>
            <w:sz w:val="24"/>
          </w:rPr>
          <m:t>·</m:t>
        </m:r>
        <m:sSubSup>
          <m:sSubSupPr>
            <m:ctrlPr>
              <w:rPr>
                <w:rFonts w:ascii="Cambria Math" w:eastAsia="仿宋" w:hAnsi="Cambria Math" w:cs="宋体"/>
                <w:i/>
                <w:color w:val="000000"/>
                <w:kern w:val="0"/>
                <w:sz w:val="24"/>
              </w:rPr>
            </m:ctrlPr>
          </m:sSubSupPr>
          <m:e>
            <m:r>
              <w:rPr>
                <w:rFonts w:ascii="Cambria Math" w:eastAsia="仿宋" w:hAnsi="Cambria Math" w:cs="宋体"/>
                <w:color w:val="000000"/>
                <w:kern w:val="0"/>
                <w:sz w:val="24"/>
              </w:rPr>
              <m:t>g</m:t>
            </m:r>
            <m:ctrlPr>
              <w:rPr>
                <w:rFonts w:ascii="Cambria Math" w:eastAsia="仿宋" w:hAnsi="Cambria Math" w:cs="Roboto"/>
                <w:i/>
                <w:color w:val="000000"/>
                <w:kern w:val="0"/>
                <w:sz w:val="24"/>
              </w:rPr>
            </m:ctrlPr>
          </m:e>
          <m:sub>
            <m:r>
              <w:rPr>
                <w:rFonts w:ascii="Cambria Math" w:eastAsia="仿宋" w:hAnsi="Cambria Math" w:cs="宋体"/>
                <w:color w:val="000000"/>
                <w:kern w:val="0"/>
                <w:sz w:val="24"/>
              </w:rPr>
              <m:t>t</m:t>
            </m:r>
          </m:sub>
          <m:sup>
            <m:r>
              <w:rPr>
                <w:rFonts w:ascii="Cambria Math" w:eastAsia="仿宋" w:hAnsi="Cambria Math" w:cs="宋体"/>
                <w:color w:val="000000"/>
                <w:kern w:val="0"/>
                <w:sz w:val="24"/>
              </w:rPr>
              <m:t>2</m:t>
            </m:r>
          </m:sup>
        </m:sSubSup>
        <m:r>
          <w:rPr>
            <w:rFonts w:ascii="Cambria Math" w:eastAsia="仿宋" w:hAnsi="Cambria Math" w:cs="宋体"/>
            <w:color w:val="000000"/>
            <w:kern w:val="0"/>
            <w:sz w:val="24"/>
          </w:rPr>
          <m:t xml:space="preserve"> </m:t>
        </m:r>
      </m:oMath>
      <w:r w:rsidRPr="00843669">
        <w:rPr>
          <w:rFonts w:ascii="仿宋" w:eastAsia="仿宋" w:hAnsi="仿宋"/>
          <w:sz w:val="24"/>
        </w:rPr>
        <w:t xml:space="preserve">of gradients, where </w:t>
      </w:r>
      <w:r w:rsidRPr="00843669">
        <w:rPr>
          <w:rFonts w:ascii="仿宋" w:eastAsia="仿宋" w:hAnsi="仿宋" w:cs="仿宋" w:hint="eastAsia"/>
          <w:sz w:val="24"/>
        </w:rPr>
        <w:t>β</w:t>
      </w:r>
      <w:r w:rsidRPr="00843669">
        <w:rPr>
          <w:rFonts w:ascii="仿宋" w:eastAsia="仿宋" w:hAnsi="仿宋"/>
          <w:sz w:val="24"/>
        </w:rPr>
        <w:t xml:space="preserve">1, </w:t>
      </w:r>
      <w:r w:rsidRPr="00843669">
        <w:rPr>
          <w:rFonts w:ascii="仿宋" w:eastAsia="仿宋" w:hAnsi="仿宋" w:cs="仿宋" w:hint="eastAsia"/>
          <w:sz w:val="24"/>
        </w:rPr>
        <w:t>β</w:t>
      </w:r>
      <w:r w:rsidRPr="00843669">
        <w:rPr>
          <w:rFonts w:ascii="仿宋" w:eastAsia="仿宋" w:hAnsi="仿宋"/>
          <w:sz w:val="24"/>
        </w:rPr>
        <w:t xml:space="preserve">2 </w:t>
      </w:r>
      <w:r w:rsidRPr="00843669">
        <w:rPr>
          <w:rFonts w:ascii="仿宋" w:eastAsia="仿宋" w:hAnsi="仿宋" w:cs="宋体" w:hint="eastAsia"/>
          <w:sz w:val="24"/>
        </w:rPr>
        <w:t>∈</w:t>
      </w:r>
      <w:r w:rsidRPr="00843669">
        <w:rPr>
          <w:rFonts w:ascii="仿宋" w:eastAsia="仿宋" w:hAnsi="仿宋"/>
          <w:sz w:val="24"/>
        </w:rPr>
        <w:t xml:space="preserve"> [0, 1) are coefficients used to compute the moving averages. The parameter update </w:t>
      </w:r>
      <w:r w:rsidRPr="00843669">
        <w:rPr>
          <w:rFonts w:ascii="微软雅黑" w:eastAsia="微软雅黑" w:hAnsi="微软雅黑" w:cs="微软雅黑" w:hint="eastAsia"/>
          <w:sz w:val="24"/>
        </w:rPr>
        <w:t>∆</w:t>
      </w:r>
      <w:r w:rsidRPr="00843669">
        <w:rPr>
          <w:rFonts w:ascii="仿宋" w:eastAsia="仿宋" w:hAnsi="仿宋"/>
          <w:sz w:val="24"/>
        </w:rPr>
        <w:t xml:space="preserve">t at step t is formulated as: </w:t>
      </w:r>
      <m:oMath>
        <m:r>
          <w:rPr>
            <w:rFonts w:ascii="Cambria Math" w:eastAsia="微软雅黑" w:hAnsi="Cambria Math" w:cs="微软雅黑" w:hint="eastAsia"/>
            <w:color w:val="000000"/>
            <w:kern w:val="0"/>
            <w:sz w:val="24"/>
          </w:rPr>
          <m:t>∆</m:t>
        </m:r>
        <m:r>
          <w:rPr>
            <w:rFonts w:ascii="Cambria Math" w:eastAsia="仿宋" w:hAnsi="Cambria Math" w:cs="宋体"/>
            <w:color w:val="000000"/>
            <w:kern w:val="0"/>
            <w:sz w:val="24"/>
          </w:rPr>
          <m:t>t=</m:t>
        </m:r>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α</m:t>
            </m:r>
          </m:e>
          <m:sub>
            <m:r>
              <w:rPr>
                <w:rFonts w:ascii="Cambria Math" w:eastAsia="仿宋" w:hAnsi="Cambria Math" w:cs="宋体"/>
                <w:color w:val="000000"/>
                <w:kern w:val="0"/>
                <w:sz w:val="24"/>
              </w:rPr>
              <m:t>t</m:t>
            </m:r>
          </m:sub>
        </m:sSub>
        <m:r>
          <w:rPr>
            <w:rFonts w:ascii="Cambria Math" w:eastAsia="仿宋" w:hAnsi="Cambria Math" w:cs="宋体"/>
            <w:color w:val="000000"/>
            <w:kern w:val="0"/>
            <w:sz w:val="24"/>
          </w:rPr>
          <m:t>·</m:t>
        </m:r>
        <m:f>
          <m:fPr>
            <m:ctrlPr>
              <w:rPr>
                <w:rFonts w:ascii="Cambria Math" w:eastAsia="仿宋" w:hAnsi="Cambria Math" w:cs="宋体"/>
                <w:color w:val="000000"/>
                <w:kern w:val="0"/>
                <w:sz w:val="24"/>
              </w:rPr>
            </m:ctrlPr>
          </m:fPr>
          <m:num>
            <m:rad>
              <m:radPr>
                <m:degHide m:val="1"/>
                <m:ctrlPr>
                  <w:rPr>
                    <w:rFonts w:ascii="Cambria Math" w:eastAsia="仿宋" w:hAnsi="Cambria Math" w:cs="宋体"/>
                    <w:color w:val="000000"/>
                    <w:kern w:val="0"/>
                    <w:sz w:val="24"/>
                  </w:rPr>
                </m:ctrlPr>
              </m:radPr>
              <m:deg>
                <m:ctrlPr>
                  <w:rPr>
                    <w:rFonts w:ascii="Cambria Math" w:eastAsia="仿宋" w:hAnsi="Cambria Math" w:cs="宋体"/>
                    <w:i/>
                    <w:color w:val="000000"/>
                    <w:kern w:val="0"/>
                    <w:sz w:val="24"/>
                  </w:rPr>
                </m:ctrlPr>
              </m:deg>
              <m:e>
                <m:r>
                  <w:rPr>
                    <w:rFonts w:ascii="Cambria Math" w:eastAsia="仿宋" w:hAnsi="Cambria Math" w:cs="宋体"/>
                    <w:color w:val="000000"/>
                    <w:kern w:val="0"/>
                    <w:sz w:val="24"/>
                  </w:rPr>
                  <m:t>1-</m:t>
                </m:r>
                <m:sSubSup>
                  <m:sSubSupPr>
                    <m:ctrlPr>
                      <w:rPr>
                        <w:rFonts w:ascii="Cambria Math" w:eastAsia="仿宋" w:hAnsi="Cambria Math" w:cs="宋体"/>
                        <w:i/>
                        <w:color w:val="000000"/>
                        <w:kern w:val="0"/>
                        <w:sz w:val="24"/>
                      </w:rPr>
                    </m:ctrlPr>
                  </m:sSubSupPr>
                  <m:e>
                    <m:r>
                      <w:rPr>
                        <w:rFonts w:ascii="Cambria Math" w:eastAsia="仿宋" w:hAnsi="Cambria Math" w:cs="宋体"/>
                        <w:color w:val="000000"/>
                        <w:kern w:val="0"/>
                        <w:sz w:val="24"/>
                      </w:rPr>
                      <m:t>β</m:t>
                    </m:r>
                  </m:e>
                  <m:sub>
                    <m:r>
                      <w:rPr>
                        <w:rFonts w:ascii="Cambria Math" w:eastAsia="仿宋" w:hAnsi="Cambria Math" w:cs="宋体"/>
                        <w:color w:val="000000"/>
                        <w:kern w:val="0"/>
                        <w:sz w:val="24"/>
                      </w:rPr>
                      <m:t>t</m:t>
                    </m:r>
                  </m:sub>
                  <m:sup>
                    <m:r>
                      <w:rPr>
                        <w:rFonts w:ascii="Cambria Math" w:eastAsia="仿宋" w:hAnsi="Cambria Math" w:cs="宋体"/>
                        <w:color w:val="000000"/>
                        <w:kern w:val="0"/>
                        <w:sz w:val="24"/>
                      </w:rPr>
                      <m:t>2</m:t>
                    </m:r>
                  </m:sup>
                </m:sSubSup>
              </m:e>
            </m:rad>
            <m:ctrlPr>
              <w:rPr>
                <w:rFonts w:ascii="Cambria Math" w:eastAsia="仿宋" w:hAnsi="Cambria Math" w:cs="宋体"/>
                <w:i/>
                <w:color w:val="000000"/>
                <w:kern w:val="0"/>
                <w:sz w:val="24"/>
              </w:rPr>
            </m:ctrlPr>
          </m:num>
          <m:den>
            <m:r>
              <w:rPr>
                <w:rFonts w:ascii="Cambria Math" w:eastAsia="仿宋" w:hAnsi="Cambria Math" w:cs="宋体"/>
                <w:color w:val="000000"/>
                <w:kern w:val="0"/>
                <w:sz w:val="24"/>
              </w:rPr>
              <m:t>1-</m:t>
            </m:r>
            <m:sSubSup>
              <m:sSubSupPr>
                <m:ctrlPr>
                  <w:rPr>
                    <w:rFonts w:ascii="Cambria Math" w:eastAsia="仿宋" w:hAnsi="Cambria Math" w:cs="宋体"/>
                    <w:i/>
                    <w:color w:val="000000"/>
                    <w:kern w:val="0"/>
                    <w:sz w:val="24"/>
                  </w:rPr>
                </m:ctrlPr>
              </m:sSubSupPr>
              <m:e>
                <m:r>
                  <w:rPr>
                    <w:rFonts w:ascii="Cambria Math" w:eastAsia="仿宋" w:hAnsi="Cambria Math" w:cs="宋体"/>
                    <w:color w:val="000000"/>
                    <w:kern w:val="0"/>
                    <w:sz w:val="24"/>
                  </w:rPr>
                  <m:t>β</m:t>
                </m:r>
              </m:e>
              <m:sub>
                <m:r>
                  <w:rPr>
                    <w:rFonts w:ascii="Cambria Math" w:eastAsia="仿宋" w:hAnsi="Cambria Math" w:cs="宋体"/>
                    <w:color w:val="000000"/>
                    <w:kern w:val="0"/>
                    <w:sz w:val="24"/>
                  </w:rPr>
                  <m:t>1</m:t>
                </m:r>
              </m:sub>
              <m:sup>
                <m:r>
                  <w:rPr>
                    <w:rFonts w:ascii="Cambria Math" w:eastAsia="仿宋" w:hAnsi="Cambria Math" w:cs="宋体"/>
                    <w:color w:val="000000"/>
                    <w:kern w:val="0"/>
                    <w:sz w:val="24"/>
                  </w:rPr>
                  <m:t>t</m:t>
                </m:r>
              </m:sup>
            </m:sSubSup>
            <m:ctrlPr>
              <w:rPr>
                <w:rFonts w:ascii="Cambria Math" w:eastAsia="仿宋" w:hAnsi="Cambria Math" w:cs="宋体"/>
                <w:i/>
                <w:color w:val="000000"/>
                <w:kern w:val="0"/>
                <w:sz w:val="24"/>
              </w:rPr>
            </m:ctrlPr>
          </m:den>
        </m:f>
        <m:r>
          <m:rPr>
            <m:sty m:val="p"/>
          </m:rPr>
          <w:rPr>
            <w:rFonts w:ascii="Cambria Math" w:eastAsia="仿宋" w:hAnsi="Cambria Math" w:cs="宋体"/>
            <w:color w:val="000000"/>
            <w:kern w:val="0"/>
            <w:sz w:val="24"/>
          </w:rPr>
          <m:t>⋅</m:t>
        </m:r>
        <m:f>
          <m:fPr>
            <m:ctrlPr>
              <w:rPr>
                <w:rFonts w:ascii="Cambria Math" w:eastAsia="仿宋" w:hAnsi="Cambria Math" w:cs="宋体"/>
                <w:color w:val="000000"/>
                <w:kern w:val="0"/>
                <w:sz w:val="24"/>
              </w:rPr>
            </m:ctrlPr>
          </m:fPr>
          <m:num>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m</m:t>
                </m:r>
              </m:e>
              <m:sub>
                <m:r>
                  <w:rPr>
                    <w:rFonts w:ascii="Cambria Math" w:eastAsia="仿宋" w:hAnsi="Cambria Math" w:cs="宋体"/>
                    <w:color w:val="000000"/>
                    <w:kern w:val="0"/>
                    <w:sz w:val="24"/>
                  </w:rPr>
                  <m:t>t</m:t>
                </m:r>
              </m:sub>
            </m:sSub>
            <m:ctrlPr>
              <w:rPr>
                <w:rFonts w:ascii="Cambria Math" w:eastAsia="仿宋" w:hAnsi="Cambria Math" w:cs="宋体"/>
                <w:i/>
                <w:color w:val="000000"/>
                <w:kern w:val="0"/>
                <w:sz w:val="24"/>
              </w:rPr>
            </m:ctrlPr>
          </m:num>
          <m:den>
            <m:rad>
              <m:radPr>
                <m:degHide m:val="1"/>
                <m:ctrlPr>
                  <w:rPr>
                    <w:rFonts w:ascii="Cambria Math" w:eastAsia="仿宋" w:hAnsi="Cambria Math" w:cs="宋体"/>
                    <w:color w:val="000000"/>
                    <w:kern w:val="0"/>
                    <w:sz w:val="24"/>
                  </w:rPr>
                </m:ctrlPr>
              </m:radPr>
              <m:deg>
                <m:ctrlPr>
                  <w:rPr>
                    <w:rFonts w:ascii="Cambria Math" w:eastAsia="仿宋" w:hAnsi="Cambria Math" w:cs="宋体"/>
                    <w:i/>
                    <w:color w:val="000000"/>
                    <w:kern w:val="0"/>
                    <w:sz w:val="24"/>
                  </w:rPr>
                </m:ctrlPr>
              </m:deg>
              <m:e>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v</m:t>
                    </m:r>
                  </m:e>
                  <m:sub>
                    <m:r>
                      <w:rPr>
                        <w:rFonts w:ascii="Cambria Math" w:eastAsia="仿宋" w:hAnsi="Cambria Math" w:cs="宋体"/>
                        <w:color w:val="000000"/>
                        <w:kern w:val="0"/>
                        <w:sz w:val="24"/>
                      </w:rPr>
                      <m:t>t</m:t>
                    </m:r>
                  </m:sub>
                </m:sSub>
              </m:e>
            </m:rad>
            <m:r>
              <w:rPr>
                <w:rFonts w:ascii="Cambria Math" w:eastAsia="仿宋" w:hAnsi="Cambria Math" w:cs="宋体"/>
                <w:color w:val="000000"/>
                <w:kern w:val="0"/>
                <w:sz w:val="24"/>
              </w:rPr>
              <m:t>+ϵ</m:t>
            </m:r>
            <m:ctrlPr>
              <w:rPr>
                <w:rFonts w:ascii="Cambria Math" w:eastAsia="仿宋" w:hAnsi="Cambria Math" w:cs="宋体"/>
                <w:i/>
                <w:color w:val="000000"/>
                <w:kern w:val="0"/>
                <w:sz w:val="24"/>
              </w:rPr>
            </m:ctrlPr>
          </m:den>
        </m:f>
      </m:oMath>
      <w:r w:rsidRPr="00843669">
        <w:rPr>
          <w:rFonts w:ascii="仿宋" w:eastAsia="仿宋" w:hAnsi="仿宋"/>
          <w:sz w:val="24"/>
        </w:rPr>
        <w:t xml:space="preserve">, (5) where αt is the learning rate typically specified by an external schedule, </w:t>
      </w:r>
      <m:oMath>
        <m:f>
          <m:fPr>
            <m:ctrlPr>
              <w:rPr>
                <w:rFonts w:ascii="Cambria Math" w:eastAsia="仿宋" w:hAnsi="Cambria Math" w:cs="宋体"/>
                <w:color w:val="000000"/>
                <w:kern w:val="0"/>
                <w:sz w:val="24"/>
              </w:rPr>
            </m:ctrlPr>
          </m:fPr>
          <m:num>
            <m:rad>
              <m:radPr>
                <m:degHide m:val="1"/>
                <m:ctrlPr>
                  <w:rPr>
                    <w:rFonts w:ascii="Cambria Math" w:eastAsia="仿宋" w:hAnsi="Cambria Math" w:cs="宋体"/>
                    <w:color w:val="000000"/>
                    <w:kern w:val="0"/>
                    <w:sz w:val="24"/>
                  </w:rPr>
                </m:ctrlPr>
              </m:radPr>
              <m:deg>
                <m:ctrlPr>
                  <w:rPr>
                    <w:rFonts w:ascii="Cambria Math" w:eastAsia="仿宋" w:hAnsi="Cambria Math" w:cs="宋体"/>
                    <w:i/>
                    <w:color w:val="000000"/>
                    <w:kern w:val="0"/>
                    <w:sz w:val="24"/>
                  </w:rPr>
                </m:ctrlPr>
              </m:deg>
              <m:e>
                <m:r>
                  <w:rPr>
                    <w:rFonts w:ascii="Cambria Math" w:eastAsia="仿宋" w:hAnsi="Cambria Math" w:cs="宋体"/>
                    <w:color w:val="000000"/>
                    <w:kern w:val="0"/>
                    <w:sz w:val="24"/>
                  </w:rPr>
                  <m:t>1-</m:t>
                </m:r>
                <m:sSubSup>
                  <m:sSubSupPr>
                    <m:ctrlPr>
                      <w:rPr>
                        <w:rFonts w:ascii="Cambria Math" w:eastAsia="仿宋" w:hAnsi="Cambria Math" w:cs="宋体"/>
                        <w:i/>
                        <w:color w:val="000000"/>
                        <w:kern w:val="0"/>
                        <w:sz w:val="24"/>
                      </w:rPr>
                    </m:ctrlPr>
                  </m:sSubSupPr>
                  <m:e>
                    <m:r>
                      <m:rPr>
                        <m:sty m:val="p"/>
                      </m:rPr>
                      <w:rPr>
                        <w:rFonts w:ascii="Cambria Math" w:eastAsia="仿宋" w:hAnsi="Cambria Math" w:cs="宋体"/>
                        <w:color w:val="000000"/>
                        <w:kern w:val="0"/>
                        <w:sz w:val="24"/>
                      </w:rPr>
                      <m:t>β</m:t>
                    </m:r>
                  </m:e>
                  <m:sub>
                    <m:r>
                      <w:rPr>
                        <w:rFonts w:ascii="Cambria Math" w:eastAsia="仿宋" w:hAnsi="Cambria Math" w:cs="宋体"/>
                        <w:color w:val="000000"/>
                        <w:kern w:val="0"/>
                        <w:sz w:val="24"/>
                      </w:rPr>
                      <m:t>t</m:t>
                    </m:r>
                  </m:sub>
                  <m:sup>
                    <m:r>
                      <w:rPr>
                        <w:rFonts w:ascii="Cambria Math" w:eastAsia="仿宋" w:hAnsi="Cambria Math" w:cs="宋体"/>
                        <w:color w:val="000000"/>
                        <w:kern w:val="0"/>
                        <w:sz w:val="24"/>
                      </w:rPr>
                      <m:t>2</m:t>
                    </m:r>
                  </m:sup>
                </m:sSubSup>
              </m:e>
            </m:rad>
            <m:ctrlPr>
              <w:rPr>
                <w:rFonts w:ascii="Cambria Math" w:eastAsia="仿宋" w:hAnsi="Cambria Math" w:cs="宋体"/>
                <w:i/>
                <w:color w:val="000000"/>
                <w:kern w:val="0"/>
                <w:sz w:val="24"/>
              </w:rPr>
            </m:ctrlPr>
          </m:num>
          <m:den>
            <m:r>
              <w:rPr>
                <w:rFonts w:ascii="Cambria Math" w:eastAsia="仿宋" w:hAnsi="Cambria Math" w:cs="宋体"/>
                <w:color w:val="000000"/>
                <w:kern w:val="0"/>
                <w:sz w:val="24"/>
              </w:rPr>
              <m:t>1-</m:t>
            </m:r>
            <m:sSubSup>
              <m:sSubSupPr>
                <m:ctrlPr>
                  <w:rPr>
                    <w:rFonts w:ascii="Cambria Math" w:eastAsia="仿宋" w:hAnsi="Cambria Math" w:cs="宋体"/>
                    <w:i/>
                    <w:color w:val="000000"/>
                    <w:kern w:val="0"/>
                    <w:sz w:val="24"/>
                  </w:rPr>
                </m:ctrlPr>
              </m:sSubSupPr>
              <m:e>
                <m:r>
                  <m:rPr>
                    <m:sty m:val="p"/>
                  </m:rPr>
                  <w:rPr>
                    <w:rFonts w:ascii="Cambria Math" w:eastAsia="仿宋" w:hAnsi="Cambria Math" w:cs="宋体"/>
                    <w:color w:val="000000"/>
                    <w:kern w:val="0"/>
                    <w:sz w:val="24"/>
                  </w:rPr>
                  <m:t>β</m:t>
                </m:r>
              </m:e>
              <m:sub>
                <m:r>
                  <w:rPr>
                    <w:rFonts w:ascii="Cambria Math" w:eastAsia="仿宋" w:hAnsi="Cambria Math" w:cs="宋体"/>
                    <w:color w:val="000000"/>
                    <w:kern w:val="0"/>
                    <w:sz w:val="24"/>
                  </w:rPr>
                  <m:t>1</m:t>
                </m:r>
              </m:sub>
              <m:sup>
                <m:r>
                  <w:rPr>
                    <w:rFonts w:ascii="Cambria Math" w:eastAsia="仿宋" w:hAnsi="Cambria Math" w:cs="宋体"/>
                    <w:color w:val="000000"/>
                    <w:kern w:val="0"/>
                    <w:sz w:val="24"/>
                  </w:rPr>
                  <m:t>t</m:t>
                </m:r>
              </m:sup>
            </m:sSubSup>
            <m:ctrlPr>
              <w:rPr>
                <w:rFonts w:ascii="Cambria Math" w:eastAsia="仿宋" w:hAnsi="Cambria Math" w:cs="宋体"/>
                <w:i/>
                <w:color w:val="000000"/>
                <w:kern w:val="0"/>
                <w:sz w:val="24"/>
              </w:rPr>
            </m:ctrlPr>
          </m:den>
        </m:f>
        <m:r>
          <w:rPr>
            <w:rFonts w:ascii="Cambria Math" w:eastAsia="仿宋" w:hAnsi="Cambria Math" w:cs="宋体"/>
            <w:color w:val="000000"/>
            <w:kern w:val="0"/>
            <w:sz w:val="24"/>
          </w:rPr>
          <m:t xml:space="preserve"> </m:t>
        </m:r>
      </m:oMath>
      <w:r w:rsidRPr="00843669">
        <w:rPr>
          <w:rFonts w:ascii="仿宋" w:eastAsia="仿宋" w:hAnsi="仿宋"/>
          <w:sz w:val="24"/>
        </w:rPr>
        <w:t xml:space="preserve">is the bias-correction term, and </w:t>
      </w:r>
      <m:oMath>
        <m:r>
          <w:rPr>
            <w:rFonts w:ascii="Cambria Math" w:eastAsia="仿宋" w:hAnsi="Cambria Math" w:cs="Courier New"/>
            <w:color w:val="000000"/>
            <w:kern w:val="0"/>
            <w:sz w:val="24"/>
          </w:rPr>
          <m:t>ϵ</m:t>
        </m:r>
        <m:r>
          <w:rPr>
            <w:rFonts w:ascii="Cambria Math" w:eastAsia="仿宋" w:hAnsi="Cambria Math" w:cs="宋体"/>
            <w:color w:val="000000"/>
            <w:kern w:val="0"/>
            <w:sz w:val="24"/>
          </w:rPr>
          <m:t>=</m:t>
        </m:r>
        <m:sSup>
          <m:sSupPr>
            <m:ctrlPr>
              <w:rPr>
                <w:rFonts w:ascii="Cambria Math" w:eastAsia="仿宋" w:hAnsi="Cambria Math" w:cs="宋体"/>
                <w:i/>
                <w:color w:val="000000"/>
                <w:kern w:val="0"/>
                <w:sz w:val="24"/>
              </w:rPr>
            </m:ctrlPr>
          </m:sSupPr>
          <m:e>
            <m:r>
              <w:rPr>
                <w:rFonts w:ascii="Cambria Math" w:eastAsia="仿宋" w:hAnsi="Cambria Math" w:cs="宋体"/>
                <w:color w:val="000000"/>
                <w:kern w:val="0"/>
                <w:sz w:val="24"/>
              </w:rPr>
              <m:t>10</m:t>
            </m:r>
          </m:e>
          <m:sup>
            <m:r>
              <w:rPr>
                <w:rFonts w:ascii="Cambria Math" w:eastAsia="仿宋" w:hAnsi="Cambria Math" w:cs="宋体"/>
                <w:color w:val="000000"/>
                <w:kern w:val="0"/>
                <w:sz w:val="24"/>
              </w:rPr>
              <m:t>-8</m:t>
            </m:r>
          </m:sup>
        </m:sSup>
      </m:oMath>
      <w:r w:rsidRPr="00843669">
        <w:rPr>
          <w:rFonts w:ascii="仿宋" w:eastAsia="仿宋" w:hAnsi="仿宋"/>
          <w:sz w:val="24"/>
        </w:rPr>
        <w:t xml:space="preserve">. Whilst Adam is invariant to gradient scale of </w:t>
      </w:r>
      <w:r w:rsidRPr="00843669">
        <w:rPr>
          <w:rFonts w:ascii="仿宋" w:eastAsia="仿宋" w:hAnsi="仿宋"/>
          <w:sz w:val="24"/>
        </w:rPr>
        <w:lastRenderedPageBreak/>
        <w:t xml:space="preserve">each parameter, we argue that it still suffers from two limitations: 1) The update </w:t>
      </w:r>
      <w:r w:rsidRPr="00843669">
        <w:rPr>
          <w:rFonts w:ascii="微软雅黑" w:eastAsia="微软雅黑" w:hAnsi="微软雅黑" w:cs="微软雅黑" w:hint="eastAsia"/>
          <w:sz w:val="24"/>
        </w:rPr>
        <w:t>∆</w:t>
      </w:r>
      <w:r w:rsidRPr="00843669">
        <w:rPr>
          <w:rFonts w:ascii="仿宋" w:eastAsia="仿宋" w:hAnsi="仿宋"/>
          <w:sz w:val="24"/>
        </w:rPr>
        <w:t>t in Equation 5 does not take into account the parameter scale (denoted as rt</w:t>
      </w:r>
      <w:r w:rsidRPr="00843669">
        <w:rPr>
          <w:rFonts w:ascii="微软雅黑" w:eastAsia="微软雅黑" w:hAnsi="微软雅黑" w:cs="微软雅黑" w:hint="eastAsia"/>
          <w:sz w:val="24"/>
        </w:rPr>
        <w:t>−</w:t>
      </w:r>
      <w:r w:rsidRPr="00843669">
        <w:rPr>
          <w:rFonts w:ascii="仿宋" w:eastAsia="仿宋" w:hAnsi="仿宋"/>
          <w:sz w:val="24"/>
        </w:rPr>
        <w:t xml:space="preserve">1). Considering the relative parameter change </w:t>
      </w:r>
      <w:r w:rsidRPr="00843669">
        <w:rPr>
          <w:rFonts w:ascii="微软雅黑" w:eastAsia="微软雅黑" w:hAnsi="微软雅黑" w:cs="微软雅黑" w:hint="eastAsia"/>
          <w:sz w:val="24"/>
        </w:rPr>
        <w:t>∆</w:t>
      </w:r>
      <w:r w:rsidRPr="00843669">
        <w:rPr>
          <w:rFonts w:ascii="仿宋" w:eastAsia="仿宋" w:hAnsi="仿宋"/>
          <w:sz w:val="24"/>
        </w:rPr>
        <w:t>t/rt</w:t>
      </w:r>
      <w:r w:rsidRPr="00843669">
        <w:rPr>
          <w:rFonts w:ascii="微软雅黑" w:eastAsia="微软雅黑" w:hAnsi="微软雅黑" w:cs="微软雅黑" w:hint="eastAsia"/>
          <w:sz w:val="24"/>
        </w:rPr>
        <w:t>−</w:t>
      </w:r>
      <w:r w:rsidRPr="00843669">
        <w:rPr>
          <w:rFonts w:ascii="仿宋" w:eastAsia="仿宋" w:hAnsi="仿宋"/>
          <w:sz w:val="24"/>
        </w:rPr>
        <w:t xml:space="preserve">1, Adam might cause learning in relative terms too slowly for parameters with large scales, or too fast for parameters with small scales. 2) It is difficult to learn the parameter scale directly, as the direction of growing or shrinking the parameter tensor is a very specific direction in a large-dimensional space. It’s particularly difficult to shrink a parameter, since each gradient step </w:t>
      </w:r>
      <w:proofErr w:type="spellStart"/>
      <w:r w:rsidRPr="00843669">
        <w:rPr>
          <w:rFonts w:ascii="仿宋" w:eastAsia="仿宋" w:hAnsi="仿宋"/>
          <w:sz w:val="24"/>
        </w:rPr>
        <w:t>gt</w:t>
      </w:r>
      <w:proofErr w:type="spellEnd"/>
      <w:r w:rsidRPr="00843669">
        <w:rPr>
          <w:rFonts w:ascii="仿宋" w:eastAsia="仿宋" w:hAnsi="仿宋"/>
          <w:sz w:val="24"/>
        </w:rPr>
        <w:t xml:space="preserve"> adds noise which tends to grow the parameter norm.</w:t>
      </w:r>
    </w:p>
    <w:p w14:paraId="4FFD4F6D" w14:textId="3BA98A8D" w:rsidR="00843669" w:rsidRDefault="00843669" w:rsidP="0025425A">
      <w:pPr>
        <w:widowControl/>
        <w:jc w:val="left"/>
        <w:rPr>
          <w:rFonts w:ascii="仿宋" w:eastAsia="仿宋" w:hAnsi="仿宋"/>
          <w:sz w:val="24"/>
        </w:rPr>
      </w:pPr>
      <w:r w:rsidRPr="00843669">
        <w:rPr>
          <w:rFonts w:ascii="仿宋" w:eastAsia="仿宋" w:hAnsi="仿宋"/>
          <w:sz w:val="24"/>
        </w:rPr>
        <w:t xml:space="preserve"> Scaling update. To keep the relative change </w:t>
      </w:r>
      <w:r w:rsidRPr="00843669">
        <w:rPr>
          <w:rFonts w:ascii="微软雅黑" w:eastAsia="微软雅黑" w:hAnsi="微软雅黑" w:cs="微软雅黑" w:hint="eastAsia"/>
          <w:sz w:val="24"/>
        </w:rPr>
        <w:t>∆</w:t>
      </w:r>
      <w:r w:rsidRPr="00843669">
        <w:rPr>
          <w:rFonts w:ascii="仿宋" w:eastAsia="仿宋" w:hAnsi="仿宋"/>
          <w:sz w:val="24"/>
        </w:rPr>
        <w:t>t/rt</w:t>
      </w:r>
      <w:r w:rsidRPr="00843669">
        <w:rPr>
          <w:rFonts w:ascii="微软雅黑" w:eastAsia="微软雅黑" w:hAnsi="微软雅黑" w:cs="微软雅黑" w:hint="eastAsia"/>
          <w:sz w:val="24"/>
        </w:rPr>
        <w:t>−</w:t>
      </w:r>
      <w:r w:rsidRPr="00843669">
        <w:rPr>
          <w:rFonts w:ascii="仿宋" w:eastAsia="仿宋" w:hAnsi="仿宋"/>
          <w:sz w:val="24"/>
        </w:rPr>
        <w:t xml:space="preserve">1 over parameters of varying scales about the same, we scale the update </w:t>
      </w:r>
      <w:r w:rsidRPr="00843669">
        <w:rPr>
          <w:rFonts w:ascii="微软雅黑" w:eastAsia="微软雅黑" w:hAnsi="微软雅黑" w:cs="微软雅黑" w:hint="eastAsia"/>
          <w:sz w:val="24"/>
        </w:rPr>
        <w:t>∆</w:t>
      </w:r>
      <w:r w:rsidRPr="00843669">
        <w:rPr>
          <w:rFonts w:ascii="仿宋" w:eastAsia="仿宋" w:hAnsi="仿宋"/>
          <w:sz w:val="24"/>
        </w:rPr>
        <w:t>t in Equation 5 by the parameter scale rt</w:t>
      </w:r>
      <w:r w:rsidRPr="00843669">
        <w:rPr>
          <w:rFonts w:ascii="微软雅黑" w:eastAsia="微软雅黑" w:hAnsi="微软雅黑" w:cs="微软雅黑" w:hint="eastAsia"/>
          <w:sz w:val="24"/>
        </w:rPr>
        <w:t>−</w:t>
      </w:r>
      <w:r w:rsidRPr="00843669">
        <w:rPr>
          <w:rFonts w:ascii="仿宋" w:eastAsia="仿宋" w:hAnsi="仿宋"/>
          <w:sz w:val="24"/>
        </w:rPr>
        <w:t xml:space="preserve">1: </w:t>
      </w:r>
      <m:oMath>
        <m:sSubSup>
          <m:sSubSupPr>
            <m:ctrlPr>
              <w:rPr>
                <w:rFonts w:ascii="Cambria Math" w:eastAsia="仿宋" w:hAnsi="Cambria Math" w:cs="宋体"/>
                <w:i/>
                <w:color w:val="000000"/>
                <w:kern w:val="0"/>
                <w:sz w:val="24"/>
              </w:rPr>
            </m:ctrlPr>
          </m:sSubSupPr>
          <m:e>
            <m:r>
              <m:rPr>
                <m:sty m:val="p"/>
              </m:rPr>
              <w:rPr>
                <w:rFonts w:ascii="Cambria Math" w:eastAsia="仿宋" w:hAnsi="Cambria Math" w:cs="宋体" w:hint="eastAsia"/>
                <w:color w:val="000000"/>
                <w:kern w:val="0"/>
                <w:sz w:val="24"/>
              </w:rPr>
              <m:t>Δ</m:t>
            </m:r>
            <m:ctrlPr>
              <w:rPr>
                <w:rFonts w:ascii="Cambria Math" w:eastAsia="仿宋" w:hAnsi="Cambria Math" w:cs="宋体" w:hint="eastAsia"/>
                <w:color w:val="000000"/>
                <w:kern w:val="0"/>
                <w:sz w:val="24"/>
              </w:rPr>
            </m:ctrlPr>
          </m:e>
          <m:sub>
            <m:r>
              <w:rPr>
                <w:rFonts w:ascii="Cambria Math" w:eastAsia="仿宋" w:hAnsi="Cambria Math" w:cs="宋体"/>
                <w:color w:val="000000"/>
                <w:kern w:val="0"/>
                <w:sz w:val="24"/>
              </w:rPr>
              <m:t>t</m:t>
            </m:r>
          </m:sub>
          <m:sup>
            <m:r>
              <w:rPr>
                <w:rFonts w:ascii="Cambria Math" w:eastAsia="仿宋" w:hAnsi="Cambria Math" w:cs="宋体"/>
                <w:color w:val="000000"/>
                <w:kern w:val="0"/>
                <w:sz w:val="24"/>
              </w:rPr>
              <m:t>'</m:t>
            </m:r>
          </m:sup>
        </m:sSubSup>
        <m:r>
          <w:rPr>
            <w:rFonts w:ascii="Cambria Math" w:eastAsia="仿宋" w:hAnsi="Cambria Math" w:cs="宋体"/>
            <w:color w:val="000000"/>
            <w:kern w:val="0"/>
            <w:sz w:val="24"/>
          </w:rPr>
          <m:t>=</m:t>
        </m:r>
        <m:sSub>
          <m:sSubPr>
            <m:ctrlPr>
              <w:rPr>
                <w:rFonts w:ascii="Cambria Math" w:eastAsia="仿宋" w:hAnsi="Cambria Math" w:cs="宋体"/>
                <w:i/>
                <w:color w:val="000000"/>
                <w:kern w:val="0"/>
                <w:sz w:val="24"/>
              </w:rPr>
            </m:ctrlPr>
          </m:sSubPr>
          <m:e>
            <m:r>
              <m:rPr>
                <m:sty m:val="p"/>
              </m:rPr>
              <w:rPr>
                <w:rFonts w:ascii="Cambria Math" w:eastAsia="仿宋" w:hAnsi="Cambria Math" w:cs="宋体"/>
                <w:color w:val="000000"/>
                <w:kern w:val="0"/>
                <w:sz w:val="24"/>
              </w:rPr>
              <m:t>α</m:t>
            </m:r>
          </m:e>
          <m:sub>
            <m:r>
              <w:rPr>
                <w:rFonts w:ascii="Cambria Math" w:eastAsia="仿宋" w:hAnsi="Cambria Math" w:cs="宋体"/>
                <w:color w:val="000000"/>
                <w:kern w:val="0"/>
                <w:sz w:val="24"/>
              </w:rPr>
              <m:t>t</m:t>
            </m:r>
          </m:sub>
        </m:sSub>
        <m:r>
          <m:rPr>
            <m:sty m:val="p"/>
          </m:rPr>
          <w:rPr>
            <w:rFonts w:ascii="Cambria Math" w:eastAsia="仿宋" w:hAnsi="Cambria Math" w:cs="宋体"/>
            <w:color w:val="000000"/>
            <w:kern w:val="0"/>
            <w:sz w:val="24"/>
          </w:rPr>
          <m:t>⋅</m:t>
        </m:r>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r</m:t>
            </m:r>
            <m:ctrlPr>
              <w:rPr>
                <w:rFonts w:ascii="Cambria Math" w:eastAsia="仿宋" w:hAnsi="Cambria Math" w:cs="宋体"/>
                <w:color w:val="000000"/>
                <w:kern w:val="0"/>
                <w:sz w:val="24"/>
              </w:rPr>
            </m:ctrlPr>
          </m:e>
          <m:sub>
            <m:r>
              <w:rPr>
                <w:rFonts w:ascii="Cambria Math" w:eastAsia="仿宋" w:hAnsi="Cambria Math" w:cs="宋体"/>
                <w:color w:val="000000"/>
                <w:kern w:val="0"/>
                <w:sz w:val="24"/>
              </w:rPr>
              <m:t>t-1</m:t>
            </m:r>
          </m:sub>
        </m:sSub>
        <m:r>
          <m:rPr>
            <m:sty m:val="p"/>
          </m:rPr>
          <w:rPr>
            <w:rFonts w:ascii="Cambria Math" w:eastAsia="仿宋" w:hAnsi="Cambria Math" w:cs="宋体"/>
            <w:color w:val="000000"/>
            <w:kern w:val="0"/>
            <w:sz w:val="24"/>
          </w:rPr>
          <m:t>⋅</m:t>
        </m:r>
        <m:f>
          <m:fPr>
            <m:ctrlPr>
              <w:rPr>
                <w:rFonts w:ascii="Cambria Math" w:eastAsia="仿宋" w:hAnsi="Cambria Math" w:cs="宋体"/>
                <w:color w:val="000000"/>
                <w:kern w:val="0"/>
                <w:sz w:val="24"/>
              </w:rPr>
            </m:ctrlPr>
          </m:fPr>
          <m:num>
            <m:rad>
              <m:radPr>
                <m:degHide m:val="1"/>
                <m:ctrlPr>
                  <w:rPr>
                    <w:rFonts w:ascii="Cambria Math" w:eastAsia="仿宋" w:hAnsi="Cambria Math" w:cs="宋体"/>
                    <w:color w:val="000000"/>
                    <w:kern w:val="0"/>
                    <w:sz w:val="24"/>
                  </w:rPr>
                </m:ctrlPr>
              </m:radPr>
              <m:deg>
                <m:ctrlPr>
                  <w:rPr>
                    <w:rFonts w:ascii="Cambria Math" w:eastAsia="仿宋" w:hAnsi="Cambria Math" w:cs="宋体"/>
                    <w:i/>
                    <w:color w:val="000000"/>
                    <w:kern w:val="0"/>
                    <w:sz w:val="24"/>
                  </w:rPr>
                </m:ctrlPr>
              </m:deg>
              <m:e>
                <m:r>
                  <w:rPr>
                    <w:rFonts w:ascii="Cambria Math" w:eastAsia="仿宋" w:hAnsi="Cambria Math" w:cs="宋体"/>
                    <w:color w:val="000000"/>
                    <w:kern w:val="0"/>
                    <w:sz w:val="24"/>
                  </w:rPr>
                  <m:t>1-</m:t>
                </m:r>
                <m:sSubSup>
                  <m:sSubSupPr>
                    <m:ctrlPr>
                      <w:rPr>
                        <w:rFonts w:ascii="Cambria Math" w:eastAsia="仿宋" w:hAnsi="Cambria Math" w:cs="宋体"/>
                        <w:i/>
                        <w:color w:val="000000"/>
                        <w:kern w:val="0"/>
                        <w:sz w:val="24"/>
                      </w:rPr>
                    </m:ctrlPr>
                  </m:sSubSupPr>
                  <m:e>
                    <m:r>
                      <m:rPr>
                        <m:sty m:val="p"/>
                      </m:rPr>
                      <w:rPr>
                        <w:rFonts w:ascii="Cambria Math" w:eastAsia="仿宋" w:hAnsi="Cambria Math" w:cs="宋体"/>
                        <w:color w:val="000000"/>
                        <w:kern w:val="0"/>
                        <w:sz w:val="24"/>
                      </w:rPr>
                      <m:t>β</m:t>
                    </m:r>
                  </m:e>
                  <m:sub>
                    <m:r>
                      <w:rPr>
                        <w:rFonts w:ascii="Cambria Math" w:eastAsia="仿宋" w:hAnsi="Cambria Math" w:cs="宋体"/>
                        <w:color w:val="000000"/>
                        <w:kern w:val="0"/>
                        <w:sz w:val="24"/>
                      </w:rPr>
                      <m:t>t</m:t>
                    </m:r>
                  </m:sub>
                  <m:sup>
                    <m:r>
                      <w:rPr>
                        <w:rFonts w:ascii="Cambria Math" w:eastAsia="仿宋" w:hAnsi="Cambria Math" w:cs="宋体"/>
                        <w:color w:val="000000"/>
                        <w:kern w:val="0"/>
                        <w:sz w:val="24"/>
                      </w:rPr>
                      <m:t>2</m:t>
                    </m:r>
                  </m:sup>
                </m:sSubSup>
              </m:e>
            </m:rad>
            <m:ctrlPr>
              <w:rPr>
                <w:rFonts w:ascii="Cambria Math" w:eastAsia="仿宋" w:hAnsi="Cambria Math" w:cs="宋体"/>
                <w:i/>
                <w:color w:val="000000"/>
                <w:kern w:val="0"/>
                <w:sz w:val="24"/>
              </w:rPr>
            </m:ctrlPr>
          </m:num>
          <m:den>
            <m:r>
              <w:rPr>
                <w:rFonts w:ascii="Cambria Math" w:eastAsia="仿宋" w:hAnsi="Cambria Math" w:cs="宋体"/>
                <w:color w:val="000000"/>
                <w:kern w:val="0"/>
                <w:sz w:val="24"/>
              </w:rPr>
              <m:t>1-</m:t>
            </m:r>
            <m:sSubSup>
              <m:sSubSupPr>
                <m:ctrlPr>
                  <w:rPr>
                    <w:rFonts w:ascii="Cambria Math" w:eastAsia="仿宋" w:hAnsi="Cambria Math" w:cs="宋体"/>
                    <w:i/>
                    <w:color w:val="000000"/>
                    <w:kern w:val="0"/>
                    <w:sz w:val="24"/>
                  </w:rPr>
                </m:ctrlPr>
              </m:sSubSupPr>
              <m:e>
                <m:r>
                  <m:rPr>
                    <m:sty m:val="p"/>
                  </m:rPr>
                  <w:rPr>
                    <w:rFonts w:ascii="Cambria Math" w:eastAsia="仿宋" w:hAnsi="Cambria Math" w:cs="宋体"/>
                    <w:color w:val="000000"/>
                    <w:kern w:val="0"/>
                    <w:sz w:val="24"/>
                  </w:rPr>
                  <m:t>β</m:t>
                </m:r>
              </m:e>
              <m:sub>
                <m:r>
                  <w:rPr>
                    <w:rFonts w:ascii="Cambria Math" w:eastAsia="仿宋" w:hAnsi="Cambria Math" w:cs="宋体"/>
                    <w:color w:val="000000"/>
                    <w:kern w:val="0"/>
                    <w:sz w:val="24"/>
                  </w:rPr>
                  <m:t>1</m:t>
                </m:r>
              </m:sub>
              <m:sup>
                <m:r>
                  <w:rPr>
                    <w:rFonts w:ascii="Cambria Math" w:eastAsia="仿宋" w:hAnsi="Cambria Math" w:cs="宋体"/>
                    <w:color w:val="000000"/>
                    <w:kern w:val="0"/>
                    <w:sz w:val="24"/>
                  </w:rPr>
                  <m:t>t</m:t>
                </m:r>
              </m:sup>
            </m:sSubSup>
            <m:ctrlPr>
              <w:rPr>
                <w:rFonts w:ascii="Cambria Math" w:eastAsia="仿宋" w:hAnsi="Cambria Math" w:cs="宋体"/>
                <w:i/>
                <w:color w:val="000000"/>
                <w:kern w:val="0"/>
                <w:sz w:val="24"/>
              </w:rPr>
            </m:ctrlPr>
          </m:den>
        </m:f>
        <m:r>
          <m:rPr>
            <m:sty m:val="p"/>
          </m:rPr>
          <w:rPr>
            <w:rFonts w:ascii="Cambria Math" w:eastAsia="仿宋" w:hAnsi="Cambria Math" w:cs="宋体"/>
            <w:color w:val="000000"/>
            <w:kern w:val="0"/>
            <w:sz w:val="24"/>
          </w:rPr>
          <m:t>⋅</m:t>
        </m:r>
        <m:f>
          <m:fPr>
            <m:ctrlPr>
              <w:rPr>
                <w:rFonts w:ascii="Cambria Math" w:eastAsia="仿宋" w:hAnsi="Cambria Math" w:cs="宋体"/>
                <w:color w:val="000000"/>
                <w:kern w:val="0"/>
                <w:sz w:val="24"/>
              </w:rPr>
            </m:ctrlPr>
          </m:fPr>
          <m:num>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m</m:t>
                </m:r>
              </m:e>
              <m:sub>
                <m:r>
                  <w:rPr>
                    <w:rFonts w:ascii="Cambria Math" w:eastAsia="仿宋" w:hAnsi="Cambria Math" w:cs="宋体"/>
                    <w:color w:val="000000"/>
                    <w:kern w:val="0"/>
                    <w:sz w:val="24"/>
                  </w:rPr>
                  <m:t>t</m:t>
                </m:r>
              </m:sub>
            </m:sSub>
            <m:ctrlPr>
              <w:rPr>
                <w:rFonts w:ascii="Cambria Math" w:eastAsia="仿宋" w:hAnsi="Cambria Math" w:cs="宋体"/>
                <w:i/>
                <w:color w:val="000000"/>
                <w:kern w:val="0"/>
                <w:sz w:val="24"/>
              </w:rPr>
            </m:ctrlPr>
          </m:num>
          <m:den>
            <m:rad>
              <m:radPr>
                <m:degHide m:val="1"/>
                <m:ctrlPr>
                  <w:rPr>
                    <w:rFonts w:ascii="Cambria Math" w:eastAsia="仿宋" w:hAnsi="Cambria Math" w:cs="宋体"/>
                    <w:color w:val="000000"/>
                    <w:kern w:val="0"/>
                    <w:sz w:val="24"/>
                  </w:rPr>
                </m:ctrlPr>
              </m:radPr>
              <m:deg>
                <m:ctrlPr>
                  <w:rPr>
                    <w:rFonts w:ascii="Cambria Math" w:eastAsia="仿宋" w:hAnsi="Cambria Math" w:cs="宋体"/>
                    <w:i/>
                    <w:color w:val="000000"/>
                    <w:kern w:val="0"/>
                    <w:sz w:val="24"/>
                  </w:rPr>
                </m:ctrlPr>
              </m:deg>
              <m:e>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v</m:t>
                    </m:r>
                  </m:e>
                  <m:sub>
                    <m:r>
                      <w:rPr>
                        <w:rFonts w:ascii="Cambria Math" w:eastAsia="仿宋" w:hAnsi="Cambria Math" w:cs="宋体"/>
                        <w:color w:val="000000"/>
                        <w:kern w:val="0"/>
                        <w:sz w:val="24"/>
                      </w:rPr>
                      <m:t>t</m:t>
                    </m:r>
                  </m:sub>
                </m:sSub>
              </m:e>
            </m:rad>
            <m:r>
              <w:rPr>
                <w:rFonts w:ascii="Cambria Math" w:eastAsia="仿宋" w:hAnsi="Cambria Math" w:cs="宋体"/>
                <w:color w:val="000000"/>
                <w:kern w:val="0"/>
                <w:sz w:val="24"/>
              </w:rPr>
              <m:t>+</m:t>
            </m:r>
            <m:r>
              <m:rPr>
                <m:sty m:val="p"/>
              </m:rPr>
              <w:rPr>
                <w:rFonts w:ascii="Cambria Math" w:eastAsia="仿宋" w:hAnsi="Cambria Math" w:cs="宋体"/>
                <w:color w:val="000000"/>
                <w:kern w:val="0"/>
                <w:sz w:val="24"/>
              </w:rPr>
              <m:t>ϵ</m:t>
            </m:r>
            <m:ctrlPr>
              <w:rPr>
                <w:rFonts w:ascii="Cambria Math" w:eastAsia="仿宋" w:hAnsi="Cambria Math" w:cs="宋体"/>
                <w:i/>
                <w:color w:val="000000"/>
                <w:kern w:val="0"/>
                <w:sz w:val="24"/>
              </w:rPr>
            </m:ctrlPr>
          </m:den>
        </m:f>
      </m:oMath>
      <w:r w:rsidR="0025425A">
        <w:rPr>
          <w:rFonts w:ascii="仿宋" w:eastAsia="仿宋" w:hAnsi="仿宋" w:hint="eastAsia"/>
          <w:sz w:val="24"/>
        </w:rPr>
        <w:t xml:space="preserve"> </w:t>
      </w:r>
      <w:proofErr w:type="gramStart"/>
      <w:r w:rsidR="00D96F9F">
        <w:rPr>
          <w:rFonts w:ascii="仿宋" w:eastAsia="仿宋" w:hAnsi="仿宋" w:hint="eastAsia"/>
          <w:sz w:val="24"/>
        </w:rPr>
        <w:t>.</w:t>
      </w:r>
      <w:r w:rsidRPr="00843669">
        <w:rPr>
          <w:rFonts w:ascii="仿宋" w:eastAsia="仿宋" w:hAnsi="仿宋"/>
          <w:sz w:val="24"/>
        </w:rPr>
        <w:t>(</w:t>
      </w:r>
      <w:proofErr w:type="gramEnd"/>
      <w:r w:rsidRPr="00843669">
        <w:rPr>
          <w:rFonts w:ascii="仿宋" w:eastAsia="仿宋" w:hAnsi="仿宋"/>
          <w:sz w:val="24"/>
        </w:rPr>
        <w:t>6) We compute the parameter scale rt</w:t>
      </w:r>
      <w:r w:rsidRPr="00843669">
        <w:rPr>
          <w:rFonts w:ascii="微软雅黑" w:eastAsia="微软雅黑" w:hAnsi="微软雅黑" w:cs="微软雅黑" w:hint="eastAsia"/>
          <w:sz w:val="24"/>
        </w:rPr>
        <w:t>−</w:t>
      </w:r>
      <w:r w:rsidRPr="00843669">
        <w:rPr>
          <w:rFonts w:ascii="仿宋" w:eastAsia="仿宋" w:hAnsi="仿宋"/>
          <w:sz w:val="24"/>
        </w:rPr>
        <w:t>1 as the root-mean-square value RMS[</w:t>
      </w:r>
      <w:r w:rsidRPr="00843669">
        <w:rPr>
          <w:rFonts w:ascii="仿宋" w:eastAsia="仿宋" w:hAnsi="仿宋" w:cs="仿宋" w:hint="eastAsia"/>
          <w:sz w:val="24"/>
        </w:rPr>
        <w:t>θ</w:t>
      </w:r>
      <w:r w:rsidRPr="00843669">
        <w:rPr>
          <w:rFonts w:ascii="仿宋" w:eastAsia="仿宋" w:hAnsi="仿宋"/>
          <w:sz w:val="24"/>
        </w:rPr>
        <w:t>t</w:t>
      </w:r>
      <w:r w:rsidRPr="00843669">
        <w:rPr>
          <w:rFonts w:ascii="微软雅黑" w:eastAsia="微软雅黑" w:hAnsi="微软雅黑" w:cs="微软雅黑" w:hint="eastAsia"/>
          <w:sz w:val="24"/>
        </w:rPr>
        <w:t>−</w:t>
      </w:r>
      <w:r w:rsidRPr="00843669">
        <w:rPr>
          <w:rFonts w:ascii="仿宋" w:eastAsia="仿宋" w:hAnsi="仿宋"/>
          <w:sz w:val="24"/>
        </w:rPr>
        <w:t xml:space="preserve">1]. Because the </w:t>
      </w:r>
      <w:proofErr w:type="spellStart"/>
      <w:r w:rsidRPr="00843669">
        <w:rPr>
          <w:rFonts w:ascii="仿宋" w:eastAsia="仿宋" w:hAnsi="仿宋"/>
          <w:sz w:val="24"/>
        </w:rPr>
        <w:t>ScaledAdam</w:t>
      </w:r>
      <w:proofErr w:type="spellEnd"/>
      <w:r w:rsidRPr="00843669">
        <w:rPr>
          <w:rFonts w:ascii="仿宋" w:eastAsia="仿宋" w:hAnsi="仿宋"/>
          <w:sz w:val="24"/>
        </w:rPr>
        <w:t xml:space="preserve"> update is less prone to divergence than Adam, we use a learning rate schedule called Eden that does not have a long warm-up period; we also use absolutely larger learning rate values because the parameter RMS value is normally much less than one.</w:t>
      </w:r>
    </w:p>
    <w:p w14:paraId="59F56C21" w14:textId="3F7D661F" w:rsidR="00DF30B7" w:rsidRDefault="00843669" w:rsidP="00DF30B7">
      <w:pPr>
        <w:spacing w:line="360" w:lineRule="auto"/>
        <w:ind w:firstLine="420"/>
        <w:rPr>
          <w:rFonts w:ascii="仿宋" w:eastAsia="仿宋" w:hAnsi="仿宋"/>
          <w:sz w:val="24"/>
        </w:rPr>
      </w:pPr>
      <w:r w:rsidRPr="00843669">
        <w:rPr>
          <w:rFonts w:ascii="仿宋" w:eastAsia="仿宋" w:hAnsi="仿宋"/>
          <w:sz w:val="24"/>
        </w:rPr>
        <w:t xml:space="preserve"> Learning parameter scale. To explicitly learn the parameter scale, we treat it as a regular parameter to be learned, as if we have factored each parameter as θ = r · θ </w:t>
      </w:r>
      <w:proofErr w:type="gramStart"/>
      <w:r w:rsidRPr="00843669">
        <w:rPr>
          <w:rFonts w:ascii="仿宋" w:eastAsia="仿宋" w:hAnsi="仿宋"/>
          <w:sz w:val="24"/>
        </w:rPr>
        <w:t>′ ,</w:t>
      </w:r>
      <w:proofErr w:type="gramEnd"/>
      <w:r w:rsidRPr="00843669">
        <w:rPr>
          <w:rFonts w:ascii="仿宋" w:eastAsia="仿宋" w:hAnsi="仿宋"/>
          <w:sz w:val="24"/>
        </w:rPr>
        <w:t xml:space="preserve"> and we are doing gradient descent on the parameter scale r and the underlying parameter θ ′ . Let h be the gradient of the parameter scale r, at step t we get</w:t>
      </w:r>
      <m:oMath>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 xml:space="preserve"> h</m:t>
            </m:r>
          </m:e>
          <m:sub>
            <m:r>
              <w:rPr>
                <w:rFonts w:ascii="Cambria Math" w:eastAsia="仿宋" w:hAnsi="Cambria Math" w:cs="宋体"/>
                <w:color w:val="000000"/>
                <w:kern w:val="0"/>
                <w:sz w:val="24"/>
              </w:rPr>
              <m:t>t</m:t>
            </m:r>
          </m:sub>
        </m:sSub>
        <m:r>
          <w:rPr>
            <w:rFonts w:ascii="Cambria Math" w:eastAsia="仿宋" w:hAnsi="Cambria Math" w:cs="宋体"/>
            <w:color w:val="000000"/>
            <w:kern w:val="0"/>
            <w:sz w:val="24"/>
          </w:rPr>
          <m:t>=</m:t>
        </m:r>
        <m:sSub>
          <m:sSubPr>
            <m:ctrlPr>
              <w:rPr>
                <w:rFonts w:ascii="Cambria Math" w:eastAsia="仿宋" w:hAnsi="Cambria Math" w:cs="宋体"/>
                <w:i/>
                <w:color w:val="000000"/>
                <w:kern w:val="0"/>
                <w:sz w:val="24"/>
              </w:rPr>
            </m:ctrlPr>
          </m:sSubPr>
          <m:e>
            <m:r>
              <w:rPr>
                <w:rFonts w:ascii="Cambria Math" w:eastAsia="仿宋" w:hAnsi="Cambria Math" w:cs="Cambria Math"/>
                <w:color w:val="000000"/>
                <w:kern w:val="0"/>
                <w:sz w:val="24"/>
              </w:rPr>
              <m:t>∇</m:t>
            </m:r>
          </m:e>
          <m:sub>
            <m:r>
              <w:rPr>
                <w:rFonts w:ascii="Cambria Math" w:eastAsia="仿宋" w:hAnsi="Cambria Math" w:cs="宋体"/>
                <w:color w:val="000000"/>
                <w:kern w:val="0"/>
                <w:sz w:val="24"/>
              </w:rPr>
              <m:t>r</m:t>
            </m:r>
          </m:sub>
        </m:sSub>
        <m:r>
          <w:rPr>
            <w:rFonts w:ascii="Cambria Math" w:eastAsia="仿宋" w:hAnsi="Cambria Math" w:cs="宋体"/>
            <w:color w:val="000000"/>
            <w:kern w:val="0"/>
            <w:sz w:val="24"/>
          </w:rPr>
          <m:t>f</m:t>
        </m:r>
        <m:d>
          <m:dPr>
            <m:ctrlPr>
              <w:rPr>
                <w:rFonts w:ascii="Cambria Math" w:eastAsia="仿宋" w:hAnsi="Cambria Math" w:cs="宋体"/>
                <w:i/>
                <w:color w:val="000000"/>
                <w:kern w:val="0"/>
                <w:sz w:val="24"/>
              </w:rPr>
            </m:ctrlPr>
          </m:dPr>
          <m:e>
            <m:sSub>
              <m:sSubPr>
                <m:ctrlPr>
                  <w:rPr>
                    <w:rFonts w:ascii="Cambria Math" w:eastAsia="仿宋" w:hAnsi="Cambria Math" w:cs="宋体"/>
                    <w:i/>
                    <w:color w:val="000000"/>
                    <w:kern w:val="0"/>
                    <w:sz w:val="24"/>
                  </w:rPr>
                </m:ctrlPr>
              </m:sSubPr>
              <m:e>
                <m:r>
                  <w:rPr>
                    <w:rFonts w:ascii="Cambria Math" w:eastAsia="仿宋" w:hAnsi="Cambria Math" w:cs="Roboto"/>
                    <w:color w:val="000000"/>
                    <w:kern w:val="0"/>
                    <w:sz w:val="24"/>
                  </w:rPr>
                  <m:t>θ</m:t>
                </m:r>
              </m:e>
              <m:sub>
                <m:r>
                  <w:rPr>
                    <w:rFonts w:ascii="Cambria Math" w:eastAsia="仿宋" w:hAnsi="Cambria Math" w:cs="宋体"/>
                    <w:color w:val="000000"/>
                    <w:kern w:val="0"/>
                    <w:sz w:val="24"/>
                  </w:rPr>
                  <m:t>t-1</m:t>
                </m:r>
              </m:sub>
            </m:sSub>
          </m:e>
        </m:d>
        <m:r>
          <w:rPr>
            <w:rFonts w:ascii="Cambria Math" w:eastAsia="仿宋" w:hAnsi="Cambria Math" w:cs="宋体"/>
            <w:color w:val="000000"/>
            <w:kern w:val="0"/>
            <w:sz w:val="24"/>
          </w:rPr>
          <m:t>=</m:t>
        </m:r>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g</m:t>
            </m:r>
          </m:e>
          <m:sub>
            <m:r>
              <w:rPr>
                <w:rFonts w:ascii="Cambria Math" w:eastAsia="仿宋" w:hAnsi="Cambria Math" w:cs="宋体"/>
                <w:color w:val="000000"/>
                <w:kern w:val="0"/>
                <w:sz w:val="24"/>
              </w:rPr>
              <m:t>t</m:t>
            </m:r>
          </m:sub>
        </m:sSub>
        <m:r>
          <m:rPr>
            <m:sty m:val="p"/>
          </m:rPr>
          <w:rPr>
            <w:rFonts w:ascii="Cambria Math" w:eastAsia="仿宋" w:hAnsi="Cambria Math" w:cs="宋体"/>
            <w:color w:val="000000"/>
            <w:kern w:val="0"/>
            <w:sz w:val="24"/>
          </w:rPr>
          <m:t>⋅</m:t>
        </m:r>
        <m:sSubSup>
          <m:sSubSupPr>
            <m:ctrlPr>
              <w:rPr>
                <w:rFonts w:ascii="Cambria Math" w:eastAsia="仿宋" w:hAnsi="Cambria Math" w:cs="宋体"/>
                <w:i/>
                <w:color w:val="000000"/>
                <w:kern w:val="0"/>
                <w:sz w:val="24"/>
              </w:rPr>
            </m:ctrlPr>
          </m:sSubSupPr>
          <m:e>
            <m:r>
              <w:rPr>
                <w:rFonts w:ascii="Cambria Math" w:eastAsia="仿宋" w:hAnsi="Cambria Math" w:cs="Roboto"/>
                <w:color w:val="000000"/>
                <w:kern w:val="0"/>
                <w:sz w:val="24"/>
              </w:rPr>
              <m:t>θ</m:t>
            </m:r>
            <m:ctrlPr>
              <w:rPr>
                <w:rFonts w:ascii="Cambria Math" w:eastAsia="仿宋" w:hAnsi="Cambria Math" w:cs="宋体"/>
                <w:color w:val="000000"/>
                <w:kern w:val="0"/>
                <w:sz w:val="24"/>
              </w:rPr>
            </m:ctrlPr>
          </m:e>
          <m:sub>
            <m:r>
              <w:rPr>
                <w:rFonts w:ascii="Cambria Math" w:eastAsia="仿宋" w:hAnsi="Cambria Math" w:cs="宋体"/>
                <w:color w:val="000000"/>
                <w:kern w:val="0"/>
                <w:sz w:val="24"/>
              </w:rPr>
              <m:t>t-1</m:t>
            </m:r>
          </m:sub>
          <m:sup>
            <m:r>
              <w:rPr>
                <w:rFonts w:ascii="Cambria Math" w:eastAsia="仿宋" w:hAnsi="Cambria Math" w:cs="宋体"/>
                <w:color w:val="000000"/>
                <w:kern w:val="0"/>
                <w:sz w:val="24"/>
              </w:rPr>
              <m:t>'</m:t>
            </m:r>
          </m:sup>
        </m:sSubSup>
      </m:oMath>
      <w:r w:rsidRPr="00843669">
        <w:rPr>
          <w:rFonts w:ascii="仿宋" w:eastAsia="仿宋" w:hAnsi="仿宋"/>
          <w:sz w:val="24"/>
        </w:rPr>
        <w:t xml:space="preserve">. Since Adam is nearly invariant to changes in the gradient scale, for simplicity we replace this with </w:t>
      </w:r>
      <m:oMath>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h</m:t>
            </m:r>
          </m:e>
          <m:sub>
            <m:r>
              <w:rPr>
                <w:rFonts w:ascii="Cambria Math" w:eastAsia="仿宋" w:hAnsi="Cambria Math" w:cs="宋体"/>
                <w:color w:val="000000"/>
                <w:kern w:val="0"/>
                <w:sz w:val="24"/>
              </w:rPr>
              <m:t>t</m:t>
            </m:r>
          </m:sub>
        </m:sSub>
        <m:r>
          <w:rPr>
            <w:rFonts w:ascii="Cambria Math" w:eastAsia="仿宋" w:hAnsi="Cambria Math" w:cs="宋体"/>
            <w:color w:val="000000"/>
            <w:kern w:val="0"/>
            <w:sz w:val="24"/>
          </w:rPr>
          <m:t>=</m:t>
        </m:r>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g</m:t>
            </m:r>
          </m:e>
          <m:sub>
            <m:r>
              <w:rPr>
                <w:rFonts w:ascii="Cambria Math" w:eastAsia="仿宋" w:hAnsi="Cambria Math" w:cs="宋体"/>
                <w:color w:val="000000"/>
                <w:kern w:val="0"/>
                <w:sz w:val="24"/>
              </w:rPr>
              <m:t>t</m:t>
            </m:r>
          </m:sub>
        </m:sSub>
        <m:r>
          <m:rPr>
            <m:sty m:val="p"/>
          </m:rPr>
          <w:rPr>
            <w:rFonts w:ascii="Cambria Math" w:eastAsia="仿宋" w:hAnsi="Cambria Math" w:cs="宋体"/>
            <w:color w:val="000000"/>
            <w:kern w:val="0"/>
            <w:sz w:val="24"/>
          </w:rPr>
          <m:t>⋅</m:t>
        </m:r>
        <m:d>
          <m:dPr>
            <m:ctrlPr>
              <w:rPr>
                <w:rFonts w:ascii="Cambria Math" w:eastAsia="仿宋" w:hAnsi="Cambria Math" w:cs="宋体"/>
                <w:i/>
                <w:color w:val="000000"/>
                <w:kern w:val="0"/>
                <w:sz w:val="24"/>
              </w:rPr>
            </m:ctrlPr>
          </m:dPr>
          <m:e>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r</m:t>
                </m:r>
              </m:e>
              <m:sub>
                <m:r>
                  <w:rPr>
                    <w:rFonts w:ascii="Cambria Math" w:eastAsia="仿宋" w:hAnsi="Cambria Math" w:cs="宋体"/>
                    <w:color w:val="000000"/>
                    <w:kern w:val="0"/>
                    <w:sz w:val="24"/>
                  </w:rPr>
                  <m:t>t-1</m:t>
                </m:r>
              </m:sub>
            </m:sSub>
            <m:r>
              <m:rPr>
                <m:sty m:val="p"/>
              </m:rPr>
              <w:rPr>
                <w:rFonts w:ascii="Cambria Math" w:eastAsia="仿宋" w:hAnsi="Cambria Math" w:cs="宋体" w:hint="eastAsia"/>
                <w:color w:val="000000"/>
                <w:kern w:val="0"/>
                <w:sz w:val="24"/>
              </w:rPr>
              <m:t>⊙</m:t>
            </m:r>
            <m:sSubSup>
              <m:sSubSupPr>
                <m:ctrlPr>
                  <w:rPr>
                    <w:rFonts w:ascii="Cambria Math" w:eastAsia="仿宋" w:hAnsi="Cambria Math" w:cs="宋体"/>
                    <w:i/>
                    <w:color w:val="000000"/>
                    <w:kern w:val="0"/>
                    <w:sz w:val="24"/>
                  </w:rPr>
                </m:ctrlPr>
              </m:sSubSupPr>
              <m:e>
                <m:r>
                  <w:rPr>
                    <w:rFonts w:ascii="Cambria Math" w:eastAsia="仿宋" w:hAnsi="Cambria Math" w:cs="宋体"/>
                    <w:color w:val="000000"/>
                    <w:kern w:val="0"/>
                    <w:sz w:val="24"/>
                  </w:rPr>
                  <m:t>θ</m:t>
                </m:r>
                <m:ctrlPr>
                  <w:rPr>
                    <w:rFonts w:ascii="Cambria Math" w:eastAsia="仿宋" w:hAnsi="Cambria Math" w:cs="宋体"/>
                    <w:color w:val="000000"/>
                    <w:kern w:val="0"/>
                    <w:sz w:val="24"/>
                  </w:rPr>
                </m:ctrlPr>
              </m:e>
              <m:sub>
                <m:r>
                  <w:rPr>
                    <w:rFonts w:ascii="Cambria Math" w:eastAsia="仿宋" w:hAnsi="Cambria Math" w:cs="宋体"/>
                    <w:color w:val="000000"/>
                    <w:kern w:val="0"/>
                    <w:sz w:val="24"/>
                  </w:rPr>
                  <m:t>t-1</m:t>
                </m:r>
              </m:sub>
              <m:sup>
                <m:r>
                  <w:rPr>
                    <w:rFonts w:ascii="Cambria Math" w:eastAsia="仿宋" w:hAnsi="Cambria Math" w:cs="宋体"/>
                    <w:color w:val="000000"/>
                    <w:kern w:val="0"/>
                    <w:sz w:val="24"/>
                  </w:rPr>
                  <m:t>'</m:t>
                </m:r>
              </m:sup>
            </m:sSubSup>
          </m:e>
        </m:d>
        <m:r>
          <w:rPr>
            <w:rFonts w:ascii="Cambria Math" w:eastAsia="仿宋" w:hAnsi="Cambria Math" w:cs="宋体"/>
            <w:color w:val="000000"/>
            <w:kern w:val="0"/>
            <w:sz w:val="24"/>
          </w:rPr>
          <m:t>=</m:t>
        </m:r>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g</m:t>
            </m:r>
          </m:e>
          <m:sub>
            <m:r>
              <w:rPr>
                <w:rFonts w:ascii="Cambria Math" w:eastAsia="仿宋" w:hAnsi="Cambria Math" w:cs="宋体"/>
                <w:color w:val="000000"/>
                <w:kern w:val="0"/>
                <w:sz w:val="24"/>
              </w:rPr>
              <m:t>t</m:t>
            </m:r>
          </m:sub>
        </m:sSub>
        <m:r>
          <m:rPr>
            <m:sty m:val="p"/>
          </m:rPr>
          <w:rPr>
            <w:rFonts w:ascii="Cambria Math" w:eastAsia="仿宋" w:hAnsi="Cambria Math" w:cs="宋体"/>
            <w:color w:val="000000"/>
            <w:kern w:val="0"/>
            <w:sz w:val="24"/>
          </w:rPr>
          <m:t>⋅</m:t>
        </m:r>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θ</m:t>
            </m:r>
            <m:ctrlPr>
              <w:rPr>
                <w:rFonts w:ascii="Cambria Math" w:eastAsia="仿宋" w:hAnsi="Cambria Math" w:cs="宋体"/>
                <w:color w:val="000000"/>
                <w:kern w:val="0"/>
                <w:sz w:val="24"/>
              </w:rPr>
            </m:ctrlPr>
          </m:e>
          <m:sub>
            <m:r>
              <w:rPr>
                <w:rFonts w:ascii="Cambria Math" w:eastAsia="仿宋" w:hAnsi="Cambria Math" w:cs="宋体"/>
                <w:color w:val="000000"/>
                <w:kern w:val="0"/>
                <w:sz w:val="24"/>
              </w:rPr>
              <m:t>t-1</m:t>
            </m:r>
          </m:sub>
        </m:sSub>
      </m:oMath>
      <w:r w:rsidRPr="00843669">
        <w:rPr>
          <w:rFonts w:ascii="仿宋" w:eastAsia="仿宋" w:hAnsi="仿宋"/>
          <w:sz w:val="24"/>
        </w:rPr>
        <w:t xml:space="preserve">. Following the Adam algorithm, we maintain the first moment </w:t>
      </w:r>
      <m:oMath>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n</m:t>
            </m:r>
          </m:e>
          <m:sub>
            <m:r>
              <w:rPr>
                <w:rFonts w:ascii="Cambria Math" w:eastAsia="仿宋" w:hAnsi="Cambria Math" w:cs="宋体"/>
                <w:color w:val="000000"/>
                <w:kern w:val="0"/>
                <w:sz w:val="24"/>
              </w:rPr>
              <m:t>t</m:t>
            </m:r>
          </m:sub>
        </m:sSub>
        <m:r>
          <w:rPr>
            <w:rFonts w:ascii="Cambria Math" w:eastAsia="仿宋" w:hAnsi="Cambria Math" w:cs="宋体"/>
            <w:color w:val="000000"/>
            <w:kern w:val="0"/>
            <w:sz w:val="24"/>
          </w:rPr>
          <m:t>=</m:t>
        </m:r>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β</m:t>
            </m:r>
          </m:e>
          <m:sub>
            <m:r>
              <w:rPr>
                <w:rFonts w:ascii="Cambria Math" w:eastAsia="仿宋" w:hAnsi="Cambria Math" w:cs="宋体"/>
                <w:color w:val="000000"/>
                <w:kern w:val="0"/>
                <w:sz w:val="24"/>
              </w:rPr>
              <m:t>1</m:t>
            </m:r>
          </m:sub>
        </m:sSub>
        <m:r>
          <m:rPr>
            <m:sty m:val="p"/>
          </m:rPr>
          <w:rPr>
            <w:rFonts w:ascii="Cambria Math" w:eastAsia="仿宋" w:hAnsi="Cambria Math" w:cs="宋体"/>
            <w:color w:val="000000"/>
            <w:kern w:val="0"/>
            <w:sz w:val="24"/>
          </w:rPr>
          <m:t>⋅</m:t>
        </m:r>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n</m:t>
            </m:r>
            <m:ctrlPr>
              <w:rPr>
                <w:rFonts w:ascii="Cambria Math" w:eastAsia="仿宋" w:hAnsi="Cambria Math" w:cs="宋体"/>
                <w:color w:val="000000"/>
                <w:kern w:val="0"/>
                <w:sz w:val="24"/>
              </w:rPr>
            </m:ctrlPr>
          </m:e>
          <m:sub>
            <m:r>
              <w:rPr>
                <w:rFonts w:ascii="Cambria Math" w:eastAsia="仿宋" w:hAnsi="Cambria Math" w:cs="宋体"/>
                <w:color w:val="000000"/>
                <w:kern w:val="0"/>
                <w:sz w:val="24"/>
              </w:rPr>
              <m:t>t-1</m:t>
            </m:r>
          </m:sub>
        </m:sSub>
        <m:r>
          <w:rPr>
            <w:rFonts w:ascii="Cambria Math" w:eastAsia="仿宋" w:hAnsi="Cambria Math" w:cs="宋体"/>
            <w:color w:val="000000"/>
            <w:kern w:val="0"/>
            <w:sz w:val="24"/>
          </w:rPr>
          <m:t>+</m:t>
        </m:r>
        <m:d>
          <m:dPr>
            <m:ctrlPr>
              <w:rPr>
                <w:rFonts w:ascii="Cambria Math" w:eastAsia="仿宋" w:hAnsi="Cambria Math" w:cs="宋体"/>
                <w:i/>
                <w:color w:val="000000"/>
                <w:kern w:val="0"/>
                <w:sz w:val="24"/>
              </w:rPr>
            </m:ctrlPr>
          </m:dPr>
          <m:e>
            <m:r>
              <w:rPr>
                <w:rFonts w:ascii="Cambria Math" w:eastAsia="仿宋" w:hAnsi="Cambria Math" w:cs="宋体"/>
                <w:color w:val="000000"/>
                <w:kern w:val="0"/>
                <w:sz w:val="24"/>
              </w:rPr>
              <m:t>1-</m:t>
            </m:r>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β</m:t>
                </m:r>
              </m:e>
              <m:sub>
                <m:r>
                  <w:rPr>
                    <w:rFonts w:ascii="Cambria Math" w:eastAsia="仿宋" w:hAnsi="Cambria Math" w:cs="宋体"/>
                    <w:color w:val="000000"/>
                    <w:kern w:val="0"/>
                    <w:sz w:val="24"/>
                  </w:rPr>
                  <m:t>1</m:t>
                </m:r>
              </m:sub>
            </m:sSub>
          </m:e>
        </m:d>
        <m:r>
          <m:rPr>
            <m:sty m:val="p"/>
          </m:rPr>
          <w:rPr>
            <w:rFonts w:ascii="Cambria Math" w:eastAsia="仿宋" w:hAnsi="Cambria Math" w:cs="宋体"/>
            <w:color w:val="000000"/>
            <w:kern w:val="0"/>
            <w:sz w:val="24"/>
          </w:rPr>
          <m:t>⋅</m:t>
        </m:r>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h</m:t>
            </m:r>
            <m:ctrlPr>
              <w:rPr>
                <w:rFonts w:ascii="Cambria Math" w:eastAsia="仿宋" w:hAnsi="Cambria Math" w:cs="宋体"/>
                <w:color w:val="000000"/>
                <w:kern w:val="0"/>
                <w:sz w:val="24"/>
              </w:rPr>
            </m:ctrlPr>
          </m:e>
          <m:sub>
            <m:r>
              <w:rPr>
                <w:rFonts w:ascii="Cambria Math" w:eastAsia="仿宋" w:hAnsi="Cambria Math" w:cs="宋体"/>
                <w:color w:val="000000"/>
                <w:kern w:val="0"/>
                <w:sz w:val="24"/>
              </w:rPr>
              <m:t>t</m:t>
            </m:r>
          </m:sub>
        </m:sSub>
      </m:oMath>
      <w:r w:rsidR="00E701CD" w:rsidRPr="00843669">
        <w:rPr>
          <w:rFonts w:ascii="仿宋" w:eastAsia="仿宋" w:hAnsi="仿宋"/>
          <w:sz w:val="24"/>
        </w:rPr>
        <w:t xml:space="preserve"> </w:t>
      </w:r>
      <w:r w:rsidRPr="00843669">
        <w:rPr>
          <w:rFonts w:ascii="仿宋" w:eastAsia="仿宋" w:hAnsi="仿宋"/>
          <w:sz w:val="24"/>
        </w:rPr>
        <w:t xml:space="preserve">and the second moment </w:t>
      </w:r>
      <m:oMath>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w</m:t>
            </m:r>
          </m:e>
          <m:sub>
            <m:r>
              <w:rPr>
                <w:rFonts w:ascii="Cambria Math" w:eastAsia="仿宋" w:hAnsi="Cambria Math" w:cs="宋体"/>
                <w:color w:val="000000"/>
                <w:kern w:val="0"/>
                <w:sz w:val="24"/>
              </w:rPr>
              <m:t>t</m:t>
            </m:r>
          </m:sub>
        </m:sSub>
        <m:r>
          <w:rPr>
            <w:rFonts w:ascii="Cambria Math" w:eastAsia="仿宋" w:hAnsi="Cambria Math" w:cs="宋体"/>
            <w:color w:val="000000"/>
            <w:kern w:val="0"/>
            <w:sz w:val="24"/>
          </w:rPr>
          <m:t>=</m:t>
        </m:r>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β</m:t>
            </m:r>
          </m:e>
          <m:sub>
            <m:r>
              <w:rPr>
                <w:rFonts w:ascii="Cambria Math" w:eastAsia="仿宋" w:hAnsi="Cambria Math" w:cs="宋体"/>
                <w:color w:val="000000"/>
                <w:kern w:val="0"/>
                <w:sz w:val="24"/>
              </w:rPr>
              <m:t>2</m:t>
            </m:r>
          </m:sub>
        </m:sSub>
        <m:r>
          <m:rPr>
            <m:sty m:val="p"/>
          </m:rPr>
          <w:rPr>
            <w:rFonts w:ascii="Cambria Math" w:eastAsia="仿宋" w:hAnsi="Cambria Math" w:cs="宋体"/>
            <w:color w:val="000000"/>
            <w:kern w:val="0"/>
            <w:sz w:val="24"/>
          </w:rPr>
          <m:t>⋅</m:t>
        </m:r>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w</m:t>
            </m:r>
            <m:ctrlPr>
              <w:rPr>
                <w:rFonts w:ascii="Cambria Math" w:eastAsia="仿宋" w:hAnsi="Cambria Math" w:cs="宋体"/>
                <w:color w:val="000000"/>
                <w:kern w:val="0"/>
                <w:sz w:val="24"/>
              </w:rPr>
            </m:ctrlPr>
          </m:e>
          <m:sub>
            <m:r>
              <w:rPr>
                <w:rFonts w:ascii="Cambria Math" w:eastAsia="仿宋" w:hAnsi="Cambria Math" w:cs="宋体"/>
                <w:color w:val="000000"/>
                <w:kern w:val="0"/>
                <w:sz w:val="24"/>
              </w:rPr>
              <m:t>t-1</m:t>
            </m:r>
          </m:sub>
        </m:sSub>
        <m:r>
          <w:rPr>
            <w:rFonts w:ascii="Cambria Math" w:eastAsia="仿宋" w:hAnsi="Cambria Math" w:cs="宋体"/>
            <w:color w:val="000000"/>
            <w:kern w:val="0"/>
            <w:sz w:val="24"/>
          </w:rPr>
          <m:t>+</m:t>
        </m:r>
        <m:d>
          <m:dPr>
            <m:ctrlPr>
              <w:rPr>
                <w:rFonts w:ascii="Cambria Math" w:eastAsia="仿宋" w:hAnsi="Cambria Math" w:cs="宋体"/>
                <w:i/>
                <w:color w:val="000000"/>
                <w:kern w:val="0"/>
                <w:sz w:val="24"/>
              </w:rPr>
            </m:ctrlPr>
          </m:dPr>
          <m:e>
            <m:r>
              <w:rPr>
                <w:rFonts w:ascii="Cambria Math" w:eastAsia="仿宋" w:hAnsi="Cambria Math" w:cs="宋体"/>
                <w:color w:val="000000"/>
                <w:kern w:val="0"/>
                <w:sz w:val="24"/>
              </w:rPr>
              <m:t>1-</m:t>
            </m:r>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β</m:t>
                </m:r>
              </m:e>
              <m:sub>
                <m:r>
                  <w:rPr>
                    <w:rFonts w:ascii="Cambria Math" w:eastAsia="仿宋" w:hAnsi="Cambria Math" w:cs="宋体"/>
                    <w:color w:val="000000"/>
                    <w:kern w:val="0"/>
                    <w:sz w:val="24"/>
                  </w:rPr>
                  <m:t>2</m:t>
                </m:r>
              </m:sub>
            </m:sSub>
          </m:e>
        </m:d>
        <m:r>
          <m:rPr>
            <m:sty m:val="p"/>
          </m:rPr>
          <w:rPr>
            <w:rFonts w:ascii="Cambria Math" w:eastAsia="仿宋" w:hAnsi="Cambria Math" w:cs="宋体"/>
            <w:color w:val="000000"/>
            <w:kern w:val="0"/>
            <w:sz w:val="24"/>
          </w:rPr>
          <m:t>⋅</m:t>
        </m:r>
        <m:sSubSup>
          <m:sSubSupPr>
            <m:ctrlPr>
              <w:rPr>
                <w:rFonts w:ascii="Cambria Math" w:eastAsia="仿宋" w:hAnsi="Cambria Math" w:cs="宋体"/>
                <w:i/>
                <w:color w:val="000000"/>
                <w:kern w:val="0"/>
                <w:sz w:val="24"/>
              </w:rPr>
            </m:ctrlPr>
          </m:sSubSupPr>
          <m:e>
            <m:r>
              <w:rPr>
                <w:rFonts w:ascii="Cambria Math" w:eastAsia="仿宋" w:hAnsi="Cambria Math" w:cs="宋体"/>
                <w:color w:val="000000"/>
                <w:kern w:val="0"/>
                <w:sz w:val="24"/>
              </w:rPr>
              <m:t>h</m:t>
            </m:r>
            <m:ctrlPr>
              <w:rPr>
                <w:rFonts w:ascii="Cambria Math" w:eastAsia="仿宋" w:hAnsi="Cambria Math" w:cs="宋体"/>
                <w:color w:val="000000"/>
                <w:kern w:val="0"/>
                <w:sz w:val="24"/>
              </w:rPr>
            </m:ctrlPr>
          </m:e>
          <m:sub>
            <m:r>
              <w:rPr>
                <w:rFonts w:ascii="Cambria Math" w:eastAsia="仿宋" w:hAnsi="Cambria Math" w:cs="宋体"/>
                <w:color w:val="000000"/>
                <w:kern w:val="0"/>
                <w:sz w:val="24"/>
              </w:rPr>
              <m:t>t</m:t>
            </m:r>
          </m:sub>
          <m:sup>
            <m:r>
              <w:rPr>
                <w:rFonts w:ascii="Cambria Math" w:eastAsia="仿宋" w:hAnsi="Cambria Math" w:cs="宋体"/>
                <w:color w:val="000000"/>
                <w:kern w:val="0"/>
                <w:sz w:val="24"/>
              </w:rPr>
              <m:t>2</m:t>
            </m:r>
          </m:sup>
        </m:sSubSup>
        <m:r>
          <w:rPr>
            <w:rFonts w:ascii="Cambria Math" w:eastAsia="仿宋" w:hAnsi="Cambria Math" w:cs="宋体"/>
            <w:color w:val="000000"/>
            <w:kern w:val="0"/>
            <w:sz w:val="24"/>
          </w:rPr>
          <m:t xml:space="preserve"> </m:t>
        </m:r>
      </m:oMath>
      <w:r w:rsidRPr="00843669">
        <w:rPr>
          <w:rFonts w:ascii="仿宋" w:eastAsia="仿宋" w:hAnsi="仿宋"/>
          <w:sz w:val="24"/>
        </w:rPr>
        <w:t xml:space="preserve">of the scale gradients ht. The parameter change on </w:t>
      </w:r>
      <w:r w:rsidRPr="00843669">
        <w:rPr>
          <w:rFonts w:ascii="仿宋" w:eastAsia="仿宋" w:hAnsi="仿宋" w:cs="仿宋" w:hint="eastAsia"/>
          <w:sz w:val="24"/>
        </w:rPr>
        <w:t>θ</w:t>
      </w:r>
      <w:r w:rsidRPr="00843669">
        <w:rPr>
          <w:rFonts w:ascii="仿宋" w:eastAsia="仿宋" w:hAnsi="仿宋"/>
          <w:sz w:val="24"/>
        </w:rPr>
        <w:t xml:space="preserve"> caused</w:t>
      </w:r>
      <w:r w:rsidR="00DF30B7">
        <w:rPr>
          <w:rFonts w:ascii="仿宋" w:eastAsia="仿宋" w:hAnsi="仿宋" w:hint="eastAsia"/>
          <w:sz w:val="24"/>
        </w:rPr>
        <w:t xml:space="preserve"> </w:t>
      </w:r>
      <w:r w:rsidR="00DF30B7" w:rsidRPr="00DF30B7">
        <w:rPr>
          <w:rFonts w:ascii="仿宋" w:eastAsia="仿宋" w:hAnsi="仿宋"/>
          <w:sz w:val="24"/>
        </w:rPr>
        <w:t>by updating parameter scale from rt</w:t>
      </w:r>
      <w:r w:rsidR="00DF30B7" w:rsidRPr="00DF30B7">
        <w:rPr>
          <w:rFonts w:ascii="微软雅黑" w:eastAsia="微软雅黑" w:hAnsi="微软雅黑" w:cs="微软雅黑" w:hint="eastAsia"/>
          <w:sz w:val="24"/>
        </w:rPr>
        <w:t>−</w:t>
      </w:r>
      <w:r w:rsidR="00DF30B7" w:rsidRPr="00DF30B7">
        <w:rPr>
          <w:rFonts w:ascii="仿宋" w:eastAsia="仿宋" w:hAnsi="仿宋"/>
          <w:sz w:val="24"/>
        </w:rPr>
        <w:t xml:space="preserve">1 to rt is </w:t>
      </w:r>
      <m:oMath>
        <m:sSubSup>
          <m:sSubSupPr>
            <m:ctrlPr>
              <w:rPr>
                <w:rFonts w:ascii="Cambria Math" w:eastAsia="仿宋" w:hAnsi="Cambria Math" w:cs="宋体"/>
                <w:i/>
                <w:color w:val="000000"/>
                <w:kern w:val="0"/>
                <w:sz w:val="24"/>
              </w:rPr>
            </m:ctrlPr>
          </m:sSubSupPr>
          <m:e>
            <m:r>
              <w:rPr>
                <w:rFonts w:ascii="Cambria Math" w:eastAsia="微软雅黑" w:hAnsi="Cambria Math" w:cs="微软雅黑" w:hint="eastAsia"/>
                <w:color w:val="000000"/>
                <w:kern w:val="0"/>
                <w:sz w:val="24"/>
              </w:rPr>
              <m:t>∆</m:t>
            </m:r>
            <m:ctrlPr>
              <w:rPr>
                <w:rFonts w:ascii="Cambria Math" w:eastAsia="微软雅黑" w:hAnsi="Cambria Math" w:cs="微软雅黑" w:hint="eastAsia"/>
                <w:i/>
                <w:color w:val="000000"/>
                <w:kern w:val="0"/>
                <w:sz w:val="24"/>
              </w:rPr>
            </m:ctrlPr>
          </m:e>
          <m:sub>
            <m:r>
              <w:rPr>
                <w:rFonts w:ascii="Cambria Math" w:eastAsia="仿宋" w:hAnsi="Cambria Math" w:cs="宋体"/>
                <w:color w:val="000000"/>
                <w:kern w:val="0"/>
                <w:sz w:val="24"/>
              </w:rPr>
              <m:t>t</m:t>
            </m:r>
          </m:sub>
          <m:sup>
            <m:r>
              <w:rPr>
                <w:rFonts w:ascii="Cambria Math" w:eastAsia="仿宋" w:hAnsi="Cambria Math" w:cs="宋体"/>
                <w:color w:val="000000"/>
                <w:kern w:val="0"/>
                <w:sz w:val="24"/>
              </w:rPr>
              <m:t>'</m:t>
            </m:r>
          </m:sup>
        </m:sSubSup>
        <m:r>
          <w:rPr>
            <w:rFonts w:ascii="Cambria Math" w:eastAsia="仿宋" w:hAnsi="Cambria Math" w:cs="宋体"/>
            <w:color w:val="000000"/>
            <w:kern w:val="0"/>
            <w:sz w:val="24"/>
          </w:rPr>
          <m:t>,r=</m:t>
        </m:r>
        <m:d>
          <m:dPr>
            <m:ctrlPr>
              <w:rPr>
                <w:rFonts w:ascii="Cambria Math" w:eastAsia="仿宋" w:hAnsi="Cambria Math" w:cs="宋体"/>
                <w:i/>
                <w:color w:val="000000"/>
                <w:kern w:val="0"/>
                <w:sz w:val="24"/>
              </w:rPr>
            </m:ctrlPr>
          </m:dPr>
          <m:e>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r</m:t>
                </m:r>
              </m:e>
              <m:sub>
                <m:r>
                  <w:rPr>
                    <w:rFonts w:ascii="Cambria Math" w:eastAsia="仿宋" w:hAnsi="Cambria Math" w:cs="宋体"/>
                    <w:color w:val="000000"/>
                    <w:kern w:val="0"/>
                    <w:sz w:val="24"/>
                  </w:rPr>
                  <m:t>t</m:t>
                </m:r>
              </m:sub>
            </m:sSub>
            <m:r>
              <w:rPr>
                <w:rFonts w:ascii="Cambria Math" w:eastAsia="仿宋" w:hAnsi="Cambria Math" w:cs="宋体"/>
                <w:color w:val="000000"/>
                <w:kern w:val="0"/>
                <w:sz w:val="24"/>
              </w:rPr>
              <m:t>-</m:t>
            </m:r>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r</m:t>
                </m:r>
              </m:e>
              <m:sub>
                <m:r>
                  <w:rPr>
                    <w:rFonts w:ascii="Cambria Math" w:eastAsia="仿宋" w:hAnsi="Cambria Math" w:cs="宋体"/>
                    <w:color w:val="000000"/>
                    <w:kern w:val="0"/>
                    <w:sz w:val="24"/>
                  </w:rPr>
                  <m:t>t-1</m:t>
                </m:r>
              </m:sub>
            </m:sSub>
          </m:e>
        </m:d>
        <m:r>
          <m:rPr>
            <m:sty m:val="p"/>
          </m:rPr>
          <w:rPr>
            <w:rFonts w:ascii="Cambria Math" w:eastAsia="仿宋" w:hAnsi="Cambria Math" w:cs="宋体" w:hint="eastAsia"/>
            <w:color w:val="000000"/>
            <w:kern w:val="0"/>
            <w:sz w:val="24"/>
          </w:rPr>
          <m:t>⊙</m:t>
        </m:r>
        <m:sSubSup>
          <m:sSubSupPr>
            <m:ctrlPr>
              <w:rPr>
                <w:rFonts w:ascii="Cambria Math" w:eastAsia="仿宋" w:hAnsi="Cambria Math" w:cs="宋体"/>
                <w:i/>
                <w:color w:val="000000"/>
                <w:kern w:val="0"/>
                <w:sz w:val="24"/>
              </w:rPr>
            </m:ctrlPr>
          </m:sSubSupPr>
          <m:e>
            <m:r>
              <w:rPr>
                <w:rFonts w:ascii="Cambria Math" w:eastAsia="仿宋" w:hAnsi="Cambria Math" w:cs="Roboto"/>
                <w:color w:val="000000"/>
                <w:kern w:val="0"/>
                <w:sz w:val="24"/>
              </w:rPr>
              <m:t>θ</m:t>
            </m:r>
            <m:ctrlPr>
              <w:rPr>
                <w:rFonts w:ascii="Cambria Math" w:eastAsia="仿宋" w:hAnsi="Cambria Math" w:cs="宋体"/>
                <w:color w:val="000000"/>
                <w:kern w:val="0"/>
                <w:sz w:val="24"/>
              </w:rPr>
            </m:ctrlPr>
          </m:e>
          <m:sub>
            <m:r>
              <w:rPr>
                <w:rFonts w:ascii="Cambria Math" w:eastAsia="仿宋" w:hAnsi="Cambria Math" w:cs="宋体"/>
                <w:color w:val="000000"/>
                <w:kern w:val="0"/>
                <w:sz w:val="24"/>
              </w:rPr>
              <m:t>t-1</m:t>
            </m:r>
          </m:sub>
          <m:sup>
            <m:r>
              <w:rPr>
                <w:rFonts w:ascii="Cambria Math" w:eastAsia="仿宋" w:hAnsi="Cambria Math" w:cs="宋体"/>
                <w:color w:val="000000"/>
                <w:kern w:val="0"/>
                <w:sz w:val="24"/>
              </w:rPr>
              <m:t>'</m:t>
            </m:r>
          </m:sup>
        </m:sSubSup>
      </m:oMath>
      <w:r w:rsidR="005A2E18" w:rsidRPr="00DF30B7">
        <w:rPr>
          <w:rFonts w:ascii="仿宋" w:eastAsia="仿宋" w:hAnsi="仿宋"/>
          <w:sz w:val="24"/>
        </w:rPr>
        <w:t>.</w:t>
      </w:r>
      <w:r w:rsidR="00DF30B7" w:rsidRPr="00DF30B7">
        <w:rPr>
          <w:rFonts w:ascii="仿宋" w:eastAsia="仿宋" w:hAnsi="仿宋"/>
          <w:sz w:val="24"/>
        </w:rPr>
        <w:t xml:space="preserve"> . Similar to Equation 6, we also integrate the parameter scale rt</w:t>
      </w:r>
      <w:r w:rsidR="00DF30B7" w:rsidRPr="00DF30B7">
        <w:rPr>
          <w:rFonts w:ascii="微软雅黑" w:eastAsia="微软雅黑" w:hAnsi="微软雅黑" w:cs="微软雅黑" w:hint="eastAsia"/>
          <w:sz w:val="24"/>
        </w:rPr>
        <w:t>−</w:t>
      </w:r>
      <w:r w:rsidR="00DF30B7" w:rsidRPr="00DF30B7">
        <w:rPr>
          <w:rFonts w:ascii="仿宋" w:eastAsia="仿宋" w:hAnsi="仿宋"/>
          <w:sz w:val="24"/>
        </w:rPr>
        <w:t xml:space="preserve">1 into the update </w:t>
      </w:r>
      <w:r w:rsidR="00DF30B7" w:rsidRPr="00DF30B7">
        <w:rPr>
          <w:rFonts w:ascii="微软雅黑" w:eastAsia="微软雅黑" w:hAnsi="微软雅黑" w:cs="微软雅黑" w:hint="eastAsia"/>
          <w:sz w:val="24"/>
        </w:rPr>
        <w:t>∆</w:t>
      </w:r>
      <w:r w:rsidR="00DF30B7" w:rsidRPr="00DF30B7">
        <w:rPr>
          <w:rFonts w:ascii="仿宋" w:eastAsia="仿宋" w:hAnsi="仿宋" w:cs="仿宋" w:hint="eastAsia"/>
          <w:sz w:val="24"/>
        </w:rPr>
        <w:t>′</w:t>
      </w:r>
      <w:r w:rsidR="00DF30B7" w:rsidRPr="00DF30B7">
        <w:rPr>
          <w:rFonts w:ascii="仿宋" w:eastAsia="仿宋" w:hAnsi="仿宋"/>
          <w:sz w:val="24"/>
        </w:rPr>
        <w:t xml:space="preserve"> </w:t>
      </w:r>
      <w:proofErr w:type="spellStart"/>
      <w:r w:rsidR="00DF30B7" w:rsidRPr="00DF30B7">
        <w:rPr>
          <w:rFonts w:ascii="仿宋" w:eastAsia="仿宋" w:hAnsi="仿宋"/>
          <w:sz w:val="24"/>
        </w:rPr>
        <w:t>t,r</w:t>
      </w:r>
      <w:proofErr w:type="spellEnd"/>
      <w:r w:rsidR="00DF30B7" w:rsidRPr="00DF30B7">
        <w:rPr>
          <w:rFonts w:ascii="仿宋" w:eastAsia="仿宋" w:hAnsi="仿宋"/>
          <w:sz w:val="24"/>
        </w:rPr>
        <w:t>:</w:t>
      </w:r>
      <w:r w:rsidR="00AD2F8C" w:rsidRPr="00AD2F8C">
        <w:rPr>
          <w:rFonts w:ascii="Cambria Math" w:eastAsia="仿宋" w:hAnsi="Cambria Math" w:cs="宋体"/>
          <w:i/>
          <w:color w:val="000000"/>
          <w:kern w:val="0"/>
          <w:sz w:val="24"/>
        </w:rPr>
        <w:br/>
      </w:r>
      <m:oMath>
        <m:sSubSup>
          <m:sSubSupPr>
            <m:ctrlPr>
              <w:rPr>
                <w:rFonts w:ascii="Cambria Math" w:eastAsia="仿宋" w:hAnsi="Cambria Math" w:cs="宋体"/>
                <w:i/>
                <w:color w:val="000000"/>
                <w:kern w:val="0"/>
                <w:sz w:val="24"/>
              </w:rPr>
            </m:ctrlPr>
          </m:sSubSupPr>
          <m:e>
            <m:r>
              <m:rPr>
                <m:sty m:val="p"/>
              </m:rPr>
              <w:rPr>
                <w:rFonts w:ascii="Cambria Math" w:eastAsia="仿宋" w:hAnsi="Cambria Math" w:cs="宋体" w:hint="eastAsia"/>
                <w:color w:val="000000"/>
                <w:kern w:val="0"/>
                <w:sz w:val="24"/>
              </w:rPr>
              <m:t>Δ</m:t>
            </m:r>
            <m:ctrlPr>
              <w:rPr>
                <w:rFonts w:ascii="Cambria Math" w:eastAsia="仿宋" w:hAnsi="Cambria Math" w:cs="宋体" w:hint="eastAsia"/>
                <w:color w:val="000000"/>
                <w:kern w:val="0"/>
                <w:sz w:val="24"/>
              </w:rPr>
            </m:ctrlPr>
          </m:e>
          <m:sub>
            <m:r>
              <w:rPr>
                <w:rFonts w:ascii="Cambria Math" w:eastAsia="仿宋" w:hAnsi="Cambria Math" w:cs="宋体"/>
                <w:color w:val="000000"/>
                <w:kern w:val="0"/>
                <w:sz w:val="24"/>
              </w:rPr>
              <m:t>t</m:t>
            </m:r>
          </m:sub>
          <m:sup>
            <m:r>
              <w:rPr>
                <w:rFonts w:ascii="Cambria Math" w:eastAsia="仿宋" w:hAnsi="Cambria Math" w:cs="宋体"/>
                <w:color w:val="000000"/>
                <w:kern w:val="0"/>
                <w:sz w:val="24"/>
              </w:rPr>
              <m:t>'</m:t>
            </m:r>
          </m:sup>
        </m:sSubSup>
        <m:r>
          <w:rPr>
            <w:rFonts w:ascii="Cambria Math" w:eastAsia="仿宋" w:hAnsi="Cambria Math" w:cs="宋体"/>
            <w:color w:val="000000"/>
            <w:kern w:val="0"/>
            <w:sz w:val="24"/>
          </w:rPr>
          <m:t>,r=</m:t>
        </m:r>
        <m:r>
          <m:rPr>
            <m:sty m:val="p"/>
          </m:rPr>
          <w:rPr>
            <w:rFonts w:ascii="Cambria Math" w:eastAsia="仿宋" w:hAnsi="Cambria Math" w:cs="宋体"/>
            <w:color w:val="000000"/>
            <w:kern w:val="0"/>
            <w:sz w:val="24"/>
          </w:rPr>
          <m:t>η⋅</m:t>
        </m:r>
        <m:sSub>
          <m:sSubPr>
            <m:ctrlPr>
              <w:rPr>
                <w:rFonts w:ascii="Cambria Math" w:eastAsia="仿宋" w:hAnsi="Cambria Math" w:cs="宋体"/>
                <w:i/>
                <w:color w:val="000000"/>
                <w:kern w:val="0"/>
                <w:sz w:val="24"/>
              </w:rPr>
            </m:ctrlPr>
          </m:sSubPr>
          <m:e>
            <m:r>
              <m:rPr>
                <m:sty m:val="p"/>
              </m:rPr>
              <w:rPr>
                <w:rFonts w:ascii="Cambria Math" w:eastAsia="仿宋" w:hAnsi="Cambria Math" w:cs="宋体"/>
                <w:color w:val="000000"/>
                <w:kern w:val="0"/>
                <w:sz w:val="24"/>
              </w:rPr>
              <m:t>α</m:t>
            </m:r>
            <m:ctrlPr>
              <w:rPr>
                <w:rFonts w:ascii="Cambria Math" w:eastAsia="仿宋" w:hAnsi="Cambria Math" w:cs="宋体"/>
                <w:color w:val="000000"/>
                <w:kern w:val="0"/>
                <w:sz w:val="24"/>
              </w:rPr>
            </m:ctrlPr>
          </m:e>
          <m:sub>
            <m:r>
              <w:rPr>
                <w:rFonts w:ascii="Cambria Math" w:eastAsia="仿宋" w:hAnsi="Cambria Math" w:cs="宋体"/>
                <w:color w:val="000000"/>
                <w:kern w:val="0"/>
                <w:sz w:val="24"/>
              </w:rPr>
              <m:t>t</m:t>
            </m:r>
          </m:sub>
        </m:sSub>
        <m:r>
          <m:rPr>
            <m:sty m:val="p"/>
          </m:rPr>
          <w:rPr>
            <w:rFonts w:ascii="Cambria Math" w:eastAsia="仿宋" w:hAnsi="Cambria Math" w:cs="宋体"/>
            <w:color w:val="000000"/>
            <w:kern w:val="0"/>
            <w:sz w:val="24"/>
          </w:rPr>
          <m:t>⋅</m:t>
        </m:r>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r</m:t>
            </m:r>
            <m:ctrlPr>
              <w:rPr>
                <w:rFonts w:ascii="Cambria Math" w:eastAsia="仿宋" w:hAnsi="Cambria Math" w:cs="宋体"/>
                <w:color w:val="000000"/>
                <w:kern w:val="0"/>
                <w:sz w:val="24"/>
              </w:rPr>
            </m:ctrlPr>
          </m:e>
          <m:sub>
            <m:r>
              <w:rPr>
                <w:rFonts w:ascii="Cambria Math" w:eastAsia="仿宋" w:hAnsi="Cambria Math" w:cs="宋体"/>
                <w:color w:val="000000"/>
                <w:kern w:val="0"/>
                <w:sz w:val="24"/>
              </w:rPr>
              <m:t>t-1</m:t>
            </m:r>
          </m:sub>
        </m:sSub>
        <m:r>
          <m:rPr>
            <m:sty m:val="p"/>
          </m:rPr>
          <w:rPr>
            <w:rFonts w:ascii="Cambria Math" w:eastAsia="仿宋" w:hAnsi="Cambria Math" w:cs="宋体"/>
            <w:color w:val="000000"/>
            <w:kern w:val="0"/>
            <w:sz w:val="24"/>
          </w:rPr>
          <m:t>⋅</m:t>
        </m:r>
        <m:f>
          <m:fPr>
            <m:ctrlPr>
              <w:rPr>
                <w:rFonts w:ascii="Cambria Math" w:eastAsia="仿宋" w:hAnsi="Cambria Math" w:cs="宋体"/>
                <w:color w:val="000000"/>
                <w:kern w:val="0"/>
                <w:sz w:val="24"/>
              </w:rPr>
            </m:ctrlPr>
          </m:fPr>
          <m:num>
            <m:rad>
              <m:radPr>
                <m:degHide m:val="1"/>
                <m:ctrlPr>
                  <w:rPr>
                    <w:rFonts w:ascii="Cambria Math" w:eastAsia="仿宋" w:hAnsi="Cambria Math" w:cs="宋体"/>
                    <w:color w:val="000000"/>
                    <w:kern w:val="0"/>
                    <w:sz w:val="24"/>
                  </w:rPr>
                </m:ctrlPr>
              </m:radPr>
              <m:deg>
                <m:ctrlPr>
                  <w:rPr>
                    <w:rFonts w:ascii="Cambria Math" w:eastAsia="仿宋" w:hAnsi="Cambria Math" w:cs="宋体"/>
                    <w:i/>
                    <w:color w:val="000000"/>
                    <w:kern w:val="0"/>
                    <w:sz w:val="24"/>
                  </w:rPr>
                </m:ctrlPr>
              </m:deg>
              <m:e>
                <m:r>
                  <w:rPr>
                    <w:rFonts w:ascii="Cambria Math" w:eastAsia="仿宋" w:hAnsi="Cambria Math" w:cs="宋体"/>
                    <w:color w:val="000000"/>
                    <w:kern w:val="0"/>
                    <w:sz w:val="24"/>
                  </w:rPr>
                  <m:t>1-</m:t>
                </m:r>
                <m:sSubSup>
                  <m:sSubSupPr>
                    <m:ctrlPr>
                      <w:rPr>
                        <w:rFonts w:ascii="Cambria Math" w:eastAsia="仿宋" w:hAnsi="Cambria Math" w:cs="宋体"/>
                        <w:i/>
                        <w:color w:val="000000"/>
                        <w:kern w:val="0"/>
                        <w:sz w:val="24"/>
                      </w:rPr>
                    </m:ctrlPr>
                  </m:sSubSupPr>
                  <m:e>
                    <m:r>
                      <m:rPr>
                        <m:sty m:val="p"/>
                      </m:rPr>
                      <w:rPr>
                        <w:rFonts w:ascii="Cambria Math" w:eastAsia="仿宋" w:hAnsi="Cambria Math" w:cs="宋体"/>
                        <w:color w:val="000000"/>
                        <w:kern w:val="0"/>
                        <w:sz w:val="24"/>
                      </w:rPr>
                      <m:t>β</m:t>
                    </m:r>
                  </m:e>
                  <m:sub>
                    <m:r>
                      <w:rPr>
                        <w:rFonts w:ascii="Cambria Math" w:eastAsia="仿宋" w:hAnsi="Cambria Math" w:cs="宋体"/>
                        <w:color w:val="000000"/>
                        <w:kern w:val="0"/>
                        <w:sz w:val="24"/>
                      </w:rPr>
                      <m:t>t</m:t>
                    </m:r>
                  </m:sub>
                  <m:sup>
                    <m:r>
                      <w:rPr>
                        <w:rFonts w:ascii="Cambria Math" w:eastAsia="仿宋" w:hAnsi="Cambria Math" w:cs="宋体"/>
                        <w:color w:val="000000"/>
                        <w:kern w:val="0"/>
                        <w:sz w:val="24"/>
                      </w:rPr>
                      <m:t>2</m:t>
                    </m:r>
                  </m:sup>
                </m:sSubSup>
              </m:e>
            </m:rad>
            <m:ctrlPr>
              <w:rPr>
                <w:rFonts w:ascii="Cambria Math" w:eastAsia="仿宋" w:hAnsi="Cambria Math" w:cs="宋体"/>
                <w:i/>
                <w:color w:val="000000"/>
                <w:kern w:val="0"/>
                <w:sz w:val="24"/>
              </w:rPr>
            </m:ctrlPr>
          </m:num>
          <m:den>
            <m:r>
              <w:rPr>
                <w:rFonts w:ascii="Cambria Math" w:eastAsia="仿宋" w:hAnsi="Cambria Math" w:cs="宋体"/>
                <w:color w:val="000000"/>
                <w:kern w:val="0"/>
                <w:sz w:val="24"/>
              </w:rPr>
              <m:t>1-</m:t>
            </m:r>
            <m:sSubSup>
              <m:sSubSupPr>
                <m:ctrlPr>
                  <w:rPr>
                    <w:rFonts w:ascii="Cambria Math" w:eastAsia="仿宋" w:hAnsi="Cambria Math" w:cs="宋体"/>
                    <w:i/>
                    <w:color w:val="000000"/>
                    <w:kern w:val="0"/>
                    <w:sz w:val="24"/>
                  </w:rPr>
                </m:ctrlPr>
              </m:sSubSupPr>
              <m:e>
                <m:r>
                  <m:rPr>
                    <m:sty m:val="p"/>
                  </m:rPr>
                  <w:rPr>
                    <w:rFonts w:ascii="Cambria Math" w:eastAsia="仿宋" w:hAnsi="Cambria Math" w:cs="宋体"/>
                    <w:color w:val="000000"/>
                    <w:kern w:val="0"/>
                    <w:sz w:val="24"/>
                  </w:rPr>
                  <m:t>β</m:t>
                </m:r>
              </m:e>
              <m:sub>
                <m:r>
                  <w:rPr>
                    <w:rFonts w:ascii="Cambria Math" w:eastAsia="仿宋" w:hAnsi="Cambria Math" w:cs="宋体"/>
                    <w:color w:val="000000"/>
                    <w:kern w:val="0"/>
                    <w:sz w:val="24"/>
                  </w:rPr>
                  <m:t>1</m:t>
                </m:r>
              </m:sub>
              <m:sup>
                <m:r>
                  <w:rPr>
                    <w:rFonts w:ascii="Cambria Math" w:eastAsia="仿宋" w:hAnsi="Cambria Math" w:cs="宋体"/>
                    <w:color w:val="000000"/>
                    <w:kern w:val="0"/>
                    <w:sz w:val="24"/>
                  </w:rPr>
                  <m:t>t</m:t>
                </m:r>
              </m:sup>
            </m:sSubSup>
            <m:ctrlPr>
              <w:rPr>
                <w:rFonts w:ascii="Cambria Math" w:eastAsia="仿宋" w:hAnsi="Cambria Math" w:cs="宋体"/>
                <w:i/>
                <w:color w:val="000000"/>
                <w:kern w:val="0"/>
                <w:sz w:val="24"/>
              </w:rPr>
            </m:ctrlPr>
          </m:den>
        </m:f>
        <m:r>
          <m:rPr>
            <m:sty m:val="p"/>
          </m:rPr>
          <w:rPr>
            <w:rFonts w:ascii="Cambria Math" w:eastAsia="仿宋" w:hAnsi="Cambria Math" w:cs="宋体"/>
            <w:color w:val="000000"/>
            <w:kern w:val="0"/>
            <w:sz w:val="24"/>
          </w:rPr>
          <m:t>⋅</m:t>
        </m:r>
        <m:rad>
          <m:radPr>
            <m:degHide m:val="1"/>
            <m:ctrlPr>
              <w:rPr>
                <w:rFonts w:ascii="Cambria Math" w:eastAsia="仿宋" w:hAnsi="Cambria Math" w:cs="宋体"/>
                <w:color w:val="000000"/>
                <w:kern w:val="0"/>
                <w:sz w:val="24"/>
              </w:rPr>
            </m:ctrlPr>
          </m:radPr>
          <m:deg>
            <m:ctrlPr>
              <w:rPr>
                <w:rFonts w:ascii="Cambria Math" w:eastAsia="仿宋" w:hAnsi="Cambria Math" w:cs="宋体"/>
                <w:i/>
                <w:color w:val="000000"/>
                <w:kern w:val="0"/>
                <w:sz w:val="24"/>
              </w:rPr>
            </m:ctrlPr>
          </m:deg>
          <m:e>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w</m:t>
                </m:r>
              </m:e>
              <m:sub>
                <m:r>
                  <w:rPr>
                    <w:rFonts w:ascii="Cambria Math" w:eastAsia="仿宋" w:hAnsi="Cambria Math" w:cs="宋体"/>
                    <w:color w:val="000000"/>
                    <w:kern w:val="0"/>
                    <w:sz w:val="24"/>
                  </w:rPr>
                  <m:t>t</m:t>
                </m:r>
              </m:sub>
            </m:sSub>
          </m:e>
        </m:rad>
        <m:r>
          <w:rPr>
            <w:rFonts w:ascii="Cambria Math" w:eastAsia="仿宋" w:hAnsi="Cambria Math" w:cs="宋体"/>
            <w:color w:val="000000"/>
            <w:kern w:val="0"/>
            <w:sz w:val="24"/>
          </w:rPr>
          <m:t>+</m:t>
        </m:r>
        <m:r>
          <m:rPr>
            <m:sty m:val="p"/>
          </m:rPr>
          <w:rPr>
            <w:rFonts w:ascii="Cambria Math" w:eastAsia="仿宋" w:hAnsi="Cambria Math" w:cs="宋体"/>
            <w:color w:val="000000"/>
            <w:kern w:val="0"/>
            <w:sz w:val="24"/>
          </w:rPr>
          <m:t>ϵ</m:t>
        </m:r>
        <m:r>
          <m:rPr>
            <m:sty m:val="p"/>
          </m:rPr>
          <w:rPr>
            <w:rFonts w:ascii="Cambria Math" w:eastAsia="仿宋" w:hAnsi="Cambria Math" w:cs="宋体" w:hint="eastAsia"/>
            <w:color w:val="000000"/>
            <w:kern w:val="0"/>
            <w:sz w:val="24"/>
          </w:rPr>
          <m:t>⊙</m:t>
        </m:r>
        <m:sSubSup>
          <m:sSubSupPr>
            <m:ctrlPr>
              <w:rPr>
                <w:rFonts w:ascii="Cambria Math" w:eastAsia="仿宋" w:hAnsi="Cambria Math" w:cs="宋体"/>
                <w:i/>
                <w:color w:val="000000"/>
                <w:kern w:val="0"/>
                <w:sz w:val="24"/>
              </w:rPr>
            </m:ctrlPr>
          </m:sSubSupPr>
          <m:e>
            <m:r>
              <w:rPr>
                <w:rFonts w:ascii="Cambria Math" w:eastAsia="仿宋" w:hAnsi="Cambria Math" w:cs="宋体"/>
                <w:color w:val="000000"/>
                <w:kern w:val="0"/>
                <w:sz w:val="24"/>
              </w:rPr>
              <m:t>θ</m:t>
            </m:r>
            <m:ctrlPr>
              <w:rPr>
                <w:rFonts w:ascii="Cambria Math" w:eastAsia="仿宋" w:hAnsi="Cambria Math" w:cs="宋体"/>
                <w:color w:val="000000"/>
                <w:kern w:val="0"/>
                <w:sz w:val="24"/>
              </w:rPr>
            </m:ctrlPr>
          </m:e>
          <m:sub>
            <m:r>
              <w:rPr>
                <w:rFonts w:ascii="Cambria Math" w:eastAsia="仿宋" w:hAnsi="Cambria Math" w:cs="宋体"/>
                <w:color w:val="000000"/>
                <w:kern w:val="0"/>
                <w:sz w:val="24"/>
              </w:rPr>
              <m:t>t-1</m:t>
            </m:r>
          </m:sub>
          <m:sup>
            <m:r>
              <w:rPr>
                <w:rFonts w:ascii="Cambria Math" w:eastAsia="仿宋" w:hAnsi="Cambria Math" w:cs="宋体"/>
                <w:color w:val="000000"/>
                <w:kern w:val="0"/>
                <w:sz w:val="24"/>
              </w:rPr>
              <m:t>'</m:t>
            </m:r>
          </m:sup>
        </m:sSubSup>
        <m:r>
          <w:rPr>
            <w:rFonts w:ascii="Cambria Math" w:eastAsia="仿宋" w:hAnsi="Cambria Math" w:cs="宋体"/>
            <w:color w:val="000000"/>
            <w:kern w:val="0"/>
            <w:sz w:val="24"/>
          </w:rPr>
          <m:t>=</m:t>
        </m:r>
        <m:r>
          <m:rPr>
            <m:sty m:val="p"/>
          </m:rPr>
          <w:rPr>
            <w:rFonts w:ascii="Cambria Math" w:eastAsia="仿宋" w:hAnsi="Cambria Math" w:cs="宋体"/>
            <w:color w:val="000000"/>
            <w:kern w:val="0"/>
            <w:sz w:val="24"/>
          </w:rPr>
          <m:t>η⋅</m:t>
        </m:r>
        <m:sSub>
          <m:sSubPr>
            <m:ctrlPr>
              <w:rPr>
                <w:rFonts w:ascii="Cambria Math" w:eastAsia="仿宋" w:hAnsi="Cambria Math" w:cs="宋体"/>
                <w:i/>
                <w:color w:val="000000"/>
                <w:kern w:val="0"/>
                <w:sz w:val="24"/>
              </w:rPr>
            </m:ctrlPr>
          </m:sSubPr>
          <m:e>
            <m:r>
              <m:rPr>
                <m:sty m:val="p"/>
              </m:rPr>
              <w:rPr>
                <w:rFonts w:ascii="Cambria Math" w:eastAsia="仿宋" w:hAnsi="Cambria Math" w:cs="宋体"/>
                <w:color w:val="000000"/>
                <w:kern w:val="0"/>
                <w:sz w:val="24"/>
              </w:rPr>
              <m:t>α</m:t>
            </m:r>
            <m:ctrlPr>
              <w:rPr>
                <w:rFonts w:ascii="Cambria Math" w:eastAsia="仿宋" w:hAnsi="Cambria Math" w:cs="宋体"/>
                <w:color w:val="000000"/>
                <w:kern w:val="0"/>
                <w:sz w:val="24"/>
              </w:rPr>
            </m:ctrlPr>
          </m:e>
          <m:sub>
            <m:r>
              <w:rPr>
                <w:rFonts w:ascii="Cambria Math" w:eastAsia="仿宋" w:hAnsi="Cambria Math" w:cs="宋体"/>
                <w:color w:val="000000"/>
                <w:kern w:val="0"/>
                <w:sz w:val="24"/>
              </w:rPr>
              <m:t>t</m:t>
            </m:r>
          </m:sub>
        </m:sSub>
        <m:r>
          <m:rPr>
            <m:sty m:val="p"/>
          </m:rPr>
          <w:rPr>
            <w:rFonts w:ascii="Cambria Math" w:eastAsia="仿宋" w:hAnsi="Cambria Math" w:cs="宋体"/>
            <w:color w:val="000000"/>
            <w:kern w:val="0"/>
            <w:sz w:val="24"/>
          </w:rPr>
          <m:t>⋅</m:t>
        </m:r>
        <m:f>
          <m:fPr>
            <m:ctrlPr>
              <w:rPr>
                <w:rFonts w:ascii="Cambria Math" w:eastAsia="仿宋" w:hAnsi="Cambria Math" w:cs="宋体"/>
                <w:color w:val="000000"/>
                <w:kern w:val="0"/>
                <w:sz w:val="24"/>
              </w:rPr>
            </m:ctrlPr>
          </m:fPr>
          <m:num>
            <m:rad>
              <m:radPr>
                <m:degHide m:val="1"/>
                <m:ctrlPr>
                  <w:rPr>
                    <w:rFonts w:ascii="Cambria Math" w:eastAsia="仿宋" w:hAnsi="Cambria Math" w:cs="宋体"/>
                    <w:color w:val="000000"/>
                    <w:kern w:val="0"/>
                    <w:sz w:val="24"/>
                  </w:rPr>
                </m:ctrlPr>
              </m:radPr>
              <m:deg>
                <m:ctrlPr>
                  <w:rPr>
                    <w:rFonts w:ascii="Cambria Math" w:eastAsia="仿宋" w:hAnsi="Cambria Math" w:cs="宋体"/>
                    <w:i/>
                    <w:color w:val="000000"/>
                    <w:kern w:val="0"/>
                    <w:sz w:val="24"/>
                  </w:rPr>
                </m:ctrlPr>
              </m:deg>
              <m:e>
                <m:r>
                  <w:rPr>
                    <w:rFonts w:ascii="Cambria Math" w:eastAsia="仿宋" w:hAnsi="Cambria Math" w:cs="宋体"/>
                    <w:color w:val="000000"/>
                    <w:kern w:val="0"/>
                    <w:sz w:val="24"/>
                  </w:rPr>
                  <m:t>1-</m:t>
                </m:r>
                <m:sSubSup>
                  <m:sSubSupPr>
                    <m:ctrlPr>
                      <w:rPr>
                        <w:rFonts w:ascii="Cambria Math" w:eastAsia="仿宋" w:hAnsi="Cambria Math" w:cs="宋体"/>
                        <w:i/>
                        <w:color w:val="000000"/>
                        <w:kern w:val="0"/>
                        <w:sz w:val="24"/>
                      </w:rPr>
                    </m:ctrlPr>
                  </m:sSubSupPr>
                  <m:e>
                    <m:r>
                      <m:rPr>
                        <m:sty m:val="p"/>
                      </m:rPr>
                      <w:rPr>
                        <w:rFonts w:ascii="Cambria Math" w:eastAsia="仿宋" w:hAnsi="Cambria Math" w:cs="宋体"/>
                        <w:color w:val="000000"/>
                        <w:kern w:val="0"/>
                        <w:sz w:val="24"/>
                      </w:rPr>
                      <m:t>β</m:t>
                    </m:r>
                  </m:e>
                  <m:sub>
                    <m:r>
                      <w:rPr>
                        <w:rFonts w:ascii="Cambria Math" w:eastAsia="仿宋" w:hAnsi="Cambria Math" w:cs="宋体"/>
                        <w:color w:val="000000"/>
                        <w:kern w:val="0"/>
                        <w:sz w:val="24"/>
                      </w:rPr>
                      <m:t>t</m:t>
                    </m:r>
                  </m:sub>
                  <m:sup>
                    <m:r>
                      <w:rPr>
                        <w:rFonts w:ascii="Cambria Math" w:eastAsia="仿宋" w:hAnsi="Cambria Math" w:cs="宋体"/>
                        <w:color w:val="000000"/>
                        <w:kern w:val="0"/>
                        <w:sz w:val="24"/>
                      </w:rPr>
                      <m:t>2</m:t>
                    </m:r>
                  </m:sup>
                </m:sSubSup>
              </m:e>
            </m:rad>
            <m:ctrlPr>
              <w:rPr>
                <w:rFonts w:ascii="Cambria Math" w:eastAsia="仿宋" w:hAnsi="Cambria Math" w:cs="宋体"/>
                <w:i/>
                <w:color w:val="000000"/>
                <w:kern w:val="0"/>
                <w:sz w:val="24"/>
              </w:rPr>
            </m:ctrlPr>
          </m:num>
          <m:den>
            <m:r>
              <w:rPr>
                <w:rFonts w:ascii="Cambria Math" w:eastAsia="仿宋" w:hAnsi="Cambria Math" w:cs="宋体"/>
                <w:color w:val="000000"/>
                <w:kern w:val="0"/>
                <w:sz w:val="24"/>
              </w:rPr>
              <m:t>1-</m:t>
            </m:r>
            <m:sSubSup>
              <m:sSubSupPr>
                <m:ctrlPr>
                  <w:rPr>
                    <w:rFonts w:ascii="Cambria Math" w:eastAsia="仿宋" w:hAnsi="Cambria Math" w:cs="宋体"/>
                    <w:i/>
                    <w:color w:val="000000"/>
                    <w:kern w:val="0"/>
                    <w:sz w:val="24"/>
                  </w:rPr>
                </m:ctrlPr>
              </m:sSubSupPr>
              <m:e>
                <m:r>
                  <m:rPr>
                    <m:sty m:val="p"/>
                  </m:rPr>
                  <w:rPr>
                    <w:rFonts w:ascii="Cambria Math" w:eastAsia="仿宋" w:hAnsi="Cambria Math" w:cs="宋体"/>
                    <w:color w:val="000000"/>
                    <w:kern w:val="0"/>
                    <w:sz w:val="24"/>
                  </w:rPr>
                  <m:t>β</m:t>
                </m:r>
              </m:e>
              <m:sub>
                <m:r>
                  <w:rPr>
                    <w:rFonts w:ascii="Cambria Math" w:eastAsia="仿宋" w:hAnsi="Cambria Math" w:cs="宋体"/>
                    <w:color w:val="000000"/>
                    <w:kern w:val="0"/>
                    <w:sz w:val="24"/>
                  </w:rPr>
                  <m:t>1</m:t>
                </m:r>
              </m:sub>
              <m:sup>
                <m:r>
                  <w:rPr>
                    <w:rFonts w:ascii="Cambria Math" w:eastAsia="仿宋" w:hAnsi="Cambria Math" w:cs="宋体"/>
                    <w:color w:val="000000"/>
                    <w:kern w:val="0"/>
                    <w:sz w:val="24"/>
                  </w:rPr>
                  <m:t>t</m:t>
                </m:r>
              </m:sup>
            </m:sSubSup>
            <m:ctrlPr>
              <w:rPr>
                <w:rFonts w:ascii="Cambria Math" w:eastAsia="仿宋" w:hAnsi="Cambria Math" w:cs="宋体"/>
                <w:i/>
                <w:color w:val="000000"/>
                <w:kern w:val="0"/>
                <w:sz w:val="24"/>
              </w:rPr>
            </m:ctrlPr>
          </m:den>
        </m:f>
        <m:r>
          <m:rPr>
            <m:sty m:val="p"/>
          </m:rPr>
          <w:rPr>
            <w:rFonts w:ascii="Cambria Math" w:eastAsia="仿宋" w:hAnsi="Cambria Math" w:cs="宋体"/>
            <w:color w:val="000000"/>
            <w:kern w:val="0"/>
            <w:sz w:val="24"/>
          </w:rPr>
          <m:t>⋅</m:t>
        </m:r>
        <m:rad>
          <m:radPr>
            <m:degHide m:val="1"/>
            <m:ctrlPr>
              <w:rPr>
                <w:rFonts w:ascii="Cambria Math" w:eastAsia="仿宋" w:hAnsi="Cambria Math" w:cs="宋体"/>
                <w:color w:val="000000"/>
                <w:kern w:val="0"/>
                <w:sz w:val="24"/>
              </w:rPr>
            </m:ctrlPr>
          </m:radPr>
          <m:deg>
            <m:ctrlPr>
              <w:rPr>
                <w:rFonts w:ascii="Cambria Math" w:eastAsia="仿宋" w:hAnsi="Cambria Math" w:cs="宋体"/>
                <w:i/>
                <w:color w:val="000000"/>
                <w:kern w:val="0"/>
                <w:sz w:val="24"/>
              </w:rPr>
            </m:ctrlPr>
          </m:deg>
          <m:e>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w</m:t>
                </m:r>
              </m:e>
              <m:sub>
                <m:r>
                  <w:rPr>
                    <w:rFonts w:ascii="Cambria Math" w:eastAsia="仿宋" w:hAnsi="Cambria Math" w:cs="宋体"/>
                    <w:color w:val="000000"/>
                    <w:kern w:val="0"/>
                    <w:sz w:val="24"/>
                  </w:rPr>
                  <m:t>t</m:t>
                </m:r>
              </m:sub>
            </m:sSub>
          </m:e>
        </m:rad>
        <m:r>
          <w:rPr>
            <w:rFonts w:ascii="Cambria Math" w:eastAsia="仿宋" w:hAnsi="Cambria Math" w:cs="宋体"/>
            <w:color w:val="000000"/>
            <w:kern w:val="0"/>
            <w:sz w:val="24"/>
          </w:rPr>
          <m:t>+</m:t>
        </m:r>
        <m:r>
          <m:rPr>
            <m:sty m:val="p"/>
          </m:rPr>
          <w:rPr>
            <w:rFonts w:ascii="Cambria Math" w:eastAsia="仿宋" w:hAnsi="Cambria Math" w:cs="宋体"/>
            <w:color w:val="000000"/>
            <w:kern w:val="0"/>
            <w:sz w:val="24"/>
          </w:rPr>
          <m:t>ϵ</m:t>
        </m:r>
        <m:r>
          <m:rPr>
            <m:sty m:val="p"/>
          </m:rPr>
          <w:rPr>
            <w:rFonts w:ascii="Cambria Math" w:eastAsia="仿宋" w:hAnsi="Cambria Math" w:cs="宋体" w:hint="eastAsia"/>
            <w:color w:val="000000"/>
            <w:kern w:val="0"/>
            <w:sz w:val="24"/>
          </w:rPr>
          <m:t>⊙</m:t>
        </m:r>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θ</m:t>
            </m:r>
            <m:ctrlPr>
              <w:rPr>
                <w:rFonts w:ascii="Cambria Math" w:eastAsia="仿宋" w:hAnsi="Cambria Math" w:cs="宋体"/>
                <w:color w:val="000000"/>
                <w:kern w:val="0"/>
                <w:sz w:val="24"/>
              </w:rPr>
            </m:ctrlPr>
          </m:e>
          <m:sub>
            <m:r>
              <w:rPr>
                <w:rFonts w:ascii="Cambria Math" w:eastAsia="仿宋" w:hAnsi="Cambria Math" w:cs="宋体"/>
                <w:color w:val="000000"/>
                <w:kern w:val="0"/>
                <w:sz w:val="24"/>
              </w:rPr>
              <m:t>t-1</m:t>
            </m:r>
          </m:sub>
        </m:sSub>
      </m:oMath>
      <w:r w:rsidR="00DF30B7" w:rsidRPr="00DF30B7">
        <w:rPr>
          <w:rFonts w:ascii="仿宋" w:eastAsia="仿宋" w:hAnsi="仿宋"/>
          <w:sz w:val="24"/>
        </w:rPr>
        <w:t xml:space="preserve">. (7) where η is a scaling factor on learning rate αt, and we found that setting η = 0.1 helps to stabilize the training. Now the update </w:t>
      </w:r>
      <w:r w:rsidR="00DF30B7" w:rsidRPr="00DF30B7">
        <w:rPr>
          <w:rFonts w:ascii="微软雅黑" w:eastAsia="微软雅黑" w:hAnsi="微软雅黑" w:cs="微软雅黑" w:hint="eastAsia"/>
          <w:sz w:val="24"/>
        </w:rPr>
        <w:t>∆</w:t>
      </w:r>
      <w:r w:rsidR="00DF30B7" w:rsidRPr="00DF30B7">
        <w:rPr>
          <w:rFonts w:ascii="仿宋" w:eastAsia="仿宋" w:hAnsi="仿宋" w:cs="仿宋" w:hint="eastAsia"/>
          <w:sz w:val="24"/>
        </w:rPr>
        <w:t>′</w:t>
      </w:r>
      <w:r w:rsidR="00DF30B7" w:rsidRPr="00DF30B7">
        <w:rPr>
          <w:rFonts w:ascii="仿宋" w:eastAsia="仿宋" w:hAnsi="仿宋"/>
          <w:sz w:val="24"/>
        </w:rPr>
        <w:t xml:space="preserve"> t is replaced with </w:t>
      </w:r>
      <w:r w:rsidR="00DF30B7" w:rsidRPr="00DF30B7">
        <w:rPr>
          <w:rFonts w:ascii="微软雅黑" w:eastAsia="微软雅黑" w:hAnsi="微软雅黑" w:cs="微软雅黑" w:hint="eastAsia"/>
          <w:sz w:val="24"/>
        </w:rPr>
        <w:t>∆</w:t>
      </w:r>
      <w:r w:rsidR="00DF30B7" w:rsidRPr="00DF30B7">
        <w:rPr>
          <w:rFonts w:ascii="仿宋" w:eastAsia="仿宋" w:hAnsi="仿宋" w:cs="仿宋" w:hint="eastAsia"/>
          <w:sz w:val="24"/>
        </w:rPr>
        <w:t>′</w:t>
      </w:r>
      <w:r w:rsidR="00DF30B7" w:rsidRPr="00DF30B7">
        <w:rPr>
          <w:rFonts w:ascii="仿宋" w:eastAsia="仿宋" w:hAnsi="仿宋"/>
          <w:sz w:val="24"/>
        </w:rPr>
        <w:t xml:space="preserve"> </w:t>
      </w:r>
      <w:proofErr w:type="spellStart"/>
      <w:r w:rsidR="00DF30B7" w:rsidRPr="00DF30B7">
        <w:rPr>
          <w:rFonts w:ascii="仿宋" w:eastAsia="仿宋" w:hAnsi="仿宋"/>
          <w:sz w:val="24"/>
        </w:rPr>
        <w:t>t,r</w:t>
      </w:r>
      <w:proofErr w:type="spellEnd"/>
      <w:r w:rsidR="00DF30B7" w:rsidRPr="00DF30B7">
        <w:rPr>
          <w:rFonts w:ascii="仿宋" w:eastAsia="仿宋" w:hAnsi="仿宋"/>
          <w:sz w:val="24"/>
        </w:rPr>
        <w:t xml:space="preserve"> + </w:t>
      </w:r>
      <w:r w:rsidR="00DF30B7" w:rsidRPr="00DF30B7">
        <w:rPr>
          <w:rFonts w:ascii="微软雅黑" w:eastAsia="微软雅黑" w:hAnsi="微软雅黑" w:cs="微软雅黑" w:hint="eastAsia"/>
          <w:sz w:val="24"/>
        </w:rPr>
        <w:t>∆</w:t>
      </w:r>
      <w:r w:rsidR="00DF30B7" w:rsidRPr="00DF30B7">
        <w:rPr>
          <w:rFonts w:ascii="仿宋" w:eastAsia="仿宋" w:hAnsi="仿宋" w:cs="仿宋" w:hint="eastAsia"/>
          <w:sz w:val="24"/>
        </w:rPr>
        <w:t>′</w:t>
      </w:r>
      <w:r w:rsidR="00DF30B7" w:rsidRPr="00DF30B7">
        <w:rPr>
          <w:rFonts w:ascii="仿宋" w:eastAsia="仿宋" w:hAnsi="仿宋"/>
          <w:sz w:val="24"/>
        </w:rPr>
        <w:t xml:space="preserve"> t , which amounts to adding an extra gradient term in the direction of growing or shrinking each parameter. This also allows to simplify the network structure by removing most of normalization layers in our </w:t>
      </w:r>
      <w:proofErr w:type="spellStart"/>
      <w:r w:rsidR="00DF30B7" w:rsidRPr="00DF30B7">
        <w:rPr>
          <w:rFonts w:ascii="仿宋" w:eastAsia="仿宋" w:hAnsi="仿宋"/>
          <w:sz w:val="24"/>
        </w:rPr>
        <w:t>Zipformer</w:t>
      </w:r>
      <w:proofErr w:type="spellEnd"/>
      <w:r w:rsidR="00DF30B7" w:rsidRPr="00DF30B7">
        <w:rPr>
          <w:rFonts w:ascii="仿宋" w:eastAsia="仿宋" w:hAnsi="仿宋"/>
          <w:sz w:val="24"/>
        </w:rPr>
        <w:t xml:space="preserve"> Block (described in Section 3.2), since the modules now can easily learn to scale the activations in a suitable range. One similar method called weight normalization (</w:t>
      </w:r>
      <w:proofErr w:type="spellStart"/>
      <w:r w:rsidR="00DF30B7" w:rsidRPr="00DF30B7">
        <w:rPr>
          <w:rFonts w:ascii="仿宋" w:eastAsia="仿宋" w:hAnsi="仿宋"/>
          <w:sz w:val="24"/>
        </w:rPr>
        <w:t>Salimans</w:t>
      </w:r>
      <w:proofErr w:type="spellEnd"/>
      <w:r w:rsidR="00DF30B7" w:rsidRPr="00DF30B7">
        <w:rPr>
          <w:rFonts w:ascii="仿宋" w:eastAsia="仿宋" w:hAnsi="仿宋"/>
          <w:sz w:val="24"/>
        </w:rPr>
        <w:t xml:space="preserve"> &amp; Kingma, 2016) decouples the parameter norm from its direction to speed up the convergence. It replaces each parameter with two parameters, respectively specifying the direction and the magnitude. However, </w:t>
      </w:r>
      <w:proofErr w:type="spellStart"/>
      <w:r w:rsidR="00DF30B7" w:rsidRPr="00DF30B7">
        <w:rPr>
          <w:rFonts w:ascii="仿宋" w:eastAsia="仿宋" w:hAnsi="仿宋"/>
          <w:sz w:val="24"/>
        </w:rPr>
        <w:t>ScaledAdam</w:t>
      </w:r>
      <w:proofErr w:type="spellEnd"/>
      <w:r w:rsidR="00DF30B7" w:rsidRPr="00DF30B7">
        <w:rPr>
          <w:rFonts w:ascii="仿宋" w:eastAsia="仿宋" w:hAnsi="仿宋"/>
          <w:sz w:val="24"/>
        </w:rPr>
        <w:t xml:space="preserve"> learns the parameter scales by adding an extra update term </w:t>
      </w:r>
      <w:r w:rsidR="00DF30B7" w:rsidRPr="00DF30B7">
        <w:rPr>
          <w:rFonts w:ascii="微软雅黑" w:eastAsia="微软雅黑" w:hAnsi="微软雅黑" w:cs="微软雅黑" w:hint="eastAsia"/>
          <w:sz w:val="24"/>
        </w:rPr>
        <w:t>∆</w:t>
      </w:r>
      <w:r w:rsidR="00DF30B7" w:rsidRPr="00DF30B7">
        <w:rPr>
          <w:rFonts w:ascii="仿宋" w:eastAsia="仿宋" w:hAnsi="仿宋" w:cs="仿宋" w:hint="eastAsia"/>
          <w:sz w:val="24"/>
        </w:rPr>
        <w:t>′</w:t>
      </w:r>
      <w:r w:rsidR="00DF30B7" w:rsidRPr="00DF30B7">
        <w:rPr>
          <w:rFonts w:ascii="仿宋" w:eastAsia="仿宋" w:hAnsi="仿宋"/>
          <w:sz w:val="24"/>
        </w:rPr>
        <w:t xml:space="preserve"> </w:t>
      </w:r>
      <w:proofErr w:type="spellStart"/>
      <w:r w:rsidR="00DF30B7" w:rsidRPr="00DF30B7">
        <w:rPr>
          <w:rFonts w:ascii="仿宋" w:eastAsia="仿宋" w:hAnsi="仿宋"/>
          <w:sz w:val="24"/>
        </w:rPr>
        <w:t>t,r</w:t>
      </w:r>
      <w:proofErr w:type="spellEnd"/>
      <w:r w:rsidR="00DF30B7" w:rsidRPr="00DF30B7">
        <w:rPr>
          <w:rFonts w:ascii="仿宋" w:eastAsia="仿宋" w:hAnsi="仿宋"/>
          <w:sz w:val="24"/>
        </w:rPr>
        <w:t>, which makes writing the modeling code simpler.</w:t>
      </w:r>
    </w:p>
    <w:p w14:paraId="3D2F3C9F" w14:textId="77777777" w:rsidR="00CA7A34" w:rsidRDefault="00DF30B7" w:rsidP="00CA7A34">
      <w:pPr>
        <w:spacing w:line="360" w:lineRule="auto"/>
        <w:ind w:leftChars="200" w:left="2340" w:hangingChars="800" w:hanging="1920"/>
        <w:rPr>
          <w:rFonts w:ascii="仿宋" w:eastAsia="仿宋" w:hAnsi="仿宋"/>
          <w:color w:val="000000"/>
          <w:kern w:val="0"/>
          <w:sz w:val="24"/>
        </w:rPr>
      </w:pPr>
      <w:r w:rsidRPr="00DF30B7">
        <w:rPr>
          <w:rFonts w:ascii="仿宋" w:eastAsia="仿宋" w:hAnsi="仿宋"/>
          <w:sz w:val="24"/>
        </w:rPr>
        <w:t xml:space="preserve">Eden schedule. The proposed Eden learning rate schedule is formulated as: </w:t>
      </w:r>
      <m:oMath>
        <m:sSub>
          <m:sSubPr>
            <m:ctrlPr>
              <w:rPr>
                <w:rFonts w:ascii="Cambria Math" w:eastAsia="仿宋" w:hAnsi="Cambria Math" w:cs="宋体"/>
                <w:i/>
                <w:color w:val="000000"/>
                <w:kern w:val="0"/>
                <w:sz w:val="24"/>
              </w:rPr>
            </m:ctrlPr>
          </m:sSubPr>
          <m:e>
            <m:r>
              <m:rPr>
                <m:sty m:val="p"/>
              </m:rPr>
              <w:rPr>
                <w:rFonts w:ascii="Cambria Math" w:eastAsia="仿宋" w:hAnsi="Cambria Math" w:cs="宋体"/>
                <w:color w:val="000000"/>
                <w:kern w:val="0"/>
                <w:sz w:val="24"/>
              </w:rPr>
              <m:t>α</m:t>
            </m:r>
            <m:ctrlPr>
              <w:rPr>
                <w:rFonts w:ascii="Cambria Math" w:eastAsia="仿宋" w:hAnsi="Cambria Math" w:cs="宋体"/>
                <w:color w:val="000000"/>
                <w:kern w:val="0"/>
                <w:sz w:val="24"/>
              </w:rPr>
            </m:ctrlPr>
          </m:e>
          <m:sub>
            <m:r>
              <w:rPr>
                <w:rFonts w:ascii="Cambria Math" w:eastAsia="仿宋" w:hAnsi="Cambria Math" w:cs="宋体"/>
                <w:color w:val="000000"/>
                <w:kern w:val="0"/>
                <w:sz w:val="24"/>
              </w:rPr>
              <m:t>t</m:t>
            </m:r>
          </m:sub>
        </m:sSub>
        <m:r>
          <w:rPr>
            <w:rFonts w:ascii="Cambria Math" w:eastAsia="仿宋" w:hAnsi="Cambria Math" w:cs="宋体"/>
            <w:color w:val="000000"/>
            <w:kern w:val="0"/>
            <w:sz w:val="24"/>
          </w:rPr>
          <m:t>=</m:t>
        </m:r>
        <m:sSub>
          <m:sSubPr>
            <m:ctrlPr>
              <w:rPr>
                <w:rFonts w:ascii="Cambria Math" w:eastAsia="仿宋" w:hAnsi="Cambria Math" w:cs="宋体"/>
                <w:i/>
                <w:color w:val="000000"/>
                <w:kern w:val="0"/>
                <w:sz w:val="24"/>
              </w:rPr>
            </m:ctrlPr>
          </m:sSubPr>
          <m:e>
            <m:r>
              <m:rPr>
                <m:sty m:val="p"/>
              </m:rPr>
              <w:rPr>
                <w:rFonts w:ascii="Cambria Math" w:eastAsia="仿宋" w:hAnsi="Cambria Math" w:cs="宋体"/>
                <w:color w:val="000000"/>
                <w:kern w:val="0"/>
                <w:sz w:val="24"/>
              </w:rPr>
              <m:t>α</m:t>
            </m:r>
          </m:e>
          <m:sub>
            <m:r>
              <m:rPr>
                <m:nor/>
              </m:rPr>
              <w:rPr>
                <w:rFonts w:ascii="Cambria Math" w:eastAsia="仿宋" w:hAnsi="Cambria Math" w:cs="宋体"/>
                <w:color w:val="000000"/>
                <w:kern w:val="0"/>
                <w:sz w:val="24"/>
              </w:rPr>
              <m:t>base</m:t>
            </m:r>
          </m:sub>
        </m:sSub>
        <m:r>
          <m:rPr>
            <m:sty m:val="p"/>
          </m:rPr>
          <w:rPr>
            <w:rFonts w:ascii="Cambria Math" w:eastAsia="仿宋" w:hAnsi="Cambria Math" w:cs="宋体"/>
            <w:color w:val="000000"/>
            <w:kern w:val="0"/>
            <w:sz w:val="24"/>
          </w:rPr>
          <m:t>⋅</m:t>
        </m:r>
        <m:f>
          <m:fPr>
            <m:ctrlPr>
              <w:rPr>
                <w:rFonts w:ascii="Cambria Math" w:eastAsia="仿宋" w:hAnsi="Cambria Math" w:cs="宋体"/>
                <w:color w:val="000000"/>
                <w:kern w:val="0"/>
                <w:sz w:val="24"/>
              </w:rPr>
            </m:ctrlPr>
          </m:fPr>
          <m:num>
            <m:sSup>
              <m:sSupPr>
                <m:ctrlPr>
                  <w:rPr>
                    <w:rFonts w:ascii="Cambria Math" w:eastAsia="仿宋" w:hAnsi="Cambria Math" w:cs="宋体"/>
                    <w:i/>
                    <w:color w:val="000000"/>
                    <w:kern w:val="0"/>
                    <w:sz w:val="24"/>
                  </w:rPr>
                </m:ctrlPr>
              </m:sSupPr>
              <m:e>
                <m:r>
                  <w:rPr>
                    <w:rFonts w:ascii="Cambria Math" w:eastAsia="仿宋" w:hAnsi="Cambria Math" w:cs="宋体"/>
                    <w:color w:val="000000"/>
                    <w:kern w:val="0"/>
                    <w:sz w:val="24"/>
                  </w:rPr>
                  <m:t>t</m:t>
                </m:r>
              </m:e>
              <m:sup>
                <m:f>
                  <m:fPr>
                    <m:ctrlPr>
                      <w:rPr>
                        <w:rFonts w:ascii="Cambria Math" w:eastAsia="仿宋" w:hAnsi="Cambria Math" w:cs="宋体"/>
                        <w:color w:val="000000"/>
                        <w:kern w:val="0"/>
                        <w:sz w:val="24"/>
                      </w:rPr>
                    </m:ctrlPr>
                  </m:fPr>
                  <m:num>
                    <m:r>
                      <w:rPr>
                        <w:rFonts w:ascii="Cambria Math" w:eastAsia="仿宋" w:hAnsi="Cambria Math" w:cs="宋体"/>
                        <w:color w:val="000000"/>
                        <w:kern w:val="0"/>
                        <w:sz w:val="24"/>
                      </w:rPr>
                      <m:t>2</m:t>
                    </m:r>
                    <m:ctrlPr>
                      <w:rPr>
                        <w:rFonts w:ascii="Cambria Math" w:eastAsia="仿宋" w:hAnsi="Cambria Math" w:cs="宋体"/>
                        <w:i/>
                        <w:color w:val="000000"/>
                        <w:kern w:val="0"/>
                        <w:sz w:val="24"/>
                      </w:rPr>
                    </m:ctrlPr>
                  </m:num>
                  <m:den>
                    <m:sSub>
                      <m:sSubPr>
                        <m:ctrlPr>
                          <w:rPr>
                            <w:rFonts w:ascii="Cambria Math" w:eastAsia="仿宋" w:hAnsi="Cambria Math" w:cs="宋体"/>
                            <w:i/>
                            <w:color w:val="000000"/>
                            <w:kern w:val="0"/>
                            <w:sz w:val="24"/>
                          </w:rPr>
                        </m:ctrlPr>
                      </m:sSubPr>
                      <m:e>
                        <m:r>
                          <m:rPr>
                            <m:sty m:val="p"/>
                          </m:rPr>
                          <w:rPr>
                            <w:rFonts w:ascii="Cambria Math" w:eastAsia="仿宋" w:hAnsi="Cambria Math" w:cs="宋体"/>
                            <w:color w:val="000000"/>
                            <w:kern w:val="0"/>
                            <w:sz w:val="24"/>
                          </w:rPr>
                          <m:t>α</m:t>
                        </m:r>
                      </m:e>
                      <m:sub>
                        <m:r>
                          <m:rPr>
                            <m:nor/>
                          </m:rPr>
                          <w:rPr>
                            <w:rFonts w:ascii="Cambria Math" w:eastAsia="仿宋" w:hAnsi="Cambria Math" w:cs="宋体"/>
                            <w:color w:val="000000"/>
                            <w:kern w:val="0"/>
                            <w:sz w:val="24"/>
                          </w:rPr>
                          <m:t>step</m:t>
                        </m:r>
                      </m:sub>
                    </m:sSub>
                    <m:ctrlPr>
                      <w:rPr>
                        <w:rFonts w:ascii="Cambria Math" w:eastAsia="仿宋" w:hAnsi="Cambria Math" w:cs="宋体"/>
                        <w:i/>
                        <w:color w:val="000000"/>
                        <w:kern w:val="0"/>
                        <w:sz w:val="24"/>
                      </w:rPr>
                    </m:ctrlPr>
                  </m:den>
                </m:f>
              </m:sup>
            </m:sSup>
            <m:ctrlPr>
              <w:rPr>
                <w:rFonts w:ascii="Cambria Math" w:eastAsia="仿宋" w:hAnsi="Cambria Math" w:cs="宋体"/>
                <w:i/>
                <w:color w:val="000000"/>
                <w:kern w:val="0"/>
                <w:sz w:val="24"/>
              </w:rPr>
            </m:ctrlPr>
          </m:num>
          <m:den>
            <m:sSubSup>
              <m:sSubSupPr>
                <m:ctrlPr>
                  <w:rPr>
                    <w:rFonts w:ascii="Cambria Math" w:eastAsia="仿宋" w:hAnsi="Cambria Math" w:cs="宋体"/>
                    <w:i/>
                    <w:color w:val="000000"/>
                    <w:kern w:val="0"/>
                    <w:sz w:val="24"/>
                  </w:rPr>
                </m:ctrlPr>
              </m:sSubSupPr>
              <m:e>
                <m:r>
                  <m:rPr>
                    <m:sty m:val="p"/>
                  </m:rPr>
                  <w:rPr>
                    <w:rFonts w:ascii="Cambria Math" w:eastAsia="仿宋" w:hAnsi="Cambria Math" w:cs="宋体"/>
                    <w:color w:val="000000"/>
                    <w:kern w:val="0"/>
                    <w:sz w:val="24"/>
                  </w:rPr>
                  <m:t>α</m:t>
                </m:r>
              </m:e>
              <m:sub>
                <m:r>
                  <m:rPr>
                    <m:nor/>
                  </m:rPr>
                  <w:rPr>
                    <w:rFonts w:ascii="Cambria Math" w:eastAsia="仿宋" w:hAnsi="Cambria Math" w:cs="宋体"/>
                    <w:color w:val="000000"/>
                    <w:kern w:val="0"/>
                    <w:sz w:val="24"/>
                  </w:rPr>
                  <m:t>step</m:t>
                </m:r>
              </m:sub>
              <m:sup>
                <m:f>
                  <m:fPr>
                    <m:ctrlPr>
                      <w:rPr>
                        <w:rFonts w:ascii="Cambria Math" w:eastAsia="仿宋" w:hAnsi="Cambria Math" w:cs="宋体"/>
                        <w:color w:val="000000"/>
                        <w:kern w:val="0"/>
                        <w:sz w:val="24"/>
                      </w:rPr>
                    </m:ctrlPr>
                  </m:fPr>
                  <m:num>
                    <m:r>
                      <w:rPr>
                        <w:rFonts w:ascii="Cambria Math" w:eastAsia="仿宋" w:hAnsi="Cambria Math" w:cs="宋体"/>
                        <w:color w:val="000000"/>
                        <w:kern w:val="0"/>
                        <w:sz w:val="24"/>
                      </w:rPr>
                      <m:t>2</m:t>
                    </m:r>
                    <m:ctrlPr>
                      <w:rPr>
                        <w:rFonts w:ascii="Cambria Math" w:eastAsia="仿宋" w:hAnsi="Cambria Math" w:cs="宋体"/>
                        <w:i/>
                        <w:color w:val="000000"/>
                        <w:kern w:val="0"/>
                        <w:sz w:val="24"/>
                      </w:rPr>
                    </m:ctrlPr>
                  </m:num>
                  <m:den>
                    <m:sSub>
                      <m:sSubPr>
                        <m:ctrlPr>
                          <w:rPr>
                            <w:rFonts w:ascii="Cambria Math" w:eastAsia="仿宋" w:hAnsi="Cambria Math" w:cs="宋体"/>
                            <w:i/>
                            <w:color w:val="000000"/>
                            <w:kern w:val="0"/>
                            <w:sz w:val="24"/>
                          </w:rPr>
                        </m:ctrlPr>
                      </m:sSubPr>
                      <m:e>
                        <m:r>
                          <m:rPr>
                            <m:sty m:val="p"/>
                          </m:rPr>
                          <w:rPr>
                            <w:rFonts w:ascii="Cambria Math" w:eastAsia="仿宋" w:hAnsi="Cambria Math" w:cs="宋体"/>
                            <w:color w:val="000000"/>
                            <w:kern w:val="0"/>
                            <w:sz w:val="24"/>
                          </w:rPr>
                          <m:t>α</m:t>
                        </m:r>
                      </m:e>
                      <m:sub>
                        <m:r>
                          <m:rPr>
                            <m:nor/>
                          </m:rPr>
                          <w:rPr>
                            <w:rFonts w:ascii="Cambria Math" w:eastAsia="仿宋" w:hAnsi="Cambria Math" w:cs="宋体"/>
                            <w:color w:val="000000"/>
                            <w:kern w:val="0"/>
                            <w:sz w:val="24"/>
                          </w:rPr>
                          <m:t>step</m:t>
                        </m:r>
                      </m:sub>
                    </m:sSub>
                    <m:ctrlPr>
                      <w:rPr>
                        <w:rFonts w:ascii="Cambria Math" w:eastAsia="仿宋" w:hAnsi="Cambria Math" w:cs="宋体"/>
                        <w:i/>
                        <w:color w:val="000000"/>
                        <w:kern w:val="0"/>
                        <w:sz w:val="24"/>
                      </w:rPr>
                    </m:ctrlPr>
                  </m:den>
                </m:f>
              </m:sup>
            </m:sSubSup>
            <m:ctrlPr>
              <w:rPr>
                <w:rFonts w:ascii="Cambria Math" w:eastAsia="仿宋" w:hAnsi="Cambria Math" w:cs="宋体"/>
                <w:i/>
                <w:color w:val="000000"/>
                <w:kern w:val="0"/>
                <w:sz w:val="24"/>
              </w:rPr>
            </m:ctrlPr>
          </m:den>
        </m:f>
        <m:r>
          <m:rPr>
            <m:sty m:val="p"/>
          </m:rPr>
          <w:rPr>
            <w:rFonts w:ascii="Cambria Math" w:eastAsia="仿宋" w:hAnsi="Cambria Math" w:cs="宋体"/>
            <w:color w:val="000000"/>
            <w:kern w:val="0"/>
            <w:sz w:val="24"/>
          </w:rPr>
          <m:t>⋅</m:t>
        </m:r>
        <m:f>
          <m:fPr>
            <m:ctrlPr>
              <w:rPr>
                <w:rFonts w:ascii="Cambria Math" w:eastAsia="仿宋" w:hAnsi="Cambria Math" w:cs="宋体"/>
                <w:color w:val="000000"/>
                <w:kern w:val="0"/>
                <w:sz w:val="24"/>
              </w:rPr>
            </m:ctrlPr>
          </m:fPr>
          <m:num>
            <m:sSup>
              <m:sSupPr>
                <m:ctrlPr>
                  <w:rPr>
                    <w:rFonts w:ascii="Cambria Math" w:eastAsia="仿宋" w:hAnsi="Cambria Math" w:cs="宋体"/>
                    <w:i/>
                    <w:color w:val="000000"/>
                    <w:kern w:val="0"/>
                    <w:sz w:val="24"/>
                  </w:rPr>
                </m:ctrlPr>
              </m:sSupPr>
              <m:e>
                <m:r>
                  <w:rPr>
                    <w:rFonts w:ascii="Cambria Math" w:eastAsia="仿宋" w:hAnsi="Cambria Math" w:cs="宋体"/>
                    <w:color w:val="000000"/>
                    <w:kern w:val="0"/>
                    <w:sz w:val="24"/>
                  </w:rPr>
                  <m:t>e</m:t>
                </m:r>
              </m:e>
              <m:sup>
                <m:f>
                  <m:fPr>
                    <m:ctrlPr>
                      <w:rPr>
                        <w:rFonts w:ascii="Cambria Math" w:eastAsia="仿宋" w:hAnsi="Cambria Math" w:cs="宋体"/>
                        <w:color w:val="000000"/>
                        <w:kern w:val="0"/>
                        <w:sz w:val="24"/>
                      </w:rPr>
                    </m:ctrlPr>
                  </m:fPr>
                  <m:num>
                    <m:r>
                      <w:rPr>
                        <w:rFonts w:ascii="Cambria Math" w:eastAsia="仿宋" w:hAnsi="Cambria Math" w:cs="宋体"/>
                        <w:color w:val="000000"/>
                        <w:kern w:val="0"/>
                        <w:sz w:val="24"/>
                      </w:rPr>
                      <m:t>2</m:t>
                    </m:r>
                    <m:ctrlPr>
                      <w:rPr>
                        <w:rFonts w:ascii="Cambria Math" w:eastAsia="仿宋" w:hAnsi="Cambria Math" w:cs="宋体"/>
                        <w:i/>
                        <w:color w:val="000000"/>
                        <w:kern w:val="0"/>
                        <w:sz w:val="24"/>
                      </w:rPr>
                    </m:ctrlPr>
                  </m:num>
                  <m:den>
                    <m:sSub>
                      <m:sSubPr>
                        <m:ctrlPr>
                          <w:rPr>
                            <w:rFonts w:ascii="Cambria Math" w:eastAsia="仿宋" w:hAnsi="Cambria Math" w:cs="宋体"/>
                            <w:i/>
                            <w:color w:val="000000"/>
                            <w:kern w:val="0"/>
                            <w:sz w:val="24"/>
                          </w:rPr>
                        </m:ctrlPr>
                      </m:sSubPr>
                      <m:e>
                        <m:r>
                          <m:rPr>
                            <m:sty m:val="p"/>
                          </m:rPr>
                          <w:rPr>
                            <w:rFonts w:ascii="Cambria Math" w:eastAsia="仿宋" w:hAnsi="Cambria Math" w:cs="宋体"/>
                            <w:color w:val="000000"/>
                            <w:kern w:val="0"/>
                            <w:sz w:val="24"/>
                          </w:rPr>
                          <m:t>α</m:t>
                        </m:r>
                      </m:e>
                      <m:sub>
                        <m:r>
                          <m:rPr>
                            <m:nor/>
                          </m:rPr>
                          <w:rPr>
                            <w:rFonts w:ascii="Cambria Math" w:eastAsia="仿宋" w:hAnsi="Cambria Math" w:cs="宋体"/>
                            <w:color w:val="000000"/>
                            <w:kern w:val="0"/>
                            <w:sz w:val="24"/>
                          </w:rPr>
                          <m:t>epoch</m:t>
                        </m:r>
                      </m:sub>
                    </m:sSub>
                    <m:ctrlPr>
                      <w:rPr>
                        <w:rFonts w:ascii="Cambria Math" w:eastAsia="仿宋" w:hAnsi="Cambria Math" w:cs="宋体"/>
                        <w:i/>
                        <w:color w:val="000000"/>
                        <w:kern w:val="0"/>
                        <w:sz w:val="24"/>
                      </w:rPr>
                    </m:ctrlPr>
                  </m:den>
                </m:f>
              </m:sup>
            </m:sSup>
            <m:ctrlPr>
              <w:rPr>
                <w:rFonts w:ascii="Cambria Math" w:eastAsia="仿宋" w:hAnsi="Cambria Math" w:cs="宋体"/>
                <w:i/>
                <w:color w:val="000000"/>
                <w:kern w:val="0"/>
                <w:sz w:val="24"/>
              </w:rPr>
            </m:ctrlPr>
          </m:num>
          <m:den>
            <m:sSubSup>
              <m:sSubSupPr>
                <m:ctrlPr>
                  <w:rPr>
                    <w:rFonts w:ascii="Cambria Math" w:eastAsia="仿宋" w:hAnsi="Cambria Math" w:cs="宋体"/>
                    <w:i/>
                    <w:color w:val="000000"/>
                    <w:kern w:val="0"/>
                    <w:sz w:val="24"/>
                  </w:rPr>
                </m:ctrlPr>
              </m:sSubSupPr>
              <m:e>
                <m:r>
                  <m:rPr>
                    <m:sty m:val="p"/>
                  </m:rPr>
                  <w:rPr>
                    <w:rFonts w:ascii="Cambria Math" w:eastAsia="仿宋" w:hAnsi="Cambria Math" w:cs="宋体"/>
                    <w:color w:val="000000"/>
                    <w:kern w:val="0"/>
                    <w:sz w:val="24"/>
                  </w:rPr>
                  <m:t>α</m:t>
                </m:r>
              </m:e>
              <m:sub>
                <m:r>
                  <m:rPr>
                    <m:nor/>
                  </m:rPr>
                  <w:rPr>
                    <w:rFonts w:ascii="Cambria Math" w:eastAsia="仿宋" w:hAnsi="Cambria Math" w:cs="宋体"/>
                    <w:color w:val="000000"/>
                    <w:kern w:val="0"/>
                    <w:sz w:val="24"/>
                  </w:rPr>
                  <m:t>epoch</m:t>
                </m:r>
              </m:sub>
              <m:sup>
                <m:f>
                  <m:fPr>
                    <m:ctrlPr>
                      <w:rPr>
                        <w:rFonts w:ascii="Cambria Math" w:eastAsia="仿宋" w:hAnsi="Cambria Math" w:cs="宋体"/>
                        <w:color w:val="000000"/>
                        <w:kern w:val="0"/>
                        <w:sz w:val="24"/>
                      </w:rPr>
                    </m:ctrlPr>
                  </m:fPr>
                  <m:num>
                    <m:r>
                      <w:rPr>
                        <w:rFonts w:ascii="Cambria Math" w:eastAsia="仿宋" w:hAnsi="Cambria Math" w:cs="宋体"/>
                        <w:color w:val="000000"/>
                        <w:kern w:val="0"/>
                        <w:sz w:val="24"/>
                      </w:rPr>
                      <m:t>2</m:t>
                    </m:r>
                    <m:ctrlPr>
                      <w:rPr>
                        <w:rFonts w:ascii="Cambria Math" w:eastAsia="仿宋" w:hAnsi="Cambria Math" w:cs="宋体"/>
                        <w:i/>
                        <w:color w:val="000000"/>
                        <w:kern w:val="0"/>
                        <w:sz w:val="24"/>
                      </w:rPr>
                    </m:ctrlPr>
                  </m:num>
                  <m:den>
                    <m:sSub>
                      <m:sSubPr>
                        <m:ctrlPr>
                          <w:rPr>
                            <w:rFonts w:ascii="Cambria Math" w:eastAsia="仿宋" w:hAnsi="Cambria Math" w:cs="宋体"/>
                            <w:i/>
                            <w:color w:val="000000"/>
                            <w:kern w:val="0"/>
                            <w:sz w:val="24"/>
                          </w:rPr>
                        </m:ctrlPr>
                      </m:sSubPr>
                      <m:e>
                        <m:r>
                          <m:rPr>
                            <m:sty m:val="p"/>
                          </m:rPr>
                          <w:rPr>
                            <w:rFonts w:ascii="Cambria Math" w:eastAsia="仿宋" w:hAnsi="Cambria Math" w:cs="宋体"/>
                            <w:color w:val="000000"/>
                            <w:kern w:val="0"/>
                            <w:sz w:val="24"/>
                          </w:rPr>
                          <m:t>α</m:t>
                        </m:r>
                      </m:e>
                      <m:sub>
                        <m:r>
                          <m:rPr>
                            <m:nor/>
                          </m:rPr>
                          <w:rPr>
                            <w:rFonts w:ascii="Cambria Math" w:eastAsia="仿宋" w:hAnsi="Cambria Math" w:cs="宋体"/>
                            <w:color w:val="000000"/>
                            <w:kern w:val="0"/>
                            <w:sz w:val="24"/>
                          </w:rPr>
                          <m:t>epoch</m:t>
                        </m:r>
                      </m:sub>
                    </m:sSub>
                    <m:ctrlPr>
                      <w:rPr>
                        <w:rFonts w:ascii="Cambria Math" w:eastAsia="仿宋" w:hAnsi="Cambria Math" w:cs="宋体"/>
                        <w:i/>
                        <w:color w:val="000000"/>
                        <w:kern w:val="0"/>
                        <w:sz w:val="24"/>
                      </w:rPr>
                    </m:ctrlPr>
                  </m:den>
                </m:f>
              </m:sup>
            </m:sSubSup>
            <m:ctrlPr>
              <w:rPr>
                <w:rFonts w:ascii="Cambria Math" w:eastAsia="仿宋" w:hAnsi="Cambria Math" w:cs="宋体"/>
                <w:i/>
                <w:color w:val="000000"/>
                <w:kern w:val="0"/>
                <w:sz w:val="24"/>
              </w:rPr>
            </m:ctrlPr>
          </m:den>
        </m:f>
        <m:r>
          <m:rPr>
            <m:sty m:val="p"/>
          </m:rPr>
          <w:rPr>
            <w:rFonts w:ascii="Cambria Math" w:eastAsia="仿宋" w:hAnsi="Cambria Math" w:cs="宋体"/>
            <w:color w:val="000000"/>
            <w:kern w:val="0"/>
            <w:sz w:val="24"/>
          </w:rPr>
          <m:t>⋅</m:t>
        </m:r>
        <m:r>
          <m:rPr>
            <m:nor/>
          </m:rPr>
          <w:rPr>
            <w:rFonts w:ascii="Cambria Math" w:eastAsia="仿宋" w:hAnsi="Cambria Math" w:cs="宋体"/>
            <w:color w:val="000000"/>
            <w:kern w:val="0"/>
            <w:sz w:val="24"/>
          </w:rPr>
          <m:t>linear</m:t>
        </m:r>
        <m:d>
          <m:dPr>
            <m:ctrlPr>
              <w:rPr>
                <w:rFonts w:ascii="Cambria Math" w:eastAsia="仿宋" w:hAnsi="Cambria Math" w:cs="宋体"/>
                <w:i/>
                <w:color w:val="000000"/>
                <w:kern w:val="0"/>
                <w:sz w:val="24"/>
              </w:rPr>
            </m:ctrlPr>
          </m:dPr>
          <m:e>
            <m:sSub>
              <m:sSubPr>
                <m:ctrlPr>
                  <w:rPr>
                    <w:rFonts w:ascii="Cambria Math" w:eastAsia="仿宋" w:hAnsi="Cambria Math" w:cs="宋体"/>
                    <w:i/>
                    <w:color w:val="000000"/>
                    <w:kern w:val="0"/>
                    <w:sz w:val="24"/>
                  </w:rPr>
                </m:ctrlPr>
              </m:sSubPr>
              <m:e>
                <m:r>
                  <m:rPr>
                    <m:sty m:val="p"/>
                  </m:rPr>
                  <w:rPr>
                    <w:rFonts w:ascii="Cambria Math" w:eastAsia="仿宋" w:hAnsi="Cambria Math" w:cs="宋体"/>
                    <w:color w:val="000000"/>
                    <w:kern w:val="0"/>
                    <w:sz w:val="24"/>
                  </w:rPr>
                  <m:t>α</m:t>
                </m:r>
              </m:e>
              <m:sub>
                <m:r>
                  <m:rPr>
                    <m:nor/>
                  </m:rPr>
                  <w:rPr>
                    <w:rFonts w:ascii="Cambria Math" w:eastAsia="仿宋" w:hAnsi="Cambria Math" w:cs="宋体"/>
                    <w:color w:val="000000"/>
                    <w:kern w:val="0"/>
                    <w:sz w:val="24"/>
                  </w:rPr>
                  <m:t>start</m:t>
                </m:r>
              </m:sub>
            </m:sSub>
            <m:r>
              <w:rPr>
                <w:rFonts w:ascii="Cambria Math" w:eastAsia="仿宋" w:hAnsi="Cambria Math" w:cs="宋体"/>
                <w:color w:val="000000"/>
                <w:kern w:val="0"/>
                <w:sz w:val="24"/>
              </w:rPr>
              <m:t>,</m:t>
            </m:r>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t</m:t>
                </m:r>
              </m:e>
              <m:sub>
                <m:r>
                  <m:rPr>
                    <m:nor/>
                  </m:rPr>
                  <w:rPr>
                    <w:rFonts w:ascii="Cambria Math" w:eastAsia="仿宋" w:hAnsi="Cambria Math" w:cs="宋体"/>
                    <w:color w:val="000000"/>
                    <w:kern w:val="0"/>
                    <w:sz w:val="24"/>
                  </w:rPr>
                  <m:t>warmup</m:t>
                </m:r>
              </m:sub>
            </m:sSub>
            <m:r>
              <w:rPr>
                <w:rFonts w:ascii="Cambria Math" w:eastAsia="仿宋" w:hAnsi="Cambria Math" w:cs="宋体"/>
                <w:color w:val="000000"/>
                <w:kern w:val="0"/>
                <w:sz w:val="24"/>
              </w:rPr>
              <m:t>,t</m:t>
            </m:r>
          </m:e>
        </m:d>
      </m:oMath>
    </w:p>
    <w:p w14:paraId="7A39ACB1" w14:textId="58357747" w:rsidR="00DF30B7" w:rsidRPr="00DF30B7" w:rsidRDefault="00DF30B7" w:rsidP="009C21EE">
      <w:pPr>
        <w:spacing w:line="360" w:lineRule="auto"/>
        <w:rPr>
          <w:rFonts w:ascii="仿宋" w:eastAsia="仿宋" w:hAnsi="仿宋"/>
          <w:sz w:val="24"/>
        </w:rPr>
      </w:pPr>
      <w:r w:rsidRPr="00DF30B7">
        <w:rPr>
          <w:rFonts w:ascii="仿宋" w:eastAsia="仿宋" w:hAnsi="仿宋"/>
          <w:sz w:val="24"/>
        </w:rPr>
        <w:t xml:space="preserve">(8) Herein, t is the step index, e is the epoch index, </w:t>
      </w:r>
      <w:r w:rsidRPr="00DF30B7">
        <w:rPr>
          <w:rFonts w:ascii="仿宋" w:eastAsia="仿宋" w:hAnsi="仿宋" w:cs="仿宋" w:hint="eastAsia"/>
          <w:sz w:val="24"/>
        </w:rPr>
        <w:t>α</w:t>
      </w:r>
      <w:r w:rsidRPr="00DF30B7">
        <w:rPr>
          <w:rFonts w:ascii="仿宋" w:eastAsia="仿宋" w:hAnsi="仿宋"/>
          <w:sz w:val="24"/>
        </w:rPr>
        <w:t xml:space="preserve">step and </w:t>
      </w:r>
      <w:r w:rsidRPr="00DF30B7">
        <w:rPr>
          <w:rFonts w:ascii="仿宋" w:eastAsia="仿宋" w:hAnsi="仿宋" w:cs="仿宋" w:hint="eastAsia"/>
          <w:sz w:val="24"/>
        </w:rPr>
        <w:t>α</w:t>
      </w:r>
      <w:r w:rsidRPr="00DF30B7">
        <w:rPr>
          <w:rFonts w:ascii="仿宋" w:eastAsia="仿宋" w:hAnsi="仿宋"/>
          <w:sz w:val="24"/>
        </w:rPr>
        <w:t>epoch respectively control the number of steps and number of epochs after which we start significantly decreasing the learning rate, linear(</w:t>
      </w:r>
      <w:r w:rsidRPr="00DF30B7">
        <w:rPr>
          <w:rFonts w:ascii="仿宋" w:eastAsia="仿宋" w:hAnsi="仿宋" w:cs="仿宋" w:hint="eastAsia"/>
          <w:sz w:val="24"/>
        </w:rPr>
        <w:t>α</w:t>
      </w:r>
      <w:r w:rsidRPr="00DF30B7">
        <w:rPr>
          <w:rFonts w:ascii="仿宋" w:eastAsia="仿宋" w:hAnsi="仿宋"/>
          <w:sz w:val="24"/>
        </w:rPr>
        <w:t xml:space="preserve">start, </w:t>
      </w:r>
      <w:proofErr w:type="spellStart"/>
      <w:r w:rsidRPr="00DF30B7">
        <w:rPr>
          <w:rFonts w:ascii="仿宋" w:eastAsia="仿宋" w:hAnsi="仿宋"/>
          <w:sz w:val="24"/>
        </w:rPr>
        <w:t>twarmup</w:t>
      </w:r>
      <w:proofErr w:type="spellEnd"/>
      <w:r w:rsidRPr="00DF30B7">
        <w:rPr>
          <w:rFonts w:ascii="仿宋" w:eastAsia="仿宋" w:hAnsi="仿宋"/>
          <w:sz w:val="24"/>
        </w:rPr>
        <w:t xml:space="preserve">, t) is a warmup scale increasing linearly from </w:t>
      </w:r>
      <w:r w:rsidRPr="00DF30B7">
        <w:rPr>
          <w:rFonts w:ascii="仿宋" w:eastAsia="仿宋" w:hAnsi="仿宋" w:cs="仿宋" w:hint="eastAsia"/>
          <w:sz w:val="24"/>
        </w:rPr>
        <w:t>α</w:t>
      </w:r>
      <w:r w:rsidRPr="00DF30B7">
        <w:rPr>
          <w:rFonts w:ascii="仿宋" w:eastAsia="仿宋" w:hAnsi="仿宋"/>
          <w:sz w:val="24"/>
        </w:rPr>
        <w:t xml:space="preserve">start to 1 over </w:t>
      </w:r>
      <w:proofErr w:type="spellStart"/>
      <w:r w:rsidRPr="00DF30B7">
        <w:rPr>
          <w:rFonts w:ascii="仿宋" w:eastAsia="仿宋" w:hAnsi="仿宋"/>
          <w:sz w:val="24"/>
        </w:rPr>
        <w:t>twarmup</w:t>
      </w:r>
      <w:proofErr w:type="spellEnd"/>
      <w:r w:rsidRPr="00DF30B7">
        <w:rPr>
          <w:rFonts w:ascii="仿宋" w:eastAsia="仿宋" w:hAnsi="仿宋"/>
          <w:sz w:val="24"/>
        </w:rPr>
        <w:t xml:space="preserve"> steps and then staying constant at 1, αbase is the maximum value when setting αstart = 1, αwarmup = 0. The reason for making Eden dependent on both the step index t and the epoch index e is to keep the amount of parameter change after certain amount of training data (e.g., one hour) approximately constant when we change the batch size, so the schedule parameters should not have to be re-tuned if we change the batch size. Other versions of Eden replace the “epoch” parts of the formula with some suitable measure of the amount of data seen. In this work, </w:t>
      </w:r>
      <w:r w:rsidRPr="00DF30B7">
        <w:rPr>
          <w:rFonts w:ascii="仿宋" w:eastAsia="仿宋" w:hAnsi="仿宋"/>
          <w:sz w:val="24"/>
        </w:rPr>
        <w:lastRenderedPageBreak/>
        <w:t xml:space="preserve">we use αbase = 0.045, αstart = 0.5, and </w:t>
      </w:r>
      <w:proofErr w:type="spellStart"/>
      <w:r w:rsidRPr="00DF30B7">
        <w:rPr>
          <w:rFonts w:ascii="仿宋" w:eastAsia="仿宋" w:hAnsi="仿宋"/>
          <w:sz w:val="24"/>
        </w:rPr>
        <w:t>twarmup</w:t>
      </w:r>
      <w:proofErr w:type="spellEnd"/>
      <w:r w:rsidRPr="00DF30B7">
        <w:rPr>
          <w:rFonts w:ascii="仿宋" w:eastAsia="仿宋" w:hAnsi="仿宋"/>
          <w:sz w:val="24"/>
        </w:rPr>
        <w:t xml:space="preserve"> = 500.</w:t>
      </w:r>
    </w:p>
    <w:p w14:paraId="383A29A1" w14:textId="0E87AE55" w:rsidR="00154E94" w:rsidRDefault="00DF30B7" w:rsidP="00154E94">
      <w:pPr>
        <w:spacing w:line="360" w:lineRule="auto"/>
        <w:ind w:firstLine="420"/>
        <w:rPr>
          <w:rFonts w:ascii="仿宋" w:eastAsia="仿宋" w:hAnsi="仿宋"/>
          <w:sz w:val="24"/>
        </w:rPr>
      </w:pPr>
      <w:r w:rsidRPr="00DF30B7">
        <w:rPr>
          <w:rFonts w:ascii="仿宋" w:eastAsia="仿宋" w:hAnsi="仿宋"/>
          <w:sz w:val="24"/>
        </w:rPr>
        <w:t xml:space="preserve">Efficient implementation. To </w:t>
      </w:r>
      <w:proofErr w:type="spellStart"/>
      <w:r w:rsidRPr="00DF30B7">
        <w:rPr>
          <w:rFonts w:ascii="仿宋" w:eastAsia="仿宋" w:hAnsi="仿宋"/>
          <w:sz w:val="24"/>
        </w:rPr>
        <w:t>speedup</w:t>
      </w:r>
      <w:proofErr w:type="spellEnd"/>
      <w:r w:rsidRPr="00DF30B7">
        <w:rPr>
          <w:rFonts w:ascii="仿宋" w:eastAsia="仿宋" w:hAnsi="仿宋"/>
          <w:sz w:val="24"/>
        </w:rPr>
        <w:t xml:space="preserve"> the optimization in </w:t>
      </w:r>
      <w:proofErr w:type="spellStart"/>
      <w:r w:rsidRPr="00DF30B7">
        <w:rPr>
          <w:rFonts w:ascii="仿宋" w:eastAsia="仿宋" w:hAnsi="仿宋"/>
          <w:sz w:val="24"/>
        </w:rPr>
        <w:t>ScaledAdam</w:t>
      </w:r>
      <w:proofErr w:type="spellEnd"/>
      <w:r w:rsidRPr="00DF30B7">
        <w:rPr>
          <w:rFonts w:ascii="仿宋" w:eastAsia="仿宋" w:hAnsi="仿宋"/>
          <w:sz w:val="24"/>
        </w:rPr>
        <w:t xml:space="preserve">, we group the parameters into batches according to their shape and perform the computation batch by batch. Note that this doesn’t affect the outcome. </w:t>
      </w:r>
      <w:proofErr w:type="spellStart"/>
      <w:r w:rsidRPr="00DF30B7">
        <w:rPr>
          <w:rFonts w:ascii="仿宋" w:eastAsia="仿宋" w:hAnsi="仿宋"/>
          <w:sz w:val="24"/>
        </w:rPr>
        <w:t>ScaledAdam</w:t>
      </w:r>
      <w:proofErr w:type="spellEnd"/>
      <w:r w:rsidRPr="00DF30B7">
        <w:rPr>
          <w:rFonts w:ascii="仿宋" w:eastAsia="仿宋" w:hAnsi="仿宋"/>
          <w:sz w:val="24"/>
        </w:rPr>
        <w:t xml:space="preserve"> just requires a little more memory than Adam to cache the gradient moments </w:t>
      </w:r>
      <w:proofErr w:type="spellStart"/>
      <w:r w:rsidRPr="00DF30B7">
        <w:rPr>
          <w:rFonts w:ascii="仿宋" w:eastAsia="仿宋" w:hAnsi="仿宋"/>
          <w:sz w:val="24"/>
        </w:rPr>
        <w:t>nt</w:t>
      </w:r>
      <w:proofErr w:type="spellEnd"/>
      <w:r w:rsidRPr="00DF30B7">
        <w:rPr>
          <w:rFonts w:ascii="仿宋" w:eastAsia="仿宋" w:hAnsi="仿宋"/>
          <w:sz w:val="24"/>
        </w:rPr>
        <w:t xml:space="preserve"> and </w:t>
      </w:r>
      <w:proofErr w:type="spellStart"/>
      <w:r w:rsidRPr="00DF30B7">
        <w:rPr>
          <w:rFonts w:ascii="仿宋" w:eastAsia="仿宋" w:hAnsi="仿宋"/>
          <w:sz w:val="24"/>
        </w:rPr>
        <w:t>wt</w:t>
      </w:r>
      <w:proofErr w:type="spellEnd"/>
      <w:r w:rsidRPr="00DF30B7">
        <w:rPr>
          <w:rFonts w:ascii="仿宋" w:eastAsia="仿宋" w:hAnsi="仿宋"/>
          <w:sz w:val="24"/>
        </w:rPr>
        <w:t xml:space="preserve"> (in Equation 7) for the parameter scales.</w:t>
      </w:r>
    </w:p>
    <w:p w14:paraId="587C3E55" w14:textId="2236822D" w:rsidR="008305E0" w:rsidRDefault="00154E94" w:rsidP="00154E94">
      <w:pPr>
        <w:spacing w:line="360" w:lineRule="auto"/>
        <w:rPr>
          <w:rFonts w:ascii="仿宋" w:eastAsia="仿宋" w:hAnsi="仿宋"/>
          <w:b/>
          <w:bCs/>
          <w:sz w:val="30"/>
          <w:szCs w:val="30"/>
        </w:rPr>
      </w:pPr>
      <w:r w:rsidRPr="00154E94">
        <w:rPr>
          <w:rFonts w:ascii="仿宋" w:eastAsia="仿宋" w:hAnsi="仿宋"/>
          <w:b/>
          <w:bCs/>
          <w:sz w:val="30"/>
          <w:szCs w:val="30"/>
        </w:rPr>
        <w:t>4 E</w:t>
      </w:r>
      <w:r>
        <w:rPr>
          <w:rFonts w:ascii="仿宋" w:eastAsia="仿宋" w:hAnsi="仿宋" w:hint="eastAsia"/>
          <w:b/>
          <w:bCs/>
          <w:sz w:val="30"/>
          <w:szCs w:val="30"/>
        </w:rPr>
        <w:t>xperiments</w:t>
      </w:r>
    </w:p>
    <w:p w14:paraId="25CD84CF" w14:textId="6087A15D" w:rsidR="00772EC0" w:rsidRDefault="008305E0" w:rsidP="00154E94">
      <w:pPr>
        <w:spacing w:line="360" w:lineRule="auto"/>
        <w:rPr>
          <w:rFonts w:ascii="仿宋" w:eastAsia="仿宋" w:hAnsi="仿宋"/>
          <w:b/>
          <w:bCs/>
          <w:sz w:val="28"/>
          <w:szCs w:val="28"/>
        </w:rPr>
      </w:pPr>
      <w:r w:rsidRPr="008305E0">
        <w:rPr>
          <w:rFonts w:ascii="仿宋" w:eastAsia="仿宋" w:hAnsi="仿宋"/>
          <w:b/>
          <w:bCs/>
          <w:sz w:val="28"/>
          <w:szCs w:val="28"/>
        </w:rPr>
        <w:t>4.</w:t>
      </w:r>
      <w:r w:rsidRPr="008305E0">
        <w:rPr>
          <w:rFonts w:ascii="仿宋" w:eastAsia="仿宋" w:hAnsi="仿宋" w:hint="eastAsia"/>
          <w:b/>
          <w:bCs/>
          <w:sz w:val="28"/>
          <w:szCs w:val="28"/>
        </w:rPr>
        <w:t>1</w:t>
      </w:r>
      <w:r w:rsidRPr="008305E0">
        <w:rPr>
          <w:rFonts w:ascii="仿宋" w:eastAsia="仿宋" w:hAnsi="仿宋"/>
          <w:b/>
          <w:bCs/>
          <w:sz w:val="28"/>
          <w:szCs w:val="28"/>
        </w:rPr>
        <w:t xml:space="preserve"> E</w:t>
      </w:r>
      <w:r>
        <w:rPr>
          <w:rFonts w:ascii="仿宋" w:eastAsia="仿宋" w:hAnsi="仿宋" w:hint="eastAsia"/>
          <w:b/>
          <w:bCs/>
          <w:sz w:val="28"/>
          <w:szCs w:val="28"/>
        </w:rPr>
        <w:t>xperimental</w:t>
      </w:r>
      <w:r w:rsidRPr="008305E0">
        <w:rPr>
          <w:rFonts w:ascii="仿宋" w:eastAsia="仿宋" w:hAnsi="仿宋"/>
          <w:b/>
          <w:bCs/>
          <w:sz w:val="28"/>
          <w:szCs w:val="28"/>
        </w:rPr>
        <w:t xml:space="preserve"> S</w:t>
      </w:r>
      <w:r>
        <w:rPr>
          <w:rFonts w:ascii="仿宋" w:eastAsia="仿宋" w:hAnsi="仿宋" w:hint="eastAsia"/>
          <w:b/>
          <w:bCs/>
          <w:sz w:val="28"/>
          <w:szCs w:val="28"/>
        </w:rPr>
        <w:t>etup</w:t>
      </w:r>
    </w:p>
    <w:p w14:paraId="140AA1F0" w14:textId="01F354A2" w:rsidR="006F5D31" w:rsidRPr="006F5D31" w:rsidRDefault="00772EC0" w:rsidP="006F5D31">
      <w:pPr>
        <w:spacing w:line="360" w:lineRule="auto"/>
        <w:ind w:firstLine="420"/>
        <w:rPr>
          <w:rFonts w:ascii="仿宋" w:eastAsia="仿宋" w:hAnsi="仿宋"/>
          <w:sz w:val="24"/>
        </w:rPr>
      </w:pPr>
      <w:r w:rsidRPr="00772EC0">
        <w:rPr>
          <w:rFonts w:ascii="仿宋" w:eastAsia="仿宋" w:hAnsi="仿宋"/>
          <w:sz w:val="24"/>
        </w:rPr>
        <w:t xml:space="preserve">Architecture variants. We build our </w:t>
      </w:r>
      <w:proofErr w:type="spellStart"/>
      <w:r w:rsidRPr="00772EC0">
        <w:rPr>
          <w:rFonts w:ascii="仿宋" w:eastAsia="仿宋" w:hAnsi="仿宋"/>
          <w:sz w:val="24"/>
        </w:rPr>
        <w:t>Zipformer</w:t>
      </w:r>
      <w:proofErr w:type="spellEnd"/>
      <w:r w:rsidRPr="00772EC0">
        <w:rPr>
          <w:rFonts w:ascii="仿宋" w:eastAsia="仿宋" w:hAnsi="仿宋"/>
          <w:sz w:val="24"/>
        </w:rPr>
        <w:t xml:space="preserve"> variants with three model scales: small (</w:t>
      </w:r>
      <w:proofErr w:type="spellStart"/>
      <w:r w:rsidRPr="00772EC0">
        <w:rPr>
          <w:rFonts w:ascii="仿宋" w:eastAsia="仿宋" w:hAnsi="仿宋"/>
          <w:sz w:val="24"/>
        </w:rPr>
        <w:t>ZipformerS</w:t>
      </w:r>
      <w:proofErr w:type="spellEnd"/>
      <w:r w:rsidRPr="00772EC0">
        <w:rPr>
          <w:rFonts w:ascii="仿宋" w:eastAsia="仿宋" w:hAnsi="仿宋"/>
          <w:sz w:val="24"/>
        </w:rPr>
        <w:t>), medium (</w:t>
      </w:r>
      <w:proofErr w:type="spellStart"/>
      <w:r w:rsidRPr="00772EC0">
        <w:rPr>
          <w:rFonts w:ascii="仿宋" w:eastAsia="仿宋" w:hAnsi="仿宋"/>
          <w:sz w:val="24"/>
        </w:rPr>
        <w:t>Zipformer</w:t>
      </w:r>
      <w:proofErr w:type="spellEnd"/>
      <w:r w:rsidRPr="00772EC0">
        <w:rPr>
          <w:rFonts w:ascii="仿宋" w:eastAsia="仿宋" w:hAnsi="仿宋"/>
          <w:sz w:val="24"/>
        </w:rPr>
        <w:t>-M), and large (</w:t>
      </w:r>
      <w:proofErr w:type="spellStart"/>
      <w:r w:rsidRPr="00772EC0">
        <w:rPr>
          <w:rFonts w:ascii="仿宋" w:eastAsia="仿宋" w:hAnsi="仿宋"/>
          <w:sz w:val="24"/>
        </w:rPr>
        <w:t>Zipformer</w:t>
      </w:r>
      <w:proofErr w:type="spellEnd"/>
      <w:r w:rsidRPr="00772EC0">
        <w:rPr>
          <w:rFonts w:ascii="仿宋" w:eastAsia="仿宋" w:hAnsi="仿宋"/>
          <w:sz w:val="24"/>
        </w:rPr>
        <w:t xml:space="preserve">-L). For the 6 encoder stacks, the numbers of attention heads are set to {4,4,4,8,4,4}, the convolution kernel sizes are set to {31,31,15,15,15,31}. In each attention head, the query dimension and value dimension are set to 32 and 12, respectively. For the three feed-forward modules in each </w:t>
      </w:r>
      <w:proofErr w:type="spellStart"/>
      <w:r w:rsidRPr="00772EC0">
        <w:rPr>
          <w:rFonts w:ascii="仿宋" w:eastAsia="仿宋" w:hAnsi="仿宋"/>
          <w:sz w:val="24"/>
        </w:rPr>
        <w:t>Zipformer</w:t>
      </w:r>
      <w:proofErr w:type="spellEnd"/>
      <w:r w:rsidRPr="00772EC0">
        <w:rPr>
          <w:rFonts w:ascii="仿宋" w:eastAsia="仿宋" w:hAnsi="仿宋"/>
          <w:sz w:val="24"/>
        </w:rPr>
        <w:t xml:space="preserve"> block, the hidden dimensions in the first one and the last one are 3/4 and 5/4 of that in the middle one. We adjust the layers numbers, the embedding dimensions, and the hidden dimensions of the middle feed-forward in each stack to obtain different model scales</w:t>
      </w:r>
      <w:r w:rsidR="006F5D31">
        <w:rPr>
          <w:rFonts w:ascii="仿宋" w:eastAsia="仿宋" w:hAnsi="仿宋" w:hint="eastAsia"/>
          <w:sz w:val="24"/>
        </w:rPr>
        <w:t>.</w:t>
      </w:r>
    </w:p>
    <w:p w14:paraId="2C61ADD5" w14:textId="0D5449AA" w:rsidR="00A1628E" w:rsidRDefault="006F5D31" w:rsidP="00A1628E">
      <w:pPr>
        <w:spacing w:line="360" w:lineRule="auto"/>
        <w:ind w:firstLine="420"/>
        <w:rPr>
          <w:rFonts w:ascii="仿宋" w:eastAsia="仿宋" w:hAnsi="仿宋"/>
          <w:sz w:val="24"/>
        </w:rPr>
      </w:pPr>
      <w:r w:rsidRPr="006F5D31">
        <w:rPr>
          <w:rFonts w:ascii="仿宋" w:eastAsia="仿宋" w:hAnsi="仿宋"/>
          <w:sz w:val="24"/>
        </w:rPr>
        <w:t xml:space="preserve">Datasets. We perform experiments to compare our </w:t>
      </w:r>
      <w:proofErr w:type="spellStart"/>
      <w:r w:rsidRPr="006F5D31">
        <w:rPr>
          <w:rFonts w:ascii="仿宋" w:eastAsia="仿宋" w:hAnsi="仿宋"/>
          <w:sz w:val="24"/>
        </w:rPr>
        <w:t>Zipformer</w:t>
      </w:r>
      <w:proofErr w:type="spellEnd"/>
      <w:r w:rsidRPr="006F5D31">
        <w:rPr>
          <w:rFonts w:ascii="仿宋" w:eastAsia="仿宋" w:hAnsi="仿宋"/>
          <w:sz w:val="24"/>
        </w:rPr>
        <w:t xml:space="preserve"> with state-of-the-other models on three open-source datasets: 1) </w:t>
      </w:r>
      <w:proofErr w:type="spellStart"/>
      <w:r w:rsidRPr="006F5D31">
        <w:rPr>
          <w:rFonts w:ascii="仿宋" w:eastAsia="仿宋" w:hAnsi="仿宋"/>
          <w:sz w:val="24"/>
        </w:rPr>
        <w:t>LibriSpeech</w:t>
      </w:r>
      <w:proofErr w:type="spellEnd"/>
      <w:r w:rsidRPr="006F5D31">
        <w:rPr>
          <w:rFonts w:ascii="仿宋" w:eastAsia="仿宋" w:hAnsi="仿宋"/>
          <w:sz w:val="24"/>
        </w:rPr>
        <w:t xml:space="preserve"> (Panayotov et al., 2015) which consists of about 1000</w:t>
      </w:r>
      <w:r>
        <w:rPr>
          <w:rFonts w:ascii="仿宋" w:eastAsia="仿宋" w:hAnsi="仿宋" w:hint="eastAsia"/>
          <w:sz w:val="24"/>
        </w:rPr>
        <w:t xml:space="preserve"> </w:t>
      </w:r>
      <w:r w:rsidRPr="006F5D31">
        <w:rPr>
          <w:rFonts w:ascii="仿宋" w:eastAsia="仿宋" w:hAnsi="仿宋"/>
          <w:sz w:val="24"/>
        </w:rPr>
        <w:t xml:space="preserve">hours of English audiobook reading; 2) Aishell-1 (Bu et al., 2017) which contains 170 hours of Mandarin speech; 3) </w:t>
      </w:r>
      <w:proofErr w:type="spellStart"/>
      <w:r w:rsidRPr="006F5D31">
        <w:rPr>
          <w:rFonts w:ascii="仿宋" w:eastAsia="仿宋" w:hAnsi="仿宋"/>
          <w:sz w:val="24"/>
        </w:rPr>
        <w:t>WenetSpeech</w:t>
      </w:r>
      <w:proofErr w:type="spellEnd"/>
      <w:r w:rsidRPr="006F5D31">
        <w:rPr>
          <w:rFonts w:ascii="仿宋" w:eastAsia="仿宋" w:hAnsi="仿宋"/>
          <w:sz w:val="24"/>
        </w:rPr>
        <w:t xml:space="preserve"> (Zhang et al., 2022a) which consists of 10000+ hours of multidomain Mandarin speech.</w:t>
      </w:r>
    </w:p>
    <w:p w14:paraId="632FB004" w14:textId="77777777" w:rsidR="00A1628E" w:rsidRDefault="00A1628E" w:rsidP="00772EC0">
      <w:pPr>
        <w:spacing w:line="360" w:lineRule="auto"/>
        <w:ind w:firstLine="420"/>
        <w:rPr>
          <w:rFonts w:ascii="仿宋" w:eastAsia="仿宋" w:hAnsi="仿宋"/>
          <w:sz w:val="24"/>
        </w:rPr>
      </w:pPr>
      <w:r w:rsidRPr="00A1628E">
        <w:rPr>
          <w:rFonts w:ascii="仿宋" w:eastAsia="仿宋" w:hAnsi="仿宋"/>
          <w:sz w:val="24"/>
        </w:rPr>
        <w:t xml:space="preserve">Implementation details. We use Lhotse (Zelasko et al., 2021) toolkit for speech data preparation. ˙ The model inputs are 80-dimension Mel filter-bank features extracted on 25ms frames with frame shift of 10ms. Speed perturbation (Ko et al., 2015) with factors of 0.9, 1.0, and 1.1 is used to augment the training data. </w:t>
      </w:r>
      <w:proofErr w:type="spellStart"/>
      <w:r w:rsidRPr="00A1628E">
        <w:rPr>
          <w:rFonts w:ascii="仿宋" w:eastAsia="仿宋" w:hAnsi="仿宋"/>
          <w:sz w:val="24"/>
        </w:rPr>
        <w:t>SpecAugment</w:t>
      </w:r>
      <w:proofErr w:type="spellEnd"/>
      <w:r w:rsidRPr="00A1628E">
        <w:rPr>
          <w:rFonts w:ascii="仿宋" w:eastAsia="仿宋" w:hAnsi="仿宋"/>
          <w:sz w:val="24"/>
        </w:rPr>
        <w:t xml:space="preserve"> (Park et al., 2019) is also applied during training. </w:t>
      </w:r>
      <w:r w:rsidRPr="00A1628E">
        <w:rPr>
          <w:rFonts w:ascii="仿宋" w:eastAsia="仿宋" w:hAnsi="仿宋"/>
          <w:sz w:val="24"/>
        </w:rPr>
        <w:lastRenderedPageBreak/>
        <w:t xml:space="preserve">We use mixed precision training for our </w:t>
      </w:r>
      <w:proofErr w:type="spellStart"/>
      <w:r w:rsidRPr="00A1628E">
        <w:rPr>
          <w:rFonts w:ascii="仿宋" w:eastAsia="仿宋" w:hAnsi="仿宋"/>
          <w:sz w:val="24"/>
        </w:rPr>
        <w:t>Zipformer</w:t>
      </w:r>
      <w:proofErr w:type="spellEnd"/>
      <w:r w:rsidRPr="00A1628E">
        <w:rPr>
          <w:rFonts w:ascii="仿宋" w:eastAsia="仿宋" w:hAnsi="仿宋"/>
          <w:sz w:val="24"/>
        </w:rPr>
        <w:t xml:space="preserve"> models. We also employ the activation constraints including Balancer and Whitener to ensure training consistency and stability. The details of Balancer and Whitener are presented in Appendix Section A.3. Pruned transducer (Kuang et al., 2022), a </w:t>
      </w:r>
      <w:proofErr w:type="spellStart"/>
      <w:r w:rsidRPr="00A1628E">
        <w:rPr>
          <w:rFonts w:ascii="仿宋" w:eastAsia="仿宋" w:hAnsi="仿宋"/>
          <w:sz w:val="24"/>
        </w:rPr>
        <w:t>memoryefficient</w:t>
      </w:r>
      <w:proofErr w:type="spellEnd"/>
      <w:r w:rsidRPr="00A1628E">
        <w:rPr>
          <w:rFonts w:ascii="仿宋" w:eastAsia="仿宋" w:hAnsi="仿宋"/>
          <w:sz w:val="24"/>
        </w:rPr>
        <w:t xml:space="preserve"> version of transducer loss that prunes path with minor posterior is used as the training objective. During decoding, beam search of size 4 with the constraint of emitting at most one symbol per frame is employed (Kang et al., 2023). We don’t use external language models for rescoring, since in this work we focus on improving the encoder model. We employ word-error-rate (WER) and character error rate (CER) as evaluation metric for English and Mandarin datasets, respectively. By default, all of our models are trained on 32GB NVIDIA Tesla V100 GPUs. For </w:t>
      </w:r>
      <w:proofErr w:type="spellStart"/>
      <w:r w:rsidRPr="00A1628E">
        <w:rPr>
          <w:rFonts w:ascii="仿宋" w:eastAsia="仿宋" w:hAnsi="仿宋"/>
          <w:sz w:val="24"/>
        </w:rPr>
        <w:t>Librispeech</w:t>
      </w:r>
      <w:proofErr w:type="spellEnd"/>
      <w:r w:rsidRPr="00A1628E">
        <w:rPr>
          <w:rFonts w:ascii="仿宋" w:eastAsia="仿宋" w:hAnsi="仿宋"/>
          <w:sz w:val="24"/>
        </w:rPr>
        <w:t xml:space="preserve"> dataset, </w:t>
      </w:r>
      <w:proofErr w:type="spellStart"/>
      <w:r w:rsidRPr="00A1628E">
        <w:rPr>
          <w:rFonts w:ascii="仿宋" w:eastAsia="仿宋" w:hAnsi="仿宋"/>
          <w:sz w:val="24"/>
        </w:rPr>
        <w:t>Zipformer</w:t>
      </w:r>
      <w:proofErr w:type="spellEnd"/>
      <w:r w:rsidRPr="00A1628E">
        <w:rPr>
          <w:rFonts w:ascii="仿宋" w:eastAsia="仿宋" w:hAnsi="仿宋"/>
          <w:sz w:val="24"/>
        </w:rPr>
        <w:t xml:space="preserve">-M and </w:t>
      </w:r>
      <w:proofErr w:type="spellStart"/>
      <w:r w:rsidRPr="00A1628E">
        <w:rPr>
          <w:rFonts w:ascii="仿宋" w:eastAsia="仿宋" w:hAnsi="仿宋"/>
          <w:sz w:val="24"/>
        </w:rPr>
        <w:t>Zipformer</w:t>
      </w:r>
      <w:proofErr w:type="spellEnd"/>
      <w:r w:rsidRPr="00A1628E">
        <w:rPr>
          <w:rFonts w:ascii="仿宋" w:eastAsia="仿宋" w:hAnsi="仿宋"/>
          <w:sz w:val="24"/>
        </w:rPr>
        <w:t xml:space="preserve">-L are trained for 50 epochs on 4 GPUs, and </w:t>
      </w:r>
      <w:proofErr w:type="spellStart"/>
      <w:r w:rsidRPr="00A1628E">
        <w:rPr>
          <w:rFonts w:ascii="仿宋" w:eastAsia="仿宋" w:hAnsi="仿宋"/>
          <w:sz w:val="24"/>
        </w:rPr>
        <w:t>Zipformer</w:t>
      </w:r>
      <w:proofErr w:type="spellEnd"/>
      <w:r w:rsidRPr="00A1628E">
        <w:rPr>
          <w:rFonts w:ascii="仿宋" w:eastAsia="仿宋" w:hAnsi="仿宋"/>
          <w:sz w:val="24"/>
        </w:rPr>
        <w:t xml:space="preserve">-S is trained for 50 epochs on 2 GPUs. For Aishell-1 dataset, our models are trained for 56 epochs on 2 GPUs. For </w:t>
      </w:r>
      <w:proofErr w:type="spellStart"/>
      <w:r w:rsidRPr="00A1628E">
        <w:rPr>
          <w:rFonts w:ascii="仿宋" w:eastAsia="仿宋" w:hAnsi="仿宋"/>
          <w:sz w:val="24"/>
        </w:rPr>
        <w:t>WenetSpeech</w:t>
      </w:r>
      <w:proofErr w:type="spellEnd"/>
      <w:r w:rsidRPr="00A1628E">
        <w:rPr>
          <w:rFonts w:ascii="仿宋" w:eastAsia="仿宋" w:hAnsi="仿宋"/>
          <w:sz w:val="24"/>
        </w:rPr>
        <w:t xml:space="preserve"> dataset, our models are trained for 14 epochs on 4 GPUs.</w:t>
      </w:r>
    </w:p>
    <w:p w14:paraId="2846D210" w14:textId="77777777" w:rsidR="008534AD" w:rsidRDefault="008534AD" w:rsidP="008534AD">
      <w:pPr>
        <w:spacing w:line="360" w:lineRule="auto"/>
        <w:rPr>
          <w:rFonts w:ascii="仿宋" w:eastAsia="仿宋" w:hAnsi="仿宋"/>
          <w:sz w:val="24"/>
        </w:rPr>
      </w:pPr>
    </w:p>
    <w:p w14:paraId="2C95C4F8" w14:textId="77777777" w:rsidR="008534AD" w:rsidRDefault="008534AD" w:rsidP="008534AD">
      <w:pPr>
        <w:spacing w:line="360" w:lineRule="auto"/>
        <w:rPr>
          <w:rFonts w:ascii="仿宋" w:eastAsia="仿宋" w:hAnsi="仿宋"/>
          <w:b/>
          <w:bCs/>
          <w:sz w:val="28"/>
          <w:szCs w:val="28"/>
        </w:rPr>
      </w:pPr>
      <w:r w:rsidRPr="008534AD">
        <w:rPr>
          <w:rFonts w:ascii="仿宋" w:eastAsia="仿宋" w:hAnsi="仿宋"/>
          <w:b/>
          <w:bCs/>
          <w:sz w:val="28"/>
          <w:szCs w:val="28"/>
        </w:rPr>
        <w:t xml:space="preserve">4.2 </w:t>
      </w:r>
      <w:proofErr w:type="spellStart"/>
      <w:r w:rsidRPr="008534AD">
        <w:rPr>
          <w:rFonts w:ascii="仿宋" w:eastAsia="仿宋" w:hAnsi="仿宋"/>
          <w:b/>
          <w:bCs/>
          <w:sz w:val="28"/>
          <w:szCs w:val="28"/>
        </w:rPr>
        <w:t>C</w:t>
      </w:r>
      <w:r>
        <w:rPr>
          <w:rFonts w:ascii="仿宋" w:eastAsia="仿宋" w:hAnsi="仿宋" w:hint="eastAsia"/>
          <w:b/>
          <w:bCs/>
          <w:sz w:val="28"/>
          <w:szCs w:val="28"/>
        </w:rPr>
        <w:t>omparsion</w:t>
      </w:r>
      <w:proofErr w:type="spellEnd"/>
      <w:r w:rsidRPr="008534AD">
        <w:rPr>
          <w:rFonts w:ascii="仿宋" w:eastAsia="仿宋" w:hAnsi="仿宋"/>
          <w:b/>
          <w:bCs/>
          <w:sz w:val="28"/>
          <w:szCs w:val="28"/>
        </w:rPr>
        <w:t xml:space="preserve"> </w:t>
      </w:r>
      <w:proofErr w:type="gramStart"/>
      <w:r w:rsidRPr="008534AD">
        <w:rPr>
          <w:rFonts w:ascii="仿宋" w:eastAsia="仿宋" w:hAnsi="仿宋"/>
          <w:b/>
          <w:bCs/>
          <w:sz w:val="28"/>
          <w:szCs w:val="28"/>
        </w:rPr>
        <w:t>W</w:t>
      </w:r>
      <w:r>
        <w:rPr>
          <w:rFonts w:ascii="仿宋" w:eastAsia="仿宋" w:hAnsi="仿宋" w:hint="eastAsia"/>
          <w:b/>
          <w:bCs/>
          <w:sz w:val="28"/>
          <w:szCs w:val="28"/>
        </w:rPr>
        <w:t>ith</w:t>
      </w:r>
      <w:proofErr w:type="gramEnd"/>
      <w:r w:rsidRPr="008534AD">
        <w:rPr>
          <w:rFonts w:ascii="仿宋" w:eastAsia="仿宋" w:hAnsi="仿宋"/>
          <w:b/>
          <w:bCs/>
          <w:sz w:val="28"/>
          <w:szCs w:val="28"/>
        </w:rPr>
        <w:t xml:space="preserve"> S</w:t>
      </w:r>
      <w:r>
        <w:rPr>
          <w:rFonts w:ascii="仿宋" w:eastAsia="仿宋" w:hAnsi="仿宋" w:hint="eastAsia"/>
          <w:b/>
          <w:bCs/>
          <w:sz w:val="28"/>
          <w:szCs w:val="28"/>
        </w:rPr>
        <w:t>tate</w:t>
      </w:r>
      <w:r w:rsidRPr="008534AD">
        <w:rPr>
          <w:rFonts w:ascii="仿宋" w:eastAsia="仿宋" w:hAnsi="仿宋"/>
          <w:b/>
          <w:bCs/>
          <w:sz w:val="28"/>
          <w:szCs w:val="28"/>
        </w:rPr>
        <w:t>-</w:t>
      </w:r>
      <w:r>
        <w:rPr>
          <w:rFonts w:ascii="仿宋" w:eastAsia="仿宋" w:hAnsi="仿宋" w:hint="eastAsia"/>
          <w:b/>
          <w:bCs/>
          <w:sz w:val="28"/>
          <w:szCs w:val="28"/>
        </w:rPr>
        <w:t>of</w:t>
      </w:r>
      <w:r w:rsidRPr="008534AD">
        <w:rPr>
          <w:rFonts w:ascii="仿宋" w:eastAsia="仿宋" w:hAnsi="仿宋"/>
          <w:b/>
          <w:bCs/>
          <w:sz w:val="28"/>
          <w:szCs w:val="28"/>
        </w:rPr>
        <w:t>-</w:t>
      </w:r>
      <w:r>
        <w:rPr>
          <w:rFonts w:ascii="仿宋" w:eastAsia="仿宋" w:hAnsi="仿宋" w:hint="eastAsia"/>
          <w:b/>
          <w:bCs/>
          <w:sz w:val="28"/>
          <w:szCs w:val="28"/>
        </w:rPr>
        <w:t>the</w:t>
      </w:r>
      <w:r w:rsidRPr="008534AD">
        <w:rPr>
          <w:rFonts w:ascii="仿宋" w:eastAsia="仿宋" w:hAnsi="仿宋"/>
          <w:b/>
          <w:bCs/>
          <w:sz w:val="28"/>
          <w:szCs w:val="28"/>
        </w:rPr>
        <w:t>-A</w:t>
      </w:r>
      <w:r>
        <w:rPr>
          <w:rFonts w:ascii="仿宋" w:eastAsia="仿宋" w:hAnsi="仿宋" w:hint="eastAsia"/>
          <w:b/>
          <w:bCs/>
          <w:sz w:val="28"/>
          <w:szCs w:val="28"/>
        </w:rPr>
        <w:t>rt</w:t>
      </w:r>
      <w:r w:rsidRPr="008534AD">
        <w:rPr>
          <w:rFonts w:ascii="仿宋" w:eastAsia="仿宋" w:hAnsi="仿宋"/>
          <w:b/>
          <w:bCs/>
          <w:sz w:val="28"/>
          <w:szCs w:val="28"/>
        </w:rPr>
        <w:t xml:space="preserve"> M</w:t>
      </w:r>
      <w:r>
        <w:rPr>
          <w:rFonts w:ascii="仿宋" w:eastAsia="仿宋" w:hAnsi="仿宋" w:hint="eastAsia"/>
          <w:b/>
          <w:bCs/>
          <w:sz w:val="28"/>
          <w:szCs w:val="28"/>
        </w:rPr>
        <w:t>odels</w:t>
      </w:r>
    </w:p>
    <w:p w14:paraId="0D52139B" w14:textId="77777777" w:rsidR="00F83C78" w:rsidRDefault="00F83C78" w:rsidP="00F83C78">
      <w:pPr>
        <w:spacing w:line="360" w:lineRule="auto"/>
        <w:ind w:firstLine="420"/>
        <w:rPr>
          <w:rFonts w:ascii="仿宋" w:eastAsia="仿宋" w:hAnsi="仿宋"/>
          <w:sz w:val="24"/>
        </w:rPr>
      </w:pPr>
      <w:r w:rsidRPr="00F83C78">
        <w:rPr>
          <w:rFonts w:ascii="仿宋" w:eastAsia="仿宋" w:hAnsi="仿宋"/>
          <w:sz w:val="24"/>
        </w:rPr>
        <w:t xml:space="preserve">In this section, we compare the proposed </w:t>
      </w:r>
      <w:proofErr w:type="spellStart"/>
      <w:r w:rsidRPr="00F83C78">
        <w:rPr>
          <w:rFonts w:ascii="仿宋" w:eastAsia="仿宋" w:hAnsi="仿宋"/>
          <w:sz w:val="24"/>
        </w:rPr>
        <w:t>Zipformer</w:t>
      </w:r>
      <w:proofErr w:type="spellEnd"/>
      <w:r w:rsidRPr="00F83C78">
        <w:rPr>
          <w:rFonts w:ascii="仿宋" w:eastAsia="仿宋" w:hAnsi="仿宋"/>
          <w:sz w:val="24"/>
        </w:rPr>
        <w:t xml:space="preserve"> with other state-of-the-art models. </w:t>
      </w:r>
    </w:p>
    <w:p w14:paraId="1A0D2CE6" w14:textId="77777777" w:rsidR="00F83C78" w:rsidRDefault="00F83C78" w:rsidP="00F83C78">
      <w:pPr>
        <w:spacing w:line="360" w:lineRule="auto"/>
        <w:ind w:firstLine="420"/>
        <w:rPr>
          <w:rFonts w:ascii="仿宋" w:eastAsia="仿宋" w:hAnsi="仿宋"/>
          <w:sz w:val="24"/>
        </w:rPr>
      </w:pPr>
      <w:proofErr w:type="spellStart"/>
      <w:r w:rsidRPr="00F83C78">
        <w:rPr>
          <w:rFonts w:ascii="仿宋" w:eastAsia="仿宋" w:hAnsi="仿宋"/>
          <w:sz w:val="24"/>
        </w:rPr>
        <w:t>LibriSpeech</w:t>
      </w:r>
      <w:proofErr w:type="spellEnd"/>
      <w:r w:rsidRPr="00F83C78">
        <w:rPr>
          <w:rFonts w:ascii="仿宋" w:eastAsia="仿宋" w:hAnsi="仿宋"/>
          <w:sz w:val="24"/>
        </w:rPr>
        <w:t xml:space="preserve"> dataset. Table 2 shows the results on </w:t>
      </w:r>
      <w:proofErr w:type="spellStart"/>
      <w:r w:rsidRPr="00F83C78">
        <w:rPr>
          <w:rFonts w:ascii="仿宋" w:eastAsia="仿宋" w:hAnsi="仿宋"/>
          <w:sz w:val="24"/>
        </w:rPr>
        <w:t>LibriSpeech</w:t>
      </w:r>
      <w:proofErr w:type="spellEnd"/>
      <w:r w:rsidRPr="00F83C78">
        <w:rPr>
          <w:rFonts w:ascii="仿宋" w:eastAsia="仿宋" w:hAnsi="仿宋"/>
          <w:sz w:val="24"/>
        </w:rPr>
        <w:t xml:space="preserve"> test datasets for </w:t>
      </w:r>
      <w:proofErr w:type="spellStart"/>
      <w:r w:rsidRPr="00F83C78">
        <w:rPr>
          <w:rFonts w:ascii="仿宋" w:eastAsia="仿宋" w:hAnsi="仿宋"/>
          <w:sz w:val="24"/>
        </w:rPr>
        <w:t>Zipformer</w:t>
      </w:r>
      <w:proofErr w:type="spellEnd"/>
      <w:r w:rsidRPr="00F83C78">
        <w:rPr>
          <w:rFonts w:ascii="仿宋" w:eastAsia="仿宋" w:hAnsi="仿宋"/>
          <w:sz w:val="24"/>
        </w:rPr>
        <w:t xml:space="preserve"> and other state-of-the-art models. For Conformer, we also list the WERs reproduced by us and other open-source frameworks. Note that there is a performance gap between the open-source reproduced Conformer and the original Conformer. Our </w:t>
      </w:r>
      <w:proofErr w:type="spellStart"/>
      <w:r w:rsidRPr="00F83C78">
        <w:rPr>
          <w:rFonts w:ascii="仿宋" w:eastAsia="仿宋" w:hAnsi="仿宋"/>
          <w:sz w:val="24"/>
        </w:rPr>
        <w:t>Zipformer</w:t>
      </w:r>
      <w:proofErr w:type="spellEnd"/>
      <w:r w:rsidRPr="00F83C78">
        <w:rPr>
          <w:rFonts w:ascii="仿宋" w:eastAsia="仿宋" w:hAnsi="仿宋"/>
          <w:sz w:val="24"/>
        </w:rPr>
        <w:t xml:space="preserve">-S model achieves lower WERs than all variants of </w:t>
      </w:r>
      <w:proofErr w:type="spellStart"/>
      <w:r w:rsidRPr="00F83C78">
        <w:rPr>
          <w:rFonts w:ascii="仿宋" w:eastAsia="仿宋" w:hAnsi="仿宋"/>
          <w:sz w:val="24"/>
        </w:rPr>
        <w:t>Squeezeformer</w:t>
      </w:r>
      <w:proofErr w:type="spellEnd"/>
      <w:r w:rsidRPr="00F83C78">
        <w:rPr>
          <w:rFonts w:ascii="仿宋" w:eastAsia="仿宋" w:hAnsi="仿宋"/>
          <w:sz w:val="24"/>
        </w:rPr>
        <w:t xml:space="preserve"> while having much fewer parameters and </w:t>
      </w:r>
      <w:proofErr w:type="gramStart"/>
      <w:r w:rsidRPr="00F83C78">
        <w:rPr>
          <w:rFonts w:ascii="仿宋" w:eastAsia="仿宋" w:hAnsi="仿宋"/>
          <w:sz w:val="24"/>
        </w:rPr>
        <w:t>floating point</w:t>
      </w:r>
      <w:proofErr w:type="gramEnd"/>
      <w:r w:rsidRPr="00F83C78">
        <w:rPr>
          <w:rFonts w:ascii="仿宋" w:eastAsia="仿宋" w:hAnsi="仿宋"/>
          <w:sz w:val="24"/>
        </w:rPr>
        <w:t xml:space="preserve"> operations (FLOPs). Our </w:t>
      </w:r>
      <w:proofErr w:type="spellStart"/>
      <w:r w:rsidRPr="00F83C78">
        <w:rPr>
          <w:rFonts w:ascii="仿宋" w:eastAsia="仿宋" w:hAnsi="仿宋"/>
          <w:sz w:val="24"/>
        </w:rPr>
        <w:t>Zipformer</w:t>
      </w:r>
      <w:proofErr w:type="spellEnd"/>
      <w:r w:rsidRPr="00F83C78">
        <w:rPr>
          <w:rFonts w:ascii="仿宋" w:eastAsia="仿宋" w:hAnsi="仿宋"/>
          <w:sz w:val="24"/>
        </w:rPr>
        <w:t xml:space="preserve">-L outperforms </w:t>
      </w:r>
      <w:proofErr w:type="spellStart"/>
      <w:r w:rsidRPr="00F83C78">
        <w:rPr>
          <w:rFonts w:ascii="仿宋" w:eastAsia="仿宋" w:hAnsi="仿宋"/>
          <w:sz w:val="24"/>
        </w:rPr>
        <w:t>Squeezeformer</w:t>
      </w:r>
      <w:proofErr w:type="spellEnd"/>
      <w:r w:rsidRPr="00F83C78">
        <w:rPr>
          <w:rFonts w:ascii="仿宋" w:eastAsia="仿宋" w:hAnsi="仿宋"/>
          <w:sz w:val="24"/>
        </w:rPr>
        <w:t xml:space="preserve">-L, </w:t>
      </w:r>
      <w:proofErr w:type="spellStart"/>
      <w:r w:rsidRPr="00F83C78">
        <w:rPr>
          <w:rFonts w:ascii="仿宋" w:eastAsia="仿宋" w:hAnsi="仿宋"/>
          <w:sz w:val="24"/>
        </w:rPr>
        <w:t>Branchformer</w:t>
      </w:r>
      <w:proofErr w:type="spellEnd"/>
      <w:r w:rsidRPr="00F83C78">
        <w:rPr>
          <w:rFonts w:ascii="仿宋" w:eastAsia="仿宋" w:hAnsi="仿宋"/>
          <w:sz w:val="24"/>
        </w:rPr>
        <w:t xml:space="preserve"> and our reproduced Conformer-L by a large margin while saving over 50% FLOPs. Noticeably, when trained on 8 80G NVIDIA Tesla A100 GPUs for 170 epochs, </w:t>
      </w:r>
      <w:proofErr w:type="spellStart"/>
      <w:r w:rsidRPr="00F83C78">
        <w:rPr>
          <w:rFonts w:ascii="仿宋" w:eastAsia="仿宋" w:hAnsi="仿宋"/>
          <w:sz w:val="24"/>
        </w:rPr>
        <w:t>Zipformer</w:t>
      </w:r>
      <w:proofErr w:type="spellEnd"/>
      <w:r w:rsidRPr="00F83C78">
        <w:rPr>
          <w:rFonts w:ascii="仿宋" w:eastAsia="仿宋" w:hAnsi="仿宋"/>
          <w:sz w:val="24"/>
        </w:rPr>
        <w:t xml:space="preserve">-L achieves WERs of 2.00%/4.38% with sufficient computing resources (last row), which is </w:t>
      </w:r>
      <w:r w:rsidRPr="00F83C78">
        <w:rPr>
          <w:rFonts w:ascii="仿宋" w:eastAsia="仿宋" w:hAnsi="仿宋"/>
          <w:sz w:val="24"/>
        </w:rPr>
        <w:lastRenderedPageBreak/>
        <w:t>the first model to approach Conformer-L to the best of our knowledge.</w:t>
      </w:r>
    </w:p>
    <w:p w14:paraId="074DC1C8" w14:textId="61B1FE76" w:rsidR="00103F76" w:rsidRDefault="00F83C78" w:rsidP="00CA4BF5">
      <w:pPr>
        <w:spacing w:line="360" w:lineRule="auto"/>
        <w:ind w:firstLine="420"/>
        <w:rPr>
          <w:rFonts w:ascii="仿宋" w:eastAsia="仿宋" w:hAnsi="仿宋"/>
          <w:sz w:val="24"/>
        </w:rPr>
      </w:pPr>
      <w:r w:rsidRPr="00F83C78">
        <w:rPr>
          <w:rFonts w:ascii="仿宋" w:eastAsia="仿宋" w:hAnsi="仿宋"/>
          <w:sz w:val="24"/>
        </w:rPr>
        <w:t xml:space="preserve"> We also compare the speed and memory usage between the proposed </w:t>
      </w:r>
      <w:proofErr w:type="spellStart"/>
      <w:r w:rsidRPr="00F83C78">
        <w:rPr>
          <w:rFonts w:ascii="仿宋" w:eastAsia="仿宋" w:hAnsi="仿宋"/>
          <w:sz w:val="24"/>
        </w:rPr>
        <w:t>Zipfomer</w:t>
      </w:r>
      <w:proofErr w:type="spellEnd"/>
      <w:r w:rsidRPr="00F83C78">
        <w:rPr>
          <w:rFonts w:ascii="仿宋" w:eastAsia="仿宋" w:hAnsi="仿宋"/>
          <w:sz w:val="24"/>
        </w:rPr>
        <w:t xml:space="preserve"> and other state-</w:t>
      </w:r>
      <w:proofErr w:type="spellStart"/>
      <w:r w:rsidRPr="00F83C78">
        <w:rPr>
          <w:rFonts w:ascii="仿宋" w:eastAsia="仿宋" w:hAnsi="仿宋"/>
          <w:sz w:val="24"/>
        </w:rPr>
        <w:t>ofthe</w:t>
      </w:r>
      <w:proofErr w:type="spellEnd"/>
      <w:r w:rsidRPr="00F83C78">
        <w:rPr>
          <w:rFonts w:ascii="仿宋" w:eastAsia="仿宋" w:hAnsi="仿宋"/>
          <w:sz w:val="24"/>
        </w:rPr>
        <w:t xml:space="preserve">-art models. Figure 3 presents the comparison results in terms of averaged inference time and peak memory usage in inference mode for batches of 30-second audios on an NVIDIA Tesla V100 GPU. The batch size is set to 30 to ensure all models do not have out of memory problems during inference. In overall, </w:t>
      </w:r>
      <w:proofErr w:type="spellStart"/>
      <w:r w:rsidRPr="00F83C78">
        <w:rPr>
          <w:rFonts w:ascii="仿宋" w:eastAsia="仿宋" w:hAnsi="仿宋"/>
          <w:sz w:val="24"/>
        </w:rPr>
        <w:t>Zipformer</w:t>
      </w:r>
      <w:proofErr w:type="spellEnd"/>
      <w:r w:rsidRPr="00F83C78">
        <w:rPr>
          <w:rFonts w:ascii="仿宋" w:eastAsia="仿宋" w:hAnsi="仿宋"/>
          <w:sz w:val="24"/>
        </w:rPr>
        <w:t xml:space="preserve"> models achieves better trade-off between performance and efficiency than other models. Especially for the large scale, </w:t>
      </w:r>
      <w:proofErr w:type="spellStart"/>
      <w:r w:rsidRPr="00F83C78">
        <w:rPr>
          <w:rFonts w:ascii="仿宋" w:eastAsia="仿宋" w:hAnsi="仿宋"/>
          <w:sz w:val="24"/>
        </w:rPr>
        <w:t>Zipformer</w:t>
      </w:r>
      <w:proofErr w:type="spellEnd"/>
      <w:r w:rsidRPr="00F83C78">
        <w:rPr>
          <w:rFonts w:ascii="仿宋" w:eastAsia="仿宋" w:hAnsi="仿宋"/>
          <w:sz w:val="24"/>
        </w:rPr>
        <w:t>-L requires much less computation time and memory than other counterparts.</w:t>
      </w:r>
    </w:p>
    <w:p w14:paraId="0B1A7112" w14:textId="047BE68A" w:rsidR="00103F76" w:rsidRPr="00CA4BF5" w:rsidRDefault="00103F76" w:rsidP="00CA4BF5">
      <w:pPr>
        <w:spacing w:line="360" w:lineRule="auto"/>
        <w:ind w:firstLine="420"/>
        <w:rPr>
          <w:rFonts w:ascii="仿宋" w:eastAsia="仿宋" w:hAnsi="仿宋"/>
          <w:sz w:val="24"/>
        </w:rPr>
      </w:pPr>
      <w:r w:rsidRPr="00CA4BF5">
        <w:rPr>
          <w:rFonts w:ascii="仿宋" w:eastAsia="仿宋" w:hAnsi="仿宋"/>
          <w:sz w:val="24"/>
        </w:rPr>
        <w:t xml:space="preserve">Aishell-1 dataset. Table 3 shows the CERs on Aishell-1 dataset. Compared to the Conformer model implemented in </w:t>
      </w:r>
      <w:proofErr w:type="spellStart"/>
      <w:r w:rsidRPr="00CA4BF5">
        <w:rPr>
          <w:rFonts w:ascii="仿宋" w:eastAsia="仿宋" w:hAnsi="仿宋"/>
          <w:sz w:val="24"/>
        </w:rPr>
        <w:t>ESPnet</w:t>
      </w:r>
      <w:proofErr w:type="spellEnd"/>
      <w:r w:rsidRPr="00CA4BF5">
        <w:rPr>
          <w:rFonts w:ascii="仿宋" w:eastAsia="仿宋" w:hAnsi="仿宋"/>
          <w:sz w:val="24"/>
        </w:rPr>
        <w:t xml:space="preserve"> toolkit, our </w:t>
      </w:r>
      <w:proofErr w:type="spellStart"/>
      <w:r w:rsidRPr="00CA4BF5">
        <w:rPr>
          <w:rFonts w:ascii="仿宋" w:eastAsia="仿宋" w:hAnsi="仿宋"/>
          <w:sz w:val="24"/>
        </w:rPr>
        <w:t>Zipformer</w:t>
      </w:r>
      <w:proofErr w:type="spellEnd"/>
      <w:r w:rsidRPr="00CA4BF5">
        <w:rPr>
          <w:rFonts w:ascii="仿宋" w:eastAsia="仿宋" w:hAnsi="仿宋"/>
          <w:sz w:val="24"/>
        </w:rPr>
        <w:t xml:space="preserve">-S achieves better performance with fewer parameters. Scaling up the model leads to lower WERs, and </w:t>
      </w:r>
      <w:proofErr w:type="spellStart"/>
      <w:r w:rsidRPr="00CA4BF5">
        <w:rPr>
          <w:rFonts w:ascii="仿宋" w:eastAsia="仿宋" w:hAnsi="仿宋"/>
          <w:sz w:val="24"/>
        </w:rPr>
        <w:t>Zipformer</w:t>
      </w:r>
      <w:proofErr w:type="spellEnd"/>
      <w:r w:rsidRPr="00CA4BF5">
        <w:rPr>
          <w:rFonts w:ascii="仿宋" w:eastAsia="仿宋" w:hAnsi="仿宋"/>
          <w:sz w:val="24"/>
        </w:rPr>
        <w:t xml:space="preserve">-M/L outperform all other models. </w:t>
      </w:r>
    </w:p>
    <w:p w14:paraId="4E6184B6" w14:textId="00280339" w:rsidR="001213B4" w:rsidRPr="00CA4BF5" w:rsidRDefault="00103F76" w:rsidP="00CA4BF5">
      <w:pPr>
        <w:spacing w:line="360" w:lineRule="auto"/>
        <w:ind w:firstLine="420"/>
        <w:rPr>
          <w:rFonts w:ascii="仿宋" w:eastAsia="仿宋" w:hAnsi="仿宋"/>
          <w:sz w:val="24"/>
        </w:rPr>
      </w:pPr>
      <w:proofErr w:type="spellStart"/>
      <w:r w:rsidRPr="00CA4BF5">
        <w:rPr>
          <w:rFonts w:ascii="仿宋" w:eastAsia="仿宋" w:hAnsi="仿宋"/>
          <w:sz w:val="24"/>
        </w:rPr>
        <w:t>WenetSpeech</w:t>
      </w:r>
      <w:proofErr w:type="spellEnd"/>
      <w:r w:rsidRPr="00CA4BF5">
        <w:rPr>
          <w:rFonts w:ascii="仿宋" w:eastAsia="仿宋" w:hAnsi="仿宋"/>
          <w:sz w:val="24"/>
        </w:rPr>
        <w:t xml:space="preserve">. Table 4 presents the experimental results on </w:t>
      </w:r>
      <w:proofErr w:type="spellStart"/>
      <w:r w:rsidRPr="00CA4BF5">
        <w:rPr>
          <w:rFonts w:ascii="仿宋" w:eastAsia="仿宋" w:hAnsi="仿宋"/>
          <w:sz w:val="24"/>
        </w:rPr>
        <w:t>WenetSpeech</w:t>
      </w:r>
      <w:proofErr w:type="spellEnd"/>
      <w:r w:rsidRPr="00CA4BF5">
        <w:rPr>
          <w:rFonts w:ascii="仿宋" w:eastAsia="仿宋" w:hAnsi="仿宋"/>
          <w:sz w:val="24"/>
        </w:rPr>
        <w:t xml:space="preserve"> dataset. Again, our </w:t>
      </w:r>
      <w:proofErr w:type="spellStart"/>
      <w:r w:rsidRPr="00CA4BF5">
        <w:rPr>
          <w:rFonts w:ascii="仿宋" w:eastAsia="仿宋" w:hAnsi="仿宋"/>
          <w:sz w:val="24"/>
        </w:rPr>
        <w:t>Zipformer</w:t>
      </w:r>
      <w:proofErr w:type="spellEnd"/>
      <w:r w:rsidRPr="00CA4BF5">
        <w:rPr>
          <w:rFonts w:ascii="仿宋" w:eastAsia="仿宋" w:hAnsi="仿宋"/>
          <w:sz w:val="24"/>
        </w:rPr>
        <w:t xml:space="preserve">-M and </w:t>
      </w:r>
      <w:proofErr w:type="spellStart"/>
      <w:r w:rsidRPr="00CA4BF5">
        <w:rPr>
          <w:rFonts w:ascii="仿宋" w:eastAsia="仿宋" w:hAnsi="仿宋"/>
          <w:sz w:val="24"/>
        </w:rPr>
        <w:t>Zipformer</w:t>
      </w:r>
      <w:proofErr w:type="spellEnd"/>
      <w:r w:rsidRPr="00CA4BF5">
        <w:rPr>
          <w:rFonts w:ascii="仿宋" w:eastAsia="仿宋" w:hAnsi="仿宋"/>
          <w:sz w:val="24"/>
        </w:rPr>
        <w:t xml:space="preserve">-L outperform all other models on Test Net and Test Meeting test sets. With only one third of the parameters, our </w:t>
      </w:r>
      <w:proofErr w:type="spellStart"/>
      <w:r w:rsidRPr="00CA4BF5">
        <w:rPr>
          <w:rFonts w:ascii="仿宋" w:eastAsia="仿宋" w:hAnsi="仿宋"/>
          <w:sz w:val="24"/>
        </w:rPr>
        <w:t>Zipformer</w:t>
      </w:r>
      <w:proofErr w:type="spellEnd"/>
      <w:r w:rsidRPr="00CA4BF5">
        <w:rPr>
          <w:rFonts w:ascii="仿宋" w:eastAsia="仿宋" w:hAnsi="仿宋"/>
          <w:sz w:val="24"/>
        </w:rPr>
        <w:t>-S yields lower WERs than Conformer models.</w:t>
      </w:r>
    </w:p>
    <w:p w14:paraId="37892104" w14:textId="2DB0D473" w:rsidR="001213B4" w:rsidRPr="00865AC3" w:rsidRDefault="001213B4" w:rsidP="00CA4BF5">
      <w:pPr>
        <w:spacing w:line="360" w:lineRule="auto"/>
        <w:rPr>
          <w:rFonts w:ascii="仿宋" w:eastAsia="仿宋" w:hAnsi="仿宋"/>
          <w:b/>
          <w:bCs/>
          <w:sz w:val="28"/>
          <w:szCs w:val="28"/>
        </w:rPr>
      </w:pPr>
      <w:r w:rsidRPr="00CA4BF5">
        <w:rPr>
          <w:rFonts w:ascii="仿宋" w:eastAsia="仿宋" w:hAnsi="仿宋"/>
          <w:b/>
          <w:bCs/>
          <w:sz w:val="28"/>
          <w:szCs w:val="28"/>
        </w:rPr>
        <w:t>4.3 A</w:t>
      </w:r>
      <w:r w:rsidR="00CA4BF5">
        <w:rPr>
          <w:rFonts w:ascii="仿宋" w:eastAsia="仿宋" w:hAnsi="仿宋" w:hint="eastAsia"/>
          <w:b/>
          <w:bCs/>
          <w:sz w:val="28"/>
          <w:szCs w:val="28"/>
        </w:rPr>
        <w:t>blation</w:t>
      </w:r>
      <w:r w:rsidRPr="00CA4BF5">
        <w:rPr>
          <w:rFonts w:ascii="仿宋" w:eastAsia="仿宋" w:hAnsi="仿宋"/>
          <w:b/>
          <w:bCs/>
          <w:sz w:val="28"/>
          <w:szCs w:val="28"/>
        </w:rPr>
        <w:t xml:space="preserve"> S</w:t>
      </w:r>
      <w:r w:rsidR="00CA4BF5">
        <w:rPr>
          <w:rFonts w:ascii="仿宋" w:eastAsia="仿宋" w:hAnsi="仿宋" w:hint="eastAsia"/>
          <w:b/>
          <w:bCs/>
          <w:sz w:val="28"/>
          <w:szCs w:val="28"/>
        </w:rPr>
        <w:t>tudies</w:t>
      </w:r>
    </w:p>
    <w:p w14:paraId="45D328D4" w14:textId="73D31D83" w:rsidR="001213B4" w:rsidRPr="00CA4BF5" w:rsidRDefault="001213B4" w:rsidP="00865AC3">
      <w:pPr>
        <w:spacing w:line="360" w:lineRule="auto"/>
        <w:ind w:firstLine="420"/>
        <w:rPr>
          <w:rFonts w:ascii="仿宋" w:eastAsia="仿宋" w:hAnsi="仿宋"/>
          <w:sz w:val="24"/>
        </w:rPr>
      </w:pPr>
      <w:r w:rsidRPr="00CA4BF5">
        <w:rPr>
          <w:rFonts w:ascii="仿宋" w:eastAsia="仿宋" w:hAnsi="仿宋"/>
          <w:sz w:val="24"/>
        </w:rPr>
        <w:t xml:space="preserve">We perform ablation experiments on </w:t>
      </w:r>
      <w:proofErr w:type="spellStart"/>
      <w:r w:rsidRPr="00CA4BF5">
        <w:rPr>
          <w:rFonts w:ascii="仿宋" w:eastAsia="仿宋" w:hAnsi="仿宋"/>
          <w:sz w:val="24"/>
        </w:rPr>
        <w:t>LibriSpeech</w:t>
      </w:r>
      <w:proofErr w:type="spellEnd"/>
      <w:r w:rsidRPr="00CA4BF5">
        <w:rPr>
          <w:rFonts w:ascii="仿宋" w:eastAsia="仿宋" w:hAnsi="仿宋"/>
          <w:sz w:val="24"/>
        </w:rPr>
        <w:t xml:space="preserve"> dataset to investigate the effect of each proposed functional technique. With </w:t>
      </w:r>
      <w:proofErr w:type="spellStart"/>
      <w:r w:rsidRPr="00CA4BF5">
        <w:rPr>
          <w:rFonts w:ascii="仿宋" w:eastAsia="仿宋" w:hAnsi="仿宋"/>
          <w:sz w:val="24"/>
        </w:rPr>
        <w:t>Zipformer</w:t>
      </w:r>
      <w:proofErr w:type="spellEnd"/>
      <w:r w:rsidRPr="00CA4BF5">
        <w:rPr>
          <w:rFonts w:ascii="仿宋" w:eastAsia="仿宋" w:hAnsi="仿宋"/>
          <w:sz w:val="24"/>
        </w:rPr>
        <w:t>-M as the base model, we make one change each time while keeping the others untouched. Table 5 presents the experimental results.</w:t>
      </w:r>
    </w:p>
    <w:p w14:paraId="77E4E9F1" w14:textId="05200D59" w:rsidR="001213B4" w:rsidRPr="00CA4BF5" w:rsidRDefault="001213B4" w:rsidP="00865AC3">
      <w:pPr>
        <w:spacing w:line="360" w:lineRule="auto"/>
        <w:ind w:firstLine="420"/>
        <w:rPr>
          <w:rFonts w:ascii="仿宋" w:eastAsia="仿宋" w:hAnsi="仿宋"/>
          <w:sz w:val="24"/>
        </w:rPr>
      </w:pPr>
      <w:r w:rsidRPr="00CA4BF5">
        <w:rPr>
          <w:rFonts w:ascii="仿宋" w:eastAsia="仿宋" w:hAnsi="仿宋"/>
          <w:sz w:val="24"/>
        </w:rPr>
        <w:t xml:space="preserve">Encoder structure. We remove the temporal </w:t>
      </w:r>
      <w:proofErr w:type="spellStart"/>
      <w:r w:rsidRPr="00CA4BF5">
        <w:rPr>
          <w:rFonts w:ascii="仿宋" w:eastAsia="仿宋" w:hAnsi="仿宋"/>
          <w:sz w:val="24"/>
        </w:rPr>
        <w:t>downsampling</w:t>
      </w:r>
      <w:proofErr w:type="spellEnd"/>
      <w:r w:rsidRPr="00CA4BF5">
        <w:rPr>
          <w:rFonts w:ascii="仿宋" w:eastAsia="仿宋" w:hAnsi="仿宋"/>
          <w:sz w:val="24"/>
        </w:rPr>
        <w:t xml:space="preserve"> structure from </w:t>
      </w:r>
      <w:proofErr w:type="spellStart"/>
      <w:r w:rsidRPr="00CA4BF5">
        <w:rPr>
          <w:rFonts w:ascii="仿宋" w:eastAsia="仿宋" w:hAnsi="仿宋"/>
          <w:sz w:val="24"/>
        </w:rPr>
        <w:t>Zipformer</w:t>
      </w:r>
      <w:proofErr w:type="spellEnd"/>
      <w:r w:rsidRPr="00CA4BF5">
        <w:rPr>
          <w:rFonts w:ascii="仿宋" w:eastAsia="仿宋" w:hAnsi="仿宋"/>
          <w:sz w:val="24"/>
        </w:rPr>
        <w:t xml:space="preserve"> and use Conv-Embed with </w:t>
      </w:r>
      <w:proofErr w:type="spellStart"/>
      <w:r w:rsidRPr="00CA4BF5">
        <w:rPr>
          <w:rFonts w:ascii="仿宋" w:eastAsia="仿宋" w:hAnsi="仿宋"/>
          <w:sz w:val="24"/>
        </w:rPr>
        <w:t>downsampling</w:t>
      </w:r>
      <w:proofErr w:type="spellEnd"/>
      <w:r w:rsidRPr="00CA4BF5">
        <w:rPr>
          <w:rFonts w:ascii="仿宋" w:eastAsia="仿宋" w:hAnsi="仿宋"/>
          <w:sz w:val="24"/>
        </w:rPr>
        <w:t xml:space="preserve"> rate of 4 like Conformer. The resulting model has 12 </w:t>
      </w:r>
      <w:proofErr w:type="spellStart"/>
      <w:r w:rsidRPr="00CA4BF5">
        <w:rPr>
          <w:rFonts w:ascii="仿宋" w:eastAsia="仿宋" w:hAnsi="仿宋"/>
          <w:sz w:val="24"/>
        </w:rPr>
        <w:t>Zipformer</w:t>
      </w:r>
      <w:proofErr w:type="spellEnd"/>
      <w:r w:rsidRPr="00CA4BF5">
        <w:rPr>
          <w:rFonts w:ascii="仿宋" w:eastAsia="仿宋" w:hAnsi="仿宋"/>
          <w:sz w:val="24"/>
        </w:rPr>
        <w:t xml:space="preserve"> blocks with a constant embedding dimension of 512 and has more parameters than the base model.</w:t>
      </w:r>
    </w:p>
    <w:p w14:paraId="23E00938" w14:textId="39ACD265" w:rsidR="001213B4" w:rsidRPr="00CA4BF5" w:rsidRDefault="001213B4" w:rsidP="00865AC3">
      <w:pPr>
        <w:spacing w:line="360" w:lineRule="auto"/>
        <w:ind w:firstLine="420"/>
        <w:rPr>
          <w:rFonts w:ascii="仿宋" w:eastAsia="仿宋" w:hAnsi="仿宋"/>
          <w:sz w:val="24"/>
        </w:rPr>
      </w:pPr>
      <w:r w:rsidRPr="00CA4BF5">
        <w:rPr>
          <w:rFonts w:ascii="仿宋" w:eastAsia="仿宋" w:hAnsi="仿宋"/>
          <w:sz w:val="24"/>
        </w:rPr>
        <w:t xml:space="preserve">Block structure. As each </w:t>
      </w:r>
      <w:proofErr w:type="spellStart"/>
      <w:r w:rsidRPr="00CA4BF5">
        <w:rPr>
          <w:rFonts w:ascii="仿宋" w:eastAsia="仿宋" w:hAnsi="仿宋"/>
          <w:sz w:val="24"/>
        </w:rPr>
        <w:t>Zipformer</w:t>
      </w:r>
      <w:proofErr w:type="spellEnd"/>
      <w:r w:rsidRPr="00CA4BF5">
        <w:rPr>
          <w:rFonts w:ascii="仿宋" w:eastAsia="仿宋" w:hAnsi="仿宋"/>
          <w:sz w:val="24"/>
        </w:rPr>
        <w:t xml:space="preserve"> block has roughly twice modules as a Conformer block, we replace each </w:t>
      </w:r>
      <w:proofErr w:type="spellStart"/>
      <w:r w:rsidRPr="00CA4BF5">
        <w:rPr>
          <w:rFonts w:ascii="仿宋" w:eastAsia="仿宋" w:hAnsi="仿宋"/>
          <w:sz w:val="24"/>
        </w:rPr>
        <w:t>Zipformer</w:t>
      </w:r>
      <w:proofErr w:type="spellEnd"/>
      <w:r w:rsidRPr="00CA4BF5">
        <w:rPr>
          <w:rFonts w:ascii="仿宋" w:eastAsia="仿宋" w:hAnsi="仿宋"/>
          <w:sz w:val="24"/>
        </w:rPr>
        <w:t xml:space="preserve"> block in the base model with two Conformer blocks stacked together. This leads to 0.16% absolute WER reduction </w:t>
      </w:r>
      <w:r w:rsidRPr="00CA4BF5">
        <w:rPr>
          <w:rFonts w:ascii="仿宋" w:eastAsia="仿宋" w:hAnsi="仿宋"/>
          <w:sz w:val="24"/>
        </w:rPr>
        <w:lastRenderedPageBreak/>
        <w:t xml:space="preserve">on test-other even with a larger model size, suggesting the benefits of </w:t>
      </w:r>
      <w:proofErr w:type="spellStart"/>
      <w:r w:rsidRPr="00CA4BF5">
        <w:rPr>
          <w:rFonts w:ascii="仿宋" w:eastAsia="仿宋" w:hAnsi="仿宋"/>
          <w:sz w:val="24"/>
        </w:rPr>
        <w:t>Zipformer</w:t>
      </w:r>
      <w:proofErr w:type="spellEnd"/>
      <w:r w:rsidRPr="00CA4BF5">
        <w:rPr>
          <w:rFonts w:ascii="仿宋" w:eastAsia="仿宋" w:hAnsi="仿宋"/>
          <w:sz w:val="24"/>
        </w:rPr>
        <w:t xml:space="preserve"> block structure. Removing either NLA or Bypass leads to performance degradation. If we further remove the attention weights sharing mechanism after removing NLA, the model has slightly more parameters and slower inference speed, but the WERs are not improved. We hypothesize that the two attention weights inside one </w:t>
      </w:r>
      <w:proofErr w:type="spellStart"/>
      <w:r w:rsidRPr="00CA4BF5">
        <w:rPr>
          <w:rFonts w:ascii="仿宋" w:eastAsia="仿宋" w:hAnsi="仿宋"/>
          <w:sz w:val="24"/>
        </w:rPr>
        <w:t>Zipformer</w:t>
      </w:r>
      <w:proofErr w:type="spellEnd"/>
      <w:r w:rsidRPr="00CA4BF5">
        <w:rPr>
          <w:rFonts w:ascii="仿宋" w:eastAsia="仿宋" w:hAnsi="仿宋"/>
          <w:sz w:val="24"/>
        </w:rPr>
        <w:t xml:space="preserve"> block are quite consistent and sharing them does not harm the model.</w:t>
      </w:r>
    </w:p>
    <w:p w14:paraId="30BE2500" w14:textId="361035F9" w:rsidR="001213B4" w:rsidRPr="00CA4BF5" w:rsidRDefault="001213B4" w:rsidP="00865AC3">
      <w:pPr>
        <w:spacing w:line="360" w:lineRule="auto"/>
        <w:ind w:firstLine="420"/>
        <w:rPr>
          <w:rFonts w:ascii="仿宋" w:eastAsia="仿宋" w:hAnsi="仿宋"/>
          <w:sz w:val="24"/>
        </w:rPr>
      </w:pPr>
      <w:r w:rsidRPr="00CA4BF5">
        <w:rPr>
          <w:rFonts w:ascii="仿宋" w:eastAsia="仿宋" w:hAnsi="仿宋"/>
          <w:sz w:val="24"/>
        </w:rPr>
        <w:t xml:space="preserve">Normalization layer. Replacing </w:t>
      </w:r>
      <w:proofErr w:type="spellStart"/>
      <w:r w:rsidRPr="00CA4BF5">
        <w:rPr>
          <w:rFonts w:ascii="仿宋" w:eastAsia="仿宋" w:hAnsi="仿宋"/>
          <w:sz w:val="24"/>
        </w:rPr>
        <w:t>BiasNorm</w:t>
      </w:r>
      <w:proofErr w:type="spellEnd"/>
      <w:r w:rsidRPr="00CA4BF5">
        <w:rPr>
          <w:rFonts w:ascii="仿宋" w:eastAsia="仿宋" w:hAnsi="仿宋"/>
          <w:sz w:val="24"/>
        </w:rPr>
        <w:t xml:space="preserve"> with </w:t>
      </w:r>
      <w:proofErr w:type="spellStart"/>
      <w:r w:rsidRPr="00CA4BF5">
        <w:rPr>
          <w:rFonts w:ascii="仿宋" w:eastAsia="仿宋" w:hAnsi="仿宋"/>
          <w:sz w:val="24"/>
        </w:rPr>
        <w:t>LayerNorm</w:t>
      </w:r>
      <w:proofErr w:type="spellEnd"/>
      <w:r w:rsidRPr="00CA4BF5">
        <w:rPr>
          <w:rFonts w:ascii="仿宋" w:eastAsia="仿宋" w:hAnsi="仿宋"/>
          <w:sz w:val="24"/>
        </w:rPr>
        <w:t xml:space="preserve"> in </w:t>
      </w:r>
      <w:proofErr w:type="spellStart"/>
      <w:r w:rsidRPr="00CA4BF5">
        <w:rPr>
          <w:rFonts w:ascii="仿宋" w:eastAsia="仿宋" w:hAnsi="仿宋"/>
          <w:sz w:val="24"/>
        </w:rPr>
        <w:t>Zipformer</w:t>
      </w:r>
      <w:proofErr w:type="spellEnd"/>
      <w:r w:rsidRPr="00CA4BF5">
        <w:rPr>
          <w:rFonts w:ascii="仿宋" w:eastAsia="仿宋" w:hAnsi="仿宋"/>
          <w:sz w:val="24"/>
        </w:rPr>
        <w:t xml:space="preserve"> leads to WER drops of 0.08% and 0.18% on test-clean and test-other, respectively. It indicates the advantage of the proposed </w:t>
      </w:r>
      <w:proofErr w:type="spellStart"/>
      <w:r w:rsidRPr="00CA4BF5">
        <w:rPr>
          <w:rFonts w:ascii="仿宋" w:eastAsia="仿宋" w:hAnsi="仿宋"/>
          <w:sz w:val="24"/>
        </w:rPr>
        <w:t>BiasNorm</w:t>
      </w:r>
      <w:proofErr w:type="spellEnd"/>
      <w:r w:rsidRPr="00CA4BF5">
        <w:rPr>
          <w:rFonts w:ascii="仿宋" w:eastAsia="仿宋" w:hAnsi="仿宋"/>
          <w:sz w:val="24"/>
        </w:rPr>
        <w:t xml:space="preserve"> which allows to retain some length information in normalization.</w:t>
      </w:r>
    </w:p>
    <w:p w14:paraId="751126AC" w14:textId="26F35DA9" w:rsidR="001213B4" w:rsidRPr="00CA4BF5" w:rsidRDefault="001213B4" w:rsidP="00865AC3">
      <w:pPr>
        <w:spacing w:line="360" w:lineRule="auto"/>
        <w:ind w:firstLine="420"/>
        <w:rPr>
          <w:rFonts w:ascii="仿宋" w:eastAsia="仿宋" w:hAnsi="仿宋"/>
          <w:sz w:val="24"/>
        </w:rPr>
      </w:pPr>
      <w:r w:rsidRPr="00CA4BF5">
        <w:rPr>
          <w:rFonts w:ascii="仿宋" w:eastAsia="仿宋" w:hAnsi="仿宋"/>
          <w:sz w:val="24"/>
        </w:rPr>
        <w:t xml:space="preserve">Activation function. When using only </w:t>
      </w:r>
      <w:proofErr w:type="spellStart"/>
      <w:r w:rsidRPr="00CA4BF5">
        <w:rPr>
          <w:rFonts w:ascii="仿宋" w:eastAsia="仿宋" w:hAnsi="仿宋"/>
          <w:sz w:val="24"/>
        </w:rPr>
        <w:t>SwooshR</w:t>
      </w:r>
      <w:proofErr w:type="spellEnd"/>
      <w:r w:rsidRPr="00CA4BF5">
        <w:rPr>
          <w:rFonts w:ascii="仿宋" w:eastAsia="仿宋" w:hAnsi="仿宋"/>
          <w:sz w:val="24"/>
        </w:rPr>
        <w:t xml:space="preserve"> for all modules in </w:t>
      </w:r>
      <w:proofErr w:type="spellStart"/>
      <w:r w:rsidRPr="00CA4BF5">
        <w:rPr>
          <w:rFonts w:ascii="仿宋" w:eastAsia="仿宋" w:hAnsi="仿宋"/>
          <w:sz w:val="24"/>
        </w:rPr>
        <w:t>Zipformer</w:t>
      </w:r>
      <w:proofErr w:type="spellEnd"/>
      <w:r w:rsidRPr="00CA4BF5">
        <w:rPr>
          <w:rFonts w:ascii="仿宋" w:eastAsia="仿宋" w:hAnsi="仿宋"/>
          <w:sz w:val="24"/>
        </w:rPr>
        <w:t xml:space="preserve">, the WER drops by 0.11% and 0.42% on test-clean and test-other, respectively, which validates the effectiveness of particularly using </w:t>
      </w:r>
      <w:proofErr w:type="spellStart"/>
      <w:r w:rsidRPr="00CA4BF5">
        <w:rPr>
          <w:rFonts w:ascii="仿宋" w:eastAsia="仿宋" w:hAnsi="仿宋"/>
          <w:sz w:val="24"/>
        </w:rPr>
        <w:t>SwooshL</w:t>
      </w:r>
      <w:proofErr w:type="spellEnd"/>
      <w:r w:rsidRPr="00CA4BF5">
        <w:rPr>
          <w:rFonts w:ascii="仿宋" w:eastAsia="仿宋" w:hAnsi="仿宋"/>
          <w:sz w:val="24"/>
        </w:rPr>
        <w:t xml:space="preserve"> for the “normally-off” modules. Employing Swish leads to more performance degradation, which indicates the advantage of </w:t>
      </w:r>
      <w:proofErr w:type="spellStart"/>
      <w:r w:rsidRPr="00CA4BF5">
        <w:rPr>
          <w:rFonts w:ascii="仿宋" w:eastAsia="仿宋" w:hAnsi="仿宋"/>
          <w:sz w:val="24"/>
        </w:rPr>
        <w:t>SwooshR</w:t>
      </w:r>
      <w:proofErr w:type="spellEnd"/>
      <w:r w:rsidRPr="00CA4BF5">
        <w:rPr>
          <w:rFonts w:ascii="仿宋" w:eastAsia="仿宋" w:hAnsi="仿宋"/>
          <w:sz w:val="24"/>
        </w:rPr>
        <w:t xml:space="preserve"> over Swish.</w:t>
      </w:r>
    </w:p>
    <w:p w14:paraId="4C1FEDDC" w14:textId="369A4117" w:rsidR="00D60E38" w:rsidRPr="00CA4BF5" w:rsidRDefault="001213B4" w:rsidP="00865AC3">
      <w:pPr>
        <w:spacing w:line="360" w:lineRule="auto"/>
        <w:ind w:firstLine="420"/>
        <w:rPr>
          <w:rFonts w:ascii="仿宋" w:eastAsia="仿宋" w:hAnsi="仿宋"/>
          <w:sz w:val="24"/>
        </w:rPr>
      </w:pPr>
      <w:r w:rsidRPr="00CA4BF5">
        <w:rPr>
          <w:rFonts w:ascii="仿宋" w:eastAsia="仿宋" w:hAnsi="仿宋"/>
          <w:sz w:val="24"/>
        </w:rPr>
        <w:t xml:space="preserve">Optimizer. When using Adam to train </w:t>
      </w:r>
      <w:proofErr w:type="spellStart"/>
      <w:r w:rsidRPr="00CA4BF5">
        <w:rPr>
          <w:rFonts w:ascii="仿宋" w:eastAsia="仿宋" w:hAnsi="仿宋"/>
          <w:sz w:val="24"/>
        </w:rPr>
        <w:t>Zipformer</w:t>
      </w:r>
      <w:proofErr w:type="spellEnd"/>
      <w:r w:rsidRPr="00CA4BF5">
        <w:rPr>
          <w:rFonts w:ascii="仿宋" w:eastAsia="仿宋" w:hAnsi="仿宋"/>
          <w:sz w:val="24"/>
        </w:rPr>
        <w:t xml:space="preserve">, we have to apply </w:t>
      </w:r>
      <w:proofErr w:type="spellStart"/>
      <w:r w:rsidRPr="00CA4BF5">
        <w:rPr>
          <w:rFonts w:ascii="仿宋" w:eastAsia="仿宋" w:hAnsi="仿宋"/>
          <w:sz w:val="24"/>
        </w:rPr>
        <w:t>BiasNorm</w:t>
      </w:r>
      <w:proofErr w:type="spellEnd"/>
      <w:r w:rsidRPr="00CA4BF5">
        <w:rPr>
          <w:rFonts w:ascii="仿宋" w:eastAsia="仿宋" w:hAnsi="仿宋"/>
          <w:sz w:val="24"/>
        </w:rPr>
        <w:t xml:space="preserve"> for each module in </w:t>
      </w:r>
      <w:proofErr w:type="spellStart"/>
      <w:r w:rsidRPr="00CA4BF5">
        <w:rPr>
          <w:rFonts w:ascii="仿宋" w:eastAsia="仿宋" w:hAnsi="仿宋"/>
          <w:sz w:val="24"/>
        </w:rPr>
        <w:t>Zipformer</w:t>
      </w:r>
      <w:proofErr w:type="spellEnd"/>
      <w:r w:rsidRPr="00CA4BF5">
        <w:rPr>
          <w:rFonts w:ascii="仿宋" w:eastAsia="仿宋" w:hAnsi="仿宋"/>
          <w:sz w:val="24"/>
        </w:rPr>
        <w:t xml:space="preserve"> block to avoid model divergence, since Adam cannot learn the scale of each parameter to adjust the module activations like </w:t>
      </w:r>
      <w:proofErr w:type="spellStart"/>
      <w:r w:rsidRPr="00CA4BF5">
        <w:rPr>
          <w:rFonts w:ascii="仿宋" w:eastAsia="仿宋" w:hAnsi="仿宋"/>
          <w:sz w:val="24"/>
        </w:rPr>
        <w:t>ScaledAdam</w:t>
      </w:r>
      <w:proofErr w:type="spellEnd"/>
      <w:r w:rsidRPr="00CA4BF5">
        <w:rPr>
          <w:rFonts w:ascii="仿宋" w:eastAsia="仿宋" w:hAnsi="仿宋"/>
          <w:sz w:val="24"/>
        </w:rPr>
        <w:t xml:space="preserve">. We try different learning rate factors (denoted as αbase) for </w:t>
      </w:r>
      <w:proofErr w:type="spellStart"/>
      <w:r w:rsidRPr="00CA4BF5">
        <w:rPr>
          <w:rFonts w:ascii="仿宋" w:eastAsia="仿宋" w:hAnsi="仿宋"/>
          <w:sz w:val="24"/>
        </w:rPr>
        <w:t>ScaledAdam</w:t>
      </w:r>
      <w:proofErr w:type="spellEnd"/>
      <w:r w:rsidRPr="00CA4BF5">
        <w:rPr>
          <w:rFonts w:ascii="仿宋" w:eastAsia="仿宋" w:hAnsi="仿宋"/>
          <w:sz w:val="24"/>
        </w:rPr>
        <w:t xml:space="preserve"> (0.025, 0.035, 0.045, 0.055) and Adam (2.5, 5.0, 7.5, 10.0) separately. Following (Gulati et al., 2020), the learning rate schedule for Adam is </w:t>
      </w:r>
      <m:oMath>
        <m:sSub>
          <m:sSubPr>
            <m:ctrlPr>
              <w:rPr>
                <w:rFonts w:ascii="Cambria Math" w:eastAsia="仿宋" w:hAnsi="Cambria Math"/>
                <w:i/>
                <w:sz w:val="24"/>
              </w:rPr>
            </m:ctrlPr>
          </m:sSubPr>
          <m:e>
            <m:r>
              <w:rPr>
                <w:rFonts w:ascii="Cambria Math" w:eastAsia="仿宋" w:hAnsi="Cambria Math"/>
                <w:sz w:val="24"/>
              </w:rPr>
              <m:t>α</m:t>
            </m:r>
          </m:e>
          <m:sub>
            <m:r>
              <w:rPr>
                <w:rFonts w:ascii="Cambria Math" w:eastAsia="仿宋" w:hAnsi="Cambria Math"/>
                <w:sz w:val="24"/>
              </w:rPr>
              <m:t>t</m:t>
            </m:r>
          </m:sub>
        </m:sSub>
        <m:r>
          <w:rPr>
            <w:rFonts w:ascii="Cambria Math" w:eastAsia="仿宋" w:hAnsi="Cambria Math"/>
            <w:sz w:val="24"/>
          </w:rPr>
          <m:t>=</m:t>
        </m:r>
        <m:sSub>
          <m:sSubPr>
            <m:ctrlPr>
              <w:rPr>
                <w:rFonts w:ascii="Cambria Math" w:eastAsia="仿宋" w:hAnsi="Cambria Math"/>
                <w:i/>
                <w:sz w:val="24"/>
              </w:rPr>
            </m:ctrlPr>
          </m:sSubPr>
          <m:e>
            <m:r>
              <w:rPr>
                <w:rFonts w:ascii="Cambria Math" w:eastAsia="仿宋" w:hAnsi="Cambria Math"/>
                <w:sz w:val="24"/>
              </w:rPr>
              <m:t>α</m:t>
            </m:r>
          </m:e>
          <m:sub>
            <m:r>
              <w:rPr>
                <w:rFonts w:ascii="Cambria Math" w:eastAsia="仿宋" w:hAnsi="Cambria Math"/>
                <w:sz w:val="24"/>
              </w:rPr>
              <m:t>base</m:t>
            </m:r>
          </m:sub>
        </m:sSub>
        <m:r>
          <w:rPr>
            <w:rFonts w:ascii="Cambria Math" w:eastAsia="仿宋" w:hAnsi="Cambria Math"/>
            <w:sz w:val="24"/>
          </w:rPr>
          <m:t>·512</m:t>
        </m:r>
        <m:r>
          <w:rPr>
            <w:rFonts w:ascii="Cambria Math" w:eastAsia="微软雅黑" w:hAnsi="Cambria Math" w:cs="微软雅黑" w:hint="eastAsia"/>
            <w:sz w:val="24"/>
          </w:rPr>
          <m:t>-</m:t>
        </m:r>
        <m:r>
          <w:rPr>
            <w:rFonts w:ascii="Cambria Math" w:eastAsia="仿宋" w:hAnsi="Cambria Math"/>
            <w:sz w:val="24"/>
          </w:rPr>
          <m:t>0.5</m:t>
        </m:r>
        <m:r>
          <w:rPr>
            <w:rFonts w:ascii="Cambria Math" w:eastAsia="仿宋" w:hAnsi="Cambria Math" w:cs="仿宋" w:hint="eastAsia"/>
            <w:sz w:val="24"/>
          </w:rPr>
          <m:t>·</m:t>
        </m:r>
        <m:r>
          <w:rPr>
            <w:rFonts w:ascii="Cambria Math" w:eastAsia="仿宋" w:hAnsi="Cambria Math"/>
            <w:sz w:val="24"/>
          </w:rPr>
          <m:t>min</m:t>
        </m:r>
        <m:d>
          <m:dPr>
            <m:ctrlPr>
              <w:rPr>
                <w:rFonts w:ascii="Cambria Math" w:eastAsia="仿宋" w:hAnsi="Cambria Math"/>
                <w:i/>
                <w:sz w:val="24"/>
              </w:rPr>
            </m:ctrlPr>
          </m:dPr>
          <m:e>
            <m:sSub>
              <m:sSubPr>
                <m:ctrlPr>
                  <w:rPr>
                    <w:rFonts w:ascii="Cambria Math" w:eastAsia="仿宋" w:hAnsi="Cambria Math"/>
                    <w:i/>
                    <w:sz w:val="24"/>
                  </w:rPr>
                </m:ctrlPr>
              </m:sSubPr>
              <m:e>
                <m:r>
                  <w:rPr>
                    <w:rFonts w:ascii="Cambria Math" w:eastAsia="仿宋" w:hAnsi="Cambria Math"/>
                    <w:sz w:val="24"/>
                  </w:rPr>
                  <m:t>t</m:t>
                </m:r>
              </m:e>
              <m:sub>
                <m:r>
                  <w:rPr>
                    <w:rFonts w:ascii="Cambria Math" w:eastAsia="微软雅黑" w:hAnsi="Cambria Math" w:cs="微软雅黑" w:hint="eastAsia"/>
                    <w:sz w:val="24"/>
                  </w:rPr>
                  <m:t>-</m:t>
                </m:r>
                <m:r>
                  <w:rPr>
                    <w:rFonts w:ascii="Cambria Math" w:eastAsia="仿宋" w:hAnsi="Cambria Math"/>
                    <w:sz w:val="24"/>
                  </w:rPr>
                  <m:t>0.5</m:t>
                </m:r>
              </m:sub>
            </m:sSub>
            <m:r>
              <w:rPr>
                <w:rFonts w:ascii="Cambria Math" w:eastAsia="仿宋" w:hAnsi="Cambria Math"/>
                <w:sz w:val="24"/>
              </w:rPr>
              <m:t>,t</m:t>
            </m:r>
            <m:r>
              <w:rPr>
                <w:rFonts w:ascii="Cambria Math" w:eastAsia="仿宋" w:hAnsi="Cambria Math" w:cs="仿宋" w:hint="eastAsia"/>
                <w:sz w:val="24"/>
              </w:rPr>
              <m:t>·</m:t>
            </m:r>
            <m:sSub>
              <m:sSubPr>
                <m:ctrlPr>
                  <w:rPr>
                    <w:rFonts w:ascii="Cambria Math" w:eastAsia="仿宋" w:hAnsi="Cambria Math"/>
                    <w:i/>
                    <w:sz w:val="24"/>
                  </w:rPr>
                </m:ctrlPr>
              </m:sSubPr>
              <m:e>
                <m:r>
                  <w:rPr>
                    <w:rFonts w:ascii="Cambria Math" w:eastAsia="仿宋" w:hAnsi="Cambria Math"/>
                    <w:sz w:val="24"/>
                  </w:rPr>
                  <m:t>10000</m:t>
                </m:r>
              </m:e>
              <m:sub>
                <m:r>
                  <w:rPr>
                    <w:rFonts w:ascii="Cambria Math" w:eastAsia="微软雅黑" w:hAnsi="Cambria Math" w:cs="微软雅黑" w:hint="eastAsia"/>
                    <w:sz w:val="24"/>
                  </w:rPr>
                  <m:t>-</m:t>
                </m:r>
                <m:r>
                  <w:rPr>
                    <w:rFonts w:ascii="Cambria Math" w:eastAsia="仿宋" w:hAnsi="Cambria Math"/>
                    <w:sz w:val="24"/>
                  </w:rPr>
                  <m:t>1.5</m:t>
                </m:r>
              </m:sub>
            </m:sSub>
          </m:e>
        </m:d>
      </m:oMath>
      <w:r w:rsidRPr="00CA4BF5">
        <w:rPr>
          <w:rFonts w:ascii="仿宋" w:eastAsia="仿宋" w:hAnsi="仿宋"/>
          <w:sz w:val="24"/>
        </w:rPr>
        <w:t xml:space="preserve">. Figure A.2 in Appendix Section A.1.2 presents the averaged WERs on test-clean and test-other at different epochs as well as the learning rates at different steps. We show the best results of ScaledAdam with αbase = 0.045 and Adam with </w:t>
      </w:r>
      <m:oMath>
        <m:r>
          <w:rPr>
            <w:rFonts w:ascii="Cambria Math" w:eastAsia="仿宋" w:hAnsi="Cambria Math"/>
            <w:sz w:val="24"/>
          </w:rPr>
          <m:t>α_{base} = 7.5</m:t>
        </m:r>
      </m:oMath>
      <w:r w:rsidRPr="00CA4BF5">
        <w:rPr>
          <w:rFonts w:ascii="仿宋" w:eastAsia="仿宋" w:hAnsi="仿宋"/>
          <w:sz w:val="24"/>
        </w:rPr>
        <w:t xml:space="preserve"> in Table 5. ScaledAdam outperforms Adam by 0.17% and 0.72% on test-clean and test-other, respectively. The results indicate that ScaledAdam enables faster convergence and better performance than Adam.</w:t>
      </w:r>
      <w:r w:rsidR="00D60E38" w:rsidRPr="00CA4BF5">
        <w:rPr>
          <w:rFonts w:ascii="仿宋" w:eastAsia="仿宋" w:hAnsi="仿宋"/>
          <w:sz w:val="24"/>
        </w:rPr>
        <w:t xml:space="preserve"> </w:t>
      </w:r>
    </w:p>
    <w:p w14:paraId="3DD58E16" w14:textId="2CDC5854" w:rsidR="00D60E38" w:rsidRPr="00865AC3" w:rsidRDefault="00D60E38" w:rsidP="00CA4BF5">
      <w:pPr>
        <w:spacing w:line="360" w:lineRule="auto"/>
        <w:rPr>
          <w:rFonts w:ascii="仿宋" w:eastAsia="仿宋" w:hAnsi="仿宋"/>
          <w:b/>
          <w:bCs/>
          <w:sz w:val="30"/>
          <w:szCs w:val="30"/>
        </w:rPr>
      </w:pPr>
      <w:r w:rsidRPr="00865AC3">
        <w:rPr>
          <w:rFonts w:ascii="仿宋" w:eastAsia="仿宋" w:hAnsi="仿宋"/>
          <w:b/>
          <w:bCs/>
          <w:sz w:val="30"/>
          <w:szCs w:val="30"/>
        </w:rPr>
        <w:lastRenderedPageBreak/>
        <w:t xml:space="preserve">5 </w:t>
      </w:r>
      <w:proofErr w:type="gramStart"/>
      <w:r w:rsidRPr="00865AC3">
        <w:rPr>
          <w:rFonts w:ascii="仿宋" w:eastAsia="仿宋" w:hAnsi="仿宋"/>
          <w:b/>
          <w:bCs/>
          <w:sz w:val="30"/>
          <w:szCs w:val="30"/>
        </w:rPr>
        <w:t>CONCLUSION</w:t>
      </w:r>
      <w:proofErr w:type="gramEnd"/>
    </w:p>
    <w:p w14:paraId="08010A03" w14:textId="6560C75E" w:rsidR="00D60E38" w:rsidRPr="00CA4BF5" w:rsidRDefault="00D60E38" w:rsidP="00865AC3">
      <w:pPr>
        <w:spacing w:line="360" w:lineRule="auto"/>
        <w:ind w:firstLine="420"/>
        <w:rPr>
          <w:rFonts w:ascii="仿宋" w:eastAsia="仿宋" w:hAnsi="仿宋"/>
          <w:b/>
          <w:bCs/>
          <w:sz w:val="24"/>
          <w:lang w:val="x-none"/>
        </w:rPr>
        <w:sectPr w:rsidR="00D60E38" w:rsidRPr="00CA4BF5" w:rsidSect="00724B0B">
          <w:headerReference w:type="default" r:id="rId30"/>
          <w:footerReference w:type="default" r:id="rId31"/>
          <w:pgSz w:w="11906" w:h="16838"/>
          <w:pgMar w:top="1440" w:right="1134" w:bottom="1440" w:left="1418" w:header="1191" w:footer="992" w:gutter="0"/>
          <w:cols w:space="425"/>
          <w:docGrid w:type="linesAndChars" w:linePitch="312"/>
        </w:sectPr>
      </w:pPr>
      <w:r w:rsidRPr="00CA4BF5">
        <w:rPr>
          <w:rFonts w:ascii="仿宋" w:eastAsia="仿宋" w:hAnsi="仿宋"/>
          <w:sz w:val="24"/>
        </w:rPr>
        <w:t xml:space="preserve">In this work, we present the </w:t>
      </w:r>
      <w:proofErr w:type="spellStart"/>
      <w:r w:rsidRPr="00CA4BF5">
        <w:rPr>
          <w:rFonts w:ascii="仿宋" w:eastAsia="仿宋" w:hAnsi="仿宋"/>
          <w:sz w:val="24"/>
        </w:rPr>
        <w:t>Zipformer</w:t>
      </w:r>
      <w:proofErr w:type="spellEnd"/>
      <w:r w:rsidRPr="00CA4BF5">
        <w:rPr>
          <w:rFonts w:ascii="仿宋" w:eastAsia="仿宋" w:hAnsi="仿宋"/>
          <w:sz w:val="24"/>
        </w:rPr>
        <w:t xml:space="preserve">, which serves as an efficient ASR encoder. It has an </w:t>
      </w:r>
      <w:proofErr w:type="spellStart"/>
      <w:r w:rsidRPr="00CA4BF5">
        <w:rPr>
          <w:rFonts w:ascii="仿宋" w:eastAsia="仿宋" w:hAnsi="仿宋"/>
          <w:sz w:val="24"/>
        </w:rPr>
        <w:t>UNet</w:t>
      </w:r>
      <w:proofErr w:type="spellEnd"/>
      <w:r w:rsidRPr="00CA4BF5">
        <w:rPr>
          <w:rFonts w:ascii="仿宋" w:eastAsia="仿宋" w:hAnsi="仿宋"/>
          <w:sz w:val="24"/>
        </w:rPr>
        <w:t xml:space="preserve">-like encoder structure, which </w:t>
      </w:r>
      <w:proofErr w:type="spellStart"/>
      <w:r w:rsidRPr="00CA4BF5">
        <w:rPr>
          <w:rFonts w:ascii="仿宋" w:eastAsia="仿宋" w:hAnsi="仿宋"/>
          <w:sz w:val="24"/>
        </w:rPr>
        <w:t>downsamples</w:t>
      </w:r>
      <w:proofErr w:type="spellEnd"/>
      <w:r w:rsidRPr="00CA4BF5">
        <w:rPr>
          <w:rFonts w:ascii="仿宋" w:eastAsia="仿宋" w:hAnsi="仿宋"/>
          <w:sz w:val="24"/>
        </w:rPr>
        <w:t xml:space="preserve"> the sequence to various lower frame rates. The re-designed block structure equipped with more modules reuses the computed attention weights for efficiency. It also employs the new normalization method </w:t>
      </w:r>
      <w:proofErr w:type="spellStart"/>
      <w:r w:rsidRPr="00CA4BF5">
        <w:rPr>
          <w:rFonts w:ascii="仿宋" w:eastAsia="仿宋" w:hAnsi="仿宋"/>
          <w:sz w:val="24"/>
        </w:rPr>
        <w:t>BiasNorm</w:t>
      </w:r>
      <w:proofErr w:type="spellEnd"/>
      <w:r w:rsidRPr="00CA4BF5">
        <w:rPr>
          <w:rFonts w:ascii="仿宋" w:eastAsia="仿宋" w:hAnsi="仿宋"/>
          <w:sz w:val="24"/>
        </w:rPr>
        <w:t xml:space="preserve">, as well as the new activation functions </w:t>
      </w:r>
      <w:proofErr w:type="spellStart"/>
      <w:r w:rsidRPr="00CA4BF5">
        <w:rPr>
          <w:rFonts w:ascii="仿宋" w:eastAsia="仿宋" w:hAnsi="仿宋"/>
          <w:sz w:val="24"/>
        </w:rPr>
        <w:t>SwooshR</w:t>
      </w:r>
      <w:proofErr w:type="spellEnd"/>
      <w:r w:rsidRPr="00CA4BF5">
        <w:rPr>
          <w:rFonts w:ascii="仿宋" w:eastAsia="仿宋" w:hAnsi="仿宋"/>
          <w:sz w:val="24"/>
        </w:rPr>
        <w:t xml:space="preserve"> and </w:t>
      </w:r>
      <w:proofErr w:type="spellStart"/>
      <w:r w:rsidRPr="00CA4BF5">
        <w:rPr>
          <w:rFonts w:ascii="仿宋" w:eastAsia="仿宋" w:hAnsi="仿宋"/>
          <w:sz w:val="24"/>
        </w:rPr>
        <w:t>SwooshL</w:t>
      </w:r>
      <w:proofErr w:type="spellEnd"/>
      <w:r w:rsidRPr="00CA4BF5">
        <w:rPr>
          <w:rFonts w:ascii="仿宋" w:eastAsia="仿宋" w:hAnsi="仿宋"/>
          <w:sz w:val="24"/>
        </w:rPr>
        <w:t xml:space="preserve">. Meanwhile, the proposed optimizer </w:t>
      </w:r>
      <w:proofErr w:type="spellStart"/>
      <w:r w:rsidRPr="00CA4BF5">
        <w:rPr>
          <w:rFonts w:ascii="仿宋" w:eastAsia="仿宋" w:hAnsi="仿宋"/>
          <w:sz w:val="24"/>
        </w:rPr>
        <w:t>ScaledAdam</w:t>
      </w:r>
      <w:proofErr w:type="spellEnd"/>
      <w:r w:rsidRPr="00CA4BF5">
        <w:rPr>
          <w:rFonts w:ascii="仿宋" w:eastAsia="仿宋" w:hAnsi="仿宋"/>
          <w:sz w:val="24"/>
        </w:rPr>
        <w:t xml:space="preserve"> enables faster convergence and better performance. Extensive experiments on </w:t>
      </w:r>
      <w:proofErr w:type="spellStart"/>
      <w:r w:rsidRPr="00CA4BF5">
        <w:rPr>
          <w:rFonts w:ascii="仿宋" w:eastAsia="仿宋" w:hAnsi="仿宋"/>
          <w:sz w:val="24"/>
        </w:rPr>
        <w:t>LibriSpeech</w:t>
      </w:r>
      <w:proofErr w:type="spellEnd"/>
      <w:r w:rsidRPr="00CA4BF5">
        <w:rPr>
          <w:rFonts w:ascii="仿宋" w:eastAsia="仿宋" w:hAnsi="仿宋"/>
          <w:sz w:val="24"/>
        </w:rPr>
        <w:t xml:space="preserve">, Aishell-1 and </w:t>
      </w:r>
      <w:proofErr w:type="spellStart"/>
      <w:r w:rsidRPr="00CA4BF5">
        <w:rPr>
          <w:rFonts w:ascii="仿宋" w:eastAsia="仿宋" w:hAnsi="仿宋"/>
          <w:sz w:val="24"/>
        </w:rPr>
        <w:t>WenetSpeech</w:t>
      </w:r>
      <w:proofErr w:type="spellEnd"/>
      <w:r w:rsidRPr="00CA4BF5">
        <w:rPr>
          <w:rFonts w:ascii="仿宋" w:eastAsia="仿宋" w:hAnsi="仿宋"/>
          <w:sz w:val="24"/>
        </w:rPr>
        <w:t xml:space="preserve"> datasets have demonstrated the effectiveness of the proposed </w:t>
      </w:r>
      <w:proofErr w:type="spellStart"/>
      <w:r w:rsidRPr="00CA4BF5">
        <w:rPr>
          <w:rFonts w:ascii="仿宋" w:eastAsia="仿宋" w:hAnsi="仿宋"/>
          <w:sz w:val="24"/>
        </w:rPr>
        <w:t>Zipformer</w:t>
      </w:r>
      <w:proofErr w:type="spellEnd"/>
      <w:r w:rsidRPr="00CA4BF5">
        <w:rPr>
          <w:rFonts w:ascii="仿宋" w:eastAsia="仿宋" w:hAnsi="仿宋"/>
          <w:sz w:val="24"/>
        </w:rPr>
        <w:t>.</w:t>
      </w:r>
    </w:p>
    <w:p w14:paraId="2AE9C07A" w14:textId="77777777" w:rsidR="00C84DB5" w:rsidRPr="007B1522" w:rsidRDefault="009B5C75" w:rsidP="007B1522">
      <w:pPr>
        <w:pStyle w:val="1"/>
        <w:jc w:val="center"/>
        <w:rPr>
          <w:rFonts w:ascii="仿宋" w:eastAsia="仿宋" w:hAnsi="仿宋"/>
          <w:sz w:val="32"/>
          <w:szCs w:val="32"/>
        </w:rPr>
      </w:pPr>
      <w:proofErr w:type="spellStart"/>
      <w:r w:rsidRPr="009B5C75">
        <w:rPr>
          <w:rFonts w:ascii="仿宋" w:eastAsia="仿宋" w:hAnsi="仿宋" w:hint="eastAsia"/>
          <w:sz w:val="32"/>
          <w:szCs w:val="32"/>
        </w:rPr>
        <w:lastRenderedPageBreak/>
        <w:t>毕业论文（设计）文献综述和开题报告考核</w:t>
      </w:r>
      <w:bookmarkEnd w:id="42"/>
      <w:proofErr w:type="spellEnd"/>
    </w:p>
    <w:p w14:paraId="6489C250" w14:textId="77777777" w:rsidR="007B1522" w:rsidRDefault="007B1522" w:rsidP="007B1522">
      <w:pPr>
        <w:ind w:firstLineChars="128" w:firstLine="360"/>
        <w:jc w:val="left"/>
        <w:rPr>
          <w:rFonts w:ascii="宋体"/>
          <w:b/>
          <w:sz w:val="28"/>
        </w:rPr>
      </w:pPr>
      <w:r>
        <w:rPr>
          <w:rFonts w:ascii="宋体" w:hAnsi="宋体" w:hint="eastAsia"/>
          <w:b/>
          <w:sz w:val="28"/>
        </w:rPr>
        <w:t>导师对开题报告、外文翻译和文献综述的评语及成绩评定：</w:t>
      </w:r>
    </w:p>
    <w:p w14:paraId="13F06788" w14:textId="77777777" w:rsidR="007B1522" w:rsidRDefault="007B1522" w:rsidP="007B1522">
      <w:pPr>
        <w:jc w:val="left"/>
        <w:rPr>
          <w:rFonts w:ascii="宋体"/>
          <w:b/>
          <w:sz w:val="32"/>
          <w:szCs w:val="32"/>
        </w:rPr>
      </w:pPr>
    </w:p>
    <w:p w14:paraId="08C09889" w14:textId="77777777" w:rsidR="007B1522" w:rsidRDefault="007B1522" w:rsidP="007B1522">
      <w:pPr>
        <w:jc w:val="left"/>
        <w:rPr>
          <w:rFonts w:ascii="宋体"/>
          <w:b/>
          <w:sz w:val="32"/>
          <w:szCs w:val="32"/>
        </w:rPr>
      </w:pPr>
    </w:p>
    <w:p w14:paraId="5FA88839" w14:textId="77777777" w:rsidR="007B1522" w:rsidRDefault="007B1522" w:rsidP="007B1522">
      <w:pPr>
        <w:jc w:val="left"/>
        <w:rPr>
          <w:rFonts w:ascii="宋体"/>
          <w:b/>
          <w:sz w:val="32"/>
          <w:szCs w:val="32"/>
        </w:rPr>
      </w:pPr>
    </w:p>
    <w:p w14:paraId="5F7EE559" w14:textId="77777777" w:rsidR="007B1522" w:rsidRDefault="007B1522" w:rsidP="007B1522">
      <w:pPr>
        <w:jc w:val="left"/>
        <w:rPr>
          <w:rFonts w:ascii="宋体"/>
          <w:b/>
          <w:sz w:val="32"/>
          <w:szCs w:val="32"/>
        </w:rPr>
      </w:pPr>
    </w:p>
    <w:tbl>
      <w:tblPr>
        <w:tblW w:w="0" w:type="auto"/>
        <w:tblInd w:w="32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1440"/>
        <w:gridCol w:w="1260"/>
        <w:gridCol w:w="1260"/>
      </w:tblGrid>
      <w:tr w:rsidR="007B1522" w14:paraId="0A28A7A2" w14:textId="77777777" w:rsidTr="007B1522">
        <w:trPr>
          <w:trHeight w:val="465"/>
        </w:trPr>
        <w:tc>
          <w:tcPr>
            <w:tcW w:w="1620" w:type="dxa"/>
            <w:tcBorders>
              <w:top w:val="single" w:sz="4" w:space="0" w:color="auto"/>
              <w:left w:val="single" w:sz="4" w:space="0" w:color="auto"/>
              <w:bottom w:val="single" w:sz="4" w:space="0" w:color="auto"/>
              <w:right w:val="single" w:sz="4" w:space="0" w:color="auto"/>
            </w:tcBorders>
          </w:tcPr>
          <w:p w14:paraId="22315DBA" w14:textId="77777777" w:rsidR="007B1522" w:rsidRPr="007B1522" w:rsidRDefault="007B1522" w:rsidP="00500FBF">
            <w:pPr>
              <w:rPr>
                <w:rFonts w:ascii="宋体" w:hAnsi="宋体"/>
                <w:b/>
                <w:sz w:val="28"/>
                <w:szCs w:val="28"/>
              </w:rPr>
            </w:pPr>
            <w:r w:rsidRPr="007B1522">
              <w:rPr>
                <w:rFonts w:ascii="宋体" w:hAnsi="宋体" w:hint="eastAsia"/>
                <w:b/>
                <w:sz w:val="28"/>
                <w:szCs w:val="28"/>
              </w:rPr>
              <w:t>成绩比例</w:t>
            </w:r>
          </w:p>
        </w:tc>
        <w:tc>
          <w:tcPr>
            <w:tcW w:w="1440" w:type="dxa"/>
            <w:tcBorders>
              <w:top w:val="single" w:sz="4" w:space="0" w:color="auto"/>
              <w:left w:val="single" w:sz="4" w:space="0" w:color="auto"/>
              <w:bottom w:val="single" w:sz="4" w:space="0" w:color="auto"/>
              <w:right w:val="single" w:sz="4" w:space="0" w:color="auto"/>
            </w:tcBorders>
          </w:tcPr>
          <w:p w14:paraId="5AE56C9B" w14:textId="77777777" w:rsidR="007B1522" w:rsidRPr="00823582" w:rsidRDefault="007B1522" w:rsidP="00500FBF">
            <w:pPr>
              <w:rPr>
                <w:rFonts w:ascii="宋体" w:hAnsi="宋体"/>
                <w:b/>
                <w:color w:val="000000"/>
                <w:szCs w:val="21"/>
              </w:rPr>
            </w:pPr>
            <w:r w:rsidRPr="00823582">
              <w:rPr>
                <w:rFonts w:ascii="宋体" w:hAnsi="宋体" w:hint="eastAsia"/>
                <w:b/>
                <w:color w:val="000000"/>
                <w:szCs w:val="21"/>
              </w:rPr>
              <w:t>文献综述</w:t>
            </w:r>
          </w:p>
          <w:p w14:paraId="2E844D74" w14:textId="77777777" w:rsidR="007B1522" w:rsidRPr="00823582" w:rsidRDefault="007B1522" w:rsidP="00500FBF">
            <w:pPr>
              <w:rPr>
                <w:rFonts w:ascii="宋体" w:hAnsi="宋体"/>
                <w:b/>
                <w:color w:val="000000"/>
                <w:szCs w:val="21"/>
              </w:rPr>
            </w:pPr>
            <w:r w:rsidRPr="00823582">
              <w:rPr>
                <w:rFonts w:ascii="宋体" w:hAnsi="宋体" w:hint="eastAsia"/>
                <w:b/>
                <w:color w:val="000000"/>
                <w:szCs w:val="21"/>
              </w:rPr>
              <w:t>（10%）</w:t>
            </w:r>
          </w:p>
        </w:tc>
        <w:tc>
          <w:tcPr>
            <w:tcW w:w="1260" w:type="dxa"/>
            <w:tcBorders>
              <w:top w:val="single" w:sz="4" w:space="0" w:color="auto"/>
              <w:left w:val="single" w:sz="4" w:space="0" w:color="auto"/>
              <w:bottom w:val="single" w:sz="4" w:space="0" w:color="auto"/>
              <w:right w:val="single" w:sz="4" w:space="0" w:color="auto"/>
            </w:tcBorders>
          </w:tcPr>
          <w:p w14:paraId="249C1822" w14:textId="77777777" w:rsidR="007B1522" w:rsidRPr="00823582" w:rsidRDefault="007B1522" w:rsidP="00500FBF">
            <w:pPr>
              <w:rPr>
                <w:rFonts w:ascii="宋体" w:hAnsi="宋体"/>
                <w:b/>
                <w:color w:val="000000"/>
                <w:szCs w:val="21"/>
              </w:rPr>
            </w:pPr>
            <w:r w:rsidRPr="00823582">
              <w:rPr>
                <w:rFonts w:ascii="宋体" w:hAnsi="宋体" w:hint="eastAsia"/>
                <w:b/>
                <w:color w:val="000000"/>
                <w:szCs w:val="21"/>
              </w:rPr>
              <w:t>开题报告</w:t>
            </w:r>
          </w:p>
          <w:p w14:paraId="1356A4A6" w14:textId="77777777" w:rsidR="007B1522" w:rsidRPr="00823582" w:rsidRDefault="007B1522" w:rsidP="00500FBF">
            <w:pPr>
              <w:rPr>
                <w:rFonts w:ascii="宋体" w:hAnsi="宋体"/>
                <w:b/>
                <w:color w:val="000000"/>
                <w:szCs w:val="21"/>
              </w:rPr>
            </w:pPr>
            <w:r w:rsidRPr="00823582">
              <w:rPr>
                <w:rFonts w:ascii="宋体" w:hAnsi="宋体" w:hint="eastAsia"/>
                <w:b/>
                <w:color w:val="000000"/>
                <w:szCs w:val="21"/>
              </w:rPr>
              <w:t>（15%）</w:t>
            </w:r>
          </w:p>
        </w:tc>
        <w:tc>
          <w:tcPr>
            <w:tcW w:w="1260" w:type="dxa"/>
            <w:tcBorders>
              <w:top w:val="single" w:sz="4" w:space="0" w:color="auto"/>
              <w:left w:val="single" w:sz="4" w:space="0" w:color="auto"/>
              <w:bottom w:val="single" w:sz="4" w:space="0" w:color="auto"/>
              <w:right w:val="single" w:sz="4" w:space="0" w:color="auto"/>
            </w:tcBorders>
          </w:tcPr>
          <w:p w14:paraId="7DF7350A" w14:textId="77777777" w:rsidR="007B1522" w:rsidRPr="00823582" w:rsidRDefault="007B1522" w:rsidP="00500FBF">
            <w:pPr>
              <w:rPr>
                <w:rFonts w:ascii="宋体" w:hAnsi="宋体"/>
                <w:b/>
                <w:color w:val="000000"/>
                <w:szCs w:val="21"/>
              </w:rPr>
            </w:pPr>
            <w:r w:rsidRPr="00823582">
              <w:rPr>
                <w:rFonts w:ascii="宋体" w:hAnsi="宋体" w:hint="eastAsia"/>
                <w:b/>
                <w:color w:val="000000"/>
                <w:szCs w:val="21"/>
              </w:rPr>
              <w:t>外文翻译</w:t>
            </w:r>
          </w:p>
          <w:p w14:paraId="0FBABE71" w14:textId="77777777" w:rsidR="007B1522" w:rsidRPr="00823582" w:rsidRDefault="007B1522" w:rsidP="00500FBF">
            <w:pPr>
              <w:rPr>
                <w:rFonts w:ascii="宋体" w:hAnsi="宋体"/>
                <w:b/>
                <w:color w:val="000000"/>
                <w:szCs w:val="21"/>
              </w:rPr>
            </w:pPr>
            <w:r w:rsidRPr="00823582">
              <w:rPr>
                <w:rFonts w:ascii="宋体" w:hAnsi="宋体" w:hint="eastAsia"/>
                <w:b/>
                <w:color w:val="000000"/>
                <w:szCs w:val="21"/>
              </w:rPr>
              <w:t>（5%）</w:t>
            </w:r>
          </w:p>
        </w:tc>
      </w:tr>
      <w:tr w:rsidR="007B1522" w14:paraId="0EB9FB1C" w14:textId="77777777" w:rsidTr="007B1522">
        <w:trPr>
          <w:trHeight w:val="465"/>
        </w:trPr>
        <w:tc>
          <w:tcPr>
            <w:tcW w:w="1620" w:type="dxa"/>
            <w:tcBorders>
              <w:top w:val="single" w:sz="4" w:space="0" w:color="auto"/>
              <w:left w:val="single" w:sz="4" w:space="0" w:color="auto"/>
              <w:bottom w:val="single" w:sz="4" w:space="0" w:color="auto"/>
              <w:right w:val="single" w:sz="4" w:space="0" w:color="auto"/>
            </w:tcBorders>
          </w:tcPr>
          <w:p w14:paraId="54B39644" w14:textId="77777777" w:rsidR="007B1522" w:rsidRPr="007B1522" w:rsidRDefault="007B1522" w:rsidP="00500FBF">
            <w:pPr>
              <w:rPr>
                <w:rFonts w:ascii="宋体" w:hAnsi="宋体"/>
                <w:b/>
                <w:sz w:val="28"/>
                <w:szCs w:val="28"/>
              </w:rPr>
            </w:pPr>
            <w:r w:rsidRPr="007B1522">
              <w:rPr>
                <w:rFonts w:ascii="宋体" w:hAnsi="宋体" w:hint="eastAsia"/>
                <w:b/>
                <w:sz w:val="28"/>
                <w:szCs w:val="28"/>
              </w:rPr>
              <w:t>分 值</w:t>
            </w:r>
          </w:p>
        </w:tc>
        <w:tc>
          <w:tcPr>
            <w:tcW w:w="1440" w:type="dxa"/>
            <w:tcBorders>
              <w:top w:val="single" w:sz="4" w:space="0" w:color="auto"/>
              <w:left w:val="single" w:sz="4" w:space="0" w:color="auto"/>
              <w:bottom w:val="single" w:sz="4" w:space="0" w:color="auto"/>
              <w:right w:val="single" w:sz="4" w:space="0" w:color="auto"/>
            </w:tcBorders>
          </w:tcPr>
          <w:p w14:paraId="08989330" w14:textId="77777777" w:rsidR="007B1522" w:rsidRPr="007B1522" w:rsidRDefault="007B1522" w:rsidP="00500FBF">
            <w:pPr>
              <w:rPr>
                <w:rFonts w:ascii="宋体" w:hAnsi="宋体"/>
                <w:b/>
                <w:szCs w:val="21"/>
              </w:rPr>
            </w:pPr>
          </w:p>
        </w:tc>
        <w:tc>
          <w:tcPr>
            <w:tcW w:w="1260" w:type="dxa"/>
            <w:tcBorders>
              <w:top w:val="single" w:sz="4" w:space="0" w:color="auto"/>
              <w:left w:val="single" w:sz="4" w:space="0" w:color="auto"/>
              <w:bottom w:val="single" w:sz="4" w:space="0" w:color="auto"/>
              <w:right w:val="single" w:sz="4" w:space="0" w:color="auto"/>
            </w:tcBorders>
          </w:tcPr>
          <w:p w14:paraId="60533BCD" w14:textId="77777777" w:rsidR="007B1522" w:rsidRPr="007B1522" w:rsidRDefault="007B1522" w:rsidP="00500FBF">
            <w:pPr>
              <w:rPr>
                <w:rFonts w:ascii="宋体" w:hAnsi="宋体"/>
                <w:b/>
                <w:szCs w:val="21"/>
              </w:rPr>
            </w:pPr>
          </w:p>
        </w:tc>
        <w:tc>
          <w:tcPr>
            <w:tcW w:w="1260" w:type="dxa"/>
            <w:tcBorders>
              <w:top w:val="single" w:sz="4" w:space="0" w:color="auto"/>
              <w:left w:val="single" w:sz="4" w:space="0" w:color="auto"/>
              <w:bottom w:val="single" w:sz="4" w:space="0" w:color="auto"/>
              <w:right w:val="single" w:sz="4" w:space="0" w:color="auto"/>
            </w:tcBorders>
          </w:tcPr>
          <w:p w14:paraId="742A1D7B" w14:textId="77777777" w:rsidR="007B1522" w:rsidRPr="007B1522" w:rsidRDefault="007B1522" w:rsidP="00500FBF">
            <w:pPr>
              <w:rPr>
                <w:rFonts w:ascii="宋体" w:hAnsi="宋体"/>
                <w:b/>
                <w:szCs w:val="21"/>
              </w:rPr>
            </w:pPr>
          </w:p>
        </w:tc>
      </w:tr>
    </w:tbl>
    <w:p w14:paraId="0FE32BBB" w14:textId="77777777" w:rsidR="007B1522" w:rsidRDefault="007B1522" w:rsidP="007B1522">
      <w:pPr>
        <w:ind w:firstLineChars="1217" w:firstLine="3421"/>
        <w:rPr>
          <w:rFonts w:ascii="宋体"/>
          <w:b/>
          <w:sz w:val="28"/>
          <w:szCs w:val="28"/>
        </w:rPr>
      </w:pPr>
    </w:p>
    <w:p w14:paraId="19114E26" w14:textId="77777777" w:rsidR="007B1522" w:rsidRDefault="007B1522" w:rsidP="007B1522">
      <w:pPr>
        <w:ind w:left="804" w:firstLineChars="1217" w:firstLine="2566"/>
        <w:rPr>
          <w:rFonts w:ascii="宋体"/>
          <w:b/>
          <w:u w:val="wave"/>
        </w:rPr>
      </w:pPr>
      <w:r>
        <w:rPr>
          <w:rFonts w:ascii="宋体" w:hAnsi="宋体"/>
          <w:b/>
        </w:rPr>
        <w:t xml:space="preserve">                   </w:t>
      </w:r>
      <w:r w:rsidRPr="002920FA">
        <w:rPr>
          <w:rFonts w:ascii="宋体" w:hAnsi="宋体" w:hint="eastAsia"/>
          <w:b/>
        </w:rPr>
        <w:t>导师</w:t>
      </w:r>
      <w:r>
        <w:rPr>
          <w:rFonts w:ascii="宋体" w:hAnsi="宋体" w:hint="eastAsia"/>
          <w:b/>
        </w:rPr>
        <w:t>签名</w:t>
      </w:r>
      <w:r>
        <w:rPr>
          <w:rFonts w:ascii="宋体" w:hAnsi="宋体"/>
          <w:b/>
          <w:u w:val="single"/>
        </w:rPr>
        <w:t xml:space="preserve">           </w:t>
      </w:r>
    </w:p>
    <w:p w14:paraId="47EFB789" w14:textId="77777777" w:rsidR="007B1522" w:rsidRDefault="007B1522" w:rsidP="007B1522">
      <w:pPr>
        <w:ind w:left="1037" w:firstLineChars="2306" w:firstLine="4862"/>
        <w:rPr>
          <w:rFonts w:ascii="宋体"/>
          <w:b/>
        </w:rPr>
      </w:pPr>
      <w:r>
        <w:rPr>
          <w:rFonts w:ascii="宋体" w:hAnsi="宋体"/>
          <w:b/>
        </w:rPr>
        <w:t xml:space="preserve"> </w:t>
      </w:r>
      <w:r>
        <w:rPr>
          <w:rFonts w:ascii="宋体" w:hAnsi="宋体" w:hint="eastAsia"/>
          <w:b/>
        </w:rPr>
        <w:t>年</w:t>
      </w:r>
      <w:r>
        <w:rPr>
          <w:rFonts w:ascii="宋体" w:hAnsi="宋体"/>
          <w:b/>
        </w:rPr>
        <w:t xml:space="preserve">    </w:t>
      </w:r>
      <w:r>
        <w:rPr>
          <w:rFonts w:ascii="宋体" w:hAnsi="宋体" w:hint="eastAsia"/>
          <w:b/>
        </w:rPr>
        <w:t>月</w:t>
      </w:r>
      <w:r>
        <w:rPr>
          <w:rFonts w:ascii="宋体" w:hAnsi="宋体"/>
          <w:b/>
        </w:rPr>
        <w:t xml:space="preserve">    </w:t>
      </w:r>
      <w:r>
        <w:rPr>
          <w:rFonts w:ascii="宋体" w:hAnsi="宋体" w:hint="eastAsia"/>
          <w:b/>
        </w:rPr>
        <w:t>日</w:t>
      </w:r>
    </w:p>
    <w:p w14:paraId="5260D14B" w14:textId="77777777" w:rsidR="007B1522" w:rsidRPr="004A104A" w:rsidRDefault="007B1522" w:rsidP="007B1522">
      <w:pPr>
        <w:ind w:firstLineChars="2763" w:firstLine="8876"/>
        <w:rPr>
          <w:rFonts w:ascii="宋体"/>
          <w:b/>
          <w:sz w:val="32"/>
          <w:szCs w:val="32"/>
        </w:rPr>
      </w:pPr>
    </w:p>
    <w:p w14:paraId="674A11DF" w14:textId="77777777" w:rsidR="007B1522" w:rsidRPr="00A9319E" w:rsidRDefault="007B1522" w:rsidP="007B1522">
      <w:pPr>
        <w:ind w:firstLineChars="128" w:firstLine="360"/>
        <w:jc w:val="left"/>
        <w:rPr>
          <w:rFonts w:ascii="宋体"/>
          <w:b/>
          <w:sz w:val="28"/>
        </w:rPr>
      </w:pPr>
      <w:r>
        <w:rPr>
          <w:rFonts w:ascii="宋体" w:hAnsi="宋体" w:hint="eastAsia"/>
          <w:b/>
          <w:sz w:val="28"/>
        </w:rPr>
        <w:t>学院</w:t>
      </w:r>
      <w:proofErr w:type="gramStart"/>
      <w:r>
        <w:rPr>
          <w:rFonts w:ascii="宋体" w:hAnsi="宋体" w:hint="eastAsia"/>
          <w:b/>
          <w:sz w:val="28"/>
        </w:rPr>
        <w:t>盲审专家</w:t>
      </w:r>
      <w:proofErr w:type="gramEnd"/>
      <w:r>
        <w:rPr>
          <w:rFonts w:ascii="宋体" w:hAnsi="宋体" w:hint="eastAsia"/>
          <w:b/>
          <w:sz w:val="28"/>
        </w:rPr>
        <w:t>对开题报告、外文翻译和文献综述的评语及成绩评定：</w:t>
      </w:r>
    </w:p>
    <w:p w14:paraId="1F9C79DF" w14:textId="77777777" w:rsidR="007B1522" w:rsidRDefault="007B1522" w:rsidP="007B1522">
      <w:pPr>
        <w:rPr>
          <w:rFonts w:ascii="宋体"/>
          <w:b/>
          <w:sz w:val="28"/>
        </w:rPr>
      </w:pPr>
    </w:p>
    <w:p w14:paraId="50FC1C07" w14:textId="77777777" w:rsidR="007B1522" w:rsidRDefault="007B1522" w:rsidP="007B1522">
      <w:pPr>
        <w:rPr>
          <w:rFonts w:ascii="宋体"/>
          <w:b/>
          <w:sz w:val="28"/>
        </w:rPr>
      </w:pPr>
    </w:p>
    <w:p w14:paraId="72CC2556" w14:textId="77777777" w:rsidR="007B1522" w:rsidRDefault="007B1522" w:rsidP="007B1522">
      <w:pPr>
        <w:rPr>
          <w:rFonts w:ascii="宋体"/>
          <w:b/>
          <w:sz w:val="28"/>
        </w:rPr>
      </w:pPr>
    </w:p>
    <w:p w14:paraId="1CC14A8E" w14:textId="77777777" w:rsidR="007B1522" w:rsidRPr="002920FA" w:rsidRDefault="007B1522" w:rsidP="007B1522">
      <w:pPr>
        <w:rPr>
          <w:rFonts w:ascii="宋体"/>
          <w:b/>
          <w:sz w:val="28"/>
        </w:rPr>
      </w:pPr>
    </w:p>
    <w:tbl>
      <w:tblPr>
        <w:tblW w:w="5580" w:type="dxa"/>
        <w:tblInd w:w="33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1440"/>
        <w:gridCol w:w="1260"/>
        <w:gridCol w:w="1260"/>
      </w:tblGrid>
      <w:tr w:rsidR="007B1522" w14:paraId="75F5897D" w14:textId="77777777" w:rsidTr="007B1522">
        <w:trPr>
          <w:trHeight w:val="465"/>
        </w:trPr>
        <w:tc>
          <w:tcPr>
            <w:tcW w:w="1620" w:type="dxa"/>
            <w:tcBorders>
              <w:top w:val="single" w:sz="4" w:space="0" w:color="auto"/>
              <w:left w:val="single" w:sz="4" w:space="0" w:color="auto"/>
              <w:bottom w:val="single" w:sz="4" w:space="0" w:color="auto"/>
              <w:right w:val="single" w:sz="4" w:space="0" w:color="auto"/>
            </w:tcBorders>
          </w:tcPr>
          <w:p w14:paraId="3E55FC3B" w14:textId="77777777" w:rsidR="007B1522" w:rsidRPr="007B1522" w:rsidRDefault="007B1522" w:rsidP="00500FBF">
            <w:pPr>
              <w:rPr>
                <w:rFonts w:ascii="宋体" w:hAnsi="宋体"/>
                <w:b/>
                <w:sz w:val="28"/>
                <w:szCs w:val="28"/>
              </w:rPr>
            </w:pPr>
            <w:r w:rsidRPr="007B1522">
              <w:rPr>
                <w:rFonts w:ascii="宋体" w:hAnsi="宋体" w:hint="eastAsia"/>
                <w:b/>
                <w:sz w:val="28"/>
                <w:szCs w:val="28"/>
              </w:rPr>
              <w:t>成绩比例</w:t>
            </w:r>
          </w:p>
        </w:tc>
        <w:tc>
          <w:tcPr>
            <w:tcW w:w="1440" w:type="dxa"/>
            <w:tcBorders>
              <w:top w:val="single" w:sz="4" w:space="0" w:color="auto"/>
              <w:left w:val="single" w:sz="4" w:space="0" w:color="auto"/>
              <w:bottom w:val="single" w:sz="4" w:space="0" w:color="auto"/>
              <w:right w:val="single" w:sz="4" w:space="0" w:color="auto"/>
            </w:tcBorders>
          </w:tcPr>
          <w:p w14:paraId="03BA4AB0" w14:textId="77777777" w:rsidR="007B1522" w:rsidRPr="00823582" w:rsidRDefault="007B1522" w:rsidP="007B1522">
            <w:pPr>
              <w:rPr>
                <w:rFonts w:ascii="宋体" w:hAnsi="宋体"/>
                <w:b/>
                <w:color w:val="000000"/>
                <w:szCs w:val="21"/>
              </w:rPr>
            </w:pPr>
            <w:r w:rsidRPr="00823582">
              <w:rPr>
                <w:rFonts w:ascii="宋体" w:hAnsi="宋体" w:hint="eastAsia"/>
                <w:b/>
                <w:color w:val="000000"/>
                <w:szCs w:val="21"/>
              </w:rPr>
              <w:t>文献综述</w:t>
            </w:r>
          </w:p>
          <w:p w14:paraId="1CD000F4" w14:textId="77777777" w:rsidR="007B1522" w:rsidRPr="00823582" w:rsidRDefault="007B1522" w:rsidP="007B1522">
            <w:pPr>
              <w:rPr>
                <w:rFonts w:ascii="宋体" w:hAnsi="宋体"/>
                <w:b/>
                <w:color w:val="000000"/>
                <w:szCs w:val="21"/>
              </w:rPr>
            </w:pPr>
            <w:r w:rsidRPr="00823582">
              <w:rPr>
                <w:rFonts w:ascii="宋体" w:hAnsi="宋体" w:hint="eastAsia"/>
                <w:b/>
                <w:color w:val="000000"/>
                <w:szCs w:val="21"/>
              </w:rPr>
              <w:t>（10%）</w:t>
            </w:r>
          </w:p>
        </w:tc>
        <w:tc>
          <w:tcPr>
            <w:tcW w:w="1260" w:type="dxa"/>
            <w:tcBorders>
              <w:top w:val="single" w:sz="4" w:space="0" w:color="auto"/>
              <w:left w:val="single" w:sz="4" w:space="0" w:color="auto"/>
              <w:bottom w:val="single" w:sz="4" w:space="0" w:color="auto"/>
              <w:right w:val="single" w:sz="4" w:space="0" w:color="auto"/>
            </w:tcBorders>
          </w:tcPr>
          <w:p w14:paraId="72C16143" w14:textId="77777777" w:rsidR="007B1522" w:rsidRPr="00823582" w:rsidRDefault="007B1522" w:rsidP="00500FBF">
            <w:pPr>
              <w:rPr>
                <w:rFonts w:ascii="宋体" w:hAnsi="宋体"/>
                <w:b/>
                <w:color w:val="000000"/>
                <w:szCs w:val="21"/>
              </w:rPr>
            </w:pPr>
            <w:r w:rsidRPr="00823582">
              <w:rPr>
                <w:rFonts w:ascii="宋体" w:hAnsi="宋体" w:hint="eastAsia"/>
                <w:b/>
                <w:color w:val="000000"/>
                <w:szCs w:val="21"/>
              </w:rPr>
              <w:t>开题报告</w:t>
            </w:r>
          </w:p>
          <w:p w14:paraId="7FBD3242" w14:textId="77777777" w:rsidR="007B1522" w:rsidRPr="00823582" w:rsidRDefault="007B1522" w:rsidP="00500FBF">
            <w:pPr>
              <w:rPr>
                <w:rFonts w:ascii="宋体" w:hAnsi="宋体"/>
                <w:b/>
                <w:color w:val="000000"/>
                <w:szCs w:val="21"/>
              </w:rPr>
            </w:pPr>
            <w:r w:rsidRPr="00823582">
              <w:rPr>
                <w:rFonts w:ascii="宋体" w:hAnsi="宋体" w:hint="eastAsia"/>
                <w:b/>
                <w:color w:val="000000"/>
                <w:szCs w:val="21"/>
              </w:rPr>
              <w:t>（15%）</w:t>
            </w:r>
          </w:p>
        </w:tc>
        <w:tc>
          <w:tcPr>
            <w:tcW w:w="1260" w:type="dxa"/>
            <w:tcBorders>
              <w:top w:val="single" w:sz="4" w:space="0" w:color="auto"/>
              <w:left w:val="single" w:sz="4" w:space="0" w:color="auto"/>
              <w:bottom w:val="single" w:sz="4" w:space="0" w:color="auto"/>
              <w:right w:val="single" w:sz="4" w:space="0" w:color="auto"/>
            </w:tcBorders>
          </w:tcPr>
          <w:p w14:paraId="183E15F9" w14:textId="77777777" w:rsidR="007B1522" w:rsidRPr="00823582" w:rsidRDefault="007B1522" w:rsidP="00500FBF">
            <w:pPr>
              <w:rPr>
                <w:rFonts w:ascii="宋体" w:hAnsi="宋体"/>
                <w:b/>
                <w:color w:val="000000"/>
                <w:szCs w:val="21"/>
              </w:rPr>
            </w:pPr>
            <w:r w:rsidRPr="00823582">
              <w:rPr>
                <w:rFonts w:ascii="宋体" w:hAnsi="宋体" w:hint="eastAsia"/>
                <w:b/>
                <w:color w:val="000000"/>
                <w:szCs w:val="21"/>
              </w:rPr>
              <w:t>外文翻译</w:t>
            </w:r>
          </w:p>
          <w:p w14:paraId="20DDBF03" w14:textId="77777777" w:rsidR="007B1522" w:rsidRPr="00823582" w:rsidRDefault="007B1522" w:rsidP="00500FBF">
            <w:pPr>
              <w:rPr>
                <w:rFonts w:ascii="宋体" w:hAnsi="宋体"/>
                <w:b/>
                <w:color w:val="000000"/>
                <w:szCs w:val="21"/>
              </w:rPr>
            </w:pPr>
            <w:r w:rsidRPr="00823582">
              <w:rPr>
                <w:rFonts w:ascii="宋体" w:hAnsi="宋体" w:hint="eastAsia"/>
                <w:b/>
                <w:color w:val="000000"/>
                <w:szCs w:val="21"/>
              </w:rPr>
              <w:t>（5%）</w:t>
            </w:r>
          </w:p>
        </w:tc>
      </w:tr>
      <w:tr w:rsidR="007B1522" w14:paraId="6F26D989" w14:textId="77777777" w:rsidTr="007B1522">
        <w:trPr>
          <w:trHeight w:val="465"/>
        </w:trPr>
        <w:tc>
          <w:tcPr>
            <w:tcW w:w="1620" w:type="dxa"/>
            <w:tcBorders>
              <w:top w:val="single" w:sz="4" w:space="0" w:color="auto"/>
              <w:left w:val="single" w:sz="4" w:space="0" w:color="auto"/>
              <w:bottom w:val="single" w:sz="4" w:space="0" w:color="auto"/>
              <w:right w:val="single" w:sz="4" w:space="0" w:color="auto"/>
            </w:tcBorders>
          </w:tcPr>
          <w:p w14:paraId="67A8717A" w14:textId="77777777" w:rsidR="007B1522" w:rsidRPr="007B1522" w:rsidRDefault="007B1522" w:rsidP="007B1522">
            <w:pPr>
              <w:rPr>
                <w:rFonts w:ascii="宋体" w:hAnsi="宋体"/>
                <w:b/>
                <w:sz w:val="28"/>
                <w:szCs w:val="28"/>
              </w:rPr>
            </w:pPr>
            <w:r w:rsidRPr="007B1522">
              <w:rPr>
                <w:rFonts w:ascii="宋体" w:hAnsi="宋体" w:hint="eastAsia"/>
                <w:b/>
                <w:sz w:val="28"/>
                <w:szCs w:val="28"/>
              </w:rPr>
              <w:t>分 值</w:t>
            </w:r>
          </w:p>
        </w:tc>
        <w:tc>
          <w:tcPr>
            <w:tcW w:w="1440" w:type="dxa"/>
            <w:tcBorders>
              <w:top w:val="single" w:sz="4" w:space="0" w:color="auto"/>
              <w:left w:val="single" w:sz="4" w:space="0" w:color="auto"/>
              <w:bottom w:val="single" w:sz="4" w:space="0" w:color="auto"/>
              <w:right w:val="single" w:sz="4" w:space="0" w:color="auto"/>
            </w:tcBorders>
          </w:tcPr>
          <w:p w14:paraId="441632E8" w14:textId="77777777" w:rsidR="007B1522" w:rsidRPr="00823582" w:rsidRDefault="007B1522" w:rsidP="00500FBF">
            <w:pPr>
              <w:rPr>
                <w:rFonts w:ascii="宋体" w:hAnsi="宋体"/>
                <w:b/>
                <w:color w:val="000000"/>
                <w:szCs w:val="21"/>
              </w:rPr>
            </w:pPr>
          </w:p>
        </w:tc>
        <w:tc>
          <w:tcPr>
            <w:tcW w:w="1260" w:type="dxa"/>
            <w:tcBorders>
              <w:top w:val="single" w:sz="4" w:space="0" w:color="auto"/>
              <w:left w:val="single" w:sz="4" w:space="0" w:color="auto"/>
              <w:bottom w:val="single" w:sz="4" w:space="0" w:color="auto"/>
              <w:right w:val="single" w:sz="4" w:space="0" w:color="auto"/>
            </w:tcBorders>
          </w:tcPr>
          <w:p w14:paraId="22ABC31A" w14:textId="77777777" w:rsidR="007B1522" w:rsidRPr="00823582" w:rsidRDefault="007B1522" w:rsidP="00500FBF">
            <w:pPr>
              <w:rPr>
                <w:rFonts w:ascii="宋体" w:hAnsi="宋体"/>
                <w:b/>
                <w:color w:val="000000"/>
                <w:szCs w:val="21"/>
              </w:rPr>
            </w:pPr>
          </w:p>
        </w:tc>
        <w:tc>
          <w:tcPr>
            <w:tcW w:w="1260" w:type="dxa"/>
            <w:tcBorders>
              <w:top w:val="single" w:sz="4" w:space="0" w:color="auto"/>
              <w:left w:val="single" w:sz="4" w:space="0" w:color="auto"/>
              <w:bottom w:val="single" w:sz="4" w:space="0" w:color="auto"/>
              <w:right w:val="single" w:sz="4" w:space="0" w:color="auto"/>
            </w:tcBorders>
          </w:tcPr>
          <w:p w14:paraId="32688799" w14:textId="77777777" w:rsidR="007B1522" w:rsidRPr="00823582" w:rsidRDefault="007B1522" w:rsidP="00500FBF">
            <w:pPr>
              <w:rPr>
                <w:rFonts w:ascii="宋体" w:hAnsi="宋体"/>
                <w:b/>
                <w:color w:val="000000"/>
                <w:szCs w:val="21"/>
              </w:rPr>
            </w:pPr>
          </w:p>
        </w:tc>
      </w:tr>
    </w:tbl>
    <w:p w14:paraId="40745E9F" w14:textId="77777777" w:rsidR="007B1522" w:rsidRDefault="007B1522" w:rsidP="007B1522">
      <w:pPr>
        <w:rPr>
          <w:rFonts w:ascii="宋体"/>
          <w:sz w:val="30"/>
        </w:rPr>
      </w:pPr>
    </w:p>
    <w:p w14:paraId="4B5ECB5C" w14:textId="77777777" w:rsidR="007B1522" w:rsidRPr="007B1522" w:rsidRDefault="007B1522" w:rsidP="007B1522">
      <w:pPr>
        <w:ind w:firstLineChars="1217" w:firstLine="2566"/>
        <w:rPr>
          <w:rFonts w:ascii="宋体"/>
          <w:b/>
          <w:u w:val="wave"/>
        </w:rPr>
      </w:pPr>
      <w:r>
        <w:rPr>
          <w:rFonts w:ascii="宋体" w:hAnsi="宋体" w:hint="eastAsia"/>
          <w:b/>
        </w:rPr>
        <w:t>开题报告审核负责人（签名</w:t>
      </w:r>
      <w:r>
        <w:rPr>
          <w:rFonts w:ascii="宋体" w:hAnsi="宋体"/>
          <w:b/>
        </w:rPr>
        <w:t>/</w:t>
      </w:r>
      <w:r>
        <w:rPr>
          <w:rFonts w:ascii="宋体" w:hAnsi="宋体" w:hint="eastAsia"/>
          <w:b/>
        </w:rPr>
        <w:t>签章）</w:t>
      </w:r>
      <w:r>
        <w:rPr>
          <w:rFonts w:ascii="宋体" w:hAnsi="宋体"/>
          <w:b/>
          <w:u w:val="single"/>
        </w:rPr>
        <w:t xml:space="preserve">           </w:t>
      </w:r>
    </w:p>
    <w:p w14:paraId="0EAC5AD9" w14:textId="77777777" w:rsidR="007B1522" w:rsidRPr="00F317FD" w:rsidRDefault="007B1522" w:rsidP="007B1522">
      <w:pPr>
        <w:ind w:firstLineChars="2548" w:firstLine="6121"/>
        <w:rPr>
          <w:rStyle w:val="10"/>
          <w:b w:val="0"/>
          <w:color w:val="FF0000"/>
          <w:sz w:val="28"/>
        </w:rPr>
      </w:pPr>
      <w:r>
        <w:rPr>
          <w:rFonts w:eastAsia="华文仿宋" w:hint="eastAsia"/>
          <w:b/>
          <w:sz w:val="24"/>
        </w:rPr>
        <w:t>年</w:t>
      </w:r>
      <w:r>
        <w:rPr>
          <w:rFonts w:eastAsia="华文仿宋" w:hint="eastAsia"/>
          <w:b/>
          <w:sz w:val="24"/>
        </w:rPr>
        <w:t xml:space="preserve">    </w:t>
      </w:r>
      <w:r>
        <w:rPr>
          <w:rFonts w:eastAsia="华文仿宋" w:hint="eastAsia"/>
          <w:b/>
          <w:sz w:val="24"/>
        </w:rPr>
        <w:t>月</w:t>
      </w:r>
      <w:r>
        <w:rPr>
          <w:rFonts w:eastAsia="华文仿宋" w:hint="eastAsia"/>
          <w:b/>
          <w:sz w:val="24"/>
        </w:rPr>
        <w:t xml:space="preserve">    </w:t>
      </w:r>
      <w:r>
        <w:rPr>
          <w:rFonts w:eastAsia="华文仿宋" w:hint="eastAsia"/>
          <w:b/>
          <w:sz w:val="24"/>
        </w:rPr>
        <w:t>日</w:t>
      </w:r>
    </w:p>
    <w:p w14:paraId="0525E2D2" w14:textId="77777777" w:rsidR="007B1522" w:rsidRPr="007B1522" w:rsidRDefault="007B1522" w:rsidP="005D0D87">
      <w:pPr>
        <w:ind w:firstLineChars="550" w:firstLine="1320"/>
        <w:rPr>
          <w:rFonts w:eastAsia="华文仿宋"/>
          <w:sz w:val="24"/>
          <w:u w:val="wave"/>
        </w:rPr>
      </w:pPr>
    </w:p>
    <w:sectPr w:rsidR="007B1522" w:rsidRPr="007B1522" w:rsidSect="00724B0B">
      <w:headerReference w:type="even" r:id="rId32"/>
      <w:headerReference w:type="default" r:id="rId33"/>
      <w:footerReference w:type="even" r:id="rId34"/>
      <w:pgSz w:w="11906" w:h="16838"/>
      <w:pgMar w:top="1440" w:right="1134" w:bottom="1440" w:left="1418" w:header="851" w:footer="992" w:gutter="0"/>
      <w:cols w:space="425"/>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4DDE3F" w14:textId="77777777" w:rsidR="00724B0B" w:rsidRDefault="00724B0B" w:rsidP="00182844">
      <w:r>
        <w:separator/>
      </w:r>
    </w:p>
  </w:endnote>
  <w:endnote w:type="continuationSeparator" w:id="0">
    <w:p w14:paraId="02EC15F4" w14:textId="77777777" w:rsidR="00724B0B" w:rsidRDefault="00724B0B" w:rsidP="001828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仿宋_GB2312">
    <w:altName w:val="仿宋"/>
    <w:charset w:val="86"/>
    <w:family w:val="modern"/>
    <w:pitch w:val="fixed"/>
    <w:sig w:usb0="00000001" w:usb1="080E0000" w:usb2="00000010" w:usb3="00000000" w:csb0="00040001" w:csb1="00000000"/>
  </w:font>
  <w:font w:name="华文仿宋">
    <w:panose1 w:val="02010600040101010101"/>
    <w:charset w:val="86"/>
    <w:family w:val="auto"/>
    <w:pitch w:val="variable"/>
    <w:sig w:usb0="00000287" w:usb1="080F0000" w:usb2="00000010" w:usb3="00000000" w:csb0="0004009F" w:csb1="00000000"/>
  </w:font>
  <w:font w:name="仿宋">
    <w:panose1 w:val="02010609060101010101"/>
    <w:charset w:val="86"/>
    <w:family w:val="modern"/>
    <w:pitch w:val="fixed"/>
    <w:sig w:usb0="800002BF" w:usb1="38CF7CFA" w:usb2="00000016" w:usb3="00000000" w:csb0="00040001" w:csb1="00000000"/>
  </w:font>
  <w:font w:name="方正小标宋简体">
    <w:altName w:val="微软雅黑"/>
    <w:charset w:val="86"/>
    <w:family w:val="auto"/>
    <w:pitch w:val="variable"/>
    <w:sig w:usb0="00000001" w:usb1="080E0000" w:usb2="00000010" w:usb3="00000000" w:csb0="00040000" w:csb1="00000000"/>
  </w:font>
  <w:font w:name="微软雅黑">
    <w:panose1 w:val="020B0503020204020204"/>
    <w:charset w:val="86"/>
    <w:family w:val="swiss"/>
    <w:pitch w:val="variable"/>
    <w:sig w:usb0="80000287" w:usb1="2ACF3C50" w:usb2="00000016" w:usb3="00000000" w:csb0="0004001F" w:csb1="00000000"/>
  </w:font>
  <w:font w:name="Roboto">
    <w:charset w:val="00"/>
    <w:family w:val="auto"/>
    <w:pitch w:val="variable"/>
    <w:sig w:usb0="E0000AFF" w:usb1="5000217F" w:usb2="00000021" w:usb3="00000000" w:csb0="0000019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25ABA4" w14:textId="77777777" w:rsidR="00876A39" w:rsidRDefault="00876A39">
    <w:pPr>
      <w:pStyle w:val="a5"/>
      <w:jc w:val="center"/>
    </w:pPr>
  </w:p>
  <w:p w14:paraId="693675DD" w14:textId="77777777" w:rsidR="00C84DB5" w:rsidRDefault="00C84DB5">
    <w:pPr>
      <w:pStyle w:val="a5"/>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129476" w14:textId="77777777" w:rsidR="00876A39" w:rsidRDefault="00876A39">
    <w:pPr>
      <w:pStyle w:val="a5"/>
      <w:jc w:val="center"/>
    </w:pPr>
    <w:r>
      <w:fldChar w:fldCharType="begin"/>
    </w:r>
    <w:r>
      <w:instrText>PAGE   \* MERGEFORMAT</w:instrText>
    </w:r>
    <w:r>
      <w:fldChar w:fldCharType="separate"/>
    </w:r>
    <w:r w:rsidR="00994042" w:rsidRPr="00994042">
      <w:rPr>
        <w:noProof/>
        <w:lang w:val="zh-CN" w:eastAsia="zh-CN"/>
      </w:rPr>
      <w:t>4</w:t>
    </w:r>
    <w:r>
      <w:fldChar w:fldCharType="end"/>
    </w:r>
  </w:p>
  <w:p w14:paraId="76D65206" w14:textId="77777777" w:rsidR="00876A39" w:rsidRPr="00876A39" w:rsidRDefault="00876A39" w:rsidP="00876A39">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4AC64D" w14:textId="77777777" w:rsidR="00876A39" w:rsidRDefault="00876A39">
    <w:pPr>
      <w:pStyle w:val="a5"/>
      <w:jc w:val="center"/>
    </w:pPr>
    <w:r>
      <w:fldChar w:fldCharType="begin"/>
    </w:r>
    <w:r>
      <w:instrText>PAGE   \* MERGEFORMAT</w:instrText>
    </w:r>
    <w:r>
      <w:fldChar w:fldCharType="separate"/>
    </w:r>
    <w:r w:rsidR="00994042" w:rsidRPr="00994042">
      <w:rPr>
        <w:noProof/>
        <w:lang w:val="zh-CN" w:eastAsia="zh-CN"/>
      </w:rPr>
      <w:t>3</w:t>
    </w:r>
    <w:r>
      <w:fldChar w:fldCharType="end"/>
    </w:r>
  </w:p>
  <w:p w14:paraId="33A64167" w14:textId="77777777" w:rsidR="00876A39" w:rsidRDefault="00876A39">
    <w:pPr>
      <w:pStyle w:val="a5"/>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6F8BC7" w14:textId="77777777" w:rsidR="00B40FC8" w:rsidRDefault="00B40FC8">
    <w:pPr>
      <w:pStyle w:val="a5"/>
      <w:ind w:right="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2DC4D5" w14:textId="77777777" w:rsidR="00B40FC8" w:rsidRDefault="00B40FC8">
    <w:pPr>
      <w:pStyle w:val="a5"/>
      <w:jc w:val="center"/>
    </w:pPr>
  </w:p>
  <w:p w14:paraId="73E4DCBE" w14:textId="77777777" w:rsidR="00B40FC8" w:rsidRPr="00876A39" w:rsidRDefault="00B40FC8" w:rsidP="00876A39">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CA3D15" w14:textId="77777777" w:rsidR="00724B0B" w:rsidRDefault="00724B0B" w:rsidP="00182844">
      <w:r>
        <w:separator/>
      </w:r>
    </w:p>
  </w:footnote>
  <w:footnote w:type="continuationSeparator" w:id="0">
    <w:p w14:paraId="022E1A2F" w14:textId="77777777" w:rsidR="00724B0B" w:rsidRDefault="00724B0B" w:rsidP="001828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D58D36" w14:textId="77777777" w:rsidR="00C84DB5" w:rsidRPr="002B3BAF" w:rsidRDefault="00C84DB5" w:rsidP="002B3BAF">
    <w:pPr>
      <w:pStyle w:val="a3"/>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E4ACB" w14:textId="77777777" w:rsidR="002B3BAF" w:rsidRPr="00C4757D" w:rsidRDefault="002B3BAF" w:rsidP="00876A39">
    <w:pPr>
      <w:pStyle w:val="a3"/>
      <w:jc w:val="right"/>
      <w:rPr>
        <w:lang w:eastAsia="zh-CN"/>
      </w:rPr>
    </w:pPr>
    <w:r>
      <w:rPr>
        <w:rFonts w:hint="eastAsia"/>
        <w:lang w:eastAsia="zh-CN"/>
      </w:rPr>
      <w:t>毕业论文</w:t>
    </w:r>
    <w:r>
      <w:rPr>
        <w:lang w:eastAsia="zh-CN"/>
      </w:rPr>
      <w:t>（</w:t>
    </w:r>
    <w:r>
      <w:rPr>
        <w:rFonts w:hint="eastAsia"/>
        <w:lang w:eastAsia="zh-CN"/>
      </w:rPr>
      <w:t>设计</w:t>
    </w:r>
    <w:r>
      <w:rPr>
        <w:lang w:eastAsia="zh-CN"/>
      </w:rPr>
      <w:t>）</w:t>
    </w:r>
    <w:r>
      <w:rPr>
        <w:rFonts w:hint="eastAsia"/>
        <w:lang w:eastAsia="zh-CN"/>
      </w:rPr>
      <w:t>题目</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1EC4FC" w14:textId="77777777" w:rsidR="00876A39" w:rsidRDefault="00B40FC8" w:rsidP="00B40FC8">
    <w:pPr>
      <w:pStyle w:val="a3"/>
      <w:jc w:val="left"/>
      <w:rPr>
        <w:lang w:eastAsia="zh-CN"/>
      </w:rPr>
    </w:pPr>
    <w:r>
      <w:rPr>
        <w:rFonts w:hint="eastAsia"/>
        <w:lang w:eastAsia="zh-CN"/>
      </w:rPr>
      <w:t>浙江大学</w:t>
    </w:r>
    <w:r>
      <w:rPr>
        <w:lang w:eastAsia="zh-CN"/>
      </w:rPr>
      <w:t>本科生</w:t>
    </w:r>
    <w:r>
      <w:rPr>
        <w:rFonts w:hint="eastAsia"/>
        <w:lang w:eastAsia="zh-CN"/>
      </w:rPr>
      <w:t>毕业论文</w:t>
    </w:r>
    <w:r>
      <w:rPr>
        <w:lang w:eastAsia="zh-CN"/>
      </w:rPr>
      <w:t>（</w:t>
    </w:r>
    <w:r>
      <w:rPr>
        <w:rFonts w:hint="eastAsia"/>
        <w:lang w:eastAsia="zh-CN"/>
      </w:rPr>
      <w:t>设计</w:t>
    </w:r>
    <w:r>
      <w:rPr>
        <w:lang w:eastAsia="zh-CN"/>
      </w:rPr>
      <w:t>）</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6EC047" w14:textId="01CA025D" w:rsidR="00876A39" w:rsidRPr="00B40FC8" w:rsidRDefault="00D12961" w:rsidP="00B40FC8">
    <w:pPr>
      <w:pStyle w:val="a3"/>
      <w:jc w:val="right"/>
      <w:rPr>
        <w:rFonts w:hint="eastAsia"/>
        <w:lang w:eastAsia="zh-CN"/>
      </w:rPr>
    </w:pPr>
    <w:r>
      <w:rPr>
        <w:rFonts w:hint="eastAsia"/>
        <w:lang w:eastAsia="zh-CN"/>
      </w:rPr>
      <w:t>浙江方言的数据集构建与识别技术研究</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4C321" w14:textId="77777777" w:rsidR="00063737" w:rsidRPr="00876A39" w:rsidRDefault="00063737" w:rsidP="00876A39">
    <w:pPr>
      <w:pStyle w:val="a3"/>
      <w:pBdr>
        <w:bottom w:val="none" w:sz="0" w:space="0"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200DA0" w14:textId="77777777" w:rsidR="00876A39" w:rsidRPr="00876A39" w:rsidRDefault="00876A39" w:rsidP="00876A39">
    <w:pPr>
      <w:pStyle w:val="a3"/>
      <w:pBdr>
        <w:bottom w:val="none" w:sz="0" w:space="0" w:color="auto"/>
      </w:pBd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23F9E2" w14:textId="77777777" w:rsidR="009B5C75" w:rsidRPr="006855A5" w:rsidRDefault="009B5C75" w:rsidP="006855A5">
    <w:pPr>
      <w:pStyle w:val="a3"/>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2F7355"/>
    <w:multiLevelType w:val="hybridMultilevel"/>
    <w:tmpl w:val="DB225562"/>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3674606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5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F0E"/>
    <w:rsid w:val="000008C0"/>
    <w:rsid w:val="0000491C"/>
    <w:rsid w:val="00006579"/>
    <w:rsid w:val="00007D51"/>
    <w:rsid w:val="00012F19"/>
    <w:rsid w:val="00015173"/>
    <w:rsid w:val="00032789"/>
    <w:rsid w:val="00033023"/>
    <w:rsid w:val="00036BEC"/>
    <w:rsid w:val="00036F0B"/>
    <w:rsid w:val="0003716D"/>
    <w:rsid w:val="000422D4"/>
    <w:rsid w:val="00055066"/>
    <w:rsid w:val="000628C6"/>
    <w:rsid w:val="00063737"/>
    <w:rsid w:val="00071268"/>
    <w:rsid w:val="000753F0"/>
    <w:rsid w:val="00080551"/>
    <w:rsid w:val="00083B73"/>
    <w:rsid w:val="00084EBE"/>
    <w:rsid w:val="000862C4"/>
    <w:rsid w:val="0009384F"/>
    <w:rsid w:val="000938AF"/>
    <w:rsid w:val="0009596B"/>
    <w:rsid w:val="000973EB"/>
    <w:rsid w:val="000A3815"/>
    <w:rsid w:val="000A5916"/>
    <w:rsid w:val="000A5B2F"/>
    <w:rsid w:val="000A6D26"/>
    <w:rsid w:val="000A6E05"/>
    <w:rsid w:val="000B09EF"/>
    <w:rsid w:val="000B16C0"/>
    <w:rsid w:val="000B3A14"/>
    <w:rsid w:val="000C322D"/>
    <w:rsid w:val="000C44B6"/>
    <w:rsid w:val="000D7BBE"/>
    <w:rsid w:val="000E34FB"/>
    <w:rsid w:val="000E44B7"/>
    <w:rsid w:val="000E6882"/>
    <w:rsid w:val="000F0254"/>
    <w:rsid w:val="000F109B"/>
    <w:rsid w:val="000F671D"/>
    <w:rsid w:val="00101095"/>
    <w:rsid w:val="00103F76"/>
    <w:rsid w:val="001138E3"/>
    <w:rsid w:val="001213B4"/>
    <w:rsid w:val="00131D7D"/>
    <w:rsid w:val="00132B06"/>
    <w:rsid w:val="00134BD6"/>
    <w:rsid w:val="00142407"/>
    <w:rsid w:val="001440DF"/>
    <w:rsid w:val="001462B5"/>
    <w:rsid w:val="00152FFC"/>
    <w:rsid w:val="00154E94"/>
    <w:rsid w:val="001579A2"/>
    <w:rsid w:val="001651F1"/>
    <w:rsid w:val="00166440"/>
    <w:rsid w:val="00167299"/>
    <w:rsid w:val="00167F4F"/>
    <w:rsid w:val="00171D72"/>
    <w:rsid w:val="00174AD4"/>
    <w:rsid w:val="00176638"/>
    <w:rsid w:val="001770E2"/>
    <w:rsid w:val="00177DA9"/>
    <w:rsid w:val="00182844"/>
    <w:rsid w:val="001870E3"/>
    <w:rsid w:val="001871AC"/>
    <w:rsid w:val="00193DA2"/>
    <w:rsid w:val="001A469B"/>
    <w:rsid w:val="001A5E0D"/>
    <w:rsid w:val="001A6335"/>
    <w:rsid w:val="001A7E72"/>
    <w:rsid w:val="001B1E8F"/>
    <w:rsid w:val="001B340C"/>
    <w:rsid w:val="001B6084"/>
    <w:rsid w:val="001C3825"/>
    <w:rsid w:val="001C6294"/>
    <w:rsid w:val="001D70B8"/>
    <w:rsid w:val="001E7243"/>
    <w:rsid w:val="001F1B91"/>
    <w:rsid w:val="001F374F"/>
    <w:rsid w:val="001F5874"/>
    <w:rsid w:val="002035DA"/>
    <w:rsid w:val="002043E6"/>
    <w:rsid w:val="0020576F"/>
    <w:rsid w:val="00223A6B"/>
    <w:rsid w:val="00230888"/>
    <w:rsid w:val="00232529"/>
    <w:rsid w:val="0025425A"/>
    <w:rsid w:val="00260BDC"/>
    <w:rsid w:val="002736BE"/>
    <w:rsid w:val="00273E62"/>
    <w:rsid w:val="00281782"/>
    <w:rsid w:val="00285530"/>
    <w:rsid w:val="0029715F"/>
    <w:rsid w:val="002A5233"/>
    <w:rsid w:val="002B0D8A"/>
    <w:rsid w:val="002B340C"/>
    <w:rsid w:val="002B3BAF"/>
    <w:rsid w:val="002C3402"/>
    <w:rsid w:val="002C7ECF"/>
    <w:rsid w:val="002D0C02"/>
    <w:rsid w:val="002E0D52"/>
    <w:rsid w:val="002E6B4D"/>
    <w:rsid w:val="002E6C54"/>
    <w:rsid w:val="002E716B"/>
    <w:rsid w:val="002F1996"/>
    <w:rsid w:val="00304BF6"/>
    <w:rsid w:val="00305AFB"/>
    <w:rsid w:val="00305E71"/>
    <w:rsid w:val="0031453D"/>
    <w:rsid w:val="0031734D"/>
    <w:rsid w:val="00317993"/>
    <w:rsid w:val="00320809"/>
    <w:rsid w:val="003241F1"/>
    <w:rsid w:val="003253E5"/>
    <w:rsid w:val="00326A6B"/>
    <w:rsid w:val="00336A58"/>
    <w:rsid w:val="00337263"/>
    <w:rsid w:val="00343BDB"/>
    <w:rsid w:val="003526D7"/>
    <w:rsid w:val="003527AD"/>
    <w:rsid w:val="00353294"/>
    <w:rsid w:val="00353AEA"/>
    <w:rsid w:val="00354C15"/>
    <w:rsid w:val="003567CF"/>
    <w:rsid w:val="00360C3F"/>
    <w:rsid w:val="00366AE5"/>
    <w:rsid w:val="00370E68"/>
    <w:rsid w:val="0037126E"/>
    <w:rsid w:val="00372D87"/>
    <w:rsid w:val="00380461"/>
    <w:rsid w:val="00381907"/>
    <w:rsid w:val="003827CF"/>
    <w:rsid w:val="00391097"/>
    <w:rsid w:val="003917F0"/>
    <w:rsid w:val="00391AF5"/>
    <w:rsid w:val="0039493C"/>
    <w:rsid w:val="0039538C"/>
    <w:rsid w:val="00396CB8"/>
    <w:rsid w:val="003A6F24"/>
    <w:rsid w:val="003B5DB1"/>
    <w:rsid w:val="003C2DA3"/>
    <w:rsid w:val="003D08A0"/>
    <w:rsid w:val="003D30FD"/>
    <w:rsid w:val="003D7500"/>
    <w:rsid w:val="003D765C"/>
    <w:rsid w:val="003E5FE3"/>
    <w:rsid w:val="003E734E"/>
    <w:rsid w:val="003F2017"/>
    <w:rsid w:val="003F35EB"/>
    <w:rsid w:val="003F5097"/>
    <w:rsid w:val="004016CE"/>
    <w:rsid w:val="00411B43"/>
    <w:rsid w:val="0041226D"/>
    <w:rsid w:val="0041667E"/>
    <w:rsid w:val="00421DAF"/>
    <w:rsid w:val="0042350B"/>
    <w:rsid w:val="00424D76"/>
    <w:rsid w:val="004264C7"/>
    <w:rsid w:val="00432E9A"/>
    <w:rsid w:val="00435CC4"/>
    <w:rsid w:val="00444EC7"/>
    <w:rsid w:val="00450A4F"/>
    <w:rsid w:val="00452E40"/>
    <w:rsid w:val="00454C54"/>
    <w:rsid w:val="00456255"/>
    <w:rsid w:val="00460475"/>
    <w:rsid w:val="0046080A"/>
    <w:rsid w:val="00462D6B"/>
    <w:rsid w:val="004708B6"/>
    <w:rsid w:val="00474A76"/>
    <w:rsid w:val="0048533D"/>
    <w:rsid w:val="00485456"/>
    <w:rsid w:val="004921A6"/>
    <w:rsid w:val="00496DD2"/>
    <w:rsid w:val="004A6494"/>
    <w:rsid w:val="004B1B18"/>
    <w:rsid w:val="004C020F"/>
    <w:rsid w:val="004C0A93"/>
    <w:rsid w:val="004C17B9"/>
    <w:rsid w:val="004C37B3"/>
    <w:rsid w:val="004C5A95"/>
    <w:rsid w:val="004C66C8"/>
    <w:rsid w:val="004C71C8"/>
    <w:rsid w:val="004D0C20"/>
    <w:rsid w:val="004D27C9"/>
    <w:rsid w:val="004D2E97"/>
    <w:rsid w:val="004E3759"/>
    <w:rsid w:val="004E39A8"/>
    <w:rsid w:val="004F574B"/>
    <w:rsid w:val="004F7BC4"/>
    <w:rsid w:val="00500FBF"/>
    <w:rsid w:val="00501303"/>
    <w:rsid w:val="00502FA3"/>
    <w:rsid w:val="005139F4"/>
    <w:rsid w:val="005167BC"/>
    <w:rsid w:val="005226E4"/>
    <w:rsid w:val="00524266"/>
    <w:rsid w:val="005316E5"/>
    <w:rsid w:val="00543445"/>
    <w:rsid w:val="00544673"/>
    <w:rsid w:val="0054656D"/>
    <w:rsid w:val="005478B2"/>
    <w:rsid w:val="00566DD9"/>
    <w:rsid w:val="00566F41"/>
    <w:rsid w:val="00567E2A"/>
    <w:rsid w:val="005846D3"/>
    <w:rsid w:val="00594555"/>
    <w:rsid w:val="0059521A"/>
    <w:rsid w:val="005A178D"/>
    <w:rsid w:val="005A2BDE"/>
    <w:rsid w:val="005A2E18"/>
    <w:rsid w:val="005A3A75"/>
    <w:rsid w:val="005A4706"/>
    <w:rsid w:val="005B07FF"/>
    <w:rsid w:val="005B7F4C"/>
    <w:rsid w:val="005D0D87"/>
    <w:rsid w:val="005D6849"/>
    <w:rsid w:val="005E6A9A"/>
    <w:rsid w:val="005F006D"/>
    <w:rsid w:val="005F20EB"/>
    <w:rsid w:val="00604EF5"/>
    <w:rsid w:val="00606E7C"/>
    <w:rsid w:val="006106D7"/>
    <w:rsid w:val="00610E70"/>
    <w:rsid w:val="006144FE"/>
    <w:rsid w:val="00615AC3"/>
    <w:rsid w:val="00620595"/>
    <w:rsid w:val="0062105B"/>
    <w:rsid w:val="0062419B"/>
    <w:rsid w:val="00624590"/>
    <w:rsid w:val="0062540D"/>
    <w:rsid w:val="006351ED"/>
    <w:rsid w:val="0064010D"/>
    <w:rsid w:val="0064156B"/>
    <w:rsid w:val="00642CCD"/>
    <w:rsid w:val="00647696"/>
    <w:rsid w:val="006536BF"/>
    <w:rsid w:val="00656C49"/>
    <w:rsid w:val="006614BF"/>
    <w:rsid w:val="006627E1"/>
    <w:rsid w:val="006638BD"/>
    <w:rsid w:val="006643D0"/>
    <w:rsid w:val="0067548A"/>
    <w:rsid w:val="006822D9"/>
    <w:rsid w:val="0068342D"/>
    <w:rsid w:val="006841AD"/>
    <w:rsid w:val="00684497"/>
    <w:rsid w:val="006855A5"/>
    <w:rsid w:val="00690788"/>
    <w:rsid w:val="0069614C"/>
    <w:rsid w:val="006A6AB2"/>
    <w:rsid w:val="006B1246"/>
    <w:rsid w:val="006B2AF1"/>
    <w:rsid w:val="006C7123"/>
    <w:rsid w:val="006D194A"/>
    <w:rsid w:val="006D6BAD"/>
    <w:rsid w:val="006E0A9D"/>
    <w:rsid w:val="006E4B62"/>
    <w:rsid w:val="006E5CD3"/>
    <w:rsid w:val="006E7254"/>
    <w:rsid w:val="006F0204"/>
    <w:rsid w:val="006F31DE"/>
    <w:rsid w:val="006F4233"/>
    <w:rsid w:val="006F569C"/>
    <w:rsid w:val="006F5D31"/>
    <w:rsid w:val="006F60ED"/>
    <w:rsid w:val="00713091"/>
    <w:rsid w:val="00714661"/>
    <w:rsid w:val="007153BB"/>
    <w:rsid w:val="007170ED"/>
    <w:rsid w:val="00717319"/>
    <w:rsid w:val="00721CC4"/>
    <w:rsid w:val="00723C20"/>
    <w:rsid w:val="00724B0B"/>
    <w:rsid w:val="00733CC1"/>
    <w:rsid w:val="00736172"/>
    <w:rsid w:val="00741819"/>
    <w:rsid w:val="00750BE5"/>
    <w:rsid w:val="00755DC5"/>
    <w:rsid w:val="00766A43"/>
    <w:rsid w:val="00766A99"/>
    <w:rsid w:val="00772EC0"/>
    <w:rsid w:val="007749EB"/>
    <w:rsid w:val="007750DF"/>
    <w:rsid w:val="007774C0"/>
    <w:rsid w:val="00782BEF"/>
    <w:rsid w:val="007840C0"/>
    <w:rsid w:val="00787208"/>
    <w:rsid w:val="00790A02"/>
    <w:rsid w:val="0079511F"/>
    <w:rsid w:val="007A0BF9"/>
    <w:rsid w:val="007A51B1"/>
    <w:rsid w:val="007A601F"/>
    <w:rsid w:val="007A7B00"/>
    <w:rsid w:val="007B1522"/>
    <w:rsid w:val="007B4C11"/>
    <w:rsid w:val="007B7A39"/>
    <w:rsid w:val="007B7DE2"/>
    <w:rsid w:val="007C0EFD"/>
    <w:rsid w:val="007C1965"/>
    <w:rsid w:val="007D28ED"/>
    <w:rsid w:val="007D2D9D"/>
    <w:rsid w:val="007D6A05"/>
    <w:rsid w:val="007E03F6"/>
    <w:rsid w:val="007E229A"/>
    <w:rsid w:val="007E45C1"/>
    <w:rsid w:val="007E66DD"/>
    <w:rsid w:val="007E6932"/>
    <w:rsid w:val="007E76F9"/>
    <w:rsid w:val="007F7A4A"/>
    <w:rsid w:val="0081342C"/>
    <w:rsid w:val="008158EC"/>
    <w:rsid w:val="00817E74"/>
    <w:rsid w:val="00823582"/>
    <w:rsid w:val="00827393"/>
    <w:rsid w:val="008305E0"/>
    <w:rsid w:val="00831AD2"/>
    <w:rsid w:val="00831F39"/>
    <w:rsid w:val="008346F6"/>
    <w:rsid w:val="00840A61"/>
    <w:rsid w:val="00843669"/>
    <w:rsid w:val="00843B07"/>
    <w:rsid w:val="0085234F"/>
    <w:rsid w:val="00852FB8"/>
    <w:rsid w:val="008534AD"/>
    <w:rsid w:val="008606AD"/>
    <w:rsid w:val="008615D0"/>
    <w:rsid w:val="008616D5"/>
    <w:rsid w:val="0086461E"/>
    <w:rsid w:val="00865AC3"/>
    <w:rsid w:val="008671E0"/>
    <w:rsid w:val="00876A39"/>
    <w:rsid w:val="00893DE6"/>
    <w:rsid w:val="00895A4D"/>
    <w:rsid w:val="00897EF1"/>
    <w:rsid w:val="008A7473"/>
    <w:rsid w:val="008B3C24"/>
    <w:rsid w:val="008B63F8"/>
    <w:rsid w:val="008B70E7"/>
    <w:rsid w:val="008B7113"/>
    <w:rsid w:val="008C0CE3"/>
    <w:rsid w:val="008C1E93"/>
    <w:rsid w:val="008C23D1"/>
    <w:rsid w:val="008C2C6F"/>
    <w:rsid w:val="008C67D1"/>
    <w:rsid w:val="008D0C25"/>
    <w:rsid w:val="008D2A7E"/>
    <w:rsid w:val="008D76AC"/>
    <w:rsid w:val="008E05E7"/>
    <w:rsid w:val="008E5656"/>
    <w:rsid w:val="008E63A6"/>
    <w:rsid w:val="008F234E"/>
    <w:rsid w:val="008F246F"/>
    <w:rsid w:val="008F64D8"/>
    <w:rsid w:val="00902C5E"/>
    <w:rsid w:val="00903B63"/>
    <w:rsid w:val="009050A1"/>
    <w:rsid w:val="00907517"/>
    <w:rsid w:val="00907961"/>
    <w:rsid w:val="00911700"/>
    <w:rsid w:val="00917A04"/>
    <w:rsid w:val="00917C38"/>
    <w:rsid w:val="00920583"/>
    <w:rsid w:val="00922E55"/>
    <w:rsid w:val="0092358E"/>
    <w:rsid w:val="009265AA"/>
    <w:rsid w:val="00926C37"/>
    <w:rsid w:val="009301CB"/>
    <w:rsid w:val="009305B8"/>
    <w:rsid w:val="00931BEB"/>
    <w:rsid w:val="0093751F"/>
    <w:rsid w:val="00940388"/>
    <w:rsid w:val="00942F5D"/>
    <w:rsid w:val="009457BE"/>
    <w:rsid w:val="009472E1"/>
    <w:rsid w:val="009538DF"/>
    <w:rsid w:val="0095485F"/>
    <w:rsid w:val="0096381F"/>
    <w:rsid w:val="0096621B"/>
    <w:rsid w:val="00967A14"/>
    <w:rsid w:val="0097193B"/>
    <w:rsid w:val="00972370"/>
    <w:rsid w:val="00975177"/>
    <w:rsid w:val="00980836"/>
    <w:rsid w:val="00981786"/>
    <w:rsid w:val="00991AC8"/>
    <w:rsid w:val="00994042"/>
    <w:rsid w:val="009968E2"/>
    <w:rsid w:val="009A5EBC"/>
    <w:rsid w:val="009B0382"/>
    <w:rsid w:val="009B4F2D"/>
    <w:rsid w:val="009B5C75"/>
    <w:rsid w:val="009B73E6"/>
    <w:rsid w:val="009B74F5"/>
    <w:rsid w:val="009B7D9A"/>
    <w:rsid w:val="009C0BF7"/>
    <w:rsid w:val="009C2171"/>
    <w:rsid w:val="009C21EE"/>
    <w:rsid w:val="009C4F0E"/>
    <w:rsid w:val="009C502D"/>
    <w:rsid w:val="009C703C"/>
    <w:rsid w:val="009D7D75"/>
    <w:rsid w:val="009E69C7"/>
    <w:rsid w:val="009E7FC8"/>
    <w:rsid w:val="009F0013"/>
    <w:rsid w:val="009F3BA9"/>
    <w:rsid w:val="009F3F20"/>
    <w:rsid w:val="009F3FBF"/>
    <w:rsid w:val="009F586B"/>
    <w:rsid w:val="00A030AD"/>
    <w:rsid w:val="00A06356"/>
    <w:rsid w:val="00A0699A"/>
    <w:rsid w:val="00A114A3"/>
    <w:rsid w:val="00A15529"/>
    <w:rsid w:val="00A1628E"/>
    <w:rsid w:val="00A22D48"/>
    <w:rsid w:val="00A2473C"/>
    <w:rsid w:val="00A2524B"/>
    <w:rsid w:val="00A27CD5"/>
    <w:rsid w:val="00A30A4D"/>
    <w:rsid w:val="00A35A7C"/>
    <w:rsid w:val="00A3658B"/>
    <w:rsid w:val="00A4196B"/>
    <w:rsid w:val="00A42A3F"/>
    <w:rsid w:val="00A43C77"/>
    <w:rsid w:val="00A43D69"/>
    <w:rsid w:val="00A50F85"/>
    <w:rsid w:val="00A5374E"/>
    <w:rsid w:val="00A676F4"/>
    <w:rsid w:val="00A71406"/>
    <w:rsid w:val="00A7225F"/>
    <w:rsid w:val="00A73CF7"/>
    <w:rsid w:val="00A7693B"/>
    <w:rsid w:val="00A81E6E"/>
    <w:rsid w:val="00A87BA0"/>
    <w:rsid w:val="00A95E35"/>
    <w:rsid w:val="00A96D8D"/>
    <w:rsid w:val="00AA1C3C"/>
    <w:rsid w:val="00AA2A86"/>
    <w:rsid w:val="00AB0A9C"/>
    <w:rsid w:val="00AB0BC3"/>
    <w:rsid w:val="00AB340C"/>
    <w:rsid w:val="00AB4D88"/>
    <w:rsid w:val="00AB4D96"/>
    <w:rsid w:val="00AC4B36"/>
    <w:rsid w:val="00AC4D31"/>
    <w:rsid w:val="00AD2F8C"/>
    <w:rsid w:val="00AD5C7B"/>
    <w:rsid w:val="00AD69E6"/>
    <w:rsid w:val="00AD73AC"/>
    <w:rsid w:val="00AD7E49"/>
    <w:rsid w:val="00AE7963"/>
    <w:rsid w:val="00AF0413"/>
    <w:rsid w:val="00AF140C"/>
    <w:rsid w:val="00AF35AA"/>
    <w:rsid w:val="00AF53B3"/>
    <w:rsid w:val="00AF5580"/>
    <w:rsid w:val="00AF7A24"/>
    <w:rsid w:val="00B0279D"/>
    <w:rsid w:val="00B03344"/>
    <w:rsid w:val="00B05451"/>
    <w:rsid w:val="00B141DB"/>
    <w:rsid w:val="00B14A29"/>
    <w:rsid w:val="00B201F5"/>
    <w:rsid w:val="00B20417"/>
    <w:rsid w:val="00B21F90"/>
    <w:rsid w:val="00B264D3"/>
    <w:rsid w:val="00B32DE0"/>
    <w:rsid w:val="00B349C8"/>
    <w:rsid w:val="00B40FC8"/>
    <w:rsid w:val="00B5152D"/>
    <w:rsid w:val="00B66FA0"/>
    <w:rsid w:val="00B719F9"/>
    <w:rsid w:val="00B71A88"/>
    <w:rsid w:val="00B72C9C"/>
    <w:rsid w:val="00B73B58"/>
    <w:rsid w:val="00B73C99"/>
    <w:rsid w:val="00B74EF5"/>
    <w:rsid w:val="00B853EE"/>
    <w:rsid w:val="00B91CA3"/>
    <w:rsid w:val="00BA02A8"/>
    <w:rsid w:val="00BA1D05"/>
    <w:rsid w:val="00BA6716"/>
    <w:rsid w:val="00BB26DA"/>
    <w:rsid w:val="00BB437D"/>
    <w:rsid w:val="00BC2592"/>
    <w:rsid w:val="00BC6A9F"/>
    <w:rsid w:val="00BC7779"/>
    <w:rsid w:val="00BD51D7"/>
    <w:rsid w:val="00BD56C2"/>
    <w:rsid w:val="00BD6C47"/>
    <w:rsid w:val="00BE555A"/>
    <w:rsid w:val="00BE63CC"/>
    <w:rsid w:val="00BE7F23"/>
    <w:rsid w:val="00BF2BB4"/>
    <w:rsid w:val="00BF3293"/>
    <w:rsid w:val="00C012E4"/>
    <w:rsid w:val="00C01C53"/>
    <w:rsid w:val="00C037FF"/>
    <w:rsid w:val="00C03AD1"/>
    <w:rsid w:val="00C0494F"/>
    <w:rsid w:val="00C105A4"/>
    <w:rsid w:val="00C161C4"/>
    <w:rsid w:val="00C2140B"/>
    <w:rsid w:val="00C21554"/>
    <w:rsid w:val="00C22049"/>
    <w:rsid w:val="00C26F05"/>
    <w:rsid w:val="00C313CE"/>
    <w:rsid w:val="00C3266E"/>
    <w:rsid w:val="00C33542"/>
    <w:rsid w:val="00C40C35"/>
    <w:rsid w:val="00C457D2"/>
    <w:rsid w:val="00C4757D"/>
    <w:rsid w:val="00C54764"/>
    <w:rsid w:val="00C56403"/>
    <w:rsid w:val="00C56EA1"/>
    <w:rsid w:val="00C6137D"/>
    <w:rsid w:val="00C62879"/>
    <w:rsid w:val="00C6439D"/>
    <w:rsid w:val="00C67FFC"/>
    <w:rsid w:val="00C70135"/>
    <w:rsid w:val="00C7619B"/>
    <w:rsid w:val="00C80254"/>
    <w:rsid w:val="00C81921"/>
    <w:rsid w:val="00C84DB5"/>
    <w:rsid w:val="00C86696"/>
    <w:rsid w:val="00C90E4E"/>
    <w:rsid w:val="00C95347"/>
    <w:rsid w:val="00C967D8"/>
    <w:rsid w:val="00CA0709"/>
    <w:rsid w:val="00CA1FEE"/>
    <w:rsid w:val="00CA4BF5"/>
    <w:rsid w:val="00CA5361"/>
    <w:rsid w:val="00CA7A34"/>
    <w:rsid w:val="00CB23B8"/>
    <w:rsid w:val="00CC49E8"/>
    <w:rsid w:val="00CD24FD"/>
    <w:rsid w:val="00CD297E"/>
    <w:rsid w:val="00CD3205"/>
    <w:rsid w:val="00CE2C4C"/>
    <w:rsid w:val="00CE465B"/>
    <w:rsid w:val="00CF07F6"/>
    <w:rsid w:val="00CF39AF"/>
    <w:rsid w:val="00CF6DBB"/>
    <w:rsid w:val="00D029BD"/>
    <w:rsid w:val="00D04823"/>
    <w:rsid w:val="00D0538E"/>
    <w:rsid w:val="00D0653B"/>
    <w:rsid w:val="00D103B4"/>
    <w:rsid w:val="00D12961"/>
    <w:rsid w:val="00D144B9"/>
    <w:rsid w:val="00D3093A"/>
    <w:rsid w:val="00D506ED"/>
    <w:rsid w:val="00D55619"/>
    <w:rsid w:val="00D55B12"/>
    <w:rsid w:val="00D55F1B"/>
    <w:rsid w:val="00D56C3D"/>
    <w:rsid w:val="00D56CD7"/>
    <w:rsid w:val="00D570ED"/>
    <w:rsid w:val="00D57265"/>
    <w:rsid w:val="00D60218"/>
    <w:rsid w:val="00D60E38"/>
    <w:rsid w:val="00D6111B"/>
    <w:rsid w:val="00D62FAA"/>
    <w:rsid w:val="00D64D2B"/>
    <w:rsid w:val="00D673FE"/>
    <w:rsid w:val="00D722A2"/>
    <w:rsid w:val="00D75F0C"/>
    <w:rsid w:val="00D776A0"/>
    <w:rsid w:val="00D84375"/>
    <w:rsid w:val="00D900DE"/>
    <w:rsid w:val="00D904D4"/>
    <w:rsid w:val="00D92E0B"/>
    <w:rsid w:val="00D949B7"/>
    <w:rsid w:val="00D96F9F"/>
    <w:rsid w:val="00DA0823"/>
    <w:rsid w:val="00DA3157"/>
    <w:rsid w:val="00DA5D3F"/>
    <w:rsid w:val="00DA68BB"/>
    <w:rsid w:val="00DB4138"/>
    <w:rsid w:val="00DB79A4"/>
    <w:rsid w:val="00DC5DBC"/>
    <w:rsid w:val="00DC5DEC"/>
    <w:rsid w:val="00DC6F7E"/>
    <w:rsid w:val="00DD1371"/>
    <w:rsid w:val="00DD4BD3"/>
    <w:rsid w:val="00DD5538"/>
    <w:rsid w:val="00DE31AE"/>
    <w:rsid w:val="00DE7322"/>
    <w:rsid w:val="00DF21B1"/>
    <w:rsid w:val="00DF30B7"/>
    <w:rsid w:val="00DF3C92"/>
    <w:rsid w:val="00E01C8F"/>
    <w:rsid w:val="00E06426"/>
    <w:rsid w:val="00E07889"/>
    <w:rsid w:val="00E07CEA"/>
    <w:rsid w:val="00E14130"/>
    <w:rsid w:val="00E25DBE"/>
    <w:rsid w:val="00E26A47"/>
    <w:rsid w:val="00E279AF"/>
    <w:rsid w:val="00E3219D"/>
    <w:rsid w:val="00E328DB"/>
    <w:rsid w:val="00E33914"/>
    <w:rsid w:val="00E40C15"/>
    <w:rsid w:val="00E421A5"/>
    <w:rsid w:val="00E44A1B"/>
    <w:rsid w:val="00E5305C"/>
    <w:rsid w:val="00E55C98"/>
    <w:rsid w:val="00E602B4"/>
    <w:rsid w:val="00E634E3"/>
    <w:rsid w:val="00E661B2"/>
    <w:rsid w:val="00E701CD"/>
    <w:rsid w:val="00E73F93"/>
    <w:rsid w:val="00E757D5"/>
    <w:rsid w:val="00E77761"/>
    <w:rsid w:val="00E81BA8"/>
    <w:rsid w:val="00E82622"/>
    <w:rsid w:val="00E92D8A"/>
    <w:rsid w:val="00EA43DA"/>
    <w:rsid w:val="00EB0740"/>
    <w:rsid w:val="00EC57B2"/>
    <w:rsid w:val="00ED777E"/>
    <w:rsid w:val="00EE018D"/>
    <w:rsid w:val="00EE6AEA"/>
    <w:rsid w:val="00EF2CB3"/>
    <w:rsid w:val="00EF6030"/>
    <w:rsid w:val="00F0714B"/>
    <w:rsid w:val="00F075AD"/>
    <w:rsid w:val="00F12C92"/>
    <w:rsid w:val="00F15A86"/>
    <w:rsid w:val="00F17225"/>
    <w:rsid w:val="00F241CD"/>
    <w:rsid w:val="00F27434"/>
    <w:rsid w:val="00F305E5"/>
    <w:rsid w:val="00F30D87"/>
    <w:rsid w:val="00F317FD"/>
    <w:rsid w:val="00F31A99"/>
    <w:rsid w:val="00F342F2"/>
    <w:rsid w:val="00F35D67"/>
    <w:rsid w:val="00F3698A"/>
    <w:rsid w:val="00F50465"/>
    <w:rsid w:val="00F55D2C"/>
    <w:rsid w:val="00F61885"/>
    <w:rsid w:val="00F6241E"/>
    <w:rsid w:val="00F6608F"/>
    <w:rsid w:val="00F672E0"/>
    <w:rsid w:val="00F705B9"/>
    <w:rsid w:val="00F70EA3"/>
    <w:rsid w:val="00F806EE"/>
    <w:rsid w:val="00F83C78"/>
    <w:rsid w:val="00F84757"/>
    <w:rsid w:val="00F849F0"/>
    <w:rsid w:val="00F84E88"/>
    <w:rsid w:val="00F84F10"/>
    <w:rsid w:val="00F85E41"/>
    <w:rsid w:val="00F87DFB"/>
    <w:rsid w:val="00F91B11"/>
    <w:rsid w:val="00F95A6F"/>
    <w:rsid w:val="00F96A50"/>
    <w:rsid w:val="00FA10CF"/>
    <w:rsid w:val="00FA18A3"/>
    <w:rsid w:val="00FA50CD"/>
    <w:rsid w:val="00FA722B"/>
    <w:rsid w:val="00FB03B5"/>
    <w:rsid w:val="00FB66DF"/>
    <w:rsid w:val="00FD0282"/>
    <w:rsid w:val="00FD6D48"/>
    <w:rsid w:val="00FD7FD6"/>
    <w:rsid w:val="00FE59CC"/>
    <w:rsid w:val="00FE6260"/>
    <w:rsid w:val="00FF514D"/>
    <w:rsid w:val="00FF52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4"/>
    <o:shapelayout v:ext="edit">
      <o:idmap v:ext="edit" data="2"/>
    </o:shapelayout>
  </w:shapeDefaults>
  <w:decimalSymbol w:val="."/>
  <w:listSeparator w:val=","/>
  <w14:docId w14:val="1A7263F9"/>
  <w14:defaultImageDpi w14:val="32767"/>
  <w15:chartTrackingRefBased/>
  <w15:docId w15:val="{C74A97A9-3918-494D-A32D-C175A8E480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uiPriority="20"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C4F0E"/>
    <w:pPr>
      <w:widowControl w:val="0"/>
      <w:jc w:val="both"/>
    </w:pPr>
    <w:rPr>
      <w:kern w:val="2"/>
      <w:sz w:val="21"/>
      <w:szCs w:val="24"/>
    </w:rPr>
  </w:style>
  <w:style w:type="paragraph" w:styleId="1">
    <w:name w:val="heading 1"/>
    <w:basedOn w:val="a"/>
    <w:next w:val="a"/>
    <w:link w:val="10"/>
    <w:qFormat/>
    <w:rsid w:val="00C84DB5"/>
    <w:pPr>
      <w:keepNext/>
      <w:keepLines/>
      <w:spacing w:before="340" w:after="330" w:line="576" w:lineRule="auto"/>
      <w:outlineLvl w:val="0"/>
    </w:pPr>
    <w:rPr>
      <w:b/>
      <w:kern w:val="44"/>
      <w:sz w:val="44"/>
      <w:szCs w:val="20"/>
      <w:lang w:val="x-none" w:eastAsia="x-none"/>
    </w:rPr>
  </w:style>
  <w:style w:type="paragraph" w:styleId="2">
    <w:name w:val="heading 2"/>
    <w:basedOn w:val="a"/>
    <w:next w:val="a"/>
    <w:link w:val="20"/>
    <w:qFormat/>
    <w:rsid w:val="00C84DB5"/>
    <w:pPr>
      <w:keepNext/>
      <w:keepLines/>
      <w:spacing w:before="260" w:after="260" w:line="413" w:lineRule="auto"/>
      <w:outlineLvl w:val="1"/>
    </w:pPr>
    <w:rPr>
      <w:rFonts w:ascii="Arial" w:eastAsia="黑体" w:hAnsi="Arial"/>
      <w:b/>
      <w:sz w:val="32"/>
      <w:szCs w:val="20"/>
      <w:lang w:val="x-none" w:eastAsia="x-none"/>
    </w:rPr>
  </w:style>
  <w:style w:type="paragraph" w:styleId="3">
    <w:name w:val="heading 3"/>
    <w:basedOn w:val="a"/>
    <w:next w:val="a"/>
    <w:link w:val="30"/>
    <w:qFormat/>
    <w:rsid w:val="00C84DB5"/>
    <w:pPr>
      <w:keepNext/>
      <w:keepLines/>
      <w:spacing w:before="260" w:after="260" w:line="416" w:lineRule="auto"/>
      <w:outlineLvl w:val="2"/>
    </w:pPr>
    <w:rPr>
      <w:b/>
      <w:bCs/>
      <w:sz w:val="32"/>
      <w:szCs w:val="32"/>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182844"/>
    <w:pPr>
      <w:pBdr>
        <w:bottom w:val="single" w:sz="6" w:space="1" w:color="auto"/>
      </w:pBdr>
      <w:tabs>
        <w:tab w:val="center" w:pos="4153"/>
        <w:tab w:val="right" w:pos="8306"/>
      </w:tabs>
      <w:snapToGrid w:val="0"/>
      <w:jc w:val="center"/>
    </w:pPr>
    <w:rPr>
      <w:sz w:val="18"/>
      <w:szCs w:val="18"/>
      <w:lang w:val="x-none" w:eastAsia="x-none"/>
    </w:rPr>
  </w:style>
  <w:style w:type="character" w:customStyle="1" w:styleId="a4">
    <w:name w:val="页眉 字符"/>
    <w:link w:val="a3"/>
    <w:rsid w:val="00182844"/>
    <w:rPr>
      <w:kern w:val="2"/>
      <w:sz w:val="18"/>
      <w:szCs w:val="18"/>
    </w:rPr>
  </w:style>
  <w:style w:type="paragraph" w:styleId="a5">
    <w:name w:val="footer"/>
    <w:basedOn w:val="a"/>
    <w:link w:val="a6"/>
    <w:uiPriority w:val="99"/>
    <w:rsid w:val="00182844"/>
    <w:pPr>
      <w:tabs>
        <w:tab w:val="center" w:pos="4153"/>
        <w:tab w:val="right" w:pos="8306"/>
      </w:tabs>
      <w:snapToGrid w:val="0"/>
      <w:jc w:val="left"/>
    </w:pPr>
    <w:rPr>
      <w:sz w:val="18"/>
      <w:szCs w:val="18"/>
      <w:lang w:val="x-none" w:eastAsia="x-none"/>
    </w:rPr>
  </w:style>
  <w:style w:type="character" w:customStyle="1" w:styleId="a6">
    <w:name w:val="页脚 字符"/>
    <w:link w:val="a5"/>
    <w:uiPriority w:val="99"/>
    <w:rsid w:val="00182844"/>
    <w:rPr>
      <w:kern w:val="2"/>
      <w:sz w:val="18"/>
      <w:szCs w:val="18"/>
    </w:rPr>
  </w:style>
  <w:style w:type="paragraph" w:styleId="a7">
    <w:name w:val="Balloon Text"/>
    <w:basedOn w:val="a"/>
    <w:link w:val="a8"/>
    <w:rsid w:val="00182844"/>
    <w:rPr>
      <w:sz w:val="18"/>
      <w:szCs w:val="18"/>
      <w:lang w:val="x-none" w:eastAsia="x-none"/>
    </w:rPr>
  </w:style>
  <w:style w:type="character" w:customStyle="1" w:styleId="a8">
    <w:name w:val="批注框文本 字符"/>
    <w:link w:val="a7"/>
    <w:rsid w:val="00182844"/>
    <w:rPr>
      <w:kern w:val="2"/>
      <w:sz w:val="18"/>
      <w:szCs w:val="18"/>
    </w:rPr>
  </w:style>
  <w:style w:type="character" w:customStyle="1" w:styleId="10">
    <w:name w:val="标题 1 字符"/>
    <w:link w:val="1"/>
    <w:rsid w:val="00C84DB5"/>
    <w:rPr>
      <w:b/>
      <w:kern w:val="44"/>
      <w:sz w:val="44"/>
    </w:rPr>
  </w:style>
  <w:style w:type="character" w:customStyle="1" w:styleId="20">
    <w:name w:val="标题 2 字符"/>
    <w:link w:val="2"/>
    <w:rsid w:val="00C84DB5"/>
    <w:rPr>
      <w:rFonts w:ascii="Arial" w:eastAsia="黑体" w:hAnsi="Arial"/>
      <w:b/>
      <w:kern w:val="2"/>
      <w:sz w:val="32"/>
    </w:rPr>
  </w:style>
  <w:style w:type="character" w:customStyle="1" w:styleId="30">
    <w:name w:val="标题 3 字符"/>
    <w:link w:val="3"/>
    <w:rsid w:val="00C84DB5"/>
    <w:rPr>
      <w:b/>
      <w:bCs/>
      <w:kern w:val="2"/>
      <w:sz w:val="32"/>
      <w:szCs w:val="32"/>
      <w:lang w:val="x-none" w:eastAsia="x-none"/>
    </w:rPr>
  </w:style>
  <w:style w:type="character" w:styleId="a9">
    <w:name w:val="Hyperlink"/>
    <w:uiPriority w:val="99"/>
    <w:rsid w:val="00C84DB5"/>
    <w:rPr>
      <w:color w:val="0000FF"/>
      <w:u w:val="single"/>
    </w:rPr>
  </w:style>
  <w:style w:type="paragraph" w:customStyle="1" w:styleId="aa">
    <w:name w:val="段"/>
    <w:rsid w:val="00C84DB5"/>
    <w:pPr>
      <w:autoSpaceDE w:val="0"/>
      <w:autoSpaceDN w:val="0"/>
      <w:ind w:firstLineChars="200" w:firstLine="200"/>
      <w:jc w:val="both"/>
    </w:pPr>
    <w:rPr>
      <w:rFonts w:ascii="宋体"/>
      <w:noProof/>
      <w:sz w:val="21"/>
    </w:rPr>
  </w:style>
  <w:style w:type="paragraph" w:customStyle="1" w:styleId="31">
    <w:name w:val="网格表 31"/>
    <w:basedOn w:val="1"/>
    <w:next w:val="a"/>
    <w:uiPriority w:val="39"/>
    <w:unhideWhenUsed/>
    <w:qFormat/>
    <w:rsid w:val="00176638"/>
    <w:pPr>
      <w:widowControl/>
      <w:spacing w:before="480" w:after="0" w:line="276" w:lineRule="auto"/>
      <w:jc w:val="left"/>
      <w:outlineLvl w:val="9"/>
    </w:pPr>
    <w:rPr>
      <w:rFonts w:ascii="Calibri Light" w:hAnsi="Calibri Light"/>
      <w:bCs/>
      <w:color w:val="2E74B5"/>
      <w:kern w:val="0"/>
      <w:sz w:val="28"/>
      <w:szCs w:val="28"/>
    </w:rPr>
  </w:style>
  <w:style w:type="paragraph" w:customStyle="1" w:styleId="21">
    <w:name w:val="目录 2"/>
    <w:basedOn w:val="a"/>
    <w:next w:val="a"/>
    <w:autoRedefine/>
    <w:uiPriority w:val="39"/>
    <w:unhideWhenUsed/>
    <w:qFormat/>
    <w:rsid w:val="00176638"/>
    <w:pPr>
      <w:widowControl/>
      <w:spacing w:after="100" w:line="276" w:lineRule="auto"/>
      <w:ind w:left="220"/>
      <w:jc w:val="left"/>
    </w:pPr>
    <w:rPr>
      <w:rFonts w:ascii="Calibri" w:hAnsi="Calibri"/>
      <w:kern w:val="0"/>
      <w:sz w:val="22"/>
      <w:szCs w:val="22"/>
    </w:rPr>
  </w:style>
  <w:style w:type="paragraph" w:customStyle="1" w:styleId="11">
    <w:name w:val="目录 1"/>
    <w:basedOn w:val="a"/>
    <w:next w:val="a"/>
    <w:autoRedefine/>
    <w:uiPriority w:val="39"/>
    <w:unhideWhenUsed/>
    <w:qFormat/>
    <w:rsid w:val="00176638"/>
    <w:pPr>
      <w:widowControl/>
      <w:spacing w:after="100" w:line="276" w:lineRule="auto"/>
      <w:jc w:val="left"/>
    </w:pPr>
    <w:rPr>
      <w:rFonts w:ascii="Calibri" w:hAnsi="Calibri"/>
      <w:kern w:val="0"/>
      <w:sz w:val="22"/>
      <w:szCs w:val="22"/>
    </w:rPr>
  </w:style>
  <w:style w:type="paragraph" w:customStyle="1" w:styleId="32">
    <w:name w:val="目录 3"/>
    <w:basedOn w:val="a"/>
    <w:next w:val="a"/>
    <w:autoRedefine/>
    <w:uiPriority w:val="39"/>
    <w:unhideWhenUsed/>
    <w:qFormat/>
    <w:rsid w:val="001A469B"/>
    <w:pPr>
      <w:widowControl/>
      <w:tabs>
        <w:tab w:val="right" w:leader="dot" w:pos="8296"/>
      </w:tabs>
      <w:spacing w:after="100" w:line="276" w:lineRule="auto"/>
      <w:ind w:left="440"/>
      <w:jc w:val="left"/>
    </w:pPr>
    <w:rPr>
      <w:rFonts w:ascii="仿宋_GB2312" w:eastAsia="仿宋_GB2312" w:hAnsi="宋体"/>
      <w:noProof/>
      <w:kern w:val="0"/>
      <w:sz w:val="24"/>
    </w:rPr>
  </w:style>
  <w:style w:type="paragraph" w:customStyle="1" w:styleId="ab">
    <w:name w:val="附录标识"/>
    <w:basedOn w:val="a"/>
    <w:rsid w:val="007C1965"/>
    <w:pPr>
      <w:widowControl/>
      <w:shd w:val="clear" w:color="FFFFFF" w:fill="FFFFFF"/>
      <w:tabs>
        <w:tab w:val="left" w:pos="6405"/>
      </w:tabs>
      <w:spacing w:before="640" w:after="200"/>
      <w:ind w:left="4320"/>
      <w:jc w:val="center"/>
      <w:outlineLvl w:val="0"/>
    </w:pPr>
    <w:rPr>
      <w:rFonts w:ascii="黑体" w:eastAsia="黑体"/>
      <w:kern w:val="0"/>
      <w:szCs w:val="20"/>
    </w:rPr>
  </w:style>
  <w:style w:type="paragraph" w:styleId="ac">
    <w:name w:val="footnote text"/>
    <w:basedOn w:val="a"/>
    <w:link w:val="ad"/>
    <w:rsid w:val="00C01C53"/>
    <w:pPr>
      <w:snapToGrid w:val="0"/>
      <w:jc w:val="left"/>
    </w:pPr>
    <w:rPr>
      <w:sz w:val="18"/>
      <w:szCs w:val="18"/>
    </w:rPr>
  </w:style>
  <w:style w:type="character" w:customStyle="1" w:styleId="ad">
    <w:name w:val="脚注文本 字符"/>
    <w:link w:val="ac"/>
    <w:rsid w:val="00C01C53"/>
    <w:rPr>
      <w:kern w:val="2"/>
      <w:sz w:val="18"/>
      <w:szCs w:val="18"/>
    </w:rPr>
  </w:style>
  <w:style w:type="character" w:styleId="ae">
    <w:name w:val="footnote reference"/>
    <w:rsid w:val="00C01C53"/>
    <w:rPr>
      <w:vertAlign w:val="superscript"/>
    </w:rPr>
  </w:style>
  <w:style w:type="paragraph" w:styleId="af">
    <w:name w:val="endnote text"/>
    <w:basedOn w:val="a"/>
    <w:link w:val="af0"/>
    <w:rsid w:val="00C01C53"/>
    <w:pPr>
      <w:snapToGrid w:val="0"/>
      <w:jc w:val="left"/>
    </w:pPr>
  </w:style>
  <w:style w:type="character" w:customStyle="1" w:styleId="af0">
    <w:name w:val="尾注文本 字符"/>
    <w:link w:val="af"/>
    <w:rsid w:val="00C01C53"/>
    <w:rPr>
      <w:kern w:val="2"/>
      <w:sz w:val="21"/>
      <w:szCs w:val="24"/>
    </w:rPr>
  </w:style>
  <w:style w:type="character" w:styleId="af1">
    <w:name w:val="endnote reference"/>
    <w:rsid w:val="00C01C53"/>
    <w:rPr>
      <w:vertAlign w:val="superscript"/>
    </w:rPr>
  </w:style>
  <w:style w:type="character" w:styleId="af2">
    <w:name w:val="Emphasis"/>
    <w:uiPriority w:val="20"/>
    <w:qFormat/>
    <w:rsid w:val="00DE31AE"/>
    <w:rPr>
      <w:i/>
      <w:iCs/>
    </w:rPr>
  </w:style>
  <w:style w:type="character" w:styleId="af3">
    <w:name w:val="Placeholder Text"/>
    <w:basedOn w:val="a0"/>
    <w:uiPriority w:val="99"/>
    <w:unhideWhenUsed/>
    <w:rsid w:val="00AB4D88"/>
    <w:rPr>
      <w:color w:val="666666"/>
    </w:rPr>
  </w:style>
  <w:style w:type="character" w:styleId="af4">
    <w:name w:val="Unresolved Mention"/>
    <w:basedOn w:val="a0"/>
    <w:uiPriority w:val="99"/>
    <w:semiHidden/>
    <w:unhideWhenUsed/>
    <w:rsid w:val="00543445"/>
    <w:rPr>
      <w:color w:val="605E5C"/>
      <w:shd w:val="clear" w:color="auto" w:fill="E1DFDD"/>
    </w:rPr>
  </w:style>
  <w:style w:type="character" w:customStyle="1" w:styleId="textutvkh">
    <w:name w:val="text_utvkh"/>
    <w:basedOn w:val="a0"/>
    <w:rsid w:val="00C95347"/>
  </w:style>
  <w:style w:type="paragraph" w:styleId="af5">
    <w:name w:val="Normal (Web)"/>
    <w:basedOn w:val="a"/>
    <w:uiPriority w:val="99"/>
    <w:unhideWhenUsed/>
    <w:rsid w:val="00C80254"/>
    <w:pPr>
      <w:widowControl/>
      <w:spacing w:before="100" w:beforeAutospacing="1" w:after="100" w:afterAutospacing="1"/>
      <w:jc w:val="left"/>
    </w:pPr>
    <w:rPr>
      <w:rFonts w:ascii="宋体" w:hAnsi="宋体" w:cs="宋体"/>
      <w:kern w:val="0"/>
      <w:sz w:val="24"/>
    </w:rPr>
  </w:style>
  <w:style w:type="table" w:styleId="af6">
    <w:name w:val="Table Grid"/>
    <w:basedOn w:val="a1"/>
    <w:rsid w:val="00C67F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7">
    <w:name w:val="FollowedHyperlink"/>
    <w:basedOn w:val="a0"/>
    <w:rsid w:val="00C40C3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954173">
      <w:bodyDiv w:val="1"/>
      <w:marLeft w:val="0"/>
      <w:marRight w:val="0"/>
      <w:marTop w:val="0"/>
      <w:marBottom w:val="0"/>
      <w:divBdr>
        <w:top w:val="none" w:sz="0" w:space="0" w:color="auto"/>
        <w:left w:val="none" w:sz="0" w:space="0" w:color="auto"/>
        <w:bottom w:val="none" w:sz="0" w:space="0" w:color="auto"/>
        <w:right w:val="none" w:sz="0" w:space="0" w:color="auto"/>
      </w:divBdr>
    </w:div>
    <w:div w:id="457916427">
      <w:bodyDiv w:val="1"/>
      <w:marLeft w:val="0"/>
      <w:marRight w:val="0"/>
      <w:marTop w:val="0"/>
      <w:marBottom w:val="0"/>
      <w:divBdr>
        <w:top w:val="none" w:sz="0" w:space="0" w:color="auto"/>
        <w:left w:val="none" w:sz="0" w:space="0" w:color="auto"/>
        <w:bottom w:val="none" w:sz="0" w:space="0" w:color="auto"/>
        <w:right w:val="none" w:sz="0" w:space="0" w:color="auto"/>
      </w:divBdr>
    </w:div>
    <w:div w:id="709915129">
      <w:bodyDiv w:val="1"/>
      <w:marLeft w:val="0"/>
      <w:marRight w:val="0"/>
      <w:marTop w:val="0"/>
      <w:marBottom w:val="0"/>
      <w:divBdr>
        <w:top w:val="none" w:sz="0" w:space="0" w:color="auto"/>
        <w:left w:val="none" w:sz="0" w:space="0" w:color="auto"/>
        <w:bottom w:val="none" w:sz="0" w:space="0" w:color="auto"/>
        <w:right w:val="none" w:sz="0" w:space="0" w:color="auto"/>
      </w:divBdr>
    </w:div>
    <w:div w:id="890002044">
      <w:bodyDiv w:val="1"/>
      <w:marLeft w:val="0"/>
      <w:marRight w:val="0"/>
      <w:marTop w:val="0"/>
      <w:marBottom w:val="0"/>
      <w:divBdr>
        <w:top w:val="none" w:sz="0" w:space="0" w:color="auto"/>
        <w:left w:val="none" w:sz="0" w:space="0" w:color="auto"/>
        <w:bottom w:val="none" w:sz="0" w:space="0" w:color="auto"/>
        <w:right w:val="none" w:sz="0" w:space="0" w:color="auto"/>
      </w:divBdr>
    </w:div>
    <w:div w:id="930090466">
      <w:bodyDiv w:val="1"/>
      <w:marLeft w:val="0"/>
      <w:marRight w:val="0"/>
      <w:marTop w:val="0"/>
      <w:marBottom w:val="0"/>
      <w:divBdr>
        <w:top w:val="none" w:sz="0" w:space="0" w:color="auto"/>
        <w:left w:val="none" w:sz="0" w:space="0" w:color="auto"/>
        <w:bottom w:val="none" w:sz="0" w:space="0" w:color="auto"/>
        <w:right w:val="none" w:sz="0" w:space="0" w:color="auto"/>
      </w:divBdr>
    </w:div>
    <w:div w:id="930747543">
      <w:bodyDiv w:val="1"/>
      <w:marLeft w:val="0"/>
      <w:marRight w:val="0"/>
      <w:marTop w:val="0"/>
      <w:marBottom w:val="0"/>
      <w:divBdr>
        <w:top w:val="none" w:sz="0" w:space="0" w:color="auto"/>
        <w:left w:val="none" w:sz="0" w:space="0" w:color="auto"/>
        <w:bottom w:val="none" w:sz="0" w:space="0" w:color="auto"/>
        <w:right w:val="none" w:sz="0" w:space="0" w:color="auto"/>
      </w:divBdr>
    </w:div>
    <w:div w:id="981884576">
      <w:bodyDiv w:val="1"/>
      <w:marLeft w:val="0"/>
      <w:marRight w:val="0"/>
      <w:marTop w:val="0"/>
      <w:marBottom w:val="0"/>
      <w:divBdr>
        <w:top w:val="none" w:sz="0" w:space="0" w:color="auto"/>
        <w:left w:val="none" w:sz="0" w:space="0" w:color="auto"/>
        <w:bottom w:val="none" w:sz="0" w:space="0" w:color="auto"/>
        <w:right w:val="none" w:sz="0" w:space="0" w:color="auto"/>
      </w:divBdr>
    </w:div>
    <w:div w:id="1078789251">
      <w:bodyDiv w:val="1"/>
      <w:marLeft w:val="0"/>
      <w:marRight w:val="0"/>
      <w:marTop w:val="0"/>
      <w:marBottom w:val="0"/>
      <w:divBdr>
        <w:top w:val="none" w:sz="0" w:space="0" w:color="auto"/>
        <w:left w:val="none" w:sz="0" w:space="0" w:color="auto"/>
        <w:bottom w:val="none" w:sz="0" w:space="0" w:color="auto"/>
        <w:right w:val="none" w:sz="0" w:space="0" w:color="auto"/>
      </w:divBdr>
    </w:div>
    <w:div w:id="1083793192">
      <w:bodyDiv w:val="1"/>
      <w:marLeft w:val="0"/>
      <w:marRight w:val="0"/>
      <w:marTop w:val="0"/>
      <w:marBottom w:val="0"/>
      <w:divBdr>
        <w:top w:val="none" w:sz="0" w:space="0" w:color="auto"/>
        <w:left w:val="none" w:sz="0" w:space="0" w:color="auto"/>
        <w:bottom w:val="none" w:sz="0" w:space="0" w:color="auto"/>
        <w:right w:val="none" w:sz="0" w:space="0" w:color="auto"/>
      </w:divBdr>
    </w:div>
    <w:div w:id="1333027457">
      <w:bodyDiv w:val="1"/>
      <w:marLeft w:val="0"/>
      <w:marRight w:val="0"/>
      <w:marTop w:val="0"/>
      <w:marBottom w:val="0"/>
      <w:divBdr>
        <w:top w:val="none" w:sz="0" w:space="0" w:color="auto"/>
        <w:left w:val="none" w:sz="0" w:space="0" w:color="auto"/>
        <w:bottom w:val="none" w:sz="0" w:space="0" w:color="auto"/>
        <w:right w:val="none" w:sz="0" w:space="0" w:color="auto"/>
      </w:divBdr>
    </w:div>
    <w:div w:id="1509563327">
      <w:bodyDiv w:val="1"/>
      <w:marLeft w:val="0"/>
      <w:marRight w:val="0"/>
      <w:marTop w:val="0"/>
      <w:marBottom w:val="0"/>
      <w:divBdr>
        <w:top w:val="none" w:sz="0" w:space="0" w:color="auto"/>
        <w:left w:val="none" w:sz="0" w:space="0" w:color="auto"/>
        <w:bottom w:val="none" w:sz="0" w:space="0" w:color="auto"/>
        <w:right w:val="none" w:sz="0" w:space="0" w:color="auto"/>
      </w:divBdr>
    </w:div>
    <w:div w:id="1688676759">
      <w:bodyDiv w:val="1"/>
      <w:marLeft w:val="0"/>
      <w:marRight w:val="0"/>
      <w:marTop w:val="0"/>
      <w:marBottom w:val="0"/>
      <w:divBdr>
        <w:top w:val="none" w:sz="0" w:space="0" w:color="auto"/>
        <w:left w:val="none" w:sz="0" w:space="0" w:color="auto"/>
        <w:bottom w:val="none" w:sz="0" w:space="0" w:color="auto"/>
        <w:right w:val="none" w:sz="0" w:space="0" w:color="auto"/>
      </w:divBdr>
    </w:div>
    <w:div w:id="2034913863">
      <w:bodyDiv w:val="1"/>
      <w:marLeft w:val="0"/>
      <w:marRight w:val="0"/>
      <w:marTop w:val="0"/>
      <w:marBottom w:val="0"/>
      <w:divBdr>
        <w:top w:val="none" w:sz="0" w:space="0" w:color="auto"/>
        <w:left w:val="none" w:sz="0" w:space="0" w:color="auto"/>
        <w:bottom w:val="none" w:sz="0" w:space="0" w:color="auto"/>
        <w:right w:val="none" w:sz="0" w:space="0" w:color="auto"/>
      </w:divBdr>
    </w:div>
    <w:div w:id="2049211139">
      <w:bodyDiv w:val="1"/>
      <w:marLeft w:val="0"/>
      <w:marRight w:val="0"/>
      <w:marTop w:val="0"/>
      <w:marBottom w:val="0"/>
      <w:divBdr>
        <w:top w:val="none" w:sz="0" w:space="0" w:color="auto"/>
        <w:left w:val="none" w:sz="0" w:space="0" w:color="auto"/>
        <w:bottom w:val="none" w:sz="0" w:space="0" w:color="auto"/>
        <w:right w:val="none" w:sz="0" w:space="0" w:color="auto"/>
      </w:divBdr>
    </w:div>
    <w:div w:id="2125495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k2-fsa/icefall/tree/master/egs/librispeech/ASR/zipformer" TargetMode="External"/><Relationship Id="rId18" Type="http://schemas.openxmlformats.org/officeDocument/2006/relationships/hyperlink" Target="https://github.com/alibaba-damo-academy/FunASR" TargetMode="External"/><Relationship Id="rId26" Type="http://schemas.openxmlformats.org/officeDocument/2006/relationships/header" Target="header4.xml"/><Relationship Id="rId3" Type="http://schemas.openxmlformats.org/officeDocument/2006/relationships/styles" Target="styles.xml"/><Relationship Id="rId21" Type="http://schemas.openxmlformats.org/officeDocument/2006/relationships/hyperlink" Target="https://github.com/alibaba-damo-academy/FunASR" TargetMode="External"/><Relationship Id="rId34"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yperlink" Target="https://github.com/espnet/espnet" TargetMode="External"/><Relationship Id="rId25" Type="http://schemas.openxmlformats.org/officeDocument/2006/relationships/header" Target="header3.xml"/><Relationship Id="rId33" Type="http://schemas.openxmlformats.org/officeDocument/2006/relationships/header" Target="header7.xml"/><Relationship Id="rId2" Type="http://schemas.openxmlformats.org/officeDocument/2006/relationships/numbering" Target="numbering.xml"/><Relationship Id="rId16" Type="http://schemas.openxmlformats.org/officeDocument/2006/relationships/hyperlink" Target="https://github.com/kssteven418/squeezeformer" TargetMode="External"/><Relationship Id="rId20" Type="http://schemas.openxmlformats.org/officeDocument/2006/relationships/hyperlink" Target="https://github.com/tencent-ailab/3m-asr" TargetMode="External"/><Relationship Id="rId29" Type="http://schemas.openxmlformats.org/officeDocument/2006/relationships/hyperlink" Target="https://github.com/k2-fsa/icefal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s://github.com/k2-fsa/icefall" TargetMode="External"/><Relationship Id="rId32" Type="http://schemas.openxmlformats.org/officeDocument/2006/relationships/header" Target="header6.xml"/><Relationship Id="rId5" Type="http://schemas.openxmlformats.org/officeDocument/2006/relationships/webSettings" Target="webSettings.xml"/><Relationship Id="rId15" Type="http://schemas.openxmlformats.org/officeDocument/2006/relationships/hyperlink" Target="https://github.com/asappresearch/e-branchformer" TargetMode="External"/><Relationship Id="rId23" Type="http://schemas.openxmlformats.org/officeDocument/2006/relationships/hyperlink" Target="https://github.com/pytorch/fairseq" TargetMode="External"/><Relationship Id="rId28" Type="http://schemas.openxmlformats.org/officeDocument/2006/relationships/footer" Target="footer3.xml"/><Relationship Id="rId36"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hyperlink" Target="https://github.com/Mininglamp-Technology/ASR-BlockFormer" TargetMode="External"/><Relationship Id="rId31" Type="http://schemas.openxmlformats.org/officeDocument/2006/relationships/footer" Target="footer4.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NVIDIA/NeMo" TargetMode="External"/><Relationship Id="rId22" Type="http://schemas.openxmlformats.org/officeDocument/2006/relationships/hyperlink" Target="https://github.com/tvanh512/importantAug" TargetMode="External"/><Relationship Id="rId27" Type="http://schemas.openxmlformats.org/officeDocument/2006/relationships/footer" Target="footer2.xml"/><Relationship Id="rId30" Type="http://schemas.openxmlformats.org/officeDocument/2006/relationships/header" Target="header5.xml"/><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6FB644-F993-48E1-A849-657042D0ED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416</TotalTime>
  <Pages>43</Pages>
  <Words>8981</Words>
  <Characters>51196</Characters>
  <Application>Microsoft Office Word</Application>
  <DocSecurity>0</DocSecurity>
  <Lines>426</Lines>
  <Paragraphs>120</Paragraphs>
  <ScaleCrop>false</ScaleCrop>
  <Company>微软中国</Company>
  <LinksUpToDate>false</LinksUpToDate>
  <CharactersWithSpaces>60057</CharactersWithSpaces>
  <SharedDoc>false</SharedDoc>
  <HLinks>
    <vt:vector size="168" baseType="variant">
      <vt:variant>
        <vt:i4>4063330</vt:i4>
      </vt:variant>
      <vt:variant>
        <vt:i4>180</vt:i4>
      </vt:variant>
      <vt:variant>
        <vt:i4>0</vt:i4>
      </vt:variant>
      <vt:variant>
        <vt:i4>5</vt:i4>
      </vt:variant>
      <vt:variant>
        <vt:lpwstr>http://www.china.com.cn/chinese/FI-c/245710.htm</vt:lpwstr>
      </vt:variant>
      <vt:variant>
        <vt:lpwstr/>
      </vt:variant>
      <vt:variant>
        <vt:i4>1114160</vt:i4>
      </vt:variant>
      <vt:variant>
        <vt:i4>173</vt:i4>
      </vt:variant>
      <vt:variant>
        <vt:i4>0</vt:i4>
      </vt:variant>
      <vt:variant>
        <vt:i4>5</vt:i4>
      </vt:variant>
      <vt:variant>
        <vt:lpwstr/>
      </vt:variant>
      <vt:variant>
        <vt:lpwstr>_Toc500918474</vt:lpwstr>
      </vt:variant>
      <vt:variant>
        <vt:i4>1114160</vt:i4>
      </vt:variant>
      <vt:variant>
        <vt:i4>167</vt:i4>
      </vt:variant>
      <vt:variant>
        <vt:i4>0</vt:i4>
      </vt:variant>
      <vt:variant>
        <vt:i4>5</vt:i4>
      </vt:variant>
      <vt:variant>
        <vt:lpwstr/>
      </vt:variant>
      <vt:variant>
        <vt:lpwstr>_Toc500918473</vt:lpwstr>
      </vt:variant>
      <vt:variant>
        <vt:i4>1114160</vt:i4>
      </vt:variant>
      <vt:variant>
        <vt:i4>161</vt:i4>
      </vt:variant>
      <vt:variant>
        <vt:i4>0</vt:i4>
      </vt:variant>
      <vt:variant>
        <vt:i4>5</vt:i4>
      </vt:variant>
      <vt:variant>
        <vt:lpwstr/>
      </vt:variant>
      <vt:variant>
        <vt:lpwstr>_Toc500918472</vt:lpwstr>
      </vt:variant>
      <vt:variant>
        <vt:i4>1114160</vt:i4>
      </vt:variant>
      <vt:variant>
        <vt:i4>155</vt:i4>
      </vt:variant>
      <vt:variant>
        <vt:i4>0</vt:i4>
      </vt:variant>
      <vt:variant>
        <vt:i4>5</vt:i4>
      </vt:variant>
      <vt:variant>
        <vt:lpwstr/>
      </vt:variant>
      <vt:variant>
        <vt:lpwstr>_Toc500918471</vt:lpwstr>
      </vt:variant>
      <vt:variant>
        <vt:i4>1114160</vt:i4>
      </vt:variant>
      <vt:variant>
        <vt:i4>149</vt:i4>
      </vt:variant>
      <vt:variant>
        <vt:i4>0</vt:i4>
      </vt:variant>
      <vt:variant>
        <vt:i4>5</vt:i4>
      </vt:variant>
      <vt:variant>
        <vt:lpwstr/>
      </vt:variant>
      <vt:variant>
        <vt:lpwstr>_Toc500918470</vt:lpwstr>
      </vt:variant>
      <vt:variant>
        <vt:i4>1048624</vt:i4>
      </vt:variant>
      <vt:variant>
        <vt:i4>143</vt:i4>
      </vt:variant>
      <vt:variant>
        <vt:i4>0</vt:i4>
      </vt:variant>
      <vt:variant>
        <vt:i4>5</vt:i4>
      </vt:variant>
      <vt:variant>
        <vt:lpwstr/>
      </vt:variant>
      <vt:variant>
        <vt:lpwstr>_Toc500918469</vt:lpwstr>
      </vt:variant>
      <vt:variant>
        <vt:i4>1048624</vt:i4>
      </vt:variant>
      <vt:variant>
        <vt:i4>137</vt:i4>
      </vt:variant>
      <vt:variant>
        <vt:i4>0</vt:i4>
      </vt:variant>
      <vt:variant>
        <vt:i4>5</vt:i4>
      </vt:variant>
      <vt:variant>
        <vt:lpwstr/>
      </vt:variant>
      <vt:variant>
        <vt:lpwstr>_Toc500918468</vt:lpwstr>
      </vt:variant>
      <vt:variant>
        <vt:i4>1048624</vt:i4>
      </vt:variant>
      <vt:variant>
        <vt:i4>131</vt:i4>
      </vt:variant>
      <vt:variant>
        <vt:i4>0</vt:i4>
      </vt:variant>
      <vt:variant>
        <vt:i4>5</vt:i4>
      </vt:variant>
      <vt:variant>
        <vt:lpwstr/>
      </vt:variant>
      <vt:variant>
        <vt:lpwstr>_Toc500918467</vt:lpwstr>
      </vt:variant>
      <vt:variant>
        <vt:i4>1048624</vt:i4>
      </vt:variant>
      <vt:variant>
        <vt:i4>125</vt:i4>
      </vt:variant>
      <vt:variant>
        <vt:i4>0</vt:i4>
      </vt:variant>
      <vt:variant>
        <vt:i4>5</vt:i4>
      </vt:variant>
      <vt:variant>
        <vt:lpwstr/>
      </vt:variant>
      <vt:variant>
        <vt:lpwstr>_Toc500918466</vt:lpwstr>
      </vt:variant>
      <vt:variant>
        <vt:i4>1048624</vt:i4>
      </vt:variant>
      <vt:variant>
        <vt:i4>119</vt:i4>
      </vt:variant>
      <vt:variant>
        <vt:i4>0</vt:i4>
      </vt:variant>
      <vt:variant>
        <vt:i4>5</vt:i4>
      </vt:variant>
      <vt:variant>
        <vt:lpwstr/>
      </vt:variant>
      <vt:variant>
        <vt:lpwstr>_Toc500918465</vt:lpwstr>
      </vt:variant>
      <vt:variant>
        <vt:i4>1048624</vt:i4>
      </vt:variant>
      <vt:variant>
        <vt:i4>113</vt:i4>
      </vt:variant>
      <vt:variant>
        <vt:i4>0</vt:i4>
      </vt:variant>
      <vt:variant>
        <vt:i4>5</vt:i4>
      </vt:variant>
      <vt:variant>
        <vt:lpwstr/>
      </vt:variant>
      <vt:variant>
        <vt:lpwstr>_Toc500918464</vt:lpwstr>
      </vt:variant>
      <vt:variant>
        <vt:i4>1048624</vt:i4>
      </vt:variant>
      <vt:variant>
        <vt:i4>107</vt:i4>
      </vt:variant>
      <vt:variant>
        <vt:i4>0</vt:i4>
      </vt:variant>
      <vt:variant>
        <vt:i4>5</vt:i4>
      </vt:variant>
      <vt:variant>
        <vt:lpwstr/>
      </vt:variant>
      <vt:variant>
        <vt:lpwstr>_Toc500918463</vt:lpwstr>
      </vt:variant>
      <vt:variant>
        <vt:i4>1048624</vt:i4>
      </vt:variant>
      <vt:variant>
        <vt:i4>101</vt:i4>
      </vt:variant>
      <vt:variant>
        <vt:i4>0</vt:i4>
      </vt:variant>
      <vt:variant>
        <vt:i4>5</vt:i4>
      </vt:variant>
      <vt:variant>
        <vt:lpwstr/>
      </vt:variant>
      <vt:variant>
        <vt:lpwstr>_Toc500918462</vt:lpwstr>
      </vt:variant>
      <vt:variant>
        <vt:i4>1048624</vt:i4>
      </vt:variant>
      <vt:variant>
        <vt:i4>95</vt:i4>
      </vt:variant>
      <vt:variant>
        <vt:i4>0</vt:i4>
      </vt:variant>
      <vt:variant>
        <vt:i4>5</vt:i4>
      </vt:variant>
      <vt:variant>
        <vt:lpwstr/>
      </vt:variant>
      <vt:variant>
        <vt:lpwstr>_Toc500918461</vt:lpwstr>
      </vt:variant>
      <vt:variant>
        <vt:i4>1048624</vt:i4>
      </vt:variant>
      <vt:variant>
        <vt:i4>89</vt:i4>
      </vt:variant>
      <vt:variant>
        <vt:i4>0</vt:i4>
      </vt:variant>
      <vt:variant>
        <vt:i4>5</vt:i4>
      </vt:variant>
      <vt:variant>
        <vt:lpwstr/>
      </vt:variant>
      <vt:variant>
        <vt:lpwstr>_Toc500918460</vt:lpwstr>
      </vt:variant>
      <vt:variant>
        <vt:i4>1245232</vt:i4>
      </vt:variant>
      <vt:variant>
        <vt:i4>83</vt:i4>
      </vt:variant>
      <vt:variant>
        <vt:i4>0</vt:i4>
      </vt:variant>
      <vt:variant>
        <vt:i4>5</vt:i4>
      </vt:variant>
      <vt:variant>
        <vt:lpwstr/>
      </vt:variant>
      <vt:variant>
        <vt:lpwstr>_Toc500918459</vt:lpwstr>
      </vt:variant>
      <vt:variant>
        <vt:i4>1245232</vt:i4>
      </vt:variant>
      <vt:variant>
        <vt:i4>77</vt:i4>
      </vt:variant>
      <vt:variant>
        <vt:i4>0</vt:i4>
      </vt:variant>
      <vt:variant>
        <vt:i4>5</vt:i4>
      </vt:variant>
      <vt:variant>
        <vt:lpwstr/>
      </vt:variant>
      <vt:variant>
        <vt:lpwstr>_Toc500918458</vt:lpwstr>
      </vt:variant>
      <vt:variant>
        <vt:i4>1245232</vt:i4>
      </vt:variant>
      <vt:variant>
        <vt:i4>71</vt:i4>
      </vt:variant>
      <vt:variant>
        <vt:i4>0</vt:i4>
      </vt:variant>
      <vt:variant>
        <vt:i4>5</vt:i4>
      </vt:variant>
      <vt:variant>
        <vt:lpwstr/>
      </vt:variant>
      <vt:variant>
        <vt:lpwstr>_Toc500918457</vt:lpwstr>
      </vt:variant>
      <vt:variant>
        <vt:i4>1245232</vt:i4>
      </vt:variant>
      <vt:variant>
        <vt:i4>65</vt:i4>
      </vt:variant>
      <vt:variant>
        <vt:i4>0</vt:i4>
      </vt:variant>
      <vt:variant>
        <vt:i4>5</vt:i4>
      </vt:variant>
      <vt:variant>
        <vt:lpwstr/>
      </vt:variant>
      <vt:variant>
        <vt:lpwstr>_Toc500918456</vt:lpwstr>
      </vt:variant>
      <vt:variant>
        <vt:i4>1245232</vt:i4>
      </vt:variant>
      <vt:variant>
        <vt:i4>59</vt:i4>
      </vt:variant>
      <vt:variant>
        <vt:i4>0</vt:i4>
      </vt:variant>
      <vt:variant>
        <vt:i4>5</vt:i4>
      </vt:variant>
      <vt:variant>
        <vt:lpwstr/>
      </vt:variant>
      <vt:variant>
        <vt:lpwstr>_Toc500918454</vt:lpwstr>
      </vt:variant>
      <vt:variant>
        <vt:i4>1245232</vt:i4>
      </vt:variant>
      <vt:variant>
        <vt:i4>53</vt:i4>
      </vt:variant>
      <vt:variant>
        <vt:i4>0</vt:i4>
      </vt:variant>
      <vt:variant>
        <vt:i4>5</vt:i4>
      </vt:variant>
      <vt:variant>
        <vt:lpwstr/>
      </vt:variant>
      <vt:variant>
        <vt:lpwstr>_Toc500918455</vt:lpwstr>
      </vt:variant>
      <vt:variant>
        <vt:i4>1245232</vt:i4>
      </vt:variant>
      <vt:variant>
        <vt:i4>47</vt:i4>
      </vt:variant>
      <vt:variant>
        <vt:i4>0</vt:i4>
      </vt:variant>
      <vt:variant>
        <vt:i4>5</vt:i4>
      </vt:variant>
      <vt:variant>
        <vt:lpwstr/>
      </vt:variant>
      <vt:variant>
        <vt:lpwstr>_Toc500918455</vt:lpwstr>
      </vt:variant>
      <vt:variant>
        <vt:i4>1245232</vt:i4>
      </vt:variant>
      <vt:variant>
        <vt:i4>41</vt:i4>
      </vt:variant>
      <vt:variant>
        <vt:i4>0</vt:i4>
      </vt:variant>
      <vt:variant>
        <vt:i4>5</vt:i4>
      </vt:variant>
      <vt:variant>
        <vt:lpwstr/>
      </vt:variant>
      <vt:variant>
        <vt:lpwstr>_Toc500918455</vt:lpwstr>
      </vt:variant>
      <vt:variant>
        <vt:i4>1245232</vt:i4>
      </vt:variant>
      <vt:variant>
        <vt:i4>35</vt:i4>
      </vt:variant>
      <vt:variant>
        <vt:i4>0</vt:i4>
      </vt:variant>
      <vt:variant>
        <vt:i4>5</vt:i4>
      </vt:variant>
      <vt:variant>
        <vt:lpwstr/>
      </vt:variant>
      <vt:variant>
        <vt:lpwstr>_Toc500918455</vt:lpwstr>
      </vt:variant>
      <vt:variant>
        <vt:i4>1245232</vt:i4>
      </vt:variant>
      <vt:variant>
        <vt:i4>29</vt:i4>
      </vt:variant>
      <vt:variant>
        <vt:i4>0</vt:i4>
      </vt:variant>
      <vt:variant>
        <vt:i4>5</vt:i4>
      </vt:variant>
      <vt:variant>
        <vt:lpwstr/>
      </vt:variant>
      <vt:variant>
        <vt:lpwstr>_Toc500918454</vt:lpwstr>
      </vt:variant>
      <vt:variant>
        <vt:i4>1245232</vt:i4>
      </vt:variant>
      <vt:variant>
        <vt:i4>23</vt:i4>
      </vt:variant>
      <vt:variant>
        <vt:i4>0</vt:i4>
      </vt:variant>
      <vt:variant>
        <vt:i4>5</vt:i4>
      </vt:variant>
      <vt:variant>
        <vt:lpwstr/>
      </vt:variant>
      <vt:variant>
        <vt:lpwstr>_Toc500918453</vt:lpwstr>
      </vt:variant>
      <vt:variant>
        <vt:i4>1245232</vt:i4>
      </vt:variant>
      <vt:variant>
        <vt:i4>17</vt:i4>
      </vt:variant>
      <vt:variant>
        <vt:i4>0</vt:i4>
      </vt:variant>
      <vt:variant>
        <vt:i4>5</vt:i4>
      </vt:variant>
      <vt:variant>
        <vt:lpwstr/>
      </vt:variant>
      <vt:variant>
        <vt:lpwstr>_Toc500918452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佳明 王</cp:lastModifiedBy>
  <cp:revision>112</cp:revision>
  <cp:lastPrinted>2024-03-21T13:16:00Z</cp:lastPrinted>
  <dcterms:created xsi:type="dcterms:W3CDTF">2024-03-19T13:32:00Z</dcterms:created>
  <dcterms:modified xsi:type="dcterms:W3CDTF">2024-03-21T13:19:00Z</dcterms:modified>
</cp:coreProperties>
</file>