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  <w:rPr>
          <w:rFonts w:hint="eastAsia"/>
        </w:rPr>
      </w:pPr>
      <w:r>
        <w:rPr>
          <w:rFonts w:hint="eastAsia"/>
        </w:rPr>
        <w:t>风</w:t>
      </w:r>
      <w:r>
        <w:rPr>
          <w:rFonts w:hint="eastAsia"/>
          <w:lang w:val="en-US" w:eastAsia="zh-CN"/>
        </w:rPr>
        <w:t>寒头痛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主症：头痛，恶寒发热，苔白脉浮紧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治法：疏风散寒止痛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代表方：川芎茶调散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风热头痛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主症：头痛而胀，苔薄黄，脉浮数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治法：疏风清热和络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代表方：芎芷石膏汤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风湿头痛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主症：头痛如裹，（肢体困重，苔白腻，脉濡）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治法：袪风胜湿通窍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代表方：羌活胜湿汤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内伤头痛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主昏胀痛，两侧为重</w:t>
      </w:r>
      <w:r>
        <w:rPr>
          <w:rFonts w:hint="eastAsia"/>
          <w:lang w:val="en-US" w:eastAsia="zh-CN"/>
        </w:rPr>
        <w:t>（少阳经头痛的表现）心烦易怒，舌红苔黄脉弦数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治法：平肝潜阳息风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代表方：天麻钩滕饮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血虚头痛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主症：头痛隐隐，心悸失眠，面色少年。舌淡苔白脉细弱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证机：气血不足，不能上荣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治法：滋阴养血，经络止痛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方剂：加味四物汤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淡浊头痛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主症：头痛昏蒙（舌淡苔白腻，脉滑）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证机：脾失健运，痰浊中阻，上蒙清窍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治法：健脾运湿，化痰降逆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方剂：半夏白术天麻汤</w:t>
      </w:r>
      <w:bookmarkStart w:id="0" w:name="_GoBack"/>
      <w:bookmarkEnd w:id="0"/>
    </w:p>
    <w:p>
      <w:pPr>
        <w:bidi w:val="0"/>
        <w:ind w:firstLine="897" w:firstLineChars="374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4DF6111"/>
    <w:rsid w:val="058D0CFB"/>
    <w:rsid w:val="05B72A07"/>
    <w:rsid w:val="07D95D21"/>
    <w:rsid w:val="082F4AD6"/>
    <w:rsid w:val="08C56ABA"/>
    <w:rsid w:val="095742E5"/>
    <w:rsid w:val="0AFF69E2"/>
    <w:rsid w:val="0B7F69EB"/>
    <w:rsid w:val="0C3D0CCD"/>
    <w:rsid w:val="0C402657"/>
    <w:rsid w:val="0C807A6E"/>
    <w:rsid w:val="0D065722"/>
    <w:rsid w:val="0DEB14A0"/>
    <w:rsid w:val="0E5B398B"/>
    <w:rsid w:val="10606175"/>
    <w:rsid w:val="106B025E"/>
    <w:rsid w:val="10EE3701"/>
    <w:rsid w:val="11D0732A"/>
    <w:rsid w:val="11FF551A"/>
    <w:rsid w:val="12246685"/>
    <w:rsid w:val="123B4EF3"/>
    <w:rsid w:val="136E39DE"/>
    <w:rsid w:val="139F22A2"/>
    <w:rsid w:val="144131AC"/>
    <w:rsid w:val="147617C3"/>
    <w:rsid w:val="15E20E8C"/>
    <w:rsid w:val="18C66D91"/>
    <w:rsid w:val="198B3B37"/>
    <w:rsid w:val="1A3B37AF"/>
    <w:rsid w:val="1AAE5D2F"/>
    <w:rsid w:val="1ED57D2E"/>
    <w:rsid w:val="21061A7D"/>
    <w:rsid w:val="22347461"/>
    <w:rsid w:val="228C104B"/>
    <w:rsid w:val="25021151"/>
    <w:rsid w:val="25CE54D7"/>
    <w:rsid w:val="279633F8"/>
    <w:rsid w:val="28C826B1"/>
    <w:rsid w:val="2A681272"/>
    <w:rsid w:val="2B0F1A1E"/>
    <w:rsid w:val="2B160269"/>
    <w:rsid w:val="2B9B40AD"/>
    <w:rsid w:val="2CE61358"/>
    <w:rsid w:val="2DC70BE9"/>
    <w:rsid w:val="30354AD0"/>
    <w:rsid w:val="30A13314"/>
    <w:rsid w:val="31603DCF"/>
    <w:rsid w:val="31B61C41"/>
    <w:rsid w:val="3421711A"/>
    <w:rsid w:val="34256C0A"/>
    <w:rsid w:val="384D2D02"/>
    <w:rsid w:val="387A68EB"/>
    <w:rsid w:val="38D4373C"/>
    <w:rsid w:val="39420570"/>
    <w:rsid w:val="394418E0"/>
    <w:rsid w:val="39482B64"/>
    <w:rsid w:val="39BA2652"/>
    <w:rsid w:val="3AAD7959"/>
    <w:rsid w:val="3BE61128"/>
    <w:rsid w:val="3CB034FE"/>
    <w:rsid w:val="3EC51715"/>
    <w:rsid w:val="3F626F64"/>
    <w:rsid w:val="3FC30156"/>
    <w:rsid w:val="426F745B"/>
    <w:rsid w:val="44B84C1C"/>
    <w:rsid w:val="460B72B5"/>
    <w:rsid w:val="467F21AA"/>
    <w:rsid w:val="46D01EA2"/>
    <w:rsid w:val="474358CD"/>
    <w:rsid w:val="49FD63BC"/>
    <w:rsid w:val="4B561F3E"/>
    <w:rsid w:val="4CB6269D"/>
    <w:rsid w:val="4EBB043F"/>
    <w:rsid w:val="4EF474AD"/>
    <w:rsid w:val="4F734876"/>
    <w:rsid w:val="51556B23"/>
    <w:rsid w:val="52BB5FDC"/>
    <w:rsid w:val="531279FF"/>
    <w:rsid w:val="560E70A6"/>
    <w:rsid w:val="56F3505A"/>
    <w:rsid w:val="57680A38"/>
    <w:rsid w:val="579E1D4B"/>
    <w:rsid w:val="59BF7F20"/>
    <w:rsid w:val="5A3572F7"/>
    <w:rsid w:val="5ABA7C2F"/>
    <w:rsid w:val="5D980736"/>
    <w:rsid w:val="5EC601A6"/>
    <w:rsid w:val="5EE96902"/>
    <w:rsid w:val="5F6B2AFB"/>
    <w:rsid w:val="60CC64DC"/>
    <w:rsid w:val="60EA35FA"/>
    <w:rsid w:val="6169594A"/>
    <w:rsid w:val="62523659"/>
    <w:rsid w:val="63BE6FA8"/>
    <w:rsid w:val="6560447A"/>
    <w:rsid w:val="657F4517"/>
    <w:rsid w:val="65F85DA0"/>
    <w:rsid w:val="68A81D60"/>
    <w:rsid w:val="68D73A36"/>
    <w:rsid w:val="6A266C5C"/>
    <w:rsid w:val="6B321631"/>
    <w:rsid w:val="6C880E4C"/>
    <w:rsid w:val="6C8F5A92"/>
    <w:rsid w:val="6E8201DA"/>
    <w:rsid w:val="6E927F5A"/>
    <w:rsid w:val="6EF74724"/>
    <w:rsid w:val="6FA36659"/>
    <w:rsid w:val="718359DA"/>
    <w:rsid w:val="726168C2"/>
    <w:rsid w:val="731E53C8"/>
    <w:rsid w:val="732D4BB8"/>
    <w:rsid w:val="75414C6A"/>
    <w:rsid w:val="77277F01"/>
    <w:rsid w:val="773E1582"/>
    <w:rsid w:val="786D5BF9"/>
    <w:rsid w:val="78E168C4"/>
    <w:rsid w:val="79FB7128"/>
    <w:rsid w:val="7A831DF2"/>
    <w:rsid w:val="7B762E74"/>
    <w:rsid w:val="7D466465"/>
    <w:rsid w:val="7DCA26A7"/>
    <w:rsid w:val="7DE9471F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1247" w:firstLineChars="0"/>
      <w:jc w:val="left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191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rFonts w:asciiTheme="minorAscii" w:hAnsiTheme="minorAscii"/>
      <w:b/>
      <w:bCs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1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3">
    <w:name w:val="Emphasis"/>
    <w:basedOn w:val="12"/>
    <w:autoRedefine/>
    <w:qFormat/>
    <w:uiPriority w:val="20"/>
    <w:rPr>
      <w:i/>
      <w:iCs/>
    </w:rPr>
  </w:style>
  <w:style w:type="character" w:customStyle="1" w:styleId="14">
    <w:name w:val="标题 1 Char"/>
    <w:basedOn w:val="12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autoRedefine/>
    <w:qFormat/>
    <w:uiPriority w:val="9"/>
    <w:rPr>
      <w:rFonts w:asciiTheme="minorAscii" w:hAnsiTheme="minorAscii" w:eastAsiaTheme="minorEastAsia"/>
      <w:b/>
      <w:bCs/>
      <w:kern w:val="2"/>
      <w:sz w:val="30"/>
      <w:szCs w:val="32"/>
    </w:rPr>
  </w:style>
  <w:style w:type="paragraph" w:styleId="17">
    <w:name w:val="List Paragraph"/>
    <w:basedOn w:val="1"/>
    <w:autoRedefine/>
    <w:qFormat/>
    <w:uiPriority w:val="34"/>
    <w:pPr>
      <w:ind w:firstLine="420"/>
    </w:pPr>
  </w:style>
  <w:style w:type="character" w:customStyle="1" w:styleId="18">
    <w:name w:val="页眉 Char"/>
    <w:basedOn w:val="12"/>
    <w:link w:val="10"/>
    <w:autoRedefine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9"/>
    <w:autoRedefine/>
    <w:semiHidden/>
    <w:qFormat/>
    <w:uiPriority w:val="99"/>
    <w:rPr>
      <w:sz w:val="18"/>
      <w:szCs w:val="18"/>
    </w:rPr>
  </w:style>
  <w:style w:type="character" w:customStyle="1" w:styleId="20">
    <w:name w:val="文档结构图 Char"/>
    <w:basedOn w:val="12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4 Char"/>
    <w:basedOn w:val="12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2">
    <w:name w:val="批注框文本 Char"/>
    <w:basedOn w:val="12"/>
    <w:link w:val="8"/>
    <w:autoRedefine/>
    <w:semiHidden/>
    <w:qFormat/>
    <w:uiPriority w:val="99"/>
    <w:rPr>
      <w:sz w:val="18"/>
      <w:szCs w:val="18"/>
    </w:rPr>
  </w:style>
  <w:style w:type="character" w:customStyle="1" w:styleId="23">
    <w:name w:val="标题 5 Char"/>
    <w:basedOn w:val="12"/>
    <w:link w:val="6"/>
    <w:uiPriority w:val="9"/>
    <w:rPr>
      <w:rFonts w:asciiTheme="minorAscii" w:hAnsiTheme="minorAsci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2024-02-28T14:22:26Z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