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F14" w:rsidRPr="00116F14" w:rsidRDefault="00116F14" w:rsidP="00116F14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 w:rsidRPr="00116F14">
        <w:rPr>
          <w:rFonts w:ascii="黑体" w:eastAsia="黑体" w:hAnsi="黑体" w:hint="eastAsia"/>
          <w:b/>
          <w:sz w:val="32"/>
          <w:szCs w:val="32"/>
        </w:rPr>
        <w:t>中医诊断学</w:t>
      </w:r>
    </w:p>
    <w:p w:rsidR="00A16124" w:rsidRDefault="00ED3D31" w:rsidP="004D3855">
      <w:pPr>
        <w:pStyle w:val="1"/>
      </w:pPr>
      <w:r>
        <w:rPr>
          <w:rFonts w:hint="eastAsia"/>
        </w:rPr>
        <w:t>望诊</w:t>
      </w:r>
    </w:p>
    <w:p w:rsidR="005744D6" w:rsidRDefault="00651CAF" w:rsidP="0063748E">
      <w:pPr>
        <w:pStyle w:val="2"/>
      </w:pPr>
      <w:r>
        <w:rPr>
          <w:rFonts w:hint="eastAsia"/>
        </w:rPr>
        <w:t>望神</w:t>
      </w:r>
    </w:p>
    <w:p w:rsidR="00300773" w:rsidRDefault="0063748E" w:rsidP="004D3855">
      <w:pPr>
        <w:pStyle w:val="3"/>
      </w:pPr>
      <w:r>
        <w:rPr>
          <w:rFonts w:hint="eastAsia"/>
        </w:rPr>
        <w:t>得神</w:t>
      </w:r>
    </w:p>
    <w:p w:rsidR="00C375B7" w:rsidRPr="00C375B7" w:rsidRDefault="00C375B7" w:rsidP="00C375B7">
      <w:pPr>
        <w:ind w:firstLine="480"/>
      </w:pPr>
      <w:r>
        <w:rPr>
          <w:rFonts w:hint="eastAsia"/>
        </w:rPr>
        <w:t>神志清楚，目光明亮</w:t>
      </w:r>
    </w:p>
    <w:p w:rsidR="00300773" w:rsidRDefault="00ED53ED" w:rsidP="004D3855">
      <w:pPr>
        <w:pStyle w:val="3"/>
      </w:pPr>
      <w:r>
        <w:rPr>
          <w:rFonts w:hint="eastAsia"/>
        </w:rPr>
        <w:t>少</w:t>
      </w:r>
      <w:r w:rsidR="0063748E">
        <w:rPr>
          <w:rFonts w:hint="eastAsia"/>
        </w:rPr>
        <w:t>神</w:t>
      </w:r>
    </w:p>
    <w:p w:rsidR="00C375B7" w:rsidRPr="00C375B7" w:rsidRDefault="00C2563D" w:rsidP="00C375B7">
      <w:pPr>
        <w:ind w:firstLine="480"/>
      </w:pPr>
      <w:r>
        <w:rPr>
          <w:rFonts w:hint="eastAsia"/>
        </w:rPr>
        <w:t>精神不振，两目乏神</w:t>
      </w:r>
    </w:p>
    <w:p w:rsidR="0063748E" w:rsidRDefault="001F1BF6" w:rsidP="0063748E">
      <w:pPr>
        <w:pStyle w:val="3"/>
      </w:pPr>
      <w:r>
        <w:rPr>
          <w:rFonts w:hint="eastAsia"/>
        </w:rPr>
        <w:t>失</w:t>
      </w:r>
      <w:r w:rsidR="0063748E">
        <w:rPr>
          <w:rFonts w:hint="eastAsia"/>
        </w:rPr>
        <w:t>神</w:t>
      </w:r>
    </w:p>
    <w:p w:rsidR="00DA7B77" w:rsidRDefault="00377E86" w:rsidP="00DA7B77">
      <w:pPr>
        <w:ind w:firstLine="480"/>
      </w:pPr>
      <w:r>
        <w:rPr>
          <w:rFonts w:hint="eastAsia"/>
        </w:rPr>
        <w:t>精神萎靡，意识模糊，目无光彩，眼球呆滞</w:t>
      </w:r>
      <w:r w:rsidR="0050183D">
        <w:rPr>
          <w:rFonts w:hint="eastAsia"/>
        </w:rPr>
        <w:t>。</w:t>
      </w:r>
    </w:p>
    <w:p w:rsidR="0050183D" w:rsidRPr="0050183D" w:rsidRDefault="0050183D" w:rsidP="00DA7B77">
      <w:pPr>
        <w:ind w:firstLine="480"/>
      </w:pPr>
      <w:r>
        <w:rPr>
          <w:rFonts w:hint="eastAsia"/>
        </w:rPr>
        <w:t>热扰心神</w:t>
      </w:r>
      <w:r w:rsidR="0066181E">
        <w:rPr>
          <w:rFonts w:hint="eastAsia"/>
        </w:rPr>
        <w:t>，神昏谵语</w:t>
      </w:r>
      <w:r w:rsidR="00895138">
        <w:rPr>
          <w:rFonts w:hint="eastAsia"/>
        </w:rPr>
        <w:t>，属实证</w:t>
      </w:r>
    </w:p>
    <w:p w:rsidR="0063748E" w:rsidRDefault="0063748E" w:rsidP="0063748E">
      <w:pPr>
        <w:pStyle w:val="3"/>
      </w:pPr>
      <w:r>
        <w:rPr>
          <w:rFonts w:hint="eastAsia"/>
        </w:rPr>
        <w:t>假神</w:t>
      </w:r>
    </w:p>
    <w:p w:rsidR="003B3C65" w:rsidRDefault="00537A6A" w:rsidP="008A7B79">
      <w:pPr>
        <w:ind w:firstLine="480"/>
      </w:pPr>
      <w:r>
        <w:rPr>
          <w:rFonts w:hint="eastAsia"/>
        </w:rPr>
        <w:t>重病情况下</w:t>
      </w:r>
      <w:r w:rsidR="008A7B79">
        <w:rPr>
          <w:rFonts w:hint="eastAsia"/>
        </w:rPr>
        <w:t>突然出现神气暂时“好转”的假象。</w:t>
      </w:r>
    </w:p>
    <w:p w:rsidR="002A3470" w:rsidRDefault="002A3470" w:rsidP="008A7B79">
      <w:pPr>
        <w:ind w:firstLine="480"/>
      </w:pPr>
      <w:r w:rsidRPr="002A3470">
        <w:rPr>
          <w:rFonts w:hint="eastAsia"/>
        </w:rPr>
        <w:t>本已面色晦暗枯槁，却突然颧赤如妆</w:t>
      </w:r>
    </w:p>
    <w:p w:rsidR="002B1C58" w:rsidRDefault="002B1C58" w:rsidP="002B1C58">
      <w:pPr>
        <w:ind w:firstLine="480"/>
      </w:pPr>
      <w:r>
        <w:rPr>
          <w:rFonts w:hint="eastAsia"/>
        </w:rPr>
        <w:t>假神说明脏腑精气极度衰竭，正气将脱，阴阳即将离决，常为临终前的征兆</w:t>
      </w:r>
    </w:p>
    <w:p w:rsidR="00F70C8A" w:rsidRDefault="00F70C8A" w:rsidP="00F70C8A">
      <w:pPr>
        <w:pStyle w:val="3"/>
      </w:pPr>
      <w:r>
        <w:rPr>
          <w:rFonts w:hint="eastAsia"/>
        </w:rPr>
        <w:t>神乱</w:t>
      </w:r>
    </w:p>
    <w:p w:rsidR="00F70C8A" w:rsidRDefault="00D01CF1" w:rsidP="00F70C8A">
      <w:pPr>
        <w:ind w:firstLine="480"/>
      </w:pPr>
      <w:r>
        <w:rPr>
          <w:rFonts w:hint="eastAsia"/>
        </w:rPr>
        <w:t>焦虑恐惧：</w:t>
      </w:r>
    </w:p>
    <w:p w:rsidR="00D01CF1" w:rsidRDefault="00D01CF1" w:rsidP="00F70C8A">
      <w:pPr>
        <w:ind w:firstLine="480"/>
      </w:pPr>
      <w:r>
        <w:rPr>
          <w:rFonts w:hint="eastAsia"/>
        </w:rPr>
        <w:t>淡漠痴呆</w:t>
      </w:r>
      <w:r w:rsidR="00C736AE">
        <w:rPr>
          <w:rFonts w:hint="eastAsia"/>
        </w:rPr>
        <w:t>：</w:t>
      </w:r>
    </w:p>
    <w:p w:rsidR="00FF4D1D" w:rsidRDefault="00FF4D1D" w:rsidP="00F70C8A">
      <w:pPr>
        <w:ind w:firstLine="480"/>
      </w:pPr>
      <w:r w:rsidRPr="00FF4D1D">
        <w:rPr>
          <w:rFonts w:hint="eastAsia"/>
        </w:rPr>
        <w:t>狂躁不安</w:t>
      </w:r>
      <w:r>
        <w:rPr>
          <w:rFonts w:hint="eastAsia"/>
        </w:rPr>
        <w:t>：</w:t>
      </w:r>
    </w:p>
    <w:p w:rsidR="00FF4D1D" w:rsidRPr="00F70C8A" w:rsidRDefault="00FF4D1D" w:rsidP="00F70C8A">
      <w:pPr>
        <w:ind w:firstLine="480"/>
      </w:pPr>
      <w:r>
        <w:rPr>
          <w:rFonts w:hint="eastAsia"/>
        </w:rPr>
        <w:t>猝然昏倒：</w:t>
      </w:r>
    </w:p>
    <w:p w:rsidR="008F085B" w:rsidRDefault="004B0F91" w:rsidP="004D3855">
      <w:pPr>
        <w:pStyle w:val="2"/>
      </w:pPr>
      <w:r>
        <w:rPr>
          <w:rFonts w:hint="eastAsia"/>
        </w:rPr>
        <w:t>望面色</w:t>
      </w:r>
    </w:p>
    <w:p w:rsidR="003E6D27" w:rsidRDefault="00DA52AC" w:rsidP="00A52928">
      <w:pPr>
        <w:pStyle w:val="3"/>
      </w:pPr>
      <w:r>
        <w:rPr>
          <w:rFonts w:hint="eastAsia"/>
        </w:rPr>
        <w:t>正常的颜色</w:t>
      </w:r>
    </w:p>
    <w:p w:rsidR="00DA52AC" w:rsidRDefault="00DA52AC" w:rsidP="00DA52AC">
      <w:pPr>
        <w:ind w:firstLine="480"/>
      </w:pPr>
      <w:r>
        <w:rPr>
          <w:rFonts w:hint="eastAsia"/>
        </w:rPr>
        <w:t>红黄隐隐，明润含蓄</w:t>
      </w:r>
      <w:r w:rsidR="00711FD6">
        <w:rPr>
          <w:rFonts w:hint="eastAsia"/>
        </w:rPr>
        <w:t>。</w:t>
      </w:r>
    </w:p>
    <w:p w:rsidR="00711FD6" w:rsidRDefault="00711FD6" w:rsidP="00DA52AC">
      <w:pPr>
        <w:ind w:firstLine="480"/>
      </w:pPr>
      <w:r>
        <w:rPr>
          <w:rFonts w:hint="eastAsia"/>
        </w:rPr>
        <w:t>有神气，光明润泽。有胃气，隐约微黄</w:t>
      </w:r>
      <w:r w:rsidR="006A7D64">
        <w:rPr>
          <w:rFonts w:hint="eastAsia"/>
        </w:rPr>
        <w:t>。</w:t>
      </w:r>
    </w:p>
    <w:p w:rsidR="006A7D64" w:rsidRPr="00DA52AC" w:rsidRDefault="006A7D64" w:rsidP="00DA52AC">
      <w:pPr>
        <w:ind w:firstLine="480"/>
      </w:pPr>
      <w:r>
        <w:rPr>
          <w:rFonts w:hint="eastAsia"/>
        </w:rPr>
        <w:lastRenderedPageBreak/>
        <w:t>包含了主色和客气，都是正常面色</w:t>
      </w:r>
    </w:p>
    <w:p w:rsidR="007E5FD4" w:rsidRDefault="0081438B" w:rsidP="007E5FD4">
      <w:pPr>
        <w:pStyle w:val="3"/>
      </w:pPr>
      <w:r>
        <w:rPr>
          <w:rFonts w:hint="eastAsia"/>
        </w:rPr>
        <w:t>病色</w:t>
      </w:r>
    </w:p>
    <w:p w:rsidR="00251C4D" w:rsidRPr="008158F1" w:rsidRDefault="00063082" w:rsidP="008158F1">
      <w:pPr>
        <w:pStyle w:val="3"/>
        <w:rPr>
          <w:color w:val="FF0000"/>
        </w:rPr>
      </w:pPr>
      <w:r w:rsidRPr="00723C4C">
        <w:rPr>
          <w:rFonts w:hint="eastAsia"/>
          <w:color w:val="FF0000"/>
        </w:rPr>
        <w:t>五</w:t>
      </w:r>
      <w:r w:rsidR="0081438B" w:rsidRPr="00723C4C">
        <w:rPr>
          <w:rFonts w:hint="eastAsia"/>
          <w:color w:val="FF0000"/>
        </w:rPr>
        <w:t>色主病</w:t>
      </w:r>
      <w:r w:rsidR="00C8048A">
        <w:rPr>
          <w:rFonts w:hint="eastAsia"/>
          <w:color w:val="FF0000"/>
        </w:rPr>
        <w:t>，全是</w:t>
      </w:r>
      <w:r w:rsidR="00D57DD2">
        <w:rPr>
          <w:rFonts w:hint="eastAsia"/>
          <w:color w:val="FF0000"/>
        </w:rPr>
        <w:t>重</w:t>
      </w:r>
      <w:r w:rsidR="00C8048A">
        <w:rPr>
          <w:rFonts w:hint="eastAsia"/>
          <w:color w:val="FF0000"/>
        </w:rPr>
        <w:t>点</w:t>
      </w:r>
    </w:p>
    <w:p w:rsidR="00063082" w:rsidRPr="00063082" w:rsidRDefault="00063082" w:rsidP="00AD2E0B">
      <w:pPr>
        <w:pStyle w:val="4"/>
      </w:pPr>
      <w:r>
        <w:rPr>
          <w:rFonts w:hint="eastAsia"/>
        </w:rPr>
        <w:t>赤色</w:t>
      </w:r>
    </w:p>
    <w:p w:rsidR="00FD5057" w:rsidRDefault="00BE2923" w:rsidP="00AB6751">
      <w:pPr>
        <w:ind w:firstLineChars="0" w:firstLine="426"/>
      </w:pPr>
      <w:r>
        <w:rPr>
          <w:rFonts w:hint="eastAsia"/>
        </w:rPr>
        <w:t>赤色</w:t>
      </w:r>
      <w:r w:rsidR="00B43451" w:rsidRPr="00B43451">
        <w:rPr>
          <w:rFonts w:hint="eastAsia"/>
        </w:rPr>
        <w:t>主热证，亦可见于真寒假热之戴阳证</w:t>
      </w:r>
      <w:r w:rsidR="00B43451">
        <w:rPr>
          <w:rFonts w:hint="eastAsia"/>
        </w:rPr>
        <w:t>。</w:t>
      </w:r>
    </w:p>
    <w:p w:rsidR="003D08A3" w:rsidRDefault="00AB6751" w:rsidP="00AB6751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8A3" w:rsidRPr="003D08A3">
        <w:rPr>
          <w:rFonts w:hint="eastAsia"/>
        </w:rPr>
        <w:t>满面通红、目赤，为实热证</w:t>
      </w:r>
      <w:r w:rsidR="003D08A3">
        <w:rPr>
          <w:rFonts w:hint="eastAsia"/>
        </w:rPr>
        <w:t>。</w:t>
      </w:r>
    </w:p>
    <w:p w:rsidR="003D08A3" w:rsidRDefault="00AB6751" w:rsidP="00AB6751">
      <w:pPr>
        <w:ind w:firstLineChars="175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D08A3">
        <w:rPr>
          <w:rFonts w:hint="eastAsia"/>
        </w:rPr>
        <w:t>午后两颧潮红，为</w:t>
      </w:r>
      <w:r w:rsidR="00DF22B0">
        <w:rPr>
          <w:rFonts w:hint="eastAsia"/>
        </w:rPr>
        <w:t>阴</w:t>
      </w:r>
      <w:r w:rsidR="003D08A3">
        <w:rPr>
          <w:rFonts w:hint="eastAsia"/>
        </w:rPr>
        <w:t>虚热证</w:t>
      </w:r>
    </w:p>
    <w:p w:rsidR="00007C12" w:rsidRDefault="00AB6751" w:rsidP="00EA217E">
      <w:pPr>
        <w:ind w:firstLineChars="175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C332D">
        <w:rPr>
          <w:rFonts w:hint="eastAsia"/>
        </w:rPr>
        <w:t>久病重病患者面色苍白，却时而颧赤泛红如妆、游移不定，为戴阳证</w:t>
      </w:r>
    </w:p>
    <w:p w:rsidR="00007C12" w:rsidRDefault="00007C12" w:rsidP="00007C12">
      <w:pPr>
        <w:pStyle w:val="4"/>
      </w:pPr>
      <w:r>
        <w:rPr>
          <w:rFonts w:hint="eastAsia"/>
        </w:rPr>
        <w:t>白色</w:t>
      </w:r>
    </w:p>
    <w:p w:rsidR="00007C12" w:rsidRDefault="00BE2923" w:rsidP="00007C12">
      <w:pPr>
        <w:ind w:firstLine="480"/>
      </w:pPr>
      <w:r>
        <w:rPr>
          <w:rFonts w:hint="eastAsia"/>
        </w:rPr>
        <w:t>白色主虚证（血虚、气虚、阳虚）、寒证、失血证</w:t>
      </w:r>
    </w:p>
    <w:p w:rsidR="00DF22B0" w:rsidRDefault="00DF22B0" w:rsidP="00007C12">
      <w:pPr>
        <w:ind w:firstLine="480"/>
      </w:pPr>
      <w:r>
        <w:rPr>
          <w:rFonts w:hint="eastAsia"/>
        </w:rPr>
        <w:t>四虚里面三个虚是面色白，</w:t>
      </w:r>
      <w:r w:rsidR="0037431C">
        <w:rPr>
          <w:rFonts w:hint="eastAsia"/>
        </w:rPr>
        <w:t>只有阴虚是面红</w:t>
      </w:r>
    </w:p>
    <w:p w:rsidR="001C7144" w:rsidRDefault="001C7144" w:rsidP="001C7144">
      <w:pPr>
        <w:pStyle w:val="4"/>
      </w:pPr>
      <w:r>
        <w:rPr>
          <w:rFonts w:hint="eastAsia"/>
        </w:rPr>
        <w:t>黄色</w:t>
      </w:r>
    </w:p>
    <w:p w:rsidR="000C4A13" w:rsidRDefault="000C4A13" w:rsidP="000C4A13">
      <w:pPr>
        <w:ind w:firstLine="480"/>
      </w:pPr>
      <w:r w:rsidRPr="000C4A13">
        <w:rPr>
          <w:rFonts w:hint="eastAsia"/>
        </w:rPr>
        <w:t>主脾虚、湿证</w:t>
      </w:r>
      <w:r>
        <w:rPr>
          <w:rFonts w:hint="eastAsia"/>
        </w:rPr>
        <w:t>。</w:t>
      </w:r>
    </w:p>
    <w:p w:rsidR="000C4A13" w:rsidRDefault="000C4A13" w:rsidP="001312E9">
      <w:pPr>
        <w:pStyle w:val="a3"/>
        <w:numPr>
          <w:ilvl w:val="2"/>
          <w:numId w:val="34"/>
        </w:numPr>
        <w:ind w:left="851" w:firstLineChars="0"/>
      </w:pPr>
      <w:r w:rsidRPr="000C4A13">
        <w:rPr>
          <w:rFonts w:hint="eastAsia"/>
        </w:rPr>
        <w:t>面色黄而枯槁无光，称为萎黄，多属脾胃气虚，</w:t>
      </w:r>
      <w:r>
        <w:rPr>
          <w:rFonts w:hint="eastAsia"/>
        </w:rPr>
        <w:t>气血生化无源，致</w:t>
      </w:r>
      <w:r w:rsidRPr="000C4A13">
        <w:rPr>
          <w:rFonts w:hint="eastAsia"/>
        </w:rPr>
        <w:t>气血不足</w:t>
      </w:r>
      <w:r w:rsidR="007D066E">
        <w:rPr>
          <w:rFonts w:hint="eastAsia"/>
        </w:rPr>
        <w:t>。</w:t>
      </w:r>
    </w:p>
    <w:p w:rsidR="007D066E" w:rsidRPr="007D066E" w:rsidRDefault="000C6BE2" w:rsidP="001312E9">
      <w:pPr>
        <w:pStyle w:val="a3"/>
        <w:numPr>
          <w:ilvl w:val="2"/>
          <w:numId w:val="34"/>
        </w:numPr>
        <w:ind w:left="851" w:firstLineChars="0"/>
      </w:pPr>
      <w:r w:rsidRPr="000C6BE2">
        <w:rPr>
          <w:rFonts w:hint="eastAsia"/>
        </w:rPr>
        <w:t>面色黄而虚浮者，称为黄胖，</w:t>
      </w:r>
      <w:r>
        <w:rPr>
          <w:rFonts w:hint="eastAsia"/>
        </w:rPr>
        <w:t>因脾失健运，水湿内停，泛溢肌肤所致</w:t>
      </w:r>
      <w:r w:rsidR="00571CE4">
        <w:rPr>
          <w:rFonts w:hint="eastAsia"/>
        </w:rPr>
        <w:t>。</w:t>
      </w:r>
    </w:p>
    <w:p w:rsidR="008158F1" w:rsidRDefault="002218DF" w:rsidP="001312E9">
      <w:pPr>
        <w:pStyle w:val="a3"/>
        <w:numPr>
          <w:ilvl w:val="2"/>
          <w:numId w:val="34"/>
        </w:numPr>
        <w:ind w:left="851" w:firstLineChars="0"/>
      </w:pPr>
      <w:r w:rsidRPr="002218DF">
        <w:rPr>
          <w:rFonts w:hint="eastAsia"/>
        </w:rPr>
        <w:t>面目一身俱黄者，称为黄疸</w:t>
      </w:r>
    </w:p>
    <w:p w:rsidR="008158F1" w:rsidRDefault="008158F1" w:rsidP="008158F1">
      <w:pPr>
        <w:pStyle w:val="4"/>
      </w:pPr>
      <w:r>
        <w:rPr>
          <w:rFonts w:hint="eastAsia"/>
        </w:rPr>
        <w:t>青色</w:t>
      </w:r>
    </w:p>
    <w:p w:rsidR="008158F1" w:rsidRDefault="008158F1" w:rsidP="008158F1">
      <w:pPr>
        <w:ind w:firstLine="480"/>
      </w:pPr>
      <w:r>
        <w:rPr>
          <w:rFonts w:hint="eastAsia"/>
        </w:rPr>
        <w:t>青色</w:t>
      </w:r>
      <w:r w:rsidRPr="00251C4D">
        <w:rPr>
          <w:rFonts w:hint="eastAsia"/>
        </w:rPr>
        <w:t>主寒证、气滞、血瘀、疼痛、惊风</w:t>
      </w:r>
      <w:r>
        <w:rPr>
          <w:rFonts w:hint="eastAsia"/>
        </w:rPr>
        <w:t>。简单写寒痛瘀惊加气滞</w:t>
      </w:r>
      <w:r w:rsidR="006A2B33">
        <w:rPr>
          <w:rFonts w:hint="eastAsia"/>
        </w:rPr>
        <w:t>。</w:t>
      </w:r>
    </w:p>
    <w:p w:rsidR="006A2B33" w:rsidRDefault="005278BC" w:rsidP="00A868CF">
      <w:pPr>
        <w:pStyle w:val="a3"/>
        <w:numPr>
          <w:ilvl w:val="2"/>
          <w:numId w:val="34"/>
        </w:numPr>
        <w:ind w:left="851" w:firstLineChars="0"/>
      </w:pPr>
      <w:r w:rsidRPr="005278BC">
        <w:rPr>
          <w:rFonts w:hint="eastAsia"/>
        </w:rPr>
        <w:t>面色淡青或</w:t>
      </w:r>
      <w:r w:rsidRPr="00C563F2">
        <w:rPr>
          <w:rFonts w:hint="eastAsia"/>
          <w:color w:val="FF0000"/>
        </w:rPr>
        <w:t>青黑</w:t>
      </w:r>
      <w:r w:rsidRPr="005278BC">
        <w:rPr>
          <w:rFonts w:hint="eastAsia"/>
        </w:rPr>
        <w:t>者，多属阴寒内盛、疼痛剧烈</w:t>
      </w:r>
    </w:p>
    <w:p w:rsidR="005278BC" w:rsidRPr="006A2B33" w:rsidRDefault="005278BC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突见面色青灰，口唇</w:t>
      </w:r>
      <w:r w:rsidRPr="00C563F2">
        <w:rPr>
          <w:rFonts w:hint="eastAsia"/>
          <w:color w:val="FF0000"/>
        </w:rPr>
        <w:t>青紫</w:t>
      </w:r>
      <w:r>
        <w:rPr>
          <w:rFonts w:hint="eastAsia"/>
        </w:rPr>
        <w:t>，肢凉脉微，多属心阳不振、心脉闭阻之象</w:t>
      </w:r>
    </w:p>
    <w:p w:rsidR="008158F1" w:rsidRDefault="00791843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久病面色与</w:t>
      </w:r>
      <w:r w:rsidRPr="00C563F2">
        <w:rPr>
          <w:rFonts w:hint="eastAsia"/>
          <w:color w:val="FF0000"/>
        </w:rPr>
        <w:t>口唇青紫</w:t>
      </w:r>
      <w:r>
        <w:rPr>
          <w:rFonts w:hint="eastAsia"/>
        </w:rPr>
        <w:t>者，多属心气、心阳虚衰，心血瘀阻；或肺气闭塞，呼吸不利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面色青黄都，多属肝郁脾虚</w:t>
      </w:r>
    </w:p>
    <w:p w:rsidR="00C30DB4" w:rsidRDefault="00C30DB4" w:rsidP="00A868C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小儿眉间、鼻柱、唇周发青者，多属惊风或欲惊风之象</w:t>
      </w:r>
    </w:p>
    <w:p w:rsidR="00FA4E80" w:rsidRDefault="00FA4E80" w:rsidP="00FA4E80">
      <w:pPr>
        <w:pStyle w:val="a3"/>
        <w:ind w:left="851" w:firstLineChars="0" w:firstLine="0"/>
      </w:pPr>
    </w:p>
    <w:p w:rsidR="00FA4E80" w:rsidRDefault="00FA4E80" w:rsidP="00FA4E80">
      <w:pPr>
        <w:pStyle w:val="4"/>
      </w:pPr>
      <w:r>
        <w:rPr>
          <w:rFonts w:hint="eastAsia"/>
        </w:rPr>
        <w:t>黑色</w:t>
      </w:r>
    </w:p>
    <w:p w:rsidR="00FA4E80" w:rsidRDefault="00FA4E80" w:rsidP="00FA4E80">
      <w:pPr>
        <w:ind w:firstLine="480"/>
      </w:pPr>
      <w:r>
        <w:rPr>
          <w:rFonts w:hint="eastAsia"/>
        </w:rPr>
        <w:t>黑色</w:t>
      </w:r>
      <w:r w:rsidRPr="00FA4E80">
        <w:rPr>
          <w:rFonts w:hint="eastAsia"/>
        </w:rPr>
        <w:t>主肾虚、寒证、水饮、血瘀、疼痛</w:t>
      </w:r>
      <w:r>
        <w:rPr>
          <w:rFonts w:hint="eastAsia"/>
        </w:rPr>
        <w:t>。寒痛瘀肾虚加水饮</w:t>
      </w:r>
    </w:p>
    <w:p w:rsidR="00B65FE1" w:rsidRDefault="00B65FE1" w:rsidP="00FA4E80">
      <w:pPr>
        <w:ind w:firstLine="480"/>
      </w:pPr>
    </w:p>
    <w:p w:rsidR="00D216D7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lastRenderedPageBreak/>
        <w:t>面黑</w:t>
      </w:r>
      <w:r w:rsidR="00B65FE1">
        <w:rPr>
          <w:rFonts w:hint="eastAsia"/>
        </w:rPr>
        <w:t>暗淡者</w:t>
      </w:r>
      <w:r w:rsidRPr="00CE412F">
        <w:rPr>
          <w:rFonts w:hint="eastAsia"/>
        </w:rPr>
        <w:t>，多属肾阳虚</w:t>
      </w:r>
    </w:p>
    <w:p w:rsidR="00CE412F" w:rsidRDefault="00B65FE1" w:rsidP="00CE412F">
      <w:pPr>
        <w:pStyle w:val="a3"/>
        <w:numPr>
          <w:ilvl w:val="2"/>
          <w:numId w:val="34"/>
        </w:numPr>
        <w:ind w:left="851" w:firstLineChars="0"/>
      </w:pPr>
      <w:r>
        <w:rPr>
          <w:rFonts w:hint="eastAsia"/>
        </w:rPr>
        <w:t>面</w:t>
      </w:r>
      <w:r w:rsidR="00CE412F" w:rsidRPr="00CE412F">
        <w:rPr>
          <w:rFonts w:hint="eastAsia"/>
        </w:rPr>
        <w:t>黑干焦</w:t>
      </w:r>
      <w:r>
        <w:rPr>
          <w:rFonts w:hint="eastAsia"/>
        </w:rPr>
        <w:t>者</w:t>
      </w:r>
      <w:r w:rsidR="00CE412F" w:rsidRPr="00CE412F">
        <w:rPr>
          <w:rFonts w:hint="eastAsia"/>
        </w:rPr>
        <w:t>，多属肾阴虚</w:t>
      </w:r>
    </w:p>
    <w:p w:rsidR="00CE412F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面色紫暗黧黑，伴有肌肤甲错，多属瘀血</w:t>
      </w:r>
    </w:p>
    <w:p w:rsidR="00CE412F" w:rsidRPr="00FA4E80" w:rsidRDefault="00CE412F" w:rsidP="00CE412F">
      <w:pPr>
        <w:pStyle w:val="a3"/>
        <w:numPr>
          <w:ilvl w:val="2"/>
          <w:numId w:val="34"/>
        </w:numPr>
        <w:ind w:left="851" w:firstLineChars="0"/>
      </w:pPr>
      <w:r w:rsidRPr="00CE412F">
        <w:rPr>
          <w:rFonts w:hint="eastAsia"/>
        </w:rPr>
        <w:t>眼眶周围发黑，多属肾虚水饮内停，或寒湿带下</w:t>
      </w:r>
    </w:p>
    <w:p w:rsidR="008E4843" w:rsidRPr="008E4843" w:rsidRDefault="009346FC" w:rsidP="009346FC">
      <w:pPr>
        <w:pStyle w:val="2"/>
      </w:pPr>
      <w:r>
        <w:rPr>
          <w:rFonts w:hint="eastAsia"/>
        </w:rPr>
        <w:t>望形态</w:t>
      </w:r>
    </w:p>
    <w:p w:rsidR="00F22025" w:rsidRDefault="00A978DE" w:rsidP="00A978DE">
      <w:pPr>
        <w:pStyle w:val="3"/>
      </w:pPr>
      <w:r>
        <w:rPr>
          <w:rFonts w:hint="eastAsia"/>
        </w:rPr>
        <w:t>形体胖瘦</w:t>
      </w:r>
      <w:r w:rsidR="00403FCA">
        <w:rPr>
          <w:rFonts w:hint="eastAsia"/>
        </w:rPr>
        <w:t>总结</w:t>
      </w:r>
    </w:p>
    <w:p w:rsidR="00A978DE" w:rsidRDefault="00A978DE" w:rsidP="00A978DE">
      <w:pPr>
        <w:ind w:firstLine="480"/>
      </w:pPr>
      <w:r>
        <w:rPr>
          <w:rFonts w:hint="eastAsia"/>
        </w:rPr>
        <w:t>胖而能食为形气有余</w:t>
      </w:r>
    </w:p>
    <w:p w:rsidR="00A978DE" w:rsidRDefault="00A978DE" w:rsidP="00A978DE">
      <w:pPr>
        <w:ind w:firstLine="480"/>
      </w:pPr>
      <w:r>
        <w:rPr>
          <w:rFonts w:hint="eastAsia"/>
        </w:rPr>
        <w:t>胖而食少为形盛气虚</w:t>
      </w:r>
    </w:p>
    <w:p w:rsidR="00B00616" w:rsidRDefault="00B00616" w:rsidP="00A978DE">
      <w:pPr>
        <w:ind w:firstLine="480"/>
      </w:pPr>
    </w:p>
    <w:p w:rsidR="00B00616" w:rsidRDefault="003C1C7F" w:rsidP="00A978DE">
      <w:pPr>
        <w:ind w:firstLine="480"/>
      </w:pPr>
      <w:r>
        <w:rPr>
          <w:rFonts w:hint="eastAsia"/>
        </w:rPr>
        <w:t>形瘦食多为中焦有火</w:t>
      </w:r>
    </w:p>
    <w:p w:rsidR="003C1C7F" w:rsidRDefault="003C1C7F" w:rsidP="00A978DE">
      <w:pPr>
        <w:ind w:firstLine="480"/>
      </w:pPr>
      <w:r>
        <w:rPr>
          <w:rFonts w:hint="eastAsia"/>
        </w:rPr>
        <w:t>形瘦食少为中气虚弱</w:t>
      </w:r>
    </w:p>
    <w:p w:rsidR="00403FCA" w:rsidRDefault="00403FCA" w:rsidP="00A978DE">
      <w:pPr>
        <w:ind w:firstLine="480"/>
      </w:pPr>
    </w:p>
    <w:p w:rsidR="00403FCA" w:rsidRDefault="008F2ACF" w:rsidP="00E1433F">
      <w:pPr>
        <w:pStyle w:val="3"/>
      </w:pPr>
      <w:r>
        <w:rPr>
          <w:rFonts w:hint="eastAsia"/>
        </w:rPr>
        <w:t>异常</w:t>
      </w:r>
      <w:r w:rsidR="00760A18">
        <w:rPr>
          <w:rFonts w:hint="eastAsia"/>
        </w:rPr>
        <w:t>动作</w:t>
      </w:r>
    </w:p>
    <w:p w:rsidR="006B74CF" w:rsidRPr="006B74CF" w:rsidRDefault="006B74CF" w:rsidP="006B74CF">
      <w:pPr>
        <w:ind w:firstLine="480"/>
      </w:pPr>
      <w:r>
        <w:rPr>
          <w:rFonts w:hint="eastAsia"/>
        </w:rPr>
        <w:t>这部分内容算重点</w:t>
      </w:r>
    </w:p>
    <w:p w:rsidR="006F7AF8" w:rsidRDefault="006F7AF8" w:rsidP="005272ED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F7AF8">
        <w:rPr>
          <w:rFonts w:hint="eastAsia"/>
        </w:rPr>
        <w:t>颤动</w:t>
      </w:r>
      <w:r>
        <w:rPr>
          <w:rFonts w:hint="eastAsia"/>
        </w:rPr>
        <w:t>多见虚风内动</w:t>
      </w:r>
    </w:p>
    <w:p w:rsidR="006F7AF8" w:rsidRDefault="006F7AF8" w:rsidP="005272ED">
      <w:pPr>
        <w:ind w:firstLineChars="182" w:firstLine="437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731A">
        <w:rPr>
          <w:rFonts w:hint="eastAsia"/>
        </w:rPr>
        <w:t>四肢抽搐、项背强直、角弓反张者多因肝风内动，筋脉拘急所致</w:t>
      </w:r>
    </w:p>
    <w:p w:rsidR="006B6D16" w:rsidRDefault="006B6D16" w:rsidP="005272ED">
      <w:pPr>
        <w:ind w:firstLineChars="182" w:firstLine="437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6B6D16">
        <w:rPr>
          <w:rFonts w:hint="eastAsia"/>
        </w:rPr>
        <w:t>猝然昏仆，不省人事，伴半身不遂</w:t>
      </w:r>
      <w:r>
        <w:rPr>
          <w:rFonts w:hint="eastAsia"/>
        </w:rPr>
        <w:t>多属中风</w:t>
      </w:r>
    </w:p>
    <w:p w:rsidR="006B6D16" w:rsidRPr="006B6D16" w:rsidRDefault="006B6D16" w:rsidP="005272ED">
      <w:pPr>
        <w:ind w:firstLineChars="182" w:firstLine="437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B6D16">
        <w:rPr>
          <w:rFonts w:hint="eastAsia"/>
        </w:rPr>
        <w:t>猝倒神昏，口吐涎沫，四肢抽搐，醒后如常者，多属痫病</w:t>
      </w:r>
    </w:p>
    <w:p w:rsidR="00E1433F" w:rsidRDefault="00E1433F" w:rsidP="00E1433F">
      <w:pPr>
        <w:ind w:firstLine="480"/>
      </w:pPr>
    </w:p>
    <w:p w:rsidR="00366B00" w:rsidRDefault="00366B00" w:rsidP="00366B00">
      <w:pPr>
        <w:pStyle w:val="2"/>
      </w:pPr>
      <w:r>
        <w:rPr>
          <w:rFonts w:hint="eastAsia"/>
        </w:rPr>
        <w:t>局部望诊</w:t>
      </w:r>
    </w:p>
    <w:p w:rsidR="005C073E" w:rsidRDefault="00384CDD" w:rsidP="00384CDD">
      <w:pPr>
        <w:pStyle w:val="3"/>
      </w:pPr>
      <w:r>
        <w:rPr>
          <w:rFonts w:hint="eastAsia"/>
        </w:rPr>
        <w:t>望发</w:t>
      </w:r>
    </w:p>
    <w:p w:rsidR="0051493A" w:rsidRPr="0051493A" w:rsidRDefault="0051493A" w:rsidP="0051493A">
      <w:pPr>
        <w:pStyle w:val="4"/>
      </w:pPr>
      <w:r>
        <w:rPr>
          <w:rFonts w:hint="eastAsia"/>
        </w:rPr>
        <w:t>发黄</w:t>
      </w:r>
    </w:p>
    <w:p w:rsidR="00384CDD" w:rsidRDefault="00384CDD" w:rsidP="00384CDD">
      <w:pPr>
        <w:ind w:firstLine="480"/>
      </w:pPr>
      <w:r>
        <w:rPr>
          <w:rFonts w:hint="eastAsia"/>
        </w:rPr>
        <w:t>小儿发结如穗，枯黄无泽，兼面黄肌瘦，腹大便溏者，常见于疳积</w:t>
      </w:r>
    </w:p>
    <w:p w:rsidR="0051493A" w:rsidRPr="0051493A" w:rsidRDefault="0051493A" w:rsidP="0051493A">
      <w:pPr>
        <w:pStyle w:val="4"/>
      </w:pPr>
      <w:r>
        <w:rPr>
          <w:rFonts w:hint="eastAsia"/>
        </w:rPr>
        <w:t>白发</w:t>
      </w:r>
    </w:p>
    <w:p w:rsidR="00A04666" w:rsidRDefault="00A04666" w:rsidP="00384CD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04666">
        <w:rPr>
          <w:rFonts w:hint="eastAsia"/>
        </w:rPr>
        <w:t>青壮年白发，俗称“少白头”，若伴有耳鸣、腰酸等症者，属肾虚</w:t>
      </w:r>
    </w:p>
    <w:p w:rsidR="00131BBA" w:rsidRDefault="00131BBA" w:rsidP="00131BBA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、伴有失眠、健忘等症者，为劳神伤血所致</w:t>
      </w:r>
    </w:p>
    <w:p w:rsidR="0051493A" w:rsidRPr="00CA68F6" w:rsidRDefault="0051493A" w:rsidP="0051493A">
      <w:pPr>
        <w:pStyle w:val="4"/>
        <w:rPr>
          <w:color w:val="FF0000"/>
        </w:rPr>
      </w:pPr>
      <w:r w:rsidRPr="00CA68F6">
        <w:rPr>
          <w:rFonts w:hint="eastAsia"/>
          <w:color w:val="FF0000"/>
        </w:rPr>
        <w:lastRenderedPageBreak/>
        <w:t>脱发</w:t>
      </w:r>
    </w:p>
    <w:p w:rsidR="0051493A" w:rsidRDefault="0051493A" w:rsidP="0051493A">
      <w:pPr>
        <w:ind w:firstLine="480"/>
        <w:rPr>
          <w:color w:val="FF0000"/>
        </w:rPr>
      </w:pPr>
      <w:r>
        <w:rPr>
          <w:rFonts w:hint="eastAsia"/>
        </w:rPr>
        <w:t>头发突然呈片状脱发，显露圆形或椭圆形光亮头皮，称为</w:t>
      </w:r>
      <w:r w:rsidRPr="00CD6282">
        <w:rPr>
          <w:rFonts w:hint="eastAsia"/>
          <w:color w:val="FF0000"/>
        </w:rPr>
        <w:t>斑秃</w:t>
      </w:r>
      <w:r>
        <w:rPr>
          <w:rFonts w:hint="eastAsia"/>
        </w:rPr>
        <w:t>，俗称“鬼剃头”，</w:t>
      </w:r>
      <w:r w:rsidRPr="0051493A">
        <w:rPr>
          <w:rFonts w:hint="eastAsia"/>
          <w:color w:val="FF0000"/>
        </w:rPr>
        <w:t>多为血虚受风</w:t>
      </w:r>
    </w:p>
    <w:p w:rsidR="00CD6282" w:rsidRDefault="00CD6282" w:rsidP="0051493A">
      <w:pPr>
        <w:ind w:firstLine="480"/>
      </w:pPr>
      <w:r w:rsidRPr="00CD6282">
        <w:rPr>
          <w:rFonts w:hint="eastAsia"/>
        </w:rPr>
        <w:t>头皮发痒、多屑、多脂者，为血热生风所致</w:t>
      </w:r>
    </w:p>
    <w:p w:rsidR="00B7590D" w:rsidRDefault="00B7590D" w:rsidP="0051493A">
      <w:pPr>
        <w:ind w:firstLine="480"/>
      </w:pPr>
    </w:p>
    <w:p w:rsidR="00B7590D" w:rsidRDefault="00B7590D" w:rsidP="00B7590D">
      <w:pPr>
        <w:pStyle w:val="3"/>
      </w:pPr>
      <w:r>
        <w:rPr>
          <w:rFonts w:hint="eastAsia"/>
        </w:rPr>
        <w:t>望面</w:t>
      </w:r>
    </w:p>
    <w:p w:rsidR="0092357A" w:rsidRDefault="00DC7877" w:rsidP="00DC7877">
      <w:pPr>
        <w:pStyle w:val="4"/>
      </w:pPr>
      <w:r w:rsidRPr="00DC7877">
        <w:rPr>
          <w:rFonts w:hint="eastAsia"/>
        </w:rPr>
        <w:t>腮肿</w:t>
      </w:r>
    </w:p>
    <w:p w:rsidR="00DC7877" w:rsidRDefault="00D77A44" w:rsidP="00DC7877">
      <w:pPr>
        <w:ind w:firstLine="480"/>
      </w:pPr>
      <w:r>
        <w:rPr>
          <w:rFonts w:hint="eastAsia"/>
        </w:rPr>
        <w:t>痄腮：</w:t>
      </w:r>
      <w:r w:rsidR="00DC7877">
        <w:rPr>
          <w:rFonts w:hint="eastAsia"/>
        </w:rPr>
        <w:t>一侧或两侧腮部以耳垂为中心肿起，边缘不清，按之有柔</w:t>
      </w:r>
      <w:r w:rsidR="0015696B">
        <w:rPr>
          <w:rFonts w:hint="eastAsia"/>
        </w:rPr>
        <w:t>韧感及压痛者。</w:t>
      </w:r>
      <w:r w:rsidR="00DC7877">
        <w:rPr>
          <w:rFonts w:hint="eastAsia"/>
        </w:rPr>
        <w:t>因外感温毒之邪所致，是传染病</w:t>
      </w:r>
    </w:p>
    <w:p w:rsidR="00DC7877" w:rsidRDefault="00D77A44" w:rsidP="00DC7877">
      <w:pPr>
        <w:ind w:firstLine="480"/>
      </w:pPr>
      <w:r>
        <w:rPr>
          <w:rFonts w:hint="eastAsia"/>
        </w:rPr>
        <w:t>发颐：</w:t>
      </w:r>
      <w:r w:rsidR="00DC7877">
        <w:rPr>
          <w:rFonts w:hint="eastAsia"/>
        </w:rPr>
        <w:t>若颐颔部肿</w:t>
      </w:r>
      <w:r>
        <w:rPr>
          <w:rFonts w:hint="eastAsia"/>
        </w:rPr>
        <w:t>胀疼痛，张口受限，伴有寒热者</w:t>
      </w:r>
    </w:p>
    <w:p w:rsidR="00F07C7D" w:rsidRDefault="00F07C7D" w:rsidP="00DC7877">
      <w:pPr>
        <w:ind w:firstLine="480"/>
      </w:pPr>
    </w:p>
    <w:p w:rsidR="00F07C7D" w:rsidRDefault="00F07C7D" w:rsidP="00F07C7D">
      <w:pPr>
        <w:pStyle w:val="4"/>
      </w:pPr>
      <w:r>
        <w:rPr>
          <w:rFonts w:hint="eastAsia"/>
        </w:rPr>
        <w:t>口眼歪斜</w:t>
      </w:r>
    </w:p>
    <w:p w:rsidR="00664605" w:rsidRDefault="00A83533" w:rsidP="00A83533">
      <w:pPr>
        <w:ind w:firstLine="480"/>
      </w:pPr>
      <w:r w:rsidRPr="00A83533">
        <w:rPr>
          <w:rFonts w:hint="eastAsia"/>
        </w:rPr>
        <w:t>口僻</w:t>
      </w:r>
      <w:r>
        <w:rPr>
          <w:rFonts w:hint="eastAsia"/>
        </w:rPr>
        <w:t>：</w:t>
      </w:r>
      <w:r w:rsidR="00BC0AEC" w:rsidRPr="00BC0AEC">
        <w:rPr>
          <w:rFonts w:hint="eastAsia"/>
        </w:rPr>
        <w:t>目歪斜而不能闭合，又称为“面瘫”</w:t>
      </w:r>
      <w:r w:rsidR="00BC0AEC">
        <w:rPr>
          <w:rFonts w:hint="eastAsia"/>
        </w:rPr>
        <w:t>。</w:t>
      </w:r>
      <w:r>
        <w:rPr>
          <w:rFonts w:hint="eastAsia"/>
        </w:rPr>
        <w:t>单见口眼斜，患侧面肌弛缓，肌肤不仁，为风邪中络所致</w:t>
      </w:r>
    </w:p>
    <w:p w:rsidR="005C7275" w:rsidRDefault="005C7275" w:rsidP="00A83533">
      <w:pPr>
        <w:ind w:firstLine="480"/>
      </w:pPr>
      <w:r>
        <w:rPr>
          <w:rFonts w:hint="eastAsia"/>
        </w:rPr>
        <w:t>中风：</w:t>
      </w:r>
      <w:r w:rsidRPr="005C7275">
        <w:rPr>
          <w:rFonts w:hint="eastAsia"/>
        </w:rPr>
        <w:t>兼半身不遂者，多为肝阳化风，风痰阻闭经络所致</w:t>
      </w:r>
    </w:p>
    <w:p w:rsidR="00D86E50" w:rsidRDefault="001C2BF9" w:rsidP="001C2BF9">
      <w:pPr>
        <w:pStyle w:val="2"/>
      </w:pPr>
      <w:r>
        <w:rPr>
          <w:rFonts w:hint="eastAsia"/>
        </w:rPr>
        <w:t>望目</w:t>
      </w:r>
    </w:p>
    <w:p w:rsidR="00D86E50" w:rsidRDefault="00026294" w:rsidP="001C2BF9">
      <w:pPr>
        <w:pStyle w:val="3"/>
      </w:pPr>
      <w:r>
        <w:rPr>
          <w:rFonts w:hint="eastAsia"/>
        </w:rPr>
        <w:t>目的五轮学说</w:t>
      </w:r>
    </w:p>
    <w:p w:rsidR="00026294" w:rsidRPr="00026294" w:rsidRDefault="00026294" w:rsidP="00026294">
      <w:pPr>
        <w:ind w:firstLine="480"/>
      </w:pPr>
      <w:r>
        <w:rPr>
          <w:rFonts w:hint="eastAsia"/>
        </w:rPr>
        <w:t>内眥及外眥的血络属心，为“血轮”</w:t>
      </w:r>
    </w:p>
    <w:p w:rsidR="00A83533" w:rsidRDefault="00231258" w:rsidP="00A83533">
      <w:pPr>
        <w:ind w:firstLine="480"/>
      </w:pPr>
      <w:r>
        <w:rPr>
          <w:rFonts w:hint="eastAsia"/>
        </w:rPr>
        <w:t>眼球</w:t>
      </w:r>
      <w:r w:rsidR="00026294">
        <w:rPr>
          <w:rFonts w:hint="eastAsia"/>
        </w:rPr>
        <w:t>属肝，为“风轮”</w:t>
      </w:r>
    </w:p>
    <w:p w:rsidR="00026294" w:rsidRDefault="00026294" w:rsidP="00A83533">
      <w:pPr>
        <w:ind w:firstLine="480"/>
      </w:pPr>
      <w:r>
        <w:rPr>
          <w:rFonts w:hint="eastAsia"/>
        </w:rPr>
        <w:t>白珠属肺，为“气轮”</w:t>
      </w:r>
    </w:p>
    <w:p w:rsidR="00026294" w:rsidRDefault="00026294" w:rsidP="00A83533">
      <w:pPr>
        <w:ind w:firstLine="480"/>
      </w:pPr>
      <w:r>
        <w:rPr>
          <w:rFonts w:hint="eastAsia"/>
        </w:rPr>
        <w:t>瞳孔属肾，为“水轮”</w:t>
      </w:r>
    </w:p>
    <w:p w:rsidR="00026294" w:rsidRDefault="00026294" w:rsidP="00A83533">
      <w:pPr>
        <w:ind w:firstLine="480"/>
      </w:pPr>
      <w:r>
        <w:rPr>
          <w:rFonts w:hint="eastAsia"/>
        </w:rPr>
        <w:t>眼胞属脾，为“土轮”</w:t>
      </w:r>
    </w:p>
    <w:p w:rsidR="00A83533" w:rsidRDefault="00A83533" w:rsidP="00A83533">
      <w:pPr>
        <w:ind w:firstLine="480"/>
      </w:pPr>
    </w:p>
    <w:p w:rsidR="007C6CF2" w:rsidRDefault="00BD71BF" w:rsidP="00BD71BF">
      <w:pPr>
        <w:pStyle w:val="3"/>
      </w:pPr>
      <w:r>
        <w:rPr>
          <w:rFonts w:hint="eastAsia"/>
        </w:rPr>
        <w:t>望目色</w:t>
      </w:r>
    </w:p>
    <w:p w:rsidR="000B16B1" w:rsidRDefault="000B16B1" w:rsidP="000B16B1">
      <w:pPr>
        <w:ind w:firstLine="480"/>
      </w:pPr>
      <w:r>
        <w:rPr>
          <w:rFonts w:hint="eastAsia"/>
        </w:rPr>
        <w:t>目赤，</w:t>
      </w:r>
      <w:r w:rsidR="003D648A">
        <w:rPr>
          <w:rFonts w:hint="eastAsia"/>
        </w:rPr>
        <w:t>根据具体脏腑对应有关系</w:t>
      </w:r>
    </w:p>
    <w:p w:rsidR="000B16B1" w:rsidRDefault="000B16B1" w:rsidP="000B16B1">
      <w:pPr>
        <w:ind w:firstLine="480"/>
      </w:pPr>
      <w:r>
        <w:rPr>
          <w:rFonts w:hint="eastAsia"/>
        </w:rPr>
        <w:t>白睛发黄，一般为黄疸</w:t>
      </w:r>
    </w:p>
    <w:p w:rsidR="00205A85" w:rsidRDefault="00205A85" w:rsidP="000B16B1">
      <w:pPr>
        <w:ind w:firstLine="480"/>
      </w:pPr>
      <w:r>
        <w:rPr>
          <w:rFonts w:hint="eastAsia"/>
        </w:rPr>
        <w:t>目眦淡白，血虚血少</w:t>
      </w:r>
    </w:p>
    <w:p w:rsidR="002431D3" w:rsidRDefault="002431D3" w:rsidP="000B16B1">
      <w:pPr>
        <w:ind w:firstLine="480"/>
      </w:pPr>
      <w:r>
        <w:rPr>
          <w:rFonts w:hint="eastAsia"/>
        </w:rPr>
        <w:lastRenderedPageBreak/>
        <w:t>瞳孔色黒晦暗，一般肾虚</w:t>
      </w:r>
    </w:p>
    <w:p w:rsidR="005B03E3" w:rsidRDefault="005B03E3" w:rsidP="005B03E3">
      <w:pPr>
        <w:pStyle w:val="3"/>
      </w:pPr>
      <w:r>
        <w:rPr>
          <w:rFonts w:hint="eastAsia"/>
        </w:rPr>
        <w:t>望目形</w:t>
      </w:r>
    </w:p>
    <w:p w:rsidR="002C12C8" w:rsidRDefault="00B25BDD" w:rsidP="00B25BDD">
      <w:pPr>
        <w:ind w:firstLine="480"/>
      </w:pPr>
      <w:r>
        <w:rPr>
          <w:rFonts w:hint="eastAsia"/>
        </w:rPr>
        <w:t>眼球突出眼突而喘，属肺胀，多因痰浊阻肺，肺气不宣，呼吸不利所致；</w:t>
      </w:r>
    </w:p>
    <w:p w:rsidR="00B25BDD" w:rsidRDefault="00B25BDD" w:rsidP="00B25BDD">
      <w:pPr>
        <w:ind w:firstLine="480"/>
      </w:pPr>
      <w:r>
        <w:rPr>
          <w:rFonts w:hint="eastAsia"/>
        </w:rPr>
        <w:t>眼突颈肿，为瘿病，因肝郁化火，痰气壅结所致</w:t>
      </w:r>
    </w:p>
    <w:p w:rsidR="00AB7FC4" w:rsidRDefault="00AB7FC4" w:rsidP="00B25BDD">
      <w:pPr>
        <w:ind w:firstLine="480"/>
      </w:pPr>
    </w:p>
    <w:p w:rsidR="00AB7FC4" w:rsidRDefault="00AB7FC4" w:rsidP="00AB7FC4">
      <w:pPr>
        <w:pStyle w:val="3"/>
      </w:pPr>
      <w:r>
        <w:rPr>
          <w:rFonts w:hint="eastAsia"/>
        </w:rPr>
        <w:t>望目态</w:t>
      </w:r>
    </w:p>
    <w:p w:rsidR="00AB7FC4" w:rsidRDefault="00AB7FC4" w:rsidP="00AB7FC4">
      <w:pPr>
        <w:ind w:firstLine="480"/>
      </w:pPr>
      <w:r>
        <w:rPr>
          <w:rFonts w:hint="eastAsia"/>
        </w:rPr>
        <w:t>瞳孔缩小：一般是中毒</w:t>
      </w:r>
    </w:p>
    <w:p w:rsidR="00AB7FC4" w:rsidRDefault="00AB7FC4" w:rsidP="00AB7FC4">
      <w:pPr>
        <w:ind w:firstLine="480"/>
      </w:pPr>
      <w:r w:rsidRPr="00AB7FC4">
        <w:rPr>
          <w:rFonts w:hint="eastAsia"/>
          <w:color w:val="FF0000"/>
        </w:rPr>
        <w:t>瞳孔散大</w:t>
      </w:r>
      <w:r>
        <w:rPr>
          <w:rFonts w:hint="eastAsia"/>
        </w:rPr>
        <w:t>：病情危重，青光眼或可能药物中毒</w:t>
      </w:r>
    </w:p>
    <w:p w:rsidR="00934790" w:rsidRPr="00AB7FC4" w:rsidRDefault="00934790" w:rsidP="00AB7FC4">
      <w:pPr>
        <w:ind w:firstLine="480"/>
      </w:pPr>
      <w:r>
        <w:rPr>
          <w:rFonts w:hint="eastAsia"/>
        </w:rPr>
        <w:t>目睛凝视：</w:t>
      </w:r>
      <w:r w:rsidRPr="00934790">
        <w:rPr>
          <w:rFonts w:hint="eastAsia"/>
        </w:rPr>
        <w:t>患者两眼固定，转动不灵</w:t>
      </w:r>
      <w:r>
        <w:rPr>
          <w:rFonts w:hint="eastAsia"/>
        </w:rPr>
        <w:t>为</w:t>
      </w:r>
      <w:r w:rsidRPr="00934790">
        <w:rPr>
          <w:rFonts w:hint="eastAsia"/>
          <w:color w:val="FF0000"/>
        </w:rPr>
        <w:t>肝风内动</w:t>
      </w:r>
    </w:p>
    <w:p w:rsidR="00AB7FC4" w:rsidRDefault="00AB7FC4" w:rsidP="00B25BDD">
      <w:pPr>
        <w:ind w:firstLine="480"/>
      </w:pPr>
    </w:p>
    <w:p w:rsidR="00B91276" w:rsidRDefault="00B91276" w:rsidP="00B91276">
      <w:pPr>
        <w:pStyle w:val="3"/>
      </w:pPr>
      <w:r>
        <w:rPr>
          <w:rFonts w:hint="eastAsia"/>
        </w:rPr>
        <w:t>口唇齿</w:t>
      </w:r>
    </w:p>
    <w:p w:rsidR="00B77DE6" w:rsidRPr="00B77DE6" w:rsidRDefault="00B77DE6" w:rsidP="00B77DE6">
      <w:pPr>
        <w:pStyle w:val="4"/>
      </w:pPr>
      <w:r>
        <w:rPr>
          <w:rFonts w:hint="eastAsia"/>
        </w:rPr>
        <w:t>口之形色</w:t>
      </w:r>
    </w:p>
    <w:p w:rsidR="00B91276" w:rsidRDefault="00485AB4" w:rsidP="00B91276">
      <w:pPr>
        <w:ind w:firstLine="480"/>
      </w:pPr>
      <w:r>
        <w:rPr>
          <w:rFonts w:hint="eastAsia"/>
        </w:rPr>
        <w:t>口角流涎，多见小儿的脾属湿盛</w:t>
      </w:r>
    </w:p>
    <w:p w:rsidR="00485AB4" w:rsidRDefault="00491B56" w:rsidP="00B91276">
      <w:pPr>
        <w:ind w:firstLine="480"/>
      </w:pPr>
      <w:r>
        <w:rPr>
          <w:rFonts w:hint="eastAsia"/>
        </w:rPr>
        <w:t>口</w:t>
      </w:r>
      <w:r w:rsidR="006C3149">
        <w:rPr>
          <w:rFonts w:hint="eastAsia"/>
        </w:rPr>
        <w:t>疮，即出现</w:t>
      </w:r>
      <w:r>
        <w:rPr>
          <w:rFonts w:hint="eastAsia"/>
        </w:rPr>
        <w:t>溃疡，多由心脾积热所致</w:t>
      </w:r>
    </w:p>
    <w:p w:rsidR="006C3149" w:rsidRDefault="006C3149" w:rsidP="00B91276">
      <w:pPr>
        <w:ind w:firstLine="480"/>
      </w:pPr>
      <w:r>
        <w:rPr>
          <w:rFonts w:hint="eastAsia"/>
        </w:rPr>
        <w:t>口糜，口腔肌膜糜烂成片，口气臭。多由湿热内聚所致</w:t>
      </w:r>
    </w:p>
    <w:p w:rsidR="006C3149" w:rsidRDefault="006C3149" w:rsidP="00B91276">
      <w:pPr>
        <w:ind w:firstLine="480"/>
        <w:rPr>
          <w:color w:val="FF0000"/>
        </w:rPr>
      </w:pPr>
      <w:r>
        <w:rPr>
          <w:rFonts w:hint="eastAsia"/>
        </w:rPr>
        <w:t>鹅口疮，小儿口腔、舌上出现片状</w:t>
      </w:r>
      <w:r w:rsidRPr="006C3149">
        <w:rPr>
          <w:rFonts w:hint="eastAsia"/>
          <w:color w:val="FF0000"/>
        </w:rPr>
        <w:t>白屑</w:t>
      </w:r>
      <w:r>
        <w:rPr>
          <w:rFonts w:hint="eastAsia"/>
          <w:color w:val="FF0000"/>
        </w:rPr>
        <w:t>，多属心脾积热</w:t>
      </w:r>
    </w:p>
    <w:p w:rsidR="00B77DE6" w:rsidRDefault="00B77DE6" w:rsidP="00B91276">
      <w:pPr>
        <w:ind w:firstLine="480"/>
        <w:rPr>
          <w:color w:val="FF0000"/>
        </w:rPr>
      </w:pPr>
    </w:p>
    <w:p w:rsidR="00B77DE6" w:rsidRDefault="00E8328B" w:rsidP="008E7406">
      <w:pPr>
        <w:pStyle w:val="1"/>
      </w:pPr>
      <w:r>
        <w:rPr>
          <w:rFonts w:hint="eastAsia"/>
        </w:rPr>
        <w:lastRenderedPageBreak/>
        <w:t>舌</w:t>
      </w:r>
      <w:r w:rsidR="008E7406">
        <w:rPr>
          <w:rFonts w:hint="eastAsia"/>
        </w:rPr>
        <w:t>诊</w:t>
      </w:r>
    </w:p>
    <w:p w:rsidR="00E8328B" w:rsidRDefault="00E8328B" w:rsidP="008E7406">
      <w:pPr>
        <w:pStyle w:val="2"/>
      </w:pPr>
      <w:r>
        <w:rPr>
          <w:rFonts w:hint="eastAsia"/>
        </w:rPr>
        <w:t>舌面的脏腑分布</w:t>
      </w:r>
    </w:p>
    <w:p w:rsidR="00E8328B" w:rsidRDefault="00E8328B" w:rsidP="00E8328B">
      <w:pPr>
        <w:ind w:firstLine="480"/>
      </w:pPr>
      <w:r>
        <w:rPr>
          <w:noProof/>
        </w:rPr>
        <w:drawing>
          <wp:inline distT="0" distB="0" distL="0" distR="0">
            <wp:extent cx="5486400" cy="3119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8B" w:rsidRDefault="00E8328B" w:rsidP="00E8328B">
      <w:pPr>
        <w:ind w:firstLine="480"/>
      </w:pPr>
    </w:p>
    <w:p w:rsidR="00E8328B" w:rsidRDefault="00E8328B" w:rsidP="00E8328B">
      <w:pPr>
        <w:pStyle w:val="3"/>
      </w:pPr>
      <w:r>
        <w:rPr>
          <w:rFonts w:hint="eastAsia"/>
        </w:rPr>
        <w:t>正常舌象淡红舌，苔薄白</w:t>
      </w:r>
    </w:p>
    <w:p w:rsidR="0049465F" w:rsidRDefault="0049465F" w:rsidP="008E7406">
      <w:pPr>
        <w:pStyle w:val="2"/>
      </w:pPr>
      <w:r>
        <w:rPr>
          <w:rFonts w:hint="eastAsia"/>
        </w:rPr>
        <w:t>舌色变化</w:t>
      </w:r>
    </w:p>
    <w:p w:rsidR="0049465F" w:rsidRDefault="0049465F" w:rsidP="008E7406">
      <w:pPr>
        <w:pStyle w:val="3"/>
      </w:pPr>
      <w:r>
        <w:rPr>
          <w:rFonts w:hint="eastAsia"/>
        </w:rPr>
        <w:t>淡白舌</w:t>
      </w:r>
    </w:p>
    <w:p w:rsidR="009B5ABE" w:rsidRDefault="004859CA" w:rsidP="009B5ABE">
      <w:pPr>
        <w:ind w:firstLine="480"/>
      </w:pPr>
      <w:r>
        <w:rPr>
          <w:rFonts w:hint="eastAsia"/>
        </w:rPr>
        <w:t>引起舌色淡白一般是气血两虚或阳虚。其中</w:t>
      </w:r>
      <w:r w:rsidR="009B5ABE">
        <w:rPr>
          <w:rFonts w:hint="eastAsia"/>
        </w:rPr>
        <w:t>气血两虚者，舌体小。而阳虚情况则会导致水湿内停而胖大</w:t>
      </w:r>
    </w:p>
    <w:p w:rsidR="00651B33" w:rsidRDefault="00651B33" w:rsidP="008E7406">
      <w:pPr>
        <w:pStyle w:val="3"/>
      </w:pPr>
      <w:r>
        <w:rPr>
          <w:rFonts w:hint="eastAsia"/>
        </w:rPr>
        <w:t>淡红舌</w:t>
      </w:r>
    </w:p>
    <w:p w:rsidR="00651B33" w:rsidRDefault="00651B33" w:rsidP="00651B33">
      <w:pPr>
        <w:ind w:firstLine="480"/>
      </w:pPr>
      <w:r>
        <w:rPr>
          <w:rFonts w:hint="eastAsia"/>
        </w:rPr>
        <w:t>正常人的舌象</w:t>
      </w:r>
    </w:p>
    <w:p w:rsidR="00651B33" w:rsidRDefault="00651B33" w:rsidP="008E7406">
      <w:pPr>
        <w:pStyle w:val="3"/>
      </w:pPr>
      <w:r>
        <w:rPr>
          <w:rFonts w:hint="eastAsia"/>
        </w:rPr>
        <w:t>红舌</w:t>
      </w:r>
    </w:p>
    <w:p w:rsidR="00651B33" w:rsidRDefault="006A6006" w:rsidP="00651B33">
      <w:pPr>
        <w:ind w:firstLine="480"/>
      </w:pPr>
      <w:r>
        <w:rPr>
          <w:rFonts w:hint="eastAsia"/>
        </w:rPr>
        <w:t>实热或阴虚内热。</w:t>
      </w:r>
      <w:r w:rsidR="00F51188">
        <w:rPr>
          <w:rFonts w:hint="eastAsia"/>
        </w:rPr>
        <w:t>实热见舌苔黄或苔厚</w:t>
      </w:r>
      <w:r w:rsidR="00D70778">
        <w:rPr>
          <w:rFonts w:hint="eastAsia"/>
        </w:rPr>
        <w:t>、脉数</w:t>
      </w:r>
      <w:r w:rsidR="00D70778">
        <w:rPr>
          <w:rFonts w:hint="eastAsia"/>
        </w:rPr>
        <w:t xml:space="preserve">; </w:t>
      </w:r>
      <w:r w:rsidR="00F51188">
        <w:rPr>
          <w:rFonts w:hint="eastAsia"/>
        </w:rPr>
        <w:t>虚热大多无舌苔</w:t>
      </w:r>
      <w:r w:rsidR="00C80442">
        <w:rPr>
          <w:rFonts w:hint="eastAsia"/>
        </w:rPr>
        <w:t>或少苔，脉细数</w:t>
      </w:r>
    </w:p>
    <w:p w:rsidR="008F1E0B" w:rsidRDefault="008F1E0B" w:rsidP="008E7406">
      <w:pPr>
        <w:pStyle w:val="3"/>
      </w:pPr>
      <w:r>
        <w:rPr>
          <w:rFonts w:hint="eastAsia"/>
        </w:rPr>
        <w:lastRenderedPageBreak/>
        <w:t>绛舌</w:t>
      </w:r>
    </w:p>
    <w:p w:rsidR="008F1E0B" w:rsidRDefault="00B02983" w:rsidP="008F1E0B">
      <w:pPr>
        <w:ind w:firstLine="480"/>
      </w:pPr>
      <w:r>
        <w:rPr>
          <w:rFonts w:hint="eastAsia"/>
        </w:rPr>
        <w:t>里热亢盛，或阴虚火旺</w:t>
      </w:r>
      <w:r w:rsidR="00EC7879">
        <w:rPr>
          <w:rFonts w:hint="eastAsia"/>
        </w:rPr>
        <w:t>。阴虚之上火旺更加明显</w:t>
      </w:r>
    </w:p>
    <w:p w:rsidR="004B649E" w:rsidRDefault="004B649E" w:rsidP="008E7406">
      <w:pPr>
        <w:pStyle w:val="3"/>
      </w:pPr>
      <w:r>
        <w:rPr>
          <w:rFonts w:hint="eastAsia"/>
        </w:rPr>
        <w:t>青紫舌</w:t>
      </w:r>
    </w:p>
    <w:p w:rsidR="004B649E" w:rsidRDefault="00DC6637" w:rsidP="004B649E">
      <w:pPr>
        <w:ind w:firstLine="480"/>
      </w:pPr>
      <w:r>
        <w:rPr>
          <w:rFonts w:hint="eastAsia"/>
        </w:rPr>
        <w:t>三个原因：</w:t>
      </w:r>
      <w:r w:rsidR="004B649E">
        <w:rPr>
          <w:rFonts w:hint="eastAsia"/>
        </w:rPr>
        <w:t>热盛伤津、阴寒内盛、瘀血阻滞</w:t>
      </w:r>
      <w:r>
        <w:rPr>
          <w:rFonts w:hint="eastAsia"/>
        </w:rPr>
        <w:t>。然后润燥分寒热</w:t>
      </w:r>
    </w:p>
    <w:p w:rsidR="00923F4E" w:rsidRDefault="00923F4E" w:rsidP="008E7406">
      <w:pPr>
        <w:pStyle w:val="2"/>
      </w:pPr>
      <w:r>
        <w:rPr>
          <w:rFonts w:hint="eastAsia"/>
        </w:rPr>
        <w:t>舌形</w:t>
      </w:r>
    </w:p>
    <w:p w:rsidR="008F3022" w:rsidRDefault="00923F4E" w:rsidP="00923F4E">
      <w:pPr>
        <w:ind w:firstLine="480"/>
      </w:pPr>
      <w:r>
        <w:rPr>
          <w:rFonts w:hint="eastAsia"/>
        </w:rPr>
        <w:t>老舌主实热，</w:t>
      </w:r>
    </w:p>
    <w:p w:rsidR="008F3022" w:rsidRDefault="00923F4E" w:rsidP="00923F4E">
      <w:pPr>
        <w:ind w:firstLine="480"/>
      </w:pPr>
      <w:r>
        <w:rPr>
          <w:rFonts w:hint="eastAsia"/>
        </w:rPr>
        <w:t>嫩舌主虚寒</w:t>
      </w:r>
      <w:r w:rsidR="00FE61C8">
        <w:rPr>
          <w:rFonts w:hint="eastAsia"/>
        </w:rPr>
        <w:t>，</w:t>
      </w:r>
    </w:p>
    <w:p w:rsidR="00923F4E" w:rsidRDefault="00FE61C8" w:rsidP="00923F4E">
      <w:pPr>
        <w:ind w:firstLine="480"/>
      </w:pPr>
      <w:r>
        <w:rPr>
          <w:rFonts w:hint="eastAsia"/>
        </w:rPr>
        <w:t>胖舌主水湿内停</w:t>
      </w:r>
      <w:r w:rsidR="00C74E38">
        <w:rPr>
          <w:rFonts w:hint="eastAsia"/>
        </w:rPr>
        <w:t>，肿胀舌主实热证</w:t>
      </w:r>
    </w:p>
    <w:p w:rsidR="008F3022" w:rsidRDefault="008F3022" w:rsidP="00923F4E">
      <w:pPr>
        <w:ind w:firstLine="480"/>
      </w:pPr>
      <w:r>
        <w:rPr>
          <w:rFonts w:hint="eastAsia"/>
        </w:rPr>
        <w:t>瘦舌主阴虚或气血两虚</w:t>
      </w:r>
      <w:r w:rsidR="0037186A">
        <w:rPr>
          <w:rFonts w:hint="eastAsia"/>
        </w:rPr>
        <w:t>。色淡为气血两虚，色红为阴虚火旺</w:t>
      </w:r>
    </w:p>
    <w:p w:rsidR="000C0180" w:rsidRDefault="000C0180" w:rsidP="00923F4E">
      <w:pPr>
        <w:ind w:firstLine="480"/>
      </w:pPr>
      <w:r>
        <w:rPr>
          <w:rFonts w:hint="eastAsia"/>
        </w:rPr>
        <w:t>点刺舌主热</w:t>
      </w:r>
      <w:r w:rsidR="00175594">
        <w:rPr>
          <w:rFonts w:hint="eastAsia"/>
        </w:rPr>
        <w:t>，热的位置与舌面脏腑分布相对应</w:t>
      </w:r>
    </w:p>
    <w:p w:rsidR="009806F3" w:rsidRDefault="00D52258" w:rsidP="00923F4E">
      <w:pPr>
        <w:ind w:firstLine="480"/>
      </w:pPr>
      <w:r>
        <w:rPr>
          <w:rFonts w:hint="eastAsia"/>
        </w:rPr>
        <w:t>裂纹舌</w:t>
      </w:r>
      <w:r w:rsidR="009806F3" w:rsidRPr="009806F3">
        <w:rPr>
          <w:rFonts w:hint="eastAsia"/>
        </w:rPr>
        <w:t>主阴血亏虚、脾虚湿侵</w:t>
      </w:r>
      <w:r w:rsidR="009806F3">
        <w:rPr>
          <w:rFonts w:hint="eastAsia"/>
        </w:rPr>
        <w:t>。</w:t>
      </w:r>
      <w:r w:rsidR="00F2083D">
        <w:rPr>
          <w:rFonts w:hint="eastAsia"/>
        </w:rPr>
        <w:t>舌淡而</w:t>
      </w:r>
      <w:r w:rsidR="005C7A0D">
        <w:rPr>
          <w:rFonts w:hint="eastAsia"/>
        </w:rPr>
        <w:t>裂为阴虚，舌红则是热盛伤阴</w:t>
      </w:r>
      <w:bookmarkStart w:id="0" w:name="_GoBack"/>
      <w:bookmarkEnd w:id="0"/>
    </w:p>
    <w:p w:rsidR="007B216F" w:rsidRDefault="00253C76" w:rsidP="00253C76">
      <w:pPr>
        <w:pStyle w:val="1"/>
      </w:pPr>
      <w:r>
        <w:rPr>
          <w:rFonts w:hint="eastAsia"/>
        </w:rPr>
        <w:t>闻诊</w:t>
      </w:r>
    </w:p>
    <w:p w:rsidR="007B216F" w:rsidRDefault="007B216F" w:rsidP="007B216F">
      <w:pPr>
        <w:pStyle w:val="1"/>
      </w:pPr>
      <w:r>
        <w:rPr>
          <w:rFonts w:hint="eastAsia"/>
        </w:rPr>
        <w:t>脉诊</w:t>
      </w:r>
    </w:p>
    <w:p w:rsidR="00EB63E4" w:rsidRDefault="00EB63E4" w:rsidP="00EB63E4">
      <w:pPr>
        <w:pStyle w:val="2"/>
      </w:pPr>
      <w:r>
        <w:rPr>
          <w:rFonts w:hint="eastAsia"/>
        </w:rPr>
        <w:t>脉诊概述</w:t>
      </w:r>
    </w:p>
    <w:p w:rsidR="00EB63E4" w:rsidRDefault="00EB63E4" w:rsidP="00B10246">
      <w:pPr>
        <w:pStyle w:val="3"/>
      </w:pPr>
      <w:r>
        <w:rPr>
          <w:rFonts w:hint="eastAsia"/>
        </w:rPr>
        <w:t>脉诊部位、三部九候</w:t>
      </w:r>
    </w:p>
    <w:p w:rsidR="00460C61" w:rsidRDefault="00460C61" w:rsidP="00460C61">
      <w:pPr>
        <w:ind w:firstLine="480"/>
      </w:pPr>
      <w:r>
        <w:rPr>
          <w:rFonts w:hint="eastAsia"/>
        </w:rPr>
        <w:t>寸口脉分为寸、关、尺三部分</w:t>
      </w:r>
      <w:r w:rsidR="00D15AE8">
        <w:rPr>
          <w:rFonts w:hint="eastAsia"/>
        </w:rPr>
        <w:t>，腕侧为寸，肘侧为尺。寸关尺三部中每部又可分别施行浮、中、沉三候，故一手的寸、关、尺三部共有九候，所有有“三部九候”。</w:t>
      </w:r>
    </w:p>
    <w:p w:rsidR="001100E2" w:rsidRDefault="001100E2" w:rsidP="00460C61">
      <w:pPr>
        <w:ind w:firstLine="480"/>
      </w:pPr>
    </w:p>
    <w:p w:rsidR="001100E2" w:rsidRDefault="001100E2" w:rsidP="001100E2">
      <w:pPr>
        <w:pStyle w:val="3"/>
      </w:pPr>
      <w:r>
        <w:rPr>
          <w:rFonts w:hint="eastAsia"/>
        </w:rPr>
        <w:lastRenderedPageBreak/>
        <w:t>寸关尺分候脏腑</w:t>
      </w:r>
    </w:p>
    <w:p w:rsidR="00B46036" w:rsidRPr="00B46036" w:rsidRDefault="00B46036" w:rsidP="00B46036">
      <w:pPr>
        <w:ind w:firstLine="480"/>
      </w:pPr>
      <w:r>
        <w:rPr>
          <w:noProof/>
        </w:rPr>
        <w:drawing>
          <wp:inline distT="0" distB="0" distL="0" distR="0">
            <wp:extent cx="4516120" cy="4158615"/>
            <wp:effectExtent l="19050" t="0" r="0" b="0"/>
            <wp:docPr id="2" name="图片 1" descr="C:\Users\a\Desktop\OIP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OIP-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16F" w:rsidRDefault="009A3B75" w:rsidP="009A3B75">
      <w:pPr>
        <w:pStyle w:val="3"/>
      </w:pPr>
      <w:r>
        <w:rPr>
          <w:rFonts w:hint="eastAsia"/>
        </w:rPr>
        <w:t>寸口诊法的原理</w:t>
      </w:r>
    </w:p>
    <w:p w:rsidR="009A3B75" w:rsidRDefault="009A3B75" w:rsidP="009A3B75">
      <w:pPr>
        <w:pStyle w:val="3"/>
      </w:pPr>
      <w:r>
        <w:rPr>
          <w:rFonts w:hint="eastAsia"/>
        </w:rPr>
        <w:t>其它脉诊部位</w:t>
      </w:r>
    </w:p>
    <w:p w:rsidR="009A3B75" w:rsidRDefault="009A3B75" w:rsidP="009A3B75">
      <w:pPr>
        <w:pStyle w:val="4"/>
      </w:pPr>
      <w:r>
        <w:rPr>
          <w:rFonts w:hint="eastAsia"/>
        </w:rPr>
        <w:t>三部九候诊法</w:t>
      </w:r>
    </w:p>
    <w:p w:rsidR="008C49B9" w:rsidRDefault="008C49B9" w:rsidP="008C49B9">
      <w:pPr>
        <w:ind w:firstLine="480"/>
      </w:pPr>
      <w:r>
        <w:rPr>
          <w:rFonts w:hint="eastAsia"/>
        </w:rPr>
        <w:t>又称遍诊法，上为头部，中为手部，下为足部</w:t>
      </w:r>
      <w:r w:rsidR="00F47BDC">
        <w:rPr>
          <w:rFonts w:hint="eastAsia"/>
        </w:rPr>
        <w:t>。出自《素问</w:t>
      </w:r>
      <w:r w:rsidR="00F47BDC">
        <w:rPr>
          <w:rFonts w:hint="eastAsia"/>
        </w:rPr>
        <w:t xml:space="preserve"> </w:t>
      </w:r>
      <w:r w:rsidR="00F47BDC">
        <w:rPr>
          <w:rFonts w:hint="eastAsia"/>
        </w:rPr>
        <w:t>三部九候论》</w:t>
      </w:r>
    </w:p>
    <w:p w:rsidR="00600F84" w:rsidRDefault="00600F84" w:rsidP="00600F84">
      <w:pPr>
        <w:pStyle w:val="2"/>
      </w:pPr>
      <w:r>
        <w:rPr>
          <w:rFonts w:hint="eastAsia"/>
        </w:rPr>
        <w:t>脉诊方法</w:t>
      </w:r>
    </w:p>
    <w:p w:rsidR="00600F84" w:rsidRDefault="00600F84" w:rsidP="00600F84">
      <w:pPr>
        <w:pStyle w:val="3"/>
      </w:pPr>
      <w:r>
        <w:rPr>
          <w:rFonts w:hint="eastAsia"/>
        </w:rPr>
        <w:t>医生指法</w:t>
      </w:r>
    </w:p>
    <w:p w:rsidR="00600F84" w:rsidRDefault="007B3597" w:rsidP="00600F84">
      <w:pPr>
        <w:pStyle w:val="4"/>
      </w:pPr>
      <w:r>
        <w:rPr>
          <w:rFonts w:hint="eastAsia"/>
        </w:rPr>
        <w:t>选</w:t>
      </w:r>
      <w:r w:rsidR="00600F84">
        <w:rPr>
          <w:rFonts w:hint="eastAsia"/>
        </w:rPr>
        <w:t>指</w:t>
      </w:r>
    </w:p>
    <w:p w:rsidR="00274FD6" w:rsidRPr="00274FD6" w:rsidRDefault="00274FD6" w:rsidP="00611F6E">
      <w:pPr>
        <w:ind w:firstLine="480"/>
      </w:pPr>
      <w:r>
        <w:rPr>
          <w:rFonts w:hint="eastAsia"/>
        </w:rPr>
        <w:t>使用手指指目诊查</w:t>
      </w:r>
      <w:r w:rsidR="00611F6E">
        <w:rPr>
          <w:rFonts w:hint="eastAsia"/>
        </w:rPr>
        <w:t>，指目即指尖和指腹交界棱起之处，与指甲二角连线之间的部位</w:t>
      </w:r>
    </w:p>
    <w:p w:rsidR="00600F84" w:rsidRDefault="00600F84" w:rsidP="00600F84">
      <w:pPr>
        <w:pStyle w:val="4"/>
      </w:pPr>
      <w:r>
        <w:rPr>
          <w:rFonts w:hint="eastAsia"/>
        </w:rPr>
        <w:lastRenderedPageBreak/>
        <w:t>布指</w:t>
      </w:r>
    </w:p>
    <w:p w:rsidR="00600F84" w:rsidRDefault="00600F84" w:rsidP="00600F84">
      <w:pPr>
        <w:pStyle w:val="4"/>
      </w:pPr>
      <w:r>
        <w:rPr>
          <w:rFonts w:hint="eastAsia"/>
        </w:rPr>
        <w:t>运指</w:t>
      </w:r>
    </w:p>
    <w:p w:rsidR="00730DBC" w:rsidRDefault="00730DBC" w:rsidP="00730DBC">
      <w:pPr>
        <w:ind w:firstLine="480"/>
      </w:pPr>
      <w:r>
        <w:rPr>
          <w:rFonts w:hint="eastAsia"/>
        </w:rPr>
        <w:t>举</w:t>
      </w:r>
      <w:r>
        <w:t>—</w:t>
      </w:r>
      <w:r>
        <w:rPr>
          <w:rFonts w:hint="eastAsia"/>
        </w:rPr>
        <w:t>轻按</w:t>
      </w:r>
    </w:p>
    <w:p w:rsidR="00730DBC" w:rsidRDefault="00730DBC" w:rsidP="00730DBC">
      <w:pPr>
        <w:ind w:firstLine="480"/>
      </w:pPr>
      <w:r>
        <w:rPr>
          <w:rFonts w:hint="eastAsia"/>
        </w:rPr>
        <w:t>按</w:t>
      </w:r>
      <w:r>
        <w:t>—</w:t>
      </w:r>
      <w:r>
        <w:rPr>
          <w:rFonts w:hint="eastAsia"/>
        </w:rPr>
        <w:t>用力较重</w:t>
      </w:r>
    </w:p>
    <w:p w:rsidR="00730DBC" w:rsidRPr="00694FFB" w:rsidRDefault="00730DBC" w:rsidP="00730DBC">
      <w:pPr>
        <w:ind w:firstLine="480"/>
      </w:pPr>
      <w:r>
        <w:rPr>
          <w:rFonts w:hint="eastAsia"/>
        </w:rPr>
        <w:t>寻</w:t>
      </w:r>
      <w:r>
        <w:t>—</w:t>
      </w:r>
      <w:r>
        <w:rPr>
          <w:rFonts w:hint="eastAsia"/>
        </w:rPr>
        <w:t>寻找，从轻到重、或从重到轻，或左右来寻找最佳位置</w:t>
      </w:r>
    </w:p>
    <w:p w:rsidR="00E91DB0" w:rsidRDefault="007E7599" w:rsidP="00923F4E">
      <w:pPr>
        <w:ind w:firstLine="480"/>
      </w:pPr>
      <w:r>
        <w:rPr>
          <w:rFonts w:hint="eastAsia"/>
        </w:rPr>
        <w:t>循</w:t>
      </w:r>
      <w:r>
        <w:t>—</w:t>
      </w:r>
      <w:r>
        <w:rPr>
          <w:rFonts w:hint="eastAsia"/>
        </w:rPr>
        <w:t>诊查脉之长短</w:t>
      </w:r>
    </w:p>
    <w:p w:rsidR="00D84708" w:rsidRDefault="00A3519A" w:rsidP="00923F4E">
      <w:pPr>
        <w:ind w:firstLine="480"/>
      </w:pPr>
      <w:r>
        <w:rPr>
          <w:rFonts w:hint="eastAsia"/>
        </w:rPr>
        <w:t>总按</w:t>
      </w:r>
      <w:r>
        <w:t>—</w:t>
      </w:r>
      <w:r>
        <w:rPr>
          <w:rFonts w:hint="eastAsia"/>
        </w:rPr>
        <w:t>同时按</w:t>
      </w:r>
    </w:p>
    <w:p w:rsidR="00A3519A" w:rsidRDefault="00A3519A" w:rsidP="00923F4E">
      <w:pPr>
        <w:ind w:firstLine="480"/>
      </w:pPr>
      <w:r>
        <w:rPr>
          <w:rFonts w:hint="eastAsia"/>
        </w:rPr>
        <w:t>单诊</w:t>
      </w:r>
      <w:r>
        <w:t>—</w:t>
      </w:r>
      <w:r>
        <w:rPr>
          <w:rFonts w:hint="eastAsia"/>
        </w:rPr>
        <w:t>一指</w:t>
      </w:r>
      <w:r w:rsidR="004D17F2">
        <w:rPr>
          <w:rFonts w:hint="eastAsia"/>
        </w:rPr>
        <w:t>按</w:t>
      </w:r>
    </w:p>
    <w:p w:rsidR="00E95611" w:rsidRDefault="00E95611" w:rsidP="00165719">
      <w:pPr>
        <w:pStyle w:val="3"/>
      </w:pPr>
      <w:r>
        <w:rPr>
          <w:rFonts w:hint="eastAsia"/>
        </w:rPr>
        <w:t>脉象要素</w:t>
      </w:r>
    </w:p>
    <w:p w:rsidR="00165719" w:rsidRDefault="00E805F5" w:rsidP="00165719">
      <w:pPr>
        <w:ind w:firstLine="480"/>
      </w:pPr>
      <w:r>
        <w:rPr>
          <w:rFonts w:hint="eastAsia"/>
        </w:rPr>
        <w:t>八要素</w:t>
      </w:r>
    </w:p>
    <w:p w:rsidR="004925E2" w:rsidRPr="004925E2" w:rsidRDefault="00E805F5" w:rsidP="004925E2">
      <w:pPr>
        <w:ind w:firstLine="480"/>
      </w:pPr>
      <w:r>
        <w:rPr>
          <w:rFonts w:hint="eastAsia"/>
        </w:rPr>
        <w:t>脉位</w:t>
      </w:r>
      <w:r w:rsidR="004925E2">
        <w:rPr>
          <w:rFonts w:hint="eastAsia"/>
        </w:rPr>
        <w:t>，</w:t>
      </w:r>
      <w:r w:rsidR="004925E2" w:rsidRPr="004925E2">
        <w:rPr>
          <w:rFonts w:hint="eastAsia"/>
        </w:rPr>
        <w:t>指脉动显现部位的浅深</w:t>
      </w:r>
      <w:r w:rsidR="004925E2">
        <w:rPr>
          <w:rFonts w:hint="eastAsia"/>
        </w:rPr>
        <w:t>。</w:t>
      </w:r>
      <w:r w:rsidR="004925E2" w:rsidRPr="004925E2">
        <w:rPr>
          <w:rFonts w:hint="eastAsia"/>
        </w:rPr>
        <w:t>脉位表浅为浮脉；脉位深沉为沉脉</w:t>
      </w:r>
      <w:r w:rsidR="004925E2">
        <w:rPr>
          <w:rFonts w:hint="eastAsia"/>
        </w:rPr>
        <w:t>。</w:t>
      </w:r>
    </w:p>
    <w:p w:rsidR="00E805F5" w:rsidRDefault="00E805F5" w:rsidP="004925E2">
      <w:pPr>
        <w:ind w:firstLine="480"/>
      </w:pPr>
      <w:r>
        <w:rPr>
          <w:rFonts w:hint="eastAsia"/>
        </w:rPr>
        <w:t>脉率</w:t>
      </w:r>
      <w:r w:rsidR="00113125">
        <w:rPr>
          <w:rFonts w:hint="eastAsia"/>
        </w:rPr>
        <w:t>，即至数。正常一息四至五次。少则迟脉，多则数脉</w:t>
      </w:r>
    </w:p>
    <w:p w:rsidR="00E805F5" w:rsidRDefault="00E805F5" w:rsidP="004925E2">
      <w:pPr>
        <w:ind w:firstLine="480"/>
      </w:pPr>
      <w:r>
        <w:rPr>
          <w:rFonts w:hint="eastAsia"/>
        </w:rPr>
        <w:t>脉长</w:t>
      </w:r>
      <w:r w:rsidR="00113125">
        <w:rPr>
          <w:rFonts w:hint="eastAsia"/>
        </w:rPr>
        <w:t>，</w:t>
      </w:r>
      <w:r w:rsidR="00627098" w:rsidRPr="00627098">
        <w:rPr>
          <w:rFonts w:hint="eastAsia"/>
        </w:rPr>
        <w:t>指脉动应指的轴向范围长短</w:t>
      </w:r>
    </w:p>
    <w:p w:rsidR="00E805F5" w:rsidRDefault="00E805F5" w:rsidP="004925E2">
      <w:pPr>
        <w:ind w:firstLine="480"/>
      </w:pPr>
      <w:r>
        <w:rPr>
          <w:rFonts w:hint="eastAsia"/>
        </w:rPr>
        <w:t>脉宽</w:t>
      </w:r>
      <w:r w:rsidR="00627098">
        <w:rPr>
          <w:rFonts w:hint="eastAsia"/>
        </w:rPr>
        <w:t>，</w:t>
      </w:r>
      <w:r w:rsidR="00627098" w:rsidRPr="00627098">
        <w:rPr>
          <w:rFonts w:hint="eastAsia"/>
        </w:rPr>
        <w:t>指脉动应指的径向范围大小</w:t>
      </w:r>
      <w:r w:rsidR="00627098">
        <w:rPr>
          <w:rFonts w:hint="eastAsia"/>
        </w:rPr>
        <w:t>。脉道宽大者为大脉，</w:t>
      </w:r>
      <w:r w:rsidR="00627098" w:rsidRPr="00627098">
        <w:rPr>
          <w:rFonts w:hint="eastAsia"/>
        </w:rPr>
        <w:t>狭小者为细脉</w:t>
      </w:r>
      <w:r w:rsidR="00267BE4">
        <w:rPr>
          <w:rFonts w:hint="eastAsia"/>
        </w:rPr>
        <w:t>。</w:t>
      </w:r>
    </w:p>
    <w:p w:rsidR="00E805F5" w:rsidRDefault="00E805F5" w:rsidP="004925E2">
      <w:pPr>
        <w:ind w:firstLine="480"/>
      </w:pPr>
      <w:r>
        <w:rPr>
          <w:rFonts w:hint="eastAsia"/>
        </w:rPr>
        <w:t>脉力</w:t>
      </w:r>
      <w:r w:rsidR="00267BE4">
        <w:rPr>
          <w:rFonts w:hint="eastAsia"/>
        </w:rPr>
        <w:t>，</w:t>
      </w:r>
      <w:r w:rsidR="00267BE4" w:rsidRPr="00267BE4">
        <w:rPr>
          <w:rFonts w:hint="eastAsia"/>
        </w:rPr>
        <w:t>脉搏的强弱</w:t>
      </w:r>
    </w:p>
    <w:p w:rsidR="00E805F5" w:rsidRDefault="00E805F5" w:rsidP="004925E2">
      <w:pPr>
        <w:ind w:firstLine="480"/>
      </w:pPr>
      <w:r>
        <w:rPr>
          <w:rFonts w:hint="eastAsia"/>
        </w:rPr>
        <w:t>脉律</w:t>
      </w:r>
      <w:r w:rsidR="00267BE4">
        <w:rPr>
          <w:rFonts w:hint="eastAsia"/>
        </w:rPr>
        <w:t>，</w:t>
      </w:r>
      <w:r w:rsidR="00487EC7" w:rsidRPr="00487EC7">
        <w:rPr>
          <w:rFonts w:hint="eastAsia"/>
        </w:rPr>
        <w:t>脉动节律的均匀度</w:t>
      </w:r>
    </w:p>
    <w:p w:rsidR="00E805F5" w:rsidRDefault="00E805F5" w:rsidP="004925E2">
      <w:pPr>
        <w:ind w:firstLine="480"/>
      </w:pPr>
      <w:r>
        <w:rPr>
          <w:rFonts w:hint="eastAsia"/>
        </w:rPr>
        <w:t>流利度</w:t>
      </w:r>
      <w:r w:rsidR="00FB3972">
        <w:rPr>
          <w:rFonts w:hint="eastAsia"/>
        </w:rPr>
        <w:t>，</w:t>
      </w:r>
      <w:r w:rsidR="00FB3972" w:rsidRPr="00FB3972">
        <w:rPr>
          <w:rFonts w:hint="eastAsia"/>
        </w:rPr>
        <w:t>脉搏来势的流利通畅程度</w:t>
      </w:r>
    </w:p>
    <w:p w:rsidR="00E805F5" w:rsidRDefault="00E805F5" w:rsidP="004925E2">
      <w:pPr>
        <w:ind w:firstLine="480"/>
      </w:pPr>
      <w:r>
        <w:rPr>
          <w:rFonts w:hint="eastAsia"/>
        </w:rPr>
        <w:t>紧张度</w:t>
      </w:r>
      <w:r w:rsidR="00FB3972">
        <w:rPr>
          <w:rFonts w:hint="eastAsia"/>
        </w:rPr>
        <w:t>，</w:t>
      </w:r>
      <w:r w:rsidR="00FB3972" w:rsidRPr="00FB3972">
        <w:rPr>
          <w:rFonts w:hint="eastAsia"/>
        </w:rPr>
        <w:t>脉管的紧急或弛缓程度</w:t>
      </w:r>
    </w:p>
    <w:p w:rsidR="00995049" w:rsidRDefault="00995049" w:rsidP="00995049">
      <w:pPr>
        <w:pStyle w:val="2"/>
      </w:pPr>
      <w:r>
        <w:rPr>
          <w:rFonts w:hint="eastAsia"/>
        </w:rPr>
        <w:t>正常脉象</w:t>
      </w:r>
    </w:p>
    <w:p w:rsidR="00995049" w:rsidRDefault="00995049" w:rsidP="00601E61">
      <w:pPr>
        <w:ind w:firstLine="480"/>
        <w:rPr>
          <w:rFonts w:hint="eastAsia"/>
        </w:rPr>
      </w:pPr>
      <w:r>
        <w:rPr>
          <w:rFonts w:hint="eastAsia"/>
        </w:rPr>
        <w:t>寸关尺三部有脉，一息四、五至</w:t>
      </w:r>
      <w:r w:rsidR="00601E61">
        <w:rPr>
          <w:rFonts w:hint="eastAsia"/>
        </w:rPr>
        <w:t>。寸、关、尺三部皆有脉，不浮不沉，不快不慢。正常脉象的特点概括称为</w:t>
      </w:r>
      <w:r w:rsidR="00601E61">
        <w:rPr>
          <w:rFonts w:hint="eastAsia"/>
        </w:rPr>
        <w:t xml:space="preserve"> </w:t>
      </w:r>
      <w:r w:rsidR="00601E61">
        <w:rPr>
          <w:rFonts w:hint="eastAsia"/>
        </w:rPr>
        <w:t>“有胃”“有神”“有根”</w:t>
      </w:r>
    </w:p>
    <w:p w:rsidR="00CA5899" w:rsidRDefault="00CA5899" w:rsidP="0012319D">
      <w:pPr>
        <w:pStyle w:val="3"/>
        <w:rPr>
          <w:rFonts w:hint="eastAsia"/>
        </w:rPr>
      </w:pPr>
      <w:r>
        <w:rPr>
          <w:rFonts w:hint="eastAsia"/>
        </w:rPr>
        <w:t>有胃</w:t>
      </w:r>
    </w:p>
    <w:p w:rsidR="0012319D" w:rsidRPr="0012319D" w:rsidRDefault="000721E0" w:rsidP="000721E0">
      <w:pPr>
        <w:ind w:firstLine="480"/>
        <w:rPr>
          <w:rFonts w:hint="eastAsia"/>
        </w:rPr>
      </w:pPr>
      <w:r w:rsidRPr="000721E0">
        <w:rPr>
          <w:rFonts w:hint="eastAsia"/>
        </w:rPr>
        <w:t>其表现是指下具有从容、徐和、软滑的感觉</w:t>
      </w:r>
      <w:r>
        <w:rPr>
          <w:rFonts w:hint="eastAsia"/>
        </w:rPr>
        <w:t>。诊脉之胃气，可了解脾胃功能的盛衰及气血盈亏</w:t>
      </w:r>
    </w:p>
    <w:p w:rsidR="00CA5899" w:rsidRDefault="00CA5899" w:rsidP="0012319D">
      <w:pPr>
        <w:pStyle w:val="3"/>
        <w:rPr>
          <w:rFonts w:hint="eastAsia"/>
        </w:rPr>
      </w:pPr>
      <w:r>
        <w:rPr>
          <w:rFonts w:hint="eastAsia"/>
        </w:rPr>
        <w:t>有神</w:t>
      </w:r>
    </w:p>
    <w:p w:rsidR="007F12CC" w:rsidRPr="007F12CC" w:rsidRDefault="005D23F6" w:rsidP="005D23F6">
      <w:pPr>
        <w:ind w:firstLine="480"/>
        <w:rPr>
          <w:rFonts w:hint="eastAsia"/>
        </w:rPr>
      </w:pPr>
      <w:r>
        <w:rPr>
          <w:rFonts w:hint="eastAsia"/>
        </w:rPr>
        <w:t>脉象有神的主要表现是柔和有力，节律整齐</w:t>
      </w:r>
      <w:r w:rsidR="00C108B9">
        <w:rPr>
          <w:rFonts w:hint="eastAsia"/>
        </w:rPr>
        <w:t>。脉搏有力是有神的表现</w:t>
      </w:r>
    </w:p>
    <w:p w:rsidR="0012319D" w:rsidRDefault="0012319D" w:rsidP="0012319D">
      <w:pPr>
        <w:pStyle w:val="3"/>
        <w:rPr>
          <w:rFonts w:hint="eastAsia"/>
        </w:rPr>
      </w:pPr>
      <w:r>
        <w:rPr>
          <w:rFonts w:hint="eastAsia"/>
        </w:rPr>
        <w:t>有根</w:t>
      </w:r>
    </w:p>
    <w:p w:rsidR="00261216" w:rsidRDefault="00A918E8" w:rsidP="00261216">
      <w:pPr>
        <w:ind w:firstLine="480"/>
        <w:rPr>
          <w:rFonts w:hint="eastAsia"/>
        </w:rPr>
      </w:pPr>
      <w:r w:rsidRPr="00A918E8">
        <w:rPr>
          <w:rFonts w:hint="eastAsia"/>
        </w:rPr>
        <w:t>脉之有根、无根主要说明肾气的盛衰</w:t>
      </w:r>
      <w:r>
        <w:rPr>
          <w:rFonts w:hint="eastAsia"/>
        </w:rPr>
        <w:t>。</w:t>
      </w:r>
      <w:r w:rsidRPr="00A918E8">
        <w:rPr>
          <w:rFonts w:hint="eastAsia"/>
        </w:rPr>
        <w:t>有根脉主要表现为尺脉有力、沉取不绝两个方面</w:t>
      </w:r>
    </w:p>
    <w:p w:rsidR="003B234F" w:rsidRDefault="003B234F" w:rsidP="003B234F">
      <w:pPr>
        <w:pStyle w:val="2"/>
        <w:rPr>
          <w:rFonts w:hint="eastAsia"/>
        </w:rPr>
      </w:pPr>
      <w:r>
        <w:rPr>
          <w:rFonts w:hint="eastAsia"/>
        </w:rPr>
        <w:lastRenderedPageBreak/>
        <w:t>常见病脉</w:t>
      </w:r>
    </w:p>
    <w:p w:rsidR="003B234F" w:rsidRDefault="003B234F" w:rsidP="008773F1">
      <w:pPr>
        <w:pStyle w:val="3"/>
        <w:rPr>
          <w:rFonts w:hint="eastAsia"/>
        </w:rPr>
      </w:pPr>
      <w:r>
        <w:rPr>
          <w:rFonts w:hint="eastAsia"/>
        </w:rPr>
        <w:t>浮脉</w:t>
      </w:r>
    </w:p>
    <w:p w:rsidR="005018E9" w:rsidRDefault="005018E9" w:rsidP="005018E9">
      <w:pPr>
        <w:ind w:firstLine="480"/>
        <w:rPr>
          <w:rFonts w:hint="eastAsia"/>
        </w:rPr>
      </w:pPr>
      <w:r>
        <w:rPr>
          <w:rFonts w:hint="eastAsia"/>
        </w:rPr>
        <w:t>轻取易得，重按稍减而不空。举之有余，按之不足</w:t>
      </w:r>
      <w:r w:rsidR="001C3EA0">
        <w:rPr>
          <w:rFonts w:hint="eastAsia"/>
        </w:rPr>
        <w:t>。其部位表浅，请表证</w:t>
      </w:r>
    </w:p>
    <w:p w:rsidR="005018E9" w:rsidRPr="005018E9" w:rsidRDefault="001C3EA0" w:rsidP="005018E9">
      <w:pPr>
        <w:ind w:firstLine="480"/>
        <w:rPr>
          <w:rFonts w:hint="eastAsia"/>
        </w:rPr>
      </w:pPr>
      <w:r>
        <w:rPr>
          <w:rFonts w:hint="eastAsia"/>
        </w:rPr>
        <w:t>脉浮紧主风寒表证，浮数主风热表证</w:t>
      </w:r>
    </w:p>
    <w:p w:rsidR="003B234F" w:rsidRDefault="003B234F" w:rsidP="008773F1">
      <w:pPr>
        <w:pStyle w:val="3"/>
        <w:rPr>
          <w:rFonts w:hint="eastAsia"/>
        </w:rPr>
      </w:pPr>
      <w:r>
        <w:rPr>
          <w:rFonts w:hint="eastAsia"/>
        </w:rPr>
        <w:t>沉脉</w:t>
      </w:r>
    </w:p>
    <w:p w:rsidR="006139AA" w:rsidRDefault="00E45593" w:rsidP="006139AA">
      <w:pPr>
        <w:ind w:firstLine="480"/>
        <w:rPr>
          <w:rFonts w:hint="eastAsia"/>
        </w:rPr>
      </w:pPr>
      <w:r>
        <w:rPr>
          <w:rFonts w:hint="eastAsia"/>
        </w:rPr>
        <w:t>轻取不应，重按始得。举之不足，重按有余</w:t>
      </w:r>
      <w:r w:rsidR="000D02A5">
        <w:rPr>
          <w:rFonts w:hint="eastAsia"/>
        </w:rPr>
        <w:t>。主里证</w:t>
      </w:r>
    </w:p>
    <w:p w:rsidR="000D02A5" w:rsidRPr="006139AA" w:rsidRDefault="000D02A5" w:rsidP="006139AA">
      <w:pPr>
        <w:ind w:firstLine="480"/>
        <w:rPr>
          <w:rFonts w:hint="eastAsia"/>
        </w:rPr>
      </w:pPr>
      <w:r>
        <w:rPr>
          <w:rFonts w:hint="eastAsia"/>
        </w:rPr>
        <w:t>沉脉有力主里实证，脉沉无力主里虚证</w:t>
      </w:r>
    </w:p>
    <w:p w:rsidR="003B234F" w:rsidRDefault="003B234F" w:rsidP="008773F1">
      <w:pPr>
        <w:pStyle w:val="3"/>
        <w:rPr>
          <w:rFonts w:hint="eastAsia"/>
        </w:rPr>
      </w:pPr>
      <w:r>
        <w:rPr>
          <w:rFonts w:hint="eastAsia"/>
        </w:rPr>
        <w:t>迟脉</w:t>
      </w:r>
    </w:p>
    <w:p w:rsidR="00B243D4" w:rsidRDefault="00B243D4" w:rsidP="00B243D4">
      <w:pPr>
        <w:ind w:firstLine="480"/>
        <w:rPr>
          <w:rFonts w:hint="eastAsia"/>
        </w:rPr>
      </w:pPr>
      <w:r>
        <w:rPr>
          <w:rFonts w:hint="eastAsia"/>
        </w:rPr>
        <w:t>脉来迟缓，一息不足</w:t>
      </w:r>
      <w:r>
        <w:rPr>
          <w:rFonts w:hint="eastAsia"/>
        </w:rPr>
        <w:t>4</w:t>
      </w:r>
      <w:r>
        <w:rPr>
          <w:rFonts w:hint="eastAsia"/>
        </w:rPr>
        <w:t>至。主寒证</w:t>
      </w:r>
    </w:p>
    <w:p w:rsidR="009B02FE" w:rsidRPr="00B243D4" w:rsidRDefault="009B02FE" w:rsidP="002D5B5F">
      <w:pPr>
        <w:ind w:firstLine="480"/>
        <w:rPr>
          <w:rFonts w:hint="eastAsia"/>
        </w:rPr>
      </w:pPr>
      <w:r>
        <w:rPr>
          <w:rFonts w:hint="eastAsia"/>
        </w:rPr>
        <w:t>脉迟有力主实证，无力主虚寒</w:t>
      </w:r>
    </w:p>
    <w:p w:rsidR="003B234F" w:rsidRDefault="003B234F" w:rsidP="008773F1">
      <w:pPr>
        <w:pStyle w:val="3"/>
        <w:rPr>
          <w:rFonts w:hint="eastAsia"/>
        </w:rPr>
      </w:pPr>
      <w:r>
        <w:rPr>
          <w:rFonts w:hint="eastAsia"/>
        </w:rPr>
        <w:t>数脉</w:t>
      </w:r>
    </w:p>
    <w:p w:rsidR="00F923D3" w:rsidRDefault="00F923D3" w:rsidP="00CA101B">
      <w:pPr>
        <w:ind w:firstLine="480"/>
        <w:rPr>
          <w:rFonts w:hint="eastAsia"/>
        </w:rPr>
      </w:pPr>
      <w:r>
        <w:rPr>
          <w:rFonts w:hint="eastAsia"/>
        </w:rPr>
        <w:t>脉来急促，一息多于</w:t>
      </w:r>
      <w:r>
        <w:rPr>
          <w:rFonts w:hint="eastAsia"/>
        </w:rPr>
        <w:t>5</w:t>
      </w:r>
      <w:r>
        <w:rPr>
          <w:rFonts w:hint="eastAsia"/>
        </w:rPr>
        <w:t>至。主热证</w:t>
      </w:r>
    </w:p>
    <w:p w:rsidR="002902FE" w:rsidRPr="00F923D3" w:rsidRDefault="005E62A3" w:rsidP="00CA101B">
      <w:pPr>
        <w:ind w:firstLine="480"/>
        <w:rPr>
          <w:rFonts w:hint="eastAsia"/>
        </w:rPr>
      </w:pPr>
      <w:r>
        <w:rPr>
          <w:rFonts w:hint="eastAsia"/>
        </w:rPr>
        <w:t>有力为实热证，无力是虚热证</w:t>
      </w:r>
    </w:p>
    <w:p w:rsidR="003B234F" w:rsidRDefault="003B234F" w:rsidP="008773F1">
      <w:pPr>
        <w:pStyle w:val="3"/>
        <w:rPr>
          <w:rFonts w:hint="eastAsia"/>
        </w:rPr>
      </w:pPr>
      <w:r>
        <w:rPr>
          <w:rFonts w:hint="eastAsia"/>
        </w:rPr>
        <w:t>滑脉</w:t>
      </w:r>
    </w:p>
    <w:p w:rsidR="00F923D3" w:rsidRPr="00F923D3" w:rsidRDefault="001E64B9" w:rsidP="00F923D3">
      <w:pPr>
        <w:ind w:firstLine="480"/>
        <w:rPr>
          <w:rFonts w:hint="eastAsia"/>
        </w:rPr>
      </w:pPr>
      <w:r w:rsidRPr="001E64B9">
        <w:rPr>
          <w:rFonts w:hint="eastAsia"/>
        </w:rPr>
        <w:t>往来流利，应指圆滑，如盘走珠</w:t>
      </w:r>
      <w:r>
        <w:rPr>
          <w:rFonts w:hint="eastAsia"/>
        </w:rPr>
        <w:t>。</w:t>
      </w:r>
      <w:r w:rsidR="00A21E36" w:rsidRPr="00A21E36">
        <w:rPr>
          <w:rFonts w:hint="eastAsia"/>
        </w:rPr>
        <w:t>多见于痰湿、食积和实热等病证</w:t>
      </w:r>
      <w:r w:rsidR="00A21E36">
        <w:rPr>
          <w:rFonts w:hint="eastAsia"/>
        </w:rPr>
        <w:t>。</w:t>
      </w:r>
      <w:r w:rsidR="00A07778" w:rsidRPr="00A07778">
        <w:rPr>
          <w:rFonts w:hint="eastAsia"/>
        </w:rPr>
        <w:t>滑者，阴气有余也</w:t>
      </w:r>
    </w:p>
    <w:p w:rsidR="003B234F" w:rsidRDefault="003B234F" w:rsidP="008773F1">
      <w:pPr>
        <w:pStyle w:val="3"/>
        <w:rPr>
          <w:rFonts w:hint="eastAsia"/>
        </w:rPr>
      </w:pPr>
      <w:r>
        <w:rPr>
          <w:rFonts w:hint="eastAsia"/>
        </w:rPr>
        <w:t>涩脉</w:t>
      </w:r>
    </w:p>
    <w:p w:rsidR="00DC4895" w:rsidRDefault="0078561E" w:rsidP="00DC4895">
      <w:pPr>
        <w:ind w:firstLine="480"/>
        <w:rPr>
          <w:rFonts w:hint="eastAsia"/>
        </w:rPr>
      </w:pPr>
      <w:r w:rsidRPr="0078561E">
        <w:rPr>
          <w:rFonts w:hint="eastAsia"/>
        </w:rPr>
        <w:t>形细而行迟，往来艰涩不畅，脉势不匀</w:t>
      </w:r>
      <w:r>
        <w:rPr>
          <w:rFonts w:hint="eastAsia"/>
        </w:rPr>
        <w:t>。</w:t>
      </w:r>
      <w:r w:rsidR="00A91D60" w:rsidRPr="00A91D60">
        <w:rPr>
          <w:rFonts w:hint="eastAsia"/>
        </w:rPr>
        <w:t>多见于气滞、血瘀、痰食内停</w:t>
      </w:r>
      <w:r w:rsidR="00A91D60">
        <w:rPr>
          <w:rFonts w:hint="eastAsia"/>
        </w:rPr>
        <w:t>。</w:t>
      </w:r>
    </w:p>
    <w:p w:rsidR="00A91D60" w:rsidRPr="00DC4895" w:rsidRDefault="00A91D60" w:rsidP="00DC4895">
      <w:pPr>
        <w:ind w:firstLine="480"/>
        <w:rPr>
          <w:rFonts w:hint="eastAsia"/>
        </w:rPr>
      </w:pPr>
      <w:r>
        <w:rPr>
          <w:rFonts w:hint="eastAsia"/>
        </w:rPr>
        <w:t>气机不顺致脉行不畅，产生涩脉</w:t>
      </w:r>
    </w:p>
    <w:p w:rsidR="003B234F" w:rsidRDefault="003B234F" w:rsidP="008773F1">
      <w:pPr>
        <w:pStyle w:val="3"/>
        <w:rPr>
          <w:rFonts w:hint="eastAsia"/>
        </w:rPr>
      </w:pPr>
      <w:r>
        <w:rPr>
          <w:rFonts w:hint="eastAsia"/>
        </w:rPr>
        <w:t>洪脉</w:t>
      </w:r>
    </w:p>
    <w:p w:rsidR="00DC4895" w:rsidRPr="00DC4895" w:rsidRDefault="008A3D98" w:rsidP="00DC4895">
      <w:pPr>
        <w:ind w:firstLine="480"/>
        <w:rPr>
          <w:rFonts w:hint="eastAsia"/>
        </w:rPr>
      </w:pPr>
      <w:r w:rsidRPr="008A3D98">
        <w:rPr>
          <w:rFonts w:hint="eastAsia"/>
        </w:rPr>
        <w:t>脉体宽大而浮，充实有力，来盛去衰，状若波涛汹涌</w:t>
      </w:r>
      <w:r>
        <w:rPr>
          <w:rFonts w:hint="eastAsia"/>
        </w:rPr>
        <w:t>。</w:t>
      </w:r>
      <w:r w:rsidR="008D1B80">
        <w:rPr>
          <w:rFonts w:hint="eastAsia"/>
        </w:rPr>
        <w:t>主热证，阳明气热盛</w:t>
      </w:r>
    </w:p>
    <w:p w:rsidR="003B234F" w:rsidRDefault="003B234F" w:rsidP="008773F1">
      <w:pPr>
        <w:pStyle w:val="3"/>
        <w:rPr>
          <w:rFonts w:hint="eastAsia"/>
        </w:rPr>
      </w:pPr>
      <w:r>
        <w:rPr>
          <w:rFonts w:hint="eastAsia"/>
        </w:rPr>
        <w:t>细脉</w:t>
      </w:r>
    </w:p>
    <w:p w:rsidR="00DC4895" w:rsidRDefault="008149B3" w:rsidP="00DC4895">
      <w:pPr>
        <w:ind w:firstLine="480"/>
        <w:rPr>
          <w:rFonts w:hint="eastAsia"/>
        </w:rPr>
      </w:pPr>
      <w:r w:rsidRPr="008149B3">
        <w:rPr>
          <w:rFonts w:hint="eastAsia"/>
        </w:rPr>
        <w:t>脉细如线，但应指明显</w:t>
      </w:r>
      <w:r w:rsidR="004F4FE5">
        <w:rPr>
          <w:rFonts w:hint="eastAsia"/>
        </w:rPr>
        <w:t>。</w:t>
      </w:r>
      <w:r w:rsidR="005F1D4B">
        <w:rPr>
          <w:rFonts w:hint="eastAsia"/>
        </w:rPr>
        <w:t>主虚证和湿证</w:t>
      </w:r>
    </w:p>
    <w:p w:rsidR="0048749E" w:rsidRPr="00DC4895" w:rsidRDefault="001053CB" w:rsidP="001053CB">
      <w:pPr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3B234F" w:rsidRDefault="003F4F25" w:rsidP="008773F1">
      <w:pPr>
        <w:pStyle w:val="3"/>
        <w:rPr>
          <w:rFonts w:hint="eastAsia"/>
        </w:rPr>
      </w:pPr>
      <w:r>
        <w:rPr>
          <w:rFonts w:hint="eastAsia"/>
        </w:rPr>
        <w:t>弦脉</w:t>
      </w:r>
    </w:p>
    <w:p w:rsidR="0059045A" w:rsidRPr="0059045A" w:rsidRDefault="0059045A" w:rsidP="0059045A">
      <w:pPr>
        <w:ind w:firstLine="480"/>
        <w:rPr>
          <w:rFonts w:hint="eastAsia"/>
        </w:rPr>
      </w:pPr>
    </w:p>
    <w:p w:rsidR="003F4F25" w:rsidRDefault="003F4F25" w:rsidP="008773F1">
      <w:pPr>
        <w:pStyle w:val="3"/>
        <w:rPr>
          <w:rFonts w:hint="eastAsia"/>
        </w:rPr>
      </w:pPr>
      <w:r>
        <w:rPr>
          <w:rFonts w:hint="eastAsia"/>
        </w:rPr>
        <w:lastRenderedPageBreak/>
        <w:t>紧脉</w:t>
      </w:r>
    </w:p>
    <w:p w:rsidR="0059045A" w:rsidRPr="0059045A" w:rsidRDefault="0059045A" w:rsidP="0059045A">
      <w:pPr>
        <w:ind w:firstLine="480"/>
        <w:rPr>
          <w:rFonts w:hint="eastAsia"/>
        </w:rPr>
      </w:pPr>
    </w:p>
    <w:p w:rsidR="003F4F25" w:rsidRDefault="003F4F25" w:rsidP="008773F1">
      <w:pPr>
        <w:pStyle w:val="3"/>
        <w:rPr>
          <w:rFonts w:hint="eastAsia"/>
        </w:rPr>
      </w:pPr>
      <w:r>
        <w:rPr>
          <w:rFonts w:hint="eastAsia"/>
        </w:rPr>
        <w:t>濡脉</w:t>
      </w:r>
    </w:p>
    <w:p w:rsidR="003F4F25" w:rsidRDefault="003F4F25" w:rsidP="008773F1">
      <w:pPr>
        <w:pStyle w:val="3"/>
        <w:rPr>
          <w:rFonts w:hint="eastAsia"/>
        </w:rPr>
      </w:pPr>
      <w:r>
        <w:rPr>
          <w:rFonts w:hint="eastAsia"/>
        </w:rPr>
        <w:t>微脉</w:t>
      </w:r>
    </w:p>
    <w:p w:rsidR="003F4F25" w:rsidRDefault="003F4F25" w:rsidP="008773F1">
      <w:pPr>
        <w:pStyle w:val="3"/>
        <w:rPr>
          <w:rFonts w:hint="eastAsia"/>
        </w:rPr>
      </w:pPr>
      <w:r>
        <w:rPr>
          <w:rFonts w:hint="eastAsia"/>
        </w:rPr>
        <w:t>结脉</w:t>
      </w:r>
    </w:p>
    <w:p w:rsidR="003F4F25" w:rsidRDefault="003F4F25" w:rsidP="008773F1">
      <w:pPr>
        <w:pStyle w:val="3"/>
        <w:rPr>
          <w:rFonts w:hint="eastAsia"/>
        </w:rPr>
      </w:pPr>
      <w:r>
        <w:rPr>
          <w:rFonts w:hint="eastAsia"/>
        </w:rPr>
        <w:t>代脉</w:t>
      </w:r>
    </w:p>
    <w:p w:rsidR="003F4F25" w:rsidRPr="00261216" w:rsidRDefault="003F4F25" w:rsidP="008773F1">
      <w:pPr>
        <w:pStyle w:val="3"/>
      </w:pPr>
      <w:r>
        <w:rPr>
          <w:rFonts w:hint="eastAsia"/>
        </w:rPr>
        <w:t>促脉</w:t>
      </w:r>
    </w:p>
    <w:p w:rsidR="00E91DB0" w:rsidRDefault="00E91DB0" w:rsidP="00E91DB0">
      <w:pPr>
        <w:pStyle w:val="1"/>
      </w:pPr>
      <w:r>
        <w:rPr>
          <w:rFonts w:hint="eastAsia"/>
        </w:rPr>
        <w:t>辩证</w:t>
      </w:r>
    </w:p>
    <w:p w:rsidR="00E91DB0" w:rsidRDefault="00E91DB0" w:rsidP="00E91DB0">
      <w:pPr>
        <w:pStyle w:val="2"/>
      </w:pPr>
      <w:r>
        <w:rPr>
          <w:rFonts w:hint="eastAsia"/>
        </w:rPr>
        <w:t>六经辩证</w:t>
      </w:r>
    </w:p>
    <w:p w:rsidR="00E91DB0" w:rsidRPr="00E91DB0" w:rsidRDefault="00E91DB0" w:rsidP="00E91DB0">
      <w:pPr>
        <w:pStyle w:val="3"/>
      </w:pPr>
      <w:r>
        <w:rPr>
          <w:rFonts w:hint="eastAsia"/>
        </w:rPr>
        <w:t>太阳病辩证</w:t>
      </w:r>
    </w:p>
    <w:sectPr w:rsidR="00E91DB0" w:rsidRPr="00E91DB0" w:rsidSect="006016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DB8" w:rsidRDefault="00994DB8" w:rsidP="00F84746">
      <w:pPr>
        <w:spacing w:line="240" w:lineRule="auto"/>
        <w:ind w:firstLine="480"/>
      </w:pPr>
      <w:r>
        <w:separator/>
      </w:r>
    </w:p>
  </w:endnote>
  <w:endnote w:type="continuationSeparator" w:id="1">
    <w:p w:rsidR="00994DB8" w:rsidRDefault="00994DB8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746" w:rsidRDefault="00F84746" w:rsidP="00F84746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746" w:rsidRDefault="00F84746" w:rsidP="00F84746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746" w:rsidRDefault="00F84746" w:rsidP="00F84746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DB8" w:rsidRDefault="00994DB8" w:rsidP="00F84746">
      <w:pPr>
        <w:spacing w:line="240" w:lineRule="auto"/>
        <w:ind w:firstLine="480"/>
      </w:pPr>
      <w:r>
        <w:separator/>
      </w:r>
    </w:p>
  </w:footnote>
  <w:footnote w:type="continuationSeparator" w:id="1">
    <w:p w:rsidR="00994DB8" w:rsidRDefault="00994DB8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746" w:rsidRDefault="00F84746" w:rsidP="00F84746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746" w:rsidRDefault="00F84746" w:rsidP="00F84746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746" w:rsidRDefault="00F84746" w:rsidP="00F84746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CD65F1"/>
    <w:multiLevelType w:val="hybridMultilevel"/>
    <w:tmpl w:val="1BD41B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59C693A"/>
    <w:multiLevelType w:val="hybridMultilevel"/>
    <w:tmpl w:val="E91C97A0"/>
    <w:lvl w:ilvl="0" w:tplc="DD966CD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6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2A5698E"/>
    <w:multiLevelType w:val="hybridMultilevel"/>
    <w:tmpl w:val="76FAEF1E"/>
    <w:lvl w:ilvl="0" w:tplc="3CC0254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7333E03"/>
    <w:multiLevelType w:val="multilevel"/>
    <w:tmpl w:val="0556368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4C33748D"/>
    <w:multiLevelType w:val="hybridMultilevel"/>
    <w:tmpl w:val="30E8B1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5D56F8"/>
    <w:multiLevelType w:val="multilevel"/>
    <w:tmpl w:val="2A9ACB74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>
    <w:nsid w:val="5DC806BE"/>
    <w:multiLevelType w:val="multilevel"/>
    <w:tmpl w:val="338AB6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2"/>
  </w:num>
  <w:num w:numId="2">
    <w:abstractNumId w:val="22"/>
  </w:num>
  <w:num w:numId="3">
    <w:abstractNumId w:val="10"/>
  </w:num>
  <w:num w:numId="4">
    <w:abstractNumId w:val="1"/>
  </w:num>
  <w:num w:numId="5">
    <w:abstractNumId w:val="6"/>
  </w:num>
  <w:num w:numId="6">
    <w:abstractNumId w:val="29"/>
  </w:num>
  <w:num w:numId="7">
    <w:abstractNumId w:val="31"/>
  </w:num>
  <w:num w:numId="8">
    <w:abstractNumId w:val="4"/>
  </w:num>
  <w:num w:numId="9">
    <w:abstractNumId w:val="2"/>
  </w:num>
  <w:num w:numId="10">
    <w:abstractNumId w:val="17"/>
  </w:num>
  <w:num w:numId="11">
    <w:abstractNumId w:val="30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  <w:num w:numId="16">
    <w:abstractNumId w:val="26"/>
  </w:num>
  <w:num w:numId="17">
    <w:abstractNumId w:val="23"/>
  </w:num>
  <w:num w:numId="18">
    <w:abstractNumId w:val="13"/>
  </w:num>
  <w:num w:numId="19">
    <w:abstractNumId w:val="8"/>
  </w:num>
  <w:num w:numId="20">
    <w:abstractNumId w:val="16"/>
  </w:num>
  <w:num w:numId="21">
    <w:abstractNumId w:val="15"/>
  </w:num>
  <w:num w:numId="22">
    <w:abstractNumId w:val="24"/>
  </w:num>
  <w:num w:numId="23">
    <w:abstractNumId w:val="0"/>
  </w:num>
  <w:num w:numId="24">
    <w:abstractNumId w:val="25"/>
  </w:num>
  <w:num w:numId="25">
    <w:abstractNumId w:val="9"/>
  </w:num>
  <w:num w:numId="26">
    <w:abstractNumId w:val="33"/>
  </w:num>
  <w:num w:numId="27">
    <w:abstractNumId w:val="28"/>
  </w:num>
  <w:num w:numId="28">
    <w:abstractNumId w:val="19"/>
  </w:num>
  <w:num w:numId="29">
    <w:abstractNumId w:val="18"/>
  </w:num>
  <w:num w:numId="30">
    <w:abstractNumId w:val="20"/>
  </w:num>
  <w:num w:numId="31">
    <w:abstractNumId w:val="27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517D"/>
    <w:rsid w:val="00001623"/>
    <w:rsid w:val="000026AA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92736"/>
    <w:rsid w:val="00097361"/>
    <w:rsid w:val="000973B0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1853"/>
    <w:rsid w:val="000F01CB"/>
    <w:rsid w:val="000F16AC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824DE"/>
    <w:rsid w:val="00182D2D"/>
    <w:rsid w:val="00185BB9"/>
    <w:rsid w:val="00194957"/>
    <w:rsid w:val="001967D2"/>
    <w:rsid w:val="001A33AC"/>
    <w:rsid w:val="001A3A38"/>
    <w:rsid w:val="001A46C4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6227"/>
    <w:rsid w:val="003068BC"/>
    <w:rsid w:val="003123A2"/>
    <w:rsid w:val="00321155"/>
    <w:rsid w:val="0032752F"/>
    <w:rsid w:val="0033120C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4CDD"/>
    <w:rsid w:val="003A3C1D"/>
    <w:rsid w:val="003A735C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314AC"/>
    <w:rsid w:val="00433AC8"/>
    <w:rsid w:val="00436059"/>
    <w:rsid w:val="00441254"/>
    <w:rsid w:val="00445A54"/>
    <w:rsid w:val="00446199"/>
    <w:rsid w:val="00451738"/>
    <w:rsid w:val="00455563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2A2B"/>
    <w:rsid w:val="007A59B4"/>
    <w:rsid w:val="007A63D0"/>
    <w:rsid w:val="007B216F"/>
    <w:rsid w:val="007B3597"/>
    <w:rsid w:val="007C3112"/>
    <w:rsid w:val="007C3EFE"/>
    <w:rsid w:val="007C6CF2"/>
    <w:rsid w:val="007D066E"/>
    <w:rsid w:val="007E5FD4"/>
    <w:rsid w:val="007E7599"/>
    <w:rsid w:val="007F12CC"/>
    <w:rsid w:val="007F441E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52644"/>
    <w:rsid w:val="00856A9D"/>
    <w:rsid w:val="00857074"/>
    <w:rsid w:val="00870CCF"/>
    <w:rsid w:val="0087122D"/>
    <w:rsid w:val="008773F1"/>
    <w:rsid w:val="00880FAD"/>
    <w:rsid w:val="00883270"/>
    <w:rsid w:val="00883439"/>
    <w:rsid w:val="00885DB2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625C"/>
    <w:rsid w:val="008B69B3"/>
    <w:rsid w:val="008B71F9"/>
    <w:rsid w:val="008C3DD0"/>
    <w:rsid w:val="008C49B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9028A0"/>
    <w:rsid w:val="009119B0"/>
    <w:rsid w:val="00915AF9"/>
    <w:rsid w:val="0092357A"/>
    <w:rsid w:val="00923F4E"/>
    <w:rsid w:val="009316DA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806F3"/>
    <w:rsid w:val="00981FBF"/>
    <w:rsid w:val="0099304F"/>
    <w:rsid w:val="00994477"/>
    <w:rsid w:val="00994DB8"/>
    <w:rsid w:val="00995049"/>
    <w:rsid w:val="009950CE"/>
    <w:rsid w:val="00995AB5"/>
    <w:rsid w:val="009A3B75"/>
    <w:rsid w:val="009B02FE"/>
    <w:rsid w:val="009B4BF0"/>
    <w:rsid w:val="009B5ABE"/>
    <w:rsid w:val="009C34CE"/>
    <w:rsid w:val="009C3EC0"/>
    <w:rsid w:val="009C7D7C"/>
    <w:rsid w:val="009D3477"/>
    <w:rsid w:val="009E31D7"/>
    <w:rsid w:val="009E4ECA"/>
    <w:rsid w:val="009F3B35"/>
    <w:rsid w:val="00A004DC"/>
    <w:rsid w:val="00A040A1"/>
    <w:rsid w:val="00A04666"/>
    <w:rsid w:val="00A073EC"/>
    <w:rsid w:val="00A07778"/>
    <w:rsid w:val="00A16124"/>
    <w:rsid w:val="00A21E36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590D"/>
    <w:rsid w:val="00B7663B"/>
    <w:rsid w:val="00B77DE6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C0AEC"/>
    <w:rsid w:val="00BC2430"/>
    <w:rsid w:val="00BC375A"/>
    <w:rsid w:val="00BD5AA2"/>
    <w:rsid w:val="00BD71BF"/>
    <w:rsid w:val="00BE0FCD"/>
    <w:rsid w:val="00BE2923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8D5"/>
    <w:rsid w:val="00C563F2"/>
    <w:rsid w:val="00C57456"/>
    <w:rsid w:val="00C632EB"/>
    <w:rsid w:val="00C665F2"/>
    <w:rsid w:val="00C708CF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708"/>
    <w:rsid w:val="00D86E50"/>
    <w:rsid w:val="00D9007E"/>
    <w:rsid w:val="00D90778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D3D31"/>
    <w:rsid w:val="00ED4E3A"/>
    <w:rsid w:val="00ED53ED"/>
    <w:rsid w:val="00EE1242"/>
    <w:rsid w:val="00EE1A62"/>
    <w:rsid w:val="00EF202B"/>
    <w:rsid w:val="00F013B2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923D3"/>
    <w:rsid w:val="00FA18D3"/>
    <w:rsid w:val="00FA1C73"/>
    <w:rsid w:val="00FA4E80"/>
    <w:rsid w:val="00FA7843"/>
    <w:rsid w:val="00FB0C25"/>
    <w:rsid w:val="00FB3972"/>
    <w:rsid w:val="00FB4B32"/>
    <w:rsid w:val="00FD17C5"/>
    <w:rsid w:val="00FD33A5"/>
    <w:rsid w:val="00FD5057"/>
    <w:rsid w:val="00FD5228"/>
    <w:rsid w:val="00FE61C8"/>
    <w:rsid w:val="00FF13ED"/>
    <w:rsid w:val="00FF4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8328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32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30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BF"/>
    <w:pPr>
      <w:keepNext/>
      <w:keepLines/>
      <w:numPr>
        <w:ilvl w:val="1"/>
        <w:numId w:val="30"/>
      </w:numPr>
      <w:spacing w:before="260" w:after="260" w:line="415" w:lineRule="auto"/>
      <w:ind w:left="39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C4C"/>
    <w:pPr>
      <w:keepNext/>
      <w:keepLines/>
      <w:numPr>
        <w:ilvl w:val="2"/>
        <w:numId w:val="30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C4C"/>
    <w:pPr>
      <w:keepNext/>
      <w:keepLines/>
      <w:numPr>
        <w:ilvl w:val="3"/>
        <w:numId w:val="30"/>
      </w:numPr>
      <w:spacing w:before="280" w:after="290" w:line="240" w:lineRule="auto"/>
      <w:ind w:left="1389" w:firstLineChars="0" w:hanging="709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45FBF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23C4C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23C4C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E8328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832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</cp:lastModifiedBy>
  <cp:revision>242</cp:revision>
  <dcterms:created xsi:type="dcterms:W3CDTF">2024-01-31T03:07:00Z</dcterms:created>
  <dcterms:modified xsi:type="dcterms:W3CDTF">2024-02-11T14:16:00Z</dcterms:modified>
</cp:coreProperties>
</file>