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24"/>
        </w:rPr>
      </w:pPr>
      <w:r>
        <w:rPr/>
        <mc:AlternateContent>
          <mc:Choice Requires="wps">
            <w:drawing>
              <wp:anchor distT="0" distB="0" distL="0" distR="0" allowOverlap="1" layoutInCell="1" locked="0" behindDoc="0" simplePos="0" relativeHeight="15730688">
                <wp:simplePos x="0" y="0"/>
                <wp:positionH relativeFrom="page">
                  <wp:posOffset>0</wp:posOffset>
                </wp:positionH>
                <wp:positionV relativeFrom="page">
                  <wp:posOffset>0</wp:posOffset>
                </wp:positionV>
                <wp:extent cx="18415" cy="1072642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18415" cy="10726420"/>
                        </a:xfrm>
                        <a:custGeom>
                          <a:avLst/>
                          <a:gdLst/>
                          <a:ahLst/>
                          <a:cxnLst/>
                          <a:rect l="l" t="t" r="r" b="b"/>
                          <a:pathLst>
                            <a:path w="18415" h="10726420">
                              <a:moveTo>
                                <a:pt x="0" y="10725868"/>
                              </a:moveTo>
                              <a:lnTo>
                                <a:pt x="0" y="0"/>
                              </a:lnTo>
                              <a:lnTo>
                                <a:pt x="18313" y="0"/>
                              </a:lnTo>
                              <a:lnTo>
                                <a:pt x="18313" y="10725868"/>
                              </a:lnTo>
                              <a:lnTo>
                                <a:pt x="0" y="1072586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0pt;margin-top:-.000038pt;width:1.44202pt;height:844.556606pt;mso-position-horizontal-relative:page;mso-position-vertical-relative:page;z-index:15730688" id="docshape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1200">
                <wp:simplePos x="0" y="0"/>
                <wp:positionH relativeFrom="page">
                  <wp:posOffset>7572697</wp:posOffset>
                </wp:positionH>
                <wp:positionV relativeFrom="page">
                  <wp:posOffset>0</wp:posOffset>
                </wp:positionV>
                <wp:extent cx="9525" cy="58051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9525" cy="5805170"/>
                        </a:xfrm>
                        <a:custGeom>
                          <a:avLst/>
                          <a:gdLst/>
                          <a:ahLst/>
                          <a:cxnLst/>
                          <a:rect l="l" t="t" r="r" b="b"/>
                          <a:pathLst>
                            <a:path w="9525" h="5805170">
                              <a:moveTo>
                                <a:pt x="0" y="0"/>
                              </a:moveTo>
                              <a:lnTo>
                                <a:pt x="9202" y="0"/>
                              </a:lnTo>
                              <a:lnTo>
                                <a:pt x="9202" y="5805086"/>
                              </a:lnTo>
                              <a:lnTo>
                                <a:pt x="0" y="5805086"/>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96.275391pt;margin-top:-.000038pt;width:.724613pt;height:457.093462pt;mso-position-horizontal-relative:page;mso-position-vertical-relative:page;z-index:15731200" id="docshape2" filled="true" fillcolor="#000000" stroked="false">
                <v:fill type="solid"/>
                <w10:wrap type="none"/>
              </v:rect>
            </w:pict>
          </mc:Fallback>
        </mc:AlternateContent>
      </w:r>
    </w:p>
    <w:p>
      <w:pPr>
        <w:pStyle w:val="BodyText"/>
        <w:rPr>
          <w:rFonts w:ascii="Times New Roman"/>
          <w:sz w:val="24"/>
        </w:rPr>
      </w:pPr>
    </w:p>
    <w:p>
      <w:pPr>
        <w:pStyle w:val="BodyText"/>
        <w:spacing w:before="173"/>
        <w:rPr>
          <w:rFonts w:ascii="Times New Roman"/>
          <w:sz w:val="24"/>
        </w:rPr>
      </w:pPr>
    </w:p>
    <w:p>
      <w:pPr>
        <w:spacing w:line="256" w:lineRule="auto" w:before="0"/>
        <w:ind w:left="3360" w:right="3501" w:firstLine="18"/>
        <w:jc w:val="center"/>
        <w:rPr>
          <w:sz w:val="24"/>
        </w:rPr>
      </w:pPr>
      <w:r>
        <w:rPr/>
        <w:drawing>
          <wp:anchor distT="0" distB="0" distL="0" distR="0" allowOverlap="1" layoutInCell="1" locked="0" behindDoc="0" simplePos="0" relativeHeight="15729664">
            <wp:simplePos x="0" y="0"/>
            <wp:positionH relativeFrom="page">
              <wp:posOffset>1181231</wp:posOffset>
            </wp:positionH>
            <wp:positionV relativeFrom="paragraph">
              <wp:posOffset>-269019</wp:posOffset>
            </wp:positionV>
            <wp:extent cx="1057613" cy="1062962"/>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5" cstate="print"/>
                    <a:stretch>
                      <a:fillRect/>
                    </a:stretch>
                  </pic:blipFill>
                  <pic:spPr>
                    <a:xfrm>
                      <a:off x="0" y="0"/>
                      <a:ext cx="1057613" cy="1062962"/>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5576510</wp:posOffset>
            </wp:positionH>
            <wp:positionV relativeFrom="paragraph">
              <wp:posOffset>-328583</wp:posOffset>
            </wp:positionV>
            <wp:extent cx="1423887" cy="1438664"/>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1423887" cy="1438664"/>
                    </a:xfrm>
                    <a:prstGeom prst="rect">
                      <a:avLst/>
                    </a:prstGeom>
                  </pic:spPr>
                </pic:pic>
              </a:graphicData>
            </a:graphic>
          </wp:anchor>
        </w:drawing>
      </w:r>
      <w:r>
        <w:rPr>
          <w:color w:val="312F36"/>
          <w:w w:val="105"/>
          <w:sz w:val="24"/>
        </w:rPr>
        <w:t>Republ</w:t>
      </w:r>
      <w:r>
        <w:rPr>
          <w:color w:val="56565D"/>
          <w:w w:val="105"/>
          <w:sz w:val="24"/>
        </w:rPr>
        <w:t>ic </w:t>
      </w:r>
      <w:r>
        <w:rPr>
          <w:color w:val="44444B"/>
          <w:w w:val="105"/>
          <w:sz w:val="24"/>
        </w:rPr>
        <w:t>of</w:t>
      </w:r>
      <w:r>
        <w:rPr>
          <w:color w:val="44444B"/>
          <w:spacing w:val="-2"/>
          <w:w w:val="105"/>
          <w:sz w:val="24"/>
        </w:rPr>
        <w:t> </w:t>
      </w:r>
      <w:r>
        <w:rPr>
          <w:color w:val="44444B"/>
          <w:w w:val="105"/>
          <w:sz w:val="24"/>
        </w:rPr>
        <w:t>the </w:t>
      </w:r>
      <w:r>
        <w:rPr>
          <w:color w:val="312F36"/>
          <w:w w:val="105"/>
          <w:sz w:val="24"/>
        </w:rPr>
        <w:t>Ph</w:t>
      </w:r>
      <w:r>
        <w:rPr>
          <w:color w:val="56565D"/>
          <w:w w:val="105"/>
          <w:sz w:val="24"/>
        </w:rPr>
        <w:t>ilip</w:t>
      </w:r>
      <w:r>
        <w:rPr>
          <w:color w:val="312F36"/>
          <w:w w:val="105"/>
          <w:sz w:val="24"/>
        </w:rPr>
        <w:t>pines </w:t>
      </w:r>
      <w:r>
        <w:rPr>
          <w:color w:val="312F36"/>
          <w:spacing w:val="-2"/>
          <w:w w:val="105"/>
          <w:sz w:val="24"/>
        </w:rPr>
        <w:t>OFFICE</w:t>
      </w:r>
      <w:r>
        <w:rPr>
          <w:color w:val="312F36"/>
          <w:spacing w:val="-16"/>
          <w:w w:val="105"/>
          <w:sz w:val="24"/>
        </w:rPr>
        <w:t> </w:t>
      </w:r>
      <w:r>
        <w:rPr>
          <w:color w:val="312F36"/>
          <w:spacing w:val="-2"/>
          <w:w w:val="105"/>
          <w:sz w:val="24"/>
        </w:rPr>
        <w:t>OF</w:t>
      </w:r>
      <w:r>
        <w:rPr>
          <w:color w:val="312F36"/>
          <w:spacing w:val="-15"/>
          <w:w w:val="105"/>
          <w:sz w:val="24"/>
        </w:rPr>
        <w:t> </w:t>
      </w:r>
      <w:r>
        <w:rPr>
          <w:color w:val="312F36"/>
          <w:spacing w:val="-2"/>
          <w:w w:val="105"/>
          <w:sz w:val="24"/>
        </w:rPr>
        <w:t>THE</w:t>
      </w:r>
      <w:r>
        <w:rPr>
          <w:color w:val="312F36"/>
          <w:spacing w:val="-16"/>
          <w:w w:val="105"/>
          <w:sz w:val="24"/>
        </w:rPr>
        <w:t> </w:t>
      </w:r>
      <w:r>
        <w:rPr>
          <w:color w:val="312F36"/>
          <w:spacing w:val="-2"/>
          <w:w w:val="105"/>
          <w:sz w:val="24"/>
        </w:rPr>
        <w:t>PRESIDENT</w:t>
      </w:r>
    </w:p>
    <w:p>
      <w:pPr>
        <w:pStyle w:val="Title"/>
      </w:pPr>
      <w:r>
        <w:rPr>
          <w:color w:val="312F36"/>
          <w:w w:val="90"/>
        </w:rPr>
        <w:t>COMMISSION</w:t>
      </w:r>
      <w:r>
        <w:rPr>
          <w:color w:val="312F36"/>
          <w:spacing w:val="-2"/>
        </w:rPr>
        <w:t> </w:t>
      </w:r>
      <w:r>
        <w:rPr>
          <w:color w:val="312F36"/>
          <w:w w:val="90"/>
        </w:rPr>
        <w:t>ON</w:t>
      </w:r>
      <w:r>
        <w:rPr>
          <w:color w:val="312F36"/>
          <w:spacing w:val="-11"/>
          <w:w w:val="90"/>
        </w:rPr>
        <w:t> </w:t>
      </w:r>
      <w:r>
        <w:rPr>
          <w:color w:val="312F36"/>
          <w:w w:val="90"/>
        </w:rPr>
        <w:t>HIGHER</w:t>
      </w:r>
      <w:r>
        <w:rPr>
          <w:color w:val="312F36"/>
          <w:spacing w:val="1"/>
        </w:rPr>
        <w:t> </w:t>
      </w:r>
      <w:r>
        <w:rPr>
          <w:color w:val="312F36"/>
          <w:spacing w:val="-2"/>
          <w:w w:val="90"/>
        </w:rPr>
        <w:t>EDUCATION</w:t>
      </w:r>
    </w:p>
    <w:p>
      <w:pPr>
        <w:pStyle w:val="BodyText"/>
        <w:rPr>
          <w:b/>
        </w:rPr>
      </w:pPr>
    </w:p>
    <w:p>
      <w:pPr>
        <w:pStyle w:val="BodyText"/>
        <w:rPr>
          <w:b/>
        </w:rPr>
      </w:pPr>
    </w:p>
    <w:p>
      <w:pPr>
        <w:pStyle w:val="BodyText"/>
        <w:spacing w:before="37"/>
        <w:rPr>
          <w:b/>
        </w:rPr>
      </w:pPr>
    </w:p>
    <w:p>
      <w:pPr>
        <w:pStyle w:val="Heading2"/>
        <w:ind w:left="679" w:firstLine="0"/>
      </w:pPr>
      <w:r>
        <w:rPr>
          <w:color w:val="0F0F18"/>
        </w:rPr>
        <w:t>CHED</w:t>
      </w:r>
      <w:r>
        <w:rPr>
          <w:color w:val="0F0F18"/>
          <w:spacing w:val="-8"/>
        </w:rPr>
        <w:t> </w:t>
      </w:r>
      <w:r>
        <w:rPr>
          <w:color w:val="0F0F18"/>
        </w:rPr>
        <w:t>MEMORANDUM</w:t>
      </w:r>
      <w:r>
        <w:rPr>
          <w:color w:val="0F0F18"/>
          <w:spacing w:val="10"/>
        </w:rPr>
        <w:t> </w:t>
      </w:r>
      <w:r>
        <w:rPr>
          <w:color w:val="0F0F18"/>
          <w:spacing w:val="-2"/>
        </w:rPr>
        <w:t>ORDER</w:t>
      </w:r>
    </w:p>
    <w:p>
      <w:pPr>
        <w:pStyle w:val="BodyText"/>
        <w:spacing w:before="4"/>
        <w:ind w:left="673"/>
      </w:pPr>
      <w:r>
        <w:rPr>
          <w:color w:val="0F0F18"/>
          <w:w w:val="105"/>
        </w:rPr>
        <w:t>No</w:t>
      </w:r>
      <w:r>
        <w:rPr>
          <w:color w:val="312F36"/>
          <w:w w:val="105"/>
        </w:rPr>
        <w:t>.</w:t>
      </w:r>
      <w:r>
        <w:rPr>
          <w:color w:val="312F36"/>
          <w:spacing w:val="-10"/>
          <w:w w:val="105"/>
        </w:rPr>
        <w:t> </w:t>
      </w:r>
      <w:r>
        <w:rPr>
          <w:color w:val="0F0F18"/>
          <w:spacing w:val="-5"/>
          <w:w w:val="105"/>
        </w:rPr>
        <w:t>09</w:t>
      </w:r>
    </w:p>
    <w:p>
      <w:pPr>
        <w:pStyle w:val="BodyText"/>
        <w:spacing w:before="4"/>
        <w:ind w:left="679"/>
      </w:pPr>
      <w:r>
        <w:rPr>
          <w:color w:val="0F0F18"/>
        </w:rPr>
        <w:t>Series</w:t>
      </w:r>
      <w:r>
        <w:rPr>
          <w:color w:val="0F0F18"/>
          <w:spacing w:val="8"/>
        </w:rPr>
        <w:t> </w:t>
      </w:r>
      <w:r>
        <w:rPr>
          <w:color w:val="0F0F18"/>
        </w:rPr>
        <w:t>of</w:t>
      </w:r>
      <w:r>
        <w:rPr>
          <w:color w:val="0F0F18"/>
          <w:spacing w:val="-8"/>
        </w:rPr>
        <w:t> </w:t>
      </w:r>
      <w:r>
        <w:rPr>
          <w:color w:val="0F0F18"/>
          <w:spacing w:val="-4"/>
        </w:rPr>
        <w:t>2022</w:t>
      </w:r>
    </w:p>
    <w:p>
      <w:pPr>
        <w:pStyle w:val="BodyText"/>
      </w:pPr>
    </w:p>
    <w:p>
      <w:pPr>
        <w:pStyle w:val="BodyText"/>
        <w:spacing w:before="11"/>
      </w:pPr>
    </w:p>
    <w:p>
      <w:pPr>
        <w:pStyle w:val="Heading2"/>
        <w:tabs>
          <w:tab w:pos="2058" w:val="left" w:leader="none"/>
        </w:tabs>
        <w:ind w:left="2051" w:right="909"/>
      </w:pPr>
      <w:r>
        <w:rPr>
          <w:color w:val="0F0F18"/>
          <w:spacing w:val="-2"/>
        </w:rPr>
        <w:t>SUBJECT</w:t>
      </w:r>
      <w:r>
        <w:rPr>
          <w:color w:val="312F36"/>
          <w:spacing w:val="-2"/>
        </w:rPr>
        <w:t>:</w:t>
      </w:r>
      <w:r>
        <w:rPr>
          <w:color w:val="312F36"/>
        </w:rPr>
        <w:tab/>
        <w:tab/>
      </w:r>
      <w:r>
        <w:rPr>
          <w:color w:val="0F0F18"/>
        </w:rPr>
        <w:t>UPDATED GUIDELINES ON THE IMPLEMENTATION OF FACE-TO-FACE CLASSES</w:t>
      </w:r>
      <w:r>
        <w:rPr>
          <w:color w:val="0F0F18"/>
          <w:spacing w:val="80"/>
        </w:rPr>
        <w:t> </w:t>
      </w:r>
      <w:r>
        <w:rPr>
          <w:color w:val="0F0F18"/>
        </w:rPr>
        <w:t>TO</w:t>
      </w:r>
      <w:r>
        <w:rPr>
          <w:color w:val="0F0F18"/>
          <w:spacing w:val="40"/>
        </w:rPr>
        <w:t> </w:t>
      </w:r>
      <w:r>
        <w:rPr>
          <w:color w:val="0F0F18"/>
        </w:rPr>
        <w:t>PREVENT</w:t>
      </w:r>
      <w:r>
        <w:rPr>
          <w:color w:val="0F0F18"/>
          <w:spacing w:val="80"/>
        </w:rPr>
        <w:t> </w:t>
      </w:r>
      <w:r>
        <w:rPr>
          <w:color w:val="0F0F18"/>
        </w:rPr>
        <w:t>AND</w:t>
      </w:r>
      <w:r>
        <w:rPr>
          <w:color w:val="0F0F18"/>
          <w:spacing w:val="80"/>
        </w:rPr>
        <w:t> </w:t>
      </w:r>
      <w:r>
        <w:rPr>
          <w:color w:val="0F0F18"/>
        </w:rPr>
        <w:t>MITIGATE</w:t>
      </w:r>
      <w:r>
        <w:rPr>
          <w:color w:val="0F0F18"/>
          <w:spacing w:val="80"/>
        </w:rPr>
        <w:t> </w:t>
      </w:r>
      <w:r>
        <w:rPr>
          <w:color w:val="0F0F18"/>
        </w:rPr>
        <w:t>COVID-19</w:t>
      </w:r>
      <w:r>
        <w:rPr>
          <w:color w:val="0F0F18"/>
          <w:spacing w:val="80"/>
        </w:rPr>
        <w:t> </w:t>
      </w:r>
      <w:r>
        <w:rPr>
          <w:color w:val="0F0F18"/>
        </w:rPr>
        <w:t>INFECTIONS</w:t>
      </w:r>
      <w:r>
        <w:rPr>
          <w:color w:val="0F0F18"/>
          <w:spacing w:val="80"/>
        </w:rPr>
        <w:t> </w:t>
      </w:r>
      <w:r>
        <w:rPr>
          <w:color w:val="0F0F18"/>
        </w:rPr>
        <w:t>IN HIGHER EDUCATION</w:t>
      </w:r>
    </w:p>
    <w:p>
      <w:pPr>
        <w:pStyle w:val="BodyText"/>
        <w:spacing w:before="7"/>
        <w:rPr>
          <w:b/>
          <w:sz w:val="11"/>
        </w:rPr>
      </w:pPr>
      <w:r>
        <w:rPr/>
        <mc:AlternateContent>
          <mc:Choice Requires="wps">
            <w:drawing>
              <wp:anchor distT="0" distB="0" distL="0" distR="0" allowOverlap="1" layoutInCell="1" locked="0" behindDoc="1" simplePos="0" relativeHeight="487587840">
                <wp:simplePos x="0" y="0"/>
                <wp:positionH relativeFrom="page">
                  <wp:posOffset>1062192</wp:posOffset>
                </wp:positionH>
                <wp:positionV relativeFrom="paragraph">
                  <wp:posOffset>100597</wp:posOffset>
                </wp:positionV>
                <wp:extent cx="543941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439410" cy="1270"/>
                        </a:xfrm>
                        <a:custGeom>
                          <a:avLst/>
                          <a:gdLst/>
                          <a:ahLst/>
                          <a:cxnLst/>
                          <a:rect l="l" t="t" r="r" b="b"/>
                          <a:pathLst>
                            <a:path w="5439410" h="0">
                              <a:moveTo>
                                <a:pt x="0" y="0"/>
                              </a:moveTo>
                              <a:lnTo>
                                <a:pt x="5439156" y="0"/>
                              </a:lnTo>
                            </a:path>
                          </a:pathLst>
                        </a:custGeom>
                        <a:ln w="916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3.637177pt;margin-top:7.921032pt;width:428.3pt;height:.1pt;mso-position-horizontal-relative:page;mso-position-vertical-relative:paragraph;z-index:-15728640;mso-wrap-distance-left:0;mso-wrap-distance-right:0" id="docshape3" coordorigin="1673,158" coordsize="8566,0" path="m1673,158l10238,158e" filled="false" stroked="true" strokeweight=".721533pt" strokecolor="#000000">
                <v:path arrowok="t"/>
                <v:stroke dashstyle="solid"/>
                <w10:wrap type="topAndBottom"/>
              </v:shape>
            </w:pict>
          </mc:Fallback>
        </mc:AlternateContent>
      </w:r>
    </w:p>
    <w:p>
      <w:pPr>
        <w:pStyle w:val="BodyText"/>
        <w:rPr>
          <w:b/>
        </w:rPr>
      </w:pPr>
    </w:p>
    <w:p>
      <w:pPr>
        <w:pStyle w:val="BodyText"/>
        <w:spacing w:before="84"/>
        <w:rPr>
          <w:b/>
        </w:rPr>
      </w:pPr>
    </w:p>
    <w:p>
      <w:pPr>
        <w:pStyle w:val="ListParagraph"/>
        <w:numPr>
          <w:ilvl w:val="0"/>
          <w:numId w:val="1"/>
        </w:numPr>
        <w:tabs>
          <w:tab w:pos="1105" w:val="left" w:leader="none"/>
        </w:tabs>
        <w:spacing w:line="240" w:lineRule="auto" w:before="1" w:after="0"/>
        <w:ind w:left="1105" w:right="0" w:hanging="291"/>
        <w:jc w:val="left"/>
        <w:rPr>
          <w:color w:val="0F0F18"/>
          <w:sz w:val="21"/>
        </w:rPr>
      </w:pPr>
      <w:r>
        <w:rPr>
          <w:b/>
          <w:color w:val="0F0F18"/>
          <w:spacing w:val="-2"/>
          <w:sz w:val="21"/>
        </w:rPr>
        <w:t>RATIONALE</w:t>
      </w:r>
    </w:p>
    <w:p>
      <w:pPr>
        <w:pStyle w:val="BodyText"/>
        <w:rPr>
          <w:b/>
        </w:rPr>
      </w:pPr>
    </w:p>
    <w:p>
      <w:pPr>
        <w:pStyle w:val="BodyText"/>
        <w:spacing w:line="242" w:lineRule="auto"/>
        <w:ind w:left="1072" w:right="882" w:firstLine="8"/>
        <w:jc w:val="both"/>
      </w:pPr>
      <w:r>
        <w:rPr>
          <w:color w:val="0F0F18"/>
        </w:rPr>
        <w:t>In light of the recommendation of the Adv</w:t>
      </w:r>
      <w:r>
        <w:rPr>
          <w:color w:val="312F36"/>
        </w:rPr>
        <w:t>i</w:t>
      </w:r>
      <w:r>
        <w:rPr>
          <w:color w:val="0F0F18"/>
        </w:rPr>
        <w:t>sory Panel</w:t>
      </w:r>
      <w:r>
        <w:rPr>
          <w:color w:val="44444B"/>
        </w:rPr>
        <w:t>, </w:t>
      </w:r>
      <w:r>
        <w:rPr>
          <w:color w:val="0F0F18"/>
        </w:rPr>
        <w:t>which is composed of representatives from the Department</w:t>
      </w:r>
      <w:r>
        <w:rPr>
          <w:color w:val="0F0F18"/>
          <w:spacing w:val="40"/>
        </w:rPr>
        <w:t> </w:t>
      </w:r>
      <w:r>
        <w:rPr>
          <w:color w:val="0F0F18"/>
        </w:rPr>
        <w:t>of Health</w:t>
      </w:r>
      <w:r>
        <w:rPr>
          <w:color w:val="312F36"/>
        </w:rPr>
        <w:t>, </w:t>
      </w:r>
      <w:r>
        <w:rPr>
          <w:color w:val="0F0F18"/>
        </w:rPr>
        <w:t>medical professionals</w:t>
      </w:r>
      <w:r>
        <w:rPr>
          <w:color w:val="44444B"/>
        </w:rPr>
        <w:t>, </w:t>
      </w:r>
      <w:r>
        <w:rPr>
          <w:color w:val="0F0F18"/>
        </w:rPr>
        <w:t>and </w:t>
      </w:r>
      <w:r>
        <w:rPr>
          <w:color w:val="312F36"/>
        </w:rPr>
        <w:t>i</w:t>
      </w:r>
      <w:r>
        <w:rPr>
          <w:color w:val="0F0F18"/>
        </w:rPr>
        <w:t>nfectious diseases experts</w:t>
      </w:r>
      <w:r>
        <w:rPr>
          <w:color w:val="312F36"/>
        </w:rPr>
        <w:t>, </w:t>
      </w:r>
      <w:r>
        <w:rPr>
          <w:color w:val="0F0F18"/>
        </w:rPr>
        <w:t>taking into cons</w:t>
      </w:r>
      <w:r>
        <w:rPr>
          <w:color w:val="312F36"/>
        </w:rPr>
        <w:t>i</w:t>
      </w:r>
      <w:r>
        <w:rPr>
          <w:color w:val="0F0F18"/>
        </w:rPr>
        <w:t>deration the h</w:t>
      </w:r>
      <w:r>
        <w:rPr>
          <w:color w:val="44444B"/>
        </w:rPr>
        <w:t>i</w:t>
      </w:r>
      <w:r>
        <w:rPr>
          <w:color w:val="0F0F18"/>
        </w:rPr>
        <w:t>gh COVID</w:t>
      </w:r>
      <w:r>
        <w:rPr>
          <w:color w:val="312F36"/>
        </w:rPr>
        <w:t>-</w:t>
      </w:r>
      <w:r>
        <w:rPr>
          <w:color w:val="0F0F18"/>
        </w:rPr>
        <w:t>19 vaccination coverage </w:t>
      </w:r>
      <w:r>
        <w:rPr>
          <w:color w:val="312F36"/>
        </w:rPr>
        <w:t>i</w:t>
      </w:r>
      <w:r>
        <w:rPr>
          <w:color w:val="0F0F18"/>
        </w:rPr>
        <w:t>n the country and higher education sector</w:t>
      </w:r>
      <w:r>
        <w:rPr>
          <w:color w:val="312F36"/>
        </w:rPr>
        <w:t>, </w:t>
      </w:r>
      <w:r>
        <w:rPr>
          <w:color w:val="0F0F18"/>
        </w:rPr>
        <w:t>classification of the country as low-risk</w:t>
      </w:r>
      <w:r>
        <w:rPr>
          <w:color w:val="44444B"/>
        </w:rPr>
        <w:t>,</w:t>
      </w:r>
      <w:r>
        <w:rPr>
          <w:color w:val="44444B"/>
          <w:spacing w:val="40"/>
        </w:rPr>
        <w:t> </w:t>
      </w:r>
      <w:r>
        <w:rPr>
          <w:color w:val="0F0F18"/>
        </w:rPr>
        <w:t>ava</w:t>
      </w:r>
      <w:r>
        <w:rPr>
          <w:color w:val="312F36"/>
        </w:rPr>
        <w:t>i</w:t>
      </w:r>
      <w:r>
        <w:rPr>
          <w:color w:val="0F0F18"/>
        </w:rPr>
        <w:t>lable</w:t>
      </w:r>
      <w:r>
        <w:rPr>
          <w:color w:val="0F0F18"/>
          <w:spacing w:val="29"/>
        </w:rPr>
        <w:t> </w:t>
      </w:r>
      <w:r>
        <w:rPr>
          <w:color w:val="0F0F18"/>
        </w:rPr>
        <w:t>stud</w:t>
      </w:r>
      <w:r>
        <w:rPr>
          <w:color w:val="312F36"/>
        </w:rPr>
        <w:t>i</w:t>
      </w:r>
      <w:r>
        <w:rPr>
          <w:color w:val="0F0F18"/>
        </w:rPr>
        <w:t>es</w:t>
      </w:r>
      <w:r>
        <w:rPr>
          <w:color w:val="0F0F18"/>
          <w:spacing w:val="34"/>
        </w:rPr>
        <w:t> </w:t>
      </w:r>
      <w:r>
        <w:rPr>
          <w:color w:val="0F0F18"/>
        </w:rPr>
        <w:t>on</w:t>
      </w:r>
      <w:r>
        <w:rPr>
          <w:color w:val="0F0F18"/>
          <w:spacing w:val="-11"/>
        </w:rPr>
        <w:t> </w:t>
      </w:r>
      <w:r>
        <w:rPr>
          <w:color w:val="0F0F18"/>
        </w:rPr>
        <w:t>lower fatality rate</w:t>
      </w:r>
      <w:r>
        <w:rPr>
          <w:color w:val="0F0F18"/>
          <w:spacing w:val="-3"/>
        </w:rPr>
        <w:t> </w:t>
      </w:r>
      <w:r>
        <w:rPr>
          <w:color w:val="0F0F18"/>
        </w:rPr>
        <w:t>and severity of cases for</w:t>
      </w:r>
      <w:r>
        <w:rPr>
          <w:color w:val="0F0F18"/>
          <w:spacing w:val="-2"/>
        </w:rPr>
        <w:t> </w:t>
      </w:r>
      <w:r>
        <w:rPr>
          <w:color w:val="0F0F18"/>
        </w:rPr>
        <w:t>the Omicron</w:t>
      </w:r>
      <w:r>
        <w:rPr>
          <w:color w:val="0F0F18"/>
          <w:spacing w:val="-3"/>
        </w:rPr>
        <w:t> </w:t>
      </w:r>
      <w:r>
        <w:rPr>
          <w:color w:val="0F0F18"/>
        </w:rPr>
        <w:t>variant</w:t>
      </w:r>
      <w:r>
        <w:rPr>
          <w:color w:val="312F36"/>
        </w:rPr>
        <w:t>,</w:t>
      </w:r>
      <w:r>
        <w:rPr>
          <w:color w:val="312F36"/>
          <w:spacing w:val="-7"/>
        </w:rPr>
        <w:t> </w:t>
      </w:r>
      <w:r>
        <w:rPr>
          <w:color w:val="0F0F18"/>
        </w:rPr>
        <w:t>and benchmarking of policies w</w:t>
      </w:r>
      <w:r>
        <w:rPr>
          <w:color w:val="44444B"/>
        </w:rPr>
        <w:t>i</w:t>
      </w:r>
      <w:r>
        <w:rPr>
          <w:color w:val="0F0F18"/>
        </w:rPr>
        <w:t>th other countries as to th</w:t>
      </w:r>
      <w:r>
        <w:rPr>
          <w:color w:val="312F36"/>
        </w:rPr>
        <w:t>e </w:t>
      </w:r>
      <w:r>
        <w:rPr>
          <w:color w:val="0F0F18"/>
        </w:rPr>
        <w:t>implementat</w:t>
      </w:r>
      <w:r>
        <w:rPr>
          <w:color w:val="312F36"/>
        </w:rPr>
        <w:t>i</w:t>
      </w:r>
      <w:r>
        <w:rPr>
          <w:color w:val="0F0F18"/>
        </w:rPr>
        <w:t>on of face</w:t>
      </w:r>
      <w:r>
        <w:rPr>
          <w:color w:val="312F36"/>
        </w:rPr>
        <w:t>-</w:t>
      </w:r>
      <w:r>
        <w:rPr>
          <w:color w:val="0F0F18"/>
        </w:rPr>
        <w:t>to-face classes</w:t>
      </w:r>
      <w:r>
        <w:rPr>
          <w:color w:val="312F36"/>
        </w:rPr>
        <w:t>, </w:t>
      </w:r>
      <w:r>
        <w:rPr>
          <w:color w:val="0F0F18"/>
        </w:rPr>
        <w:t>and pursuant to Commission En Banc </w:t>
      </w:r>
      <w:r>
        <w:rPr>
          <w:color w:val="312F36"/>
        </w:rPr>
        <w:t>(</w:t>
      </w:r>
      <w:r>
        <w:rPr>
          <w:color w:val="0F0F18"/>
        </w:rPr>
        <w:t>CEB) Resolution No</w:t>
      </w:r>
      <w:r>
        <w:rPr>
          <w:color w:val="56565D"/>
        </w:rPr>
        <w:t>. </w:t>
      </w:r>
      <w:r>
        <w:rPr>
          <w:color w:val="0F0F18"/>
        </w:rPr>
        <w:t>442</w:t>
      </w:r>
      <w:r>
        <w:rPr>
          <w:color w:val="161C34"/>
        </w:rPr>
        <w:t>-</w:t>
      </w:r>
      <w:r>
        <w:rPr>
          <w:color w:val="0F0F18"/>
        </w:rPr>
        <w:t>2022</w:t>
      </w:r>
      <w:r>
        <w:rPr>
          <w:color w:val="56565D"/>
        </w:rPr>
        <w:t>, </w:t>
      </w:r>
      <w:r>
        <w:rPr>
          <w:color w:val="0F0F18"/>
        </w:rPr>
        <w:t>the Commission on Higher Education (CHED</w:t>
      </w:r>
      <w:r>
        <w:rPr>
          <w:color w:val="312F36"/>
        </w:rPr>
        <w:t>) </w:t>
      </w:r>
      <w:r>
        <w:rPr>
          <w:color w:val="0F0F18"/>
        </w:rPr>
        <w:t>- Departmen</w:t>
      </w:r>
      <w:r>
        <w:rPr>
          <w:color w:val="312F36"/>
        </w:rPr>
        <w:t>t </w:t>
      </w:r>
      <w:r>
        <w:rPr>
          <w:color w:val="0F0F18"/>
        </w:rPr>
        <w:t>of Health (DOH</w:t>
      </w:r>
      <w:r>
        <w:rPr>
          <w:color w:val="312F36"/>
        </w:rPr>
        <w:t>) </w:t>
      </w:r>
      <w:r>
        <w:rPr>
          <w:color w:val="0F0F18"/>
        </w:rPr>
        <w:t>Joint Memorandum</w:t>
      </w:r>
      <w:r>
        <w:rPr>
          <w:color w:val="0F0F18"/>
          <w:spacing w:val="37"/>
        </w:rPr>
        <w:t> </w:t>
      </w:r>
      <w:r>
        <w:rPr>
          <w:color w:val="0F0F18"/>
        </w:rPr>
        <w:t>Circu</w:t>
      </w:r>
      <w:r>
        <w:rPr>
          <w:color w:val="312F36"/>
        </w:rPr>
        <w:t>l</w:t>
      </w:r>
      <w:r>
        <w:rPr>
          <w:color w:val="0F0F18"/>
        </w:rPr>
        <w:t>ar (JMC) No. 2021</w:t>
      </w:r>
      <w:r>
        <w:rPr>
          <w:color w:val="161C34"/>
        </w:rPr>
        <w:t>-</w:t>
      </w:r>
      <w:r>
        <w:rPr>
          <w:color w:val="0F0F18"/>
        </w:rPr>
        <w:t>004</w:t>
      </w:r>
      <w:r>
        <w:rPr>
          <w:color w:val="312F36"/>
        </w:rPr>
        <w:t>, </w:t>
      </w:r>
      <w:r>
        <w:rPr>
          <w:color w:val="0F0F18"/>
        </w:rPr>
        <w:t>or the </w:t>
      </w:r>
      <w:r>
        <w:rPr>
          <w:i/>
          <w:color w:val="0F0F18"/>
        </w:rPr>
        <w:t>Guidelines on</w:t>
      </w:r>
      <w:r>
        <w:rPr>
          <w:i/>
          <w:color w:val="0F0F18"/>
          <w:spacing w:val="-1"/>
        </w:rPr>
        <w:t> </w:t>
      </w:r>
      <w:r>
        <w:rPr>
          <w:i/>
          <w:color w:val="0F0F18"/>
        </w:rPr>
        <w:t>the Implementa</w:t>
      </w:r>
      <w:r>
        <w:rPr>
          <w:i/>
          <w:color w:val="312F36"/>
        </w:rPr>
        <w:t>ti</w:t>
      </w:r>
      <w:r>
        <w:rPr>
          <w:i/>
          <w:color w:val="0F0F18"/>
        </w:rPr>
        <w:t>on of</w:t>
      </w:r>
      <w:r>
        <w:rPr>
          <w:i/>
          <w:color w:val="0F0F18"/>
        </w:rPr>
        <w:t> Umited Face-to-face Classes for All Programs of Higher Education</w:t>
      </w:r>
      <w:r>
        <w:rPr>
          <w:i/>
          <w:color w:val="0F0F18"/>
          <w:spacing w:val="-3"/>
        </w:rPr>
        <w:t> </w:t>
      </w:r>
      <w:r>
        <w:rPr>
          <w:i/>
          <w:color w:val="0F0F18"/>
        </w:rPr>
        <w:t>Institutions (HEls)</w:t>
      </w:r>
      <w:r>
        <w:rPr>
          <w:i/>
          <w:color w:val="0F0F18"/>
          <w:spacing w:val="-6"/>
        </w:rPr>
        <w:t> </w:t>
      </w:r>
      <w:r>
        <w:rPr>
          <w:i/>
          <w:color w:val="0F0F18"/>
        </w:rPr>
        <w:t>in Areas Under Alert Levels System for COVID-19 Response </w:t>
      </w:r>
      <w:r>
        <w:rPr>
          <w:color w:val="0F0F18"/>
        </w:rPr>
        <w:t>is hereby updated to reflec</w:t>
      </w:r>
      <w:r>
        <w:rPr>
          <w:color w:val="312F36"/>
        </w:rPr>
        <w:t>t </w:t>
      </w:r>
      <w:r>
        <w:rPr>
          <w:color w:val="0F0F18"/>
        </w:rPr>
        <w:t>major changes on the follow</w:t>
      </w:r>
      <w:r>
        <w:rPr>
          <w:color w:val="312F36"/>
        </w:rPr>
        <w:t>i</w:t>
      </w:r>
      <w:r>
        <w:rPr>
          <w:color w:val="0F0F18"/>
        </w:rPr>
        <w:t>ng areas</w:t>
      </w:r>
      <w:r>
        <w:rPr>
          <w:color w:val="696772"/>
        </w:rPr>
        <w:t>:</w:t>
      </w:r>
    </w:p>
    <w:p>
      <w:pPr>
        <w:pStyle w:val="ListParagraph"/>
        <w:numPr>
          <w:ilvl w:val="1"/>
          <w:numId w:val="1"/>
        </w:numPr>
        <w:tabs>
          <w:tab w:pos="2236" w:val="left" w:leader="none"/>
        </w:tabs>
        <w:spacing w:line="236" w:lineRule="exact" w:before="17" w:after="0"/>
        <w:ind w:left="2236" w:right="0" w:hanging="332"/>
        <w:jc w:val="left"/>
        <w:rPr>
          <w:sz w:val="21"/>
        </w:rPr>
      </w:pPr>
      <w:r>
        <w:rPr>
          <w:color w:val="0F0F18"/>
          <w:sz w:val="21"/>
        </w:rPr>
        <w:t>COVID-19</w:t>
      </w:r>
      <w:r>
        <w:rPr>
          <w:color w:val="0F0F18"/>
          <w:spacing w:val="-3"/>
          <w:sz w:val="21"/>
        </w:rPr>
        <w:t> </w:t>
      </w:r>
      <w:r>
        <w:rPr>
          <w:color w:val="0F0F18"/>
          <w:spacing w:val="-2"/>
          <w:sz w:val="21"/>
        </w:rPr>
        <w:t>Vacc</w:t>
      </w:r>
      <w:r>
        <w:rPr>
          <w:color w:val="312F36"/>
          <w:spacing w:val="-2"/>
          <w:sz w:val="21"/>
        </w:rPr>
        <w:t>i</w:t>
      </w:r>
      <w:r>
        <w:rPr>
          <w:color w:val="0F0F18"/>
          <w:spacing w:val="-2"/>
          <w:sz w:val="21"/>
        </w:rPr>
        <w:t>nation</w:t>
      </w:r>
    </w:p>
    <w:p>
      <w:pPr>
        <w:pStyle w:val="ListParagraph"/>
        <w:numPr>
          <w:ilvl w:val="1"/>
          <w:numId w:val="1"/>
        </w:numPr>
        <w:tabs>
          <w:tab w:pos="2237" w:val="left" w:leader="none"/>
        </w:tabs>
        <w:spacing w:line="236" w:lineRule="exact" w:before="0" w:after="0"/>
        <w:ind w:left="2237" w:right="0" w:hanging="333"/>
        <w:jc w:val="left"/>
        <w:rPr>
          <w:sz w:val="21"/>
        </w:rPr>
      </w:pPr>
      <w:r>
        <w:rPr>
          <w:color w:val="0F0F18"/>
          <w:sz w:val="21"/>
        </w:rPr>
        <w:t>Recommended</w:t>
      </w:r>
      <w:r>
        <w:rPr>
          <w:color w:val="0F0F18"/>
          <w:spacing w:val="-2"/>
          <w:sz w:val="21"/>
        </w:rPr>
        <w:t> </w:t>
      </w:r>
      <w:r>
        <w:rPr>
          <w:color w:val="0F0F18"/>
          <w:sz w:val="21"/>
        </w:rPr>
        <w:t>Additional</w:t>
      </w:r>
      <w:r>
        <w:rPr>
          <w:color w:val="0F0F18"/>
          <w:spacing w:val="-2"/>
          <w:sz w:val="21"/>
        </w:rPr>
        <w:t> </w:t>
      </w:r>
      <w:r>
        <w:rPr>
          <w:color w:val="0F0F18"/>
          <w:sz w:val="21"/>
        </w:rPr>
        <w:t>Health</w:t>
      </w:r>
      <w:r>
        <w:rPr>
          <w:color w:val="0F0F18"/>
          <w:spacing w:val="-2"/>
          <w:sz w:val="21"/>
        </w:rPr>
        <w:t> </w:t>
      </w:r>
      <w:r>
        <w:rPr>
          <w:color w:val="0F0F18"/>
          <w:sz w:val="21"/>
        </w:rPr>
        <w:t>and</w:t>
      </w:r>
      <w:r>
        <w:rPr>
          <w:color w:val="0F0F18"/>
          <w:spacing w:val="-20"/>
          <w:sz w:val="21"/>
        </w:rPr>
        <w:t> </w:t>
      </w:r>
      <w:r>
        <w:rPr>
          <w:color w:val="0F0F18"/>
          <w:sz w:val="21"/>
        </w:rPr>
        <w:t>Safety</w:t>
      </w:r>
      <w:r>
        <w:rPr>
          <w:color w:val="0F0F18"/>
          <w:spacing w:val="5"/>
          <w:sz w:val="21"/>
        </w:rPr>
        <w:t> </w:t>
      </w:r>
      <w:r>
        <w:rPr>
          <w:color w:val="0F0F18"/>
          <w:spacing w:val="-2"/>
          <w:sz w:val="21"/>
        </w:rPr>
        <w:t>Measures</w:t>
      </w:r>
    </w:p>
    <w:p>
      <w:pPr>
        <w:pStyle w:val="ListParagraph"/>
        <w:numPr>
          <w:ilvl w:val="1"/>
          <w:numId w:val="1"/>
        </w:numPr>
        <w:tabs>
          <w:tab w:pos="2238" w:val="left" w:leader="none"/>
        </w:tabs>
        <w:spacing w:line="240" w:lineRule="auto" w:before="11" w:after="0"/>
        <w:ind w:left="2238" w:right="0" w:hanging="334"/>
        <w:jc w:val="left"/>
        <w:rPr>
          <w:sz w:val="21"/>
        </w:rPr>
      </w:pPr>
      <w:r>
        <w:rPr>
          <w:color w:val="0F0F18"/>
          <w:sz w:val="21"/>
        </w:rPr>
        <w:t>Monitoring</w:t>
      </w:r>
      <w:r>
        <w:rPr>
          <w:color w:val="0F0F18"/>
          <w:spacing w:val="8"/>
          <w:sz w:val="21"/>
        </w:rPr>
        <w:t> </w:t>
      </w:r>
      <w:r>
        <w:rPr>
          <w:color w:val="0F0F18"/>
          <w:sz w:val="21"/>
        </w:rPr>
        <w:t>and</w:t>
      </w:r>
      <w:r>
        <w:rPr>
          <w:color w:val="0F0F18"/>
          <w:spacing w:val="-14"/>
          <w:sz w:val="21"/>
        </w:rPr>
        <w:t> </w:t>
      </w:r>
      <w:r>
        <w:rPr>
          <w:color w:val="0F0F18"/>
          <w:spacing w:val="-2"/>
          <w:sz w:val="21"/>
        </w:rPr>
        <w:t>Eva</w:t>
      </w:r>
      <w:r>
        <w:rPr>
          <w:color w:val="312F36"/>
          <w:spacing w:val="-2"/>
          <w:sz w:val="21"/>
        </w:rPr>
        <w:t>l</w:t>
      </w:r>
      <w:r>
        <w:rPr>
          <w:color w:val="0F0F18"/>
          <w:spacing w:val="-2"/>
          <w:sz w:val="21"/>
        </w:rPr>
        <w:t>uation</w:t>
      </w:r>
    </w:p>
    <w:p>
      <w:pPr>
        <w:pStyle w:val="BodyText"/>
        <w:spacing w:line="244" w:lineRule="auto" w:before="228"/>
        <w:ind w:left="1115" w:right="878" w:firstLine="1"/>
        <w:jc w:val="both"/>
      </w:pPr>
      <w:r>
        <w:rPr>
          <w:color w:val="0F0F18"/>
        </w:rPr>
        <w:t>This</w:t>
      </w:r>
      <w:r>
        <w:rPr>
          <w:color w:val="0F0F18"/>
          <w:spacing w:val="40"/>
        </w:rPr>
        <w:t> </w:t>
      </w:r>
      <w:r>
        <w:rPr>
          <w:color w:val="0F0F18"/>
        </w:rPr>
        <w:t>issuance</w:t>
      </w:r>
      <w:r>
        <w:rPr>
          <w:color w:val="0F0F18"/>
          <w:spacing w:val="40"/>
        </w:rPr>
        <w:t> </w:t>
      </w:r>
      <w:r>
        <w:rPr>
          <w:color w:val="0F0F18"/>
        </w:rPr>
        <w:t>shall now serve as a guide for Higher Educat</w:t>
      </w:r>
      <w:r>
        <w:rPr>
          <w:color w:val="312F36"/>
        </w:rPr>
        <w:t>i</w:t>
      </w:r>
      <w:r>
        <w:rPr>
          <w:color w:val="0F0F18"/>
        </w:rPr>
        <w:t>on Institutions</w:t>
      </w:r>
      <w:r>
        <w:rPr>
          <w:color w:val="0F0F18"/>
          <w:spacing w:val="40"/>
        </w:rPr>
        <w:t> </w:t>
      </w:r>
      <w:r>
        <w:rPr>
          <w:color w:val="0F0F18"/>
        </w:rPr>
        <w:t>(HEls</w:t>
      </w:r>
      <w:r>
        <w:rPr>
          <w:color w:val="312F36"/>
        </w:rPr>
        <w:t>) </w:t>
      </w:r>
      <w:r>
        <w:rPr>
          <w:color w:val="0F0F18"/>
        </w:rPr>
        <w:t>for their self-reopening of campuses for </w:t>
      </w:r>
      <w:r>
        <w:rPr>
          <w:color w:val="312F36"/>
        </w:rPr>
        <w:t>t</w:t>
      </w:r>
      <w:r>
        <w:rPr>
          <w:color w:val="0F0F18"/>
        </w:rPr>
        <w:t>he conduct of face-to</w:t>
      </w:r>
      <w:r>
        <w:rPr>
          <w:color w:val="312F36"/>
        </w:rPr>
        <w:t>-</w:t>
      </w:r>
      <w:r>
        <w:rPr>
          <w:color w:val="0F0F18"/>
        </w:rPr>
        <w:t>face classes based on</w:t>
      </w:r>
      <w:r>
        <w:rPr>
          <w:color w:val="0F0F18"/>
          <w:spacing w:val="-15"/>
        </w:rPr>
        <w:t> </w:t>
      </w:r>
      <w:r>
        <w:rPr>
          <w:color w:val="0F0F18"/>
        </w:rPr>
        <w:t>their capability to comply with the minimum public health standards set by </w:t>
      </w:r>
      <w:r>
        <w:rPr>
          <w:color w:val="312F36"/>
        </w:rPr>
        <w:t>t</w:t>
      </w:r>
      <w:r>
        <w:rPr>
          <w:color w:val="0F0F18"/>
        </w:rPr>
        <w:t>he national government</w:t>
      </w:r>
      <w:r>
        <w:rPr>
          <w:color w:val="0F0F18"/>
          <w:spacing w:val="40"/>
        </w:rPr>
        <w:t> </w:t>
      </w:r>
      <w:r>
        <w:rPr>
          <w:color w:val="0F0F18"/>
        </w:rPr>
        <w:t>and to get</w:t>
      </w:r>
      <w:r>
        <w:rPr>
          <w:color w:val="0F0F18"/>
          <w:spacing w:val="-1"/>
        </w:rPr>
        <w:t> </w:t>
      </w:r>
      <w:r>
        <w:rPr>
          <w:color w:val="0F0F18"/>
        </w:rPr>
        <w:t>the support of their stakeholders</w:t>
      </w:r>
      <w:r>
        <w:rPr>
          <w:color w:val="56565D"/>
        </w:rPr>
        <w:t>.</w:t>
      </w:r>
    </w:p>
    <w:p>
      <w:pPr>
        <w:pStyle w:val="BodyText"/>
        <w:spacing w:before="235"/>
      </w:pPr>
    </w:p>
    <w:p>
      <w:pPr>
        <w:pStyle w:val="Heading2"/>
        <w:numPr>
          <w:ilvl w:val="0"/>
          <w:numId w:val="1"/>
        </w:numPr>
        <w:tabs>
          <w:tab w:pos="1119" w:val="left" w:leader="none"/>
        </w:tabs>
        <w:spacing w:line="240" w:lineRule="auto" w:before="1" w:after="0"/>
        <w:ind w:left="1119" w:right="0" w:hanging="350"/>
        <w:jc w:val="left"/>
        <w:rPr>
          <w:b w:val="0"/>
          <w:color w:val="0F0F18"/>
          <w:sz w:val="22"/>
        </w:rPr>
      </w:pPr>
      <w:r>
        <w:rPr>
          <w:color w:val="0F0F18"/>
        </w:rPr>
        <w:t>SCOPE AND</w:t>
      </w:r>
      <w:r>
        <w:rPr>
          <w:color w:val="0F0F18"/>
          <w:spacing w:val="-12"/>
        </w:rPr>
        <w:t> </w:t>
      </w:r>
      <w:r>
        <w:rPr>
          <w:color w:val="0F0F18"/>
          <w:spacing w:val="-2"/>
        </w:rPr>
        <w:t>COVERAGE</w:t>
      </w:r>
    </w:p>
    <w:p>
      <w:pPr>
        <w:pStyle w:val="Heading3"/>
        <w:numPr>
          <w:ilvl w:val="0"/>
          <w:numId w:val="2"/>
        </w:numPr>
        <w:tabs>
          <w:tab w:pos="1466" w:val="left" w:leader="none"/>
        </w:tabs>
        <w:spacing w:line="240" w:lineRule="auto" w:before="239" w:after="0"/>
        <w:ind w:left="1466" w:right="0" w:hanging="337"/>
        <w:jc w:val="left"/>
      </w:pPr>
      <w:r>
        <w:rPr>
          <w:color w:val="0F0F18"/>
        </w:rPr>
        <w:t>Higher</w:t>
      </w:r>
      <w:r>
        <w:rPr>
          <w:color w:val="0F0F18"/>
          <w:spacing w:val="-5"/>
        </w:rPr>
        <w:t> </w:t>
      </w:r>
      <w:r>
        <w:rPr>
          <w:color w:val="0F0F18"/>
        </w:rPr>
        <w:t>Education</w:t>
      </w:r>
      <w:r>
        <w:rPr>
          <w:color w:val="0F0F18"/>
          <w:spacing w:val="-2"/>
        </w:rPr>
        <w:t> </w:t>
      </w:r>
      <w:r>
        <w:rPr>
          <w:color w:val="0F0F18"/>
        </w:rPr>
        <w:t>Institutions</w:t>
      </w:r>
      <w:r>
        <w:rPr>
          <w:color w:val="0F0F18"/>
          <w:spacing w:val="-5"/>
        </w:rPr>
        <w:t> </w:t>
      </w:r>
      <w:r>
        <w:rPr>
          <w:color w:val="0F0F18"/>
          <w:spacing w:val="-2"/>
        </w:rPr>
        <w:t>(HEls)</w:t>
      </w:r>
    </w:p>
    <w:p>
      <w:pPr>
        <w:pStyle w:val="BodyText"/>
        <w:spacing w:line="247" w:lineRule="auto" w:before="228"/>
        <w:ind w:left="1474" w:right="860" w:firstLine="1"/>
        <w:jc w:val="both"/>
      </w:pPr>
      <w:r>
        <w:rPr>
          <w:color w:val="0F0F18"/>
        </w:rPr>
        <w:t>All State Universit</w:t>
      </w:r>
      <w:r>
        <w:rPr>
          <w:color w:val="312F36"/>
        </w:rPr>
        <w:t>i</w:t>
      </w:r>
      <w:r>
        <w:rPr>
          <w:color w:val="0F0F18"/>
        </w:rPr>
        <w:t>es and Colleges </w:t>
      </w:r>
      <w:r>
        <w:rPr>
          <w:color w:val="312F36"/>
        </w:rPr>
        <w:t>(</w:t>
      </w:r>
      <w:r>
        <w:rPr>
          <w:color w:val="0F0F18"/>
        </w:rPr>
        <w:t>SUCs</w:t>
      </w:r>
      <w:r>
        <w:rPr>
          <w:color w:val="312F36"/>
        </w:rPr>
        <w:t>),</w:t>
      </w:r>
      <w:r>
        <w:rPr>
          <w:color w:val="312F36"/>
          <w:spacing w:val="-9"/>
        </w:rPr>
        <w:t> </w:t>
      </w:r>
      <w:r>
        <w:rPr>
          <w:color w:val="0F0F18"/>
        </w:rPr>
        <w:t>Local</w:t>
      </w:r>
      <w:r>
        <w:rPr>
          <w:color w:val="0F0F18"/>
          <w:spacing w:val="-2"/>
        </w:rPr>
        <w:t> </w:t>
      </w:r>
      <w:r>
        <w:rPr>
          <w:color w:val="0F0F18"/>
        </w:rPr>
        <w:t>Universities and</w:t>
      </w:r>
      <w:r>
        <w:rPr>
          <w:color w:val="0F0F18"/>
          <w:spacing w:val="-5"/>
        </w:rPr>
        <w:t> </w:t>
      </w:r>
      <w:r>
        <w:rPr>
          <w:color w:val="0F0F18"/>
        </w:rPr>
        <w:t>Colleges (LU</w:t>
      </w:r>
      <w:r>
        <w:rPr>
          <w:color w:val="312F36"/>
        </w:rPr>
        <w:t>C</w:t>
      </w:r>
      <w:r>
        <w:rPr>
          <w:color w:val="0F0F18"/>
        </w:rPr>
        <w:t>s)</w:t>
      </w:r>
      <w:r>
        <w:rPr>
          <w:color w:val="56565D"/>
        </w:rPr>
        <w:t>, </w:t>
      </w:r>
      <w:r>
        <w:rPr>
          <w:color w:val="0F0F18"/>
        </w:rPr>
        <w:t>and Private HEls</w:t>
      </w:r>
      <w:r>
        <w:rPr>
          <w:color w:val="312F36"/>
        </w:rPr>
        <w:t>, </w:t>
      </w:r>
      <w:r>
        <w:rPr>
          <w:color w:val="0F0F18"/>
        </w:rPr>
        <w:t>including all their campuses/branches</w:t>
      </w:r>
      <w:r>
        <w:rPr>
          <w:color w:val="44444B"/>
        </w:rPr>
        <w:t>, </w:t>
      </w:r>
      <w:r>
        <w:rPr>
          <w:color w:val="0F0F18"/>
        </w:rPr>
        <w:t>may conduct face-to-face classes for all programs</w:t>
      </w:r>
      <w:r>
        <w:rPr>
          <w:color w:val="44444B"/>
        </w:rPr>
        <w:t>.</w:t>
      </w:r>
    </w:p>
    <w:p>
      <w:pPr>
        <w:pStyle w:val="Heading3"/>
        <w:numPr>
          <w:ilvl w:val="0"/>
          <w:numId w:val="2"/>
        </w:numPr>
        <w:tabs>
          <w:tab w:pos="1473" w:val="left" w:leader="none"/>
        </w:tabs>
        <w:spacing w:line="240" w:lineRule="auto" w:before="235" w:after="0"/>
        <w:ind w:left="1473" w:right="0" w:hanging="345"/>
        <w:jc w:val="left"/>
      </w:pPr>
      <w:r>
        <w:rPr>
          <w:color w:val="0F0F18"/>
        </w:rPr>
        <w:t>Students/Teaching</w:t>
      </w:r>
      <w:r>
        <w:rPr>
          <w:color w:val="0F0F18"/>
          <w:spacing w:val="-15"/>
        </w:rPr>
        <w:t> </w:t>
      </w:r>
      <w:r>
        <w:rPr>
          <w:color w:val="0F0F18"/>
        </w:rPr>
        <w:t>and</w:t>
      </w:r>
      <w:r>
        <w:rPr>
          <w:color w:val="0F0F18"/>
          <w:spacing w:val="-15"/>
        </w:rPr>
        <w:t> </w:t>
      </w:r>
      <w:r>
        <w:rPr>
          <w:color w:val="0F0F18"/>
        </w:rPr>
        <w:t>Non-Teaching</w:t>
      </w:r>
      <w:r>
        <w:rPr>
          <w:color w:val="0F0F18"/>
          <w:spacing w:val="-15"/>
        </w:rPr>
        <w:t> </w:t>
      </w:r>
      <w:r>
        <w:rPr>
          <w:color w:val="0F0F18"/>
          <w:spacing w:val="-2"/>
        </w:rPr>
        <w:t>Personnel</w:t>
      </w:r>
    </w:p>
    <w:p>
      <w:pPr>
        <w:pStyle w:val="BodyText"/>
        <w:spacing w:line="244" w:lineRule="auto" w:before="228"/>
        <w:ind w:left="1472" w:right="861" w:firstLine="2"/>
        <w:jc w:val="both"/>
      </w:pPr>
      <w:r>
        <w:rPr>
          <w:color w:val="0F0F18"/>
        </w:rPr>
        <w:t>All students/</w:t>
      </w:r>
      <w:r>
        <w:rPr>
          <w:color w:val="312F36"/>
        </w:rPr>
        <w:t>t</w:t>
      </w:r>
      <w:r>
        <w:rPr>
          <w:color w:val="0F0F18"/>
        </w:rPr>
        <w:t>eaching and non</w:t>
      </w:r>
      <w:r>
        <w:rPr>
          <w:color w:val="312F36"/>
        </w:rPr>
        <w:t>-</w:t>
      </w:r>
      <w:r>
        <w:rPr>
          <w:color w:val="0F0F18"/>
        </w:rPr>
        <w:t>teaching personnel</w:t>
      </w:r>
      <w:r>
        <w:rPr>
          <w:color w:val="44444B"/>
        </w:rPr>
        <w:t>, </w:t>
      </w:r>
      <w:r>
        <w:rPr>
          <w:color w:val="0F0F18"/>
        </w:rPr>
        <w:t>regardless of </w:t>
      </w:r>
      <w:r>
        <w:rPr>
          <w:color w:val="312F36"/>
        </w:rPr>
        <w:t>C</w:t>
      </w:r>
      <w:r>
        <w:rPr>
          <w:color w:val="0F0F18"/>
        </w:rPr>
        <w:t>OVID-19 vaccination status</w:t>
      </w:r>
      <w:r>
        <w:rPr>
          <w:color w:val="312F36"/>
        </w:rPr>
        <w:t>,</w:t>
      </w:r>
      <w:r>
        <w:rPr>
          <w:color w:val="312F36"/>
          <w:spacing w:val="-5"/>
        </w:rPr>
        <w:t> </w:t>
      </w:r>
      <w:r>
        <w:rPr>
          <w:color w:val="0F0F18"/>
        </w:rPr>
        <w:t>may participate </w:t>
      </w:r>
      <w:r>
        <w:rPr>
          <w:color w:val="312F36"/>
        </w:rPr>
        <w:t>i</w:t>
      </w:r>
      <w:r>
        <w:rPr>
          <w:color w:val="0F0F18"/>
        </w:rPr>
        <w:t>n the conduct of face-to-face</w:t>
      </w:r>
      <w:r>
        <w:rPr>
          <w:color w:val="0F0F18"/>
          <w:spacing w:val="40"/>
        </w:rPr>
        <w:t> </w:t>
      </w:r>
      <w:r>
        <w:rPr>
          <w:color w:val="0F0F18"/>
        </w:rPr>
        <w:t>classes</w:t>
      </w:r>
      <w:r>
        <w:rPr>
          <w:color w:val="312F36"/>
        </w:rPr>
        <w:t>.</w:t>
      </w:r>
    </w:p>
    <w:p>
      <w:pPr>
        <w:pStyle w:val="BodyText"/>
        <w:spacing w:line="237" w:lineRule="auto" w:before="223"/>
        <w:ind w:left="1481" w:right="848" w:hanging="9"/>
        <w:jc w:val="both"/>
      </w:pPr>
      <w:r>
        <w:rPr>
          <w:color w:val="0F0F18"/>
        </w:rPr>
        <w:t>HEls shall inform vulnerable ind</w:t>
      </w:r>
      <w:r>
        <w:rPr>
          <w:color w:val="312F36"/>
        </w:rPr>
        <w:t>i</w:t>
      </w:r>
      <w:r>
        <w:rPr>
          <w:color w:val="0F0F18"/>
        </w:rPr>
        <w:t>viduals and the unvaccinated of the risks of contracting</w:t>
      </w:r>
      <w:r>
        <w:rPr>
          <w:color w:val="0F0F18"/>
          <w:spacing w:val="32"/>
        </w:rPr>
        <w:t> </w:t>
      </w:r>
      <w:r>
        <w:rPr>
          <w:color w:val="0F0F18"/>
        </w:rPr>
        <w:t>COVID-19</w:t>
      </w:r>
      <w:r>
        <w:rPr>
          <w:color w:val="56565D"/>
        </w:rPr>
        <w:t>. </w:t>
      </w:r>
      <w:r>
        <w:rPr>
          <w:color w:val="0F0F18"/>
        </w:rPr>
        <w:t>HEls</w:t>
      </w:r>
      <w:r>
        <w:rPr>
          <w:color w:val="0F0F18"/>
          <w:spacing w:val="32"/>
        </w:rPr>
        <w:t> </w:t>
      </w:r>
      <w:r>
        <w:rPr>
          <w:color w:val="0F0F18"/>
        </w:rPr>
        <w:t>are also advised to</w:t>
      </w:r>
      <w:r>
        <w:rPr>
          <w:color w:val="0F0F18"/>
          <w:spacing w:val="27"/>
        </w:rPr>
        <w:t> </w:t>
      </w:r>
      <w:r>
        <w:rPr>
          <w:color w:val="0F0F18"/>
        </w:rPr>
        <w:t>consider</w:t>
      </w:r>
      <w:r>
        <w:rPr>
          <w:color w:val="0F0F18"/>
          <w:spacing w:val="33"/>
        </w:rPr>
        <w:t> </w:t>
      </w:r>
      <w:r>
        <w:rPr>
          <w:color w:val="0F0F18"/>
        </w:rPr>
        <w:t>fle</w:t>
      </w:r>
      <w:r>
        <w:rPr>
          <w:color w:val="312F36"/>
        </w:rPr>
        <w:t>x</w:t>
      </w:r>
      <w:r>
        <w:rPr>
          <w:color w:val="0F0F18"/>
        </w:rPr>
        <w:t>ible learning/teaching</w:t>
      </w:r>
    </w:p>
    <w:p>
      <w:pPr>
        <w:pStyle w:val="BodyText"/>
        <w:rPr>
          <w:sz w:val="20"/>
        </w:rPr>
      </w:pPr>
    </w:p>
    <w:p>
      <w:pPr>
        <w:pStyle w:val="BodyText"/>
        <w:rPr>
          <w:sz w:val="20"/>
        </w:rPr>
      </w:pPr>
    </w:p>
    <w:p>
      <w:pPr>
        <w:pStyle w:val="BodyText"/>
        <w:spacing w:before="186"/>
        <w:rPr>
          <w:sz w:val="20"/>
        </w:rPr>
      </w:pPr>
      <w:r>
        <w:rPr/>
        <mc:AlternateContent>
          <mc:Choice Requires="wps">
            <w:drawing>
              <wp:anchor distT="0" distB="0" distL="0" distR="0" allowOverlap="1" layoutInCell="1" locked="0" behindDoc="1" simplePos="0" relativeHeight="487588352">
                <wp:simplePos x="0" y="0"/>
                <wp:positionH relativeFrom="page">
                  <wp:posOffset>810379</wp:posOffset>
                </wp:positionH>
                <wp:positionV relativeFrom="paragraph">
                  <wp:posOffset>279881</wp:posOffset>
                </wp:positionV>
                <wp:extent cx="606679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6066790" cy="1270"/>
                        </a:xfrm>
                        <a:custGeom>
                          <a:avLst/>
                          <a:gdLst/>
                          <a:ahLst/>
                          <a:cxnLst/>
                          <a:rect l="l" t="t" r="r" b="b"/>
                          <a:pathLst>
                            <a:path w="6066790" h="0">
                              <a:moveTo>
                                <a:pt x="0" y="0"/>
                              </a:moveTo>
                              <a:lnTo>
                                <a:pt x="6066399" y="0"/>
                              </a:lnTo>
                            </a:path>
                          </a:pathLst>
                        </a:custGeom>
                        <a:ln w="916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3.809399pt;margin-top:22.037891pt;width:477.7pt;height:.1pt;mso-position-horizontal-relative:page;mso-position-vertical-relative:paragraph;z-index:-15728128;mso-wrap-distance-left:0;mso-wrap-distance-right:0" id="docshape4" coordorigin="1276,441" coordsize="9554,0" path="m1276,441l10830,441e" filled="false" stroked="true" strokeweight=".721533pt" strokecolor="#000000">
                <v:path arrowok="t"/>
                <v:stroke dashstyle="solid"/>
                <w10:wrap type="topAndBottom"/>
              </v:shape>
            </w:pict>
          </mc:Fallback>
        </mc:AlternateContent>
      </w:r>
    </w:p>
    <w:p>
      <w:pPr>
        <w:spacing w:line="252" w:lineRule="auto" w:before="47"/>
        <w:ind w:left="110" w:right="0" w:firstLine="391"/>
        <w:jc w:val="left"/>
        <w:rPr>
          <w:sz w:val="18"/>
        </w:rPr>
      </w:pPr>
      <w:r>
        <w:rPr>
          <w:color w:val="44444B"/>
          <w:sz w:val="18"/>
        </w:rPr>
        <w:t>Higher </w:t>
      </w:r>
      <w:r>
        <w:rPr>
          <w:color w:val="56565D"/>
          <w:sz w:val="18"/>
        </w:rPr>
        <w:t>Education </w:t>
      </w:r>
      <w:r>
        <w:rPr>
          <w:color w:val="44444B"/>
          <w:sz w:val="18"/>
        </w:rPr>
        <w:t>Development</w:t>
      </w:r>
      <w:r>
        <w:rPr>
          <w:color w:val="44444B"/>
          <w:spacing w:val="40"/>
          <w:sz w:val="18"/>
        </w:rPr>
        <w:t> </w:t>
      </w:r>
      <w:r>
        <w:rPr>
          <w:color w:val="56565D"/>
          <w:sz w:val="18"/>
        </w:rPr>
        <w:t>Center Building</w:t>
      </w:r>
      <w:r>
        <w:rPr>
          <w:color w:val="797C80"/>
          <w:sz w:val="18"/>
        </w:rPr>
        <w:t>, </w:t>
      </w:r>
      <w:r>
        <w:rPr>
          <w:color w:val="56565D"/>
          <w:sz w:val="18"/>
        </w:rPr>
        <w:t>C</w:t>
      </w:r>
      <w:r>
        <w:rPr>
          <w:color w:val="797C80"/>
          <w:sz w:val="18"/>
        </w:rPr>
        <w:t>.</w:t>
      </w:r>
      <w:r>
        <w:rPr>
          <w:color w:val="56565D"/>
          <w:sz w:val="18"/>
        </w:rPr>
        <w:t>P</w:t>
      </w:r>
      <w:r>
        <w:rPr>
          <w:color w:val="797C80"/>
          <w:sz w:val="18"/>
        </w:rPr>
        <w:t>. </w:t>
      </w:r>
      <w:r>
        <w:rPr>
          <w:color w:val="56565D"/>
          <w:sz w:val="18"/>
        </w:rPr>
        <w:t>Garcia Ave</w:t>
      </w:r>
      <w:r>
        <w:rPr>
          <w:color w:val="797C80"/>
          <w:sz w:val="18"/>
        </w:rPr>
        <w:t>., </w:t>
      </w:r>
      <w:r>
        <w:rPr>
          <w:color w:val="56565D"/>
          <w:sz w:val="18"/>
        </w:rPr>
        <w:t>UP </w:t>
      </w:r>
      <w:r>
        <w:rPr>
          <w:color w:val="696772"/>
          <w:sz w:val="18"/>
        </w:rPr>
        <w:t>Camp</w:t>
      </w:r>
      <w:r>
        <w:rPr>
          <w:color w:val="44444B"/>
          <w:sz w:val="18"/>
        </w:rPr>
        <w:t>u</w:t>
      </w:r>
      <w:r>
        <w:rPr>
          <w:color w:val="696772"/>
          <w:sz w:val="18"/>
        </w:rPr>
        <w:t>s, </w:t>
      </w:r>
      <w:r>
        <w:rPr>
          <w:color w:val="56565D"/>
          <w:sz w:val="18"/>
        </w:rPr>
        <w:t>Diliman, Quezon City</w:t>
      </w:r>
      <w:r>
        <w:rPr>
          <w:color w:val="898C91"/>
          <w:sz w:val="18"/>
        </w:rPr>
        <w:t>, </w:t>
      </w:r>
      <w:r>
        <w:rPr>
          <w:color w:val="56565D"/>
          <w:sz w:val="18"/>
        </w:rPr>
        <w:t>Philippines Website:</w:t>
      </w:r>
      <w:r>
        <w:rPr>
          <w:color w:val="56565D"/>
          <w:spacing w:val="29"/>
          <w:sz w:val="18"/>
        </w:rPr>
        <w:t> </w:t>
      </w:r>
      <w:hyperlink r:id="rId7">
        <w:r>
          <w:rPr>
            <w:color w:val="56565D"/>
            <w:sz w:val="18"/>
            <w:u w:val="thick" w:color="44444B"/>
          </w:rPr>
          <w:t>www</w:t>
        </w:r>
        <w:r>
          <w:rPr>
            <w:color w:val="797C80"/>
            <w:sz w:val="18"/>
            <w:u w:val="thick" w:color="44444B"/>
          </w:rPr>
          <w:t>.c</w:t>
        </w:r>
        <w:r>
          <w:rPr>
            <w:color w:val="44444B"/>
            <w:sz w:val="18"/>
            <w:u w:val="thick" w:color="44444B"/>
          </w:rPr>
          <w:t>hed.qov</w:t>
        </w:r>
        <w:r>
          <w:rPr>
            <w:color w:val="696772"/>
            <w:sz w:val="18"/>
            <w:u w:val="thick" w:color="44444B"/>
          </w:rPr>
          <w:t>.p</w:t>
        </w:r>
        <w:r>
          <w:rPr>
            <w:color w:val="44444B"/>
            <w:sz w:val="18"/>
            <w:u w:val="thick" w:color="44444B"/>
          </w:rPr>
          <w:t>h</w:t>
        </w:r>
      </w:hyperlink>
      <w:r>
        <w:rPr>
          <w:color w:val="44444B"/>
          <w:spacing w:val="40"/>
          <w:sz w:val="18"/>
        </w:rPr>
        <w:t> </w:t>
      </w:r>
      <w:r>
        <w:rPr>
          <w:color w:val="44444B"/>
          <w:sz w:val="18"/>
        </w:rPr>
        <w:t>Tel. Nos</w:t>
      </w:r>
      <w:r>
        <w:rPr>
          <w:color w:val="696772"/>
          <w:sz w:val="18"/>
        </w:rPr>
        <w:t>.:</w:t>
      </w:r>
      <w:r>
        <w:rPr>
          <w:color w:val="696772"/>
          <w:spacing w:val="-3"/>
          <w:sz w:val="18"/>
        </w:rPr>
        <w:t> </w:t>
      </w:r>
      <w:r>
        <w:rPr>
          <w:color w:val="44444B"/>
          <w:sz w:val="18"/>
        </w:rPr>
        <w:t>441</w:t>
      </w:r>
      <w:r>
        <w:rPr>
          <w:color w:val="696772"/>
          <w:sz w:val="18"/>
        </w:rPr>
        <w:t>-1</w:t>
      </w:r>
      <w:r>
        <w:rPr>
          <w:color w:val="44444B"/>
          <w:sz w:val="18"/>
        </w:rPr>
        <w:t>177</w:t>
      </w:r>
      <w:r>
        <w:rPr>
          <w:color w:val="898C91"/>
          <w:sz w:val="18"/>
        </w:rPr>
        <w:t>, </w:t>
      </w:r>
      <w:r>
        <w:rPr>
          <w:color w:val="696772"/>
          <w:sz w:val="18"/>
        </w:rPr>
        <w:t>385-4391</w:t>
      </w:r>
      <w:r>
        <w:rPr>
          <w:color w:val="898C91"/>
          <w:sz w:val="18"/>
        </w:rPr>
        <w:t>, </w:t>
      </w:r>
      <w:r>
        <w:rPr>
          <w:color w:val="56565D"/>
          <w:sz w:val="18"/>
        </w:rPr>
        <w:t>441-1169</w:t>
      </w:r>
      <w:r>
        <w:rPr>
          <w:color w:val="898C91"/>
          <w:sz w:val="18"/>
        </w:rPr>
        <w:t>, </w:t>
      </w:r>
      <w:r>
        <w:rPr>
          <w:color w:val="56565D"/>
          <w:sz w:val="18"/>
        </w:rPr>
        <w:t>441-1149</w:t>
      </w:r>
      <w:r>
        <w:rPr>
          <w:color w:val="898C91"/>
          <w:sz w:val="18"/>
        </w:rPr>
        <w:t>, </w:t>
      </w:r>
      <w:r>
        <w:rPr>
          <w:color w:val="56565D"/>
          <w:sz w:val="18"/>
        </w:rPr>
        <w:t>441-1170</w:t>
      </w:r>
      <w:r>
        <w:rPr>
          <w:color w:val="898C91"/>
          <w:sz w:val="18"/>
        </w:rPr>
        <w:t>,</w:t>
      </w:r>
      <w:r>
        <w:rPr>
          <w:color w:val="898C91"/>
          <w:spacing w:val="-3"/>
          <w:sz w:val="18"/>
        </w:rPr>
        <w:t> </w:t>
      </w:r>
      <w:r>
        <w:rPr>
          <w:color w:val="56565D"/>
          <w:sz w:val="18"/>
        </w:rPr>
        <w:t>441-1216</w:t>
      </w:r>
      <w:r>
        <w:rPr>
          <w:color w:val="898C91"/>
          <w:sz w:val="18"/>
        </w:rPr>
        <w:t>, </w:t>
      </w:r>
      <w:r>
        <w:rPr>
          <w:color w:val="696772"/>
          <w:sz w:val="18"/>
        </w:rPr>
        <w:t>392-5296</w:t>
      </w:r>
      <w:r>
        <w:rPr>
          <w:color w:val="898C91"/>
          <w:sz w:val="18"/>
        </w:rPr>
        <w:t>,</w:t>
      </w:r>
      <w:r>
        <w:rPr>
          <w:color w:val="898C91"/>
          <w:spacing w:val="-3"/>
          <w:sz w:val="18"/>
        </w:rPr>
        <w:t> </w:t>
      </w:r>
      <w:r>
        <w:rPr>
          <w:color w:val="56565D"/>
          <w:sz w:val="18"/>
        </w:rPr>
        <w:t>441</w:t>
      </w:r>
      <w:r>
        <w:rPr>
          <w:color w:val="797C80"/>
          <w:sz w:val="18"/>
        </w:rPr>
        <w:t>-</w:t>
      </w:r>
      <w:r>
        <w:rPr>
          <w:color w:val="56565D"/>
          <w:sz w:val="18"/>
        </w:rPr>
        <w:t>1220</w:t>
      </w:r>
    </w:p>
    <w:p>
      <w:pPr>
        <w:spacing w:line="205" w:lineRule="exact" w:before="0"/>
        <w:ind w:left="1206" w:right="0" w:firstLine="0"/>
        <w:jc w:val="left"/>
        <w:rPr>
          <w:sz w:val="18"/>
        </w:rPr>
      </w:pPr>
      <w:r>
        <w:rPr>
          <w:color w:val="44444B"/>
          <w:sz w:val="18"/>
        </w:rPr>
        <w:t>441-1228</w:t>
      </w:r>
      <w:r>
        <w:rPr>
          <w:color w:val="898C91"/>
          <w:sz w:val="18"/>
        </w:rPr>
        <w:t>,</w:t>
      </w:r>
      <w:r>
        <w:rPr>
          <w:color w:val="898C91"/>
          <w:spacing w:val="14"/>
          <w:sz w:val="18"/>
        </w:rPr>
        <w:t> </w:t>
      </w:r>
      <w:r>
        <w:rPr>
          <w:color w:val="696772"/>
          <w:sz w:val="18"/>
        </w:rPr>
        <w:t>988-0002</w:t>
      </w:r>
      <w:r>
        <w:rPr>
          <w:color w:val="898C91"/>
          <w:sz w:val="18"/>
        </w:rPr>
        <w:t>,</w:t>
      </w:r>
      <w:r>
        <w:rPr>
          <w:color w:val="898C91"/>
          <w:spacing w:val="23"/>
          <w:sz w:val="18"/>
        </w:rPr>
        <w:t> </w:t>
      </w:r>
      <w:r>
        <w:rPr>
          <w:color w:val="44444B"/>
          <w:sz w:val="18"/>
        </w:rPr>
        <w:t>441</w:t>
      </w:r>
      <w:r>
        <w:rPr>
          <w:color w:val="898C91"/>
          <w:sz w:val="18"/>
        </w:rPr>
        <w:t>-</w:t>
      </w:r>
      <w:r>
        <w:rPr>
          <w:color w:val="56565D"/>
          <w:sz w:val="18"/>
        </w:rPr>
        <w:t>0750</w:t>
      </w:r>
      <w:r>
        <w:rPr>
          <w:color w:val="898C91"/>
          <w:sz w:val="18"/>
        </w:rPr>
        <w:t>,</w:t>
      </w:r>
      <w:r>
        <w:rPr>
          <w:color w:val="898C91"/>
          <w:spacing w:val="10"/>
          <w:sz w:val="18"/>
        </w:rPr>
        <w:t> </w:t>
      </w:r>
      <w:r>
        <w:rPr>
          <w:color w:val="56565D"/>
          <w:sz w:val="18"/>
        </w:rPr>
        <w:t>441</w:t>
      </w:r>
      <w:r>
        <w:rPr>
          <w:color w:val="898C91"/>
          <w:sz w:val="18"/>
        </w:rPr>
        <w:t>-</w:t>
      </w:r>
      <w:r>
        <w:rPr>
          <w:color w:val="56565D"/>
          <w:sz w:val="18"/>
        </w:rPr>
        <w:t>1254</w:t>
      </w:r>
      <w:r>
        <w:rPr>
          <w:color w:val="898C91"/>
          <w:sz w:val="18"/>
        </w:rPr>
        <w:t>,</w:t>
      </w:r>
      <w:r>
        <w:rPr>
          <w:color w:val="898C91"/>
          <w:spacing w:val="23"/>
          <w:sz w:val="18"/>
        </w:rPr>
        <w:t> </w:t>
      </w:r>
      <w:r>
        <w:rPr>
          <w:color w:val="56565D"/>
          <w:sz w:val="18"/>
        </w:rPr>
        <w:t>441-1235</w:t>
      </w:r>
      <w:r>
        <w:rPr>
          <w:color w:val="898C91"/>
          <w:sz w:val="18"/>
        </w:rPr>
        <w:t>,</w:t>
      </w:r>
      <w:r>
        <w:rPr>
          <w:color w:val="898C91"/>
          <w:spacing w:val="23"/>
          <w:sz w:val="18"/>
        </w:rPr>
        <w:t> </w:t>
      </w:r>
      <w:r>
        <w:rPr>
          <w:color w:val="56565D"/>
          <w:sz w:val="18"/>
        </w:rPr>
        <w:t>441-1255</w:t>
      </w:r>
      <w:r>
        <w:rPr>
          <w:color w:val="898C91"/>
          <w:sz w:val="18"/>
        </w:rPr>
        <w:t>,</w:t>
      </w:r>
      <w:r>
        <w:rPr>
          <w:color w:val="898C91"/>
          <w:spacing w:val="11"/>
          <w:sz w:val="18"/>
        </w:rPr>
        <w:t> </w:t>
      </w:r>
      <w:r>
        <w:rPr>
          <w:color w:val="44444B"/>
          <w:sz w:val="18"/>
        </w:rPr>
        <w:t>441</w:t>
      </w:r>
      <w:r>
        <w:rPr>
          <w:color w:val="696772"/>
          <w:sz w:val="18"/>
        </w:rPr>
        <w:t>-8910</w:t>
      </w:r>
      <w:r>
        <w:rPr>
          <w:color w:val="898C91"/>
          <w:sz w:val="18"/>
        </w:rPr>
        <w:t>,</w:t>
      </w:r>
      <w:r>
        <w:rPr>
          <w:color w:val="898C91"/>
          <w:spacing w:val="10"/>
          <w:sz w:val="18"/>
        </w:rPr>
        <w:t> </w:t>
      </w:r>
      <w:r>
        <w:rPr>
          <w:color w:val="56565D"/>
          <w:sz w:val="18"/>
        </w:rPr>
        <w:t>441</w:t>
      </w:r>
      <w:r>
        <w:rPr>
          <w:color w:val="898C91"/>
          <w:sz w:val="18"/>
        </w:rPr>
        <w:t>-</w:t>
      </w:r>
      <w:r>
        <w:rPr>
          <w:color w:val="696772"/>
          <w:sz w:val="18"/>
        </w:rPr>
        <w:t>1</w:t>
      </w:r>
      <w:r>
        <w:rPr>
          <w:color w:val="44444B"/>
          <w:sz w:val="18"/>
        </w:rPr>
        <w:t>171</w:t>
      </w:r>
      <w:r>
        <w:rPr>
          <w:color w:val="898C91"/>
          <w:sz w:val="18"/>
        </w:rPr>
        <w:t>,</w:t>
      </w:r>
      <w:r>
        <w:rPr>
          <w:color w:val="898C91"/>
          <w:spacing w:val="27"/>
          <w:sz w:val="18"/>
        </w:rPr>
        <w:t> </w:t>
      </w:r>
      <w:r>
        <w:rPr>
          <w:color w:val="696772"/>
          <w:sz w:val="18"/>
        </w:rPr>
        <w:t>352-</w:t>
      </w:r>
      <w:r>
        <w:rPr>
          <w:color w:val="696772"/>
          <w:spacing w:val="-4"/>
          <w:sz w:val="18"/>
        </w:rPr>
        <w:t>1871</w:t>
      </w:r>
    </w:p>
    <w:p>
      <w:pPr>
        <w:spacing w:after="0" w:line="205" w:lineRule="exact"/>
        <w:jc w:val="left"/>
        <w:rPr>
          <w:sz w:val="18"/>
        </w:rPr>
        <w:sectPr>
          <w:type w:val="continuous"/>
          <w:pgSz w:w="11940" w:h="16920"/>
          <w:pgMar w:top="0" w:bottom="0" w:left="940" w:right="760"/>
        </w:sectPr>
      </w:pPr>
    </w:p>
    <w:p>
      <w:pPr>
        <w:pStyle w:val="BodyText"/>
      </w:pPr>
      <w:r>
        <w:rPr/>
        <mc:AlternateContent>
          <mc:Choice Requires="wps">
            <w:drawing>
              <wp:anchor distT="0" distB="0" distL="0" distR="0" allowOverlap="1" layoutInCell="1" locked="0" behindDoc="0" simplePos="0" relativeHeight="15732736">
                <wp:simplePos x="0" y="0"/>
                <wp:positionH relativeFrom="page">
                  <wp:posOffset>0</wp:posOffset>
                </wp:positionH>
                <wp:positionV relativeFrom="page">
                  <wp:posOffset>0</wp:posOffset>
                </wp:positionV>
                <wp:extent cx="13970" cy="1063752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3970" cy="10637520"/>
                        </a:xfrm>
                        <a:custGeom>
                          <a:avLst/>
                          <a:gdLst/>
                          <a:ahLst/>
                          <a:cxnLst/>
                          <a:rect l="l" t="t" r="r" b="b"/>
                          <a:pathLst>
                            <a:path w="13970" h="10637520">
                              <a:moveTo>
                                <a:pt x="0" y="10636981"/>
                              </a:moveTo>
                              <a:lnTo>
                                <a:pt x="0" y="0"/>
                              </a:lnTo>
                              <a:lnTo>
                                <a:pt x="13748" y="0"/>
                              </a:lnTo>
                              <a:lnTo>
                                <a:pt x="13748" y="10636981"/>
                              </a:lnTo>
                              <a:lnTo>
                                <a:pt x="0" y="1063698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0pt;margin-top:-.000048pt;width:1.082524pt;height:837.55762pt;mso-position-horizontal-relative:page;mso-position-vertical-relative:page;z-index:15732736" id="docshape6" filled="true" fillcolor="#000000" stroked="false">
                <v:fill type="solid"/>
                <w10:wrap type="none"/>
              </v:rect>
            </w:pict>
          </mc:Fallback>
        </mc:AlternateContent>
      </w:r>
    </w:p>
    <w:p>
      <w:pPr>
        <w:pStyle w:val="BodyText"/>
      </w:pPr>
    </w:p>
    <w:p>
      <w:pPr>
        <w:pStyle w:val="BodyText"/>
      </w:pPr>
    </w:p>
    <w:p>
      <w:pPr>
        <w:pStyle w:val="BodyText"/>
      </w:pPr>
    </w:p>
    <w:p>
      <w:pPr>
        <w:pStyle w:val="BodyText"/>
      </w:pPr>
    </w:p>
    <w:p>
      <w:pPr>
        <w:pStyle w:val="BodyText"/>
        <w:spacing w:before="237"/>
      </w:pPr>
    </w:p>
    <w:p>
      <w:pPr>
        <w:pStyle w:val="BodyText"/>
        <w:ind w:left="875" w:right="1332" w:firstLine="3"/>
        <w:jc w:val="both"/>
      </w:pPr>
      <w:r>
        <w:rPr>
          <w:color w:val="0F0F18"/>
        </w:rPr>
        <w:t>modalities</w:t>
      </w:r>
      <w:r>
        <w:rPr>
          <w:color w:val="282A33"/>
        </w:rPr>
        <w:t>,</w:t>
      </w:r>
      <w:r>
        <w:rPr>
          <w:color w:val="282A33"/>
          <w:spacing w:val="-13"/>
        </w:rPr>
        <w:t> </w:t>
      </w:r>
      <w:r>
        <w:rPr>
          <w:color w:val="0F0F18"/>
        </w:rPr>
        <w:t>subject to</w:t>
      </w:r>
      <w:r>
        <w:rPr>
          <w:color w:val="0F0F18"/>
          <w:spacing w:val="23"/>
        </w:rPr>
        <w:t> </w:t>
      </w:r>
      <w:r>
        <w:rPr>
          <w:color w:val="0F0F18"/>
        </w:rPr>
        <w:t>CHED Memorandum Order </w:t>
      </w:r>
      <w:r>
        <w:rPr>
          <w:color w:val="282A33"/>
        </w:rPr>
        <w:t>(</w:t>
      </w:r>
      <w:r>
        <w:rPr>
          <w:color w:val="0F0F18"/>
        </w:rPr>
        <w:t>CMO)</w:t>
      </w:r>
      <w:r>
        <w:rPr>
          <w:color w:val="0F0F18"/>
          <w:spacing w:val="-5"/>
        </w:rPr>
        <w:t> </w:t>
      </w:r>
      <w:r>
        <w:rPr>
          <w:color w:val="0F0F18"/>
        </w:rPr>
        <w:t>No.</w:t>
      </w:r>
      <w:r>
        <w:rPr>
          <w:color w:val="0F0F18"/>
          <w:spacing w:val="-7"/>
        </w:rPr>
        <w:t> </w:t>
      </w:r>
      <w:r>
        <w:rPr>
          <w:color w:val="0F0F18"/>
        </w:rPr>
        <w:t>04</w:t>
      </w:r>
      <w:r>
        <w:rPr>
          <w:color w:val="282A33"/>
        </w:rPr>
        <w:t>,</w:t>
      </w:r>
      <w:r>
        <w:rPr>
          <w:color w:val="282A33"/>
          <w:spacing w:val="-5"/>
        </w:rPr>
        <w:t> </w:t>
      </w:r>
      <w:r>
        <w:rPr>
          <w:color w:val="0F0F18"/>
        </w:rPr>
        <w:t>series of</w:t>
      </w:r>
      <w:r>
        <w:rPr>
          <w:color w:val="0F0F18"/>
          <w:spacing w:val="-10"/>
        </w:rPr>
        <w:t> </w:t>
      </w:r>
      <w:r>
        <w:rPr>
          <w:color w:val="0F0F18"/>
        </w:rPr>
        <w:t>2020</w:t>
      </w:r>
      <w:r>
        <w:rPr>
          <w:rFonts w:ascii="Times New Roman"/>
          <w:color w:val="282A33"/>
          <w:vertAlign w:val="superscript"/>
        </w:rPr>
        <w:t>1</w:t>
      </w:r>
      <w:r>
        <w:rPr>
          <w:rFonts w:ascii="Times New Roman"/>
          <w:color w:val="282A33"/>
          <w:vertAlign w:val="baseline"/>
        </w:rPr>
        <w:t> </w:t>
      </w:r>
      <w:r>
        <w:rPr>
          <w:color w:val="0F0F18"/>
          <w:vertAlign w:val="baseline"/>
        </w:rPr>
        <w:t>and CMO No</w:t>
      </w:r>
      <w:r>
        <w:rPr>
          <w:color w:val="3F4249"/>
          <w:vertAlign w:val="baseline"/>
        </w:rPr>
        <w:t>. </w:t>
      </w:r>
      <w:r>
        <w:rPr>
          <w:color w:val="0F0F18"/>
          <w:vertAlign w:val="baseline"/>
        </w:rPr>
        <w:t>06, series of 2022</w:t>
      </w:r>
      <w:r>
        <w:rPr>
          <w:color w:val="282A33"/>
          <w:vertAlign w:val="superscript"/>
        </w:rPr>
        <w:t>2</w:t>
      </w:r>
      <w:r>
        <w:rPr>
          <w:color w:val="3F4249"/>
          <w:sz w:val="14"/>
          <w:vertAlign w:val="baseline"/>
        </w:rPr>
        <w:t>,</w:t>
      </w:r>
      <w:r>
        <w:rPr>
          <w:color w:val="3F4249"/>
          <w:spacing w:val="40"/>
          <w:sz w:val="14"/>
          <w:vertAlign w:val="baseline"/>
        </w:rPr>
        <w:t> </w:t>
      </w:r>
      <w:r>
        <w:rPr>
          <w:color w:val="0F0F18"/>
          <w:vertAlign w:val="baseline"/>
        </w:rPr>
        <w:t>for vulnerable </w:t>
      </w:r>
      <w:r>
        <w:rPr>
          <w:color w:val="282A33"/>
          <w:vertAlign w:val="baseline"/>
        </w:rPr>
        <w:t>i</w:t>
      </w:r>
      <w:r>
        <w:rPr>
          <w:color w:val="0F0F18"/>
          <w:vertAlign w:val="baseline"/>
        </w:rPr>
        <w:t>ndiv</w:t>
      </w:r>
      <w:r>
        <w:rPr>
          <w:color w:val="282A33"/>
          <w:vertAlign w:val="baseline"/>
        </w:rPr>
        <w:t>i</w:t>
      </w:r>
      <w:r>
        <w:rPr>
          <w:color w:val="0F0F18"/>
          <w:vertAlign w:val="baseline"/>
        </w:rPr>
        <w:t>duals who opt not </w:t>
      </w:r>
      <w:r>
        <w:rPr>
          <w:color w:val="282A33"/>
          <w:vertAlign w:val="baseline"/>
        </w:rPr>
        <w:t>t</w:t>
      </w:r>
      <w:r>
        <w:rPr>
          <w:color w:val="0F0F18"/>
          <w:vertAlign w:val="baseline"/>
        </w:rPr>
        <w:t>o or cannot participate in the conduct of face-to-face classes</w:t>
      </w:r>
      <w:r>
        <w:rPr>
          <w:color w:val="50565E"/>
          <w:vertAlign w:val="baseline"/>
        </w:rPr>
        <w:t>.</w:t>
      </w:r>
    </w:p>
    <w:p>
      <w:pPr>
        <w:pStyle w:val="BodyText"/>
        <w:spacing w:before="221"/>
      </w:pPr>
    </w:p>
    <w:p>
      <w:pPr>
        <w:spacing w:before="0"/>
        <w:ind w:left="115" w:right="0" w:firstLine="0"/>
        <w:jc w:val="left"/>
        <w:rPr>
          <w:b/>
          <w:sz w:val="21"/>
        </w:rPr>
      </w:pPr>
      <w:r>
        <w:rPr>
          <w:color w:val="0F0F18"/>
          <w:sz w:val="22"/>
        </w:rPr>
        <w:t>Ill</w:t>
      </w:r>
      <w:r>
        <w:rPr>
          <w:color w:val="282A33"/>
          <w:sz w:val="22"/>
        </w:rPr>
        <w:t>.</w:t>
      </w:r>
      <w:r>
        <w:rPr>
          <w:color w:val="282A33"/>
          <w:spacing w:val="33"/>
          <w:sz w:val="22"/>
        </w:rPr>
        <w:t>  </w:t>
      </w:r>
      <w:r>
        <w:rPr>
          <w:b/>
          <w:color w:val="0F0F18"/>
          <w:sz w:val="21"/>
        </w:rPr>
        <w:t>DEFINITION</w:t>
      </w:r>
      <w:r>
        <w:rPr>
          <w:b/>
          <w:color w:val="0F0F18"/>
          <w:spacing w:val="6"/>
          <w:sz w:val="21"/>
        </w:rPr>
        <w:t> </w:t>
      </w:r>
      <w:r>
        <w:rPr>
          <w:b/>
          <w:color w:val="0F0F18"/>
          <w:sz w:val="21"/>
        </w:rPr>
        <w:t>OF</w:t>
      </w:r>
      <w:r>
        <w:rPr>
          <w:b/>
          <w:color w:val="0F0F18"/>
          <w:spacing w:val="-8"/>
          <w:sz w:val="21"/>
        </w:rPr>
        <w:t> </w:t>
      </w:r>
      <w:r>
        <w:rPr>
          <w:b/>
          <w:color w:val="0F0F18"/>
          <w:spacing w:val="-2"/>
          <w:sz w:val="21"/>
        </w:rPr>
        <w:t>TERMS</w:t>
      </w:r>
    </w:p>
    <w:p>
      <w:pPr>
        <w:pStyle w:val="BodyText"/>
        <w:spacing w:before="13"/>
        <w:rPr>
          <w:b/>
        </w:rPr>
      </w:pPr>
    </w:p>
    <w:p>
      <w:pPr>
        <w:pStyle w:val="BodyText"/>
        <w:spacing w:line="244" w:lineRule="auto"/>
        <w:ind w:left="497" w:right="1336" w:hanging="3"/>
        <w:jc w:val="both"/>
      </w:pPr>
      <w:r>
        <w:rPr>
          <w:b/>
          <w:color w:val="0F0F18"/>
        </w:rPr>
        <w:t>Cluster </w:t>
      </w:r>
      <w:r>
        <w:rPr>
          <w:color w:val="0F0F18"/>
        </w:rPr>
        <w:t>- is defined as a group of symptomatic ind</w:t>
      </w:r>
      <w:r>
        <w:rPr>
          <w:color w:val="282A33"/>
        </w:rPr>
        <w:t>i</w:t>
      </w:r>
      <w:r>
        <w:rPr>
          <w:color w:val="0F0F18"/>
        </w:rPr>
        <w:t>viduals linked by time</w:t>
      </w:r>
      <w:r>
        <w:rPr>
          <w:color w:val="3F4249"/>
        </w:rPr>
        <w:t>, </w:t>
      </w:r>
      <w:r>
        <w:rPr>
          <w:color w:val="0F0F18"/>
        </w:rPr>
        <w:t>geograph</w:t>
      </w:r>
      <w:r>
        <w:rPr>
          <w:color w:val="282A33"/>
        </w:rPr>
        <w:t>i</w:t>
      </w:r>
      <w:r>
        <w:rPr>
          <w:color w:val="0F0F18"/>
        </w:rPr>
        <w:t>c location</w:t>
      </w:r>
      <w:r>
        <w:rPr>
          <w:color w:val="282A33"/>
        </w:rPr>
        <w:t>, </w:t>
      </w:r>
      <w:r>
        <w:rPr>
          <w:color w:val="0F0F18"/>
        </w:rPr>
        <w:t>and common exposures</w:t>
      </w:r>
      <w:r>
        <w:rPr>
          <w:color w:val="282A33"/>
        </w:rPr>
        <w:t>, </w:t>
      </w:r>
      <w:r>
        <w:rPr>
          <w:color w:val="0F0F18"/>
        </w:rPr>
        <w:t>con</w:t>
      </w:r>
      <w:r>
        <w:rPr>
          <w:color w:val="282A33"/>
        </w:rPr>
        <w:t>t</w:t>
      </w:r>
      <w:r>
        <w:rPr>
          <w:color w:val="0F0F18"/>
        </w:rPr>
        <w:t>aining at least one</w:t>
      </w:r>
      <w:r>
        <w:rPr>
          <w:color w:val="0F0F18"/>
          <w:spacing w:val="-5"/>
        </w:rPr>
        <w:t> </w:t>
      </w:r>
      <w:r>
        <w:rPr>
          <w:color w:val="0F0F18"/>
        </w:rPr>
        <w:t>RT</w:t>
      </w:r>
      <w:r>
        <w:rPr>
          <w:color w:val="282A33"/>
        </w:rPr>
        <w:t>-</w:t>
      </w:r>
      <w:r>
        <w:rPr>
          <w:color w:val="0F0F18"/>
        </w:rPr>
        <w:t>PCR</w:t>
      </w:r>
      <w:r>
        <w:rPr>
          <w:color w:val="28265D"/>
        </w:rPr>
        <w:t>-</w:t>
      </w:r>
      <w:r>
        <w:rPr>
          <w:color w:val="0F0F18"/>
        </w:rPr>
        <w:t>confirmed case or</w:t>
      </w:r>
      <w:r>
        <w:rPr>
          <w:color w:val="0F0F18"/>
          <w:spacing w:val="-2"/>
        </w:rPr>
        <w:t> </w:t>
      </w:r>
      <w:r>
        <w:rPr>
          <w:color w:val="0F0F18"/>
        </w:rPr>
        <w:t>at least two</w:t>
      </w:r>
      <w:r>
        <w:rPr>
          <w:color w:val="0F0F18"/>
          <w:spacing w:val="-2"/>
        </w:rPr>
        <w:t> </w:t>
      </w:r>
      <w:r>
        <w:rPr>
          <w:color w:val="0F0F18"/>
        </w:rPr>
        <w:t>epidem</w:t>
      </w:r>
      <w:r>
        <w:rPr>
          <w:color w:val="282A33"/>
        </w:rPr>
        <w:t>i</w:t>
      </w:r>
      <w:r>
        <w:rPr>
          <w:color w:val="0F0F18"/>
        </w:rPr>
        <w:t>ologically linked</w:t>
      </w:r>
      <w:r>
        <w:rPr>
          <w:color w:val="282A33"/>
        </w:rPr>
        <w:t>,</w:t>
      </w:r>
      <w:r>
        <w:rPr>
          <w:color w:val="282A33"/>
          <w:spacing w:val="-15"/>
        </w:rPr>
        <w:t> </w:t>
      </w:r>
      <w:r>
        <w:rPr>
          <w:color w:val="0F0F18"/>
        </w:rPr>
        <w:t>symp</w:t>
      </w:r>
      <w:r>
        <w:rPr>
          <w:color w:val="282A33"/>
        </w:rPr>
        <w:t>t</w:t>
      </w:r>
      <w:r>
        <w:rPr>
          <w:color w:val="0F0F18"/>
        </w:rPr>
        <w:t>omatic </w:t>
      </w:r>
      <w:r>
        <w:rPr>
          <w:color w:val="282A33"/>
        </w:rPr>
        <w:t>(</w:t>
      </w:r>
      <w:r>
        <w:rPr>
          <w:color w:val="0F0F18"/>
        </w:rPr>
        <w:t>meet</w:t>
      </w:r>
      <w:r>
        <w:rPr>
          <w:color w:val="282A33"/>
        </w:rPr>
        <w:t>i</w:t>
      </w:r>
      <w:r>
        <w:rPr>
          <w:color w:val="0F0F18"/>
        </w:rPr>
        <w:t>ng clinical cr</w:t>
      </w:r>
      <w:r>
        <w:rPr>
          <w:color w:val="282A33"/>
        </w:rPr>
        <w:t>i</w:t>
      </w:r>
      <w:r>
        <w:rPr>
          <w:color w:val="0F0F18"/>
        </w:rPr>
        <w:t>teria of Suspect case definit</w:t>
      </w:r>
      <w:r>
        <w:rPr>
          <w:color w:val="282A33"/>
        </w:rPr>
        <w:t>i</w:t>
      </w:r>
      <w:r>
        <w:rPr>
          <w:color w:val="0F0F18"/>
        </w:rPr>
        <w:t>on</w:t>
      </w:r>
      <w:r>
        <w:rPr>
          <w:color w:val="0F0F18"/>
          <w:spacing w:val="-6"/>
        </w:rPr>
        <w:t> </w:t>
      </w:r>
      <w:r>
        <w:rPr>
          <w:color w:val="0F0F18"/>
        </w:rPr>
        <w:t>A</w:t>
      </w:r>
      <w:r>
        <w:rPr>
          <w:color w:val="0F0F18"/>
          <w:spacing w:val="-4"/>
        </w:rPr>
        <w:t> </w:t>
      </w:r>
      <w:r>
        <w:rPr>
          <w:color w:val="0F0F18"/>
        </w:rPr>
        <w:t>or</w:t>
      </w:r>
      <w:r>
        <w:rPr>
          <w:color w:val="0F0F18"/>
          <w:spacing w:val="-1"/>
        </w:rPr>
        <w:t> </w:t>
      </w:r>
      <w:r>
        <w:rPr>
          <w:color w:val="0F0F18"/>
        </w:rPr>
        <w:t>B</w:t>
      </w:r>
      <w:r>
        <w:rPr>
          <w:color w:val="282A33"/>
        </w:rPr>
        <w:t>) </w:t>
      </w:r>
      <w:r>
        <w:rPr>
          <w:color w:val="0F0F18"/>
        </w:rPr>
        <w:t>persons wi</w:t>
      </w:r>
      <w:r>
        <w:rPr>
          <w:color w:val="282A33"/>
        </w:rPr>
        <w:t>t</w:t>
      </w:r>
      <w:r>
        <w:rPr>
          <w:color w:val="0F0F18"/>
        </w:rPr>
        <w:t>h positive professional use OR self-test rapid antigen test.</w:t>
      </w:r>
    </w:p>
    <w:p>
      <w:pPr>
        <w:pStyle w:val="BodyText"/>
        <w:spacing w:line="244" w:lineRule="auto" w:before="227"/>
        <w:ind w:left="496" w:right="1342" w:hanging="3"/>
        <w:jc w:val="both"/>
      </w:pPr>
      <w:r>
        <w:rPr>
          <w:b/>
          <w:color w:val="0F0F18"/>
        </w:rPr>
        <w:t>COVID-19</w:t>
      </w:r>
      <w:r>
        <w:rPr>
          <w:b/>
          <w:color w:val="0F0F18"/>
          <w:spacing w:val="35"/>
        </w:rPr>
        <w:t> </w:t>
      </w:r>
      <w:r>
        <w:rPr>
          <w:color w:val="0F0F18"/>
        </w:rPr>
        <w:t>- refers to the Coronavirus Disease 2019 which is</w:t>
      </w:r>
      <w:r>
        <w:rPr>
          <w:color w:val="0F0F18"/>
          <w:spacing w:val="-4"/>
        </w:rPr>
        <w:t> </w:t>
      </w:r>
      <w:r>
        <w:rPr>
          <w:color w:val="0F0F18"/>
        </w:rPr>
        <w:t>caused by</w:t>
      </w:r>
      <w:r>
        <w:rPr>
          <w:color w:val="0F0F18"/>
          <w:spacing w:val="-6"/>
        </w:rPr>
        <w:t> </w:t>
      </w:r>
      <w:r>
        <w:rPr>
          <w:color w:val="0F0F18"/>
        </w:rPr>
        <w:t>the</w:t>
      </w:r>
      <w:r>
        <w:rPr>
          <w:color w:val="0F0F18"/>
          <w:spacing w:val="-11"/>
        </w:rPr>
        <w:t> </w:t>
      </w:r>
      <w:r>
        <w:rPr>
          <w:color w:val="0F0F18"/>
        </w:rPr>
        <w:t>virus</w:t>
      </w:r>
      <w:r>
        <w:rPr>
          <w:color w:val="0F0F18"/>
          <w:spacing w:val="-4"/>
        </w:rPr>
        <w:t> </w:t>
      </w:r>
      <w:r>
        <w:rPr>
          <w:color w:val="0F0F18"/>
        </w:rPr>
        <w:t>known as the severe acute respiratory syndrome coronavirus 2 (SARS-CoV-2</w:t>
      </w:r>
      <w:r>
        <w:rPr>
          <w:color w:val="282A33"/>
        </w:rPr>
        <w:t>).</w:t>
      </w:r>
    </w:p>
    <w:p>
      <w:pPr>
        <w:pStyle w:val="BodyText"/>
        <w:spacing w:line="242" w:lineRule="auto" w:before="236"/>
        <w:ind w:left="493" w:right="1337"/>
        <w:jc w:val="both"/>
      </w:pPr>
      <w:r>
        <w:rPr>
          <w:b/>
          <w:color w:val="0F0F18"/>
        </w:rPr>
        <w:t>COVID-19</w:t>
      </w:r>
      <w:r>
        <w:rPr>
          <w:b/>
          <w:color w:val="0F0F18"/>
          <w:spacing w:val="40"/>
        </w:rPr>
        <w:t> </w:t>
      </w:r>
      <w:r>
        <w:rPr>
          <w:b/>
          <w:color w:val="0F0F18"/>
        </w:rPr>
        <w:t>A</w:t>
      </w:r>
      <w:r>
        <w:rPr>
          <w:b/>
          <w:color w:val="282A33"/>
        </w:rPr>
        <w:t>l</w:t>
      </w:r>
      <w:r>
        <w:rPr>
          <w:b/>
          <w:color w:val="0F0F18"/>
        </w:rPr>
        <w:t>ert Level System </w:t>
      </w:r>
      <w:r>
        <w:rPr>
          <w:color w:val="0F0F18"/>
        </w:rPr>
        <w:t>- refers to the new Community Quarantine</w:t>
      </w:r>
      <w:r>
        <w:rPr>
          <w:color w:val="0F0F18"/>
          <w:spacing w:val="40"/>
        </w:rPr>
        <w:t> </w:t>
      </w:r>
      <w:r>
        <w:rPr>
          <w:color w:val="0F0F18"/>
        </w:rPr>
        <w:t>Class</w:t>
      </w:r>
      <w:r>
        <w:rPr>
          <w:color w:val="282A33"/>
        </w:rPr>
        <w:t>i</w:t>
      </w:r>
      <w:r>
        <w:rPr>
          <w:color w:val="0F0F18"/>
        </w:rPr>
        <w:t>fications for dealing with COVID-19 covering entire cities</w:t>
      </w:r>
      <w:r>
        <w:rPr>
          <w:color w:val="3F4249"/>
        </w:rPr>
        <w:t>, </w:t>
      </w:r>
      <w:r>
        <w:rPr>
          <w:color w:val="0F0F18"/>
        </w:rPr>
        <w:t>municipalities</w:t>
      </w:r>
      <w:r>
        <w:rPr>
          <w:color w:val="282A33"/>
        </w:rPr>
        <w:t>, </w:t>
      </w:r>
      <w:r>
        <w:rPr>
          <w:color w:val="0F0F18"/>
        </w:rPr>
        <w:t>and/or regions</w:t>
      </w:r>
      <w:r>
        <w:rPr>
          <w:color w:val="282A33"/>
        </w:rPr>
        <w:t>; </w:t>
      </w:r>
      <w:r>
        <w:rPr>
          <w:color w:val="0F0F18"/>
        </w:rPr>
        <w:t>aimed to manage and minimize the risk of the disease through System Indicators</w:t>
      </w:r>
      <w:r>
        <w:rPr>
          <w:color w:val="50565E"/>
        </w:rPr>
        <w:t>, </w:t>
      </w:r>
      <w:r>
        <w:rPr>
          <w:color w:val="0F0F18"/>
        </w:rPr>
        <w:t>Triggers</w:t>
      </w:r>
      <w:r>
        <w:rPr>
          <w:color w:val="282A33"/>
        </w:rPr>
        <w:t>, </w:t>
      </w:r>
      <w:r>
        <w:rPr>
          <w:color w:val="0F0F18"/>
        </w:rPr>
        <w:t>and Thresholds determined by the Inter-Agency</w:t>
      </w:r>
      <w:r>
        <w:rPr>
          <w:color w:val="0F0F18"/>
          <w:spacing w:val="39"/>
        </w:rPr>
        <w:t> </w:t>
      </w:r>
      <w:r>
        <w:rPr>
          <w:color w:val="0F0F18"/>
        </w:rPr>
        <w:t>Task Force</w:t>
      </w:r>
      <w:r>
        <w:rPr>
          <w:color w:val="0F0F18"/>
          <w:spacing w:val="-11"/>
        </w:rPr>
        <w:t> </w:t>
      </w:r>
      <w:r>
        <w:rPr>
          <w:color w:val="0F0F18"/>
        </w:rPr>
        <w:t>for</w:t>
      </w:r>
      <w:r>
        <w:rPr>
          <w:color w:val="0F0F18"/>
          <w:spacing w:val="-5"/>
        </w:rPr>
        <w:t> </w:t>
      </w:r>
      <w:r>
        <w:rPr>
          <w:color w:val="0F0F18"/>
        </w:rPr>
        <w:t>the Management</w:t>
      </w:r>
      <w:r>
        <w:rPr>
          <w:color w:val="0F0F18"/>
          <w:spacing w:val="40"/>
        </w:rPr>
        <w:t> </w:t>
      </w:r>
      <w:r>
        <w:rPr>
          <w:color w:val="0F0F18"/>
        </w:rPr>
        <w:t>of Emerging Infectious D</w:t>
      </w:r>
      <w:r>
        <w:rPr>
          <w:color w:val="282A33"/>
        </w:rPr>
        <w:t>i</w:t>
      </w:r>
      <w:r>
        <w:rPr>
          <w:color w:val="0F0F18"/>
        </w:rPr>
        <w:t>seases </w:t>
      </w:r>
      <w:r>
        <w:rPr>
          <w:color w:val="282A33"/>
        </w:rPr>
        <w:t>(</w:t>
      </w:r>
      <w:r>
        <w:rPr>
          <w:color w:val="0F0F18"/>
        </w:rPr>
        <w:t>IATF</w:t>
      </w:r>
      <w:r>
        <w:rPr>
          <w:color w:val="282A33"/>
        </w:rPr>
        <w:t>-</w:t>
      </w:r>
      <w:r>
        <w:rPr>
          <w:color w:val="0F0F18"/>
        </w:rPr>
        <w:t>EID</w:t>
      </w:r>
      <w:r>
        <w:rPr>
          <w:color w:val="282A33"/>
        </w:rPr>
        <w:t>) </w:t>
      </w:r>
      <w:r>
        <w:rPr>
          <w:color w:val="0F0F18"/>
        </w:rPr>
        <w:t>to spec</w:t>
      </w:r>
      <w:r>
        <w:rPr>
          <w:color w:val="282A33"/>
        </w:rPr>
        <w:t>i</w:t>
      </w:r>
      <w:r>
        <w:rPr>
          <w:color w:val="0F0F18"/>
        </w:rPr>
        <w:t>fy the publ</w:t>
      </w:r>
      <w:r>
        <w:rPr>
          <w:color w:val="282A33"/>
        </w:rPr>
        <w:t>i</w:t>
      </w:r>
      <w:r>
        <w:rPr>
          <w:color w:val="0F0F18"/>
        </w:rPr>
        <w:t>c health and social measures to</w:t>
      </w:r>
      <w:r>
        <w:rPr>
          <w:color w:val="0F0F18"/>
          <w:spacing w:val="40"/>
        </w:rPr>
        <w:t> </w:t>
      </w:r>
      <w:r>
        <w:rPr>
          <w:color w:val="0F0F18"/>
        </w:rPr>
        <w:t>be</w:t>
      </w:r>
      <w:r>
        <w:rPr>
          <w:color w:val="0F0F18"/>
          <w:spacing w:val="40"/>
        </w:rPr>
        <w:t> </w:t>
      </w:r>
      <w:r>
        <w:rPr>
          <w:color w:val="0F0F18"/>
        </w:rPr>
        <w:t>taken with the COVID-</w:t>
      </w:r>
      <w:r>
        <w:rPr>
          <w:color w:val="282A33"/>
        </w:rPr>
        <w:t>1</w:t>
      </w:r>
      <w:r>
        <w:rPr>
          <w:color w:val="0F0F18"/>
        </w:rPr>
        <w:t>9 response</w:t>
      </w:r>
      <w:r>
        <w:rPr>
          <w:color w:val="50565E"/>
        </w:rPr>
        <w:t>, </w:t>
      </w:r>
      <w:r>
        <w:rPr>
          <w:color w:val="0F0F18"/>
        </w:rPr>
        <w:t>as may</w:t>
      </w:r>
      <w:r>
        <w:rPr>
          <w:color w:val="0F0F18"/>
          <w:spacing w:val="40"/>
        </w:rPr>
        <w:t> </w:t>
      </w:r>
      <w:r>
        <w:rPr>
          <w:color w:val="0F0F18"/>
        </w:rPr>
        <w:t>be updated based on new scientific knowledge</w:t>
      </w:r>
      <w:r>
        <w:rPr>
          <w:color w:val="50565E"/>
        </w:rPr>
        <w:t>, </w:t>
      </w:r>
      <w:r>
        <w:rPr>
          <w:color w:val="0F0F18"/>
        </w:rPr>
        <w:t>information abou</w:t>
      </w:r>
      <w:r>
        <w:rPr>
          <w:color w:val="282A33"/>
        </w:rPr>
        <w:t>t t</w:t>
      </w:r>
      <w:r>
        <w:rPr>
          <w:color w:val="0F0F18"/>
        </w:rPr>
        <w:t>he effectiveness of control measures in the country and overseas</w:t>
      </w:r>
      <w:r>
        <w:rPr>
          <w:color w:val="3F4249"/>
        </w:rPr>
        <w:t>, </w:t>
      </w:r>
      <w:r>
        <w:rPr>
          <w:color w:val="0F0F18"/>
        </w:rPr>
        <w:t>and </w:t>
      </w:r>
      <w:r>
        <w:rPr>
          <w:color w:val="282A33"/>
        </w:rPr>
        <w:t>i</w:t>
      </w:r>
      <w:r>
        <w:rPr>
          <w:color w:val="0F0F18"/>
        </w:rPr>
        <w:t>ts application</w:t>
      </w:r>
      <w:r>
        <w:rPr>
          <w:color w:val="50565E"/>
        </w:rPr>
        <w:t>.</w:t>
      </w:r>
    </w:p>
    <w:p>
      <w:pPr>
        <w:pStyle w:val="BodyText"/>
        <w:spacing w:line="244" w:lineRule="auto" w:before="234"/>
        <w:ind w:left="495" w:right="1328" w:firstLine="5"/>
        <w:jc w:val="both"/>
      </w:pPr>
      <w:r>
        <w:rPr>
          <w:b/>
          <w:color w:val="0F0F18"/>
        </w:rPr>
        <w:t>Granular Lockdown </w:t>
      </w:r>
      <w:r>
        <w:rPr>
          <w:color w:val="0F0F18"/>
        </w:rPr>
        <w:t>- refers to a micro</w:t>
      </w:r>
      <w:r>
        <w:rPr>
          <w:color w:val="282A33"/>
        </w:rPr>
        <w:t>-</w:t>
      </w:r>
      <w:r>
        <w:rPr>
          <w:color w:val="0F0F18"/>
        </w:rPr>
        <w:t>level quarant</w:t>
      </w:r>
      <w:r>
        <w:rPr>
          <w:color w:val="282A33"/>
        </w:rPr>
        <w:t>i</w:t>
      </w:r>
      <w:r>
        <w:rPr>
          <w:color w:val="0F0F18"/>
        </w:rPr>
        <w:t>ne for areas identified as "crit</w:t>
      </w:r>
      <w:r>
        <w:rPr>
          <w:color w:val="282A33"/>
        </w:rPr>
        <w:t>i</w:t>
      </w:r>
      <w:r>
        <w:rPr>
          <w:color w:val="0F0F18"/>
        </w:rPr>
        <w:t>cal zones" by the local government unit </w:t>
      </w:r>
      <w:r>
        <w:rPr>
          <w:color w:val="282A33"/>
        </w:rPr>
        <w:t>(</w:t>
      </w:r>
      <w:r>
        <w:rPr>
          <w:color w:val="0F0F18"/>
        </w:rPr>
        <w:t>LGU) which may be</w:t>
      </w:r>
      <w:r>
        <w:rPr>
          <w:color w:val="0F0F18"/>
          <w:spacing w:val="-1"/>
        </w:rPr>
        <w:t> </w:t>
      </w:r>
      <w:r>
        <w:rPr>
          <w:color w:val="0F0F18"/>
        </w:rPr>
        <w:t>dec</w:t>
      </w:r>
      <w:r>
        <w:rPr>
          <w:color w:val="282A33"/>
        </w:rPr>
        <w:t>l</w:t>
      </w:r>
      <w:r>
        <w:rPr>
          <w:color w:val="0F0F18"/>
        </w:rPr>
        <w:t>ared rega</w:t>
      </w:r>
      <w:r>
        <w:rPr>
          <w:color w:val="282A33"/>
        </w:rPr>
        <w:t>r</w:t>
      </w:r>
      <w:r>
        <w:rPr>
          <w:color w:val="0F0F18"/>
        </w:rPr>
        <w:t>dless of Alert </w:t>
      </w:r>
      <w:r>
        <w:rPr>
          <w:color w:val="0F0F18"/>
          <w:spacing w:val="-2"/>
        </w:rPr>
        <w:t>Level.</w:t>
      </w:r>
    </w:p>
    <w:p>
      <w:pPr>
        <w:pStyle w:val="BodyText"/>
        <w:spacing w:line="242" w:lineRule="auto" w:before="228"/>
        <w:ind w:left="496" w:right="1329" w:hanging="1"/>
        <w:jc w:val="both"/>
      </w:pPr>
      <w:r>
        <w:rPr>
          <w:b/>
          <w:color w:val="0F0F18"/>
        </w:rPr>
        <w:t>Disease Surveillance </w:t>
      </w:r>
      <w:r>
        <w:rPr>
          <w:color w:val="0F0F18"/>
        </w:rPr>
        <w:t>- refers to the ongoing systemat</w:t>
      </w:r>
      <w:r>
        <w:rPr>
          <w:color w:val="282A33"/>
        </w:rPr>
        <w:t>i</w:t>
      </w:r>
      <w:r>
        <w:rPr>
          <w:color w:val="0F0F18"/>
        </w:rPr>
        <w:t>c collection</w:t>
      </w:r>
      <w:r>
        <w:rPr>
          <w:color w:val="3F4249"/>
        </w:rPr>
        <w:t>, </w:t>
      </w:r>
      <w:r>
        <w:rPr>
          <w:color w:val="0F0F18"/>
        </w:rPr>
        <w:t>analysis</w:t>
      </w:r>
      <w:r>
        <w:rPr>
          <w:color w:val="282A33"/>
        </w:rPr>
        <w:t>, </w:t>
      </w:r>
      <w:r>
        <w:rPr>
          <w:color w:val="0F0F18"/>
        </w:rPr>
        <w:t>interpretation</w:t>
      </w:r>
      <w:r>
        <w:rPr>
          <w:color w:val="50565E"/>
        </w:rPr>
        <w:t>, </w:t>
      </w:r>
      <w:r>
        <w:rPr>
          <w:color w:val="0F0F18"/>
        </w:rPr>
        <w:t>and disseminat</w:t>
      </w:r>
      <w:r>
        <w:rPr>
          <w:color w:val="282A33"/>
        </w:rPr>
        <w:t>i</w:t>
      </w:r>
      <w:r>
        <w:rPr>
          <w:color w:val="0F0F18"/>
        </w:rPr>
        <w:t>on of outcome-speci</w:t>
      </w:r>
      <w:r>
        <w:rPr>
          <w:color w:val="282A33"/>
        </w:rPr>
        <w:t>fi</w:t>
      </w:r>
      <w:r>
        <w:rPr>
          <w:color w:val="0F0F18"/>
        </w:rPr>
        <w:t>c data for use in the planning</w:t>
      </w:r>
      <w:r>
        <w:rPr>
          <w:color w:val="3F4249"/>
        </w:rPr>
        <w:t>, </w:t>
      </w:r>
      <w:r>
        <w:rPr>
          <w:color w:val="0F0F18"/>
        </w:rPr>
        <w:t>implementation</w:t>
      </w:r>
      <w:r>
        <w:rPr>
          <w:color w:val="3F4249"/>
        </w:rPr>
        <w:t>, </w:t>
      </w:r>
      <w:r>
        <w:rPr>
          <w:color w:val="0F0F18"/>
        </w:rPr>
        <w:t>and evaluation of public health practice in terms of epidemics</w:t>
      </w:r>
      <w:r>
        <w:rPr>
          <w:color w:val="3F4249"/>
        </w:rPr>
        <w:t>, </w:t>
      </w:r>
      <w:r>
        <w:rPr>
          <w:color w:val="0F0F18"/>
        </w:rPr>
        <w:t>emergencies</w:t>
      </w:r>
      <w:r>
        <w:rPr>
          <w:color w:val="3F4249"/>
        </w:rPr>
        <w:t>, </w:t>
      </w:r>
      <w:r>
        <w:rPr>
          <w:color w:val="0F0F18"/>
        </w:rPr>
        <w:t>and disasters</w:t>
      </w:r>
      <w:r>
        <w:rPr>
          <w:color w:val="282A33"/>
        </w:rPr>
        <w:t>. </w:t>
      </w:r>
      <w:r>
        <w:rPr>
          <w:color w:val="0F0F18"/>
        </w:rPr>
        <w:t>A diseas</w:t>
      </w:r>
      <w:r>
        <w:rPr>
          <w:color w:val="282A33"/>
        </w:rPr>
        <w:t>e </w:t>
      </w:r>
      <w:r>
        <w:rPr>
          <w:color w:val="0F0F18"/>
        </w:rPr>
        <w:t>surveillance system includes the </w:t>
      </w:r>
      <w:r>
        <w:rPr>
          <w:color w:val="282A33"/>
        </w:rPr>
        <w:t>f</w:t>
      </w:r>
      <w:r>
        <w:rPr>
          <w:color w:val="0F0F18"/>
        </w:rPr>
        <w:t>unctional capacity</w:t>
      </w:r>
      <w:r>
        <w:rPr>
          <w:color w:val="0F0F18"/>
          <w:spacing w:val="40"/>
        </w:rPr>
        <w:t> </w:t>
      </w:r>
      <w:r>
        <w:rPr>
          <w:color w:val="0F0F18"/>
        </w:rPr>
        <w:t>for</w:t>
      </w:r>
      <w:r>
        <w:rPr>
          <w:color w:val="0F0F18"/>
          <w:spacing w:val="40"/>
        </w:rPr>
        <w:t> </w:t>
      </w:r>
      <w:r>
        <w:rPr>
          <w:color w:val="0F0F18"/>
        </w:rPr>
        <w:t>data analys</w:t>
      </w:r>
      <w:r>
        <w:rPr>
          <w:color w:val="282A33"/>
        </w:rPr>
        <w:t>i</w:t>
      </w:r>
      <w:r>
        <w:rPr>
          <w:color w:val="0F0F18"/>
        </w:rPr>
        <w:t>s</w:t>
      </w:r>
      <w:r>
        <w:rPr>
          <w:color w:val="0F0F18"/>
          <w:spacing w:val="39"/>
        </w:rPr>
        <w:t> </w:t>
      </w:r>
      <w:r>
        <w:rPr>
          <w:color w:val="0F0F18"/>
        </w:rPr>
        <w:t>as well as the timely d</w:t>
      </w:r>
      <w:r>
        <w:rPr>
          <w:color w:val="282A33"/>
        </w:rPr>
        <w:t>i</w:t>
      </w:r>
      <w:r>
        <w:rPr>
          <w:color w:val="0F0F18"/>
        </w:rPr>
        <w:t>ssem</w:t>
      </w:r>
      <w:r>
        <w:rPr>
          <w:color w:val="282A33"/>
        </w:rPr>
        <w:t>i</w:t>
      </w:r>
      <w:r>
        <w:rPr>
          <w:color w:val="0F0F18"/>
        </w:rPr>
        <w:t>nation of these data to persons who can undertake effective prevention and </w:t>
      </w:r>
      <w:r>
        <w:rPr>
          <w:color w:val="282A33"/>
        </w:rPr>
        <w:t>c</w:t>
      </w:r>
      <w:r>
        <w:rPr>
          <w:color w:val="0F0F18"/>
        </w:rPr>
        <w:t>ontrol act</w:t>
      </w:r>
      <w:r>
        <w:rPr>
          <w:color w:val="282A33"/>
        </w:rPr>
        <w:t>i</w:t>
      </w:r>
      <w:r>
        <w:rPr>
          <w:color w:val="0F0F18"/>
        </w:rPr>
        <w:t>vit</w:t>
      </w:r>
      <w:r>
        <w:rPr>
          <w:color w:val="282A33"/>
        </w:rPr>
        <w:t>i</w:t>
      </w:r>
      <w:r>
        <w:rPr>
          <w:color w:val="0F0F18"/>
        </w:rPr>
        <w:t>es</w:t>
      </w:r>
      <w:r>
        <w:rPr>
          <w:color w:val="50565E"/>
        </w:rPr>
        <w:t>.</w:t>
      </w:r>
    </w:p>
    <w:p>
      <w:pPr>
        <w:pStyle w:val="BodyText"/>
        <w:spacing w:line="244" w:lineRule="auto" w:before="239"/>
        <w:ind w:left="504" w:right="1332" w:hanging="2"/>
        <w:jc w:val="both"/>
      </w:pPr>
      <w:r>
        <w:rPr>
          <w:b/>
          <w:color w:val="0F0F18"/>
        </w:rPr>
        <w:t>Flexible</w:t>
      </w:r>
      <w:r>
        <w:rPr>
          <w:b/>
          <w:color w:val="0F0F18"/>
          <w:spacing w:val="40"/>
        </w:rPr>
        <w:t> </w:t>
      </w:r>
      <w:r>
        <w:rPr>
          <w:b/>
          <w:color w:val="0F0F18"/>
        </w:rPr>
        <w:t>Learning</w:t>
      </w:r>
      <w:r>
        <w:rPr>
          <w:b/>
          <w:color w:val="0F0F18"/>
          <w:spacing w:val="40"/>
        </w:rPr>
        <w:t> </w:t>
      </w:r>
      <w:r>
        <w:rPr>
          <w:color w:val="0F0F18"/>
        </w:rPr>
        <w:t>-</w:t>
      </w:r>
      <w:r>
        <w:rPr>
          <w:color w:val="0F0F18"/>
          <w:spacing w:val="80"/>
        </w:rPr>
        <w:t> </w:t>
      </w:r>
      <w:r>
        <w:rPr>
          <w:color w:val="0F0F18"/>
        </w:rPr>
        <w:t>refers to the pedagog</w:t>
      </w:r>
      <w:r>
        <w:rPr>
          <w:color w:val="282A33"/>
        </w:rPr>
        <w:t>i</w:t>
      </w:r>
      <w:r>
        <w:rPr>
          <w:color w:val="0F0F18"/>
        </w:rPr>
        <w:t>cal approach</w:t>
      </w:r>
      <w:r>
        <w:rPr>
          <w:color w:val="0F0F18"/>
          <w:spacing w:val="40"/>
        </w:rPr>
        <w:t> </w:t>
      </w:r>
      <w:r>
        <w:rPr>
          <w:color w:val="0F0F18"/>
        </w:rPr>
        <w:t>allowing flexibility</w:t>
      </w:r>
      <w:r>
        <w:rPr>
          <w:color w:val="0F0F18"/>
          <w:spacing w:val="40"/>
        </w:rPr>
        <w:t> </w:t>
      </w:r>
      <w:r>
        <w:rPr>
          <w:color w:val="0F0F18"/>
        </w:rPr>
        <w:t>of time</w:t>
      </w:r>
      <w:r>
        <w:rPr>
          <w:color w:val="3F4249"/>
        </w:rPr>
        <w:t>, </w:t>
      </w:r>
      <w:r>
        <w:rPr>
          <w:color w:val="0F0F18"/>
        </w:rPr>
        <w:t>place</w:t>
      </w:r>
      <w:r>
        <w:rPr>
          <w:color w:val="282A33"/>
        </w:rPr>
        <w:t>, </w:t>
      </w:r>
      <w:r>
        <w:rPr>
          <w:color w:val="0F0F18"/>
        </w:rPr>
        <w:t>and audience including, but not solely focused on the use of technology. </w:t>
      </w:r>
      <w:r>
        <w:rPr>
          <w:color w:val="282A33"/>
        </w:rPr>
        <w:t>I</w:t>
      </w:r>
      <w:r>
        <w:rPr>
          <w:color w:val="0F0F18"/>
        </w:rPr>
        <w:t>t</w:t>
      </w:r>
      <w:r>
        <w:rPr>
          <w:color w:val="0F0F18"/>
          <w:spacing w:val="40"/>
        </w:rPr>
        <w:t> </w:t>
      </w:r>
      <w:r>
        <w:rPr>
          <w:color w:val="0F0F18"/>
        </w:rPr>
        <w:t>involves</w:t>
      </w:r>
      <w:r>
        <w:rPr>
          <w:color w:val="0F0F18"/>
          <w:spacing w:val="40"/>
        </w:rPr>
        <w:t> </w:t>
      </w:r>
      <w:r>
        <w:rPr>
          <w:color w:val="0F0F18"/>
        </w:rPr>
        <w:t>the</w:t>
      </w:r>
      <w:r>
        <w:rPr>
          <w:color w:val="0F0F18"/>
          <w:spacing w:val="40"/>
        </w:rPr>
        <w:t> </w:t>
      </w:r>
      <w:r>
        <w:rPr>
          <w:color w:val="0F0F18"/>
        </w:rPr>
        <w:t>use</w:t>
      </w:r>
      <w:r>
        <w:rPr>
          <w:color w:val="0F0F18"/>
          <w:spacing w:val="40"/>
        </w:rPr>
        <w:t> </w:t>
      </w:r>
      <w:r>
        <w:rPr>
          <w:color w:val="0F0F18"/>
        </w:rPr>
        <w:t>of</w:t>
      </w:r>
      <w:r>
        <w:rPr>
          <w:color w:val="0F0F18"/>
          <w:spacing w:val="25"/>
        </w:rPr>
        <w:t> </w:t>
      </w:r>
      <w:r>
        <w:rPr>
          <w:color w:val="0F0F18"/>
        </w:rPr>
        <w:t>digital and</w:t>
      </w:r>
      <w:r>
        <w:rPr>
          <w:color w:val="0F0F18"/>
          <w:spacing w:val="25"/>
        </w:rPr>
        <w:t> </w:t>
      </w:r>
      <w:r>
        <w:rPr>
          <w:color w:val="0F0F18"/>
        </w:rPr>
        <w:t>non-digital</w:t>
      </w:r>
      <w:r>
        <w:rPr>
          <w:color w:val="0F0F18"/>
          <w:spacing w:val="36"/>
        </w:rPr>
        <w:t> </w:t>
      </w:r>
      <w:r>
        <w:rPr>
          <w:color w:val="0F0F18"/>
        </w:rPr>
        <w:t>technology</w:t>
      </w:r>
      <w:r>
        <w:rPr>
          <w:color w:val="0F0F18"/>
          <w:spacing w:val="40"/>
        </w:rPr>
        <w:t> </w:t>
      </w:r>
      <w:r>
        <w:rPr>
          <w:color w:val="0F0F18"/>
        </w:rPr>
        <w:t>and</w:t>
      </w:r>
      <w:r>
        <w:rPr>
          <w:color w:val="0F0F18"/>
          <w:spacing w:val="32"/>
        </w:rPr>
        <w:t> </w:t>
      </w:r>
      <w:r>
        <w:rPr>
          <w:color w:val="0F0F18"/>
        </w:rPr>
        <w:t>covers</w:t>
      </w:r>
      <w:r>
        <w:rPr>
          <w:color w:val="0F0F18"/>
          <w:spacing w:val="32"/>
        </w:rPr>
        <w:t> </w:t>
      </w:r>
      <w:r>
        <w:rPr>
          <w:color w:val="0F0F18"/>
        </w:rPr>
        <w:t>both</w:t>
      </w:r>
      <w:r>
        <w:rPr>
          <w:color w:val="0F0F18"/>
          <w:spacing w:val="35"/>
        </w:rPr>
        <w:t> </w:t>
      </w:r>
      <w:r>
        <w:rPr>
          <w:color w:val="282A33"/>
        </w:rPr>
        <w:t>f</w:t>
      </w:r>
      <w:r>
        <w:rPr>
          <w:color w:val="0F0F18"/>
        </w:rPr>
        <w:t>ace-to-face</w:t>
      </w:r>
      <w:r>
        <w:rPr>
          <w:color w:val="0F0F18"/>
          <w:spacing w:val="39"/>
        </w:rPr>
        <w:t> </w:t>
      </w:r>
      <w:r>
        <w:rPr>
          <w:color w:val="0F0F18"/>
        </w:rPr>
        <w:t>or in-person learning</w:t>
      </w:r>
      <w:r>
        <w:rPr>
          <w:color w:val="282A33"/>
        </w:rPr>
        <w:t>, </w:t>
      </w:r>
      <w:r>
        <w:rPr>
          <w:color w:val="0F0F18"/>
        </w:rPr>
        <w:t>out</w:t>
      </w:r>
      <w:r>
        <w:rPr>
          <w:color w:val="282A33"/>
        </w:rPr>
        <w:t>-</w:t>
      </w:r>
      <w:r>
        <w:rPr>
          <w:color w:val="0F0F18"/>
        </w:rPr>
        <w:t>of</w:t>
      </w:r>
      <w:r>
        <w:rPr>
          <w:color w:val="282A33"/>
        </w:rPr>
        <w:t>-</w:t>
      </w:r>
      <w:r>
        <w:rPr>
          <w:color w:val="0F0F18"/>
        </w:rPr>
        <w:t>classroom learn</w:t>
      </w:r>
      <w:r>
        <w:rPr>
          <w:color w:val="282A33"/>
        </w:rPr>
        <w:t>i</w:t>
      </w:r>
      <w:r>
        <w:rPr>
          <w:color w:val="0F0F18"/>
        </w:rPr>
        <w:t>ng modes of delivery</w:t>
      </w:r>
      <w:r>
        <w:rPr>
          <w:color w:val="3F4249"/>
        </w:rPr>
        <w:t>, </w:t>
      </w:r>
      <w:r>
        <w:rPr>
          <w:color w:val="0F0F18"/>
        </w:rPr>
        <w:t>or a combination of modes of delivery</w:t>
      </w:r>
      <w:r>
        <w:rPr>
          <w:color w:val="50565E"/>
        </w:rPr>
        <w:t>.</w:t>
      </w:r>
    </w:p>
    <w:p>
      <w:pPr>
        <w:pStyle w:val="BodyText"/>
        <w:spacing w:before="226"/>
        <w:ind w:left="503" w:right="1324"/>
        <w:jc w:val="both"/>
      </w:pPr>
      <w:r>
        <w:rPr>
          <w:b/>
          <w:color w:val="0F0F18"/>
        </w:rPr>
        <w:t>Fully Vaccinated Individual </w:t>
      </w:r>
      <w:r>
        <w:rPr>
          <w:color w:val="0F0F18"/>
        </w:rPr>
        <w:t>- refers to someone who </w:t>
      </w:r>
      <w:r>
        <w:rPr>
          <w:color w:val="282A33"/>
        </w:rPr>
        <w:t>i</w:t>
      </w:r>
      <w:r>
        <w:rPr>
          <w:color w:val="0F0F18"/>
        </w:rPr>
        <w:t>s at least two (2) weeks past having received</w:t>
      </w:r>
      <w:r>
        <w:rPr>
          <w:color w:val="0F0F18"/>
          <w:spacing w:val="-4"/>
        </w:rPr>
        <w:t> </w:t>
      </w:r>
      <w:r>
        <w:rPr>
          <w:color w:val="0F0F18"/>
        </w:rPr>
        <w:t>the second dose of a</w:t>
      </w:r>
      <w:r>
        <w:rPr>
          <w:color w:val="0F0F18"/>
          <w:spacing w:val="-5"/>
        </w:rPr>
        <w:t> </w:t>
      </w:r>
      <w:r>
        <w:rPr>
          <w:color w:val="0F0F18"/>
        </w:rPr>
        <w:t>two-dose vacc</w:t>
      </w:r>
      <w:r>
        <w:rPr>
          <w:color w:val="282A33"/>
        </w:rPr>
        <w:t>i</w:t>
      </w:r>
      <w:r>
        <w:rPr>
          <w:color w:val="0F0F18"/>
        </w:rPr>
        <w:t>ne or the</w:t>
      </w:r>
      <w:r>
        <w:rPr>
          <w:color w:val="0F0F18"/>
          <w:spacing w:val="-12"/>
        </w:rPr>
        <w:t> </w:t>
      </w:r>
      <w:r>
        <w:rPr>
          <w:color w:val="0F0F18"/>
        </w:rPr>
        <w:t>first</w:t>
      </w:r>
      <w:r>
        <w:rPr>
          <w:color w:val="0F0F18"/>
          <w:spacing w:val="-8"/>
        </w:rPr>
        <w:t> </w:t>
      </w:r>
      <w:r>
        <w:rPr>
          <w:color w:val="0F0F18"/>
        </w:rPr>
        <w:t>dose of a</w:t>
      </w:r>
      <w:r>
        <w:rPr>
          <w:color w:val="0F0F18"/>
          <w:spacing w:val="-4"/>
        </w:rPr>
        <w:t> </w:t>
      </w:r>
      <w:r>
        <w:rPr>
          <w:color w:val="0F0F18"/>
        </w:rPr>
        <w:t>single-dose vaccine</w:t>
      </w:r>
      <w:r>
        <w:rPr>
          <w:color w:val="282A33"/>
        </w:rPr>
        <w:t>, </w:t>
      </w:r>
      <w:r>
        <w:rPr>
          <w:color w:val="0F0F18"/>
        </w:rPr>
        <w:t>or someone who received the recommended booster dose at least two weeks after</w:t>
      </w:r>
      <w:r>
        <w:rPr>
          <w:color w:val="282A33"/>
        </w:rPr>
        <w:t>. </w:t>
      </w:r>
      <w:r>
        <w:rPr>
          <w:color w:val="0F0F18"/>
        </w:rPr>
        <w:t>The vaccines against COVID-19 administered to the ind</w:t>
      </w:r>
      <w:r>
        <w:rPr>
          <w:color w:val="282A33"/>
        </w:rPr>
        <w:t>i</w:t>
      </w:r>
      <w:r>
        <w:rPr>
          <w:color w:val="0F0F18"/>
        </w:rPr>
        <w:t>vidual must be approved by the</w:t>
      </w:r>
      <w:r>
        <w:rPr>
          <w:color w:val="0F0F18"/>
          <w:spacing w:val="-14"/>
        </w:rPr>
        <w:t> </w:t>
      </w:r>
      <w:r>
        <w:rPr>
          <w:color w:val="0F0F18"/>
        </w:rPr>
        <w:t>Philippine</w:t>
      </w:r>
      <w:r>
        <w:rPr>
          <w:color w:val="0F0F18"/>
          <w:spacing w:val="23"/>
        </w:rPr>
        <w:t> </w:t>
      </w:r>
      <w:r>
        <w:rPr>
          <w:color w:val="0F0F18"/>
        </w:rPr>
        <w:t>Food and</w:t>
      </w:r>
      <w:r>
        <w:rPr>
          <w:color w:val="0F0F18"/>
          <w:spacing w:val="-5"/>
        </w:rPr>
        <w:t> </w:t>
      </w:r>
      <w:r>
        <w:rPr>
          <w:color w:val="0F0F18"/>
        </w:rPr>
        <w:t>Drug</w:t>
      </w:r>
      <w:r>
        <w:rPr>
          <w:color w:val="0F0F18"/>
          <w:spacing w:val="-5"/>
        </w:rPr>
        <w:t> </w:t>
      </w:r>
      <w:r>
        <w:rPr>
          <w:color w:val="0F0F18"/>
        </w:rPr>
        <w:t>Adm</w:t>
      </w:r>
      <w:r>
        <w:rPr>
          <w:color w:val="282A33"/>
        </w:rPr>
        <w:t>i</w:t>
      </w:r>
      <w:r>
        <w:rPr>
          <w:color w:val="0F0F18"/>
        </w:rPr>
        <w:t>nistration</w:t>
      </w:r>
      <w:r>
        <w:rPr>
          <w:color w:val="0F0F18"/>
          <w:spacing w:val="-12"/>
        </w:rPr>
        <w:t> </w:t>
      </w:r>
      <w:r>
        <w:rPr>
          <w:color w:val="282A33"/>
        </w:rPr>
        <w:t>(</w:t>
      </w:r>
      <w:r>
        <w:rPr>
          <w:color w:val="0F0F18"/>
        </w:rPr>
        <w:t>FDA</w:t>
      </w:r>
      <w:r>
        <w:rPr>
          <w:color w:val="282A33"/>
        </w:rPr>
        <w:t>) </w:t>
      </w:r>
      <w:r>
        <w:rPr>
          <w:color w:val="0F0F18"/>
        </w:rPr>
        <w:t>or</w:t>
      </w:r>
      <w:r>
        <w:rPr>
          <w:color w:val="0F0F18"/>
          <w:spacing w:val="-6"/>
        </w:rPr>
        <w:t> </w:t>
      </w:r>
      <w:r>
        <w:rPr>
          <w:color w:val="0F0F18"/>
        </w:rPr>
        <w:t>included in the</w:t>
      </w:r>
      <w:r>
        <w:rPr>
          <w:color w:val="0F0F18"/>
          <w:spacing w:val="-7"/>
        </w:rPr>
        <w:t> </w:t>
      </w:r>
      <w:r>
        <w:rPr>
          <w:color w:val="0F0F18"/>
        </w:rPr>
        <w:t>Emergency</w:t>
      </w:r>
      <w:r>
        <w:rPr>
          <w:color w:val="0F0F18"/>
          <w:spacing w:val="28"/>
        </w:rPr>
        <w:t> </w:t>
      </w:r>
      <w:r>
        <w:rPr>
          <w:color w:val="0F0F18"/>
        </w:rPr>
        <w:t>Use Listing </w:t>
      </w:r>
      <w:r>
        <w:rPr>
          <w:color w:val="282A33"/>
        </w:rPr>
        <w:t>(</w:t>
      </w:r>
      <w:r>
        <w:rPr>
          <w:color w:val="0F0F18"/>
        </w:rPr>
        <w:t>EUL</w:t>
      </w:r>
      <w:r>
        <w:rPr>
          <w:color w:val="282A33"/>
        </w:rPr>
        <w:t>) </w:t>
      </w:r>
      <w:r>
        <w:rPr>
          <w:color w:val="0F0F18"/>
        </w:rPr>
        <w:t>of the World Health Organization (WHO)</w:t>
      </w:r>
      <w:r>
        <w:rPr>
          <w:color w:val="282A33"/>
        </w:rPr>
        <w:t>.</w:t>
      </w:r>
    </w:p>
    <w:p>
      <w:pPr>
        <w:pStyle w:val="BodyText"/>
        <w:spacing w:line="237" w:lineRule="auto" w:before="241"/>
        <w:ind w:left="504" w:right="1332" w:hanging="1"/>
        <w:jc w:val="both"/>
      </w:pPr>
      <w:r>
        <w:rPr/>
        <w:drawing>
          <wp:anchor distT="0" distB="0" distL="0" distR="0" allowOverlap="1" layoutInCell="1" locked="0" behindDoc="0" simplePos="0" relativeHeight="15732224">
            <wp:simplePos x="0" y="0"/>
            <wp:positionH relativeFrom="page">
              <wp:posOffset>6832781</wp:posOffset>
            </wp:positionH>
            <wp:positionV relativeFrom="paragraph">
              <wp:posOffset>176292</wp:posOffset>
            </wp:positionV>
            <wp:extent cx="513260" cy="513065"/>
            <wp:effectExtent l="0" t="0" r="0" b="0"/>
            <wp:wrapNone/>
            <wp:docPr id="9" name="Image 9"/>
            <wp:cNvGraphicFramePr>
              <a:graphicFrameLocks/>
            </wp:cNvGraphicFramePr>
            <a:graphic>
              <a:graphicData uri="http://schemas.openxmlformats.org/drawingml/2006/picture">
                <pic:pic>
                  <pic:nvPicPr>
                    <pic:cNvPr id="9" name="Image 9"/>
                    <pic:cNvPicPr/>
                  </pic:nvPicPr>
                  <pic:blipFill>
                    <a:blip r:embed="rId9" cstate="print"/>
                    <a:stretch>
                      <a:fillRect/>
                    </a:stretch>
                  </pic:blipFill>
                  <pic:spPr>
                    <a:xfrm>
                      <a:off x="0" y="0"/>
                      <a:ext cx="513260" cy="513065"/>
                    </a:xfrm>
                    <a:prstGeom prst="rect">
                      <a:avLst/>
                    </a:prstGeom>
                  </pic:spPr>
                </pic:pic>
              </a:graphicData>
            </a:graphic>
          </wp:anchor>
        </w:drawing>
      </w:r>
      <w:r>
        <w:rPr>
          <w:b/>
          <w:color w:val="0F0F18"/>
        </w:rPr>
        <w:t>Isolation </w:t>
      </w:r>
      <w:r>
        <w:rPr>
          <w:color w:val="0F0F18"/>
        </w:rPr>
        <w:t>- refers to the separation of </w:t>
      </w:r>
      <w:r>
        <w:rPr>
          <w:color w:val="282A33"/>
        </w:rPr>
        <w:t>i</w:t>
      </w:r>
      <w:r>
        <w:rPr>
          <w:color w:val="0F0F18"/>
        </w:rPr>
        <w:t>ll or infected persons from others to prevent the spread of infect</w:t>
      </w:r>
      <w:r>
        <w:rPr>
          <w:color w:val="282A33"/>
        </w:rPr>
        <w:t>i</w:t>
      </w:r>
      <w:r>
        <w:rPr>
          <w:color w:val="0F0F18"/>
        </w:rPr>
        <w:t>on or contam</w:t>
      </w:r>
      <w:r>
        <w:rPr>
          <w:color w:val="282A33"/>
        </w:rPr>
        <w:t>i</w:t>
      </w:r>
      <w:r>
        <w:rPr>
          <w:color w:val="0F0F18"/>
        </w:rPr>
        <w:t>nation</w:t>
      </w:r>
      <w:r>
        <w:rPr>
          <w:color w:val="3F4249"/>
        </w:rPr>
        <w:t>.</w:t>
      </w:r>
    </w:p>
    <w:p>
      <w:pPr>
        <w:pStyle w:val="BodyText"/>
        <w:rPr>
          <w:sz w:val="20"/>
        </w:rPr>
      </w:pPr>
    </w:p>
    <w:p>
      <w:pPr>
        <w:pStyle w:val="BodyText"/>
        <w:spacing w:before="207"/>
        <w:rPr>
          <w:sz w:val="20"/>
        </w:rPr>
      </w:pPr>
      <w:r>
        <w:rPr/>
        <mc:AlternateContent>
          <mc:Choice Requires="wps">
            <w:drawing>
              <wp:anchor distT="0" distB="0" distL="0" distR="0" allowOverlap="1" layoutInCell="1" locked="0" behindDoc="1" simplePos="0" relativeHeight="487590912">
                <wp:simplePos x="0" y="0"/>
                <wp:positionH relativeFrom="page">
                  <wp:posOffset>1058600</wp:posOffset>
                </wp:positionH>
                <wp:positionV relativeFrom="paragraph">
                  <wp:posOffset>292819</wp:posOffset>
                </wp:positionV>
                <wp:extent cx="1769110"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1769110" cy="1270"/>
                        </a:xfrm>
                        <a:custGeom>
                          <a:avLst/>
                          <a:gdLst/>
                          <a:ahLst/>
                          <a:cxnLst/>
                          <a:rect l="l" t="t" r="r" b="b"/>
                          <a:pathLst>
                            <a:path w="1769110" h="0">
                              <a:moveTo>
                                <a:pt x="0" y="0"/>
                              </a:moveTo>
                              <a:lnTo>
                                <a:pt x="1768916" y="0"/>
                              </a:lnTo>
                            </a:path>
                          </a:pathLst>
                        </a:custGeom>
                        <a:ln w="916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3.354340pt;margin-top:23.056684pt;width:139.3pt;height:.1pt;mso-position-horizontal-relative:page;mso-position-vertical-relative:paragraph;z-index:-15725568;mso-wrap-distance-left:0;mso-wrap-distance-right:0" id="docshape7" coordorigin="1667,461" coordsize="2786,0" path="m1667,461l4453,461e" filled="false" stroked="true" strokeweight=".721408pt" strokecolor="#000000">
                <v:path arrowok="t"/>
                <v:stroke dashstyle="solid"/>
                <w10:wrap type="topAndBottom"/>
              </v:shape>
            </w:pict>
          </mc:Fallback>
        </mc:AlternateContent>
      </w:r>
    </w:p>
    <w:p>
      <w:pPr>
        <w:spacing w:before="95"/>
        <w:ind w:left="186" w:right="0" w:firstLine="0"/>
        <w:jc w:val="left"/>
        <w:rPr>
          <w:sz w:val="15"/>
        </w:rPr>
      </w:pPr>
      <w:r>
        <w:rPr>
          <w:rFonts w:ascii="Times New Roman"/>
          <w:color w:val="3F4249"/>
          <w:position w:val="6"/>
          <w:sz w:val="12"/>
        </w:rPr>
        <w:t>1</w:t>
      </w:r>
      <w:r>
        <w:rPr>
          <w:rFonts w:ascii="Times New Roman"/>
          <w:color w:val="3F4249"/>
          <w:spacing w:val="50"/>
          <w:position w:val="6"/>
          <w:sz w:val="12"/>
        </w:rPr>
        <w:t> </w:t>
      </w:r>
      <w:r>
        <w:rPr>
          <w:color w:val="282A33"/>
          <w:sz w:val="15"/>
        </w:rPr>
        <w:t>C</w:t>
      </w:r>
      <w:r>
        <w:rPr>
          <w:color w:val="0F0F18"/>
          <w:sz w:val="15"/>
        </w:rPr>
        <w:t>HE</w:t>
      </w:r>
      <w:r>
        <w:rPr>
          <w:color w:val="282A33"/>
          <w:sz w:val="15"/>
        </w:rPr>
        <w:t>D</w:t>
      </w:r>
      <w:r>
        <w:rPr>
          <w:color w:val="282A33"/>
          <w:spacing w:val="13"/>
          <w:sz w:val="15"/>
        </w:rPr>
        <w:t> </w:t>
      </w:r>
      <w:r>
        <w:rPr>
          <w:color w:val="282A33"/>
          <w:sz w:val="15"/>
        </w:rPr>
        <w:t>Mem</w:t>
      </w:r>
      <w:r>
        <w:rPr>
          <w:color w:val="0F0F18"/>
          <w:sz w:val="15"/>
        </w:rPr>
        <w:t>o</w:t>
      </w:r>
      <w:r>
        <w:rPr>
          <w:color w:val="282A33"/>
          <w:sz w:val="15"/>
        </w:rPr>
        <w:t>ra</w:t>
      </w:r>
      <w:r>
        <w:rPr>
          <w:color w:val="0F0F18"/>
          <w:sz w:val="15"/>
        </w:rPr>
        <w:t>n</w:t>
      </w:r>
      <w:r>
        <w:rPr>
          <w:color w:val="282A33"/>
          <w:sz w:val="15"/>
        </w:rPr>
        <w:t>d</w:t>
      </w:r>
      <w:r>
        <w:rPr>
          <w:color w:val="0F0F18"/>
          <w:sz w:val="15"/>
        </w:rPr>
        <w:t>u</w:t>
      </w:r>
      <w:r>
        <w:rPr>
          <w:color w:val="282A33"/>
          <w:sz w:val="15"/>
        </w:rPr>
        <w:t>m</w:t>
      </w:r>
      <w:r>
        <w:rPr>
          <w:color w:val="282A33"/>
          <w:spacing w:val="-4"/>
          <w:sz w:val="15"/>
        </w:rPr>
        <w:t> </w:t>
      </w:r>
      <w:r>
        <w:rPr>
          <w:color w:val="282A33"/>
          <w:sz w:val="15"/>
        </w:rPr>
        <w:t>Or</w:t>
      </w:r>
      <w:r>
        <w:rPr>
          <w:color w:val="0F0F18"/>
          <w:sz w:val="15"/>
        </w:rPr>
        <w:t>d</w:t>
      </w:r>
      <w:r>
        <w:rPr>
          <w:color w:val="282A33"/>
          <w:sz w:val="15"/>
        </w:rPr>
        <w:t>er</w:t>
      </w:r>
      <w:r>
        <w:rPr>
          <w:color w:val="282A33"/>
          <w:spacing w:val="15"/>
          <w:sz w:val="15"/>
        </w:rPr>
        <w:t> </w:t>
      </w:r>
      <w:r>
        <w:rPr>
          <w:color w:val="3F4249"/>
          <w:sz w:val="15"/>
        </w:rPr>
        <w:t>(</w:t>
      </w:r>
      <w:r>
        <w:rPr>
          <w:color w:val="282A33"/>
          <w:sz w:val="15"/>
        </w:rPr>
        <w:t>C</w:t>
      </w:r>
      <w:r>
        <w:rPr>
          <w:color w:val="0F0F18"/>
          <w:sz w:val="15"/>
        </w:rPr>
        <w:t>M</w:t>
      </w:r>
      <w:r>
        <w:rPr>
          <w:color w:val="282A33"/>
          <w:sz w:val="15"/>
        </w:rPr>
        <w:t>O</w:t>
      </w:r>
      <w:r>
        <w:rPr>
          <w:color w:val="3F4249"/>
          <w:sz w:val="15"/>
        </w:rPr>
        <w:t>}</w:t>
      </w:r>
      <w:r>
        <w:rPr>
          <w:color w:val="3F4249"/>
          <w:spacing w:val="12"/>
          <w:sz w:val="15"/>
        </w:rPr>
        <w:t> </w:t>
      </w:r>
      <w:r>
        <w:rPr>
          <w:color w:val="0F0F18"/>
          <w:sz w:val="15"/>
        </w:rPr>
        <w:t>N</w:t>
      </w:r>
      <w:r>
        <w:rPr>
          <w:color w:val="282A33"/>
          <w:sz w:val="15"/>
        </w:rPr>
        <w:t>o</w:t>
      </w:r>
      <w:r>
        <w:rPr>
          <w:color w:val="50565E"/>
          <w:sz w:val="15"/>
        </w:rPr>
        <w:t>. </w:t>
      </w:r>
      <w:r>
        <w:rPr>
          <w:color w:val="282A33"/>
          <w:sz w:val="15"/>
        </w:rPr>
        <w:t>04</w:t>
      </w:r>
      <w:r>
        <w:rPr>
          <w:color w:val="50565E"/>
          <w:sz w:val="15"/>
        </w:rPr>
        <w:t>,</w:t>
      </w:r>
      <w:r>
        <w:rPr>
          <w:color w:val="50565E"/>
          <w:spacing w:val="-6"/>
          <w:sz w:val="15"/>
        </w:rPr>
        <w:t> </w:t>
      </w:r>
      <w:r>
        <w:rPr>
          <w:color w:val="282A33"/>
          <w:sz w:val="15"/>
        </w:rPr>
        <w:t>series</w:t>
      </w:r>
      <w:r>
        <w:rPr>
          <w:color w:val="282A33"/>
          <w:spacing w:val="1"/>
          <w:sz w:val="15"/>
        </w:rPr>
        <w:t> </w:t>
      </w:r>
      <w:r>
        <w:rPr>
          <w:color w:val="282A33"/>
          <w:sz w:val="15"/>
        </w:rPr>
        <w:t>of</w:t>
      </w:r>
      <w:r>
        <w:rPr>
          <w:color w:val="282A33"/>
          <w:spacing w:val="14"/>
          <w:sz w:val="15"/>
        </w:rPr>
        <w:t> </w:t>
      </w:r>
      <w:r>
        <w:rPr>
          <w:color w:val="282A33"/>
          <w:sz w:val="15"/>
        </w:rPr>
        <w:t>2020:</w:t>
      </w:r>
      <w:r>
        <w:rPr>
          <w:color w:val="282A33"/>
          <w:spacing w:val="-6"/>
          <w:sz w:val="15"/>
        </w:rPr>
        <w:t> </w:t>
      </w:r>
      <w:r>
        <w:rPr>
          <w:color w:val="282A33"/>
          <w:sz w:val="15"/>
        </w:rPr>
        <w:t>Gu</w:t>
      </w:r>
      <w:r>
        <w:rPr>
          <w:color w:val="3F4249"/>
          <w:sz w:val="15"/>
        </w:rPr>
        <w:t>i</w:t>
      </w:r>
      <w:r>
        <w:rPr>
          <w:color w:val="282A33"/>
          <w:sz w:val="15"/>
        </w:rPr>
        <w:t>de</w:t>
      </w:r>
      <w:r>
        <w:rPr>
          <w:color w:val="0F0F18"/>
          <w:sz w:val="15"/>
        </w:rPr>
        <w:t>l</w:t>
      </w:r>
      <w:r>
        <w:rPr>
          <w:color w:val="282A33"/>
          <w:sz w:val="15"/>
        </w:rPr>
        <w:t>i</w:t>
      </w:r>
      <w:r>
        <w:rPr>
          <w:color w:val="0F0F18"/>
          <w:sz w:val="15"/>
        </w:rPr>
        <w:t>n</w:t>
      </w:r>
      <w:r>
        <w:rPr>
          <w:color w:val="282A33"/>
          <w:sz w:val="15"/>
        </w:rPr>
        <w:t>es</w:t>
      </w:r>
      <w:r>
        <w:rPr>
          <w:color w:val="282A33"/>
          <w:spacing w:val="7"/>
          <w:sz w:val="15"/>
        </w:rPr>
        <w:t> </w:t>
      </w:r>
      <w:r>
        <w:rPr>
          <w:color w:val="282A33"/>
          <w:sz w:val="15"/>
        </w:rPr>
        <w:t>on</w:t>
      </w:r>
      <w:r>
        <w:rPr>
          <w:color w:val="282A33"/>
          <w:spacing w:val="9"/>
          <w:sz w:val="15"/>
        </w:rPr>
        <w:t> </w:t>
      </w:r>
      <w:r>
        <w:rPr>
          <w:color w:val="282A33"/>
          <w:sz w:val="15"/>
        </w:rPr>
        <w:t>t</w:t>
      </w:r>
      <w:r>
        <w:rPr>
          <w:color w:val="0F0F18"/>
          <w:sz w:val="15"/>
        </w:rPr>
        <w:t>h</w:t>
      </w:r>
      <w:r>
        <w:rPr>
          <w:color w:val="282A33"/>
          <w:sz w:val="15"/>
        </w:rPr>
        <w:t>e</w:t>
      </w:r>
      <w:r>
        <w:rPr>
          <w:color w:val="282A33"/>
          <w:spacing w:val="14"/>
          <w:sz w:val="15"/>
        </w:rPr>
        <w:t> </w:t>
      </w:r>
      <w:r>
        <w:rPr>
          <w:color w:val="282A33"/>
          <w:sz w:val="15"/>
        </w:rPr>
        <w:t>I</w:t>
      </w:r>
      <w:r>
        <w:rPr>
          <w:color w:val="0F0F18"/>
          <w:sz w:val="15"/>
        </w:rPr>
        <w:t>mple</w:t>
      </w:r>
      <w:r>
        <w:rPr>
          <w:color w:val="282A33"/>
          <w:sz w:val="15"/>
        </w:rPr>
        <w:t>men</w:t>
      </w:r>
      <w:r>
        <w:rPr>
          <w:color w:val="0F0F18"/>
          <w:sz w:val="15"/>
        </w:rPr>
        <w:t>t</w:t>
      </w:r>
      <w:r>
        <w:rPr>
          <w:color w:val="282A33"/>
          <w:sz w:val="15"/>
        </w:rPr>
        <w:t>a</w:t>
      </w:r>
      <w:r>
        <w:rPr>
          <w:color w:val="0F0F18"/>
          <w:sz w:val="15"/>
        </w:rPr>
        <w:t>t</w:t>
      </w:r>
      <w:r>
        <w:rPr>
          <w:color w:val="282A33"/>
          <w:sz w:val="15"/>
        </w:rPr>
        <w:t>ion</w:t>
      </w:r>
      <w:r>
        <w:rPr>
          <w:color w:val="282A33"/>
          <w:spacing w:val="12"/>
          <w:sz w:val="15"/>
        </w:rPr>
        <w:t> </w:t>
      </w:r>
      <w:r>
        <w:rPr>
          <w:color w:val="282A33"/>
          <w:sz w:val="15"/>
        </w:rPr>
        <w:t>of</w:t>
      </w:r>
      <w:r>
        <w:rPr>
          <w:color w:val="282A33"/>
          <w:spacing w:val="17"/>
          <w:sz w:val="15"/>
        </w:rPr>
        <w:t> </w:t>
      </w:r>
      <w:r>
        <w:rPr>
          <w:color w:val="282A33"/>
          <w:sz w:val="15"/>
        </w:rPr>
        <w:t>F</w:t>
      </w:r>
      <w:r>
        <w:rPr>
          <w:color w:val="0F0F18"/>
          <w:sz w:val="15"/>
        </w:rPr>
        <w:t>l</w:t>
      </w:r>
      <w:r>
        <w:rPr>
          <w:color w:val="282A33"/>
          <w:sz w:val="15"/>
        </w:rPr>
        <w:t>exi</w:t>
      </w:r>
      <w:r>
        <w:rPr>
          <w:color w:val="0F0F18"/>
          <w:sz w:val="15"/>
        </w:rPr>
        <w:t>bl</w:t>
      </w:r>
      <w:r>
        <w:rPr>
          <w:color w:val="282A33"/>
          <w:sz w:val="15"/>
        </w:rPr>
        <w:t>e</w:t>
      </w:r>
      <w:r>
        <w:rPr>
          <w:color w:val="282A33"/>
          <w:spacing w:val="7"/>
          <w:sz w:val="15"/>
        </w:rPr>
        <w:t> </w:t>
      </w:r>
      <w:r>
        <w:rPr>
          <w:color w:val="282A33"/>
          <w:spacing w:val="-2"/>
          <w:sz w:val="15"/>
        </w:rPr>
        <w:t>Lea</w:t>
      </w:r>
      <w:r>
        <w:rPr>
          <w:color w:val="0F0F18"/>
          <w:spacing w:val="-2"/>
          <w:sz w:val="15"/>
        </w:rPr>
        <w:t>rn</w:t>
      </w:r>
      <w:r>
        <w:rPr>
          <w:color w:val="3F4249"/>
          <w:spacing w:val="-2"/>
          <w:sz w:val="15"/>
        </w:rPr>
        <w:t>i</w:t>
      </w:r>
      <w:r>
        <w:rPr>
          <w:color w:val="0F0F18"/>
          <w:spacing w:val="-2"/>
          <w:sz w:val="15"/>
        </w:rPr>
        <w:t>ng</w:t>
      </w:r>
    </w:p>
    <w:p>
      <w:pPr>
        <w:spacing w:before="19"/>
        <w:ind w:left="197" w:right="0" w:firstLine="0"/>
        <w:jc w:val="left"/>
        <w:rPr>
          <w:sz w:val="15"/>
        </w:rPr>
      </w:pPr>
      <w:r>
        <w:rPr>
          <w:color w:val="50565E"/>
          <w:w w:val="105"/>
          <w:position w:val="6"/>
          <w:sz w:val="12"/>
        </w:rPr>
        <w:t>2</w:t>
      </w:r>
      <w:r>
        <w:rPr>
          <w:color w:val="50565E"/>
          <w:spacing w:val="-8"/>
          <w:w w:val="105"/>
          <w:position w:val="6"/>
          <w:sz w:val="12"/>
        </w:rPr>
        <w:t> </w:t>
      </w:r>
      <w:r>
        <w:rPr>
          <w:color w:val="282A33"/>
          <w:w w:val="105"/>
          <w:sz w:val="15"/>
        </w:rPr>
        <w:t>CM</w:t>
      </w:r>
      <w:r>
        <w:rPr>
          <w:color w:val="3F4249"/>
          <w:w w:val="105"/>
          <w:sz w:val="15"/>
        </w:rPr>
        <w:t>O</w:t>
      </w:r>
      <w:r>
        <w:rPr>
          <w:color w:val="3F4249"/>
          <w:spacing w:val="-11"/>
          <w:w w:val="105"/>
          <w:sz w:val="15"/>
        </w:rPr>
        <w:t> </w:t>
      </w:r>
      <w:r>
        <w:rPr>
          <w:color w:val="0F0F18"/>
          <w:w w:val="105"/>
          <w:sz w:val="15"/>
        </w:rPr>
        <w:t>N</w:t>
      </w:r>
      <w:r>
        <w:rPr>
          <w:color w:val="282A33"/>
          <w:w w:val="105"/>
          <w:sz w:val="15"/>
        </w:rPr>
        <w:t>o</w:t>
      </w:r>
      <w:r>
        <w:rPr>
          <w:color w:val="50565E"/>
          <w:w w:val="105"/>
          <w:sz w:val="15"/>
        </w:rPr>
        <w:t>.</w:t>
      </w:r>
      <w:r>
        <w:rPr>
          <w:color w:val="50565E"/>
          <w:spacing w:val="-11"/>
          <w:w w:val="105"/>
          <w:sz w:val="15"/>
        </w:rPr>
        <w:t> </w:t>
      </w:r>
      <w:r>
        <w:rPr>
          <w:color w:val="282A33"/>
          <w:w w:val="105"/>
          <w:sz w:val="15"/>
        </w:rPr>
        <w:t>6</w:t>
      </w:r>
      <w:r>
        <w:rPr>
          <w:color w:val="50565E"/>
          <w:w w:val="105"/>
          <w:sz w:val="15"/>
        </w:rPr>
        <w:t>,</w:t>
      </w:r>
      <w:r>
        <w:rPr>
          <w:color w:val="50565E"/>
          <w:spacing w:val="-13"/>
          <w:w w:val="105"/>
          <w:sz w:val="15"/>
        </w:rPr>
        <w:t> </w:t>
      </w:r>
      <w:r>
        <w:rPr>
          <w:color w:val="282A33"/>
          <w:w w:val="105"/>
          <w:sz w:val="15"/>
        </w:rPr>
        <w:t>Seri</w:t>
      </w:r>
      <w:r>
        <w:rPr>
          <w:color w:val="0F0F18"/>
          <w:w w:val="105"/>
          <w:sz w:val="15"/>
        </w:rPr>
        <w:t>e</w:t>
      </w:r>
      <w:r>
        <w:rPr>
          <w:color w:val="282A33"/>
          <w:w w:val="105"/>
          <w:sz w:val="15"/>
        </w:rPr>
        <w:t>s</w:t>
      </w:r>
      <w:r>
        <w:rPr>
          <w:color w:val="282A33"/>
          <w:spacing w:val="-11"/>
          <w:w w:val="105"/>
          <w:sz w:val="15"/>
        </w:rPr>
        <w:t> </w:t>
      </w:r>
      <w:r>
        <w:rPr>
          <w:color w:val="282A33"/>
          <w:w w:val="105"/>
          <w:sz w:val="15"/>
        </w:rPr>
        <w:t>of</w:t>
      </w:r>
      <w:r>
        <w:rPr>
          <w:color w:val="282A33"/>
          <w:spacing w:val="-11"/>
          <w:w w:val="105"/>
          <w:sz w:val="15"/>
        </w:rPr>
        <w:t> </w:t>
      </w:r>
      <w:r>
        <w:rPr>
          <w:color w:val="282A33"/>
          <w:w w:val="105"/>
          <w:sz w:val="15"/>
        </w:rPr>
        <w:t>2</w:t>
      </w:r>
      <w:r>
        <w:rPr>
          <w:color w:val="0F0F18"/>
          <w:w w:val="105"/>
          <w:sz w:val="15"/>
        </w:rPr>
        <w:t>0</w:t>
      </w:r>
      <w:r>
        <w:rPr>
          <w:color w:val="282A33"/>
          <w:w w:val="105"/>
          <w:sz w:val="15"/>
        </w:rPr>
        <w:t>22</w:t>
      </w:r>
      <w:r>
        <w:rPr>
          <w:color w:val="282A33"/>
          <w:spacing w:val="-11"/>
          <w:w w:val="105"/>
          <w:sz w:val="15"/>
        </w:rPr>
        <w:t> </w:t>
      </w:r>
      <w:r>
        <w:rPr>
          <w:color w:val="282A33"/>
          <w:w w:val="105"/>
          <w:sz w:val="15"/>
        </w:rPr>
        <w:t>-</w:t>
      </w:r>
      <w:r>
        <w:rPr>
          <w:color w:val="282A33"/>
          <w:spacing w:val="9"/>
          <w:w w:val="105"/>
          <w:sz w:val="15"/>
        </w:rPr>
        <w:t> </w:t>
      </w:r>
      <w:r>
        <w:rPr>
          <w:color w:val="282A33"/>
          <w:w w:val="105"/>
          <w:sz w:val="15"/>
        </w:rPr>
        <w:t>Sustai</w:t>
      </w:r>
      <w:r>
        <w:rPr>
          <w:color w:val="0F0F18"/>
          <w:w w:val="105"/>
          <w:sz w:val="15"/>
        </w:rPr>
        <w:t>n</w:t>
      </w:r>
      <w:r>
        <w:rPr>
          <w:color w:val="3F4249"/>
          <w:w w:val="105"/>
          <w:sz w:val="15"/>
        </w:rPr>
        <w:t>i</w:t>
      </w:r>
      <w:r>
        <w:rPr>
          <w:color w:val="0F0F18"/>
          <w:w w:val="105"/>
          <w:sz w:val="15"/>
        </w:rPr>
        <w:t>ng</w:t>
      </w:r>
      <w:r>
        <w:rPr>
          <w:color w:val="0F0F18"/>
          <w:spacing w:val="-11"/>
          <w:w w:val="105"/>
          <w:sz w:val="15"/>
        </w:rPr>
        <w:t> </w:t>
      </w:r>
      <w:r>
        <w:rPr>
          <w:color w:val="282A33"/>
          <w:w w:val="105"/>
          <w:sz w:val="15"/>
        </w:rPr>
        <w:t>F</w:t>
      </w:r>
      <w:r>
        <w:rPr>
          <w:color w:val="0F0F18"/>
          <w:w w:val="105"/>
          <w:sz w:val="15"/>
        </w:rPr>
        <w:t>l</w:t>
      </w:r>
      <w:r>
        <w:rPr>
          <w:color w:val="282A33"/>
          <w:w w:val="105"/>
          <w:sz w:val="15"/>
        </w:rPr>
        <w:t>exib</w:t>
      </w:r>
      <w:r>
        <w:rPr>
          <w:color w:val="0F0F18"/>
          <w:w w:val="105"/>
          <w:sz w:val="15"/>
        </w:rPr>
        <w:t>l</w:t>
      </w:r>
      <w:r>
        <w:rPr>
          <w:color w:val="282A33"/>
          <w:w w:val="105"/>
          <w:sz w:val="15"/>
        </w:rPr>
        <w:t>e</w:t>
      </w:r>
      <w:r>
        <w:rPr>
          <w:color w:val="282A33"/>
          <w:spacing w:val="-10"/>
          <w:w w:val="105"/>
          <w:sz w:val="15"/>
        </w:rPr>
        <w:t> </w:t>
      </w:r>
      <w:r>
        <w:rPr>
          <w:color w:val="282A33"/>
          <w:w w:val="105"/>
          <w:sz w:val="15"/>
        </w:rPr>
        <w:t>Lea</w:t>
      </w:r>
      <w:r>
        <w:rPr>
          <w:color w:val="0F0F18"/>
          <w:w w:val="105"/>
          <w:sz w:val="15"/>
        </w:rPr>
        <w:t>rn</w:t>
      </w:r>
      <w:r>
        <w:rPr>
          <w:color w:val="282A33"/>
          <w:w w:val="105"/>
          <w:sz w:val="15"/>
        </w:rPr>
        <w:t>i</w:t>
      </w:r>
      <w:r>
        <w:rPr>
          <w:color w:val="0F0F18"/>
          <w:w w:val="105"/>
          <w:sz w:val="15"/>
        </w:rPr>
        <w:t>ng</w:t>
      </w:r>
      <w:r>
        <w:rPr>
          <w:color w:val="0F0F18"/>
          <w:spacing w:val="-11"/>
          <w:w w:val="105"/>
          <w:sz w:val="15"/>
        </w:rPr>
        <w:t> </w:t>
      </w:r>
      <w:r>
        <w:rPr>
          <w:color w:val="3F4249"/>
          <w:w w:val="105"/>
          <w:sz w:val="15"/>
        </w:rPr>
        <w:t>i</w:t>
      </w:r>
      <w:r>
        <w:rPr>
          <w:color w:val="0F0F18"/>
          <w:w w:val="105"/>
          <w:sz w:val="15"/>
        </w:rPr>
        <w:t>n</w:t>
      </w:r>
      <w:r>
        <w:rPr>
          <w:color w:val="0F0F18"/>
          <w:spacing w:val="-11"/>
          <w:w w:val="105"/>
          <w:sz w:val="15"/>
        </w:rPr>
        <w:t> </w:t>
      </w:r>
      <w:r>
        <w:rPr>
          <w:color w:val="0F0F18"/>
          <w:w w:val="105"/>
          <w:sz w:val="15"/>
        </w:rPr>
        <w:t>H</w:t>
      </w:r>
      <w:r>
        <w:rPr>
          <w:color w:val="3F4249"/>
          <w:w w:val="105"/>
          <w:sz w:val="15"/>
        </w:rPr>
        <w:t>i</w:t>
      </w:r>
      <w:r>
        <w:rPr>
          <w:color w:val="282A33"/>
          <w:w w:val="105"/>
          <w:sz w:val="15"/>
        </w:rPr>
        <w:t>ghe</w:t>
      </w:r>
      <w:r>
        <w:rPr>
          <w:color w:val="0F0F18"/>
          <w:w w:val="105"/>
          <w:sz w:val="15"/>
        </w:rPr>
        <w:t>r</w:t>
      </w:r>
      <w:r>
        <w:rPr>
          <w:color w:val="0F0F18"/>
          <w:spacing w:val="-11"/>
          <w:w w:val="105"/>
          <w:sz w:val="15"/>
        </w:rPr>
        <w:t> </w:t>
      </w:r>
      <w:r>
        <w:rPr>
          <w:color w:val="0F0F18"/>
          <w:w w:val="105"/>
          <w:sz w:val="15"/>
        </w:rPr>
        <w:t>E</w:t>
      </w:r>
      <w:r>
        <w:rPr>
          <w:color w:val="282A33"/>
          <w:w w:val="105"/>
          <w:sz w:val="15"/>
        </w:rPr>
        <w:t>ducation</w:t>
      </w:r>
      <w:r>
        <w:rPr>
          <w:color w:val="50565E"/>
          <w:w w:val="105"/>
          <w:sz w:val="15"/>
        </w:rPr>
        <w:t>:</w:t>
      </w:r>
      <w:r>
        <w:rPr>
          <w:color w:val="50565E"/>
          <w:spacing w:val="-20"/>
          <w:w w:val="105"/>
          <w:sz w:val="15"/>
        </w:rPr>
        <w:t> </w:t>
      </w:r>
      <w:r>
        <w:rPr>
          <w:color w:val="0F0F18"/>
          <w:w w:val="105"/>
          <w:sz w:val="15"/>
        </w:rPr>
        <w:t>An</w:t>
      </w:r>
      <w:r>
        <w:rPr>
          <w:color w:val="0F0F18"/>
          <w:spacing w:val="-11"/>
          <w:w w:val="105"/>
          <w:sz w:val="15"/>
        </w:rPr>
        <w:t> </w:t>
      </w:r>
      <w:r>
        <w:rPr>
          <w:color w:val="282A33"/>
          <w:w w:val="105"/>
          <w:sz w:val="15"/>
        </w:rPr>
        <w:t>Adde</w:t>
      </w:r>
      <w:r>
        <w:rPr>
          <w:color w:val="0F0F18"/>
          <w:w w:val="105"/>
          <w:sz w:val="15"/>
        </w:rPr>
        <w:t>ndum</w:t>
      </w:r>
      <w:r>
        <w:rPr>
          <w:color w:val="0F0F18"/>
          <w:spacing w:val="-11"/>
          <w:w w:val="105"/>
          <w:sz w:val="15"/>
        </w:rPr>
        <w:t> </w:t>
      </w:r>
      <w:r>
        <w:rPr>
          <w:color w:val="0F0F18"/>
          <w:w w:val="105"/>
          <w:sz w:val="15"/>
        </w:rPr>
        <w:t>to</w:t>
      </w:r>
      <w:r>
        <w:rPr>
          <w:color w:val="0F0F18"/>
          <w:spacing w:val="-11"/>
          <w:w w:val="105"/>
          <w:sz w:val="15"/>
        </w:rPr>
        <w:t> </w:t>
      </w:r>
      <w:r>
        <w:rPr>
          <w:color w:val="282A33"/>
          <w:w w:val="105"/>
          <w:sz w:val="15"/>
        </w:rPr>
        <w:t>C</w:t>
      </w:r>
      <w:r>
        <w:rPr>
          <w:color w:val="0F0F18"/>
          <w:w w:val="105"/>
          <w:sz w:val="15"/>
        </w:rPr>
        <w:t>M</w:t>
      </w:r>
      <w:r>
        <w:rPr>
          <w:color w:val="282A33"/>
          <w:w w:val="105"/>
          <w:sz w:val="15"/>
        </w:rPr>
        <w:t>O</w:t>
      </w:r>
      <w:r>
        <w:rPr>
          <w:color w:val="282A33"/>
          <w:spacing w:val="-11"/>
          <w:w w:val="105"/>
          <w:sz w:val="15"/>
        </w:rPr>
        <w:t> </w:t>
      </w:r>
      <w:r>
        <w:rPr>
          <w:color w:val="0F0F18"/>
          <w:w w:val="105"/>
          <w:sz w:val="15"/>
        </w:rPr>
        <w:t>N</w:t>
      </w:r>
      <w:r>
        <w:rPr>
          <w:color w:val="282A33"/>
          <w:w w:val="105"/>
          <w:sz w:val="15"/>
        </w:rPr>
        <w:t>o</w:t>
      </w:r>
      <w:r>
        <w:rPr>
          <w:color w:val="3F4249"/>
          <w:w w:val="105"/>
          <w:sz w:val="15"/>
        </w:rPr>
        <w:t>.</w:t>
      </w:r>
      <w:r>
        <w:rPr>
          <w:color w:val="3F4249"/>
          <w:spacing w:val="-11"/>
          <w:w w:val="105"/>
          <w:sz w:val="15"/>
        </w:rPr>
        <w:t> </w:t>
      </w:r>
      <w:r>
        <w:rPr>
          <w:color w:val="0F0F18"/>
          <w:w w:val="105"/>
          <w:sz w:val="15"/>
        </w:rPr>
        <w:t>4</w:t>
      </w:r>
      <w:r>
        <w:rPr>
          <w:color w:val="282A33"/>
          <w:w w:val="105"/>
          <w:sz w:val="15"/>
        </w:rPr>
        <w:t>,</w:t>
      </w:r>
      <w:r>
        <w:rPr>
          <w:color w:val="282A33"/>
          <w:spacing w:val="-11"/>
          <w:w w:val="105"/>
          <w:sz w:val="15"/>
        </w:rPr>
        <w:t> </w:t>
      </w:r>
      <w:r>
        <w:rPr>
          <w:color w:val="282A33"/>
          <w:w w:val="105"/>
          <w:sz w:val="15"/>
        </w:rPr>
        <w:t>Ser</w:t>
      </w:r>
      <w:r>
        <w:rPr>
          <w:color w:val="3F4249"/>
          <w:w w:val="105"/>
          <w:sz w:val="15"/>
        </w:rPr>
        <w:t>i</w:t>
      </w:r>
      <w:r>
        <w:rPr>
          <w:color w:val="282A33"/>
          <w:w w:val="105"/>
          <w:sz w:val="15"/>
        </w:rPr>
        <w:t>es</w:t>
      </w:r>
      <w:r>
        <w:rPr>
          <w:color w:val="282A33"/>
          <w:spacing w:val="-11"/>
          <w:w w:val="105"/>
          <w:sz w:val="15"/>
        </w:rPr>
        <w:t> </w:t>
      </w:r>
      <w:r>
        <w:rPr>
          <w:color w:val="282A33"/>
          <w:w w:val="105"/>
          <w:sz w:val="15"/>
        </w:rPr>
        <w:t>of</w:t>
      </w:r>
      <w:r>
        <w:rPr>
          <w:color w:val="282A33"/>
          <w:spacing w:val="-11"/>
          <w:w w:val="105"/>
          <w:sz w:val="15"/>
        </w:rPr>
        <w:t> </w:t>
      </w:r>
      <w:r>
        <w:rPr>
          <w:color w:val="0F0F18"/>
          <w:spacing w:val="-4"/>
          <w:w w:val="105"/>
          <w:sz w:val="15"/>
        </w:rPr>
        <w:t>2</w:t>
      </w:r>
      <w:r>
        <w:rPr>
          <w:color w:val="282A33"/>
          <w:spacing w:val="-4"/>
          <w:w w:val="105"/>
          <w:sz w:val="15"/>
        </w:rPr>
        <w:t>0</w:t>
      </w:r>
      <w:r>
        <w:rPr>
          <w:color w:val="0F0F18"/>
          <w:spacing w:val="-4"/>
          <w:w w:val="105"/>
          <w:sz w:val="15"/>
        </w:rPr>
        <w:t>22</w:t>
      </w:r>
    </w:p>
    <w:p>
      <w:pPr>
        <w:spacing w:after="0"/>
        <w:jc w:val="left"/>
        <w:rPr>
          <w:sz w:val="15"/>
        </w:rPr>
        <w:sectPr>
          <w:footerReference w:type="default" r:id="rId8"/>
          <w:pgSz w:w="11980" w:h="16780"/>
          <w:pgMar w:header="0" w:footer="1070" w:top="0" w:bottom="1260" w:left="1560" w:right="300"/>
          <w:pgNumType w:start="2"/>
        </w:sectPr>
      </w:pPr>
    </w:p>
    <w:p>
      <w:pPr>
        <w:pStyle w:val="BodyText"/>
      </w:pPr>
      <w:r>
        <w:rPr/>
        <mc:AlternateContent>
          <mc:Choice Requires="wps">
            <w:drawing>
              <wp:anchor distT="0" distB="0" distL="0" distR="0" allowOverlap="1" layoutInCell="1" locked="0" behindDoc="0" simplePos="0" relativeHeight="15733248">
                <wp:simplePos x="0" y="0"/>
                <wp:positionH relativeFrom="page">
                  <wp:posOffset>0</wp:posOffset>
                </wp:positionH>
                <wp:positionV relativeFrom="page">
                  <wp:posOffset>0</wp:posOffset>
                </wp:positionV>
                <wp:extent cx="13970" cy="1062926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3970" cy="10629265"/>
                        </a:xfrm>
                        <a:custGeom>
                          <a:avLst/>
                          <a:gdLst/>
                          <a:ahLst/>
                          <a:cxnLst/>
                          <a:rect l="l" t="t" r="r" b="b"/>
                          <a:pathLst>
                            <a:path w="13970" h="10629265">
                              <a:moveTo>
                                <a:pt x="0" y="10628870"/>
                              </a:moveTo>
                              <a:lnTo>
                                <a:pt x="0" y="0"/>
                              </a:lnTo>
                              <a:lnTo>
                                <a:pt x="13748" y="0"/>
                              </a:lnTo>
                              <a:lnTo>
                                <a:pt x="13748" y="10628870"/>
                              </a:lnTo>
                              <a:lnTo>
                                <a:pt x="0" y="1062887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0pt;margin-top:-.000024pt;width:1.082524pt;height:836.918929pt;mso-position-horizontal-relative:page;mso-position-vertical-relative:page;z-index:15733248" id="docshape8" filled="true" fillcolor="#000000" stroked="false">
                <v:fill type="solid"/>
                <w10:wrap type="none"/>
              </v:rect>
            </w:pict>
          </mc:Fallback>
        </mc:AlternateContent>
      </w:r>
      <w:r>
        <w:rPr/>
        <w:drawing>
          <wp:anchor distT="0" distB="0" distL="0" distR="0" allowOverlap="1" layoutInCell="1" locked="0" behindDoc="0" simplePos="0" relativeHeight="15733760">
            <wp:simplePos x="0" y="0"/>
            <wp:positionH relativeFrom="page">
              <wp:posOffset>6741655</wp:posOffset>
            </wp:positionH>
            <wp:positionV relativeFrom="page">
              <wp:posOffset>9684642</wp:posOffset>
            </wp:positionV>
            <wp:extent cx="772211" cy="812845"/>
            <wp:effectExtent l="0" t="0" r="0" b="0"/>
            <wp:wrapNone/>
            <wp:docPr id="12" name="Image 12"/>
            <wp:cNvGraphicFramePr>
              <a:graphicFrameLocks/>
            </wp:cNvGraphicFramePr>
            <a:graphic>
              <a:graphicData uri="http://schemas.openxmlformats.org/drawingml/2006/picture">
                <pic:pic>
                  <pic:nvPicPr>
                    <pic:cNvPr id="12" name="Image 12"/>
                    <pic:cNvPicPr/>
                  </pic:nvPicPr>
                  <pic:blipFill>
                    <a:blip r:embed="rId10" cstate="print"/>
                    <a:stretch>
                      <a:fillRect/>
                    </a:stretch>
                  </pic:blipFill>
                  <pic:spPr>
                    <a:xfrm>
                      <a:off x="0" y="0"/>
                      <a:ext cx="772211" cy="812845"/>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spacing w:before="228"/>
      </w:pPr>
    </w:p>
    <w:p>
      <w:pPr>
        <w:pStyle w:val="BodyText"/>
        <w:ind w:left="481" w:right="135" w:firstLine="5"/>
        <w:jc w:val="both"/>
      </w:pPr>
      <w:r>
        <w:rPr>
          <w:b/>
          <w:color w:val="0F0F1A"/>
        </w:rPr>
        <w:t>Limited Face-to-Face</w:t>
      </w:r>
      <w:r>
        <w:rPr>
          <w:b/>
          <w:color w:val="0F0F1A"/>
          <w:spacing w:val="40"/>
        </w:rPr>
        <w:t> </w:t>
      </w:r>
      <w:r>
        <w:rPr>
          <w:b/>
          <w:color w:val="0F0F1A"/>
        </w:rPr>
        <w:t>Classes </w:t>
      </w:r>
      <w:r>
        <w:rPr>
          <w:color w:val="0F0F1A"/>
        </w:rPr>
        <w:t>-</w:t>
      </w:r>
      <w:r>
        <w:rPr>
          <w:color w:val="0F0F1A"/>
          <w:spacing w:val="40"/>
        </w:rPr>
        <w:t> </w:t>
      </w:r>
      <w:r>
        <w:rPr>
          <w:color w:val="0F0F1A"/>
        </w:rPr>
        <w:t>pertains to restricting</w:t>
      </w:r>
      <w:r>
        <w:rPr>
          <w:color w:val="0F0F1A"/>
          <w:spacing w:val="-3"/>
        </w:rPr>
        <w:t> </w:t>
      </w:r>
      <w:r>
        <w:rPr>
          <w:color w:val="0F0F1A"/>
        </w:rPr>
        <w:t>the</w:t>
      </w:r>
      <w:r>
        <w:rPr>
          <w:color w:val="0F0F1A"/>
          <w:spacing w:val="-15"/>
        </w:rPr>
        <w:t> </w:t>
      </w:r>
      <w:r>
        <w:rPr>
          <w:color w:val="0F0F1A"/>
        </w:rPr>
        <w:t>number of</w:t>
      </w:r>
      <w:r>
        <w:rPr>
          <w:color w:val="0F0F1A"/>
          <w:spacing w:val="-15"/>
        </w:rPr>
        <w:t> </w:t>
      </w:r>
      <w:r>
        <w:rPr>
          <w:color w:val="0F0F1A"/>
        </w:rPr>
        <w:t>students who</w:t>
      </w:r>
      <w:r>
        <w:rPr>
          <w:color w:val="0F0F1A"/>
          <w:spacing w:val="-13"/>
        </w:rPr>
        <w:t> </w:t>
      </w:r>
      <w:r>
        <w:rPr>
          <w:color w:val="0F0F1A"/>
        </w:rPr>
        <w:t>will attend face-to-face classes in-campus on any given day based on</w:t>
      </w:r>
      <w:r>
        <w:rPr>
          <w:color w:val="0F0F1A"/>
          <w:spacing w:val="-2"/>
        </w:rPr>
        <w:t> </w:t>
      </w:r>
      <w:r>
        <w:rPr>
          <w:color w:val="0F0F1A"/>
        </w:rPr>
        <w:t>the cyclical student shifting/rotating schedule</w:t>
      </w:r>
      <w:r>
        <w:rPr>
          <w:color w:val="31363D"/>
        </w:rPr>
        <w:t>,</w:t>
      </w:r>
      <w:r>
        <w:rPr>
          <w:color w:val="31363D"/>
          <w:spacing w:val="40"/>
        </w:rPr>
        <w:t> </w:t>
      </w:r>
      <w:r>
        <w:rPr>
          <w:color w:val="0F0F1A"/>
        </w:rPr>
        <w:t>observance</w:t>
      </w:r>
      <w:r>
        <w:rPr>
          <w:color w:val="0F0F1A"/>
          <w:spacing w:val="40"/>
        </w:rPr>
        <w:t> </w:t>
      </w:r>
      <w:r>
        <w:rPr>
          <w:color w:val="0F0F1A"/>
        </w:rPr>
        <w:t>of physical</w:t>
      </w:r>
      <w:r>
        <w:rPr>
          <w:color w:val="0F0F1A"/>
          <w:spacing w:val="40"/>
        </w:rPr>
        <w:t> </w:t>
      </w:r>
      <w:r>
        <w:rPr>
          <w:color w:val="0F0F1A"/>
        </w:rPr>
        <w:t>distancing</w:t>
      </w:r>
      <w:r>
        <w:rPr>
          <w:color w:val="31363D"/>
        </w:rPr>
        <w:t>, </w:t>
      </w:r>
      <w:r>
        <w:rPr>
          <w:color w:val="0F0F1A"/>
        </w:rPr>
        <w:t>and other health and safety protocols</w:t>
      </w:r>
      <w:r>
        <w:rPr>
          <w:color w:val="31363D"/>
        </w:rPr>
        <w:t>.</w:t>
      </w:r>
    </w:p>
    <w:p>
      <w:pPr>
        <w:pStyle w:val="BodyText"/>
        <w:spacing w:before="11"/>
      </w:pPr>
    </w:p>
    <w:p>
      <w:pPr>
        <w:pStyle w:val="BodyText"/>
        <w:spacing w:line="242" w:lineRule="auto"/>
        <w:ind w:left="482" w:right="125" w:hanging="2"/>
        <w:jc w:val="both"/>
      </w:pPr>
      <w:r>
        <w:rPr>
          <w:b/>
          <w:color w:val="0F0F1A"/>
        </w:rPr>
        <w:t>Minimum</w:t>
      </w:r>
      <w:r>
        <w:rPr>
          <w:b/>
          <w:color w:val="0F0F1A"/>
          <w:spacing w:val="40"/>
        </w:rPr>
        <w:t> </w:t>
      </w:r>
      <w:r>
        <w:rPr>
          <w:b/>
          <w:color w:val="0F0F1A"/>
        </w:rPr>
        <w:t>Public</w:t>
      </w:r>
      <w:r>
        <w:rPr>
          <w:b/>
          <w:color w:val="0F0F1A"/>
          <w:spacing w:val="40"/>
        </w:rPr>
        <w:t> </w:t>
      </w:r>
      <w:r>
        <w:rPr>
          <w:b/>
          <w:color w:val="0F0F1A"/>
        </w:rPr>
        <w:t>Health</w:t>
      </w:r>
      <w:r>
        <w:rPr>
          <w:b/>
          <w:color w:val="0F0F1A"/>
          <w:spacing w:val="40"/>
        </w:rPr>
        <w:t> </w:t>
      </w:r>
      <w:r>
        <w:rPr>
          <w:b/>
          <w:color w:val="0F0F1A"/>
        </w:rPr>
        <w:t>Standards</w:t>
      </w:r>
      <w:r>
        <w:rPr>
          <w:b/>
          <w:color w:val="0F0F1A"/>
          <w:spacing w:val="40"/>
        </w:rPr>
        <w:t> </w:t>
      </w:r>
      <w:r>
        <w:rPr>
          <w:b/>
          <w:color w:val="0F0F1A"/>
        </w:rPr>
        <w:t>(MPHS)</w:t>
      </w:r>
      <w:r>
        <w:rPr>
          <w:b/>
          <w:color w:val="0F0F1A"/>
          <w:spacing w:val="40"/>
        </w:rPr>
        <w:t> </w:t>
      </w:r>
      <w:r>
        <w:rPr>
          <w:color w:val="31363D"/>
        </w:rPr>
        <w:t>-</w:t>
      </w:r>
      <w:r>
        <w:rPr>
          <w:color w:val="31363D"/>
          <w:spacing w:val="40"/>
        </w:rPr>
        <w:t> </w:t>
      </w:r>
      <w:r>
        <w:rPr>
          <w:color w:val="0F0F1A"/>
        </w:rPr>
        <w:t>refers</w:t>
      </w:r>
      <w:r>
        <w:rPr>
          <w:color w:val="0F0F1A"/>
          <w:spacing w:val="40"/>
        </w:rPr>
        <w:t> </w:t>
      </w:r>
      <w:r>
        <w:rPr>
          <w:color w:val="0F0F1A"/>
        </w:rPr>
        <w:t>to</w:t>
      </w:r>
      <w:r>
        <w:rPr>
          <w:color w:val="0F0F1A"/>
          <w:spacing w:val="40"/>
        </w:rPr>
        <w:t> </w:t>
      </w:r>
      <w:r>
        <w:rPr>
          <w:color w:val="0F0F1A"/>
        </w:rPr>
        <w:t>the</w:t>
      </w:r>
      <w:r>
        <w:rPr>
          <w:color w:val="0F0F1A"/>
          <w:spacing w:val="40"/>
        </w:rPr>
        <w:t> </w:t>
      </w:r>
      <w:r>
        <w:rPr>
          <w:color w:val="0F0F1A"/>
        </w:rPr>
        <w:t>national</w:t>
      </w:r>
      <w:r>
        <w:rPr>
          <w:color w:val="484F54"/>
        </w:rPr>
        <w:t>,</w:t>
      </w:r>
      <w:r>
        <w:rPr>
          <w:color w:val="484F54"/>
          <w:spacing w:val="40"/>
        </w:rPr>
        <w:t> </w:t>
      </w:r>
      <w:r>
        <w:rPr>
          <w:color w:val="0F0F1A"/>
        </w:rPr>
        <w:t>local</w:t>
      </w:r>
      <w:r>
        <w:rPr>
          <w:color w:val="31363D"/>
        </w:rPr>
        <w:t>,</w:t>
      </w:r>
      <w:r>
        <w:rPr>
          <w:color w:val="31363D"/>
          <w:spacing w:val="40"/>
        </w:rPr>
        <w:t> </w:t>
      </w:r>
      <w:r>
        <w:rPr>
          <w:color w:val="0F0F1A"/>
        </w:rPr>
        <w:t>and sector-specific guidelines</w:t>
      </w:r>
      <w:r>
        <w:rPr>
          <w:color w:val="0F0F1A"/>
          <w:spacing w:val="40"/>
        </w:rPr>
        <w:t> </w:t>
      </w:r>
      <w:r>
        <w:rPr>
          <w:color w:val="0F0F1A"/>
        </w:rPr>
        <w:t>on mitigation measures for its COVID-19 response across all settings by implementing non-pharmaceutical interventions (NPls)</w:t>
      </w:r>
      <w:r>
        <w:rPr>
          <w:color w:val="31363D"/>
        </w:rPr>
        <w:t>, </w:t>
      </w:r>
      <w:r>
        <w:rPr>
          <w:color w:val="0F0F1A"/>
        </w:rPr>
        <w:t>consistent with the Department of Health (DOH) Administrative Order No</w:t>
      </w:r>
      <w:r>
        <w:rPr>
          <w:color w:val="484F54"/>
        </w:rPr>
        <w:t>. </w:t>
      </w:r>
      <w:r>
        <w:rPr>
          <w:color w:val="0F0F1A"/>
        </w:rPr>
        <w:t>2021-0043 or the Omnibus Guidelines on the Minimum Public Health Standards for the Safe Reopening of Institutions. This term shall also encompass specific NPls of community mitigation strategies or public health measures</w:t>
      </w:r>
      <w:r>
        <w:rPr>
          <w:color w:val="0F0F1A"/>
          <w:spacing w:val="40"/>
        </w:rPr>
        <w:t> </w:t>
      </w:r>
      <w:r>
        <w:rPr>
          <w:color w:val="0F0F1A"/>
        </w:rPr>
        <w:t>that do not involve vaccines</w:t>
      </w:r>
      <w:r>
        <w:rPr>
          <w:color w:val="31363D"/>
        </w:rPr>
        <w:t>,</w:t>
      </w:r>
      <w:r>
        <w:rPr>
          <w:color w:val="31363D"/>
          <w:spacing w:val="-15"/>
        </w:rPr>
        <w:t> </w:t>
      </w:r>
      <w:r>
        <w:rPr>
          <w:color w:val="0F0F1A"/>
        </w:rPr>
        <w:t>medications</w:t>
      </w:r>
      <w:r>
        <w:rPr>
          <w:color w:val="484F54"/>
        </w:rPr>
        <w:t>,</w:t>
      </w:r>
      <w:r>
        <w:rPr>
          <w:color w:val="484F54"/>
          <w:spacing w:val="-5"/>
        </w:rPr>
        <w:t> </w:t>
      </w:r>
      <w:r>
        <w:rPr>
          <w:color w:val="0F0F1A"/>
        </w:rPr>
        <w:t>or other pharmaceutical interventions</w:t>
      </w:r>
      <w:r>
        <w:rPr>
          <w:color w:val="484F54"/>
        </w:rPr>
        <w:t>,</w:t>
      </w:r>
      <w:r>
        <w:rPr>
          <w:color w:val="484F54"/>
          <w:spacing w:val="-3"/>
        </w:rPr>
        <w:t> </w:t>
      </w:r>
      <w:r>
        <w:rPr>
          <w:color w:val="0F0F1A"/>
        </w:rPr>
        <w:t>that individuals</w:t>
      </w:r>
      <w:r>
        <w:rPr>
          <w:color w:val="0F0F1A"/>
          <w:spacing w:val="39"/>
        </w:rPr>
        <w:t> </w:t>
      </w:r>
      <w:r>
        <w:rPr>
          <w:color w:val="0F0F1A"/>
        </w:rPr>
        <w:t>and communities can carry out</w:t>
      </w:r>
      <w:r>
        <w:rPr>
          <w:color w:val="0F0F1A"/>
          <w:spacing w:val="-2"/>
        </w:rPr>
        <w:t> </w:t>
      </w:r>
      <w:r>
        <w:rPr>
          <w:color w:val="0F0F1A"/>
        </w:rPr>
        <w:t>in order</w:t>
      </w:r>
      <w:r>
        <w:rPr>
          <w:color w:val="0F0F1A"/>
          <w:spacing w:val="-6"/>
        </w:rPr>
        <w:t> </w:t>
      </w:r>
      <w:r>
        <w:rPr>
          <w:color w:val="0F0F1A"/>
        </w:rPr>
        <w:t>to reduce transmission</w:t>
      </w:r>
      <w:r>
        <w:rPr>
          <w:color w:val="0F0F1A"/>
          <w:spacing w:val="40"/>
        </w:rPr>
        <w:t> </w:t>
      </w:r>
      <w:r>
        <w:rPr>
          <w:color w:val="0F0F1A"/>
        </w:rPr>
        <w:t>rates</w:t>
      </w:r>
      <w:r>
        <w:rPr>
          <w:color w:val="484F54"/>
        </w:rPr>
        <w:t>, </w:t>
      </w:r>
      <w:r>
        <w:rPr>
          <w:color w:val="0F0F1A"/>
        </w:rPr>
        <w:t>contact</w:t>
      </w:r>
      <w:r>
        <w:rPr>
          <w:color w:val="0F0F1A"/>
          <w:spacing w:val="40"/>
        </w:rPr>
        <w:t> </w:t>
      </w:r>
      <w:r>
        <w:rPr>
          <w:color w:val="0F0F1A"/>
        </w:rPr>
        <w:t>rates</w:t>
      </w:r>
      <w:r>
        <w:rPr>
          <w:color w:val="31363D"/>
        </w:rPr>
        <w:t>, </w:t>
      </w:r>
      <w:r>
        <w:rPr>
          <w:color w:val="0F0F1A"/>
        </w:rPr>
        <w:t>and the</w:t>
      </w:r>
      <w:r>
        <w:rPr>
          <w:color w:val="0F0F1A"/>
          <w:spacing w:val="40"/>
        </w:rPr>
        <w:t> </w:t>
      </w:r>
      <w:r>
        <w:rPr>
          <w:color w:val="0F0F1A"/>
        </w:rPr>
        <w:t>duration</w:t>
      </w:r>
      <w:r>
        <w:rPr>
          <w:color w:val="0F0F1A"/>
          <w:spacing w:val="40"/>
        </w:rPr>
        <w:t> </w:t>
      </w:r>
      <w:r>
        <w:rPr>
          <w:color w:val="0F0F1A"/>
        </w:rPr>
        <w:t>of infectiousness of individuals</w:t>
      </w:r>
      <w:r>
        <w:rPr>
          <w:color w:val="0F0F1A"/>
          <w:spacing w:val="40"/>
        </w:rPr>
        <w:t> </w:t>
      </w:r>
      <w:r>
        <w:rPr>
          <w:color w:val="0F0F1A"/>
        </w:rPr>
        <w:t>in the population</w:t>
      </w:r>
      <w:r>
        <w:rPr>
          <w:color w:val="31363D"/>
        </w:rPr>
        <w:t>.</w:t>
      </w:r>
    </w:p>
    <w:p>
      <w:pPr>
        <w:pStyle w:val="BodyText"/>
        <w:spacing w:before="235"/>
        <w:ind w:left="489" w:right="152" w:hanging="9"/>
        <w:jc w:val="both"/>
      </w:pPr>
      <w:r>
        <w:rPr>
          <w:b/>
          <w:color w:val="0F0F1A"/>
        </w:rPr>
        <w:t>Quarantine</w:t>
      </w:r>
      <w:r>
        <w:rPr>
          <w:b/>
          <w:color w:val="0F0F1A"/>
          <w:spacing w:val="26"/>
        </w:rPr>
        <w:t> </w:t>
      </w:r>
      <w:r>
        <w:rPr>
          <w:color w:val="0F0F1A"/>
        </w:rPr>
        <w:t>-</w:t>
      </w:r>
      <w:r>
        <w:rPr>
          <w:color w:val="0F0F1A"/>
          <w:spacing w:val="30"/>
        </w:rPr>
        <w:t> </w:t>
      </w:r>
      <w:r>
        <w:rPr>
          <w:color w:val="0F0F1A"/>
        </w:rPr>
        <w:t>the restriction of movement</w:t>
      </w:r>
      <w:r>
        <w:rPr>
          <w:color w:val="31363D"/>
        </w:rPr>
        <w:t>, </w:t>
      </w:r>
      <w:r>
        <w:rPr>
          <w:color w:val="0F0F1A"/>
        </w:rPr>
        <w:t>or separation</w:t>
      </w:r>
      <w:r>
        <w:rPr>
          <w:color w:val="0F0F1A"/>
          <w:spacing w:val="24"/>
        </w:rPr>
        <w:t> </w:t>
      </w:r>
      <w:r>
        <w:rPr>
          <w:color w:val="0F0F1A"/>
        </w:rPr>
        <w:t>from the</w:t>
      </w:r>
      <w:r>
        <w:rPr>
          <w:color w:val="0F0F1A"/>
          <w:spacing w:val="-5"/>
        </w:rPr>
        <w:t> </w:t>
      </w:r>
      <w:r>
        <w:rPr>
          <w:color w:val="0F0F1A"/>
        </w:rPr>
        <w:t>rest of</w:t>
      </w:r>
      <w:r>
        <w:rPr>
          <w:color w:val="0F0F1A"/>
          <w:spacing w:val="-2"/>
        </w:rPr>
        <w:t> </w:t>
      </w:r>
      <w:r>
        <w:rPr>
          <w:color w:val="0F0F1A"/>
        </w:rPr>
        <w:t>the</w:t>
      </w:r>
      <w:r>
        <w:rPr>
          <w:color w:val="0F0F1A"/>
          <w:spacing w:val="-7"/>
        </w:rPr>
        <w:t> </w:t>
      </w:r>
      <w:r>
        <w:rPr>
          <w:color w:val="0F0F1A"/>
        </w:rPr>
        <w:t>population, of healthy persons</w:t>
      </w:r>
      <w:r>
        <w:rPr>
          <w:color w:val="0F0F1A"/>
          <w:spacing w:val="30"/>
        </w:rPr>
        <w:t> </w:t>
      </w:r>
      <w:r>
        <w:rPr>
          <w:color w:val="0F0F1A"/>
        </w:rPr>
        <w:t>who may have been</w:t>
      </w:r>
      <w:r>
        <w:rPr>
          <w:color w:val="0F0F1A"/>
          <w:spacing w:val="-12"/>
        </w:rPr>
        <w:t> </w:t>
      </w:r>
      <w:r>
        <w:rPr>
          <w:color w:val="0F0F1A"/>
        </w:rPr>
        <w:t>exposed to the</w:t>
      </w:r>
      <w:r>
        <w:rPr>
          <w:color w:val="0F0F1A"/>
          <w:spacing w:val="-4"/>
        </w:rPr>
        <w:t> </w:t>
      </w:r>
      <w:r>
        <w:rPr>
          <w:color w:val="0F0F1A"/>
        </w:rPr>
        <w:t>virus</w:t>
      </w:r>
      <w:r>
        <w:rPr>
          <w:color w:val="31363D"/>
        </w:rPr>
        <w:t>,</w:t>
      </w:r>
      <w:r>
        <w:rPr>
          <w:color w:val="31363D"/>
          <w:spacing w:val="-15"/>
        </w:rPr>
        <w:t> </w:t>
      </w:r>
      <w:r>
        <w:rPr>
          <w:color w:val="0F0F1A"/>
        </w:rPr>
        <w:t>to monitor their symptoms and ensure early detection of cases</w:t>
      </w:r>
      <w:r>
        <w:rPr>
          <w:color w:val="31363D"/>
        </w:rPr>
        <w:t>.</w:t>
      </w:r>
    </w:p>
    <w:p>
      <w:pPr>
        <w:pStyle w:val="BodyText"/>
      </w:pPr>
    </w:p>
    <w:p>
      <w:pPr>
        <w:pStyle w:val="BodyText"/>
        <w:spacing w:line="242" w:lineRule="auto"/>
        <w:ind w:left="483" w:right="127" w:firstLine="5"/>
        <w:jc w:val="both"/>
      </w:pPr>
      <w:r>
        <w:rPr>
          <w:b/>
          <w:color w:val="0F0F1A"/>
        </w:rPr>
        <w:t>Retrofitting </w:t>
      </w:r>
      <w:r>
        <w:rPr>
          <w:color w:val="0F0F1A"/>
        </w:rPr>
        <w:t>-</w:t>
      </w:r>
      <w:r>
        <w:rPr>
          <w:color w:val="0F0F1A"/>
          <w:spacing w:val="40"/>
        </w:rPr>
        <w:t> </w:t>
      </w:r>
      <w:r>
        <w:rPr>
          <w:color w:val="0F0F1A"/>
        </w:rPr>
        <w:t>pertains to the addition of new technology or features to the facilities of HEls to ensure the health and safety of students</w:t>
      </w:r>
      <w:r>
        <w:rPr>
          <w:color w:val="31363D"/>
        </w:rPr>
        <w:t>, </w:t>
      </w:r>
      <w:r>
        <w:rPr>
          <w:color w:val="0F0F1A"/>
        </w:rPr>
        <w:t>faculty</w:t>
      </w:r>
      <w:r>
        <w:rPr>
          <w:color w:val="31363D"/>
        </w:rPr>
        <w:t>, </w:t>
      </w:r>
      <w:r>
        <w:rPr>
          <w:color w:val="0F0F1A"/>
        </w:rPr>
        <w:t>and staff while inside the campuses</w:t>
      </w:r>
      <w:r>
        <w:rPr>
          <w:color w:val="484F54"/>
        </w:rPr>
        <w:t>. </w:t>
      </w:r>
      <w:r>
        <w:rPr>
          <w:color w:val="0F0F1A"/>
        </w:rPr>
        <w:t>Examples of these are mechanisms to effect social distancing</w:t>
      </w:r>
      <w:r>
        <w:rPr>
          <w:color w:val="484F54"/>
        </w:rPr>
        <w:t>, </w:t>
      </w:r>
      <w:r>
        <w:rPr>
          <w:color w:val="0F0F1A"/>
        </w:rPr>
        <w:t>posting signages</w:t>
      </w:r>
      <w:r>
        <w:rPr>
          <w:color w:val="31363D"/>
        </w:rPr>
        <w:t>, </w:t>
      </w:r>
      <w:r>
        <w:rPr>
          <w:color w:val="0F0F1A"/>
        </w:rPr>
        <w:t>modifying arrangements</w:t>
      </w:r>
      <w:r>
        <w:rPr>
          <w:color w:val="0F0F1A"/>
          <w:spacing w:val="40"/>
        </w:rPr>
        <w:t> </w:t>
      </w:r>
      <w:r>
        <w:rPr>
          <w:color w:val="0F0F1A"/>
        </w:rPr>
        <w:t>in rooms/communal</w:t>
      </w:r>
      <w:r>
        <w:rPr>
          <w:color w:val="0F0F1A"/>
          <w:spacing w:val="-10"/>
        </w:rPr>
        <w:t> </w:t>
      </w:r>
      <w:r>
        <w:rPr>
          <w:color w:val="0F0F1A"/>
        </w:rPr>
        <w:t>areas</w:t>
      </w:r>
      <w:r>
        <w:rPr>
          <w:color w:val="484F54"/>
        </w:rPr>
        <w:t>, </w:t>
      </w:r>
      <w:r>
        <w:rPr>
          <w:color w:val="0F0F1A"/>
        </w:rPr>
        <w:t>etc</w:t>
      </w:r>
      <w:r>
        <w:rPr>
          <w:color w:val="484F54"/>
        </w:rPr>
        <w:t>.</w:t>
      </w:r>
    </w:p>
    <w:p>
      <w:pPr>
        <w:pStyle w:val="BodyText"/>
        <w:spacing w:before="1"/>
      </w:pPr>
    </w:p>
    <w:p>
      <w:pPr>
        <w:pStyle w:val="BodyText"/>
        <w:spacing w:line="242" w:lineRule="auto" w:before="1"/>
        <w:ind w:left="489" w:right="127" w:hanging="1"/>
        <w:jc w:val="both"/>
      </w:pPr>
      <w:r>
        <w:rPr>
          <w:b/>
          <w:color w:val="0F0F1A"/>
        </w:rPr>
        <w:t>Surveillance Report </w:t>
      </w:r>
      <w:r>
        <w:rPr>
          <w:color w:val="0F0F1A"/>
        </w:rPr>
        <w:t>- refers to the regular publ</w:t>
      </w:r>
      <w:r>
        <w:rPr>
          <w:color w:val="31363D"/>
        </w:rPr>
        <w:t>i</w:t>
      </w:r>
      <w:r>
        <w:rPr>
          <w:color w:val="0F0F1A"/>
        </w:rPr>
        <w:t>cation with specific information on</w:t>
      </w:r>
      <w:r>
        <w:rPr>
          <w:color w:val="0F0F1A"/>
          <w:spacing w:val="-4"/>
        </w:rPr>
        <w:t> </w:t>
      </w:r>
      <w:r>
        <w:rPr>
          <w:color w:val="0F0F1A"/>
        </w:rPr>
        <w:t>the disease under surveillance</w:t>
      </w:r>
      <w:r>
        <w:rPr>
          <w:color w:val="484F54"/>
        </w:rPr>
        <w:t>.</w:t>
      </w:r>
      <w:r>
        <w:rPr>
          <w:color w:val="484F54"/>
          <w:spacing w:val="-14"/>
        </w:rPr>
        <w:t> </w:t>
      </w:r>
      <w:r>
        <w:rPr>
          <w:color w:val="0F0F1A"/>
        </w:rPr>
        <w:t>It contains updates of</w:t>
      </w:r>
      <w:r>
        <w:rPr>
          <w:color w:val="0F0F1A"/>
          <w:spacing w:val="-4"/>
        </w:rPr>
        <w:t> </w:t>
      </w:r>
      <w:r>
        <w:rPr>
          <w:color w:val="0F0F1A"/>
        </w:rPr>
        <w:t>standard tables and</w:t>
      </w:r>
      <w:r>
        <w:rPr>
          <w:color w:val="0F0F1A"/>
          <w:spacing w:val="-5"/>
        </w:rPr>
        <w:t> </w:t>
      </w:r>
      <w:r>
        <w:rPr>
          <w:color w:val="0F0F1A"/>
        </w:rPr>
        <w:t>graphs as</w:t>
      </w:r>
      <w:r>
        <w:rPr>
          <w:color w:val="0F0F1A"/>
          <w:spacing w:val="-6"/>
        </w:rPr>
        <w:t> </w:t>
      </w:r>
      <w:r>
        <w:rPr>
          <w:color w:val="0F0F1A"/>
        </w:rPr>
        <w:t>well</w:t>
      </w:r>
      <w:r>
        <w:rPr>
          <w:color w:val="0F0F1A"/>
          <w:spacing w:val="-3"/>
        </w:rPr>
        <w:t> </w:t>
      </w:r>
      <w:r>
        <w:rPr>
          <w:color w:val="0F0F1A"/>
        </w:rPr>
        <w:t>as information on epidemics</w:t>
      </w:r>
      <w:r>
        <w:rPr>
          <w:color w:val="484F54"/>
        </w:rPr>
        <w:t>. </w:t>
      </w:r>
      <w:r>
        <w:rPr>
          <w:color w:val="0F0F1A"/>
        </w:rPr>
        <w:t>In addition</w:t>
      </w:r>
      <w:r>
        <w:rPr>
          <w:color w:val="31363D"/>
        </w:rPr>
        <w:t>, </w:t>
      </w:r>
      <w:r>
        <w:rPr>
          <w:color w:val="0F0F1A"/>
        </w:rPr>
        <w:t>it may contain information on the performance of participants using agreed performance indicators</w:t>
      </w:r>
      <w:r>
        <w:rPr>
          <w:color w:val="484F54"/>
        </w:rPr>
        <w:t>.</w:t>
      </w:r>
    </w:p>
    <w:p>
      <w:pPr>
        <w:pStyle w:val="BodyText"/>
        <w:spacing w:line="242" w:lineRule="auto" w:before="228"/>
        <w:ind w:left="490" w:right="113" w:firstLine="6"/>
        <w:jc w:val="both"/>
      </w:pPr>
      <w:r>
        <w:rPr>
          <w:b/>
          <w:color w:val="0F0F1A"/>
        </w:rPr>
        <w:t>Vulnerable Individual </w:t>
      </w:r>
      <w:r>
        <w:rPr>
          <w:color w:val="0F0F1A"/>
        </w:rPr>
        <w:t>- refers to someone who is over sixty (60) years of age</w:t>
      </w:r>
      <w:r>
        <w:rPr>
          <w:color w:val="31363D"/>
        </w:rPr>
        <w:t>, </w:t>
      </w:r>
      <w:r>
        <w:rPr>
          <w:color w:val="0F0F1A"/>
        </w:rPr>
        <w:t>with uncontrollable health risks</w:t>
      </w:r>
      <w:r>
        <w:rPr>
          <w:color w:val="31363D"/>
        </w:rPr>
        <w:t>, </w:t>
      </w:r>
      <w:r>
        <w:rPr>
          <w:color w:val="0F0F1A"/>
        </w:rPr>
        <w:t>with an immunocompromised state</w:t>
      </w:r>
      <w:r>
        <w:rPr>
          <w:color w:val="31363D"/>
        </w:rPr>
        <w:t>, </w:t>
      </w:r>
      <w:r>
        <w:rPr>
          <w:color w:val="0F0F1A"/>
        </w:rPr>
        <w:t>with comorbidities</w:t>
      </w:r>
      <w:r>
        <w:rPr>
          <w:color w:val="484F54"/>
        </w:rPr>
        <w:t>, </w:t>
      </w:r>
      <w:r>
        <w:rPr>
          <w:color w:val="0F0F1A"/>
        </w:rPr>
        <w:t>or</w:t>
      </w:r>
      <w:r>
        <w:rPr>
          <w:color w:val="0F0F1A"/>
          <w:spacing w:val="-2"/>
        </w:rPr>
        <w:t> </w:t>
      </w:r>
      <w:r>
        <w:rPr>
          <w:color w:val="0F0F1A"/>
        </w:rPr>
        <w:t>is </w:t>
      </w:r>
      <w:r>
        <w:rPr>
          <w:color w:val="0F0F1A"/>
          <w:spacing w:val="-2"/>
        </w:rPr>
        <w:t>pregnant.</w:t>
      </w:r>
    </w:p>
    <w:p>
      <w:pPr>
        <w:pStyle w:val="BodyText"/>
      </w:pPr>
    </w:p>
    <w:p>
      <w:pPr>
        <w:pStyle w:val="BodyText"/>
        <w:spacing w:before="11"/>
      </w:pPr>
    </w:p>
    <w:p>
      <w:pPr>
        <w:pStyle w:val="Heading2"/>
        <w:numPr>
          <w:ilvl w:val="0"/>
          <w:numId w:val="3"/>
        </w:numPr>
        <w:tabs>
          <w:tab w:pos="527" w:val="left" w:leader="none"/>
        </w:tabs>
        <w:spacing w:line="240" w:lineRule="auto" w:before="0" w:after="0"/>
        <w:ind w:left="527" w:right="0" w:hanging="413"/>
        <w:jc w:val="left"/>
        <w:rPr>
          <w:color w:val="0F0F1A"/>
        </w:rPr>
      </w:pPr>
      <w:r>
        <w:rPr>
          <w:color w:val="0F0F1A"/>
        </w:rPr>
        <w:t>GENERAL</w:t>
      </w:r>
      <w:r>
        <w:rPr>
          <w:color w:val="0F0F1A"/>
          <w:spacing w:val="-10"/>
        </w:rPr>
        <w:t> </w:t>
      </w:r>
      <w:r>
        <w:rPr>
          <w:color w:val="0F0F1A"/>
          <w:spacing w:val="-2"/>
        </w:rPr>
        <w:t>GUIDELINES</w:t>
      </w:r>
    </w:p>
    <w:p>
      <w:pPr>
        <w:pStyle w:val="BodyText"/>
        <w:rPr>
          <w:b/>
        </w:rPr>
      </w:pPr>
    </w:p>
    <w:p>
      <w:pPr>
        <w:pStyle w:val="Heading3"/>
        <w:numPr>
          <w:ilvl w:val="1"/>
          <w:numId w:val="3"/>
        </w:numPr>
        <w:tabs>
          <w:tab w:pos="876" w:val="left" w:leader="none"/>
        </w:tabs>
        <w:spacing w:line="240" w:lineRule="auto" w:before="0" w:after="0"/>
        <w:ind w:left="876" w:right="0" w:hanging="351"/>
        <w:jc w:val="left"/>
        <w:rPr>
          <w:color w:val="0F0F1A"/>
        </w:rPr>
      </w:pPr>
      <w:r>
        <w:rPr>
          <w:color w:val="0F0F1A"/>
        </w:rPr>
        <w:t>Flexible</w:t>
      </w:r>
      <w:r>
        <w:rPr>
          <w:color w:val="0F0F1A"/>
          <w:spacing w:val="-15"/>
        </w:rPr>
        <w:t> </w:t>
      </w:r>
      <w:r>
        <w:rPr>
          <w:color w:val="0F0F1A"/>
          <w:spacing w:val="-2"/>
        </w:rPr>
        <w:t>Learning</w:t>
      </w:r>
    </w:p>
    <w:p>
      <w:pPr>
        <w:pStyle w:val="BodyText"/>
        <w:spacing w:line="242" w:lineRule="auto" w:before="234"/>
        <w:ind w:left="879" w:right="124" w:hanging="4"/>
        <w:jc w:val="both"/>
      </w:pPr>
      <w:r>
        <w:rPr>
          <w:color w:val="0F0F1A"/>
        </w:rPr>
        <w:t>Flexible learning in this context is</w:t>
      </w:r>
      <w:r>
        <w:rPr>
          <w:color w:val="0F0F1A"/>
          <w:spacing w:val="-3"/>
        </w:rPr>
        <w:t> </w:t>
      </w:r>
      <w:r>
        <w:rPr>
          <w:color w:val="0F0F1A"/>
        </w:rPr>
        <w:t>defined as face-to-face learning</w:t>
      </w:r>
      <w:r>
        <w:rPr>
          <w:color w:val="31363D"/>
        </w:rPr>
        <w:t>, </w:t>
      </w:r>
      <w:r>
        <w:rPr>
          <w:color w:val="0F0F1A"/>
        </w:rPr>
        <w:t>online learning</w:t>
      </w:r>
      <w:r>
        <w:rPr>
          <w:color w:val="31363D"/>
        </w:rPr>
        <w:t>, </w:t>
      </w:r>
      <w:r>
        <w:rPr>
          <w:color w:val="0F0F1A"/>
        </w:rPr>
        <w:t>offline learning</w:t>
      </w:r>
      <w:r>
        <w:rPr>
          <w:color w:val="31363D"/>
        </w:rPr>
        <w:t>, </w:t>
      </w:r>
      <w:r>
        <w:rPr>
          <w:color w:val="0F0F1A"/>
        </w:rPr>
        <w:t>or any combinat</w:t>
      </w:r>
      <w:r>
        <w:rPr>
          <w:color w:val="31363D"/>
        </w:rPr>
        <w:t>i</w:t>
      </w:r>
      <w:r>
        <w:rPr>
          <w:color w:val="0F0F1A"/>
        </w:rPr>
        <w:t>on of</w:t>
      </w:r>
      <w:r>
        <w:rPr>
          <w:color w:val="0F0F1A"/>
          <w:spacing w:val="-1"/>
        </w:rPr>
        <w:t> </w:t>
      </w:r>
      <w:r>
        <w:rPr>
          <w:color w:val="0F0F1A"/>
        </w:rPr>
        <w:t>these three </w:t>
      </w:r>
      <w:r>
        <w:rPr>
          <w:color w:val="31363D"/>
        </w:rPr>
        <w:t>l</w:t>
      </w:r>
      <w:r>
        <w:rPr>
          <w:color w:val="0F0F1A"/>
        </w:rPr>
        <w:t>earning modalities</w:t>
      </w:r>
      <w:r>
        <w:rPr>
          <w:color w:val="484F54"/>
        </w:rPr>
        <w:t>.</w:t>
      </w:r>
    </w:p>
    <w:p>
      <w:pPr>
        <w:pStyle w:val="BodyText"/>
        <w:spacing w:line="242" w:lineRule="auto" w:before="233"/>
        <w:ind w:left="879" w:right="117" w:hanging="6"/>
        <w:jc w:val="both"/>
      </w:pPr>
      <w:r>
        <w:rPr>
          <w:color w:val="0F0F1A"/>
        </w:rPr>
        <w:t>It is at the discretion of the HEls to choose which learning modalities they should operationalize</w:t>
      </w:r>
      <w:r>
        <w:rPr>
          <w:color w:val="484F54"/>
        </w:rPr>
        <w:t>, </w:t>
      </w:r>
      <w:r>
        <w:rPr>
          <w:color w:val="0F0F1A"/>
        </w:rPr>
        <w:t>as long as there will be continuity of learning under any flexible learning modality</w:t>
      </w:r>
      <w:r>
        <w:rPr>
          <w:color w:val="484F54"/>
        </w:rPr>
        <w:t>. </w:t>
      </w:r>
      <w:r>
        <w:rPr>
          <w:color w:val="0F0F1A"/>
        </w:rPr>
        <w:t>HEls shall </w:t>
      </w:r>
      <w:r>
        <w:rPr>
          <w:color w:val="31363D"/>
        </w:rPr>
        <w:t>i</w:t>
      </w:r>
      <w:r>
        <w:rPr>
          <w:color w:val="0F0F1A"/>
        </w:rPr>
        <w:t>nstitute/implement the necessary mechanism so that students who cannot participate in the conduct of</w:t>
      </w:r>
      <w:r>
        <w:rPr>
          <w:color w:val="0F0F1A"/>
          <w:spacing w:val="-2"/>
        </w:rPr>
        <w:t> </w:t>
      </w:r>
      <w:r>
        <w:rPr>
          <w:color w:val="0F0F1A"/>
        </w:rPr>
        <w:t>face-to</w:t>
      </w:r>
      <w:r>
        <w:rPr>
          <w:color w:val="31363D"/>
        </w:rPr>
        <w:t>-f</w:t>
      </w:r>
      <w:r>
        <w:rPr>
          <w:color w:val="0F0F1A"/>
        </w:rPr>
        <w:t>ace classes shall not be </w:t>
      </w:r>
      <w:r>
        <w:rPr>
          <w:color w:val="0F0F1A"/>
          <w:spacing w:val="-2"/>
        </w:rPr>
        <w:t>prejudiced</w:t>
      </w:r>
      <w:r>
        <w:rPr>
          <w:color w:val="31363D"/>
          <w:spacing w:val="-2"/>
        </w:rPr>
        <w:t>.</w:t>
      </w:r>
    </w:p>
    <w:p>
      <w:pPr>
        <w:pStyle w:val="BodyText"/>
        <w:spacing w:before="2"/>
      </w:pPr>
    </w:p>
    <w:p>
      <w:pPr>
        <w:pStyle w:val="Heading3"/>
        <w:numPr>
          <w:ilvl w:val="1"/>
          <w:numId w:val="3"/>
        </w:numPr>
        <w:tabs>
          <w:tab w:pos="877" w:val="left" w:leader="none"/>
        </w:tabs>
        <w:spacing w:line="240" w:lineRule="auto" w:before="0" w:after="0"/>
        <w:ind w:left="877" w:right="0" w:hanging="338"/>
        <w:jc w:val="left"/>
        <w:rPr>
          <w:color w:val="0F0F1A"/>
        </w:rPr>
      </w:pPr>
      <w:r>
        <w:rPr>
          <w:color w:val="0F0F1A"/>
        </w:rPr>
        <w:t>Implementation</w:t>
      </w:r>
      <w:r>
        <w:rPr>
          <w:color w:val="0F0F1A"/>
          <w:spacing w:val="-16"/>
        </w:rPr>
        <w:t> </w:t>
      </w:r>
      <w:r>
        <w:rPr>
          <w:color w:val="0F0F1A"/>
        </w:rPr>
        <w:t>of</w:t>
      </w:r>
      <w:r>
        <w:rPr>
          <w:color w:val="0F0F1A"/>
          <w:spacing w:val="2"/>
        </w:rPr>
        <w:t> </w:t>
      </w:r>
      <w:r>
        <w:rPr>
          <w:color w:val="0F0F1A"/>
        </w:rPr>
        <w:t>Minimum</w:t>
      </w:r>
      <w:r>
        <w:rPr>
          <w:color w:val="0F0F1A"/>
          <w:spacing w:val="8"/>
        </w:rPr>
        <w:t> </w:t>
      </w:r>
      <w:r>
        <w:rPr>
          <w:color w:val="0F0F1A"/>
        </w:rPr>
        <w:t>Public</w:t>
      </w:r>
      <w:r>
        <w:rPr>
          <w:color w:val="0F0F1A"/>
          <w:spacing w:val="-4"/>
        </w:rPr>
        <w:t> </w:t>
      </w:r>
      <w:r>
        <w:rPr>
          <w:color w:val="0F0F1A"/>
        </w:rPr>
        <w:t>Health</w:t>
      </w:r>
      <w:r>
        <w:rPr>
          <w:color w:val="0F0F1A"/>
          <w:spacing w:val="2"/>
        </w:rPr>
        <w:t> </w:t>
      </w:r>
      <w:r>
        <w:rPr>
          <w:color w:val="0F0F1A"/>
          <w:spacing w:val="-2"/>
        </w:rPr>
        <w:t>Standards</w:t>
      </w:r>
    </w:p>
    <w:p>
      <w:pPr>
        <w:pStyle w:val="BodyText"/>
        <w:spacing w:line="242" w:lineRule="auto" w:before="220"/>
        <w:ind w:left="886" w:right="105" w:hanging="3"/>
        <w:jc w:val="both"/>
      </w:pPr>
      <w:r>
        <w:rPr>
          <w:color w:val="0F0F1A"/>
        </w:rPr>
        <w:t>HEls shall develop and implement institutional policies and actions that revolve around</w:t>
      </w:r>
      <w:r>
        <w:rPr>
          <w:color w:val="0F0F1A"/>
          <w:spacing w:val="25"/>
        </w:rPr>
        <w:t> </w:t>
      </w:r>
      <w:r>
        <w:rPr>
          <w:color w:val="0F0F1A"/>
        </w:rPr>
        <w:t>and conform with the minimum public health</w:t>
      </w:r>
      <w:r>
        <w:rPr>
          <w:color w:val="0F0F1A"/>
          <w:spacing w:val="21"/>
        </w:rPr>
        <w:t> </w:t>
      </w:r>
      <w:r>
        <w:rPr>
          <w:color w:val="0F0F1A"/>
        </w:rPr>
        <w:t>standards</w:t>
      </w:r>
      <w:r>
        <w:rPr>
          <w:color w:val="0F0F1A"/>
          <w:spacing w:val="21"/>
        </w:rPr>
        <w:t> </w:t>
      </w:r>
      <w:r>
        <w:rPr>
          <w:color w:val="0F0F1A"/>
        </w:rPr>
        <w:t>as</w:t>
      </w:r>
      <w:r>
        <w:rPr>
          <w:color w:val="0F0F1A"/>
          <w:spacing w:val="-6"/>
        </w:rPr>
        <w:t> </w:t>
      </w:r>
      <w:r>
        <w:rPr>
          <w:color w:val="0F0F1A"/>
        </w:rPr>
        <w:t>provided</w:t>
      </w:r>
      <w:r>
        <w:rPr>
          <w:color w:val="0F0F1A"/>
          <w:spacing w:val="-1"/>
        </w:rPr>
        <w:t> </w:t>
      </w:r>
      <w:r>
        <w:rPr>
          <w:color w:val="0F0F1A"/>
        </w:rPr>
        <w:t>in detail in the issuances of the Department of Health (DOH)</w:t>
      </w:r>
      <w:r>
        <w:rPr>
          <w:color w:val="64696D"/>
        </w:rPr>
        <w:t>. </w:t>
      </w:r>
      <w:r>
        <w:rPr>
          <w:color w:val="0F0F1A"/>
        </w:rPr>
        <w:t>The following minimum public health standards must be followed</w:t>
      </w:r>
      <w:r>
        <w:rPr>
          <w:color w:val="31363D"/>
        </w:rPr>
        <w:t>.</w:t>
      </w:r>
    </w:p>
    <w:p>
      <w:pPr>
        <w:spacing w:after="0" w:line="242" w:lineRule="auto"/>
        <w:jc w:val="both"/>
        <w:sectPr>
          <w:pgSz w:w="11980" w:h="16760"/>
          <w:pgMar w:header="0" w:footer="1070" w:top="0" w:bottom="1280" w:left="1560" w:right="1520"/>
        </w:sectPr>
      </w:pPr>
    </w:p>
    <w:p>
      <w:pPr>
        <w:pStyle w:val="BodyText"/>
      </w:pPr>
      <w:r>
        <w:rPr/>
        <mc:AlternateContent>
          <mc:Choice Requires="wps">
            <w:drawing>
              <wp:anchor distT="0" distB="0" distL="0" distR="0" allowOverlap="1" layoutInCell="1" locked="0" behindDoc="0" simplePos="0" relativeHeight="15734784">
                <wp:simplePos x="0" y="0"/>
                <wp:positionH relativeFrom="page">
                  <wp:posOffset>0</wp:posOffset>
                </wp:positionH>
                <wp:positionV relativeFrom="page">
                  <wp:posOffset>0</wp:posOffset>
                </wp:positionV>
                <wp:extent cx="13970" cy="1063244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3970" cy="10632440"/>
                        </a:xfrm>
                        <a:custGeom>
                          <a:avLst/>
                          <a:gdLst/>
                          <a:ahLst/>
                          <a:cxnLst/>
                          <a:rect l="l" t="t" r="r" b="b"/>
                          <a:pathLst>
                            <a:path w="13970" h="10632440">
                              <a:moveTo>
                                <a:pt x="0" y="10632405"/>
                              </a:moveTo>
                              <a:lnTo>
                                <a:pt x="0" y="0"/>
                              </a:lnTo>
                              <a:lnTo>
                                <a:pt x="13756" y="0"/>
                              </a:lnTo>
                              <a:lnTo>
                                <a:pt x="13756" y="10632405"/>
                              </a:lnTo>
                              <a:lnTo>
                                <a:pt x="0" y="1063240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0pt;margin-top:.000051pt;width:1.083176pt;height:837.197261pt;mso-position-horizontal-relative:page;mso-position-vertical-relative:page;z-index:15734784" id="docshape9" filled="true" fillcolor="#000000" stroked="false">
                <v:fill type="solid"/>
                <w10:wrap type="none"/>
              </v:rect>
            </w:pict>
          </mc:Fallback>
        </mc:AlternateContent>
      </w:r>
      <w:r>
        <w:rPr/>
        <w:drawing>
          <wp:anchor distT="0" distB="0" distL="0" distR="0" allowOverlap="1" layoutInCell="1" locked="0" behindDoc="0" simplePos="0" relativeHeight="15735296">
            <wp:simplePos x="0" y="0"/>
            <wp:positionH relativeFrom="page">
              <wp:posOffset>6656552</wp:posOffset>
            </wp:positionH>
            <wp:positionV relativeFrom="page">
              <wp:posOffset>9764765</wp:posOffset>
            </wp:positionV>
            <wp:extent cx="826973" cy="870504"/>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10" cstate="print"/>
                    <a:stretch>
                      <a:fillRect/>
                    </a:stretch>
                  </pic:blipFill>
                  <pic:spPr>
                    <a:xfrm>
                      <a:off x="0" y="0"/>
                      <a:ext cx="826973" cy="870504"/>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pPr>
    </w:p>
    <w:p>
      <w:pPr>
        <w:pStyle w:val="BodyText"/>
      </w:pPr>
    </w:p>
    <w:p>
      <w:pPr>
        <w:pStyle w:val="BodyText"/>
        <w:spacing w:before="20"/>
      </w:pPr>
    </w:p>
    <w:p>
      <w:pPr>
        <w:pStyle w:val="Heading3"/>
        <w:numPr>
          <w:ilvl w:val="2"/>
          <w:numId w:val="3"/>
        </w:numPr>
        <w:tabs>
          <w:tab w:pos="1137" w:val="left" w:leader="none"/>
        </w:tabs>
        <w:spacing w:line="240" w:lineRule="auto" w:before="0" w:after="0"/>
        <w:ind w:left="1137" w:right="0" w:hanging="339"/>
        <w:jc w:val="left"/>
        <w:rPr>
          <w:color w:val="0F0F18"/>
        </w:rPr>
      </w:pPr>
      <w:r>
        <w:rPr>
          <w:color w:val="0F0F18"/>
        </w:rPr>
        <w:t>Increase</w:t>
      </w:r>
      <w:r>
        <w:rPr>
          <w:color w:val="0F0F18"/>
          <w:spacing w:val="5"/>
        </w:rPr>
        <w:t> </w:t>
      </w:r>
      <w:r>
        <w:rPr>
          <w:color w:val="0F0F18"/>
        </w:rPr>
        <w:t>Physical</w:t>
      </w:r>
      <w:r>
        <w:rPr>
          <w:color w:val="0F0F18"/>
          <w:spacing w:val="-1"/>
        </w:rPr>
        <w:t> </w:t>
      </w:r>
      <w:r>
        <w:rPr>
          <w:color w:val="0F0F18"/>
        </w:rPr>
        <w:t>and</w:t>
      </w:r>
      <w:r>
        <w:rPr>
          <w:color w:val="0F0F18"/>
          <w:spacing w:val="-5"/>
        </w:rPr>
        <w:t> </w:t>
      </w:r>
      <w:r>
        <w:rPr>
          <w:color w:val="0F0F18"/>
        </w:rPr>
        <w:t>Mental</w:t>
      </w:r>
      <w:r>
        <w:rPr>
          <w:color w:val="0F0F18"/>
          <w:spacing w:val="-8"/>
        </w:rPr>
        <w:t> </w:t>
      </w:r>
      <w:r>
        <w:rPr>
          <w:color w:val="0F0F18"/>
          <w:spacing w:val="-2"/>
        </w:rPr>
        <w:t>Resilience</w:t>
      </w:r>
    </w:p>
    <w:p>
      <w:pPr>
        <w:pStyle w:val="BodyText"/>
        <w:rPr>
          <w:b/>
        </w:rPr>
      </w:pPr>
    </w:p>
    <w:p>
      <w:pPr>
        <w:pStyle w:val="BodyText"/>
        <w:spacing w:line="244" w:lineRule="auto"/>
        <w:ind w:left="1140" w:right="135" w:firstLine="1"/>
        <w:jc w:val="both"/>
      </w:pPr>
      <w:r>
        <w:rPr>
          <w:color w:val="0F0F18"/>
        </w:rPr>
        <w:t>The health and well-being</w:t>
      </w:r>
      <w:r>
        <w:rPr>
          <w:color w:val="0F0F18"/>
          <w:spacing w:val="37"/>
        </w:rPr>
        <w:t> </w:t>
      </w:r>
      <w:r>
        <w:rPr>
          <w:color w:val="0F0F18"/>
        </w:rPr>
        <w:t>of students and</w:t>
      </w:r>
      <w:r>
        <w:rPr>
          <w:color w:val="0F0F18"/>
          <w:spacing w:val="-12"/>
        </w:rPr>
        <w:t> </w:t>
      </w:r>
      <w:r>
        <w:rPr>
          <w:color w:val="242631"/>
        </w:rPr>
        <w:t>teaching </w:t>
      </w:r>
      <w:r>
        <w:rPr>
          <w:color w:val="0F0F18"/>
        </w:rPr>
        <w:t>and</w:t>
      </w:r>
      <w:r>
        <w:rPr>
          <w:color w:val="0F0F18"/>
          <w:spacing w:val="-7"/>
        </w:rPr>
        <w:t> </w:t>
      </w:r>
      <w:r>
        <w:rPr>
          <w:color w:val="0F0F18"/>
        </w:rPr>
        <w:t>non-teaching personnel shall be protected</w:t>
      </w:r>
      <w:r>
        <w:rPr>
          <w:color w:val="3B3F49"/>
        </w:rPr>
        <w:t>. </w:t>
      </w:r>
      <w:r>
        <w:rPr>
          <w:color w:val="0F0F18"/>
        </w:rPr>
        <w:t>Measures for this </w:t>
      </w:r>
      <w:r>
        <w:rPr>
          <w:color w:val="242631"/>
        </w:rPr>
        <w:t>include </w:t>
      </w:r>
      <w:r>
        <w:rPr>
          <w:color w:val="0F0F18"/>
        </w:rPr>
        <w:t>proper respiratory etiquette, hand hygiene, provision of general welfare services, and conduct of activities</w:t>
      </w:r>
      <w:r>
        <w:rPr>
          <w:color w:val="0F0F18"/>
          <w:spacing w:val="40"/>
        </w:rPr>
        <w:t> </w:t>
      </w:r>
      <w:r>
        <w:rPr>
          <w:color w:val="0F0F18"/>
        </w:rPr>
        <w:t>promoting physical and mental well-being</w:t>
      </w:r>
      <w:r>
        <w:rPr>
          <w:color w:val="3B3F49"/>
        </w:rPr>
        <w:t>.</w:t>
      </w:r>
    </w:p>
    <w:p>
      <w:pPr>
        <w:pStyle w:val="Heading3"/>
        <w:numPr>
          <w:ilvl w:val="2"/>
          <w:numId w:val="3"/>
        </w:numPr>
        <w:tabs>
          <w:tab w:pos="1137" w:val="left" w:leader="none"/>
        </w:tabs>
        <w:spacing w:line="240" w:lineRule="auto" w:before="233" w:after="0"/>
        <w:ind w:left="1137" w:right="0" w:hanging="335"/>
        <w:jc w:val="left"/>
        <w:rPr>
          <w:color w:val="0F0F18"/>
        </w:rPr>
      </w:pPr>
      <w:r>
        <w:rPr>
          <w:color w:val="0F0F18"/>
        </w:rPr>
        <w:t>Reduce</w:t>
      </w:r>
      <w:r>
        <w:rPr>
          <w:color w:val="0F0F18"/>
          <w:spacing w:val="2"/>
        </w:rPr>
        <w:t> </w:t>
      </w:r>
      <w:r>
        <w:rPr>
          <w:color w:val="0F0F18"/>
          <w:spacing w:val="-2"/>
        </w:rPr>
        <w:t>Transmission</w:t>
      </w:r>
    </w:p>
    <w:p>
      <w:pPr>
        <w:pStyle w:val="BodyText"/>
        <w:spacing w:before="8"/>
        <w:rPr>
          <w:b/>
        </w:rPr>
      </w:pPr>
    </w:p>
    <w:p>
      <w:pPr>
        <w:pStyle w:val="BodyText"/>
        <w:ind w:left="1136" w:right="137" w:firstLine="10"/>
        <w:jc w:val="both"/>
      </w:pPr>
      <w:r>
        <w:rPr>
          <w:color w:val="0F0F18"/>
        </w:rPr>
        <w:t>Administrative and engineering controls shall be developed to reduce transmission</w:t>
      </w:r>
      <w:r>
        <w:rPr>
          <w:color w:val="3B3F49"/>
        </w:rPr>
        <w:t>.</w:t>
      </w:r>
      <w:r>
        <w:rPr>
          <w:color w:val="3B3F49"/>
          <w:spacing w:val="-2"/>
        </w:rPr>
        <w:t> </w:t>
      </w:r>
      <w:r>
        <w:rPr>
          <w:color w:val="0F0F18"/>
        </w:rPr>
        <w:t>HEls must adhere to the relevant restrictions on mobility</w:t>
      </w:r>
      <w:r>
        <w:rPr>
          <w:color w:val="0F0F18"/>
          <w:spacing w:val="35"/>
        </w:rPr>
        <w:t> </w:t>
      </w:r>
      <w:r>
        <w:rPr>
          <w:color w:val="0F0F18"/>
        </w:rPr>
        <w:t>imposed by the</w:t>
      </w:r>
      <w:r>
        <w:rPr>
          <w:color w:val="0F0F18"/>
          <w:spacing w:val="-8"/>
        </w:rPr>
        <w:t> </w:t>
      </w:r>
      <w:r>
        <w:rPr>
          <w:color w:val="0F0F18"/>
        </w:rPr>
        <w:t>IATF and/or the</w:t>
      </w:r>
      <w:r>
        <w:rPr>
          <w:color w:val="0F0F18"/>
          <w:spacing w:val="-5"/>
        </w:rPr>
        <w:t> </w:t>
      </w:r>
      <w:r>
        <w:rPr>
          <w:color w:val="0F0F18"/>
        </w:rPr>
        <w:t>concerned LGUs, such as</w:t>
      </w:r>
      <w:r>
        <w:rPr>
          <w:color w:val="0F0F18"/>
          <w:spacing w:val="-2"/>
        </w:rPr>
        <w:t> </w:t>
      </w:r>
      <w:r>
        <w:rPr>
          <w:color w:val="0F0F18"/>
        </w:rPr>
        <w:t>localized quarantines</w:t>
      </w:r>
      <w:r>
        <w:rPr>
          <w:color w:val="3B3F49"/>
        </w:rPr>
        <w:t>,</w:t>
      </w:r>
      <w:r>
        <w:rPr>
          <w:color w:val="3B3F49"/>
          <w:spacing w:val="-7"/>
        </w:rPr>
        <w:t> </w:t>
      </w:r>
      <w:r>
        <w:rPr>
          <w:color w:val="0F0F18"/>
        </w:rPr>
        <w:t>curfews</w:t>
      </w:r>
      <w:r>
        <w:rPr>
          <w:color w:val="3B3F49"/>
        </w:rPr>
        <w:t>, </w:t>
      </w:r>
      <w:r>
        <w:rPr>
          <w:color w:val="0F0F18"/>
        </w:rPr>
        <w:t>and the like, as may be applicable to the corresponding Alert</w:t>
      </w:r>
      <w:r>
        <w:rPr>
          <w:color w:val="0F0F18"/>
          <w:spacing w:val="-9"/>
        </w:rPr>
        <w:t> </w:t>
      </w:r>
      <w:r>
        <w:rPr>
          <w:color w:val="0F0F18"/>
        </w:rPr>
        <w:t>Level. Continuous education campaigns and provision of</w:t>
      </w:r>
      <w:r>
        <w:rPr>
          <w:color w:val="0F0F18"/>
          <w:spacing w:val="-8"/>
        </w:rPr>
        <w:t> </w:t>
      </w:r>
      <w:r>
        <w:rPr>
          <w:color w:val="0F0F18"/>
        </w:rPr>
        <w:t>adequate sanitation</w:t>
      </w:r>
      <w:r>
        <w:rPr>
          <w:color w:val="0F0F18"/>
          <w:spacing w:val="-4"/>
        </w:rPr>
        <w:t> </w:t>
      </w:r>
      <w:r>
        <w:rPr>
          <w:color w:val="0F0F18"/>
        </w:rPr>
        <w:t>stations</w:t>
      </w:r>
      <w:r>
        <w:rPr>
          <w:color w:val="0F0F18"/>
          <w:spacing w:val="-1"/>
        </w:rPr>
        <w:t> </w:t>
      </w:r>
      <w:r>
        <w:rPr>
          <w:color w:val="0F0F18"/>
        </w:rPr>
        <w:t>among other controls shall be employed</w:t>
      </w:r>
      <w:r>
        <w:rPr>
          <w:color w:val="4D5257"/>
        </w:rPr>
        <w:t>.</w:t>
      </w:r>
    </w:p>
    <w:p>
      <w:pPr>
        <w:pStyle w:val="BodyText"/>
        <w:spacing w:before="11"/>
      </w:pPr>
    </w:p>
    <w:p>
      <w:pPr>
        <w:pStyle w:val="Heading3"/>
        <w:numPr>
          <w:ilvl w:val="3"/>
          <w:numId w:val="3"/>
        </w:numPr>
        <w:tabs>
          <w:tab w:pos="1398" w:val="left" w:leader="none"/>
        </w:tabs>
        <w:spacing w:line="240" w:lineRule="auto" w:before="0" w:after="0"/>
        <w:ind w:left="1398" w:right="0" w:hanging="345"/>
        <w:jc w:val="left"/>
        <w:rPr>
          <w:color w:val="0F0F18"/>
        </w:rPr>
      </w:pPr>
      <w:r>
        <w:rPr>
          <w:color w:val="0F0F18"/>
        </w:rPr>
        <w:t>Hand</w:t>
      </w:r>
      <w:r>
        <w:rPr>
          <w:color w:val="0F0F18"/>
          <w:spacing w:val="-4"/>
        </w:rPr>
        <w:t> </w:t>
      </w:r>
      <w:r>
        <w:rPr>
          <w:color w:val="0F0F18"/>
        </w:rPr>
        <w:t>Hygiene</w:t>
      </w:r>
      <w:r>
        <w:rPr>
          <w:color w:val="0F0F18"/>
          <w:spacing w:val="-6"/>
        </w:rPr>
        <w:t> </w:t>
      </w:r>
      <w:r>
        <w:rPr>
          <w:color w:val="0F0F18"/>
        </w:rPr>
        <w:t>and</w:t>
      </w:r>
      <w:r>
        <w:rPr>
          <w:color w:val="0F0F18"/>
          <w:spacing w:val="-9"/>
        </w:rPr>
        <w:t> </w:t>
      </w:r>
      <w:r>
        <w:rPr>
          <w:color w:val="0F0F18"/>
        </w:rPr>
        <w:t>Sanitation</w:t>
      </w:r>
      <w:r>
        <w:rPr>
          <w:color w:val="0F0F18"/>
          <w:spacing w:val="17"/>
        </w:rPr>
        <w:t> </w:t>
      </w:r>
      <w:r>
        <w:rPr>
          <w:color w:val="0F0F18"/>
          <w:spacing w:val="-2"/>
        </w:rPr>
        <w:t>Facilities</w:t>
      </w:r>
    </w:p>
    <w:p>
      <w:pPr>
        <w:pStyle w:val="BodyText"/>
        <w:spacing w:before="2"/>
        <w:rPr>
          <w:b/>
        </w:rPr>
      </w:pPr>
    </w:p>
    <w:p>
      <w:pPr>
        <w:pStyle w:val="BodyText"/>
        <w:spacing w:line="237" w:lineRule="auto"/>
        <w:ind w:left="1396" w:right="128" w:firstLine="5"/>
      </w:pPr>
      <w:r>
        <w:rPr>
          <w:color w:val="0F0F18"/>
        </w:rPr>
        <w:t>Install/maintain</w:t>
      </w:r>
      <w:r>
        <w:rPr>
          <w:color w:val="0F0F18"/>
          <w:spacing w:val="-23"/>
        </w:rPr>
        <w:t> </w:t>
      </w:r>
      <w:r>
        <w:rPr>
          <w:color w:val="0F0F18"/>
        </w:rPr>
        <w:t>hand hygiene and</w:t>
      </w:r>
      <w:r>
        <w:rPr>
          <w:color w:val="0F0F18"/>
          <w:spacing w:val="-1"/>
        </w:rPr>
        <w:t> </w:t>
      </w:r>
      <w:r>
        <w:rPr>
          <w:color w:val="0F0F18"/>
        </w:rPr>
        <w:t>sanitation facilities </w:t>
      </w:r>
      <w:r>
        <w:rPr>
          <w:color w:val="242631"/>
        </w:rPr>
        <w:t>in </w:t>
      </w:r>
      <w:r>
        <w:rPr>
          <w:color w:val="0F0F18"/>
        </w:rPr>
        <w:t>strategic places with the</w:t>
      </w:r>
      <w:r>
        <w:rPr>
          <w:color w:val="0F0F18"/>
          <w:spacing w:val="-21"/>
        </w:rPr>
        <w:t> </w:t>
      </w:r>
      <w:r>
        <w:rPr>
          <w:color w:val="0F0F18"/>
        </w:rPr>
        <w:t>following</w:t>
      </w:r>
      <w:r>
        <w:rPr>
          <w:color w:val="3B3F49"/>
        </w:rPr>
        <w:t>:</w:t>
      </w:r>
    </w:p>
    <w:p>
      <w:pPr>
        <w:pStyle w:val="BodyText"/>
      </w:pPr>
    </w:p>
    <w:p>
      <w:pPr>
        <w:pStyle w:val="ListParagraph"/>
        <w:numPr>
          <w:ilvl w:val="4"/>
          <w:numId w:val="3"/>
        </w:numPr>
        <w:tabs>
          <w:tab w:pos="2092" w:val="left" w:leader="none"/>
        </w:tabs>
        <w:spacing w:line="240" w:lineRule="auto" w:before="0" w:after="0"/>
        <w:ind w:left="2092" w:right="0" w:hanging="280"/>
        <w:jc w:val="left"/>
        <w:rPr>
          <w:color w:val="0F0F18"/>
          <w:sz w:val="21"/>
        </w:rPr>
      </w:pPr>
      <w:r>
        <w:rPr>
          <w:color w:val="0F0F18"/>
          <w:sz w:val="21"/>
        </w:rPr>
        <w:t>Adequate</w:t>
      </w:r>
      <w:r>
        <w:rPr>
          <w:color w:val="0F0F18"/>
          <w:spacing w:val="-5"/>
          <w:sz w:val="21"/>
        </w:rPr>
        <w:t> </w:t>
      </w:r>
      <w:r>
        <w:rPr>
          <w:color w:val="0F0F18"/>
          <w:sz w:val="21"/>
        </w:rPr>
        <w:t>water </w:t>
      </w:r>
      <w:r>
        <w:rPr>
          <w:color w:val="0F0F18"/>
          <w:spacing w:val="-2"/>
          <w:sz w:val="21"/>
        </w:rPr>
        <w:t>supply</w:t>
      </w:r>
      <w:r>
        <w:rPr>
          <w:color w:val="3B3F49"/>
          <w:spacing w:val="-2"/>
          <w:sz w:val="21"/>
        </w:rPr>
        <w:t>;</w:t>
      </w:r>
    </w:p>
    <w:p>
      <w:pPr>
        <w:pStyle w:val="ListParagraph"/>
        <w:numPr>
          <w:ilvl w:val="4"/>
          <w:numId w:val="3"/>
        </w:numPr>
        <w:tabs>
          <w:tab w:pos="2095" w:val="left" w:leader="none"/>
        </w:tabs>
        <w:spacing w:line="240" w:lineRule="auto" w:before="4" w:after="0"/>
        <w:ind w:left="2095" w:right="0" w:hanging="334"/>
        <w:jc w:val="left"/>
        <w:rPr>
          <w:color w:val="242631"/>
          <w:sz w:val="21"/>
        </w:rPr>
      </w:pPr>
      <w:r>
        <w:rPr>
          <w:color w:val="0F0F18"/>
          <w:sz w:val="21"/>
        </w:rPr>
        <w:t>Hand</w:t>
      </w:r>
      <w:r>
        <w:rPr>
          <w:color w:val="0F0F18"/>
          <w:spacing w:val="-10"/>
          <w:sz w:val="21"/>
        </w:rPr>
        <w:t> </w:t>
      </w:r>
      <w:r>
        <w:rPr>
          <w:color w:val="0F0F18"/>
          <w:sz w:val="21"/>
        </w:rPr>
        <w:t>washing</w:t>
      </w:r>
      <w:r>
        <w:rPr>
          <w:color w:val="0F0F18"/>
          <w:spacing w:val="-1"/>
          <w:sz w:val="21"/>
        </w:rPr>
        <w:t> </w:t>
      </w:r>
      <w:r>
        <w:rPr>
          <w:color w:val="0F0F18"/>
          <w:sz w:val="21"/>
        </w:rPr>
        <w:t>station or</w:t>
      </w:r>
      <w:r>
        <w:rPr>
          <w:color w:val="0F0F18"/>
          <w:spacing w:val="-1"/>
          <w:sz w:val="21"/>
        </w:rPr>
        <w:t> </w:t>
      </w:r>
      <w:r>
        <w:rPr>
          <w:color w:val="0F0F18"/>
          <w:spacing w:val="-2"/>
          <w:sz w:val="21"/>
        </w:rPr>
        <w:t>sink;</w:t>
      </w:r>
    </w:p>
    <w:p>
      <w:pPr>
        <w:pStyle w:val="ListParagraph"/>
        <w:numPr>
          <w:ilvl w:val="4"/>
          <w:numId w:val="3"/>
        </w:numPr>
        <w:tabs>
          <w:tab w:pos="2094" w:val="left" w:leader="none"/>
        </w:tabs>
        <w:spacing w:line="240" w:lineRule="auto" w:before="3" w:after="0"/>
        <w:ind w:left="2094" w:right="0" w:hanging="376"/>
        <w:jc w:val="left"/>
        <w:rPr>
          <w:color w:val="0F0F18"/>
          <w:sz w:val="21"/>
        </w:rPr>
      </w:pPr>
      <w:r>
        <w:rPr>
          <w:color w:val="0F0F18"/>
          <w:sz w:val="21"/>
        </w:rPr>
        <w:t>Soap</w:t>
      </w:r>
      <w:r>
        <w:rPr>
          <w:color w:val="0F0F18"/>
          <w:spacing w:val="-3"/>
          <w:sz w:val="21"/>
        </w:rPr>
        <w:t> </w:t>
      </w:r>
      <w:r>
        <w:rPr>
          <w:color w:val="0F0F18"/>
          <w:sz w:val="21"/>
        </w:rPr>
        <w:t>and</w:t>
      </w:r>
      <w:r>
        <w:rPr>
          <w:color w:val="0F0F18"/>
          <w:spacing w:val="-5"/>
          <w:sz w:val="21"/>
        </w:rPr>
        <w:t> </w:t>
      </w:r>
      <w:r>
        <w:rPr>
          <w:color w:val="0F0F18"/>
          <w:sz w:val="21"/>
        </w:rPr>
        <w:t>water</w:t>
      </w:r>
      <w:r>
        <w:rPr>
          <w:color w:val="0F0F18"/>
          <w:spacing w:val="6"/>
          <w:sz w:val="21"/>
        </w:rPr>
        <w:t> </w:t>
      </w:r>
      <w:r>
        <w:rPr>
          <w:color w:val="0F0F18"/>
          <w:sz w:val="21"/>
        </w:rPr>
        <w:t>or</w:t>
      </w:r>
      <w:r>
        <w:rPr>
          <w:color w:val="0F0F18"/>
          <w:spacing w:val="-4"/>
          <w:sz w:val="21"/>
        </w:rPr>
        <w:t> </w:t>
      </w:r>
      <w:r>
        <w:rPr>
          <w:color w:val="0F0F18"/>
          <w:sz w:val="21"/>
        </w:rPr>
        <w:t>70%</w:t>
      </w:r>
      <w:r>
        <w:rPr>
          <w:color w:val="0F0F18"/>
          <w:spacing w:val="4"/>
          <w:sz w:val="21"/>
        </w:rPr>
        <w:t> </w:t>
      </w:r>
      <w:r>
        <w:rPr>
          <w:color w:val="0F0F18"/>
          <w:sz w:val="21"/>
        </w:rPr>
        <w:t>lsopropyl</w:t>
      </w:r>
      <w:r>
        <w:rPr>
          <w:color w:val="0F0F18"/>
          <w:spacing w:val="10"/>
          <w:sz w:val="21"/>
        </w:rPr>
        <w:t> </w:t>
      </w:r>
      <w:r>
        <w:rPr>
          <w:color w:val="242631"/>
          <w:sz w:val="21"/>
        </w:rPr>
        <w:t>(or</w:t>
      </w:r>
      <w:r>
        <w:rPr>
          <w:color w:val="242631"/>
          <w:spacing w:val="-2"/>
          <w:sz w:val="21"/>
        </w:rPr>
        <w:t> </w:t>
      </w:r>
      <w:r>
        <w:rPr>
          <w:color w:val="0F0F18"/>
          <w:sz w:val="21"/>
        </w:rPr>
        <w:t>Ethyl)</w:t>
      </w:r>
      <w:r>
        <w:rPr>
          <w:color w:val="0F0F18"/>
          <w:spacing w:val="-5"/>
          <w:sz w:val="21"/>
        </w:rPr>
        <w:t> </w:t>
      </w:r>
      <w:r>
        <w:rPr>
          <w:color w:val="0F0F18"/>
          <w:sz w:val="21"/>
        </w:rPr>
        <w:t>Alcohol</w:t>
      </w:r>
      <w:r>
        <w:rPr>
          <w:color w:val="3B3F49"/>
          <w:sz w:val="21"/>
        </w:rPr>
        <w:t>;</w:t>
      </w:r>
      <w:r>
        <w:rPr>
          <w:color w:val="3B3F49"/>
          <w:spacing w:val="-8"/>
          <w:sz w:val="21"/>
        </w:rPr>
        <w:t> </w:t>
      </w:r>
      <w:r>
        <w:rPr>
          <w:color w:val="0F0F18"/>
          <w:spacing w:val="-4"/>
          <w:sz w:val="21"/>
        </w:rPr>
        <w:t>and,</w:t>
      </w:r>
    </w:p>
    <w:p>
      <w:pPr>
        <w:pStyle w:val="ListParagraph"/>
        <w:numPr>
          <w:ilvl w:val="4"/>
          <w:numId w:val="3"/>
        </w:numPr>
        <w:tabs>
          <w:tab w:pos="2095" w:val="left" w:leader="none"/>
        </w:tabs>
        <w:spacing w:line="240" w:lineRule="auto" w:before="4" w:after="0"/>
        <w:ind w:left="2095" w:right="0" w:hanging="370"/>
        <w:jc w:val="left"/>
        <w:rPr>
          <w:color w:val="0F0F18"/>
          <w:sz w:val="21"/>
        </w:rPr>
      </w:pPr>
      <w:r>
        <w:rPr>
          <w:color w:val="0F0F18"/>
          <w:sz w:val="21"/>
        </w:rPr>
        <w:t>Hands</w:t>
      </w:r>
      <w:r>
        <w:rPr>
          <w:color w:val="3B3F49"/>
          <w:sz w:val="21"/>
        </w:rPr>
        <w:t>-</w:t>
      </w:r>
      <w:r>
        <w:rPr>
          <w:color w:val="0F0F18"/>
          <w:sz w:val="21"/>
        </w:rPr>
        <w:t>free</w:t>
      </w:r>
      <w:r>
        <w:rPr>
          <w:color w:val="0F0F18"/>
          <w:spacing w:val="4"/>
          <w:sz w:val="21"/>
        </w:rPr>
        <w:t> </w:t>
      </w:r>
      <w:r>
        <w:rPr>
          <w:color w:val="0F0F18"/>
          <w:sz w:val="21"/>
        </w:rPr>
        <w:t>trash</w:t>
      </w:r>
      <w:r>
        <w:rPr>
          <w:color w:val="0F0F18"/>
          <w:spacing w:val="-11"/>
          <w:sz w:val="21"/>
        </w:rPr>
        <w:t> </w:t>
      </w:r>
      <w:r>
        <w:rPr>
          <w:color w:val="0F0F18"/>
          <w:spacing w:val="-2"/>
          <w:sz w:val="21"/>
        </w:rPr>
        <w:t>receptacles</w:t>
      </w:r>
      <w:r>
        <w:rPr>
          <w:color w:val="3B3F49"/>
          <w:spacing w:val="-2"/>
          <w:sz w:val="21"/>
        </w:rPr>
        <w:t>.</w:t>
      </w:r>
    </w:p>
    <w:p>
      <w:pPr>
        <w:pStyle w:val="BodyText"/>
      </w:pPr>
    </w:p>
    <w:p>
      <w:pPr>
        <w:pStyle w:val="Heading3"/>
        <w:numPr>
          <w:ilvl w:val="3"/>
          <w:numId w:val="3"/>
        </w:numPr>
        <w:tabs>
          <w:tab w:pos="1404" w:val="left" w:leader="none"/>
        </w:tabs>
        <w:spacing w:line="240" w:lineRule="auto" w:before="0" w:after="0"/>
        <w:ind w:left="1404" w:right="0" w:hanging="350"/>
        <w:jc w:val="left"/>
        <w:rPr>
          <w:color w:val="0F0F18"/>
        </w:rPr>
      </w:pPr>
      <w:r>
        <w:rPr>
          <w:color w:val="0F0F18"/>
        </w:rPr>
        <w:t>Wearing</w:t>
      </w:r>
      <w:r>
        <w:rPr>
          <w:color w:val="0F0F18"/>
          <w:spacing w:val="2"/>
        </w:rPr>
        <w:t> </w:t>
      </w:r>
      <w:r>
        <w:rPr>
          <w:color w:val="0F0F18"/>
        </w:rPr>
        <w:t>of</w:t>
      </w:r>
      <w:r>
        <w:rPr>
          <w:color w:val="0F0F18"/>
          <w:spacing w:val="-11"/>
        </w:rPr>
        <w:t> </w:t>
      </w:r>
      <w:r>
        <w:rPr>
          <w:color w:val="0F0F18"/>
        </w:rPr>
        <w:t>Face</w:t>
      </w:r>
      <w:r>
        <w:rPr>
          <w:color w:val="0F0F18"/>
          <w:spacing w:val="-3"/>
        </w:rPr>
        <w:t> </w:t>
      </w:r>
      <w:r>
        <w:rPr>
          <w:color w:val="0F0F18"/>
          <w:spacing w:val="-2"/>
        </w:rPr>
        <w:t>Masks</w:t>
      </w:r>
    </w:p>
    <w:p>
      <w:pPr>
        <w:pStyle w:val="BodyText"/>
        <w:spacing w:before="7"/>
        <w:rPr>
          <w:b/>
        </w:rPr>
      </w:pPr>
    </w:p>
    <w:p>
      <w:pPr>
        <w:pStyle w:val="BodyText"/>
        <w:spacing w:line="244" w:lineRule="auto" w:before="1"/>
        <w:ind w:left="1407" w:hanging="1"/>
      </w:pPr>
      <w:r>
        <w:rPr>
          <w:color w:val="0F0F18"/>
        </w:rPr>
        <w:t>At all times</w:t>
      </w:r>
      <w:r>
        <w:rPr>
          <w:color w:val="4D5257"/>
        </w:rPr>
        <w:t>,</w:t>
      </w:r>
      <w:r>
        <w:rPr>
          <w:color w:val="4D5257"/>
          <w:spacing w:val="-3"/>
        </w:rPr>
        <w:t> </w:t>
      </w:r>
      <w:r>
        <w:rPr>
          <w:color w:val="0F0F18"/>
        </w:rPr>
        <w:t>well-fitted masks shall be worn properly, except for the following </w:t>
      </w:r>
      <w:r>
        <w:rPr>
          <w:color w:val="242631"/>
          <w:spacing w:val="-2"/>
        </w:rPr>
        <w:t>instances:</w:t>
      </w:r>
    </w:p>
    <w:p>
      <w:pPr>
        <w:pStyle w:val="ListParagraph"/>
        <w:numPr>
          <w:ilvl w:val="4"/>
          <w:numId w:val="3"/>
        </w:numPr>
        <w:tabs>
          <w:tab w:pos="2096" w:val="left" w:leader="none"/>
        </w:tabs>
        <w:spacing w:line="240" w:lineRule="auto" w:before="228" w:after="0"/>
        <w:ind w:left="2096" w:right="0" w:hanging="277"/>
        <w:jc w:val="left"/>
        <w:rPr>
          <w:color w:val="0F0F18"/>
          <w:sz w:val="21"/>
        </w:rPr>
      </w:pPr>
      <w:r>
        <w:rPr>
          <w:color w:val="0F0F18"/>
          <w:sz w:val="21"/>
        </w:rPr>
        <w:t>Eating</w:t>
      </w:r>
      <w:r>
        <w:rPr>
          <w:color w:val="0F0F18"/>
          <w:spacing w:val="6"/>
          <w:sz w:val="21"/>
        </w:rPr>
        <w:t> </w:t>
      </w:r>
      <w:r>
        <w:rPr>
          <w:color w:val="0F0F18"/>
          <w:sz w:val="21"/>
        </w:rPr>
        <w:t>and</w:t>
      </w:r>
      <w:r>
        <w:rPr>
          <w:color w:val="0F0F18"/>
          <w:spacing w:val="-15"/>
          <w:sz w:val="21"/>
        </w:rPr>
        <w:t> </w:t>
      </w:r>
      <w:r>
        <w:rPr>
          <w:color w:val="0F0F18"/>
          <w:sz w:val="21"/>
        </w:rPr>
        <w:t>drinking </w:t>
      </w:r>
      <w:r>
        <w:rPr>
          <w:color w:val="242631"/>
          <w:sz w:val="21"/>
        </w:rPr>
        <w:t>in</w:t>
      </w:r>
      <w:r>
        <w:rPr>
          <w:color w:val="242631"/>
          <w:spacing w:val="-15"/>
          <w:sz w:val="21"/>
        </w:rPr>
        <w:t> </w:t>
      </w:r>
      <w:r>
        <w:rPr>
          <w:color w:val="0F0F18"/>
          <w:sz w:val="21"/>
        </w:rPr>
        <w:t>designated</w:t>
      </w:r>
      <w:r>
        <w:rPr>
          <w:color w:val="0F0F18"/>
          <w:spacing w:val="11"/>
          <w:sz w:val="21"/>
        </w:rPr>
        <w:t> </w:t>
      </w:r>
      <w:r>
        <w:rPr>
          <w:color w:val="0F0F18"/>
          <w:spacing w:val="-2"/>
          <w:sz w:val="21"/>
        </w:rPr>
        <w:t>areas</w:t>
      </w:r>
      <w:r>
        <w:rPr>
          <w:color w:val="4D5257"/>
          <w:spacing w:val="-2"/>
          <w:sz w:val="21"/>
        </w:rPr>
        <w:t>;</w:t>
      </w:r>
    </w:p>
    <w:p>
      <w:pPr>
        <w:pStyle w:val="ListParagraph"/>
        <w:numPr>
          <w:ilvl w:val="4"/>
          <w:numId w:val="3"/>
        </w:numPr>
        <w:tabs>
          <w:tab w:pos="2096" w:val="left" w:leader="none"/>
          <w:tab w:pos="2101" w:val="left" w:leader="none"/>
        </w:tabs>
        <w:spacing w:line="244" w:lineRule="auto" w:before="4" w:after="0"/>
        <w:ind w:left="2101" w:right="144" w:hanging="333"/>
        <w:jc w:val="left"/>
        <w:rPr>
          <w:color w:val="0F0F18"/>
          <w:sz w:val="21"/>
        </w:rPr>
      </w:pPr>
      <w:r>
        <w:rPr>
          <w:color w:val="0F0F18"/>
          <w:sz w:val="21"/>
        </w:rPr>
        <w:t>Participating in team and </w:t>
      </w:r>
      <w:r>
        <w:rPr>
          <w:color w:val="242631"/>
          <w:sz w:val="21"/>
        </w:rPr>
        <w:t>individual sports </w:t>
      </w:r>
      <w:r>
        <w:rPr>
          <w:color w:val="0F0F18"/>
          <w:sz w:val="21"/>
        </w:rPr>
        <w:t>in</w:t>
      </w:r>
      <w:r>
        <w:rPr>
          <w:color w:val="0F0F18"/>
          <w:spacing w:val="-7"/>
          <w:sz w:val="21"/>
        </w:rPr>
        <w:t> </w:t>
      </w:r>
      <w:r>
        <w:rPr>
          <w:color w:val="0F0F18"/>
          <w:sz w:val="21"/>
        </w:rPr>
        <w:t>venues</w:t>
      </w:r>
      <w:r>
        <w:rPr>
          <w:color w:val="0F0F18"/>
          <w:spacing w:val="-2"/>
          <w:sz w:val="21"/>
        </w:rPr>
        <w:t> </w:t>
      </w:r>
      <w:r>
        <w:rPr>
          <w:color w:val="0F0F18"/>
          <w:sz w:val="21"/>
        </w:rPr>
        <w:t>where ventilation standards can be maintained</w:t>
      </w:r>
      <w:r>
        <w:rPr>
          <w:color w:val="3B3F49"/>
          <w:sz w:val="21"/>
        </w:rPr>
        <w:t>; </w:t>
      </w:r>
      <w:r>
        <w:rPr>
          <w:color w:val="0F0F18"/>
          <w:sz w:val="21"/>
        </w:rPr>
        <w:t>and</w:t>
      </w:r>
      <w:r>
        <w:rPr>
          <w:color w:val="4D5257"/>
          <w:sz w:val="21"/>
        </w:rPr>
        <w:t>,</w:t>
      </w:r>
    </w:p>
    <w:p>
      <w:pPr>
        <w:pStyle w:val="ListParagraph"/>
        <w:numPr>
          <w:ilvl w:val="4"/>
          <w:numId w:val="3"/>
        </w:numPr>
        <w:tabs>
          <w:tab w:pos="2094" w:val="left" w:leader="none"/>
          <w:tab w:pos="2101" w:val="left" w:leader="none"/>
        </w:tabs>
        <w:spacing w:line="252" w:lineRule="auto" w:before="0" w:after="0"/>
        <w:ind w:left="2101" w:right="124" w:hanging="376"/>
        <w:jc w:val="left"/>
        <w:rPr>
          <w:color w:val="0F0F18"/>
          <w:sz w:val="21"/>
        </w:rPr>
      </w:pPr>
      <w:r>
        <w:rPr>
          <w:color w:val="0F0F18"/>
          <w:sz w:val="21"/>
        </w:rPr>
        <w:t>Practicing</w:t>
      </w:r>
      <w:r>
        <w:rPr>
          <w:color w:val="0F0F18"/>
          <w:spacing w:val="80"/>
          <w:w w:val="150"/>
          <w:sz w:val="21"/>
        </w:rPr>
        <w:t> </w:t>
      </w:r>
      <w:r>
        <w:rPr>
          <w:color w:val="0F0F18"/>
          <w:sz w:val="21"/>
        </w:rPr>
        <w:t>outdoor</w:t>
      </w:r>
      <w:r>
        <w:rPr>
          <w:color w:val="0F0F18"/>
          <w:spacing w:val="80"/>
          <w:w w:val="150"/>
          <w:sz w:val="21"/>
        </w:rPr>
        <w:t> </w:t>
      </w:r>
      <w:r>
        <w:rPr>
          <w:color w:val="0F0F18"/>
          <w:sz w:val="21"/>
        </w:rPr>
        <w:t>activities</w:t>
      </w:r>
      <w:r>
        <w:rPr>
          <w:color w:val="0F0F18"/>
          <w:spacing w:val="80"/>
          <w:w w:val="150"/>
          <w:sz w:val="21"/>
        </w:rPr>
        <w:t> </w:t>
      </w:r>
      <w:r>
        <w:rPr>
          <w:color w:val="0F0F18"/>
          <w:sz w:val="21"/>
        </w:rPr>
        <w:t>where</w:t>
      </w:r>
      <w:r>
        <w:rPr>
          <w:color w:val="0F0F18"/>
          <w:spacing w:val="80"/>
          <w:w w:val="150"/>
          <w:sz w:val="21"/>
        </w:rPr>
        <w:t> </w:t>
      </w:r>
      <w:r>
        <w:rPr>
          <w:color w:val="0F0F18"/>
          <w:sz w:val="21"/>
        </w:rPr>
        <w:t>physical</w:t>
      </w:r>
      <w:r>
        <w:rPr>
          <w:color w:val="0F0F18"/>
          <w:spacing w:val="80"/>
          <w:sz w:val="21"/>
        </w:rPr>
        <w:t> </w:t>
      </w:r>
      <w:r>
        <w:rPr>
          <w:color w:val="0F0F18"/>
          <w:sz w:val="21"/>
        </w:rPr>
        <w:t>distancing</w:t>
      </w:r>
      <w:r>
        <w:rPr>
          <w:color w:val="0F0F18"/>
          <w:spacing w:val="80"/>
          <w:sz w:val="21"/>
        </w:rPr>
        <w:t> </w:t>
      </w:r>
      <w:r>
        <w:rPr>
          <w:color w:val="0F0F18"/>
          <w:sz w:val="21"/>
        </w:rPr>
        <w:t>can</w:t>
      </w:r>
      <w:r>
        <w:rPr>
          <w:color w:val="0F0F18"/>
          <w:spacing w:val="80"/>
          <w:sz w:val="21"/>
        </w:rPr>
        <w:t> </w:t>
      </w:r>
      <w:r>
        <w:rPr>
          <w:color w:val="0F0F18"/>
          <w:sz w:val="21"/>
        </w:rPr>
        <w:t>be </w:t>
      </w:r>
      <w:r>
        <w:rPr>
          <w:color w:val="0F0F18"/>
          <w:spacing w:val="-2"/>
          <w:sz w:val="21"/>
        </w:rPr>
        <w:t>maintained.</w:t>
      </w:r>
    </w:p>
    <w:p>
      <w:pPr>
        <w:pStyle w:val="BodyText"/>
        <w:spacing w:line="237" w:lineRule="auto" w:before="221"/>
        <w:ind w:left="1407" w:hanging="6"/>
      </w:pPr>
      <w:r>
        <w:rPr>
          <w:color w:val="0F0F18"/>
          <w:w w:val="105"/>
        </w:rPr>
        <w:t>In</w:t>
      </w:r>
      <w:r>
        <w:rPr>
          <w:color w:val="0F0F18"/>
          <w:spacing w:val="30"/>
          <w:w w:val="105"/>
        </w:rPr>
        <w:t> </w:t>
      </w:r>
      <w:r>
        <w:rPr>
          <w:color w:val="0F0F18"/>
          <w:w w:val="105"/>
        </w:rPr>
        <w:t>case</w:t>
      </w:r>
      <w:r>
        <w:rPr>
          <w:color w:val="0F0F18"/>
          <w:w w:val="105"/>
        </w:rPr>
        <w:t> of</w:t>
      </w:r>
      <w:r>
        <w:rPr>
          <w:color w:val="0F0F18"/>
          <w:spacing w:val="19"/>
          <w:w w:val="105"/>
        </w:rPr>
        <w:t> </w:t>
      </w:r>
      <w:r>
        <w:rPr>
          <w:color w:val="0F0F18"/>
          <w:w w:val="105"/>
        </w:rPr>
        <w:t>any</w:t>
      </w:r>
      <w:r>
        <w:rPr>
          <w:color w:val="0F0F18"/>
          <w:w w:val="105"/>
        </w:rPr>
        <w:t> updates</w:t>
      </w:r>
      <w:r>
        <w:rPr>
          <w:color w:val="0F0F18"/>
          <w:spacing w:val="35"/>
          <w:w w:val="105"/>
        </w:rPr>
        <w:t> </w:t>
      </w:r>
      <w:r>
        <w:rPr>
          <w:color w:val="0F0F18"/>
          <w:w w:val="105"/>
        </w:rPr>
        <w:t>and</w:t>
      </w:r>
      <w:r>
        <w:rPr>
          <w:color w:val="0F0F18"/>
          <w:w w:val="105"/>
        </w:rPr>
        <w:t> </w:t>
      </w:r>
      <w:r>
        <w:rPr>
          <w:color w:val="242631"/>
          <w:w w:val="105"/>
        </w:rPr>
        <w:t>changes</w:t>
      </w:r>
      <w:r>
        <w:rPr>
          <w:color w:val="242631"/>
          <w:spacing w:val="29"/>
          <w:w w:val="105"/>
        </w:rPr>
        <w:t> </w:t>
      </w:r>
      <w:r>
        <w:rPr>
          <w:color w:val="0F0F18"/>
          <w:w w:val="105"/>
        </w:rPr>
        <w:t>in the guidelines</w:t>
      </w:r>
      <w:r>
        <w:rPr>
          <w:color w:val="0F0F18"/>
          <w:w w:val="105"/>
        </w:rPr>
        <w:t> for wearing of</w:t>
      </w:r>
      <w:r>
        <w:rPr>
          <w:color w:val="0F0F18"/>
          <w:spacing w:val="-6"/>
          <w:w w:val="105"/>
        </w:rPr>
        <w:t> </w:t>
      </w:r>
      <w:r>
        <w:rPr>
          <w:color w:val="0F0F18"/>
          <w:w w:val="105"/>
        </w:rPr>
        <w:t>face masks</w:t>
      </w:r>
      <w:r>
        <w:rPr>
          <w:color w:val="0F0F18"/>
          <w:spacing w:val="-3"/>
          <w:w w:val="105"/>
        </w:rPr>
        <w:t> </w:t>
      </w:r>
      <w:r>
        <w:rPr>
          <w:color w:val="0F0F18"/>
          <w:w w:val="105"/>
        </w:rPr>
        <w:t>by</w:t>
      </w:r>
      <w:r>
        <w:rPr>
          <w:color w:val="0F0F18"/>
          <w:spacing w:val="-19"/>
          <w:w w:val="105"/>
        </w:rPr>
        <w:t> </w:t>
      </w:r>
      <w:r>
        <w:rPr>
          <w:color w:val="0F0F18"/>
          <w:w w:val="105"/>
        </w:rPr>
        <w:t>the</w:t>
      </w:r>
      <w:r>
        <w:rPr>
          <w:color w:val="0F0F18"/>
          <w:spacing w:val="-21"/>
          <w:w w:val="105"/>
        </w:rPr>
        <w:t> </w:t>
      </w:r>
      <w:r>
        <w:rPr>
          <w:color w:val="0F0F18"/>
          <w:w w:val="105"/>
        </w:rPr>
        <w:t>national</w:t>
      </w:r>
      <w:r>
        <w:rPr>
          <w:color w:val="0F0F18"/>
          <w:spacing w:val="-11"/>
          <w:w w:val="105"/>
        </w:rPr>
        <w:t> </w:t>
      </w:r>
      <w:r>
        <w:rPr>
          <w:color w:val="0F0F18"/>
          <w:w w:val="105"/>
        </w:rPr>
        <w:t>government</w:t>
      </w:r>
      <w:r>
        <w:rPr>
          <w:color w:val="6E7579"/>
          <w:w w:val="105"/>
        </w:rPr>
        <w:t>,</w:t>
      </w:r>
      <w:r>
        <w:rPr>
          <w:color w:val="6E7579"/>
          <w:spacing w:val="-23"/>
          <w:w w:val="105"/>
        </w:rPr>
        <w:t> </w:t>
      </w:r>
      <w:r>
        <w:rPr>
          <w:color w:val="0F0F18"/>
          <w:w w:val="105"/>
        </w:rPr>
        <w:t>such</w:t>
      </w:r>
      <w:r>
        <w:rPr>
          <w:color w:val="0F0F18"/>
          <w:spacing w:val="-18"/>
          <w:w w:val="105"/>
        </w:rPr>
        <w:t> </w:t>
      </w:r>
      <w:r>
        <w:rPr>
          <w:color w:val="0F0F18"/>
          <w:w w:val="105"/>
        </w:rPr>
        <w:t>shall</w:t>
      </w:r>
      <w:r>
        <w:rPr>
          <w:color w:val="0F0F18"/>
          <w:spacing w:val="-16"/>
          <w:w w:val="105"/>
        </w:rPr>
        <w:t> </w:t>
      </w:r>
      <w:r>
        <w:rPr>
          <w:color w:val="0F0F18"/>
          <w:w w:val="105"/>
        </w:rPr>
        <w:t>be</w:t>
      </w:r>
      <w:r>
        <w:rPr>
          <w:color w:val="0F0F18"/>
          <w:spacing w:val="-8"/>
          <w:w w:val="105"/>
        </w:rPr>
        <w:t> </w:t>
      </w:r>
      <w:r>
        <w:rPr>
          <w:color w:val="0F0F18"/>
          <w:w w:val="105"/>
        </w:rPr>
        <w:t>observed</w:t>
      </w:r>
      <w:r>
        <w:rPr>
          <w:color w:val="0F0F18"/>
          <w:spacing w:val="-1"/>
          <w:w w:val="105"/>
        </w:rPr>
        <w:t> </w:t>
      </w:r>
      <w:r>
        <w:rPr>
          <w:color w:val="0F0F18"/>
          <w:w w:val="105"/>
        </w:rPr>
        <w:t>by</w:t>
      </w:r>
      <w:r>
        <w:rPr>
          <w:color w:val="0F0F18"/>
          <w:spacing w:val="-19"/>
          <w:w w:val="105"/>
        </w:rPr>
        <w:t> </w:t>
      </w:r>
      <w:r>
        <w:rPr>
          <w:color w:val="0F0F18"/>
          <w:w w:val="105"/>
        </w:rPr>
        <w:t>the</w:t>
      </w:r>
      <w:r>
        <w:rPr>
          <w:color w:val="0F0F18"/>
          <w:spacing w:val="-17"/>
          <w:w w:val="105"/>
        </w:rPr>
        <w:t> </w:t>
      </w:r>
      <w:r>
        <w:rPr>
          <w:color w:val="0F0F18"/>
          <w:w w:val="105"/>
        </w:rPr>
        <w:t>HEI.</w:t>
      </w:r>
    </w:p>
    <w:p>
      <w:pPr>
        <w:pStyle w:val="BodyText"/>
        <w:spacing w:before="6"/>
      </w:pPr>
    </w:p>
    <w:p>
      <w:pPr>
        <w:pStyle w:val="Heading3"/>
        <w:numPr>
          <w:ilvl w:val="3"/>
          <w:numId w:val="3"/>
        </w:numPr>
        <w:tabs>
          <w:tab w:pos="1412" w:val="left" w:leader="none"/>
        </w:tabs>
        <w:spacing w:line="240" w:lineRule="auto" w:before="0" w:after="0"/>
        <w:ind w:left="1412" w:right="0" w:hanging="346"/>
        <w:jc w:val="left"/>
        <w:rPr>
          <w:color w:val="0F0F18"/>
        </w:rPr>
      </w:pPr>
      <w:r>
        <w:rPr>
          <w:color w:val="0F0F18"/>
        </w:rPr>
        <w:t>Adequate</w:t>
      </w:r>
      <w:r>
        <w:rPr>
          <w:color w:val="0F0F18"/>
          <w:spacing w:val="-4"/>
        </w:rPr>
        <w:t> </w:t>
      </w:r>
      <w:r>
        <w:rPr>
          <w:color w:val="0F0F18"/>
        </w:rPr>
        <w:t>Air</w:t>
      </w:r>
      <w:r>
        <w:rPr>
          <w:color w:val="0F0F18"/>
          <w:spacing w:val="-4"/>
        </w:rPr>
        <w:t> </w:t>
      </w:r>
      <w:r>
        <w:rPr>
          <w:color w:val="0F0F18"/>
        </w:rPr>
        <w:t>Quality</w:t>
      </w:r>
      <w:r>
        <w:rPr>
          <w:color w:val="0F0F18"/>
          <w:spacing w:val="-3"/>
        </w:rPr>
        <w:t> </w:t>
      </w:r>
      <w:r>
        <w:rPr>
          <w:color w:val="0F0F18"/>
        </w:rPr>
        <w:t>and</w:t>
      </w:r>
      <w:r>
        <w:rPr>
          <w:color w:val="0F0F18"/>
          <w:spacing w:val="-3"/>
        </w:rPr>
        <w:t> </w:t>
      </w:r>
      <w:r>
        <w:rPr>
          <w:color w:val="0F0F18"/>
          <w:spacing w:val="-2"/>
        </w:rPr>
        <w:t>Ventilation</w:t>
      </w:r>
    </w:p>
    <w:p>
      <w:pPr>
        <w:pStyle w:val="BodyText"/>
        <w:spacing w:before="235"/>
        <w:ind w:left="1405"/>
      </w:pPr>
      <w:r>
        <w:rPr>
          <w:color w:val="0F0F18"/>
        </w:rPr>
        <w:t>Ensure</w:t>
      </w:r>
      <w:r>
        <w:rPr>
          <w:color w:val="0F0F18"/>
          <w:spacing w:val="-5"/>
        </w:rPr>
        <w:t> </w:t>
      </w:r>
      <w:r>
        <w:rPr>
          <w:color w:val="0F0F18"/>
        </w:rPr>
        <w:t>adequate</w:t>
      </w:r>
      <w:r>
        <w:rPr>
          <w:color w:val="0F0F18"/>
          <w:spacing w:val="15"/>
        </w:rPr>
        <w:t> </w:t>
      </w:r>
      <w:r>
        <w:rPr>
          <w:color w:val="0F0F18"/>
        </w:rPr>
        <w:t>air</w:t>
      </w:r>
      <w:r>
        <w:rPr>
          <w:color w:val="0F0F18"/>
          <w:spacing w:val="-5"/>
        </w:rPr>
        <w:t> </w:t>
      </w:r>
      <w:r>
        <w:rPr>
          <w:color w:val="0F0F18"/>
        </w:rPr>
        <w:t>quality</w:t>
      </w:r>
      <w:r>
        <w:rPr>
          <w:color w:val="0F0F18"/>
          <w:spacing w:val="16"/>
        </w:rPr>
        <w:t> </w:t>
      </w:r>
      <w:r>
        <w:rPr>
          <w:color w:val="0F0F18"/>
        </w:rPr>
        <w:t>and</w:t>
      </w:r>
      <w:r>
        <w:rPr>
          <w:color w:val="0F0F18"/>
          <w:spacing w:val="-7"/>
        </w:rPr>
        <w:t> </w:t>
      </w:r>
      <w:r>
        <w:rPr>
          <w:color w:val="0F0F18"/>
        </w:rPr>
        <w:t>ventilation</w:t>
      </w:r>
      <w:r>
        <w:rPr>
          <w:color w:val="4D5257"/>
        </w:rPr>
        <w:t>,</w:t>
      </w:r>
      <w:r>
        <w:rPr>
          <w:color w:val="4D5257"/>
          <w:spacing w:val="-23"/>
        </w:rPr>
        <w:t> </w:t>
      </w:r>
      <w:r>
        <w:rPr>
          <w:color w:val="0F0F18"/>
        </w:rPr>
        <w:t>to </w:t>
      </w:r>
      <w:r>
        <w:rPr>
          <w:color w:val="0F0F18"/>
          <w:spacing w:val="-2"/>
        </w:rPr>
        <w:t>wit3:</w:t>
      </w:r>
    </w:p>
    <w:p>
      <w:pPr>
        <w:pStyle w:val="BodyText"/>
      </w:pPr>
    </w:p>
    <w:p>
      <w:pPr>
        <w:pStyle w:val="ListParagraph"/>
        <w:numPr>
          <w:ilvl w:val="4"/>
          <w:numId w:val="3"/>
        </w:numPr>
        <w:tabs>
          <w:tab w:pos="2096" w:val="left" w:leader="none"/>
          <w:tab w:pos="2106" w:val="left" w:leader="none"/>
        </w:tabs>
        <w:spacing w:line="244" w:lineRule="auto" w:before="0" w:after="0"/>
        <w:ind w:left="2106" w:right="136" w:hanging="280"/>
        <w:jc w:val="both"/>
        <w:rPr>
          <w:color w:val="0F0F18"/>
          <w:sz w:val="21"/>
        </w:rPr>
      </w:pPr>
      <w:r>
        <w:rPr>
          <w:color w:val="0F0F18"/>
          <w:sz w:val="21"/>
        </w:rPr>
        <w:t>HEls must maximize and </w:t>
      </w:r>
      <w:r>
        <w:rPr>
          <w:color w:val="242631"/>
          <w:sz w:val="21"/>
        </w:rPr>
        <w:t>improve </w:t>
      </w:r>
      <w:r>
        <w:rPr>
          <w:color w:val="0F0F18"/>
          <w:sz w:val="21"/>
        </w:rPr>
        <w:t>natural ventilation in all rooms and common areas, and </w:t>
      </w:r>
      <w:r>
        <w:rPr>
          <w:color w:val="242631"/>
          <w:sz w:val="21"/>
        </w:rPr>
        <w:t>consider </w:t>
      </w:r>
      <w:r>
        <w:rPr>
          <w:color w:val="0F0F18"/>
          <w:sz w:val="21"/>
        </w:rPr>
        <w:t>upgrading ventilation systems</w:t>
      </w:r>
      <w:r>
        <w:rPr>
          <w:color w:val="3B3F49"/>
          <w:sz w:val="21"/>
        </w:rPr>
        <w:t>;</w:t>
      </w:r>
    </w:p>
    <w:p>
      <w:pPr>
        <w:pStyle w:val="ListParagraph"/>
        <w:numPr>
          <w:ilvl w:val="4"/>
          <w:numId w:val="3"/>
        </w:numPr>
        <w:tabs>
          <w:tab w:pos="2107" w:val="left" w:leader="none"/>
        </w:tabs>
        <w:spacing w:line="223" w:lineRule="exact" w:before="0" w:after="0"/>
        <w:ind w:left="2107" w:right="0" w:hanging="331"/>
        <w:jc w:val="both"/>
        <w:rPr>
          <w:color w:val="242631"/>
          <w:sz w:val="21"/>
        </w:rPr>
      </w:pPr>
      <w:r>
        <w:rPr>
          <w:color w:val="242631"/>
          <w:sz w:val="21"/>
        </w:rPr>
        <w:t>If</w:t>
      </w:r>
      <w:r>
        <w:rPr>
          <w:color w:val="242631"/>
          <w:spacing w:val="18"/>
          <w:sz w:val="21"/>
        </w:rPr>
        <w:t> </w:t>
      </w:r>
      <w:r>
        <w:rPr>
          <w:color w:val="0F0F18"/>
          <w:sz w:val="21"/>
        </w:rPr>
        <w:t>possible,</w:t>
      </w:r>
      <w:r>
        <w:rPr>
          <w:color w:val="0F0F18"/>
          <w:spacing w:val="40"/>
          <w:sz w:val="21"/>
        </w:rPr>
        <w:t> </w:t>
      </w:r>
      <w:r>
        <w:rPr>
          <w:color w:val="0F0F18"/>
          <w:sz w:val="21"/>
        </w:rPr>
        <w:t>windows</w:t>
      </w:r>
      <w:r>
        <w:rPr>
          <w:color w:val="0F0F18"/>
          <w:spacing w:val="35"/>
          <w:sz w:val="21"/>
        </w:rPr>
        <w:t> </w:t>
      </w:r>
      <w:r>
        <w:rPr>
          <w:color w:val="242631"/>
          <w:sz w:val="21"/>
        </w:rPr>
        <w:t>shall</w:t>
      </w:r>
      <w:r>
        <w:rPr>
          <w:color w:val="242631"/>
          <w:spacing w:val="20"/>
          <w:sz w:val="21"/>
        </w:rPr>
        <w:t> </w:t>
      </w:r>
      <w:r>
        <w:rPr>
          <w:color w:val="242631"/>
          <w:sz w:val="21"/>
        </w:rPr>
        <w:t>be</w:t>
      </w:r>
      <w:r>
        <w:rPr>
          <w:color w:val="242631"/>
          <w:spacing w:val="20"/>
          <w:sz w:val="21"/>
        </w:rPr>
        <w:t> </w:t>
      </w:r>
      <w:r>
        <w:rPr>
          <w:color w:val="0F0F18"/>
          <w:sz w:val="21"/>
        </w:rPr>
        <w:t>open.</w:t>
      </w:r>
      <w:r>
        <w:rPr>
          <w:color w:val="0F0F18"/>
          <w:spacing w:val="20"/>
          <w:sz w:val="21"/>
        </w:rPr>
        <w:t> </w:t>
      </w:r>
      <w:r>
        <w:rPr>
          <w:color w:val="0F0F18"/>
          <w:sz w:val="21"/>
        </w:rPr>
        <w:t>Ensure</w:t>
      </w:r>
      <w:r>
        <w:rPr>
          <w:color w:val="3B3F49"/>
          <w:sz w:val="21"/>
        </w:rPr>
        <w:t>,</w:t>
      </w:r>
      <w:r>
        <w:rPr>
          <w:color w:val="3B3F49"/>
          <w:spacing w:val="20"/>
          <w:sz w:val="21"/>
        </w:rPr>
        <w:t> </w:t>
      </w:r>
      <w:r>
        <w:rPr>
          <w:color w:val="0F0F18"/>
          <w:sz w:val="21"/>
        </w:rPr>
        <w:t>however,</w:t>
      </w:r>
      <w:r>
        <w:rPr>
          <w:color w:val="0F0F18"/>
          <w:spacing w:val="29"/>
          <w:sz w:val="21"/>
        </w:rPr>
        <w:t> </w:t>
      </w:r>
      <w:r>
        <w:rPr>
          <w:color w:val="0F0F18"/>
          <w:sz w:val="21"/>
        </w:rPr>
        <w:t>that</w:t>
      </w:r>
      <w:r>
        <w:rPr>
          <w:color w:val="0F0F18"/>
          <w:spacing w:val="33"/>
          <w:sz w:val="21"/>
        </w:rPr>
        <w:t> </w:t>
      </w:r>
      <w:r>
        <w:rPr>
          <w:color w:val="0F0F18"/>
          <w:sz w:val="21"/>
        </w:rPr>
        <w:t>spaces</w:t>
      </w:r>
      <w:r>
        <w:rPr>
          <w:color w:val="0F0F18"/>
          <w:spacing w:val="16"/>
          <w:sz w:val="21"/>
        </w:rPr>
        <w:t> </w:t>
      </w:r>
      <w:r>
        <w:rPr>
          <w:color w:val="0F0F18"/>
          <w:spacing w:val="-5"/>
          <w:sz w:val="21"/>
        </w:rPr>
        <w:t>of</w:t>
      </w:r>
    </w:p>
    <w:p>
      <w:pPr>
        <w:pStyle w:val="BodyText"/>
        <w:ind w:left="2113" w:right="116" w:hanging="6"/>
        <w:jc w:val="both"/>
      </w:pPr>
      <w:r>
        <w:rPr>
          <w:color w:val="0F0F18"/>
        </w:rPr>
        <w:t>open windows are free from toxic gases and pollutants</w:t>
      </w:r>
      <w:r>
        <w:rPr>
          <w:color w:val="4D5257"/>
        </w:rPr>
        <w:t>. </w:t>
      </w:r>
      <w:r>
        <w:rPr>
          <w:color w:val="0F0F18"/>
        </w:rPr>
        <w:t>Whether windows may or may not be</w:t>
      </w:r>
      <w:r>
        <w:rPr>
          <w:color w:val="0F0F18"/>
          <w:spacing w:val="40"/>
        </w:rPr>
        <w:t> </w:t>
      </w:r>
      <w:r>
        <w:rPr>
          <w:color w:val="0F0F18"/>
        </w:rPr>
        <w:t>opened, supply only ventilation fans</w:t>
      </w:r>
      <w:r>
        <w:rPr>
          <w:color w:val="0F0F18"/>
          <w:spacing w:val="-9"/>
        </w:rPr>
        <w:t> </w:t>
      </w:r>
      <w:r>
        <w:rPr>
          <w:color w:val="242631"/>
        </w:rPr>
        <w:t>(i.e</w:t>
      </w:r>
      <w:r>
        <w:rPr>
          <w:color w:val="4D5257"/>
        </w:rPr>
        <w:t>. </w:t>
      </w:r>
      <w:r>
        <w:rPr>
          <w:color w:val="0F0F18"/>
        </w:rPr>
        <w:t>floor, table,</w:t>
      </w:r>
      <w:r>
        <w:rPr>
          <w:color w:val="0F0F18"/>
          <w:spacing w:val="40"/>
        </w:rPr>
        <w:t> </w:t>
      </w:r>
      <w:r>
        <w:rPr>
          <w:color w:val="0F0F18"/>
        </w:rPr>
        <w:t>top</w:t>
      </w:r>
      <w:r>
        <w:rPr>
          <w:color w:val="4D5257"/>
        </w:rPr>
        <w:t>, </w:t>
      </w:r>
      <w:r>
        <w:rPr>
          <w:color w:val="0F0F18"/>
        </w:rPr>
        <w:t>pedestal fans</w:t>
      </w:r>
      <w:r>
        <w:rPr>
          <w:color w:val="4D5257"/>
        </w:rPr>
        <w:t>, </w:t>
      </w:r>
      <w:r>
        <w:rPr>
          <w:color w:val="0F0F18"/>
        </w:rPr>
        <w:t>are provided) and should be placed where airflow from these fans shall not be from person to person</w:t>
      </w:r>
      <w:r>
        <w:rPr>
          <w:color w:val="3B3F49"/>
        </w:rPr>
        <w:t>;</w:t>
      </w:r>
    </w:p>
    <w:p>
      <w:pPr>
        <w:pStyle w:val="BodyText"/>
        <w:spacing w:before="208"/>
        <w:rPr>
          <w:sz w:val="20"/>
        </w:rPr>
      </w:pPr>
      <w:r>
        <w:rPr/>
        <mc:AlternateContent>
          <mc:Choice Requires="wps">
            <w:drawing>
              <wp:anchor distT="0" distB="0" distL="0" distR="0" allowOverlap="1" layoutInCell="1" locked="0" behindDoc="1" simplePos="0" relativeHeight="487593472">
                <wp:simplePos x="0" y="0"/>
                <wp:positionH relativeFrom="page">
                  <wp:posOffset>1059238</wp:posOffset>
                </wp:positionH>
                <wp:positionV relativeFrom="paragraph">
                  <wp:posOffset>293778</wp:posOffset>
                </wp:positionV>
                <wp:extent cx="177038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1770380" cy="1270"/>
                        </a:xfrm>
                        <a:custGeom>
                          <a:avLst/>
                          <a:gdLst/>
                          <a:ahLst/>
                          <a:cxnLst/>
                          <a:rect l="l" t="t" r="r" b="b"/>
                          <a:pathLst>
                            <a:path w="1770380" h="0">
                              <a:moveTo>
                                <a:pt x="0" y="0"/>
                              </a:moveTo>
                              <a:lnTo>
                                <a:pt x="1769982" y="0"/>
                              </a:lnTo>
                            </a:path>
                          </a:pathLst>
                        </a:custGeom>
                        <a:ln w="915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3.404572pt;margin-top:23.132141pt;width:139.4pt;height:.1pt;mso-position-horizontal-relative:page;mso-position-vertical-relative:paragraph;z-index:-15723008;mso-wrap-distance-left:0;mso-wrap-distance-right:0" id="docshape10" coordorigin="1668,463" coordsize="2788,0" path="m1668,463l4455,463e" filled="false" stroked="true" strokeweight=".721098pt" strokecolor="#000000">
                <v:path arrowok="t"/>
                <v:stroke dashstyle="solid"/>
                <w10:wrap type="topAndBottom"/>
              </v:shape>
            </w:pict>
          </mc:Fallback>
        </mc:AlternateContent>
      </w:r>
    </w:p>
    <w:p>
      <w:pPr>
        <w:spacing w:before="97"/>
        <w:ind w:left="117" w:right="0" w:firstLine="0"/>
        <w:jc w:val="left"/>
        <w:rPr>
          <w:sz w:val="15"/>
        </w:rPr>
      </w:pPr>
      <w:r>
        <w:rPr>
          <w:color w:val="6E7579"/>
          <w:position w:val="3"/>
          <w:sz w:val="10"/>
        </w:rPr>
        <w:t>3</w:t>
      </w:r>
      <w:r>
        <w:rPr>
          <w:color w:val="6E7579"/>
          <w:spacing w:val="35"/>
          <w:position w:val="3"/>
          <w:sz w:val="10"/>
        </w:rPr>
        <w:t> </w:t>
      </w:r>
      <w:r>
        <w:rPr>
          <w:color w:val="242631"/>
          <w:sz w:val="15"/>
        </w:rPr>
        <w:t>IA</w:t>
      </w:r>
      <w:r>
        <w:rPr>
          <w:color w:val="3B3F49"/>
          <w:sz w:val="15"/>
        </w:rPr>
        <w:t>TF</w:t>
      </w:r>
      <w:r>
        <w:rPr>
          <w:color w:val="3B3F49"/>
          <w:spacing w:val="1"/>
          <w:sz w:val="15"/>
        </w:rPr>
        <w:t> </w:t>
      </w:r>
      <w:r>
        <w:rPr>
          <w:color w:val="3B3F49"/>
          <w:sz w:val="15"/>
        </w:rPr>
        <w:t>G</w:t>
      </w:r>
      <w:r>
        <w:rPr>
          <w:color w:val="242631"/>
          <w:sz w:val="15"/>
        </w:rPr>
        <w:t>uidelines</w:t>
      </w:r>
      <w:r>
        <w:rPr>
          <w:color w:val="242631"/>
          <w:spacing w:val="19"/>
          <w:sz w:val="15"/>
        </w:rPr>
        <w:t> </w:t>
      </w:r>
      <w:r>
        <w:rPr>
          <w:color w:val="242631"/>
          <w:sz w:val="15"/>
        </w:rPr>
        <w:t>on</w:t>
      </w:r>
      <w:r>
        <w:rPr>
          <w:color w:val="242631"/>
          <w:spacing w:val="13"/>
          <w:sz w:val="15"/>
        </w:rPr>
        <w:t> </w:t>
      </w:r>
      <w:r>
        <w:rPr>
          <w:color w:val="242631"/>
          <w:sz w:val="15"/>
        </w:rPr>
        <w:t>the</w:t>
      </w:r>
      <w:r>
        <w:rPr>
          <w:color w:val="242631"/>
          <w:spacing w:val="-14"/>
          <w:sz w:val="15"/>
        </w:rPr>
        <w:t> </w:t>
      </w:r>
      <w:r>
        <w:rPr>
          <w:color w:val="242631"/>
          <w:sz w:val="15"/>
        </w:rPr>
        <w:t>Nationw</w:t>
      </w:r>
      <w:r>
        <w:rPr>
          <w:color w:val="3B3F49"/>
          <w:sz w:val="15"/>
        </w:rPr>
        <w:t>i</w:t>
      </w:r>
      <w:r>
        <w:rPr>
          <w:color w:val="242631"/>
          <w:sz w:val="15"/>
        </w:rPr>
        <w:t>de</w:t>
      </w:r>
      <w:r>
        <w:rPr>
          <w:color w:val="242631"/>
          <w:spacing w:val="20"/>
          <w:sz w:val="15"/>
        </w:rPr>
        <w:t> </w:t>
      </w:r>
      <w:r>
        <w:rPr>
          <w:color w:val="242631"/>
          <w:sz w:val="15"/>
        </w:rPr>
        <w:t>Impl</w:t>
      </w:r>
      <w:r>
        <w:rPr>
          <w:color w:val="3B3F49"/>
          <w:sz w:val="15"/>
        </w:rPr>
        <w:t>e</w:t>
      </w:r>
      <w:r>
        <w:rPr>
          <w:color w:val="242631"/>
          <w:sz w:val="15"/>
        </w:rPr>
        <w:t>m</w:t>
      </w:r>
      <w:r>
        <w:rPr>
          <w:color w:val="3B3F49"/>
          <w:sz w:val="15"/>
        </w:rPr>
        <w:t>e</w:t>
      </w:r>
      <w:r>
        <w:rPr>
          <w:color w:val="242631"/>
          <w:sz w:val="15"/>
        </w:rPr>
        <w:t>ntation</w:t>
      </w:r>
      <w:r>
        <w:rPr>
          <w:color w:val="242631"/>
          <w:spacing w:val="16"/>
          <w:sz w:val="15"/>
        </w:rPr>
        <w:t> </w:t>
      </w:r>
      <w:r>
        <w:rPr>
          <w:color w:val="242631"/>
          <w:sz w:val="15"/>
        </w:rPr>
        <w:t>of</w:t>
      </w:r>
      <w:r>
        <w:rPr>
          <w:color w:val="242631"/>
          <w:spacing w:val="-11"/>
          <w:sz w:val="15"/>
        </w:rPr>
        <w:t> </w:t>
      </w:r>
      <w:r>
        <w:rPr>
          <w:color w:val="242631"/>
          <w:sz w:val="15"/>
        </w:rPr>
        <w:t>Alert</w:t>
      </w:r>
      <w:r>
        <w:rPr>
          <w:color w:val="242631"/>
          <w:spacing w:val="-2"/>
          <w:sz w:val="15"/>
        </w:rPr>
        <w:t> </w:t>
      </w:r>
      <w:r>
        <w:rPr>
          <w:color w:val="0F0F18"/>
          <w:sz w:val="15"/>
        </w:rPr>
        <w:t>Level</w:t>
      </w:r>
      <w:r>
        <w:rPr>
          <w:color w:val="0F0F18"/>
          <w:spacing w:val="-9"/>
          <w:sz w:val="15"/>
        </w:rPr>
        <w:t> </w:t>
      </w:r>
      <w:r>
        <w:rPr>
          <w:color w:val="242631"/>
          <w:sz w:val="15"/>
        </w:rPr>
        <w:t>System</w:t>
      </w:r>
      <w:r>
        <w:rPr>
          <w:color w:val="242631"/>
          <w:spacing w:val="5"/>
          <w:sz w:val="15"/>
        </w:rPr>
        <w:t> </w:t>
      </w:r>
      <w:r>
        <w:rPr>
          <w:color w:val="242631"/>
          <w:sz w:val="15"/>
        </w:rPr>
        <w:t>for</w:t>
      </w:r>
      <w:r>
        <w:rPr>
          <w:color w:val="242631"/>
          <w:spacing w:val="2"/>
          <w:sz w:val="15"/>
        </w:rPr>
        <w:t> </w:t>
      </w:r>
      <w:r>
        <w:rPr>
          <w:color w:val="242631"/>
          <w:sz w:val="15"/>
        </w:rPr>
        <w:t>COVID</w:t>
      </w:r>
      <w:r>
        <w:rPr>
          <w:color w:val="3B3F49"/>
          <w:sz w:val="15"/>
        </w:rPr>
        <w:t>-</w:t>
      </w:r>
      <w:r>
        <w:rPr>
          <w:color w:val="242631"/>
          <w:sz w:val="15"/>
        </w:rPr>
        <w:t>1</w:t>
      </w:r>
      <w:r>
        <w:rPr>
          <w:color w:val="3B3F49"/>
          <w:sz w:val="15"/>
        </w:rPr>
        <w:t>9</w:t>
      </w:r>
      <w:r>
        <w:rPr>
          <w:color w:val="3B3F49"/>
          <w:spacing w:val="7"/>
          <w:sz w:val="15"/>
        </w:rPr>
        <w:t> </w:t>
      </w:r>
      <w:r>
        <w:rPr>
          <w:color w:val="242631"/>
          <w:sz w:val="15"/>
        </w:rPr>
        <w:t>Response</w:t>
      </w:r>
      <w:r>
        <w:rPr>
          <w:color w:val="242631"/>
          <w:spacing w:val="18"/>
          <w:sz w:val="15"/>
        </w:rPr>
        <w:t> </w:t>
      </w:r>
      <w:r>
        <w:rPr>
          <w:color w:val="0F0F18"/>
          <w:sz w:val="15"/>
        </w:rPr>
        <w:t>as</w:t>
      </w:r>
      <w:r>
        <w:rPr>
          <w:color w:val="0F0F18"/>
          <w:spacing w:val="-4"/>
          <w:sz w:val="15"/>
        </w:rPr>
        <w:t> </w:t>
      </w:r>
      <w:r>
        <w:rPr>
          <w:color w:val="242631"/>
          <w:sz w:val="15"/>
        </w:rPr>
        <w:t>of</w:t>
      </w:r>
      <w:r>
        <w:rPr>
          <w:color w:val="242631"/>
          <w:spacing w:val="7"/>
          <w:sz w:val="15"/>
        </w:rPr>
        <w:t> </w:t>
      </w:r>
      <w:r>
        <w:rPr>
          <w:color w:val="0F0F18"/>
          <w:sz w:val="15"/>
        </w:rPr>
        <w:t>Jun</w:t>
      </w:r>
      <w:r>
        <w:rPr>
          <w:color w:val="3B3F49"/>
          <w:sz w:val="15"/>
        </w:rPr>
        <w:t>e</w:t>
      </w:r>
      <w:r>
        <w:rPr>
          <w:color w:val="3B3F49"/>
          <w:spacing w:val="5"/>
          <w:sz w:val="15"/>
        </w:rPr>
        <w:t> </w:t>
      </w:r>
      <w:r>
        <w:rPr>
          <w:color w:val="242631"/>
          <w:sz w:val="15"/>
        </w:rPr>
        <w:t>04</w:t>
      </w:r>
      <w:r>
        <w:rPr>
          <w:color w:val="4D5257"/>
          <w:sz w:val="15"/>
        </w:rPr>
        <w:t>,</w:t>
      </w:r>
      <w:r>
        <w:rPr>
          <w:color w:val="4D5257"/>
          <w:spacing w:val="3"/>
          <w:sz w:val="15"/>
        </w:rPr>
        <w:t> </w:t>
      </w:r>
      <w:r>
        <w:rPr>
          <w:color w:val="242631"/>
          <w:spacing w:val="-4"/>
          <w:sz w:val="15"/>
        </w:rPr>
        <w:t>2022</w:t>
      </w:r>
    </w:p>
    <w:p>
      <w:pPr>
        <w:spacing w:after="0"/>
        <w:jc w:val="left"/>
        <w:rPr>
          <w:sz w:val="15"/>
        </w:rPr>
        <w:sectPr>
          <w:pgSz w:w="11980" w:h="16780"/>
          <w:pgMar w:header="0" w:footer="1070" w:top="0" w:bottom="1260" w:left="1640" w:right="1500"/>
        </w:sectPr>
      </w:pPr>
    </w:p>
    <w:p>
      <w:pPr>
        <w:pStyle w:val="BodyText"/>
      </w:pPr>
      <w:r>
        <w:rPr/>
        <mc:AlternateContent>
          <mc:Choice Requires="wps">
            <w:drawing>
              <wp:anchor distT="0" distB="0" distL="0" distR="0" allowOverlap="1" layoutInCell="1" locked="0" behindDoc="0" simplePos="0" relativeHeight="15736320">
                <wp:simplePos x="0" y="0"/>
                <wp:positionH relativeFrom="page">
                  <wp:posOffset>0</wp:posOffset>
                </wp:positionH>
                <wp:positionV relativeFrom="page">
                  <wp:posOffset>0</wp:posOffset>
                </wp:positionV>
                <wp:extent cx="12065" cy="10654665"/>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2065" cy="10654665"/>
                        </a:xfrm>
                        <a:custGeom>
                          <a:avLst/>
                          <a:gdLst/>
                          <a:ahLst/>
                          <a:cxnLst/>
                          <a:rect l="l" t="t" r="r" b="b"/>
                          <a:pathLst>
                            <a:path w="12065" h="10654665">
                              <a:moveTo>
                                <a:pt x="0" y="10654268"/>
                              </a:moveTo>
                              <a:lnTo>
                                <a:pt x="0" y="0"/>
                              </a:lnTo>
                              <a:lnTo>
                                <a:pt x="11463" y="0"/>
                              </a:lnTo>
                              <a:lnTo>
                                <a:pt x="11463" y="10654268"/>
                              </a:lnTo>
                              <a:lnTo>
                                <a:pt x="0" y="1065426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0pt;margin-top:-.000033pt;width:.902647pt;height:838.918797pt;mso-position-horizontal-relative:page;mso-position-vertical-relative:page;z-index:15736320" id="docshape11" filled="true" fillcolor="#000000" stroked="false">
                <v:fill type="solid"/>
                <w10:wrap type="none"/>
              </v:rect>
            </w:pict>
          </mc:Fallback>
        </mc:AlternateContent>
      </w:r>
      <w:r>
        <w:rPr/>
        <w:drawing>
          <wp:anchor distT="0" distB="0" distL="0" distR="0" allowOverlap="1" layoutInCell="1" locked="0" behindDoc="0" simplePos="0" relativeHeight="15736832">
            <wp:simplePos x="0" y="0"/>
            <wp:positionH relativeFrom="page">
              <wp:posOffset>6626314</wp:posOffset>
            </wp:positionH>
            <wp:positionV relativeFrom="page">
              <wp:posOffset>9652865</wp:posOffset>
            </wp:positionV>
            <wp:extent cx="839139" cy="883306"/>
            <wp:effectExtent l="0" t="0" r="0" b="0"/>
            <wp:wrapNone/>
            <wp:docPr id="17" name="Image 17"/>
            <wp:cNvGraphicFramePr>
              <a:graphicFrameLocks/>
            </wp:cNvGraphicFramePr>
            <a:graphic>
              <a:graphicData uri="http://schemas.openxmlformats.org/drawingml/2006/picture">
                <pic:pic>
                  <pic:nvPicPr>
                    <pic:cNvPr id="17" name="Image 17"/>
                    <pic:cNvPicPr/>
                  </pic:nvPicPr>
                  <pic:blipFill>
                    <a:blip r:embed="rId10" cstate="print"/>
                    <a:stretch>
                      <a:fillRect/>
                    </a:stretch>
                  </pic:blipFill>
                  <pic:spPr>
                    <a:xfrm>
                      <a:off x="0" y="0"/>
                      <a:ext cx="839139" cy="883306"/>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pPr>
    </w:p>
    <w:p>
      <w:pPr>
        <w:pStyle w:val="BodyText"/>
        <w:spacing w:before="16"/>
      </w:pPr>
    </w:p>
    <w:p>
      <w:pPr>
        <w:pStyle w:val="ListParagraph"/>
        <w:numPr>
          <w:ilvl w:val="4"/>
          <w:numId w:val="3"/>
        </w:numPr>
        <w:tabs>
          <w:tab w:pos="2112" w:val="left" w:leader="none"/>
          <w:tab w:pos="2114" w:val="left" w:leader="none"/>
        </w:tabs>
        <w:spacing w:line="240" w:lineRule="auto" w:before="0" w:after="0"/>
        <w:ind w:left="2112" w:right="130" w:hanging="374"/>
        <w:jc w:val="both"/>
        <w:rPr>
          <w:color w:val="0F0F18"/>
          <w:sz w:val="21"/>
        </w:rPr>
      </w:pPr>
      <w:r>
        <w:rPr>
          <w:color w:val="0F0F18"/>
          <w:sz w:val="21"/>
        </w:rPr>
        <w:tab/>
        <w:t>Exhaust fans</w:t>
      </w:r>
      <w:r>
        <w:rPr>
          <w:color w:val="0F0F18"/>
          <w:spacing w:val="40"/>
          <w:sz w:val="21"/>
        </w:rPr>
        <w:t> </w:t>
      </w:r>
      <w:r>
        <w:rPr>
          <w:color w:val="0F0F18"/>
          <w:sz w:val="21"/>
        </w:rPr>
        <w:t>should be continuously operating while there are occupants in the area</w:t>
      </w:r>
      <w:r>
        <w:rPr>
          <w:color w:val="2A2B36"/>
          <w:sz w:val="21"/>
        </w:rPr>
        <w:t>. </w:t>
      </w:r>
      <w:r>
        <w:rPr>
          <w:color w:val="0F0F18"/>
          <w:sz w:val="21"/>
        </w:rPr>
        <w:t>Addit</w:t>
      </w:r>
      <w:r>
        <w:rPr>
          <w:color w:val="2A2B36"/>
          <w:sz w:val="21"/>
        </w:rPr>
        <w:t>i</w:t>
      </w:r>
      <w:r>
        <w:rPr>
          <w:color w:val="0F0F18"/>
          <w:sz w:val="21"/>
        </w:rPr>
        <w:t>onal exhaust fans may be added to improve air exchange to achieve at least 6 a</w:t>
      </w:r>
      <w:r>
        <w:rPr>
          <w:color w:val="2A2B36"/>
          <w:sz w:val="21"/>
        </w:rPr>
        <w:t>i</w:t>
      </w:r>
      <w:r>
        <w:rPr>
          <w:color w:val="0F0F18"/>
          <w:sz w:val="21"/>
        </w:rPr>
        <w:t>r changes per hour</w:t>
      </w:r>
      <w:r>
        <w:rPr>
          <w:color w:val="41444B"/>
          <w:sz w:val="21"/>
        </w:rPr>
        <w:t>. </w:t>
      </w:r>
      <w:r>
        <w:rPr>
          <w:color w:val="0F0F18"/>
          <w:sz w:val="21"/>
        </w:rPr>
        <w:t>Increasing the number of exhaust fans can</w:t>
      </w:r>
      <w:r>
        <w:rPr>
          <w:color w:val="0F0F18"/>
          <w:spacing w:val="-15"/>
          <w:sz w:val="21"/>
        </w:rPr>
        <w:t> </w:t>
      </w:r>
      <w:r>
        <w:rPr>
          <w:color w:val="0F0F18"/>
          <w:sz w:val="21"/>
        </w:rPr>
        <w:t>increase the</w:t>
      </w:r>
      <w:r>
        <w:rPr>
          <w:color w:val="0F0F18"/>
          <w:spacing w:val="-7"/>
          <w:sz w:val="21"/>
        </w:rPr>
        <w:t> </w:t>
      </w:r>
      <w:r>
        <w:rPr>
          <w:color w:val="0F0F18"/>
          <w:sz w:val="21"/>
        </w:rPr>
        <w:t>number of air changes per hour</w:t>
      </w:r>
      <w:r>
        <w:rPr>
          <w:color w:val="50565D"/>
          <w:sz w:val="21"/>
        </w:rPr>
        <w:t>;</w:t>
      </w:r>
    </w:p>
    <w:p>
      <w:pPr>
        <w:pStyle w:val="ListParagraph"/>
        <w:numPr>
          <w:ilvl w:val="4"/>
          <w:numId w:val="3"/>
        </w:numPr>
        <w:tabs>
          <w:tab w:pos="2105" w:val="left" w:leader="none"/>
          <w:tab w:pos="2112" w:val="left" w:leader="none"/>
        </w:tabs>
        <w:spacing w:line="240" w:lineRule="auto" w:before="4" w:after="0"/>
        <w:ind w:left="2105" w:right="133" w:hanging="368"/>
        <w:jc w:val="both"/>
        <w:rPr>
          <w:color w:val="2A2B36"/>
          <w:sz w:val="21"/>
        </w:rPr>
      </w:pPr>
      <w:r>
        <w:rPr>
          <w:color w:val="41444B"/>
          <w:sz w:val="21"/>
        </w:rPr>
        <w:tab/>
      </w:r>
      <w:r>
        <w:rPr>
          <w:color w:val="0F0F18"/>
          <w:sz w:val="21"/>
        </w:rPr>
        <w:t>If possible, HEls are highly encouraged to conduct the following a</w:t>
      </w:r>
      <w:r>
        <w:rPr>
          <w:color w:val="2A2B36"/>
          <w:sz w:val="21"/>
        </w:rPr>
        <w:t>i</w:t>
      </w:r>
      <w:r>
        <w:rPr>
          <w:color w:val="0F0F18"/>
          <w:sz w:val="21"/>
        </w:rPr>
        <w:t>r quality</w:t>
      </w:r>
      <w:r>
        <w:rPr>
          <w:color w:val="0F0F18"/>
          <w:spacing w:val="30"/>
          <w:sz w:val="21"/>
        </w:rPr>
        <w:t> </w:t>
      </w:r>
      <w:r>
        <w:rPr>
          <w:color w:val="0F0F18"/>
          <w:sz w:val="21"/>
        </w:rPr>
        <w:t>measurements</w:t>
      </w:r>
      <w:r>
        <w:rPr>
          <w:color w:val="41444B"/>
          <w:sz w:val="21"/>
        </w:rPr>
        <w:t>: </w:t>
      </w:r>
      <w:r>
        <w:rPr>
          <w:color w:val="0F0F18"/>
          <w:sz w:val="21"/>
        </w:rPr>
        <w:t>Air Change</w:t>
      </w:r>
      <w:r>
        <w:rPr>
          <w:color w:val="0F0F18"/>
          <w:spacing w:val="32"/>
          <w:sz w:val="21"/>
        </w:rPr>
        <w:t> </w:t>
      </w:r>
      <w:r>
        <w:rPr>
          <w:color w:val="0F0F18"/>
          <w:sz w:val="21"/>
        </w:rPr>
        <w:t>per hour </w:t>
      </w:r>
      <w:r>
        <w:rPr>
          <w:color w:val="2A2B36"/>
          <w:sz w:val="21"/>
        </w:rPr>
        <w:t>-</w:t>
      </w:r>
      <w:r>
        <w:rPr>
          <w:color w:val="2A2B36"/>
          <w:spacing w:val="40"/>
          <w:sz w:val="21"/>
        </w:rPr>
        <w:t> </w:t>
      </w:r>
      <w:r>
        <w:rPr>
          <w:color w:val="0F0F18"/>
          <w:sz w:val="21"/>
        </w:rPr>
        <w:t>recommend</w:t>
      </w:r>
      <w:r>
        <w:rPr>
          <w:color w:val="0F0F18"/>
          <w:spacing w:val="40"/>
          <w:sz w:val="21"/>
        </w:rPr>
        <w:t> </w:t>
      </w:r>
      <w:r>
        <w:rPr>
          <w:color w:val="0F0F18"/>
          <w:sz w:val="21"/>
        </w:rPr>
        <w:t>at least</w:t>
      </w:r>
      <w:r>
        <w:rPr>
          <w:color w:val="0F0F18"/>
          <w:spacing w:val="30"/>
          <w:sz w:val="21"/>
        </w:rPr>
        <w:t> </w:t>
      </w:r>
      <w:r>
        <w:rPr>
          <w:color w:val="0F0F18"/>
          <w:sz w:val="21"/>
        </w:rPr>
        <w:t>6 air changes per hour</w:t>
      </w:r>
      <w:r>
        <w:rPr>
          <w:color w:val="41444B"/>
          <w:sz w:val="21"/>
        </w:rPr>
        <w:t>; </w:t>
      </w:r>
      <w:r>
        <w:rPr>
          <w:color w:val="0F0F18"/>
          <w:sz w:val="21"/>
        </w:rPr>
        <w:t>and/or</w:t>
      </w:r>
      <w:r>
        <w:rPr>
          <w:color w:val="2A2B36"/>
          <w:sz w:val="21"/>
        </w:rPr>
        <w:t>,</w:t>
      </w:r>
    </w:p>
    <w:p>
      <w:pPr>
        <w:pStyle w:val="ListParagraph"/>
        <w:numPr>
          <w:ilvl w:val="4"/>
          <w:numId w:val="3"/>
        </w:numPr>
        <w:tabs>
          <w:tab w:pos="2108" w:val="left" w:leader="none"/>
          <w:tab w:pos="2113" w:val="left" w:leader="none"/>
        </w:tabs>
        <w:spacing w:line="237" w:lineRule="auto" w:before="13" w:after="0"/>
        <w:ind w:left="2113" w:right="139" w:hanging="321"/>
        <w:jc w:val="both"/>
        <w:rPr>
          <w:color w:val="0F0F18"/>
          <w:sz w:val="21"/>
        </w:rPr>
      </w:pPr>
      <w:r>
        <w:rPr>
          <w:color w:val="0F0F18"/>
          <w:sz w:val="21"/>
        </w:rPr>
        <w:t>Carbon dioxide </w:t>
      </w:r>
      <w:r>
        <w:rPr>
          <w:color w:val="2A2B36"/>
          <w:sz w:val="21"/>
        </w:rPr>
        <w:t>(</w:t>
      </w:r>
      <w:r>
        <w:rPr>
          <w:color w:val="0F0F18"/>
          <w:sz w:val="21"/>
        </w:rPr>
        <w:t>CO</w:t>
      </w:r>
      <w:r>
        <w:rPr>
          <w:color w:val="2A2B36"/>
          <w:sz w:val="21"/>
        </w:rPr>
        <w:t>:J </w:t>
      </w:r>
      <w:r>
        <w:rPr>
          <w:color w:val="0F0F18"/>
          <w:sz w:val="21"/>
        </w:rPr>
        <w:t>Levels recommend less than 1</w:t>
      </w:r>
      <w:r>
        <w:rPr>
          <w:color w:val="2A2B36"/>
          <w:sz w:val="21"/>
        </w:rPr>
        <w:t>,</w:t>
      </w:r>
      <w:r>
        <w:rPr>
          <w:color w:val="0F0F18"/>
          <w:sz w:val="21"/>
        </w:rPr>
        <w:t>000 parts per million or ppm</w:t>
      </w:r>
      <w:r>
        <w:rPr>
          <w:color w:val="50565D"/>
          <w:sz w:val="21"/>
        </w:rPr>
        <w:t>.</w:t>
      </w:r>
    </w:p>
    <w:p>
      <w:pPr>
        <w:pStyle w:val="Heading3"/>
        <w:numPr>
          <w:ilvl w:val="3"/>
          <w:numId w:val="3"/>
        </w:numPr>
        <w:tabs>
          <w:tab w:pos="1418" w:val="left" w:leader="none"/>
        </w:tabs>
        <w:spacing w:line="240" w:lineRule="auto" w:before="241" w:after="0"/>
        <w:ind w:left="1418" w:right="0" w:hanging="346"/>
        <w:jc w:val="left"/>
        <w:rPr>
          <w:color w:val="0F0F18"/>
        </w:rPr>
      </w:pPr>
      <w:r>
        <w:rPr>
          <w:color w:val="0F0F18"/>
        </w:rPr>
        <w:t>Venue</w:t>
      </w:r>
      <w:r>
        <w:rPr>
          <w:color w:val="0F0F18"/>
          <w:spacing w:val="-12"/>
        </w:rPr>
        <w:t> </w:t>
      </w:r>
      <w:r>
        <w:rPr>
          <w:color w:val="0F0F18"/>
          <w:spacing w:val="-2"/>
        </w:rPr>
        <w:t>Capacity</w:t>
      </w:r>
    </w:p>
    <w:p>
      <w:pPr>
        <w:pStyle w:val="BodyText"/>
        <w:spacing w:before="7"/>
        <w:rPr>
          <w:b/>
        </w:rPr>
      </w:pPr>
    </w:p>
    <w:p>
      <w:pPr>
        <w:pStyle w:val="BodyText"/>
        <w:ind w:left="1418" w:right="137" w:firstLine="3"/>
        <w:jc w:val="both"/>
      </w:pPr>
      <w:r>
        <w:rPr>
          <w:color w:val="0F0F18"/>
        </w:rPr>
        <w:t>The HEI shall follow the ma</w:t>
      </w:r>
      <w:r>
        <w:rPr>
          <w:color w:val="2A2B36"/>
        </w:rPr>
        <w:t>xi</w:t>
      </w:r>
      <w:r>
        <w:rPr>
          <w:color w:val="0F0F18"/>
        </w:rPr>
        <w:t>mum allowable indoor and outdoor venue capacity</w:t>
      </w:r>
      <w:r>
        <w:rPr>
          <w:color w:val="0F0F18"/>
          <w:spacing w:val="40"/>
        </w:rPr>
        <w:t> </w:t>
      </w:r>
      <w:r>
        <w:rPr>
          <w:color w:val="0F0F18"/>
        </w:rPr>
        <w:t>as laid down in the issuances of the </w:t>
      </w:r>
      <w:r>
        <w:rPr>
          <w:color w:val="2A2B36"/>
        </w:rPr>
        <w:t>I</w:t>
      </w:r>
      <w:r>
        <w:rPr>
          <w:color w:val="0F0F18"/>
        </w:rPr>
        <w:t>ATF. The</w:t>
      </w:r>
      <w:r>
        <w:rPr>
          <w:color w:val="0F0F18"/>
          <w:spacing w:val="-2"/>
        </w:rPr>
        <w:t> </w:t>
      </w:r>
      <w:r>
        <w:rPr>
          <w:color w:val="0F0F18"/>
        </w:rPr>
        <w:t>HEI may</w:t>
      </w:r>
      <w:r>
        <w:rPr>
          <w:color w:val="41444B"/>
        </w:rPr>
        <w:t>, </w:t>
      </w:r>
      <w:r>
        <w:rPr>
          <w:color w:val="0F0F18"/>
        </w:rPr>
        <w:t>however</w:t>
      </w:r>
      <w:r>
        <w:rPr>
          <w:color w:val="2A2B36"/>
        </w:rPr>
        <w:t>, </w:t>
      </w:r>
      <w:r>
        <w:rPr>
          <w:color w:val="0F0F18"/>
        </w:rPr>
        <w:t>decide on a reduced capacity as</w:t>
      </w:r>
      <w:r>
        <w:rPr>
          <w:color w:val="0F0F18"/>
          <w:spacing w:val="-3"/>
        </w:rPr>
        <w:t> </w:t>
      </w:r>
      <w:r>
        <w:rPr>
          <w:color w:val="0F0F18"/>
        </w:rPr>
        <w:t>they deem appropriate</w:t>
      </w:r>
      <w:r>
        <w:rPr>
          <w:color w:val="50565D"/>
        </w:rPr>
        <w:t>.</w:t>
      </w:r>
    </w:p>
    <w:p>
      <w:pPr>
        <w:pStyle w:val="BodyText"/>
      </w:pPr>
    </w:p>
    <w:p>
      <w:pPr>
        <w:pStyle w:val="Heading3"/>
        <w:numPr>
          <w:ilvl w:val="3"/>
          <w:numId w:val="3"/>
        </w:numPr>
        <w:tabs>
          <w:tab w:pos="1418" w:val="left" w:leader="none"/>
        </w:tabs>
        <w:spacing w:line="240" w:lineRule="auto" w:before="0" w:after="0"/>
        <w:ind w:left="1418" w:right="0" w:hanging="345"/>
        <w:jc w:val="left"/>
        <w:rPr>
          <w:color w:val="0F0F18"/>
        </w:rPr>
      </w:pPr>
      <w:r>
        <w:rPr>
          <w:color w:val="0F0F18"/>
        </w:rPr>
        <w:t>Visual</w:t>
      </w:r>
      <w:r>
        <w:rPr>
          <w:color w:val="0F0F18"/>
          <w:spacing w:val="-12"/>
        </w:rPr>
        <w:t> </w:t>
      </w:r>
      <w:r>
        <w:rPr>
          <w:color w:val="0F0F18"/>
        </w:rPr>
        <w:t>Cues,</w:t>
      </w:r>
      <w:r>
        <w:rPr>
          <w:color w:val="0F0F18"/>
          <w:spacing w:val="-8"/>
        </w:rPr>
        <w:t> </w:t>
      </w:r>
      <w:r>
        <w:rPr>
          <w:color w:val="0F0F18"/>
        </w:rPr>
        <w:t>Reminders,</w:t>
      </w:r>
      <w:r>
        <w:rPr>
          <w:color w:val="0F0F18"/>
          <w:spacing w:val="15"/>
        </w:rPr>
        <w:t> </w:t>
      </w:r>
      <w:r>
        <w:rPr>
          <w:color w:val="0F0F18"/>
        </w:rPr>
        <w:t>and</w:t>
      </w:r>
      <w:r>
        <w:rPr>
          <w:color w:val="0F0F18"/>
          <w:spacing w:val="-6"/>
        </w:rPr>
        <w:t> </w:t>
      </w:r>
      <w:r>
        <w:rPr>
          <w:color w:val="0F0F18"/>
          <w:spacing w:val="-2"/>
        </w:rPr>
        <w:t>Guides</w:t>
      </w:r>
    </w:p>
    <w:p>
      <w:pPr>
        <w:pStyle w:val="BodyText"/>
        <w:spacing w:before="17"/>
        <w:rPr>
          <w:b/>
        </w:rPr>
      </w:pPr>
    </w:p>
    <w:p>
      <w:pPr>
        <w:pStyle w:val="BodyText"/>
        <w:spacing w:line="237" w:lineRule="auto"/>
        <w:ind w:left="1413" w:right="140" w:firstLine="8"/>
        <w:jc w:val="both"/>
      </w:pPr>
      <w:r>
        <w:rPr>
          <w:color w:val="0F0F18"/>
        </w:rPr>
        <w:t>Install</w:t>
      </w:r>
      <w:r>
        <w:rPr>
          <w:color w:val="0F0F18"/>
          <w:spacing w:val="40"/>
        </w:rPr>
        <w:t> </w:t>
      </w:r>
      <w:r>
        <w:rPr>
          <w:color w:val="0F0F18"/>
        </w:rPr>
        <w:t>visual</w:t>
      </w:r>
      <w:r>
        <w:rPr>
          <w:color w:val="0F0F18"/>
          <w:spacing w:val="40"/>
        </w:rPr>
        <w:t> </w:t>
      </w:r>
      <w:r>
        <w:rPr>
          <w:color w:val="0F0F18"/>
        </w:rPr>
        <w:t>cues</w:t>
      </w:r>
      <w:r>
        <w:rPr>
          <w:color w:val="0F0F18"/>
          <w:spacing w:val="40"/>
        </w:rPr>
        <w:t> </w:t>
      </w:r>
      <w:r>
        <w:rPr>
          <w:color w:val="0F0F18"/>
        </w:rPr>
        <w:t>or</w:t>
      </w:r>
      <w:r>
        <w:rPr>
          <w:color w:val="0F0F18"/>
          <w:spacing w:val="40"/>
        </w:rPr>
        <w:t> </w:t>
      </w:r>
      <w:r>
        <w:rPr>
          <w:color w:val="0F0F18"/>
        </w:rPr>
        <w:t>signages</w:t>
      </w:r>
      <w:r>
        <w:rPr>
          <w:color w:val="0F0F18"/>
          <w:spacing w:val="40"/>
        </w:rPr>
        <w:t> </w:t>
      </w:r>
      <w:r>
        <w:rPr>
          <w:color w:val="0F0F18"/>
        </w:rPr>
        <w:t>on mask</w:t>
      </w:r>
      <w:r>
        <w:rPr>
          <w:color w:val="2A2B36"/>
        </w:rPr>
        <w:t>-</w:t>
      </w:r>
      <w:r>
        <w:rPr>
          <w:color w:val="0F0F18"/>
        </w:rPr>
        <w:t>wearing</w:t>
      </w:r>
      <w:r>
        <w:rPr>
          <w:color w:val="41444B"/>
        </w:rPr>
        <w:t>, </w:t>
      </w:r>
      <w:r>
        <w:rPr>
          <w:color w:val="0F0F18"/>
        </w:rPr>
        <w:t>hand hygiene</w:t>
      </w:r>
      <w:r>
        <w:rPr>
          <w:color w:val="50565D"/>
        </w:rPr>
        <w:t>, </w:t>
      </w:r>
      <w:r>
        <w:rPr>
          <w:color w:val="0F0F18"/>
        </w:rPr>
        <w:t>DOH hotlines</w:t>
      </w:r>
      <w:r>
        <w:rPr>
          <w:color w:val="2A2B36"/>
        </w:rPr>
        <w:t>, </w:t>
      </w:r>
      <w:r>
        <w:rPr>
          <w:color w:val="0F0F18"/>
        </w:rPr>
        <w:t>and</w:t>
      </w:r>
      <w:r>
        <w:rPr>
          <w:color w:val="0F0F18"/>
          <w:spacing w:val="27"/>
        </w:rPr>
        <w:t> </w:t>
      </w:r>
      <w:r>
        <w:rPr>
          <w:color w:val="0F0F18"/>
        </w:rPr>
        <w:t>other health and safety rem</w:t>
      </w:r>
      <w:r>
        <w:rPr>
          <w:color w:val="2A2B36"/>
        </w:rPr>
        <w:t>i</w:t>
      </w:r>
      <w:r>
        <w:rPr>
          <w:color w:val="0F0F18"/>
        </w:rPr>
        <w:t>nders</w:t>
      </w:r>
      <w:r>
        <w:rPr>
          <w:color w:val="41444B"/>
        </w:rPr>
        <w:t>.</w:t>
      </w:r>
      <w:r>
        <w:rPr>
          <w:color w:val="41444B"/>
          <w:spacing w:val="-15"/>
        </w:rPr>
        <w:t> </w:t>
      </w:r>
      <w:r>
        <w:rPr>
          <w:color w:val="0F0F18"/>
        </w:rPr>
        <w:t>Resources are</w:t>
      </w:r>
      <w:r>
        <w:rPr>
          <w:color w:val="0F0F18"/>
          <w:spacing w:val="-2"/>
        </w:rPr>
        <w:t> </w:t>
      </w:r>
      <w:r>
        <w:rPr>
          <w:color w:val="0F0F18"/>
        </w:rPr>
        <w:t>downloadable from the Healthy Pilipinas Website at </w:t>
      </w:r>
      <w:hyperlink r:id="rId11">
        <w:r>
          <w:rPr>
            <w:color w:val="41444B"/>
            <w:u w:val="thick" w:color="2A2B36"/>
          </w:rPr>
          <w:t>www</w:t>
        </w:r>
        <w:r>
          <w:rPr>
            <w:color w:val="707C87"/>
            <w:u w:val="thick" w:color="2A2B36"/>
          </w:rPr>
          <w:t>.</w:t>
        </w:r>
        <w:r>
          <w:rPr>
            <w:color w:val="41444B"/>
            <w:u w:val="thick" w:color="2A2B36"/>
          </w:rPr>
          <w:t>healthypilipinas</w:t>
        </w:r>
        <w:r>
          <w:rPr>
            <w:color w:val="707C87"/>
            <w:u w:val="thick" w:color="2A2B36"/>
          </w:rPr>
          <w:t>.</w:t>
        </w:r>
        <w:r>
          <w:rPr>
            <w:color w:val="2A2B36"/>
            <w:u w:val="thick" w:color="2A2B36"/>
          </w:rPr>
          <w:t>ph</w:t>
        </w:r>
      </w:hyperlink>
    </w:p>
    <w:p>
      <w:pPr>
        <w:pStyle w:val="BodyText"/>
        <w:spacing w:before="5"/>
      </w:pPr>
    </w:p>
    <w:p>
      <w:pPr>
        <w:pStyle w:val="Heading3"/>
        <w:numPr>
          <w:ilvl w:val="2"/>
          <w:numId w:val="3"/>
        </w:numPr>
        <w:tabs>
          <w:tab w:pos="1156" w:val="left" w:leader="none"/>
        </w:tabs>
        <w:spacing w:line="240" w:lineRule="auto" w:before="0" w:after="0"/>
        <w:ind w:left="1156" w:right="0" w:hanging="344"/>
        <w:jc w:val="left"/>
        <w:rPr>
          <w:color w:val="0F0F18"/>
        </w:rPr>
      </w:pPr>
      <w:r>
        <w:rPr>
          <w:color w:val="0F0F18"/>
        </w:rPr>
        <w:t>Reduce</w:t>
      </w:r>
      <w:r>
        <w:rPr>
          <w:color w:val="0F0F18"/>
          <w:spacing w:val="-5"/>
        </w:rPr>
        <w:t> </w:t>
      </w:r>
      <w:r>
        <w:rPr>
          <w:color w:val="0F0F18"/>
        </w:rPr>
        <w:t>Duration</w:t>
      </w:r>
      <w:r>
        <w:rPr>
          <w:color w:val="0F0F18"/>
          <w:spacing w:val="7"/>
        </w:rPr>
        <w:t> </w:t>
      </w:r>
      <w:r>
        <w:rPr>
          <w:color w:val="0F0F18"/>
        </w:rPr>
        <w:t>of</w:t>
      </w:r>
      <w:r>
        <w:rPr>
          <w:color w:val="0F0F18"/>
          <w:spacing w:val="-7"/>
        </w:rPr>
        <w:t> </w:t>
      </w:r>
      <w:r>
        <w:rPr>
          <w:color w:val="0F0F18"/>
          <w:spacing w:val="-2"/>
        </w:rPr>
        <w:t>Infection</w:t>
      </w:r>
    </w:p>
    <w:p>
      <w:pPr>
        <w:pStyle w:val="BodyText"/>
        <w:spacing w:line="244" w:lineRule="auto" w:before="235"/>
        <w:ind w:left="1158" w:right="126" w:firstLine="1"/>
        <w:jc w:val="both"/>
      </w:pPr>
      <w:r>
        <w:rPr>
          <w:color w:val="0F0F18"/>
        </w:rPr>
        <w:t>Appropriate</w:t>
      </w:r>
      <w:r>
        <w:rPr>
          <w:color w:val="0F0F18"/>
          <w:spacing w:val="40"/>
        </w:rPr>
        <w:t> </w:t>
      </w:r>
      <w:r>
        <w:rPr>
          <w:color w:val="0F0F18"/>
        </w:rPr>
        <w:t>case detection</w:t>
      </w:r>
      <w:r>
        <w:rPr>
          <w:color w:val="2A2B36"/>
        </w:rPr>
        <w:t>, </w:t>
      </w:r>
      <w:r>
        <w:rPr>
          <w:color w:val="0F0F18"/>
        </w:rPr>
        <w:t>contact tracing</w:t>
      </w:r>
      <w:r>
        <w:rPr>
          <w:color w:val="50565D"/>
        </w:rPr>
        <w:t>, </w:t>
      </w:r>
      <w:r>
        <w:rPr>
          <w:color w:val="0F0F18"/>
        </w:rPr>
        <w:t>quarant</w:t>
      </w:r>
      <w:r>
        <w:rPr>
          <w:color w:val="2A2B36"/>
        </w:rPr>
        <w:t>i</w:t>
      </w:r>
      <w:r>
        <w:rPr>
          <w:color w:val="0F0F18"/>
        </w:rPr>
        <w:t>ne</w:t>
      </w:r>
      <w:r>
        <w:rPr>
          <w:color w:val="50565D"/>
        </w:rPr>
        <w:t>, </w:t>
      </w:r>
      <w:r>
        <w:rPr>
          <w:color w:val="0F0F18"/>
        </w:rPr>
        <w:t>and isolation measu</w:t>
      </w:r>
      <w:r>
        <w:rPr>
          <w:color w:val="2A2B36"/>
        </w:rPr>
        <w:t>r</w:t>
      </w:r>
      <w:r>
        <w:rPr>
          <w:color w:val="0F0F18"/>
        </w:rPr>
        <w:t>es shall be in place before</w:t>
      </w:r>
      <w:r>
        <w:rPr>
          <w:color w:val="0F0F18"/>
          <w:spacing w:val="-1"/>
        </w:rPr>
        <w:t> </w:t>
      </w:r>
      <w:r>
        <w:rPr>
          <w:color w:val="2A2B36"/>
        </w:rPr>
        <w:t>r</w:t>
      </w:r>
      <w:r>
        <w:rPr>
          <w:color w:val="0F0F18"/>
        </w:rPr>
        <w:t>eopen</w:t>
      </w:r>
      <w:r>
        <w:rPr>
          <w:color w:val="2A2B36"/>
        </w:rPr>
        <w:t>i</w:t>
      </w:r>
      <w:r>
        <w:rPr>
          <w:color w:val="0F0F18"/>
        </w:rPr>
        <w:t>ng the HEI. Contingency plans</w:t>
      </w:r>
      <w:r>
        <w:rPr>
          <w:color w:val="50565D"/>
        </w:rPr>
        <w:t>,</w:t>
      </w:r>
      <w:r>
        <w:rPr>
          <w:color w:val="50565D"/>
          <w:spacing w:val="-7"/>
        </w:rPr>
        <w:t> </w:t>
      </w:r>
      <w:r>
        <w:rPr>
          <w:color w:val="0F0F18"/>
        </w:rPr>
        <w:t>coordination with concerned LGUs fo</w:t>
      </w:r>
      <w:r>
        <w:rPr>
          <w:color w:val="2A2B36"/>
        </w:rPr>
        <w:t>r </w:t>
      </w:r>
      <w:r>
        <w:rPr>
          <w:color w:val="0F0F18"/>
        </w:rPr>
        <w:t>alignment of surveillance and referral protocols</w:t>
      </w:r>
      <w:r>
        <w:rPr>
          <w:color w:val="2A2B36"/>
        </w:rPr>
        <w:t>, </w:t>
      </w:r>
      <w:r>
        <w:rPr>
          <w:color w:val="0F0F18"/>
        </w:rPr>
        <w:t>and preventive suspensions shall be developed</w:t>
      </w:r>
      <w:r>
        <w:rPr>
          <w:color w:val="2A2B36"/>
        </w:rPr>
        <w:t>.</w:t>
      </w:r>
    </w:p>
    <w:p>
      <w:pPr>
        <w:pStyle w:val="Heading3"/>
        <w:numPr>
          <w:ilvl w:val="2"/>
          <w:numId w:val="3"/>
        </w:numPr>
        <w:tabs>
          <w:tab w:pos="1157" w:val="left" w:leader="none"/>
        </w:tabs>
        <w:spacing w:line="240" w:lineRule="auto" w:before="233" w:after="0"/>
        <w:ind w:left="1157" w:right="0" w:hanging="341"/>
        <w:jc w:val="left"/>
        <w:rPr>
          <w:color w:val="0F0F18"/>
        </w:rPr>
      </w:pPr>
      <w:r>
        <w:rPr>
          <w:color w:val="0F0F18"/>
        </w:rPr>
        <w:t>Stay</w:t>
      </w:r>
      <w:r>
        <w:rPr>
          <w:color w:val="0F0F18"/>
          <w:spacing w:val="12"/>
        </w:rPr>
        <w:t> </w:t>
      </w:r>
      <w:r>
        <w:rPr>
          <w:color w:val="0F0F18"/>
        </w:rPr>
        <w:t>Home</w:t>
      </w:r>
      <w:r>
        <w:rPr>
          <w:color w:val="0F0F18"/>
          <w:spacing w:val="-4"/>
        </w:rPr>
        <w:t> </w:t>
      </w:r>
      <w:r>
        <w:rPr>
          <w:color w:val="0F0F18"/>
        </w:rPr>
        <w:t>When</w:t>
      </w:r>
      <w:r>
        <w:rPr>
          <w:color w:val="0F0F18"/>
          <w:spacing w:val="2"/>
        </w:rPr>
        <w:t> </w:t>
      </w:r>
      <w:r>
        <w:rPr>
          <w:color w:val="0F0F18"/>
        </w:rPr>
        <w:t>Not</w:t>
      </w:r>
      <w:r>
        <w:rPr>
          <w:color w:val="0F0F18"/>
          <w:spacing w:val="-16"/>
        </w:rPr>
        <w:t> </w:t>
      </w:r>
      <w:r>
        <w:rPr>
          <w:color w:val="0F0F18"/>
        </w:rPr>
        <w:t>Feeling</w:t>
      </w:r>
      <w:r>
        <w:rPr>
          <w:color w:val="0F0F18"/>
          <w:spacing w:val="2"/>
        </w:rPr>
        <w:t> </w:t>
      </w:r>
      <w:r>
        <w:rPr>
          <w:color w:val="0F0F18"/>
          <w:spacing w:val="-4"/>
        </w:rPr>
        <w:t>Well</w:t>
      </w:r>
    </w:p>
    <w:p>
      <w:pPr>
        <w:pStyle w:val="BodyText"/>
        <w:rPr>
          <w:b/>
        </w:rPr>
      </w:pPr>
    </w:p>
    <w:p>
      <w:pPr>
        <w:pStyle w:val="BodyText"/>
        <w:ind w:left="1156" w:right="140" w:firstLine="8"/>
        <w:jc w:val="both"/>
      </w:pPr>
      <w:r>
        <w:rPr>
          <w:color w:val="0F0F18"/>
        </w:rPr>
        <w:t>Students and teach</w:t>
      </w:r>
      <w:r>
        <w:rPr>
          <w:color w:val="2A2B36"/>
        </w:rPr>
        <w:t>i</w:t>
      </w:r>
      <w:r>
        <w:rPr>
          <w:color w:val="0F0F18"/>
        </w:rPr>
        <w:t>ng and non-teaching personnel who have COVID-19 symptoms are</w:t>
      </w:r>
      <w:r>
        <w:rPr>
          <w:color w:val="0F0F18"/>
          <w:spacing w:val="-3"/>
        </w:rPr>
        <w:t> </w:t>
      </w:r>
      <w:r>
        <w:rPr>
          <w:color w:val="0F0F18"/>
        </w:rPr>
        <w:t>advised to stay at</w:t>
      </w:r>
      <w:r>
        <w:rPr>
          <w:color w:val="0F0F18"/>
          <w:spacing w:val="-8"/>
        </w:rPr>
        <w:t> </w:t>
      </w:r>
      <w:r>
        <w:rPr>
          <w:color w:val="0F0F18"/>
        </w:rPr>
        <w:t>home</w:t>
      </w:r>
      <w:r>
        <w:rPr>
          <w:color w:val="0F0F18"/>
          <w:spacing w:val="-2"/>
        </w:rPr>
        <w:t> </w:t>
      </w:r>
      <w:r>
        <w:rPr>
          <w:color w:val="0F0F18"/>
        </w:rPr>
        <w:t>and</w:t>
      </w:r>
      <w:r>
        <w:rPr>
          <w:color w:val="0F0F18"/>
          <w:spacing w:val="-12"/>
        </w:rPr>
        <w:t> </w:t>
      </w:r>
      <w:r>
        <w:rPr>
          <w:color w:val="2A2B36"/>
        </w:rPr>
        <w:t>i</w:t>
      </w:r>
      <w:r>
        <w:rPr>
          <w:color w:val="0F0F18"/>
        </w:rPr>
        <w:t>mmediately report</w:t>
      </w:r>
      <w:r>
        <w:rPr>
          <w:color w:val="0F0F18"/>
          <w:spacing w:val="-8"/>
        </w:rPr>
        <w:t> </w:t>
      </w:r>
      <w:r>
        <w:rPr>
          <w:color w:val="0F0F18"/>
        </w:rPr>
        <w:t>their conditions to their professors/supervisors</w:t>
      </w:r>
      <w:r>
        <w:rPr>
          <w:color w:val="50565D"/>
        </w:rPr>
        <w:t>.</w:t>
      </w:r>
      <w:r>
        <w:rPr>
          <w:color w:val="50565D"/>
          <w:spacing w:val="-6"/>
        </w:rPr>
        <w:t> </w:t>
      </w:r>
      <w:r>
        <w:rPr>
          <w:color w:val="0F0F18"/>
        </w:rPr>
        <w:t>HEls shall</w:t>
      </w:r>
      <w:r>
        <w:rPr>
          <w:color w:val="0F0F18"/>
          <w:spacing w:val="-2"/>
        </w:rPr>
        <w:t> </w:t>
      </w:r>
      <w:r>
        <w:rPr>
          <w:color w:val="0F0F18"/>
        </w:rPr>
        <w:t>monitor their health</w:t>
      </w:r>
      <w:r>
        <w:rPr>
          <w:color w:val="0F0F18"/>
          <w:spacing w:val="-11"/>
        </w:rPr>
        <w:t> </w:t>
      </w:r>
      <w:r>
        <w:rPr>
          <w:color w:val="0F0F18"/>
        </w:rPr>
        <w:t>status. For cont</w:t>
      </w:r>
      <w:r>
        <w:rPr>
          <w:color w:val="2A2B36"/>
        </w:rPr>
        <w:t>i</w:t>
      </w:r>
      <w:r>
        <w:rPr>
          <w:color w:val="0F0F18"/>
        </w:rPr>
        <w:t>nuity of learning</w:t>
      </w:r>
      <w:r>
        <w:rPr>
          <w:color w:val="2A2B36"/>
        </w:rPr>
        <w:t>, </w:t>
      </w:r>
      <w:r>
        <w:rPr>
          <w:color w:val="0F0F18"/>
        </w:rPr>
        <w:t>HEls shall implement the appropriate flexible learning mode for the affected students</w:t>
      </w:r>
      <w:r>
        <w:rPr>
          <w:color w:val="41444B"/>
        </w:rPr>
        <w:t>, </w:t>
      </w:r>
      <w:r>
        <w:rPr>
          <w:color w:val="0F0F18"/>
        </w:rPr>
        <w:t>if possible</w:t>
      </w:r>
      <w:r>
        <w:rPr>
          <w:color w:val="41444B"/>
        </w:rPr>
        <w:t>. </w:t>
      </w:r>
      <w:r>
        <w:rPr>
          <w:color w:val="0F0F18"/>
        </w:rPr>
        <w:t>Likewise</w:t>
      </w:r>
      <w:r>
        <w:rPr>
          <w:color w:val="41444B"/>
        </w:rPr>
        <w:t>, </w:t>
      </w:r>
      <w:r>
        <w:rPr>
          <w:color w:val="0F0F18"/>
        </w:rPr>
        <w:t>HEls shall allow a work</w:t>
      </w:r>
      <w:r>
        <w:rPr>
          <w:color w:val="2A2B36"/>
        </w:rPr>
        <w:t>-</w:t>
      </w:r>
      <w:r>
        <w:rPr>
          <w:color w:val="0F0F18"/>
        </w:rPr>
        <w:t>from-home arrangement</w:t>
      </w:r>
      <w:r>
        <w:rPr>
          <w:color w:val="0F0F18"/>
          <w:spacing w:val="40"/>
        </w:rPr>
        <w:t> </w:t>
      </w:r>
      <w:r>
        <w:rPr>
          <w:color w:val="0F0F18"/>
        </w:rPr>
        <w:t>for affected teaching and non-teach</w:t>
      </w:r>
      <w:r>
        <w:rPr>
          <w:color w:val="2A2B36"/>
        </w:rPr>
        <w:t>i</w:t>
      </w:r>
      <w:r>
        <w:rPr>
          <w:color w:val="0F0F18"/>
        </w:rPr>
        <w:t>ng personnel</w:t>
      </w:r>
      <w:r>
        <w:rPr>
          <w:color w:val="50565D"/>
        </w:rPr>
        <w:t>, </w:t>
      </w:r>
      <w:r>
        <w:rPr>
          <w:color w:val="0F0F18"/>
        </w:rPr>
        <w:t>if possible</w:t>
      </w:r>
      <w:r>
        <w:rPr>
          <w:color w:val="41444B"/>
        </w:rPr>
        <w:t>.</w:t>
      </w:r>
    </w:p>
    <w:p>
      <w:pPr>
        <w:pStyle w:val="BodyText"/>
        <w:spacing w:before="19"/>
      </w:pPr>
    </w:p>
    <w:p>
      <w:pPr>
        <w:pStyle w:val="Heading3"/>
        <w:numPr>
          <w:ilvl w:val="2"/>
          <w:numId w:val="3"/>
        </w:numPr>
        <w:tabs>
          <w:tab w:pos="1162" w:val="left" w:leader="none"/>
        </w:tabs>
        <w:spacing w:line="240" w:lineRule="auto" w:before="0" w:after="0"/>
        <w:ind w:left="1162" w:right="0" w:hanging="344"/>
        <w:jc w:val="left"/>
        <w:rPr>
          <w:color w:val="0F0F18"/>
        </w:rPr>
      </w:pPr>
      <w:r>
        <w:rPr>
          <w:color w:val="0F0F18"/>
        </w:rPr>
        <w:t>Cleaning</w:t>
      </w:r>
      <w:r>
        <w:rPr>
          <w:color w:val="0F0F18"/>
          <w:spacing w:val="-1"/>
        </w:rPr>
        <w:t> </w:t>
      </w:r>
      <w:r>
        <w:rPr>
          <w:color w:val="0F0F18"/>
        </w:rPr>
        <w:t>and</w:t>
      </w:r>
      <w:r>
        <w:rPr>
          <w:color w:val="0F0F18"/>
          <w:spacing w:val="-1"/>
        </w:rPr>
        <w:t> </w:t>
      </w:r>
      <w:r>
        <w:rPr>
          <w:color w:val="0F0F18"/>
          <w:spacing w:val="-2"/>
        </w:rPr>
        <w:t>Disinfection</w:t>
      </w:r>
    </w:p>
    <w:p>
      <w:pPr>
        <w:pStyle w:val="BodyText"/>
        <w:spacing w:before="2"/>
        <w:rPr>
          <w:b/>
        </w:rPr>
      </w:pPr>
    </w:p>
    <w:p>
      <w:pPr>
        <w:pStyle w:val="BodyText"/>
        <w:spacing w:line="237" w:lineRule="auto"/>
        <w:ind w:left="1164" w:right="127"/>
        <w:jc w:val="both"/>
        <w:rPr>
          <w:sz w:val="13"/>
        </w:rPr>
      </w:pPr>
      <w:r>
        <w:rPr>
          <w:color w:val="0F0F18"/>
        </w:rPr>
        <w:t>HEls shall conduct regular cleaning and disinfection</w:t>
      </w:r>
      <w:r>
        <w:rPr>
          <w:color w:val="0F0F18"/>
          <w:spacing w:val="29"/>
        </w:rPr>
        <w:t> </w:t>
      </w:r>
      <w:r>
        <w:rPr>
          <w:color w:val="0F0F18"/>
        </w:rPr>
        <w:t>of classrooms and</w:t>
      </w:r>
      <w:r>
        <w:rPr>
          <w:color w:val="0F0F18"/>
          <w:spacing w:val="-15"/>
        </w:rPr>
        <w:t> </w:t>
      </w:r>
      <w:r>
        <w:rPr>
          <w:color w:val="0F0F18"/>
        </w:rPr>
        <w:t>conform to the guidelines</w:t>
      </w:r>
      <w:r>
        <w:rPr>
          <w:color w:val="0F0F18"/>
          <w:spacing w:val="33"/>
        </w:rPr>
        <w:t> </w:t>
      </w:r>
      <w:r>
        <w:rPr>
          <w:color w:val="0F0F18"/>
        </w:rPr>
        <w:t>of the DOH</w:t>
      </w:r>
      <w:r>
        <w:rPr>
          <w:color w:val="2A2B36"/>
        </w:rPr>
        <w:t>, </w:t>
      </w:r>
      <w:r>
        <w:rPr>
          <w:color w:val="0F0F18"/>
        </w:rPr>
        <w:t>as provided in detail in DOH</w:t>
      </w:r>
      <w:r>
        <w:rPr>
          <w:color w:val="0F0F18"/>
          <w:spacing w:val="-6"/>
        </w:rPr>
        <w:t> </w:t>
      </w:r>
      <w:r>
        <w:rPr>
          <w:color w:val="0F0F18"/>
        </w:rPr>
        <w:t>AO No</w:t>
      </w:r>
      <w:r>
        <w:rPr>
          <w:color w:val="41444B"/>
        </w:rPr>
        <w:t>. </w:t>
      </w:r>
      <w:r>
        <w:rPr>
          <w:color w:val="0F0F18"/>
        </w:rPr>
        <w:t>2020-0157</w:t>
      </w:r>
      <w:r>
        <w:rPr>
          <w:color w:val="0F0F18"/>
          <w:vertAlign w:val="superscript"/>
        </w:rPr>
        <w:t>4</w:t>
      </w:r>
      <w:r>
        <w:rPr>
          <w:color w:val="0F0F18"/>
          <w:sz w:val="13"/>
          <w:vertAlign w:val="baseline"/>
        </w:rPr>
        <w:t>.</w:t>
      </w:r>
    </w:p>
    <w:p>
      <w:pPr>
        <w:pStyle w:val="Heading3"/>
        <w:numPr>
          <w:ilvl w:val="2"/>
          <w:numId w:val="3"/>
        </w:numPr>
        <w:tabs>
          <w:tab w:pos="1165" w:val="left" w:leader="none"/>
        </w:tabs>
        <w:spacing w:line="240" w:lineRule="auto" w:before="241" w:after="0"/>
        <w:ind w:left="1165" w:right="0" w:hanging="339"/>
        <w:jc w:val="left"/>
        <w:rPr>
          <w:color w:val="0F0F18"/>
        </w:rPr>
      </w:pPr>
      <w:r>
        <w:rPr>
          <w:color w:val="0F0F18"/>
        </w:rPr>
        <w:t>Waste</w:t>
      </w:r>
      <w:r>
        <w:rPr>
          <w:color w:val="0F0F18"/>
          <w:spacing w:val="-12"/>
        </w:rPr>
        <w:t> </w:t>
      </w:r>
      <w:r>
        <w:rPr>
          <w:color w:val="0F0F18"/>
          <w:spacing w:val="-2"/>
        </w:rPr>
        <w:t>Disposal</w:t>
      </w:r>
    </w:p>
    <w:p>
      <w:pPr>
        <w:pStyle w:val="BodyText"/>
        <w:spacing w:before="2"/>
        <w:rPr>
          <w:b/>
        </w:rPr>
      </w:pPr>
    </w:p>
    <w:p>
      <w:pPr>
        <w:pStyle w:val="BodyText"/>
        <w:spacing w:line="237" w:lineRule="auto"/>
        <w:ind w:left="1164" w:right="126"/>
        <w:jc w:val="both"/>
      </w:pPr>
      <w:r>
        <w:rPr>
          <w:color w:val="0F0F18"/>
          <w:w w:val="105"/>
        </w:rPr>
        <w:t>HEls shall</w:t>
      </w:r>
      <w:r>
        <w:rPr>
          <w:color w:val="0F0F18"/>
          <w:spacing w:val="-4"/>
          <w:w w:val="105"/>
        </w:rPr>
        <w:t> </w:t>
      </w:r>
      <w:r>
        <w:rPr>
          <w:color w:val="0F0F18"/>
          <w:w w:val="105"/>
        </w:rPr>
        <w:t>ensure the implementation</w:t>
      </w:r>
      <w:r>
        <w:rPr>
          <w:color w:val="0F0F18"/>
          <w:spacing w:val="-7"/>
          <w:w w:val="105"/>
        </w:rPr>
        <w:t> </w:t>
      </w:r>
      <w:r>
        <w:rPr>
          <w:color w:val="0F0F18"/>
          <w:w w:val="105"/>
        </w:rPr>
        <w:t>of</w:t>
      </w:r>
      <w:r>
        <w:rPr>
          <w:color w:val="0F0F18"/>
          <w:spacing w:val="-6"/>
          <w:w w:val="105"/>
        </w:rPr>
        <w:t> </w:t>
      </w:r>
      <w:r>
        <w:rPr>
          <w:color w:val="0F0F18"/>
          <w:w w:val="105"/>
        </w:rPr>
        <w:t>national protocols on</w:t>
      </w:r>
      <w:r>
        <w:rPr>
          <w:color w:val="0F0F18"/>
          <w:spacing w:val="-10"/>
          <w:w w:val="105"/>
        </w:rPr>
        <w:t> </w:t>
      </w:r>
      <w:r>
        <w:rPr>
          <w:color w:val="0F0F18"/>
          <w:w w:val="105"/>
        </w:rPr>
        <w:t>the proper use</w:t>
      </w:r>
      <w:r>
        <w:rPr>
          <w:color w:val="2A2B36"/>
          <w:w w:val="105"/>
        </w:rPr>
        <w:t>, </w:t>
      </w:r>
      <w:r>
        <w:rPr>
          <w:color w:val="0F0F18"/>
          <w:w w:val="105"/>
        </w:rPr>
        <w:t>handling</w:t>
      </w:r>
      <w:r>
        <w:rPr>
          <w:color w:val="50565D"/>
          <w:w w:val="105"/>
        </w:rPr>
        <w:t>,</w:t>
      </w:r>
      <w:r>
        <w:rPr>
          <w:color w:val="50565D"/>
          <w:spacing w:val="-16"/>
          <w:w w:val="105"/>
        </w:rPr>
        <w:t> </w:t>
      </w:r>
      <w:r>
        <w:rPr>
          <w:color w:val="0F0F18"/>
          <w:w w:val="105"/>
        </w:rPr>
        <w:t>and</w:t>
      </w:r>
      <w:r>
        <w:rPr>
          <w:color w:val="0F0F18"/>
          <w:spacing w:val="-11"/>
          <w:w w:val="105"/>
        </w:rPr>
        <w:t> </w:t>
      </w:r>
      <w:r>
        <w:rPr>
          <w:color w:val="0F0F18"/>
          <w:w w:val="105"/>
        </w:rPr>
        <w:t>disposal</w:t>
      </w:r>
      <w:r>
        <w:rPr>
          <w:color w:val="0F0F18"/>
          <w:spacing w:val="11"/>
          <w:w w:val="105"/>
        </w:rPr>
        <w:t> </w:t>
      </w:r>
      <w:r>
        <w:rPr>
          <w:color w:val="0F0F18"/>
          <w:w w:val="105"/>
        </w:rPr>
        <w:t>of</w:t>
      </w:r>
      <w:r>
        <w:rPr>
          <w:color w:val="0F0F18"/>
          <w:spacing w:val="-3"/>
          <w:w w:val="105"/>
        </w:rPr>
        <w:t> </w:t>
      </w:r>
      <w:r>
        <w:rPr>
          <w:color w:val="0F0F18"/>
          <w:w w:val="105"/>
        </w:rPr>
        <w:t>appropriate</w:t>
      </w:r>
      <w:r>
        <w:rPr>
          <w:color w:val="0F0F18"/>
          <w:spacing w:val="-12"/>
          <w:w w:val="105"/>
        </w:rPr>
        <w:t> </w:t>
      </w:r>
      <w:r>
        <w:rPr>
          <w:color w:val="0F0F18"/>
          <w:w w:val="105"/>
        </w:rPr>
        <w:t>PPEs</w:t>
      </w:r>
      <w:r>
        <w:rPr>
          <w:color w:val="2A2B36"/>
          <w:w w:val="105"/>
        </w:rPr>
        <w:t>.</w:t>
      </w:r>
      <w:r>
        <w:rPr>
          <w:color w:val="2A2B36"/>
          <w:spacing w:val="-16"/>
          <w:w w:val="105"/>
        </w:rPr>
        <w:t> </w:t>
      </w:r>
      <w:r>
        <w:rPr>
          <w:color w:val="0F0F18"/>
          <w:w w:val="105"/>
        </w:rPr>
        <w:t>HEls</w:t>
      </w:r>
      <w:r>
        <w:rPr>
          <w:color w:val="0F0F18"/>
          <w:spacing w:val="-11"/>
          <w:w w:val="105"/>
        </w:rPr>
        <w:t> </w:t>
      </w:r>
      <w:r>
        <w:rPr>
          <w:color w:val="0F0F18"/>
          <w:w w:val="105"/>
        </w:rPr>
        <w:t>shall</w:t>
      </w:r>
      <w:r>
        <w:rPr>
          <w:color w:val="0F0F18"/>
          <w:spacing w:val="-16"/>
          <w:w w:val="105"/>
        </w:rPr>
        <w:t> </w:t>
      </w:r>
      <w:r>
        <w:rPr>
          <w:color w:val="0F0F18"/>
          <w:w w:val="105"/>
        </w:rPr>
        <w:t>train</w:t>
      </w:r>
      <w:r>
        <w:rPr>
          <w:color w:val="0F0F18"/>
          <w:spacing w:val="-15"/>
          <w:w w:val="105"/>
        </w:rPr>
        <w:t> </w:t>
      </w:r>
      <w:r>
        <w:rPr>
          <w:color w:val="0F0F18"/>
          <w:w w:val="105"/>
        </w:rPr>
        <w:t>their</w:t>
      </w:r>
      <w:r>
        <w:rPr>
          <w:color w:val="0F0F18"/>
          <w:spacing w:val="-13"/>
          <w:w w:val="105"/>
        </w:rPr>
        <w:t> </w:t>
      </w:r>
      <w:r>
        <w:rPr>
          <w:color w:val="0F0F18"/>
          <w:w w:val="105"/>
        </w:rPr>
        <w:t>students</w:t>
      </w:r>
      <w:r>
        <w:rPr>
          <w:color w:val="0F0F18"/>
          <w:spacing w:val="-8"/>
          <w:w w:val="105"/>
        </w:rPr>
        <w:t> </w:t>
      </w:r>
      <w:r>
        <w:rPr>
          <w:color w:val="0F0F18"/>
          <w:w w:val="105"/>
        </w:rPr>
        <w:t>and </w:t>
      </w:r>
      <w:r>
        <w:rPr>
          <w:color w:val="0F0F18"/>
        </w:rPr>
        <w:t>teaching and non</w:t>
      </w:r>
      <w:r>
        <w:rPr>
          <w:color w:val="2A2B36"/>
        </w:rPr>
        <w:t>-</w:t>
      </w:r>
      <w:r>
        <w:rPr>
          <w:color w:val="0F0F18"/>
        </w:rPr>
        <w:t>teaching personnel</w:t>
      </w:r>
      <w:r>
        <w:rPr>
          <w:color w:val="0F0F18"/>
          <w:spacing w:val="31"/>
        </w:rPr>
        <w:t> </w:t>
      </w:r>
      <w:r>
        <w:rPr>
          <w:color w:val="0F0F18"/>
        </w:rPr>
        <w:t>on the proper disposal of</w:t>
      </w:r>
      <w:r>
        <w:rPr>
          <w:color w:val="0F0F18"/>
          <w:spacing w:val="-5"/>
        </w:rPr>
        <w:t> </w:t>
      </w:r>
      <w:r>
        <w:rPr>
          <w:color w:val="0F0F18"/>
        </w:rPr>
        <w:t>waste according </w:t>
      </w:r>
      <w:r>
        <w:rPr>
          <w:color w:val="0F0F18"/>
          <w:w w:val="105"/>
        </w:rPr>
        <w:t>to type</w:t>
      </w:r>
      <w:r>
        <w:rPr>
          <w:color w:val="41444B"/>
          <w:w w:val="105"/>
        </w:rPr>
        <w:t>.</w:t>
      </w:r>
    </w:p>
    <w:p>
      <w:pPr>
        <w:pStyle w:val="BodyText"/>
        <w:rPr>
          <w:sz w:val="20"/>
        </w:rPr>
      </w:pPr>
    </w:p>
    <w:p>
      <w:pPr>
        <w:pStyle w:val="BodyText"/>
        <w:rPr>
          <w:sz w:val="20"/>
        </w:rPr>
      </w:pPr>
    </w:p>
    <w:p>
      <w:pPr>
        <w:pStyle w:val="BodyText"/>
        <w:spacing w:before="60"/>
        <w:rPr>
          <w:sz w:val="20"/>
        </w:rPr>
      </w:pPr>
      <w:r>
        <w:rPr/>
        <mc:AlternateContent>
          <mc:Choice Requires="wps">
            <w:drawing>
              <wp:anchor distT="0" distB="0" distL="0" distR="0" allowOverlap="1" layoutInCell="1" locked="0" behindDoc="1" simplePos="0" relativeHeight="487595008">
                <wp:simplePos x="0" y="0"/>
                <wp:positionH relativeFrom="page">
                  <wp:posOffset>1050067</wp:posOffset>
                </wp:positionH>
                <wp:positionV relativeFrom="paragraph">
                  <wp:posOffset>199860</wp:posOffset>
                </wp:positionV>
                <wp:extent cx="1779270"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1779270" cy="1270"/>
                        </a:xfrm>
                        <a:custGeom>
                          <a:avLst/>
                          <a:gdLst/>
                          <a:ahLst/>
                          <a:cxnLst/>
                          <a:rect l="l" t="t" r="r" b="b"/>
                          <a:pathLst>
                            <a:path w="1779270" h="0">
                              <a:moveTo>
                                <a:pt x="0" y="0"/>
                              </a:moveTo>
                              <a:lnTo>
                                <a:pt x="1779153" y="0"/>
                              </a:lnTo>
                            </a:path>
                          </a:pathLst>
                        </a:custGeom>
                        <a:ln w="915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2.682457pt;margin-top:15.73702pt;width:140.1pt;height:.1pt;mso-position-horizontal-relative:page;mso-position-vertical-relative:paragraph;z-index:-15721472;mso-wrap-distance-left:0;mso-wrap-distance-right:0" id="docshape12" coordorigin="1654,315" coordsize="2802,0" path="m1654,315l4455,315e" filled="false" stroked="true" strokeweight=".721028pt" strokecolor="#000000">
                <v:path arrowok="t"/>
                <v:stroke dashstyle="solid"/>
                <w10:wrap type="topAndBottom"/>
              </v:shape>
            </w:pict>
          </mc:Fallback>
        </mc:AlternateContent>
      </w:r>
    </w:p>
    <w:p>
      <w:pPr>
        <w:pStyle w:val="ListParagraph"/>
        <w:numPr>
          <w:ilvl w:val="0"/>
          <w:numId w:val="4"/>
        </w:numPr>
        <w:tabs>
          <w:tab w:pos="323" w:val="left" w:leader="none"/>
          <w:tab w:pos="476" w:val="left" w:leader="none"/>
        </w:tabs>
        <w:spacing w:line="261" w:lineRule="auto" w:before="90" w:after="0"/>
        <w:ind w:left="476" w:right="134" w:hanging="358"/>
        <w:jc w:val="left"/>
        <w:rPr>
          <w:sz w:val="15"/>
        </w:rPr>
      </w:pPr>
      <w:r>
        <w:rPr>
          <w:color w:val="2A2B36"/>
          <w:sz w:val="15"/>
        </w:rPr>
        <w:t>DO</w:t>
      </w:r>
      <w:r>
        <w:rPr>
          <w:color w:val="0F0F18"/>
          <w:sz w:val="15"/>
        </w:rPr>
        <w:t>H</w:t>
      </w:r>
      <w:r>
        <w:rPr>
          <w:color w:val="0F0F18"/>
          <w:spacing w:val="40"/>
          <w:sz w:val="15"/>
        </w:rPr>
        <w:t> </w:t>
      </w:r>
      <w:r>
        <w:rPr>
          <w:color w:val="2A2B36"/>
          <w:sz w:val="15"/>
        </w:rPr>
        <w:t>A</w:t>
      </w:r>
      <w:r>
        <w:rPr>
          <w:color w:val="0F0F18"/>
          <w:sz w:val="15"/>
        </w:rPr>
        <w:t>dm</w:t>
      </w:r>
      <w:r>
        <w:rPr>
          <w:color w:val="2A2B36"/>
          <w:sz w:val="15"/>
        </w:rPr>
        <w:t>in</w:t>
      </w:r>
      <w:r>
        <w:rPr>
          <w:color w:val="0F0F18"/>
          <w:sz w:val="15"/>
        </w:rPr>
        <w:t>i</w:t>
      </w:r>
      <w:r>
        <w:rPr>
          <w:color w:val="2A2B36"/>
          <w:sz w:val="15"/>
        </w:rPr>
        <w:t>str</w:t>
      </w:r>
      <w:r>
        <w:rPr>
          <w:color w:val="0F0F18"/>
          <w:sz w:val="15"/>
        </w:rPr>
        <w:t>a</w:t>
      </w:r>
      <w:r>
        <w:rPr>
          <w:color w:val="2A2B36"/>
          <w:sz w:val="15"/>
        </w:rPr>
        <w:t>tive</w:t>
      </w:r>
      <w:r>
        <w:rPr>
          <w:color w:val="2A2B36"/>
          <w:spacing w:val="40"/>
          <w:sz w:val="15"/>
        </w:rPr>
        <w:t> </w:t>
      </w:r>
      <w:r>
        <w:rPr>
          <w:color w:val="2A2B36"/>
          <w:sz w:val="15"/>
        </w:rPr>
        <w:t>Order</w:t>
      </w:r>
      <w:r>
        <w:rPr>
          <w:color w:val="2A2B36"/>
          <w:spacing w:val="31"/>
          <w:sz w:val="15"/>
        </w:rPr>
        <w:t> </w:t>
      </w:r>
      <w:r>
        <w:rPr>
          <w:color w:val="2A2B36"/>
          <w:sz w:val="15"/>
        </w:rPr>
        <w:t>No</w:t>
      </w:r>
      <w:r>
        <w:rPr>
          <w:color w:val="50565D"/>
          <w:sz w:val="15"/>
        </w:rPr>
        <w:t>.</w:t>
      </w:r>
      <w:r>
        <w:rPr>
          <w:color w:val="50565D"/>
          <w:spacing w:val="34"/>
          <w:sz w:val="15"/>
        </w:rPr>
        <w:t> </w:t>
      </w:r>
      <w:r>
        <w:rPr>
          <w:color w:val="2A2B36"/>
          <w:sz w:val="15"/>
        </w:rPr>
        <w:t>2020-0157</w:t>
      </w:r>
      <w:r>
        <w:rPr>
          <w:color w:val="2A2B36"/>
          <w:spacing w:val="40"/>
          <w:sz w:val="15"/>
        </w:rPr>
        <w:t> </w:t>
      </w:r>
      <w:r>
        <w:rPr>
          <w:color w:val="2A2B36"/>
          <w:sz w:val="15"/>
        </w:rPr>
        <w:t>G</w:t>
      </w:r>
      <w:r>
        <w:rPr>
          <w:color w:val="0F0F18"/>
          <w:sz w:val="15"/>
        </w:rPr>
        <w:t>u</w:t>
      </w:r>
      <w:r>
        <w:rPr>
          <w:color w:val="2A2B36"/>
          <w:sz w:val="15"/>
        </w:rPr>
        <w:t>i</w:t>
      </w:r>
      <w:r>
        <w:rPr>
          <w:color w:val="0F0F18"/>
          <w:sz w:val="15"/>
        </w:rPr>
        <w:t>d</w:t>
      </w:r>
      <w:r>
        <w:rPr>
          <w:color w:val="2A2B36"/>
          <w:sz w:val="15"/>
        </w:rPr>
        <w:t>e</w:t>
      </w:r>
      <w:r>
        <w:rPr>
          <w:color w:val="0F0F18"/>
          <w:sz w:val="15"/>
        </w:rPr>
        <w:t>l</w:t>
      </w:r>
      <w:r>
        <w:rPr>
          <w:color w:val="2A2B36"/>
          <w:sz w:val="15"/>
        </w:rPr>
        <w:t>ines</w:t>
      </w:r>
      <w:r>
        <w:rPr>
          <w:color w:val="2A2B36"/>
          <w:spacing w:val="40"/>
          <w:sz w:val="15"/>
        </w:rPr>
        <w:t> </w:t>
      </w:r>
      <w:r>
        <w:rPr>
          <w:color w:val="2A2B36"/>
          <w:sz w:val="15"/>
        </w:rPr>
        <w:t>o</w:t>
      </w:r>
      <w:r>
        <w:rPr>
          <w:color w:val="0F0F18"/>
          <w:sz w:val="15"/>
        </w:rPr>
        <w:t>n</w:t>
      </w:r>
      <w:r>
        <w:rPr>
          <w:color w:val="0F0F18"/>
          <w:spacing w:val="32"/>
          <w:sz w:val="15"/>
        </w:rPr>
        <w:t> </w:t>
      </w:r>
      <w:r>
        <w:rPr>
          <w:color w:val="2A2B36"/>
          <w:sz w:val="15"/>
        </w:rPr>
        <w:t>Clean</w:t>
      </w:r>
      <w:r>
        <w:rPr>
          <w:color w:val="0F0F18"/>
          <w:sz w:val="15"/>
        </w:rPr>
        <w:t>ing</w:t>
      </w:r>
      <w:r>
        <w:rPr>
          <w:color w:val="0F0F18"/>
          <w:spacing w:val="40"/>
          <w:sz w:val="15"/>
        </w:rPr>
        <w:t> </w:t>
      </w:r>
      <w:r>
        <w:rPr>
          <w:color w:val="2A2B36"/>
          <w:sz w:val="15"/>
        </w:rPr>
        <w:t>an</w:t>
      </w:r>
      <w:r>
        <w:rPr>
          <w:color w:val="0F0F18"/>
          <w:sz w:val="15"/>
        </w:rPr>
        <w:t>d</w:t>
      </w:r>
      <w:r>
        <w:rPr>
          <w:color w:val="0F0F18"/>
          <w:spacing w:val="40"/>
          <w:sz w:val="15"/>
        </w:rPr>
        <w:t> </w:t>
      </w:r>
      <w:r>
        <w:rPr>
          <w:color w:val="2A2B36"/>
          <w:sz w:val="15"/>
        </w:rPr>
        <w:t>Di</w:t>
      </w:r>
      <w:r>
        <w:rPr>
          <w:color w:val="0F0F18"/>
          <w:sz w:val="15"/>
        </w:rPr>
        <w:t>sinf</w:t>
      </w:r>
      <w:r>
        <w:rPr>
          <w:color w:val="2A2B36"/>
          <w:sz w:val="15"/>
        </w:rPr>
        <w:t>ec</w:t>
      </w:r>
      <w:r>
        <w:rPr>
          <w:color w:val="0F0F18"/>
          <w:sz w:val="15"/>
        </w:rPr>
        <w:t>t</w:t>
      </w:r>
      <w:r>
        <w:rPr>
          <w:color w:val="41444B"/>
          <w:sz w:val="15"/>
        </w:rPr>
        <w:t>io</w:t>
      </w:r>
      <w:r>
        <w:rPr>
          <w:color w:val="0F0F18"/>
          <w:sz w:val="15"/>
        </w:rPr>
        <w:t>n</w:t>
      </w:r>
      <w:r>
        <w:rPr>
          <w:color w:val="0F0F18"/>
          <w:spacing w:val="30"/>
          <w:sz w:val="15"/>
        </w:rPr>
        <w:t> </w:t>
      </w:r>
      <w:r>
        <w:rPr>
          <w:color w:val="2A2B36"/>
          <w:sz w:val="15"/>
        </w:rPr>
        <w:t>i</w:t>
      </w:r>
      <w:r>
        <w:rPr>
          <w:color w:val="0F0F18"/>
          <w:sz w:val="15"/>
        </w:rPr>
        <w:t>n</w:t>
      </w:r>
      <w:r>
        <w:rPr>
          <w:color w:val="0F0F18"/>
          <w:spacing w:val="40"/>
          <w:sz w:val="15"/>
        </w:rPr>
        <w:t> </w:t>
      </w:r>
      <w:r>
        <w:rPr>
          <w:color w:val="2A2B36"/>
          <w:sz w:val="15"/>
        </w:rPr>
        <w:t>Va</w:t>
      </w:r>
      <w:r>
        <w:rPr>
          <w:color w:val="0F0F18"/>
          <w:sz w:val="15"/>
        </w:rPr>
        <w:t>ri</w:t>
      </w:r>
      <w:r>
        <w:rPr>
          <w:color w:val="2A2B36"/>
          <w:sz w:val="15"/>
        </w:rPr>
        <w:t>o</w:t>
      </w:r>
      <w:r>
        <w:rPr>
          <w:color w:val="0F0F18"/>
          <w:sz w:val="15"/>
        </w:rPr>
        <w:t>u</w:t>
      </w:r>
      <w:r>
        <w:rPr>
          <w:color w:val="2A2B36"/>
          <w:sz w:val="15"/>
        </w:rPr>
        <w:t>s</w:t>
      </w:r>
      <w:r>
        <w:rPr>
          <w:color w:val="2A2B36"/>
          <w:spacing w:val="26"/>
          <w:sz w:val="15"/>
        </w:rPr>
        <w:t> </w:t>
      </w:r>
      <w:r>
        <w:rPr>
          <w:color w:val="2A2B36"/>
          <w:sz w:val="15"/>
        </w:rPr>
        <w:t>S</w:t>
      </w:r>
      <w:r>
        <w:rPr>
          <w:color w:val="0F0F18"/>
          <w:sz w:val="15"/>
        </w:rPr>
        <w:t>ettin</w:t>
      </w:r>
      <w:r>
        <w:rPr>
          <w:color w:val="2A2B36"/>
          <w:sz w:val="15"/>
        </w:rPr>
        <w:t>gs</w:t>
      </w:r>
      <w:r>
        <w:rPr>
          <w:color w:val="2A2B36"/>
          <w:spacing w:val="36"/>
          <w:sz w:val="15"/>
        </w:rPr>
        <w:t> </w:t>
      </w:r>
      <w:r>
        <w:rPr>
          <w:color w:val="2A2B36"/>
          <w:sz w:val="15"/>
        </w:rPr>
        <w:t>as</w:t>
      </w:r>
      <w:r>
        <w:rPr>
          <w:color w:val="2A2B36"/>
          <w:spacing w:val="40"/>
          <w:sz w:val="15"/>
        </w:rPr>
        <w:t> </w:t>
      </w:r>
      <w:r>
        <w:rPr>
          <w:color w:val="2A2B36"/>
          <w:sz w:val="15"/>
        </w:rPr>
        <w:t>a</w:t>
      </w:r>
      <w:r>
        <w:rPr>
          <w:color w:val="0F0F18"/>
          <w:sz w:val="15"/>
        </w:rPr>
        <w:t>n</w:t>
      </w:r>
      <w:r>
        <w:rPr>
          <w:color w:val="0F0F18"/>
          <w:spacing w:val="25"/>
          <w:sz w:val="15"/>
        </w:rPr>
        <w:t> </w:t>
      </w:r>
      <w:r>
        <w:rPr>
          <w:color w:val="2A2B36"/>
          <w:sz w:val="15"/>
        </w:rPr>
        <w:t>I</w:t>
      </w:r>
      <w:r>
        <w:rPr>
          <w:color w:val="0F0F18"/>
          <w:sz w:val="15"/>
        </w:rPr>
        <w:t>n</w:t>
      </w:r>
      <w:r>
        <w:rPr>
          <w:color w:val="2A2B36"/>
          <w:sz w:val="15"/>
        </w:rPr>
        <w:t>fect</w:t>
      </w:r>
      <w:r>
        <w:rPr>
          <w:color w:val="0F0F18"/>
          <w:sz w:val="15"/>
        </w:rPr>
        <w:t>i</w:t>
      </w:r>
      <w:r>
        <w:rPr>
          <w:color w:val="2A2B36"/>
          <w:sz w:val="15"/>
        </w:rPr>
        <w:t>on Preve</w:t>
      </w:r>
      <w:r>
        <w:rPr>
          <w:color w:val="0F0F18"/>
          <w:sz w:val="15"/>
        </w:rPr>
        <w:t>nt</w:t>
      </w:r>
      <w:r>
        <w:rPr>
          <w:color w:val="2A2B36"/>
          <w:sz w:val="15"/>
        </w:rPr>
        <w:t>io</w:t>
      </w:r>
      <w:r>
        <w:rPr>
          <w:color w:val="0F0F18"/>
          <w:sz w:val="15"/>
        </w:rPr>
        <w:t>n </w:t>
      </w:r>
      <w:r>
        <w:rPr>
          <w:color w:val="2A2B36"/>
          <w:sz w:val="15"/>
        </w:rPr>
        <w:t>a</w:t>
      </w:r>
      <w:r>
        <w:rPr>
          <w:color w:val="0F0F18"/>
          <w:sz w:val="15"/>
        </w:rPr>
        <w:t>nd </w:t>
      </w:r>
      <w:r>
        <w:rPr>
          <w:color w:val="2A2B36"/>
          <w:sz w:val="15"/>
        </w:rPr>
        <w:t>Con</w:t>
      </w:r>
      <w:r>
        <w:rPr>
          <w:color w:val="0F0F18"/>
          <w:sz w:val="15"/>
        </w:rPr>
        <w:t>tr</w:t>
      </w:r>
      <w:r>
        <w:rPr>
          <w:color w:val="2A2B36"/>
          <w:sz w:val="15"/>
        </w:rPr>
        <w:t>o</w:t>
      </w:r>
      <w:r>
        <w:rPr>
          <w:color w:val="0F0F18"/>
          <w:sz w:val="15"/>
        </w:rPr>
        <w:t>l M</w:t>
      </w:r>
      <w:r>
        <w:rPr>
          <w:color w:val="2A2B36"/>
          <w:sz w:val="15"/>
        </w:rPr>
        <w:t>eas</w:t>
      </w:r>
      <w:r>
        <w:rPr>
          <w:color w:val="0F0F18"/>
          <w:sz w:val="15"/>
        </w:rPr>
        <w:t>u</w:t>
      </w:r>
      <w:r>
        <w:rPr>
          <w:color w:val="2A2B36"/>
          <w:sz w:val="15"/>
        </w:rPr>
        <w:t>re </w:t>
      </w:r>
      <w:r>
        <w:rPr>
          <w:color w:val="0F0F18"/>
          <w:sz w:val="15"/>
        </w:rPr>
        <w:t>Ag</w:t>
      </w:r>
      <w:r>
        <w:rPr>
          <w:color w:val="2A2B36"/>
          <w:sz w:val="15"/>
        </w:rPr>
        <w:t>ai</w:t>
      </w:r>
      <w:r>
        <w:rPr>
          <w:color w:val="0F0F18"/>
          <w:sz w:val="15"/>
        </w:rPr>
        <w:t>n</w:t>
      </w:r>
      <w:r>
        <w:rPr>
          <w:color w:val="2A2B36"/>
          <w:sz w:val="15"/>
        </w:rPr>
        <w:t>s</w:t>
      </w:r>
      <w:r>
        <w:rPr>
          <w:color w:val="0F0F18"/>
          <w:sz w:val="15"/>
        </w:rPr>
        <w:t>t </w:t>
      </w:r>
      <w:r>
        <w:rPr>
          <w:color w:val="41444B"/>
          <w:sz w:val="15"/>
        </w:rPr>
        <w:t>COVID-</w:t>
      </w:r>
      <w:r>
        <w:rPr>
          <w:color w:val="0F0F18"/>
          <w:sz w:val="15"/>
        </w:rPr>
        <w:t>1</w:t>
      </w:r>
      <w:r>
        <w:rPr>
          <w:color w:val="2A2B36"/>
          <w:sz w:val="15"/>
        </w:rPr>
        <w:t>9</w:t>
      </w:r>
    </w:p>
    <w:p>
      <w:pPr>
        <w:spacing w:after="0" w:line="261" w:lineRule="auto"/>
        <w:jc w:val="left"/>
        <w:rPr>
          <w:sz w:val="15"/>
        </w:rPr>
        <w:sectPr>
          <w:pgSz w:w="11980" w:h="16800"/>
          <w:pgMar w:header="0" w:footer="1070" w:top="0" w:bottom="1280" w:left="1620" w:right="1500"/>
        </w:sectPr>
      </w:pPr>
    </w:p>
    <w:p>
      <w:pPr>
        <w:pStyle w:val="BodyText"/>
      </w:pPr>
      <w:r>
        <w:rPr/>
        <mc:AlternateContent>
          <mc:Choice Requires="wps">
            <w:drawing>
              <wp:anchor distT="0" distB="0" distL="0" distR="0" allowOverlap="1" layoutInCell="1" locked="0" behindDoc="0" simplePos="0" relativeHeight="15737344">
                <wp:simplePos x="0" y="0"/>
                <wp:positionH relativeFrom="page">
                  <wp:posOffset>0</wp:posOffset>
                </wp:positionH>
                <wp:positionV relativeFrom="page">
                  <wp:posOffset>0</wp:posOffset>
                </wp:positionV>
                <wp:extent cx="13970" cy="1065466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3970" cy="10654665"/>
                        </a:xfrm>
                        <a:custGeom>
                          <a:avLst/>
                          <a:gdLst/>
                          <a:ahLst/>
                          <a:cxnLst/>
                          <a:rect l="l" t="t" r="r" b="b"/>
                          <a:pathLst>
                            <a:path w="13970" h="10654665">
                              <a:moveTo>
                                <a:pt x="0" y="10654268"/>
                              </a:moveTo>
                              <a:lnTo>
                                <a:pt x="0" y="0"/>
                              </a:lnTo>
                              <a:lnTo>
                                <a:pt x="13756" y="0"/>
                              </a:lnTo>
                              <a:lnTo>
                                <a:pt x="13756" y="10654268"/>
                              </a:lnTo>
                              <a:lnTo>
                                <a:pt x="0" y="1065426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0pt;margin-top:-.000033pt;width:1.083176pt;height:838.918797pt;mso-position-horizontal-relative:page;mso-position-vertical-relative:page;z-index:15737344" id="docshape13" filled="true" fillcolor="#000000" stroked="false">
                <v:fill type="solid"/>
                <w10:wrap type="none"/>
              </v:rect>
            </w:pict>
          </mc:Fallback>
        </mc:AlternateContent>
      </w:r>
      <w:r>
        <w:rPr/>
        <w:drawing>
          <wp:anchor distT="0" distB="0" distL="0" distR="0" allowOverlap="1" layoutInCell="1" locked="0" behindDoc="0" simplePos="0" relativeHeight="15737856">
            <wp:simplePos x="0" y="0"/>
            <wp:positionH relativeFrom="page">
              <wp:posOffset>6665861</wp:posOffset>
            </wp:positionH>
            <wp:positionV relativeFrom="page">
              <wp:posOffset>9691027</wp:posOffset>
            </wp:positionV>
            <wp:extent cx="790359" cy="831960"/>
            <wp:effectExtent l="0" t="0" r="0" b="0"/>
            <wp:wrapNone/>
            <wp:docPr id="20" name="Image 20"/>
            <wp:cNvGraphicFramePr>
              <a:graphicFrameLocks/>
            </wp:cNvGraphicFramePr>
            <a:graphic>
              <a:graphicData uri="http://schemas.openxmlformats.org/drawingml/2006/picture">
                <pic:pic>
                  <pic:nvPicPr>
                    <pic:cNvPr id="20" name="Image 20"/>
                    <pic:cNvPicPr/>
                  </pic:nvPicPr>
                  <pic:blipFill>
                    <a:blip r:embed="rId10" cstate="print"/>
                    <a:stretch>
                      <a:fillRect/>
                    </a:stretch>
                  </pic:blipFill>
                  <pic:spPr>
                    <a:xfrm>
                      <a:off x="0" y="0"/>
                      <a:ext cx="790359" cy="831960"/>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pPr>
    </w:p>
    <w:p>
      <w:pPr>
        <w:pStyle w:val="BodyText"/>
        <w:spacing w:before="9"/>
      </w:pPr>
    </w:p>
    <w:p>
      <w:pPr>
        <w:pStyle w:val="Heading3"/>
        <w:numPr>
          <w:ilvl w:val="1"/>
          <w:numId w:val="3"/>
        </w:numPr>
        <w:tabs>
          <w:tab w:pos="818" w:val="left" w:leader="none"/>
        </w:tabs>
        <w:spacing w:line="240" w:lineRule="auto" w:before="0" w:after="0"/>
        <w:ind w:left="818" w:right="0" w:hanging="347"/>
        <w:jc w:val="left"/>
        <w:rPr>
          <w:color w:val="0F0F18"/>
        </w:rPr>
      </w:pPr>
      <w:r>
        <w:rPr>
          <w:color w:val="0F0F18"/>
        </w:rPr>
        <w:t>Recommended</w:t>
      </w:r>
      <w:r>
        <w:rPr>
          <w:color w:val="0F0F18"/>
          <w:spacing w:val="4"/>
        </w:rPr>
        <w:t> </w:t>
      </w:r>
      <w:r>
        <w:rPr>
          <w:color w:val="0F0F18"/>
        </w:rPr>
        <w:t>Additional</w:t>
      </w:r>
      <w:r>
        <w:rPr>
          <w:color w:val="0F0F18"/>
          <w:spacing w:val="-4"/>
        </w:rPr>
        <w:t> </w:t>
      </w:r>
      <w:r>
        <w:rPr>
          <w:color w:val="0F0F18"/>
        </w:rPr>
        <w:t>Health and</w:t>
      </w:r>
      <w:r>
        <w:rPr>
          <w:color w:val="0F0F18"/>
          <w:spacing w:val="-14"/>
        </w:rPr>
        <w:t> </w:t>
      </w:r>
      <w:r>
        <w:rPr>
          <w:color w:val="0F0F18"/>
        </w:rPr>
        <w:t>Safety</w:t>
      </w:r>
      <w:r>
        <w:rPr>
          <w:color w:val="0F0F18"/>
          <w:spacing w:val="-4"/>
        </w:rPr>
        <w:t> </w:t>
      </w:r>
      <w:r>
        <w:rPr>
          <w:color w:val="0F0F18"/>
          <w:spacing w:val="-2"/>
        </w:rPr>
        <w:t>Measures</w:t>
      </w:r>
    </w:p>
    <w:p>
      <w:pPr>
        <w:pStyle w:val="BodyText"/>
        <w:spacing w:before="7"/>
        <w:rPr>
          <w:b/>
        </w:rPr>
      </w:pPr>
    </w:p>
    <w:p>
      <w:pPr>
        <w:pStyle w:val="BodyText"/>
        <w:ind w:left="820" w:right="137" w:hanging="3"/>
        <w:jc w:val="both"/>
      </w:pPr>
      <w:r>
        <w:rPr>
          <w:color w:val="0F0F18"/>
        </w:rPr>
        <w:t>HEls</w:t>
      </w:r>
      <w:r>
        <w:rPr>
          <w:color w:val="3D424B"/>
        </w:rPr>
        <w:t>, </w:t>
      </w:r>
      <w:r>
        <w:rPr>
          <w:color w:val="0F0F18"/>
        </w:rPr>
        <w:t>in the exercise of thei</w:t>
      </w:r>
      <w:r>
        <w:rPr>
          <w:color w:val="282B34"/>
        </w:rPr>
        <w:t>r </w:t>
      </w:r>
      <w:r>
        <w:rPr>
          <w:color w:val="0F0F18"/>
        </w:rPr>
        <w:t>administrative prerogative</w:t>
      </w:r>
      <w:r>
        <w:rPr>
          <w:color w:val="3D424B"/>
        </w:rPr>
        <w:t>, </w:t>
      </w:r>
      <w:r>
        <w:rPr>
          <w:color w:val="0F0F18"/>
        </w:rPr>
        <w:t>may impose additional or stricter</w:t>
      </w:r>
      <w:r>
        <w:rPr>
          <w:color w:val="0F0F18"/>
          <w:spacing w:val="40"/>
        </w:rPr>
        <w:t> </w:t>
      </w:r>
      <w:r>
        <w:rPr>
          <w:color w:val="0F0F18"/>
        </w:rPr>
        <w:t>health</w:t>
      </w:r>
      <w:r>
        <w:rPr>
          <w:color w:val="0F0F18"/>
          <w:spacing w:val="40"/>
        </w:rPr>
        <w:t> </w:t>
      </w:r>
      <w:r>
        <w:rPr>
          <w:color w:val="0F0F18"/>
        </w:rPr>
        <w:t>and safety</w:t>
      </w:r>
      <w:r>
        <w:rPr>
          <w:color w:val="0F0F18"/>
          <w:spacing w:val="40"/>
        </w:rPr>
        <w:t> </w:t>
      </w:r>
      <w:r>
        <w:rPr>
          <w:color w:val="0F0F18"/>
        </w:rPr>
        <w:t>protocols</w:t>
      </w:r>
      <w:r>
        <w:rPr>
          <w:color w:val="3D424B"/>
        </w:rPr>
        <w:t>. </w:t>
      </w:r>
      <w:r>
        <w:rPr>
          <w:color w:val="0F0F18"/>
        </w:rPr>
        <w:t>The following are other recommended</w:t>
      </w:r>
      <w:r>
        <w:rPr>
          <w:color w:val="0F0F18"/>
          <w:spacing w:val="40"/>
        </w:rPr>
        <w:t> </w:t>
      </w:r>
      <w:r>
        <w:rPr>
          <w:color w:val="0F0F18"/>
        </w:rPr>
        <w:t>health and safety measures</w:t>
      </w:r>
      <w:r>
        <w:rPr>
          <w:color w:val="3D424B"/>
        </w:rPr>
        <w:t>:</w:t>
      </w:r>
    </w:p>
    <w:p>
      <w:pPr>
        <w:pStyle w:val="BodyText"/>
        <w:spacing w:before="7"/>
      </w:pPr>
    </w:p>
    <w:p>
      <w:pPr>
        <w:pStyle w:val="Heading3"/>
        <w:numPr>
          <w:ilvl w:val="2"/>
          <w:numId w:val="3"/>
        </w:numPr>
        <w:tabs>
          <w:tab w:pos="1162" w:val="left" w:leader="none"/>
        </w:tabs>
        <w:spacing w:line="240" w:lineRule="auto" w:before="1" w:after="0"/>
        <w:ind w:left="1162" w:right="0" w:hanging="344"/>
        <w:jc w:val="left"/>
        <w:rPr>
          <w:color w:val="0F0F18"/>
        </w:rPr>
      </w:pPr>
      <w:r>
        <w:rPr>
          <w:color w:val="0F0F18"/>
        </w:rPr>
        <w:t>COVID-19</w:t>
      </w:r>
      <w:r>
        <w:rPr>
          <w:color w:val="0F0F18"/>
          <w:spacing w:val="-10"/>
        </w:rPr>
        <w:t> </w:t>
      </w:r>
      <w:r>
        <w:rPr>
          <w:color w:val="0F0F18"/>
        </w:rPr>
        <w:t>Vaccination</w:t>
      </w:r>
      <w:r>
        <w:rPr>
          <w:color w:val="0F0F18"/>
          <w:spacing w:val="-8"/>
        </w:rPr>
        <w:t> </w:t>
      </w:r>
      <w:r>
        <w:rPr>
          <w:color w:val="0F0F18"/>
          <w:spacing w:val="-2"/>
        </w:rPr>
        <w:t>Program</w:t>
      </w:r>
    </w:p>
    <w:p>
      <w:pPr>
        <w:pStyle w:val="BodyText"/>
        <w:spacing w:line="242" w:lineRule="auto" w:before="241"/>
        <w:ind w:left="1154" w:right="139" w:firstLine="3"/>
        <w:jc w:val="both"/>
      </w:pPr>
      <w:r>
        <w:rPr>
          <w:color w:val="0F0F18"/>
        </w:rPr>
        <w:t>HEls are enjoined to continuously partic</w:t>
      </w:r>
      <w:r>
        <w:rPr>
          <w:color w:val="282B34"/>
        </w:rPr>
        <w:t>i</w:t>
      </w:r>
      <w:r>
        <w:rPr>
          <w:color w:val="0F0F18"/>
        </w:rPr>
        <w:t>pate in the activities of the national government related to COVID-19 vaccination such as National COVID-19 Vaccination</w:t>
      </w:r>
      <w:r>
        <w:rPr>
          <w:color w:val="0F0F18"/>
          <w:spacing w:val="40"/>
        </w:rPr>
        <w:t> </w:t>
      </w:r>
      <w:r>
        <w:rPr>
          <w:color w:val="0F0F18"/>
        </w:rPr>
        <w:t>Days</w:t>
      </w:r>
      <w:r>
        <w:rPr>
          <w:color w:val="3D424B"/>
        </w:rPr>
        <w:t>,</w:t>
      </w:r>
      <w:r>
        <w:rPr>
          <w:color w:val="3D424B"/>
          <w:spacing w:val="40"/>
        </w:rPr>
        <w:t> </w:t>
      </w:r>
      <w:r>
        <w:rPr>
          <w:color w:val="0F0F18"/>
        </w:rPr>
        <w:t>DOH </w:t>
      </w:r>
      <w:r>
        <w:rPr>
          <w:i/>
          <w:color w:val="0F0F18"/>
          <w:sz w:val="20"/>
        </w:rPr>
        <w:t>PinasLakas</w:t>
      </w:r>
      <w:r>
        <w:rPr>
          <w:i/>
          <w:color w:val="0F0F18"/>
          <w:spacing w:val="40"/>
          <w:sz w:val="20"/>
        </w:rPr>
        <w:t> </w:t>
      </w:r>
      <w:r>
        <w:rPr>
          <w:color w:val="0F0F18"/>
        </w:rPr>
        <w:t>campaign</w:t>
      </w:r>
      <w:r>
        <w:rPr>
          <w:color w:val="282B34"/>
        </w:rPr>
        <w:t>, </w:t>
      </w:r>
      <w:r>
        <w:rPr>
          <w:color w:val="0F0F18"/>
        </w:rPr>
        <w:t>offering</w:t>
      </w:r>
      <w:r>
        <w:rPr>
          <w:color w:val="0F0F18"/>
          <w:spacing w:val="40"/>
        </w:rPr>
        <w:t> </w:t>
      </w:r>
      <w:r>
        <w:rPr>
          <w:color w:val="0F0F18"/>
        </w:rPr>
        <w:t>of facilities</w:t>
      </w:r>
      <w:r>
        <w:rPr>
          <w:color w:val="0F0F18"/>
          <w:spacing w:val="40"/>
        </w:rPr>
        <w:t> </w:t>
      </w:r>
      <w:r>
        <w:rPr>
          <w:color w:val="0F0F18"/>
        </w:rPr>
        <w:t>as vaccination sites</w:t>
      </w:r>
      <w:r>
        <w:rPr>
          <w:color w:val="282B34"/>
        </w:rPr>
        <w:t>, </w:t>
      </w:r>
      <w:r>
        <w:rPr>
          <w:color w:val="0F0F18"/>
        </w:rPr>
        <w:t>the conduct of information, education</w:t>
      </w:r>
      <w:r>
        <w:rPr>
          <w:color w:val="3D424B"/>
        </w:rPr>
        <w:t>, </w:t>
      </w:r>
      <w:r>
        <w:rPr>
          <w:color w:val="0F0F18"/>
        </w:rPr>
        <w:t>and communication</w:t>
      </w:r>
      <w:r>
        <w:rPr>
          <w:color w:val="0F0F18"/>
          <w:spacing w:val="40"/>
        </w:rPr>
        <w:t> </w:t>
      </w:r>
      <w:r>
        <w:rPr>
          <w:color w:val="0F0F18"/>
        </w:rPr>
        <w:t>(IEC) campaigns</w:t>
      </w:r>
      <w:r>
        <w:rPr>
          <w:color w:val="282B34"/>
        </w:rPr>
        <w:t>, </w:t>
      </w:r>
      <w:r>
        <w:rPr>
          <w:color w:val="0F0F18"/>
        </w:rPr>
        <w:t>among others</w:t>
      </w:r>
      <w:r>
        <w:rPr>
          <w:color w:val="3D424B"/>
        </w:rPr>
        <w:t>.</w:t>
      </w:r>
    </w:p>
    <w:p>
      <w:pPr>
        <w:pStyle w:val="BodyText"/>
        <w:spacing w:before="5"/>
      </w:pPr>
    </w:p>
    <w:p>
      <w:pPr>
        <w:pStyle w:val="BodyText"/>
        <w:spacing w:line="237" w:lineRule="auto"/>
        <w:ind w:left="1158" w:right="133" w:hanging="1"/>
        <w:jc w:val="both"/>
      </w:pPr>
      <w:r>
        <w:rPr>
          <w:color w:val="0F0F18"/>
        </w:rPr>
        <w:t>HEls are encouraged to undertake a School-Based COVID-19 Vaccination Program</w:t>
      </w:r>
      <w:r>
        <w:rPr>
          <w:color w:val="3D424B"/>
        </w:rPr>
        <w:t>, </w:t>
      </w:r>
      <w:r>
        <w:rPr>
          <w:color w:val="0F0F18"/>
        </w:rPr>
        <w:t>in coord</w:t>
      </w:r>
      <w:r>
        <w:rPr>
          <w:color w:val="282B34"/>
        </w:rPr>
        <w:t>i</w:t>
      </w:r>
      <w:r>
        <w:rPr>
          <w:color w:val="0F0F18"/>
        </w:rPr>
        <w:t>nation with the DOH and respective LGUs</w:t>
      </w:r>
      <w:r>
        <w:rPr>
          <w:color w:val="3D424B"/>
        </w:rPr>
        <w:t>, </w:t>
      </w:r>
      <w:r>
        <w:rPr>
          <w:color w:val="0F0F18"/>
        </w:rPr>
        <w:t>to facilitate the vaccination of their students</w:t>
      </w:r>
      <w:r>
        <w:rPr>
          <w:color w:val="3D424B"/>
        </w:rPr>
        <w:t>, </w:t>
      </w:r>
      <w:r>
        <w:rPr>
          <w:color w:val="0F0F18"/>
        </w:rPr>
        <w:t>faculty</w:t>
      </w:r>
      <w:r>
        <w:rPr>
          <w:color w:val="3D424B"/>
        </w:rPr>
        <w:t>, </w:t>
      </w:r>
      <w:r>
        <w:rPr>
          <w:color w:val="0F0F18"/>
        </w:rPr>
        <w:t>and staff</w:t>
      </w:r>
      <w:r>
        <w:rPr>
          <w:color w:val="3D424B"/>
        </w:rPr>
        <w:t>.</w:t>
      </w:r>
    </w:p>
    <w:p>
      <w:pPr>
        <w:pStyle w:val="BodyText"/>
        <w:spacing w:before="5"/>
      </w:pPr>
    </w:p>
    <w:p>
      <w:pPr>
        <w:pStyle w:val="BodyText"/>
        <w:spacing w:line="242" w:lineRule="auto"/>
        <w:ind w:left="1160" w:right="138" w:hanging="4"/>
        <w:jc w:val="both"/>
      </w:pPr>
      <w:r>
        <w:rPr>
          <w:color w:val="0F0F18"/>
        </w:rPr>
        <w:t>HEls are advised to</w:t>
      </w:r>
      <w:r>
        <w:rPr>
          <w:color w:val="0F0F18"/>
          <w:spacing w:val="40"/>
        </w:rPr>
        <w:t> </w:t>
      </w:r>
      <w:r>
        <w:rPr>
          <w:color w:val="0F0F18"/>
        </w:rPr>
        <w:t>conduct</w:t>
      </w:r>
      <w:r>
        <w:rPr>
          <w:color w:val="0F0F18"/>
          <w:spacing w:val="40"/>
        </w:rPr>
        <w:t> </w:t>
      </w:r>
      <w:r>
        <w:rPr>
          <w:color w:val="0F0F18"/>
        </w:rPr>
        <w:t>strengthened</w:t>
      </w:r>
      <w:r>
        <w:rPr>
          <w:color w:val="0F0F18"/>
          <w:spacing w:val="40"/>
        </w:rPr>
        <w:t> </w:t>
      </w:r>
      <w:r>
        <w:rPr>
          <w:color w:val="0F0F18"/>
        </w:rPr>
        <w:t>information</w:t>
      </w:r>
      <w:r>
        <w:rPr>
          <w:color w:val="0F0F18"/>
          <w:spacing w:val="40"/>
        </w:rPr>
        <w:t> </w:t>
      </w:r>
      <w:r>
        <w:rPr>
          <w:color w:val="0F0F18"/>
        </w:rPr>
        <w:t>campaigns</w:t>
      </w:r>
      <w:r>
        <w:rPr>
          <w:color w:val="0F0F18"/>
          <w:spacing w:val="40"/>
        </w:rPr>
        <w:t> </w:t>
      </w:r>
      <w:r>
        <w:rPr>
          <w:color w:val="0F0F18"/>
        </w:rPr>
        <w:t>on the benefits of vaccination</w:t>
      </w:r>
      <w:r>
        <w:rPr>
          <w:color w:val="0F0F18"/>
          <w:spacing w:val="40"/>
        </w:rPr>
        <w:t> </w:t>
      </w:r>
      <w:r>
        <w:rPr>
          <w:color w:val="0F0F18"/>
        </w:rPr>
        <w:t>and counseling by school physicians</w:t>
      </w:r>
      <w:r>
        <w:rPr>
          <w:color w:val="0F0F18"/>
          <w:spacing w:val="40"/>
        </w:rPr>
        <w:t> </w:t>
      </w:r>
      <w:r>
        <w:rPr>
          <w:color w:val="0F0F18"/>
        </w:rPr>
        <w:t>on the risk for severe cases and hospitalizat</w:t>
      </w:r>
      <w:r>
        <w:rPr>
          <w:color w:val="282B34"/>
        </w:rPr>
        <w:t>i</w:t>
      </w:r>
      <w:r>
        <w:rPr>
          <w:color w:val="0F0F18"/>
        </w:rPr>
        <w:t>on especially fo</w:t>
      </w:r>
      <w:r>
        <w:rPr>
          <w:color w:val="282B34"/>
        </w:rPr>
        <w:t>r </w:t>
      </w:r>
      <w:r>
        <w:rPr>
          <w:color w:val="0F0F18"/>
        </w:rPr>
        <w:t>those immunocompromised and with</w:t>
      </w:r>
      <w:r>
        <w:rPr>
          <w:color w:val="0F0F18"/>
          <w:spacing w:val="-19"/>
        </w:rPr>
        <w:t> </w:t>
      </w:r>
      <w:r>
        <w:rPr>
          <w:color w:val="0F0F18"/>
        </w:rPr>
        <w:t>comorbidities</w:t>
      </w:r>
      <w:r>
        <w:rPr>
          <w:color w:val="3D424B"/>
        </w:rPr>
        <w:t>.</w:t>
      </w:r>
    </w:p>
    <w:p>
      <w:pPr>
        <w:pStyle w:val="BodyText"/>
        <w:spacing w:before="2"/>
      </w:pPr>
    </w:p>
    <w:p>
      <w:pPr>
        <w:pStyle w:val="Heading3"/>
        <w:numPr>
          <w:ilvl w:val="2"/>
          <w:numId w:val="3"/>
        </w:numPr>
        <w:tabs>
          <w:tab w:pos="1157" w:val="left" w:leader="none"/>
        </w:tabs>
        <w:spacing w:line="240" w:lineRule="auto" w:before="0" w:after="0"/>
        <w:ind w:left="1157" w:right="0" w:hanging="328"/>
        <w:jc w:val="left"/>
        <w:rPr>
          <w:color w:val="0F0F18"/>
        </w:rPr>
      </w:pPr>
      <w:r>
        <w:rPr>
          <w:color w:val="0F0F18"/>
        </w:rPr>
        <w:t>Screening</w:t>
      </w:r>
      <w:r>
        <w:rPr>
          <w:color w:val="0F0F18"/>
          <w:spacing w:val="3"/>
        </w:rPr>
        <w:t> </w:t>
      </w:r>
      <w:r>
        <w:rPr>
          <w:color w:val="0F0F18"/>
        </w:rPr>
        <w:t>at</w:t>
      </w:r>
      <w:r>
        <w:rPr>
          <w:color w:val="0F0F18"/>
          <w:spacing w:val="-11"/>
        </w:rPr>
        <w:t> </w:t>
      </w:r>
      <w:r>
        <w:rPr>
          <w:color w:val="0F0F18"/>
        </w:rPr>
        <w:t>Entry</w:t>
      </w:r>
      <w:r>
        <w:rPr>
          <w:color w:val="0F0F18"/>
          <w:spacing w:val="4"/>
        </w:rPr>
        <w:t> </w:t>
      </w:r>
      <w:r>
        <w:rPr>
          <w:color w:val="0F0F18"/>
          <w:spacing w:val="-2"/>
        </w:rPr>
        <w:t>Point</w:t>
      </w:r>
    </w:p>
    <w:p>
      <w:pPr>
        <w:pStyle w:val="BodyText"/>
        <w:rPr>
          <w:b/>
        </w:rPr>
      </w:pPr>
    </w:p>
    <w:p>
      <w:pPr>
        <w:pStyle w:val="ListParagraph"/>
        <w:numPr>
          <w:ilvl w:val="3"/>
          <w:numId w:val="3"/>
        </w:numPr>
        <w:tabs>
          <w:tab w:pos="1502" w:val="left" w:leader="none"/>
          <w:tab w:pos="1504" w:val="left" w:leader="none"/>
        </w:tabs>
        <w:spacing w:line="244" w:lineRule="auto" w:before="0" w:after="0"/>
        <w:ind w:left="1504" w:right="170" w:hanging="338"/>
        <w:jc w:val="both"/>
        <w:rPr>
          <w:color w:val="0F0F18"/>
          <w:sz w:val="21"/>
        </w:rPr>
      </w:pPr>
      <w:r>
        <w:rPr>
          <w:color w:val="0F0F18"/>
          <w:spacing w:val="-2"/>
          <w:w w:val="105"/>
          <w:sz w:val="21"/>
        </w:rPr>
        <w:t>HEls</w:t>
      </w:r>
      <w:r>
        <w:rPr>
          <w:color w:val="0F0F18"/>
          <w:spacing w:val="-14"/>
          <w:w w:val="105"/>
          <w:sz w:val="21"/>
        </w:rPr>
        <w:t> </w:t>
      </w:r>
      <w:r>
        <w:rPr>
          <w:color w:val="0F0F18"/>
          <w:spacing w:val="-2"/>
          <w:w w:val="105"/>
          <w:sz w:val="21"/>
        </w:rPr>
        <w:t>may</w:t>
      </w:r>
      <w:r>
        <w:rPr>
          <w:color w:val="0F0F18"/>
          <w:spacing w:val="-13"/>
          <w:w w:val="105"/>
          <w:sz w:val="21"/>
        </w:rPr>
        <w:t> </w:t>
      </w:r>
      <w:r>
        <w:rPr>
          <w:color w:val="0F0F18"/>
          <w:spacing w:val="-2"/>
          <w:w w:val="105"/>
          <w:sz w:val="21"/>
        </w:rPr>
        <w:t>put</w:t>
      </w:r>
      <w:r>
        <w:rPr>
          <w:color w:val="0F0F18"/>
          <w:spacing w:val="-13"/>
          <w:w w:val="105"/>
          <w:sz w:val="21"/>
        </w:rPr>
        <w:t> </w:t>
      </w:r>
      <w:r>
        <w:rPr>
          <w:color w:val="0F0F18"/>
          <w:spacing w:val="-2"/>
          <w:w w:val="105"/>
          <w:sz w:val="21"/>
        </w:rPr>
        <w:t>up</w:t>
      </w:r>
      <w:r>
        <w:rPr>
          <w:color w:val="0F0F18"/>
          <w:spacing w:val="-6"/>
          <w:w w:val="105"/>
          <w:sz w:val="21"/>
        </w:rPr>
        <w:t> </w:t>
      </w:r>
      <w:r>
        <w:rPr>
          <w:color w:val="0F0F18"/>
          <w:spacing w:val="-2"/>
          <w:w w:val="105"/>
          <w:sz w:val="21"/>
        </w:rPr>
        <w:t>a sc</w:t>
      </w:r>
      <w:r>
        <w:rPr>
          <w:color w:val="282B34"/>
          <w:spacing w:val="-2"/>
          <w:w w:val="105"/>
          <w:sz w:val="21"/>
        </w:rPr>
        <w:t>r</w:t>
      </w:r>
      <w:r>
        <w:rPr>
          <w:color w:val="0F0F18"/>
          <w:spacing w:val="-2"/>
          <w:w w:val="105"/>
          <w:sz w:val="21"/>
        </w:rPr>
        <w:t>eening</w:t>
      </w:r>
      <w:r>
        <w:rPr>
          <w:color w:val="0F0F18"/>
          <w:spacing w:val="-7"/>
          <w:w w:val="105"/>
          <w:sz w:val="21"/>
        </w:rPr>
        <w:t> </w:t>
      </w:r>
      <w:r>
        <w:rPr>
          <w:color w:val="0F0F18"/>
          <w:spacing w:val="-2"/>
          <w:w w:val="105"/>
          <w:sz w:val="21"/>
        </w:rPr>
        <w:t>or</w:t>
      </w:r>
      <w:r>
        <w:rPr>
          <w:color w:val="0F0F18"/>
          <w:spacing w:val="-14"/>
          <w:w w:val="105"/>
          <w:sz w:val="21"/>
        </w:rPr>
        <w:t> </w:t>
      </w:r>
      <w:r>
        <w:rPr>
          <w:color w:val="0F0F18"/>
          <w:spacing w:val="-2"/>
          <w:w w:val="105"/>
          <w:sz w:val="21"/>
        </w:rPr>
        <w:t>triage</w:t>
      </w:r>
      <w:r>
        <w:rPr>
          <w:color w:val="0F0F18"/>
          <w:spacing w:val="-13"/>
          <w:w w:val="105"/>
          <w:sz w:val="21"/>
        </w:rPr>
        <w:t> </w:t>
      </w:r>
      <w:r>
        <w:rPr>
          <w:color w:val="0F0F18"/>
          <w:spacing w:val="-2"/>
          <w:w w:val="105"/>
          <w:sz w:val="21"/>
        </w:rPr>
        <w:t>area</w:t>
      </w:r>
      <w:r>
        <w:rPr>
          <w:color w:val="0F0F18"/>
          <w:spacing w:val="-8"/>
          <w:w w:val="105"/>
          <w:sz w:val="21"/>
        </w:rPr>
        <w:t> </w:t>
      </w:r>
      <w:r>
        <w:rPr>
          <w:color w:val="0F0F18"/>
          <w:spacing w:val="-2"/>
          <w:w w:val="105"/>
          <w:sz w:val="21"/>
        </w:rPr>
        <w:t>at</w:t>
      </w:r>
      <w:r>
        <w:rPr>
          <w:color w:val="0F0F18"/>
          <w:spacing w:val="-14"/>
          <w:w w:val="105"/>
          <w:sz w:val="21"/>
        </w:rPr>
        <w:t> </w:t>
      </w:r>
      <w:r>
        <w:rPr>
          <w:color w:val="0F0F18"/>
          <w:spacing w:val="-2"/>
          <w:w w:val="105"/>
          <w:sz w:val="21"/>
        </w:rPr>
        <w:t>different points</w:t>
      </w:r>
      <w:r>
        <w:rPr>
          <w:color w:val="0F0F18"/>
          <w:spacing w:val="-13"/>
          <w:w w:val="105"/>
          <w:sz w:val="21"/>
        </w:rPr>
        <w:t> </w:t>
      </w:r>
      <w:r>
        <w:rPr>
          <w:color w:val="0F0F18"/>
          <w:spacing w:val="-2"/>
          <w:w w:val="105"/>
          <w:sz w:val="21"/>
        </w:rPr>
        <w:t>of</w:t>
      </w:r>
      <w:r>
        <w:rPr>
          <w:color w:val="0F0F18"/>
          <w:spacing w:val="-14"/>
          <w:w w:val="105"/>
          <w:sz w:val="21"/>
        </w:rPr>
        <w:t> </w:t>
      </w:r>
      <w:r>
        <w:rPr>
          <w:color w:val="0F0F18"/>
          <w:spacing w:val="-2"/>
          <w:w w:val="105"/>
          <w:sz w:val="21"/>
        </w:rPr>
        <w:t>entry where </w:t>
      </w:r>
      <w:r>
        <w:rPr>
          <w:color w:val="0F0F18"/>
          <w:w w:val="105"/>
          <w:sz w:val="21"/>
        </w:rPr>
        <w:t>students</w:t>
      </w:r>
      <w:r>
        <w:rPr>
          <w:color w:val="3D424B"/>
          <w:w w:val="105"/>
          <w:sz w:val="21"/>
        </w:rPr>
        <w:t>,</w:t>
      </w:r>
      <w:r>
        <w:rPr>
          <w:color w:val="3D424B"/>
          <w:spacing w:val="-12"/>
          <w:w w:val="105"/>
          <w:sz w:val="21"/>
        </w:rPr>
        <w:t> </w:t>
      </w:r>
      <w:r>
        <w:rPr>
          <w:color w:val="0F0F18"/>
          <w:w w:val="105"/>
          <w:sz w:val="21"/>
        </w:rPr>
        <w:t>teaching</w:t>
      </w:r>
      <w:r>
        <w:rPr>
          <w:color w:val="0F0F18"/>
          <w:w w:val="105"/>
          <w:sz w:val="21"/>
        </w:rPr>
        <w:t> and</w:t>
      </w:r>
      <w:r>
        <w:rPr>
          <w:color w:val="0F0F18"/>
          <w:spacing w:val="-2"/>
          <w:w w:val="105"/>
          <w:sz w:val="21"/>
        </w:rPr>
        <w:t> </w:t>
      </w:r>
      <w:r>
        <w:rPr>
          <w:color w:val="0F0F18"/>
          <w:w w:val="105"/>
          <w:sz w:val="21"/>
        </w:rPr>
        <w:t>non-teaching</w:t>
      </w:r>
      <w:r>
        <w:rPr>
          <w:color w:val="0F0F18"/>
          <w:spacing w:val="-5"/>
          <w:w w:val="105"/>
          <w:sz w:val="21"/>
        </w:rPr>
        <w:t> </w:t>
      </w:r>
      <w:r>
        <w:rPr>
          <w:color w:val="0F0F18"/>
          <w:w w:val="105"/>
          <w:sz w:val="21"/>
        </w:rPr>
        <w:t>personnel</w:t>
      </w:r>
      <w:r>
        <w:rPr>
          <w:color w:val="282B34"/>
          <w:w w:val="105"/>
          <w:sz w:val="21"/>
        </w:rPr>
        <w:t>,</w:t>
      </w:r>
      <w:r>
        <w:rPr>
          <w:color w:val="282B34"/>
          <w:spacing w:val="-11"/>
          <w:w w:val="105"/>
          <w:sz w:val="21"/>
        </w:rPr>
        <w:t> </w:t>
      </w:r>
      <w:r>
        <w:rPr>
          <w:color w:val="0F0F18"/>
          <w:w w:val="105"/>
          <w:sz w:val="21"/>
        </w:rPr>
        <w:t>and</w:t>
      </w:r>
      <w:r>
        <w:rPr>
          <w:color w:val="0F0F18"/>
          <w:spacing w:val="-16"/>
          <w:w w:val="105"/>
          <w:sz w:val="21"/>
        </w:rPr>
        <w:t> </w:t>
      </w:r>
      <w:r>
        <w:rPr>
          <w:color w:val="0F0F18"/>
          <w:w w:val="105"/>
          <w:sz w:val="21"/>
        </w:rPr>
        <w:t>visitors</w:t>
      </w:r>
      <w:r>
        <w:rPr>
          <w:color w:val="0F0F18"/>
          <w:spacing w:val="-3"/>
          <w:w w:val="105"/>
          <w:sz w:val="21"/>
        </w:rPr>
        <w:t> </w:t>
      </w:r>
      <w:r>
        <w:rPr>
          <w:color w:val="0F0F18"/>
          <w:w w:val="105"/>
          <w:sz w:val="21"/>
        </w:rPr>
        <w:t>are</w:t>
      </w:r>
      <w:r>
        <w:rPr>
          <w:color w:val="0F0F18"/>
          <w:spacing w:val="-13"/>
          <w:w w:val="105"/>
          <w:sz w:val="21"/>
        </w:rPr>
        <w:t> </w:t>
      </w:r>
      <w:r>
        <w:rPr>
          <w:color w:val="0F0F18"/>
          <w:w w:val="105"/>
          <w:sz w:val="21"/>
        </w:rPr>
        <w:t>assessed for the following</w:t>
      </w:r>
      <w:r>
        <w:rPr>
          <w:color w:val="3D424B"/>
          <w:w w:val="105"/>
          <w:sz w:val="21"/>
        </w:rPr>
        <w:t>:</w:t>
      </w:r>
    </w:p>
    <w:p>
      <w:pPr>
        <w:pStyle w:val="ListParagraph"/>
        <w:numPr>
          <w:ilvl w:val="4"/>
          <w:numId w:val="3"/>
        </w:numPr>
        <w:tabs>
          <w:tab w:pos="2196" w:val="left" w:leader="none"/>
          <w:tab w:pos="2202" w:val="left" w:leader="none"/>
        </w:tabs>
        <w:spacing w:line="244" w:lineRule="auto" w:before="0" w:after="0"/>
        <w:ind w:left="2202" w:right="140" w:hanging="276"/>
        <w:jc w:val="both"/>
        <w:rPr>
          <w:color w:val="0F0F18"/>
          <w:sz w:val="21"/>
        </w:rPr>
      </w:pPr>
      <w:r>
        <w:rPr>
          <w:color w:val="0F0F18"/>
          <w:sz w:val="21"/>
        </w:rPr>
        <w:t>Wearing of face mask and other PPEs as may be required by the </w:t>
      </w:r>
      <w:r>
        <w:rPr>
          <w:color w:val="0F0F18"/>
          <w:spacing w:val="-2"/>
          <w:sz w:val="21"/>
        </w:rPr>
        <w:t>IATF</w:t>
      </w:r>
      <w:r>
        <w:rPr>
          <w:color w:val="3D424B"/>
          <w:spacing w:val="-2"/>
          <w:sz w:val="21"/>
        </w:rPr>
        <w:t>;</w:t>
      </w:r>
    </w:p>
    <w:p>
      <w:pPr>
        <w:pStyle w:val="ListParagraph"/>
        <w:numPr>
          <w:ilvl w:val="4"/>
          <w:numId w:val="3"/>
        </w:numPr>
        <w:tabs>
          <w:tab w:pos="2195" w:val="left" w:leader="none"/>
          <w:tab w:pos="2200" w:val="left" w:leader="none"/>
        </w:tabs>
        <w:spacing w:line="240" w:lineRule="auto" w:before="0" w:after="0"/>
        <w:ind w:left="2200" w:right="126" w:hanging="326"/>
        <w:jc w:val="both"/>
        <w:rPr>
          <w:color w:val="0F0F18"/>
          <w:sz w:val="21"/>
        </w:rPr>
      </w:pPr>
      <w:r>
        <w:rPr>
          <w:color w:val="0F0F18"/>
          <w:sz w:val="21"/>
        </w:rPr>
        <w:t>Body temperature check</w:t>
      </w:r>
      <w:r>
        <w:rPr>
          <w:color w:val="525959"/>
          <w:sz w:val="21"/>
        </w:rPr>
        <w:t>. </w:t>
      </w:r>
      <w:r>
        <w:rPr>
          <w:color w:val="0F0F18"/>
          <w:sz w:val="21"/>
        </w:rPr>
        <w:t>Individuals will not be allowed to enter the campus premises if they have a temperature of 37</w:t>
      </w:r>
      <w:r>
        <w:rPr>
          <w:color w:val="3D424B"/>
          <w:sz w:val="21"/>
        </w:rPr>
        <w:t>.</w:t>
      </w:r>
      <w:r>
        <w:rPr>
          <w:color w:val="0F0F18"/>
          <w:sz w:val="21"/>
        </w:rPr>
        <w:t>5 degrees and/or above</w:t>
      </w:r>
      <w:r>
        <w:rPr>
          <w:color w:val="282B34"/>
          <w:sz w:val="21"/>
        </w:rPr>
        <w:t>, </w:t>
      </w:r>
      <w:r>
        <w:rPr>
          <w:color w:val="0F0F18"/>
          <w:sz w:val="21"/>
        </w:rPr>
        <w:t>even after a five-minute rest. This individual may temporarily be placed in the isolation room or a separate room until he/she is transported to his/her home or health facility</w:t>
      </w:r>
      <w:r>
        <w:rPr>
          <w:color w:val="3D424B"/>
          <w:sz w:val="21"/>
        </w:rPr>
        <w:t>. </w:t>
      </w:r>
      <w:r>
        <w:rPr>
          <w:color w:val="0F0F18"/>
          <w:sz w:val="21"/>
        </w:rPr>
        <w:t>HEls must develop a mechanism on how to ensure the student</w:t>
      </w:r>
      <w:r>
        <w:rPr>
          <w:color w:val="282B34"/>
          <w:sz w:val="21"/>
        </w:rPr>
        <w:t>, </w:t>
      </w:r>
      <w:r>
        <w:rPr>
          <w:color w:val="0F0F18"/>
          <w:sz w:val="21"/>
        </w:rPr>
        <w:t>faculty</w:t>
      </w:r>
      <w:r>
        <w:rPr>
          <w:color w:val="3D424B"/>
          <w:sz w:val="21"/>
        </w:rPr>
        <w:t>, </w:t>
      </w:r>
      <w:r>
        <w:rPr>
          <w:color w:val="0F0F18"/>
          <w:sz w:val="21"/>
        </w:rPr>
        <w:t>and staff shall</w:t>
      </w:r>
      <w:r>
        <w:rPr>
          <w:color w:val="0F0F18"/>
          <w:spacing w:val="-2"/>
          <w:sz w:val="21"/>
        </w:rPr>
        <w:t> </w:t>
      </w:r>
      <w:r>
        <w:rPr>
          <w:color w:val="0F0F18"/>
          <w:sz w:val="21"/>
        </w:rPr>
        <w:t>be attended to as provided under DOH guidelines on persons</w:t>
      </w:r>
      <w:r>
        <w:rPr>
          <w:color w:val="0F0F18"/>
          <w:spacing w:val="40"/>
          <w:sz w:val="21"/>
        </w:rPr>
        <w:t> </w:t>
      </w:r>
      <w:r>
        <w:rPr>
          <w:color w:val="0F0F18"/>
          <w:sz w:val="21"/>
        </w:rPr>
        <w:t>manifesting COVID-19 symptoms</w:t>
      </w:r>
      <w:r>
        <w:rPr>
          <w:color w:val="3D424B"/>
          <w:sz w:val="21"/>
        </w:rPr>
        <w:t>.</w:t>
      </w:r>
    </w:p>
    <w:p>
      <w:pPr>
        <w:pStyle w:val="ListParagraph"/>
        <w:numPr>
          <w:ilvl w:val="3"/>
          <w:numId w:val="3"/>
        </w:numPr>
        <w:tabs>
          <w:tab w:pos="1683" w:val="left" w:leader="none"/>
          <w:tab w:pos="1693" w:val="left" w:leader="none"/>
        </w:tabs>
        <w:spacing w:line="240" w:lineRule="auto" w:before="225" w:after="0"/>
        <w:ind w:left="1693" w:right="124" w:hanging="345"/>
        <w:jc w:val="both"/>
        <w:rPr>
          <w:color w:val="0F0F18"/>
          <w:sz w:val="21"/>
        </w:rPr>
      </w:pPr>
      <w:r>
        <w:rPr>
          <w:color w:val="0F0F18"/>
          <w:sz w:val="21"/>
        </w:rPr>
        <w:t>HEls must ensure there are no choke points at all entrance gates of their campuses</w:t>
      </w:r>
      <w:r>
        <w:rPr>
          <w:color w:val="282B34"/>
          <w:sz w:val="21"/>
        </w:rPr>
        <w:t>. </w:t>
      </w:r>
      <w:r>
        <w:rPr>
          <w:color w:val="0F0F18"/>
          <w:sz w:val="21"/>
        </w:rPr>
        <w:t>There must be an adequate number of screening stations to avoid long queues outside the school premises if needed</w:t>
      </w:r>
      <w:r>
        <w:rPr>
          <w:color w:val="3D424B"/>
          <w:sz w:val="21"/>
        </w:rPr>
        <w:t>.</w:t>
      </w:r>
    </w:p>
    <w:p>
      <w:pPr>
        <w:pStyle w:val="BodyText"/>
        <w:spacing w:before="1"/>
      </w:pPr>
    </w:p>
    <w:p>
      <w:pPr>
        <w:pStyle w:val="ListParagraph"/>
        <w:numPr>
          <w:ilvl w:val="3"/>
          <w:numId w:val="3"/>
        </w:numPr>
        <w:tabs>
          <w:tab w:pos="1683" w:val="left" w:leader="none"/>
          <w:tab w:pos="1695" w:val="left" w:leader="none"/>
        </w:tabs>
        <w:spacing w:line="252" w:lineRule="auto" w:before="0" w:after="0"/>
        <w:ind w:left="1695" w:right="126" w:hanging="349"/>
        <w:jc w:val="both"/>
        <w:rPr>
          <w:color w:val="0F0F18"/>
          <w:sz w:val="21"/>
        </w:rPr>
      </w:pPr>
      <w:r>
        <w:rPr>
          <w:color w:val="0F0F18"/>
          <w:sz w:val="21"/>
        </w:rPr>
        <w:t>HEls may coordinate w</w:t>
      </w:r>
      <w:r>
        <w:rPr>
          <w:color w:val="282B34"/>
          <w:sz w:val="21"/>
        </w:rPr>
        <w:t>i</w:t>
      </w:r>
      <w:r>
        <w:rPr>
          <w:color w:val="0F0F18"/>
          <w:sz w:val="21"/>
        </w:rPr>
        <w:t>th their LGUs on crowd management outside the school premises</w:t>
      </w:r>
      <w:r>
        <w:rPr>
          <w:color w:val="282B34"/>
          <w:sz w:val="21"/>
        </w:rPr>
        <w:t>, </w:t>
      </w:r>
      <w:r>
        <w:rPr>
          <w:color w:val="0F0F18"/>
          <w:sz w:val="21"/>
        </w:rPr>
        <w:t>if necessary.</w:t>
      </w:r>
    </w:p>
    <w:p>
      <w:pPr>
        <w:pStyle w:val="Heading3"/>
        <w:numPr>
          <w:ilvl w:val="2"/>
          <w:numId w:val="3"/>
        </w:numPr>
        <w:tabs>
          <w:tab w:pos="1172" w:val="left" w:leader="none"/>
        </w:tabs>
        <w:spacing w:line="240" w:lineRule="auto" w:before="228" w:after="0"/>
        <w:ind w:left="1172" w:right="0" w:hanging="345"/>
        <w:jc w:val="left"/>
        <w:rPr>
          <w:color w:val="0F0F18"/>
        </w:rPr>
      </w:pPr>
      <w:r>
        <w:rPr>
          <w:color w:val="0F0F18"/>
        </w:rPr>
        <w:t>Personal</w:t>
      </w:r>
      <w:r>
        <w:rPr>
          <w:color w:val="0F0F18"/>
          <w:spacing w:val="-1"/>
        </w:rPr>
        <w:t> </w:t>
      </w:r>
      <w:r>
        <w:rPr>
          <w:color w:val="0F0F18"/>
        </w:rPr>
        <w:t>Hygiene</w:t>
      </w:r>
      <w:r>
        <w:rPr>
          <w:color w:val="0F0F18"/>
          <w:spacing w:val="-11"/>
        </w:rPr>
        <w:t> </w:t>
      </w:r>
      <w:r>
        <w:rPr>
          <w:color w:val="0F0F18"/>
          <w:spacing w:val="-4"/>
        </w:rPr>
        <w:t>Kits</w:t>
      </w:r>
    </w:p>
    <w:p>
      <w:pPr>
        <w:pStyle w:val="BodyText"/>
        <w:spacing w:before="234"/>
        <w:ind w:left="1175" w:right="109" w:hanging="4"/>
        <w:jc w:val="both"/>
      </w:pPr>
      <w:r>
        <w:rPr>
          <w:color w:val="0F0F18"/>
        </w:rPr>
        <w:t>HEls may encourage their students and</w:t>
      </w:r>
      <w:r>
        <w:rPr>
          <w:color w:val="0F0F18"/>
          <w:spacing w:val="-7"/>
        </w:rPr>
        <w:t> </w:t>
      </w:r>
      <w:r>
        <w:rPr>
          <w:color w:val="0F0F18"/>
        </w:rPr>
        <w:t>teach</w:t>
      </w:r>
      <w:r>
        <w:rPr>
          <w:color w:val="282B34"/>
        </w:rPr>
        <w:t>i</w:t>
      </w:r>
      <w:r>
        <w:rPr>
          <w:color w:val="0F0F18"/>
        </w:rPr>
        <w:t>ng and</w:t>
      </w:r>
      <w:r>
        <w:rPr>
          <w:color w:val="0F0F18"/>
          <w:spacing w:val="-11"/>
        </w:rPr>
        <w:t> </w:t>
      </w:r>
      <w:r>
        <w:rPr>
          <w:color w:val="0F0F18"/>
        </w:rPr>
        <w:t>non-teaching personnel to bring their own personal hygiene kits which may contain</w:t>
      </w:r>
      <w:r>
        <w:rPr>
          <w:color w:val="3D424B"/>
        </w:rPr>
        <w:t>: </w:t>
      </w:r>
      <w:r>
        <w:rPr>
          <w:color w:val="0F0F18"/>
        </w:rPr>
        <w:t>ethyl alcohol or hand sanitizer</w:t>
      </w:r>
      <w:r>
        <w:rPr>
          <w:color w:val="3D424B"/>
        </w:rPr>
        <w:t>, </w:t>
      </w:r>
      <w:r>
        <w:rPr>
          <w:color w:val="0F0F18"/>
        </w:rPr>
        <w:t>cleansing wipes/tissue paper/toilet paper/hand towel</w:t>
      </w:r>
      <w:r>
        <w:rPr>
          <w:color w:val="525959"/>
        </w:rPr>
        <w:t>,</w:t>
      </w:r>
      <w:r>
        <w:rPr>
          <w:color w:val="525959"/>
          <w:spacing w:val="-2"/>
        </w:rPr>
        <w:t> </w:t>
      </w:r>
      <w:r>
        <w:rPr>
          <w:color w:val="0F0F18"/>
        </w:rPr>
        <w:t>extra face</w:t>
      </w:r>
      <w:r>
        <w:rPr>
          <w:color w:val="0F0F18"/>
          <w:spacing w:val="-2"/>
        </w:rPr>
        <w:t> </w:t>
      </w:r>
      <w:r>
        <w:rPr>
          <w:color w:val="0F0F18"/>
        </w:rPr>
        <w:t>mask</w:t>
      </w:r>
      <w:r>
        <w:rPr>
          <w:color w:val="3D424B"/>
        </w:rPr>
        <w:t>, </w:t>
      </w:r>
      <w:r>
        <w:rPr>
          <w:color w:val="0F0F18"/>
        </w:rPr>
        <w:t>and/or hand soap</w:t>
      </w:r>
      <w:r>
        <w:rPr>
          <w:color w:val="3D424B"/>
        </w:rPr>
        <w:t>.</w:t>
      </w:r>
    </w:p>
    <w:p>
      <w:pPr>
        <w:spacing w:after="0"/>
        <w:jc w:val="both"/>
        <w:sectPr>
          <w:pgSz w:w="11980" w:h="16800"/>
          <w:pgMar w:header="0" w:footer="1070" w:top="0" w:bottom="1300" w:left="1620" w:right="1500"/>
        </w:sectPr>
      </w:pPr>
    </w:p>
    <w:p>
      <w:pPr>
        <w:pStyle w:val="BodyText"/>
      </w:pPr>
      <w:r>
        <w:rPr/>
        <mc:AlternateContent>
          <mc:Choice Requires="wps">
            <w:drawing>
              <wp:anchor distT="0" distB="0" distL="0" distR="0" allowOverlap="1" layoutInCell="1" locked="0" behindDoc="0" simplePos="0" relativeHeight="15738880">
                <wp:simplePos x="0" y="0"/>
                <wp:positionH relativeFrom="page">
                  <wp:posOffset>0</wp:posOffset>
                </wp:positionH>
                <wp:positionV relativeFrom="page">
                  <wp:posOffset>0</wp:posOffset>
                </wp:positionV>
                <wp:extent cx="13970" cy="1065022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3970" cy="10650220"/>
                        </a:xfrm>
                        <a:custGeom>
                          <a:avLst/>
                          <a:gdLst/>
                          <a:ahLst/>
                          <a:cxnLst/>
                          <a:rect l="l" t="t" r="r" b="b"/>
                          <a:pathLst>
                            <a:path w="13970" h="10650220">
                              <a:moveTo>
                                <a:pt x="0" y="10649681"/>
                              </a:moveTo>
                              <a:lnTo>
                                <a:pt x="0" y="0"/>
                              </a:lnTo>
                              <a:lnTo>
                                <a:pt x="13748" y="0"/>
                              </a:lnTo>
                              <a:lnTo>
                                <a:pt x="13748" y="10649681"/>
                              </a:lnTo>
                              <a:lnTo>
                                <a:pt x="0" y="1064968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0pt;margin-top:.000029pt;width:1.082524pt;height:838.557615pt;mso-position-horizontal-relative:page;mso-position-vertical-relative:page;z-index:15738880" id="docshape14" filled="true" fillcolor="#000000" stroked="false">
                <v:fill type="solid"/>
                <w10:wrap type="none"/>
              </v:rect>
            </w:pict>
          </mc:Fallback>
        </mc:AlternateContent>
      </w:r>
      <w:r>
        <w:rPr/>
        <w:drawing>
          <wp:anchor distT="0" distB="0" distL="0" distR="0" allowOverlap="1" layoutInCell="1" locked="0" behindDoc="0" simplePos="0" relativeHeight="15739392">
            <wp:simplePos x="0" y="0"/>
            <wp:positionH relativeFrom="page">
              <wp:posOffset>6692227</wp:posOffset>
            </wp:positionH>
            <wp:positionV relativeFrom="page">
              <wp:posOffset>9745153</wp:posOffset>
            </wp:positionV>
            <wp:extent cx="763993" cy="804194"/>
            <wp:effectExtent l="0" t="0" r="0" b="0"/>
            <wp:wrapNone/>
            <wp:docPr id="22" name="Image 22"/>
            <wp:cNvGraphicFramePr>
              <a:graphicFrameLocks/>
            </wp:cNvGraphicFramePr>
            <a:graphic>
              <a:graphicData uri="http://schemas.openxmlformats.org/drawingml/2006/picture">
                <pic:pic>
                  <pic:nvPicPr>
                    <pic:cNvPr id="22" name="Image 22"/>
                    <pic:cNvPicPr/>
                  </pic:nvPicPr>
                  <pic:blipFill>
                    <a:blip r:embed="rId10" cstate="print"/>
                    <a:stretch>
                      <a:fillRect/>
                    </a:stretch>
                  </pic:blipFill>
                  <pic:spPr>
                    <a:xfrm>
                      <a:off x="0" y="0"/>
                      <a:ext cx="763993" cy="804194"/>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pPr>
    </w:p>
    <w:p>
      <w:pPr>
        <w:pStyle w:val="BodyText"/>
        <w:spacing w:before="24"/>
      </w:pPr>
    </w:p>
    <w:p>
      <w:pPr>
        <w:pStyle w:val="Heading3"/>
        <w:numPr>
          <w:ilvl w:val="2"/>
          <w:numId w:val="3"/>
        </w:numPr>
        <w:tabs>
          <w:tab w:pos="1162" w:val="left" w:leader="none"/>
        </w:tabs>
        <w:spacing w:line="240" w:lineRule="auto" w:before="0" w:after="0"/>
        <w:ind w:left="1162" w:right="0" w:hanging="333"/>
        <w:jc w:val="left"/>
        <w:rPr>
          <w:color w:val="0F111A"/>
        </w:rPr>
      </w:pPr>
      <w:r>
        <w:rPr>
          <w:color w:val="0F111A"/>
        </w:rPr>
        <w:t>Persons</w:t>
      </w:r>
      <w:r>
        <w:rPr>
          <w:color w:val="0F111A"/>
          <w:spacing w:val="10"/>
        </w:rPr>
        <w:t> </w:t>
      </w:r>
      <w:r>
        <w:rPr>
          <w:color w:val="0F111A"/>
        </w:rPr>
        <w:t>with</w:t>
      </w:r>
      <w:r>
        <w:rPr>
          <w:color w:val="0F111A"/>
          <w:spacing w:val="-11"/>
        </w:rPr>
        <w:t> </w:t>
      </w:r>
      <w:r>
        <w:rPr>
          <w:color w:val="0F111A"/>
          <w:spacing w:val="-2"/>
        </w:rPr>
        <w:t>Comorbidities</w:t>
      </w:r>
    </w:p>
    <w:p>
      <w:pPr>
        <w:pStyle w:val="BodyText"/>
        <w:spacing w:line="244" w:lineRule="auto" w:before="235"/>
        <w:ind w:left="1162" w:right="130"/>
        <w:jc w:val="both"/>
      </w:pPr>
      <w:r>
        <w:rPr>
          <w:color w:val="0F111A"/>
        </w:rPr>
        <w:t>HEls</w:t>
      </w:r>
      <w:r>
        <w:rPr>
          <w:color w:val="0F111A"/>
          <w:spacing w:val="40"/>
        </w:rPr>
        <w:t> </w:t>
      </w:r>
      <w:r>
        <w:rPr>
          <w:color w:val="0F111A"/>
        </w:rPr>
        <w:t>may</w:t>
      </w:r>
      <w:r>
        <w:rPr>
          <w:color w:val="0F111A"/>
          <w:spacing w:val="40"/>
        </w:rPr>
        <w:t> </w:t>
      </w:r>
      <w:r>
        <w:rPr>
          <w:color w:val="0F111A"/>
        </w:rPr>
        <w:t>requ</w:t>
      </w:r>
      <w:r>
        <w:rPr>
          <w:color w:val="2D313B"/>
        </w:rPr>
        <w:t>i</w:t>
      </w:r>
      <w:r>
        <w:rPr>
          <w:color w:val="0F111A"/>
        </w:rPr>
        <w:t>re </w:t>
      </w:r>
      <w:r>
        <w:rPr>
          <w:color w:val="1F212B"/>
        </w:rPr>
        <w:t>that </w:t>
      </w:r>
      <w:r>
        <w:rPr>
          <w:color w:val="0F111A"/>
        </w:rPr>
        <w:t>persons</w:t>
      </w:r>
      <w:r>
        <w:rPr>
          <w:color w:val="2D313B"/>
        </w:rPr>
        <w:t>, i</w:t>
      </w:r>
      <w:r>
        <w:rPr>
          <w:color w:val="0F111A"/>
        </w:rPr>
        <w:t>nclud</w:t>
      </w:r>
      <w:r>
        <w:rPr>
          <w:color w:val="2D313B"/>
        </w:rPr>
        <w:t>i</w:t>
      </w:r>
      <w:r>
        <w:rPr>
          <w:color w:val="0F111A"/>
        </w:rPr>
        <w:t>ng</w:t>
      </w:r>
      <w:r>
        <w:rPr>
          <w:color w:val="0F111A"/>
          <w:spacing w:val="40"/>
        </w:rPr>
        <w:t> </w:t>
      </w:r>
      <w:r>
        <w:rPr>
          <w:color w:val="0F111A"/>
        </w:rPr>
        <w:t>unvaccinated</w:t>
      </w:r>
      <w:r>
        <w:rPr>
          <w:color w:val="0F111A"/>
          <w:spacing w:val="40"/>
        </w:rPr>
        <w:t> </w:t>
      </w:r>
      <w:r>
        <w:rPr>
          <w:color w:val="1F212B"/>
        </w:rPr>
        <w:t>individuals</w:t>
      </w:r>
      <w:r>
        <w:rPr>
          <w:color w:val="3D414B"/>
        </w:rPr>
        <w:t>, </w:t>
      </w:r>
      <w:r>
        <w:rPr>
          <w:color w:val="0F111A"/>
        </w:rPr>
        <w:t>declare if they have comorbidities</w:t>
      </w:r>
      <w:r>
        <w:rPr>
          <w:color w:val="3D414B"/>
        </w:rPr>
        <w:t>, </w:t>
      </w:r>
      <w:r>
        <w:rPr>
          <w:color w:val="0F111A"/>
        </w:rPr>
        <w:t>as defined by the DOH</w:t>
      </w:r>
      <w:r>
        <w:rPr>
          <w:color w:val="4D525B"/>
        </w:rPr>
        <w:t>, </w:t>
      </w:r>
      <w:r>
        <w:rPr>
          <w:color w:val="0F111A"/>
        </w:rPr>
        <w:t>so HEls </w:t>
      </w:r>
      <w:r>
        <w:rPr>
          <w:color w:val="1F212B"/>
        </w:rPr>
        <w:t>can </w:t>
      </w:r>
      <w:r>
        <w:rPr>
          <w:color w:val="0F111A"/>
        </w:rPr>
        <w:t>provide mechanisms for their protection as may be allowed under existing IATF/DOH </w:t>
      </w:r>
      <w:r>
        <w:rPr>
          <w:color w:val="0F111A"/>
          <w:spacing w:val="-2"/>
        </w:rPr>
        <w:t>issuances</w:t>
      </w:r>
      <w:r>
        <w:rPr>
          <w:color w:val="2D313B"/>
          <w:spacing w:val="-2"/>
        </w:rPr>
        <w:t>.</w:t>
      </w:r>
    </w:p>
    <w:p>
      <w:pPr>
        <w:pStyle w:val="Heading3"/>
        <w:numPr>
          <w:ilvl w:val="2"/>
          <w:numId w:val="3"/>
        </w:numPr>
        <w:tabs>
          <w:tab w:pos="1169" w:val="left" w:leader="none"/>
        </w:tabs>
        <w:spacing w:line="240" w:lineRule="auto" w:before="233" w:after="0"/>
        <w:ind w:left="1169" w:right="0" w:hanging="345"/>
        <w:jc w:val="left"/>
        <w:rPr>
          <w:color w:val="0F111A"/>
        </w:rPr>
      </w:pPr>
      <w:r>
        <w:rPr>
          <w:color w:val="0F111A"/>
        </w:rPr>
        <w:t>Entry</w:t>
      </w:r>
      <w:r>
        <w:rPr>
          <w:color w:val="0F111A"/>
          <w:spacing w:val="16"/>
        </w:rPr>
        <w:t> </w:t>
      </w:r>
      <w:r>
        <w:rPr>
          <w:color w:val="0F111A"/>
        </w:rPr>
        <w:t>and</w:t>
      </w:r>
      <w:r>
        <w:rPr>
          <w:color w:val="0F111A"/>
          <w:spacing w:val="-5"/>
        </w:rPr>
        <w:t> </w:t>
      </w:r>
      <w:r>
        <w:rPr>
          <w:color w:val="0F111A"/>
        </w:rPr>
        <w:t>Exit</w:t>
      </w:r>
      <w:r>
        <w:rPr>
          <w:color w:val="0F111A"/>
          <w:spacing w:val="-3"/>
        </w:rPr>
        <w:t> </w:t>
      </w:r>
      <w:r>
        <w:rPr>
          <w:color w:val="0F111A"/>
        </w:rPr>
        <w:t>in</w:t>
      </w:r>
      <w:r>
        <w:rPr>
          <w:color w:val="0F111A"/>
          <w:spacing w:val="-9"/>
        </w:rPr>
        <w:t> </w:t>
      </w:r>
      <w:r>
        <w:rPr>
          <w:color w:val="0F111A"/>
        </w:rPr>
        <w:t>the</w:t>
      </w:r>
      <w:r>
        <w:rPr>
          <w:color w:val="0F111A"/>
          <w:spacing w:val="-5"/>
        </w:rPr>
        <w:t> </w:t>
      </w:r>
      <w:r>
        <w:rPr>
          <w:color w:val="0F111A"/>
          <w:spacing w:val="-2"/>
        </w:rPr>
        <w:t>Campus</w:t>
      </w:r>
    </w:p>
    <w:p>
      <w:pPr>
        <w:pStyle w:val="BodyText"/>
        <w:spacing w:before="15"/>
        <w:rPr>
          <w:b/>
        </w:rPr>
      </w:pPr>
    </w:p>
    <w:p>
      <w:pPr>
        <w:pStyle w:val="ListParagraph"/>
        <w:numPr>
          <w:ilvl w:val="3"/>
          <w:numId w:val="3"/>
        </w:numPr>
        <w:tabs>
          <w:tab w:pos="1515" w:val="left" w:leader="none"/>
        </w:tabs>
        <w:spacing w:line="240" w:lineRule="auto" w:before="0" w:after="0"/>
        <w:ind w:left="1515" w:right="0" w:hanging="343"/>
        <w:jc w:val="left"/>
        <w:rPr>
          <w:color w:val="0F111A"/>
          <w:sz w:val="21"/>
        </w:rPr>
      </w:pPr>
      <w:r>
        <w:rPr>
          <w:color w:val="0F111A"/>
          <w:sz w:val="21"/>
        </w:rPr>
        <w:t>HEls</w:t>
      </w:r>
      <w:r>
        <w:rPr>
          <w:color w:val="0F111A"/>
          <w:spacing w:val="6"/>
          <w:sz w:val="21"/>
        </w:rPr>
        <w:t> </w:t>
      </w:r>
      <w:r>
        <w:rPr>
          <w:color w:val="0F111A"/>
          <w:sz w:val="21"/>
        </w:rPr>
        <w:t>may</w:t>
      </w:r>
      <w:r>
        <w:rPr>
          <w:color w:val="0F111A"/>
          <w:spacing w:val="-3"/>
          <w:sz w:val="21"/>
        </w:rPr>
        <w:t> </w:t>
      </w:r>
      <w:r>
        <w:rPr>
          <w:color w:val="0F111A"/>
          <w:sz w:val="21"/>
        </w:rPr>
        <w:t>designate</w:t>
      </w:r>
      <w:r>
        <w:rPr>
          <w:color w:val="0F111A"/>
          <w:spacing w:val="11"/>
          <w:sz w:val="21"/>
        </w:rPr>
        <w:t> </w:t>
      </w:r>
      <w:r>
        <w:rPr>
          <w:color w:val="0F111A"/>
          <w:sz w:val="21"/>
        </w:rPr>
        <w:t>entrance</w:t>
      </w:r>
      <w:r>
        <w:rPr>
          <w:color w:val="0F111A"/>
          <w:spacing w:val="4"/>
          <w:sz w:val="21"/>
        </w:rPr>
        <w:t> </w:t>
      </w:r>
      <w:r>
        <w:rPr>
          <w:color w:val="0F111A"/>
          <w:sz w:val="21"/>
        </w:rPr>
        <w:t>and</w:t>
      </w:r>
      <w:r>
        <w:rPr>
          <w:color w:val="0F111A"/>
          <w:spacing w:val="-6"/>
          <w:sz w:val="21"/>
        </w:rPr>
        <w:t> </w:t>
      </w:r>
      <w:r>
        <w:rPr>
          <w:color w:val="0F111A"/>
          <w:sz w:val="21"/>
        </w:rPr>
        <w:t>exit</w:t>
      </w:r>
      <w:r>
        <w:rPr>
          <w:color w:val="0F111A"/>
          <w:spacing w:val="-13"/>
          <w:sz w:val="21"/>
        </w:rPr>
        <w:t> </w:t>
      </w:r>
      <w:r>
        <w:rPr>
          <w:color w:val="0F111A"/>
          <w:spacing w:val="-2"/>
          <w:sz w:val="21"/>
        </w:rPr>
        <w:t>gates</w:t>
      </w:r>
      <w:r>
        <w:rPr>
          <w:color w:val="3D414B"/>
          <w:spacing w:val="-2"/>
          <w:sz w:val="21"/>
        </w:rPr>
        <w:t>.</w:t>
      </w:r>
    </w:p>
    <w:p>
      <w:pPr>
        <w:pStyle w:val="BodyText"/>
        <w:spacing w:before="2"/>
      </w:pPr>
    </w:p>
    <w:p>
      <w:pPr>
        <w:pStyle w:val="ListParagraph"/>
        <w:numPr>
          <w:ilvl w:val="3"/>
          <w:numId w:val="3"/>
        </w:numPr>
        <w:tabs>
          <w:tab w:pos="1512" w:val="left" w:leader="none"/>
          <w:tab w:pos="1514" w:val="left" w:leader="none"/>
        </w:tabs>
        <w:spacing w:line="237" w:lineRule="auto" w:before="0" w:after="0"/>
        <w:ind w:left="1512" w:right="131" w:hanging="340"/>
        <w:jc w:val="both"/>
        <w:rPr>
          <w:color w:val="0F111A"/>
          <w:sz w:val="21"/>
        </w:rPr>
      </w:pPr>
      <w:r>
        <w:rPr>
          <w:color w:val="4D525B"/>
          <w:sz w:val="21"/>
        </w:rPr>
        <w:tab/>
      </w:r>
      <w:r>
        <w:rPr>
          <w:color w:val="0F111A"/>
          <w:sz w:val="21"/>
        </w:rPr>
        <w:t>HEls may coordinate with the</w:t>
      </w:r>
      <w:r>
        <w:rPr>
          <w:color w:val="2D313B"/>
          <w:sz w:val="21"/>
        </w:rPr>
        <w:t>ir </w:t>
      </w:r>
      <w:r>
        <w:rPr>
          <w:color w:val="0F111A"/>
          <w:sz w:val="21"/>
        </w:rPr>
        <w:t>LGUs on crowd management outside the school premises</w:t>
      </w:r>
      <w:r>
        <w:rPr>
          <w:color w:val="4D525B"/>
          <w:sz w:val="21"/>
        </w:rPr>
        <w:t>.</w:t>
      </w:r>
    </w:p>
    <w:p>
      <w:pPr>
        <w:pStyle w:val="BodyText"/>
      </w:pPr>
    </w:p>
    <w:p>
      <w:pPr>
        <w:pStyle w:val="Heading3"/>
        <w:numPr>
          <w:ilvl w:val="2"/>
          <w:numId w:val="3"/>
        </w:numPr>
        <w:tabs>
          <w:tab w:pos="1168" w:val="left" w:leader="none"/>
        </w:tabs>
        <w:spacing w:line="240" w:lineRule="auto" w:before="0" w:after="0"/>
        <w:ind w:left="1168" w:right="0" w:hanging="344"/>
        <w:jc w:val="left"/>
        <w:rPr>
          <w:color w:val="0F111A"/>
        </w:rPr>
      </w:pPr>
      <w:r>
        <w:rPr>
          <w:color w:val="0F111A"/>
        </w:rPr>
        <w:t>Cyclical</w:t>
      </w:r>
      <w:r>
        <w:rPr>
          <w:color w:val="0F111A"/>
          <w:spacing w:val="-2"/>
        </w:rPr>
        <w:t> </w:t>
      </w:r>
      <w:r>
        <w:rPr>
          <w:color w:val="0F111A"/>
        </w:rPr>
        <w:t>Student Shifting</w:t>
      </w:r>
      <w:r>
        <w:rPr>
          <w:color w:val="0F111A"/>
          <w:spacing w:val="2"/>
        </w:rPr>
        <w:t> </w:t>
      </w:r>
      <w:r>
        <w:rPr>
          <w:color w:val="0F111A"/>
          <w:spacing w:val="-2"/>
        </w:rPr>
        <w:t>System</w:t>
      </w:r>
    </w:p>
    <w:p>
      <w:pPr>
        <w:pStyle w:val="BodyText"/>
        <w:spacing w:before="8"/>
        <w:rPr>
          <w:b/>
        </w:rPr>
      </w:pPr>
    </w:p>
    <w:p>
      <w:pPr>
        <w:pStyle w:val="ListParagraph"/>
        <w:numPr>
          <w:ilvl w:val="3"/>
          <w:numId w:val="3"/>
        </w:numPr>
        <w:tabs>
          <w:tab w:pos="1512" w:val="left" w:leader="none"/>
          <w:tab w:pos="1519" w:val="left" w:leader="none"/>
        </w:tabs>
        <w:spacing w:line="242" w:lineRule="auto" w:before="0" w:after="0"/>
        <w:ind w:left="1519" w:right="131" w:hanging="348"/>
        <w:jc w:val="both"/>
        <w:rPr>
          <w:color w:val="0F111A"/>
          <w:sz w:val="21"/>
        </w:rPr>
      </w:pPr>
      <w:r>
        <w:rPr>
          <w:color w:val="0F111A"/>
          <w:sz w:val="21"/>
        </w:rPr>
        <w:t>To further reduce the</w:t>
      </w:r>
      <w:r>
        <w:rPr>
          <w:color w:val="0F111A"/>
          <w:spacing w:val="-3"/>
          <w:sz w:val="21"/>
        </w:rPr>
        <w:t> </w:t>
      </w:r>
      <w:r>
        <w:rPr>
          <w:color w:val="1F212B"/>
          <w:sz w:val="21"/>
        </w:rPr>
        <w:t>COVID-19 </w:t>
      </w:r>
      <w:r>
        <w:rPr>
          <w:color w:val="0F111A"/>
          <w:sz w:val="21"/>
        </w:rPr>
        <w:t>reproduction</w:t>
      </w:r>
      <w:r>
        <w:rPr>
          <w:color w:val="0F111A"/>
          <w:spacing w:val="35"/>
          <w:sz w:val="21"/>
        </w:rPr>
        <w:t> </w:t>
      </w:r>
      <w:r>
        <w:rPr>
          <w:color w:val="0F111A"/>
          <w:sz w:val="21"/>
        </w:rPr>
        <w:t>number</w:t>
      </w:r>
      <w:r>
        <w:rPr>
          <w:color w:val="0F111A"/>
          <w:spacing w:val="-2"/>
          <w:sz w:val="21"/>
        </w:rPr>
        <w:t> </w:t>
      </w:r>
      <w:r>
        <w:rPr>
          <w:color w:val="0F111A"/>
          <w:sz w:val="21"/>
        </w:rPr>
        <w:t>by</w:t>
      </w:r>
      <w:r>
        <w:rPr>
          <w:color w:val="0F111A"/>
          <w:spacing w:val="-1"/>
          <w:sz w:val="21"/>
        </w:rPr>
        <w:t> </w:t>
      </w:r>
      <w:r>
        <w:rPr>
          <w:color w:val="0F111A"/>
          <w:sz w:val="21"/>
        </w:rPr>
        <w:t>limit</w:t>
      </w:r>
      <w:r>
        <w:rPr>
          <w:color w:val="2D313B"/>
          <w:sz w:val="21"/>
        </w:rPr>
        <w:t>i</w:t>
      </w:r>
      <w:r>
        <w:rPr>
          <w:color w:val="0F111A"/>
          <w:sz w:val="21"/>
        </w:rPr>
        <w:t>ng</w:t>
      </w:r>
      <w:r>
        <w:rPr>
          <w:color w:val="0F111A"/>
          <w:spacing w:val="-7"/>
          <w:sz w:val="21"/>
        </w:rPr>
        <w:t> </w:t>
      </w:r>
      <w:r>
        <w:rPr>
          <w:color w:val="0F111A"/>
          <w:sz w:val="21"/>
        </w:rPr>
        <w:t>the</w:t>
      </w:r>
      <w:r>
        <w:rPr>
          <w:color w:val="0F111A"/>
          <w:spacing w:val="-9"/>
          <w:sz w:val="21"/>
        </w:rPr>
        <w:t> </w:t>
      </w:r>
      <w:r>
        <w:rPr>
          <w:color w:val="0F111A"/>
          <w:sz w:val="21"/>
        </w:rPr>
        <w:t>number of</w:t>
      </w:r>
      <w:r>
        <w:rPr>
          <w:color w:val="0F111A"/>
          <w:spacing w:val="-9"/>
          <w:sz w:val="21"/>
        </w:rPr>
        <w:t> </w:t>
      </w:r>
      <w:r>
        <w:rPr>
          <w:color w:val="0F111A"/>
          <w:sz w:val="21"/>
        </w:rPr>
        <w:t>students present on</w:t>
      </w:r>
      <w:r>
        <w:rPr>
          <w:color w:val="0F111A"/>
          <w:spacing w:val="-15"/>
          <w:sz w:val="21"/>
        </w:rPr>
        <w:t> </w:t>
      </w:r>
      <w:r>
        <w:rPr>
          <w:color w:val="0F111A"/>
          <w:sz w:val="21"/>
        </w:rPr>
        <w:t>the</w:t>
      </w:r>
      <w:r>
        <w:rPr>
          <w:color w:val="0F111A"/>
          <w:spacing w:val="-4"/>
          <w:sz w:val="21"/>
        </w:rPr>
        <w:t> </w:t>
      </w:r>
      <w:r>
        <w:rPr>
          <w:color w:val="0F111A"/>
          <w:sz w:val="21"/>
        </w:rPr>
        <w:t>campus on</w:t>
      </w:r>
      <w:r>
        <w:rPr>
          <w:color w:val="0F111A"/>
          <w:spacing w:val="-5"/>
          <w:sz w:val="21"/>
        </w:rPr>
        <w:t> </w:t>
      </w:r>
      <w:r>
        <w:rPr>
          <w:color w:val="0F111A"/>
          <w:sz w:val="21"/>
        </w:rPr>
        <w:t>a given</w:t>
      </w:r>
      <w:r>
        <w:rPr>
          <w:color w:val="0F111A"/>
          <w:spacing w:val="-2"/>
          <w:sz w:val="21"/>
        </w:rPr>
        <w:t> </w:t>
      </w:r>
      <w:r>
        <w:rPr>
          <w:color w:val="0F111A"/>
          <w:sz w:val="21"/>
        </w:rPr>
        <w:t>day</w:t>
      </w:r>
      <w:r>
        <w:rPr>
          <w:color w:val="2D313B"/>
          <w:sz w:val="21"/>
        </w:rPr>
        <w:t>,</w:t>
      </w:r>
      <w:r>
        <w:rPr>
          <w:color w:val="2D313B"/>
          <w:spacing w:val="-15"/>
          <w:sz w:val="21"/>
        </w:rPr>
        <w:t> </w:t>
      </w:r>
      <w:r>
        <w:rPr>
          <w:color w:val="0F111A"/>
          <w:sz w:val="21"/>
        </w:rPr>
        <w:t>HEls may adopt a</w:t>
      </w:r>
      <w:r>
        <w:rPr>
          <w:color w:val="0F111A"/>
          <w:spacing w:val="-2"/>
          <w:sz w:val="21"/>
        </w:rPr>
        <w:t> </w:t>
      </w:r>
      <w:r>
        <w:rPr>
          <w:color w:val="0F111A"/>
          <w:sz w:val="21"/>
        </w:rPr>
        <w:t>cyclical student shifting system</w:t>
      </w:r>
      <w:r>
        <w:rPr>
          <w:color w:val="3D414B"/>
          <w:sz w:val="21"/>
        </w:rPr>
        <w:t>, </w:t>
      </w:r>
      <w:r>
        <w:rPr>
          <w:color w:val="0F111A"/>
          <w:sz w:val="21"/>
        </w:rPr>
        <w:t>as they d</w:t>
      </w:r>
      <w:r>
        <w:rPr>
          <w:color w:val="2D313B"/>
          <w:sz w:val="21"/>
        </w:rPr>
        <w:t>e</w:t>
      </w:r>
      <w:r>
        <w:rPr>
          <w:color w:val="0F111A"/>
          <w:sz w:val="21"/>
        </w:rPr>
        <w:t>em appropriate for their particular situations</w:t>
      </w:r>
      <w:r>
        <w:rPr>
          <w:color w:val="3D414B"/>
          <w:sz w:val="21"/>
        </w:rPr>
        <w:t>, </w:t>
      </w:r>
      <w:r>
        <w:rPr>
          <w:color w:val="0F111A"/>
          <w:sz w:val="21"/>
        </w:rPr>
        <w:t>without prejudice to </w:t>
      </w:r>
      <w:r>
        <w:rPr>
          <w:color w:val="1F212B"/>
          <w:sz w:val="21"/>
        </w:rPr>
        <w:t>further </w:t>
      </w:r>
      <w:r>
        <w:rPr>
          <w:color w:val="0F111A"/>
          <w:sz w:val="21"/>
        </w:rPr>
        <w:t>adjustments</w:t>
      </w:r>
      <w:r>
        <w:rPr>
          <w:color w:val="4D525B"/>
          <w:sz w:val="21"/>
        </w:rPr>
        <w:t>, </w:t>
      </w:r>
      <w:r>
        <w:rPr>
          <w:color w:val="0F111A"/>
          <w:sz w:val="21"/>
        </w:rPr>
        <w:t>whenever </w:t>
      </w:r>
      <w:r>
        <w:rPr>
          <w:color w:val="1F212B"/>
          <w:sz w:val="21"/>
        </w:rPr>
        <w:t>necessary.</w:t>
      </w:r>
    </w:p>
    <w:p>
      <w:pPr>
        <w:pStyle w:val="ListParagraph"/>
        <w:numPr>
          <w:ilvl w:val="3"/>
          <w:numId w:val="3"/>
        </w:numPr>
        <w:tabs>
          <w:tab w:pos="1513" w:val="left" w:leader="none"/>
          <w:tab w:pos="1519" w:val="left" w:leader="none"/>
        </w:tabs>
        <w:spacing w:line="237" w:lineRule="auto" w:before="238" w:after="0"/>
        <w:ind w:left="1519" w:right="123" w:hanging="346"/>
        <w:jc w:val="both"/>
        <w:rPr>
          <w:color w:val="0F111A"/>
          <w:sz w:val="21"/>
        </w:rPr>
      </w:pPr>
      <w:r>
        <w:rPr>
          <w:color w:val="0F111A"/>
          <w:sz w:val="21"/>
        </w:rPr>
        <w:t>The cyclical student shifting mechanism to be implemented shall be developed in consultation with the faculty and students</w:t>
      </w:r>
      <w:r>
        <w:rPr>
          <w:color w:val="4D525B"/>
          <w:sz w:val="21"/>
        </w:rPr>
        <w:t>.</w:t>
      </w:r>
    </w:p>
    <w:p>
      <w:pPr>
        <w:pStyle w:val="BodyText"/>
        <w:spacing w:before="14"/>
      </w:pPr>
    </w:p>
    <w:p>
      <w:pPr>
        <w:pStyle w:val="Heading3"/>
        <w:numPr>
          <w:ilvl w:val="2"/>
          <w:numId w:val="3"/>
        </w:numPr>
        <w:tabs>
          <w:tab w:pos="1170" w:val="left" w:leader="none"/>
        </w:tabs>
        <w:spacing w:line="240" w:lineRule="auto" w:before="0" w:after="0"/>
        <w:ind w:left="1170" w:right="0" w:hanging="338"/>
        <w:jc w:val="left"/>
        <w:rPr>
          <w:color w:val="0F111A"/>
        </w:rPr>
      </w:pPr>
      <w:r>
        <w:rPr>
          <w:color w:val="0F111A"/>
        </w:rPr>
        <w:t>Retrofitting</w:t>
      </w:r>
      <w:r>
        <w:rPr>
          <w:color w:val="0F111A"/>
          <w:spacing w:val="7"/>
        </w:rPr>
        <w:t> </w:t>
      </w:r>
      <w:r>
        <w:rPr>
          <w:color w:val="0F111A"/>
        </w:rPr>
        <w:t>of</w:t>
      </w:r>
      <w:r>
        <w:rPr>
          <w:color w:val="0F111A"/>
          <w:spacing w:val="-9"/>
        </w:rPr>
        <w:t> </w:t>
      </w:r>
      <w:r>
        <w:rPr>
          <w:color w:val="0F111A"/>
          <w:spacing w:val="-2"/>
        </w:rPr>
        <w:t>Facilities</w:t>
      </w:r>
    </w:p>
    <w:p>
      <w:pPr>
        <w:pStyle w:val="ListParagraph"/>
        <w:numPr>
          <w:ilvl w:val="3"/>
          <w:numId w:val="3"/>
        </w:numPr>
        <w:tabs>
          <w:tab w:pos="1515" w:val="left" w:leader="none"/>
        </w:tabs>
        <w:spacing w:line="240" w:lineRule="auto" w:before="235" w:after="0"/>
        <w:ind w:left="1515" w:right="0" w:hanging="336"/>
        <w:jc w:val="left"/>
        <w:rPr>
          <w:color w:val="0F111A"/>
          <w:sz w:val="21"/>
        </w:rPr>
      </w:pPr>
      <w:r>
        <w:rPr>
          <w:color w:val="0F111A"/>
          <w:sz w:val="21"/>
        </w:rPr>
        <w:t>HEls</w:t>
      </w:r>
      <w:r>
        <w:rPr>
          <w:color w:val="0F111A"/>
          <w:spacing w:val="-5"/>
          <w:sz w:val="21"/>
        </w:rPr>
        <w:t> </w:t>
      </w:r>
      <w:r>
        <w:rPr>
          <w:color w:val="0F111A"/>
          <w:sz w:val="21"/>
        </w:rPr>
        <w:t>may</w:t>
      </w:r>
      <w:r>
        <w:rPr>
          <w:color w:val="0F111A"/>
          <w:spacing w:val="9"/>
          <w:sz w:val="21"/>
        </w:rPr>
        <w:t> </w:t>
      </w:r>
      <w:r>
        <w:rPr>
          <w:color w:val="1F212B"/>
          <w:sz w:val="21"/>
        </w:rPr>
        <w:t>re-engineer</w:t>
      </w:r>
      <w:r>
        <w:rPr>
          <w:color w:val="1F212B"/>
          <w:spacing w:val="18"/>
          <w:sz w:val="21"/>
        </w:rPr>
        <w:t> </w:t>
      </w:r>
      <w:r>
        <w:rPr>
          <w:color w:val="0F111A"/>
          <w:sz w:val="21"/>
        </w:rPr>
        <w:t>or</w:t>
      </w:r>
      <w:r>
        <w:rPr>
          <w:color w:val="0F111A"/>
          <w:spacing w:val="-6"/>
          <w:sz w:val="21"/>
        </w:rPr>
        <w:t> </w:t>
      </w:r>
      <w:r>
        <w:rPr>
          <w:color w:val="0F111A"/>
          <w:sz w:val="21"/>
        </w:rPr>
        <w:t>re-des</w:t>
      </w:r>
      <w:r>
        <w:rPr>
          <w:color w:val="2D313B"/>
          <w:sz w:val="21"/>
        </w:rPr>
        <w:t>i</w:t>
      </w:r>
      <w:r>
        <w:rPr>
          <w:color w:val="0F111A"/>
          <w:sz w:val="21"/>
        </w:rPr>
        <w:t>gn</w:t>
      </w:r>
      <w:r>
        <w:rPr>
          <w:color w:val="0F111A"/>
          <w:spacing w:val="1"/>
          <w:sz w:val="21"/>
        </w:rPr>
        <w:t> </w:t>
      </w:r>
      <w:r>
        <w:rPr>
          <w:color w:val="0F111A"/>
          <w:sz w:val="21"/>
        </w:rPr>
        <w:t>the</w:t>
      </w:r>
      <w:r>
        <w:rPr>
          <w:color w:val="0F111A"/>
          <w:spacing w:val="-1"/>
          <w:sz w:val="21"/>
        </w:rPr>
        <w:t> </w:t>
      </w:r>
      <w:r>
        <w:rPr>
          <w:color w:val="0F111A"/>
          <w:sz w:val="21"/>
        </w:rPr>
        <w:t>layouts</w:t>
      </w:r>
      <w:r>
        <w:rPr>
          <w:color w:val="0F111A"/>
          <w:spacing w:val="15"/>
          <w:sz w:val="21"/>
        </w:rPr>
        <w:t> </w:t>
      </w:r>
      <w:r>
        <w:rPr>
          <w:color w:val="0F111A"/>
          <w:sz w:val="21"/>
        </w:rPr>
        <w:t>of</w:t>
      </w:r>
      <w:r>
        <w:rPr>
          <w:color w:val="0F111A"/>
          <w:spacing w:val="-7"/>
          <w:sz w:val="21"/>
        </w:rPr>
        <w:t> </w:t>
      </w:r>
      <w:r>
        <w:rPr>
          <w:color w:val="0F111A"/>
          <w:sz w:val="21"/>
        </w:rPr>
        <w:t>the</w:t>
      </w:r>
      <w:r>
        <w:rPr>
          <w:color w:val="0F111A"/>
          <w:spacing w:val="-4"/>
          <w:sz w:val="21"/>
        </w:rPr>
        <w:t> </w:t>
      </w:r>
      <w:r>
        <w:rPr>
          <w:color w:val="0F111A"/>
          <w:spacing w:val="-2"/>
          <w:sz w:val="21"/>
        </w:rPr>
        <w:t>facilities.</w:t>
      </w:r>
    </w:p>
    <w:p>
      <w:pPr>
        <w:pStyle w:val="BodyText"/>
      </w:pPr>
    </w:p>
    <w:p>
      <w:pPr>
        <w:pStyle w:val="ListParagraph"/>
        <w:numPr>
          <w:ilvl w:val="3"/>
          <w:numId w:val="3"/>
        </w:numPr>
        <w:tabs>
          <w:tab w:pos="1515" w:val="left" w:leader="none"/>
          <w:tab w:pos="1524" w:val="left" w:leader="none"/>
        </w:tabs>
        <w:spacing w:line="244" w:lineRule="auto" w:before="0" w:after="0"/>
        <w:ind w:left="1524" w:right="125" w:hanging="344"/>
        <w:jc w:val="both"/>
        <w:rPr>
          <w:color w:val="0F111A"/>
          <w:sz w:val="21"/>
        </w:rPr>
      </w:pPr>
      <w:r>
        <w:rPr>
          <w:color w:val="0F111A"/>
          <w:sz w:val="21"/>
        </w:rPr>
        <w:t>HEls may determine </w:t>
      </w:r>
      <w:r>
        <w:rPr>
          <w:color w:val="1F212B"/>
          <w:sz w:val="21"/>
        </w:rPr>
        <w:t>the </w:t>
      </w:r>
      <w:r>
        <w:rPr>
          <w:color w:val="0F111A"/>
          <w:sz w:val="21"/>
        </w:rPr>
        <w:t>maximum number </w:t>
      </w:r>
      <w:r>
        <w:rPr>
          <w:color w:val="1F212B"/>
          <w:sz w:val="21"/>
        </w:rPr>
        <w:t>of </w:t>
      </w:r>
      <w:r>
        <w:rPr>
          <w:color w:val="0F111A"/>
          <w:sz w:val="21"/>
        </w:rPr>
        <w:t>students present </w:t>
      </w:r>
      <w:r>
        <w:rPr>
          <w:color w:val="1F212B"/>
          <w:sz w:val="21"/>
        </w:rPr>
        <w:t>inside </w:t>
      </w:r>
      <w:r>
        <w:rPr>
          <w:color w:val="0F111A"/>
          <w:sz w:val="21"/>
        </w:rPr>
        <w:t>the classrooms</w:t>
      </w:r>
      <w:r>
        <w:rPr>
          <w:color w:val="3D414B"/>
          <w:sz w:val="21"/>
        </w:rPr>
        <w:t>, </w:t>
      </w:r>
      <w:r>
        <w:rPr>
          <w:color w:val="0F111A"/>
          <w:sz w:val="21"/>
        </w:rPr>
        <w:t>laboratories</w:t>
      </w:r>
      <w:r>
        <w:rPr>
          <w:color w:val="3D414B"/>
          <w:sz w:val="21"/>
        </w:rPr>
        <w:t>, </w:t>
      </w:r>
      <w:r>
        <w:rPr>
          <w:color w:val="1F212B"/>
          <w:sz w:val="21"/>
        </w:rPr>
        <w:t>libraries, </w:t>
      </w:r>
      <w:r>
        <w:rPr>
          <w:color w:val="0F111A"/>
          <w:sz w:val="21"/>
        </w:rPr>
        <w:t>gymnasiums</w:t>
      </w:r>
      <w:r>
        <w:rPr>
          <w:color w:val="4D525B"/>
          <w:sz w:val="21"/>
        </w:rPr>
        <w:t>, </w:t>
      </w:r>
      <w:r>
        <w:rPr>
          <w:color w:val="1F212B"/>
          <w:sz w:val="21"/>
        </w:rPr>
        <w:t>covered </w:t>
      </w:r>
      <w:r>
        <w:rPr>
          <w:color w:val="0F111A"/>
          <w:sz w:val="21"/>
        </w:rPr>
        <w:t>courts</w:t>
      </w:r>
      <w:r>
        <w:rPr>
          <w:color w:val="3D414B"/>
          <w:sz w:val="21"/>
        </w:rPr>
        <w:t>, </w:t>
      </w:r>
      <w:r>
        <w:rPr>
          <w:color w:val="0F111A"/>
          <w:sz w:val="21"/>
        </w:rPr>
        <w:t>and other facilities which will</w:t>
      </w:r>
      <w:r>
        <w:rPr>
          <w:color w:val="0F111A"/>
          <w:spacing w:val="-2"/>
          <w:sz w:val="21"/>
        </w:rPr>
        <w:t> </w:t>
      </w:r>
      <w:r>
        <w:rPr>
          <w:color w:val="0F111A"/>
          <w:sz w:val="21"/>
        </w:rPr>
        <w:t>be used for face-to-face classes following</w:t>
      </w:r>
      <w:r>
        <w:rPr>
          <w:color w:val="0F111A"/>
          <w:spacing w:val="-2"/>
          <w:sz w:val="21"/>
        </w:rPr>
        <w:t> </w:t>
      </w:r>
      <w:r>
        <w:rPr>
          <w:color w:val="2D313B"/>
          <w:sz w:val="21"/>
        </w:rPr>
        <w:t>I</w:t>
      </w:r>
      <w:r>
        <w:rPr>
          <w:color w:val="0F111A"/>
          <w:sz w:val="21"/>
        </w:rPr>
        <w:t>ATF</w:t>
      </w:r>
      <w:r>
        <w:rPr>
          <w:color w:val="2D313B"/>
          <w:sz w:val="21"/>
        </w:rPr>
        <w:t>-</w:t>
      </w:r>
      <w:r>
        <w:rPr>
          <w:color w:val="0F111A"/>
          <w:sz w:val="21"/>
        </w:rPr>
        <w:t>permitted maximum venue capacity</w:t>
      </w:r>
      <w:r>
        <w:rPr>
          <w:color w:val="606670"/>
          <w:sz w:val="21"/>
        </w:rPr>
        <w:t>.</w:t>
      </w:r>
    </w:p>
    <w:p>
      <w:pPr>
        <w:pStyle w:val="Heading3"/>
        <w:numPr>
          <w:ilvl w:val="2"/>
          <w:numId w:val="3"/>
        </w:numPr>
        <w:tabs>
          <w:tab w:pos="1184" w:val="left" w:leader="none"/>
        </w:tabs>
        <w:spacing w:line="240" w:lineRule="auto" w:before="241" w:after="0"/>
        <w:ind w:left="1184" w:right="0" w:hanging="345"/>
        <w:jc w:val="left"/>
        <w:rPr>
          <w:color w:val="0F111A"/>
        </w:rPr>
      </w:pPr>
      <w:r>
        <w:rPr>
          <w:color w:val="0F111A"/>
        </w:rPr>
        <w:t>Foot</w:t>
      </w:r>
      <w:r>
        <w:rPr>
          <w:color w:val="0F111A"/>
          <w:spacing w:val="-15"/>
        </w:rPr>
        <w:t> </w:t>
      </w:r>
      <w:r>
        <w:rPr>
          <w:color w:val="0F111A"/>
        </w:rPr>
        <w:t>Traffic</w:t>
      </w:r>
      <w:r>
        <w:rPr>
          <w:color w:val="0F111A"/>
          <w:spacing w:val="-2"/>
        </w:rPr>
        <w:t> System</w:t>
      </w:r>
    </w:p>
    <w:p>
      <w:pPr>
        <w:pStyle w:val="BodyText"/>
        <w:spacing w:line="242" w:lineRule="auto" w:before="228"/>
        <w:ind w:left="1187" w:right="115" w:hanging="3"/>
        <w:jc w:val="both"/>
      </w:pPr>
      <w:r>
        <w:rPr>
          <w:color w:val="0F111A"/>
        </w:rPr>
        <w:t>HEls may implement a one</w:t>
      </w:r>
      <w:r>
        <w:rPr>
          <w:color w:val="2D313B"/>
        </w:rPr>
        <w:t>-</w:t>
      </w:r>
      <w:r>
        <w:rPr>
          <w:color w:val="0F111A"/>
        </w:rPr>
        <w:t>way foot traffic system to limit human intersection</w:t>
      </w:r>
      <w:r>
        <w:rPr>
          <w:color w:val="4D525B"/>
        </w:rPr>
        <w:t>, </w:t>
      </w:r>
      <w:r>
        <w:rPr>
          <w:color w:val="1F212B"/>
        </w:rPr>
        <w:t>contact</w:t>
      </w:r>
      <w:r>
        <w:rPr>
          <w:color w:val="3D414B"/>
        </w:rPr>
        <w:t>, </w:t>
      </w:r>
      <w:r>
        <w:rPr>
          <w:color w:val="0F111A"/>
        </w:rPr>
        <w:t>or interaction</w:t>
      </w:r>
      <w:r>
        <w:rPr>
          <w:color w:val="4D525B"/>
        </w:rPr>
        <w:t>. </w:t>
      </w:r>
      <w:r>
        <w:rPr>
          <w:color w:val="0F111A"/>
        </w:rPr>
        <w:t>There may be markings on the floors indicat</w:t>
      </w:r>
      <w:r>
        <w:rPr>
          <w:color w:val="2D313B"/>
        </w:rPr>
        <w:t>i</w:t>
      </w:r>
      <w:r>
        <w:rPr>
          <w:color w:val="0F111A"/>
        </w:rPr>
        <w:t>ng the directions</w:t>
      </w:r>
      <w:r>
        <w:rPr>
          <w:color w:val="0F111A"/>
          <w:spacing w:val="40"/>
        </w:rPr>
        <w:t> </w:t>
      </w:r>
      <w:r>
        <w:rPr>
          <w:color w:val="0F111A"/>
        </w:rPr>
        <w:t>and</w:t>
      </w:r>
      <w:r>
        <w:rPr>
          <w:color w:val="0F111A"/>
          <w:spacing w:val="40"/>
        </w:rPr>
        <w:t> </w:t>
      </w:r>
      <w:r>
        <w:rPr>
          <w:color w:val="0F111A"/>
        </w:rPr>
        <w:t>proper</w:t>
      </w:r>
      <w:r>
        <w:rPr>
          <w:color w:val="0F111A"/>
          <w:spacing w:val="40"/>
        </w:rPr>
        <w:t> </w:t>
      </w:r>
      <w:r>
        <w:rPr>
          <w:color w:val="0F111A"/>
        </w:rPr>
        <w:t>d</w:t>
      </w:r>
      <w:r>
        <w:rPr>
          <w:color w:val="2D313B"/>
        </w:rPr>
        <w:t>is</w:t>
      </w:r>
      <w:r>
        <w:rPr>
          <w:color w:val="0F111A"/>
        </w:rPr>
        <w:t>tancing</w:t>
      </w:r>
      <w:r>
        <w:rPr>
          <w:color w:val="0F111A"/>
          <w:spacing w:val="40"/>
        </w:rPr>
        <w:t> </w:t>
      </w:r>
      <w:r>
        <w:rPr>
          <w:color w:val="0F111A"/>
        </w:rPr>
        <w:t>to</w:t>
      </w:r>
      <w:r>
        <w:rPr>
          <w:color w:val="0F111A"/>
          <w:spacing w:val="40"/>
        </w:rPr>
        <w:t> </w:t>
      </w:r>
      <w:r>
        <w:rPr>
          <w:color w:val="0F111A"/>
        </w:rPr>
        <w:t>follow from the </w:t>
      </w:r>
      <w:r>
        <w:rPr>
          <w:color w:val="1F212B"/>
        </w:rPr>
        <w:t>entrance</w:t>
      </w:r>
      <w:r>
        <w:rPr>
          <w:color w:val="1F212B"/>
          <w:spacing w:val="40"/>
        </w:rPr>
        <w:t> </w:t>
      </w:r>
      <w:r>
        <w:rPr>
          <w:color w:val="0F111A"/>
        </w:rPr>
        <w:t>gate</w:t>
      </w:r>
      <w:r>
        <w:rPr>
          <w:color w:val="0F111A"/>
          <w:spacing w:val="35"/>
        </w:rPr>
        <w:t> </w:t>
      </w:r>
      <w:r>
        <w:rPr>
          <w:color w:val="0F111A"/>
        </w:rPr>
        <w:t>to the room and</w:t>
      </w:r>
      <w:r>
        <w:rPr>
          <w:color w:val="0F111A"/>
          <w:spacing w:val="40"/>
        </w:rPr>
        <w:t> </w:t>
      </w:r>
      <w:r>
        <w:rPr>
          <w:color w:val="0F111A"/>
        </w:rPr>
        <w:t>within the room</w:t>
      </w:r>
      <w:r>
        <w:rPr>
          <w:color w:val="3D414B"/>
        </w:rPr>
        <w:t>. </w:t>
      </w:r>
      <w:r>
        <w:rPr>
          <w:color w:val="0F111A"/>
        </w:rPr>
        <w:t>HEls may employ</w:t>
      </w:r>
      <w:r>
        <w:rPr>
          <w:color w:val="0F111A"/>
          <w:spacing w:val="39"/>
        </w:rPr>
        <w:t> </w:t>
      </w:r>
      <w:r>
        <w:rPr>
          <w:color w:val="0F111A"/>
        </w:rPr>
        <w:t>other traffic systems</w:t>
      </w:r>
      <w:r>
        <w:rPr>
          <w:color w:val="0F111A"/>
          <w:spacing w:val="40"/>
        </w:rPr>
        <w:t> </w:t>
      </w:r>
      <w:r>
        <w:rPr>
          <w:color w:val="0F111A"/>
        </w:rPr>
        <w:t>as long</w:t>
      </w:r>
      <w:r>
        <w:rPr>
          <w:color w:val="0F111A"/>
          <w:spacing w:val="38"/>
        </w:rPr>
        <w:t> </w:t>
      </w:r>
      <w:r>
        <w:rPr>
          <w:color w:val="0F111A"/>
        </w:rPr>
        <w:t>as these may limit human intersection</w:t>
      </w:r>
      <w:r>
        <w:rPr>
          <w:color w:val="3D414B"/>
        </w:rPr>
        <w:t>, </w:t>
      </w:r>
      <w:r>
        <w:rPr>
          <w:color w:val="0F111A"/>
        </w:rPr>
        <w:t>contact</w:t>
      </w:r>
      <w:r>
        <w:rPr>
          <w:color w:val="606670"/>
        </w:rPr>
        <w:t>, </w:t>
      </w:r>
      <w:r>
        <w:rPr>
          <w:color w:val="0F111A"/>
        </w:rPr>
        <w:t>or </w:t>
      </w:r>
      <w:r>
        <w:rPr>
          <w:color w:val="2D313B"/>
        </w:rPr>
        <w:t>i</w:t>
      </w:r>
      <w:r>
        <w:rPr>
          <w:color w:val="0F111A"/>
        </w:rPr>
        <w:t>nteraction</w:t>
      </w:r>
      <w:r>
        <w:rPr>
          <w:color w:val="4D525B"/>
        </w:rPr>
        <w:t>. </w:t>
      </w:r>
      <w:r>
        <w:rPr>
          <w:color w:val="0F111A"/>
        </w:rPr>
        <w:t>HEls may adopt other measures to lim</w:t>
      </w:r>
      <w:r>
        <w:rPr>
          <w:color w:val="2D313B"/>
        </w:rPr>
        <w:t>i</w:t>
      </w:r>
      <w:r>
        <w:rPr>
          <w:color w:val="0F111A"/>
        </w:rPr>
        <w:t>t the movement of students including measures to prevent students from moving from one room/area to </w:t>
      </w:r>
      <w:r>
        <w:rPr>
          <w:color w:val="1F212B"/>
        </w:rPr>
        <w:t>another </w:t>
      </w:r>
      <w:r>
        <w:rPr>
          <w:color w:val="0F111A"/>
        </w:rPr>
        <w:t>without proper reason</w:t>
      </w:r>
      <w:r>
        <w:rPr>
          <w:color w:val="3D414B"/>
        </w:rPr>
        <w:t>.</w:t>
      </w:r>
    </w:p>
    <w:p>
      <w:pPr>
        <w:pStyle w:val="BodyText"/>
        <w:spacing w:before="5"/>
      </w:pPr>
    </w:p>
    <w:p>
      <w:pPr>
        <w:pStyle w:val="Heading3"/>
        <w:numPr>
          <w:ilvl w:val="2"/>
          <w:numId w:val="3"/>
        </w:numPr>
        <w:tabs>
          <w:tab w:pos="1192" w:val="left" w:leader="none"/>
        </w:tabs>
        <w:spacing w:line="240" w:lineRule="auto" w:before="1" w:after="0"/>
        <w:ind w:left="1192" w:right="0" w:hanging="344"/>
        <w:jc w:val="left"/>
        <w:rPr>
          <w:color w:val="0F111A"/>
        </w:rPr>
      </w:pPr>
      <w:r>
        <w:rPr>
          <w:color w:val="0F111A"/>
        </w:rPr>
        <w:t>School</w:t>
      </w:r>
      <w:r>
        <w:rPr>
          <w:color w:val="0F111A"/>
          <w:spacing w:val="3"/>
        </w:rPr>
        <w:t> </w:t>
      </w:r>
      <w:r>
        <w:rPr>
          <w:color w:val="0F111A"/>
        </w:rPr>
        <w:t>Canteen</w:t>
      </w:r>
      <w:r>
        <w:rPr>
          <w:color w:val="0F111A"/>
          <w:spacing w:val="5"/>
        </w:rPr>
        <w:t> </w:t>
      </w:r>
      <w:r>
        <w:rPr>
          <w:color w:val="0F111A"/>
        </w:rPr>
        <w:t>and</w:t>
      </w:r>
      <w:r>
        <w:rPr>
          <w:color w:val="0F111A"/>
          <w:spacing w:val="-12"/>
        </w:rPr>
        <w:t> </w:t>
      </w:r>
      <w:r>
        <w:rPr>
          <w:color w:val="0F111A"/>
        </w:rPr>
        <w:t>Dining</w:t>
      </w:r>
      <w:r>
        <w:rPr>
          <w:color w:val="0F111A"/>
          <w:spacing w:val="-16"/>
        </w:rPr>
        <w:t> </w:t>
      </w:r>
      <w:r>
        <w:rPr>
          <w:color w:val="0F111A"/>
          <w:spacing w:val="-4"/>
        </w:rPr>
        <w:t>Area</w:t>
      </w:r>
    </w:p>
    <w:p>
      <w:pPr>
        <w:pStyle w:val="ListParagraph"/>
        <w:numPr>
          <w:ilvl w:val="3"/>
          <w:numId w:val="3"/>
        </w:numPr>
        <w:tabs>
          <w:tab w:pos="1534" w:val="left" w:leader="none"/>
          <w:tab w:pos="1541" w:val="left" w:leader="none"/>
        </w:tabs>
        <w:spacing w:line="252" w:lineRule="auto" w:before="234" w:after="0"/>
        <w:ind w:left="1541" w:right="115" w:hanging="348"/>
        <w:jc w:val="both"/>
        <w:rPr>
          <w:color w:val="0F111A"/>
          <w:sz w:val="21"/>
        </w:rPr>
      </w:pPr>
      <w:r>
        <w:rPr>
          <w:color w:val="0F111A"/>
          <w:sz w:val="21"/>
        </w:rPr>
        <w:t>In</w:t>
      </w:r>
      <w:r>
        <w:rPr>
          <w:color w:val="0F111A"/>
          <w:spacing w:val="40"/>
          <w:sz w:val="21"/>
        </w:rPr>
        <w:t> </w:t>
      </w:r>
      <w:r>
        <w:rPr>
          <w:color w:val="0F111A"/>
          <w:sz w:val="21"/>
        </w:rPr>
        <w:t>case</w:t>
      </w:r>
      <w:r>
        <w:rPr>
          <w:color w:val="0F111A"/>
          <w:spacing w:val="40"/>
          <w:sz w:val="21"/>
        </w:rPr>
        <w:t> </w:t>
      </w:r>
      <w:r>
        <w:rPr>
          <w:color w:val="0F111A"/>
          <w:sz w:val="21"/>
        </w:rPr>
        <w:t>that</w:t>
      </w:r>
      <w:r>
        <w:rPr>
          <w:color w:val="0F111A"/>
          <w:spacing w:val="40"/>
          <w:sz w:val="21"/>
        </w:rPr>
        <w:t> </w:t>
      </w:r>
      <w:r>
        <w:rPr>
          <w:color w:val="0F111A"/>
          <w:sz w:val="21"/>
        </w:rPr>
        <w:t>the school </w:t>
      </w:r>
      <w:r>
        <w:rPr>
          <w:color w:val="2D313B"/>
          <w:sz w:val="21"/>
        </w:rPr>
        <w:t>c</w:t>
      </w:r>
      <w:r>
        <w:rPr>
          <w:color w:val="0F111A"/>
          <w:sz w:val="21"/>
        </w:rPr>
        <w:t>anteen</w:t>
      </w:r>
      <w:r>
        <w:rPr>
          <w:color w:val="0F111A"/>
          <w:spacing w:val="40"/>
          <w:sz w:val="21"/>
        </w:rPr>
        <w:t> </w:t>
      </w:r>
      <w:r>
        <w:rPr>
          <w:color w:val="0F111A"/>
          <w:sz w:val="21"/>
        </w:rPr>
        <w:t>or cafeteria</w:t>
      </w:r>
      <w:r>
        <w:rPr>
          <w:color w:val="0F111A"/>
          <w:spacing w:val="40"/>
          <w:sz w:val="21"/>
        </w:rPr>
        <w:t> </w:t>
      </w:r>
      <w:r>
        <w:rPr>
          <w:color w:val="0F111A"/>
          <w:sz w:val="21"/>
        </w:rPr>
        <w:t>will not open</w:t>
      </w:r>
      <w:r>
        <w:rPr>
          <w:color w:val="4D525B"/>
          <w:sz w:val="21"/>
        </w:rPr>
        <w:t>, </w:t>
      </w:r>
      <w:r>
        <w:rPr>
          <w:color w:val="0F111A"/>
          <w:sz w:val="21"/>
        </w:rPr>
        <w:t>the HEI shall inform students to bring their food and drinks</w:t>
      </w:r>
      <w:r>
        <w:rPr>
          <w:color w:val="3D414B"/>
          <w:sz w:val="21"/>
        </w:rPr>
        <w:t>.</w:t>
      </w:r>
    </w:p>
    <w:p>
      <w:pPr>
        <w:pStyle w:val="ListParagraph"/>
        <w:numPr>
          <w:ilvl w:val="3"/>
          <w:numId w:val="3"/>
        </w:numPr>
        <w:tabs>
          <w:tab w:pos="1535" w:val="left" w:leader="none"/>
          <w:tab w:pos="1539" w:val="left" w:leader="none"/>
        </w:tabs>
        <w:spacing w:line="244" w:lineRule="auto" w:before="207" w:after="0"/>
        <w:ind w:left="1539" w:right="103" w:hanging="344"/>
        <w:jc w:val="both"/>
        <w:rPr>
          <w:color w:val="0F111A"/>
          <w:sz w:val="21"/>
        </w:rPr>
      </w:pPr>
      <w:r>
        <w:rPr>
          <w:color w:val="0F111A"/>
          <w:sz w:val="21"/>
        </w:rPr>
        <w:t>In</w:t>
      </w:r>
      <w:r>
        <w:rPr>
          <w:color w:val="0F111A"/>
          <w:spacing w:val="40"/>
          <w:sz w:val="21"/>
        </w:rPr>
        <w:t> </w:t>
      </w:r>
      <w:r>
        <w:rPr>
          <w:color w:val="0F111A"/>
          <w:sz w:val="21"/>
        </w:rPr>
        <w:t>case</w:t>
      </w:r>
      <w:r>
        <w:rPr>
          <w:color w:val="0F111A"/>
          <w:spacing w:val="40"/>
          <w:sz w:val="21"/>
        </w:rPr>
        <w:t> </w:t>
      </w:r>
      <w:r>
        <w:rPr>
          <w:color w:val="0F111A"/>
          <w:sz w:val="21"/>
        </w:rPr>
        <w:t>the</w:t>
      </w:r>
      <w:r>
        <w:rPr>
          <w:color w:val="0F111A"/>
          <w:spacing w:val="40"/>
          <w:sz w:val="21"/>
        </w:rPr>
        <w:t> </w:t>
      </w:r>
      <w:r>
        <w:rPr>
          <w:color w:val="0F111A"/>
          <w:sz w:val="21"/>
        </w:rPr>
        <w:t>school</w:t>
      </w:r>
      <w:r>
        <w:rPr>
          <w:color w:val="0F111A"/>
          <w:spacing w:val="40"/>
          <w:sz w:val="21"/>
        </w:rPr>
        <w:t> </w:t>
      </w:r>
      <w:r>
        <w:rPr>
          <w:color w:val="1F212B"/>
          <w:sz w:val="21"/>
        </w:rPr>
        <w:t>intends</w:t>
      </w:r>
      <w:r>
        <w:rPr>
          <w:color w:val="1F212B"/>
          <w:spacing w:val="40"/>
          <w:sz w:val="21"/>
        </w:rPr>
        <w:t> </w:t>
      </w:r>
      <w:r>
        <w:rPr>
          <w:color w:val="0F111A"/>
          <w:sz w:val="21"/>
        </w:rPr>
        <w:t>to</w:t>
      </w:r>
      <w:r>
        <w:rPr>
          <w:color w:val="0F111A"/>
          <w:spacing w:val="40"/>
          <w:sz w:val="21"/>
        </w:rPr>
        <w:t> </w:t>
      </w:r>
      <w:r>
        <w:rPr>
          <w:color w:val="0F111A"/>
          <w:sz w:val="21"/>
        </w:rPr>
        <w:t>open</w:t>
      </w:r>
      <w:r>
        <w:rPr>
          <w:color w:val="0F111A"/>
          <w:spacing w:val="40"/>
          <w:sz w:val="21"/>
        </w:rPr>
        <w:t> </w:t>
      </w:r>
      <w:r>
        <w:rPr>
          <w:color w:val="1F212B"/>
          <w:sz w:val="21"/>
        </w:rPr>
        <w:t>its</w:t>
      </w:r>
      <w:r>
        <w:rPr>
          <w:color w:val="1F212B"/>
          <w:spacing w:val="40"/>
          <w:sz w:val="21"/>
        </w:rPr>
        <w:t> </w:t>
      </w:r>
      <w:r>
        <w:rPr>
          <w:color w:val="0F111A"/>
          <w:sz w:val="21"/>
        </w:rPr>
        <w:t>canteen/cafeteria,</w:t>
      </w:r>
      <w:r>
        <w:rPr>
          <w:color w:val="0F111A"/>
          <w:spacing w:val="40"/>
          <w:sz w:val="21"/>
        </w:rPr>
        <w:t> </w:t>
      </w:r>
      <w:r>
        <w:rPr>
          <w:color w:val="1F212B"/>
          <w:sz w:val="21"/>
        </w:rPr>
        <w:t>it</w:t>
      </w:r>
      <w:r>
        <w:rPr>
          <w:color w:val="1F212B"/>
          <w:spacing w:val="40"/>
          <w:sz w:val="21"/>
        </w:rPr>
        <w:t> </w:t>
      </w:r>
      <w:r>
        <w:rPr>
          <w:color w:val="1F212B"/>
          <w:sz w:val="21"/>
        </w:rPr>
        <w:t>shall</w:t>
      </w:r>
      <w:r>
        <w:rPr>
          <w:color w:val="1F212B"/>
          <w:spacing w:val="40"/>
          <w:sz w:val="21"/>
        </w:rPr>
        <w:t> </w:t>
      </w:r>
      <w:r>
        <w:rPr>
          <w:color w:val="0F111A"/>
          <w:sz w:val="21"/>
        </w:rPr>
        <w:t>follow DTI</w:t>
      </w:r>
      <w:r>
        <w:rPr>
          <w:color w:val="3D414B"/>
          <w:sz w:val="21"/>
        </w:rPr>
        <w:t>-</w:t>
      </w:r>
      <w:r>
        <w:rPr>
          <w:color w:val="0F111A"/>
          <w:sz w:val="21"/>
        </w:rPr>
        <w:t>DOTr JMC No</w:t>
      </w:r>
      <w:r>
        <w:rPr>
          <w:color w:val="4D525B"/>
          <w:sz w:val="21"/>
        </w:rPr>
        <w:t>. </w:t>
      </w:r>
      <w:r>
        <w:rPr>
          <w:color w:val="0F111A"/>
          <w:sz w:val="21"/>
        </w:rPr>
        <w:t>21</w:t>
      </w:r>
      <w:r>
        <w:rPr>
          <w:color w:val="2D313B"/>
          <w:sz w:val="21"/>
        </w:rPr>
        <w:t>-</w:t>
      </w:r>
      <w:r>
        <w:rPr>
          <w:color w:val="0F111A"/>
          <w:sz w:val="21"/>
        </w:rPr>
        <w:t>02</w:t>
      </w:r>
      <w:r>
        <w:rPr>
          <w:color w:val="3D414B"/>
          <w:sz w:val="21"/>
          <w:vertAlign w:val="superscript"/>
        </w:rPr>
        <w:t>5</w:t>
      </w:r>
      <w:r>
        <w:rPr>
          <w:color w:val="3D414B"/>
          <w:sz w:val="21"/>
          <w:vertAlign w:val="baseline"/>
        </w:rPr>
        <w:t> </w:t>
      </w:r>
      <w:r>
        <w:rPr>
          <w:color w:val="0F111A"/>
          <w:sz w:val="21"/>
          <w:vertAlign w:val="baseline"/>
        </w:rPr>
        <w:t>for </w:t>
      </w:r>
      <w:r>
        <w:rPr>
          <w:color w:val="1F212B"/>
          <w:sz w:val="21"/>
          <w:vertAlign w:val="baseline"/>
        </w:rPr>
        <w:t>the </w:t>
      </w:r>
      <w:r>
        <w:rPr>
          <w:color w:val="0F111A"/>
          <w:sz w:val="21"/>
          <w:vertAlign w:val="baseline"/>
        </w:rPr>
        <w:t>health and safety guid</w:t>
      </w:r>
      <w:r>
        <w:rPr>
          <w:color w:val="2D313B"/>
          <w:sz w:val="21"/>
          <w:vertAlign w:val="baseline"/>
        </w:rPr>
        <w:t>e</w:t>
      </w:r>
      <w:r>
        <w:rPr>
          <w:color w:val="0F111A"/>
          <w:sz w:val="21"/>
          <w:vertAlign w:val="baseline"/>
        </w:rPr>
        <w:t>lines on the operation of food </w:t>
      </w:r>
      <w:r>
        <w:rPr>
          <w:color w:val="1F212B"/>
          <w:sz w:val="21"/>
          <w:vertAlign w:val="baseline"/>
        </w:rPr>
        <w:t>establishments</w:t>
      </w:r>
      <w:r>
        <w:rPr>
          <w:color w:val="3D414B"/>
          <w:sz w:val="21"/>
          <w:vertAlign w:val="baseline"/>
        </w:rPr>
        <w:t>.</w:t>
      </w:r>
    </w:p>
    <w:p>
      <w:pPr>
        <w:pStyle w:val="BodyText"/>
        <w:spacing w:before="99"/>
        <w:rPr>
          <w:sz w:val="20"/>
        </w:rPr>
      </w:pPr>
      <w:r>
        <w:rPr/>
        <mc:AlternateContent>
          <mc:Choice Requires="wps">
            <w:drawing>
              <wp:anchor distT="0" distB="0" distL="0" distR="0" allowOverlap="1" layoutInCell="1" locked="0" behindDoc="1" simplePos="0" relativeHeight="487597568">
                <wp:simplePos x="0" y="0"/>
                <wp:positionH relativeFrom="page">
                  <wp:posOffset>1072348</wp:posOffset>
                </wp:positionH>
                <wp:positionV relativeFrom="paragraph">
                  <wp:posOffset>224204</wp:posOffset>
                </wp:positionV>
                <wp:extent cx="1760220"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1760220" cy="1270"/>
                        </a:xfrm>
                        <a:custGeom>
                          <a:avLst/>
                          <a:gdLst/>
                          <a:ahLst/>
                          <a:cxnLst/>
                          <a:rect l="l" t="t" r="r" b="b"/>
                          <a:pathLst>
                            <a:path w="1760220" h="0">
                              <a:moveTo>
                                <a:pt x="0" y="0"/>
                              </a:moveTo>
                              <a:lnTo>
                                <a:pt x="1759750" y="0"/>
                              </a:lnTo>
                            </a:path>
                          </a:pathLst>
                        </a:custGeom>
                        <a:ln w="91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4.436867pt;margin-top:17.653927pt;width:138.6pt;height:.1pt;mso-position-horizontal-relative:page;mso-position-vertical-relative:paragraph;z-index:-15718912;mso-wrap-distance-left:0;mso-wrap-distance-right:0" id="docshape15" coordorigin="1689,353" coordsize="2772,0" path="m1689,353l4460,353e" filled="false" stroked="true" strokeweight=".721338pt" strokecolor="#000000">
                <v:path arrowok="t"/>
                <v:stroke dashstyle="solid"/>
                <w10:wrap type="topAndBottom"/>
              </v:shape>
            </w:pict>
          </mc:Fallback>
        </mc:AlternateContent>
      </w:r>
    </w:p>
    <w:p>
      <w:pPr>
        <w:spacing w:line="252" w:lineRule="auto" w:before="90"/>
        <w:ind w:left="505" w:right="106" w:hanging="340"/>
        <w:jc w:val="both"/>
        <w:rPr>
          <w:sz w:val="15"/>
        </w:rPr>
      </w:pPr>
      <w:r>
        <w:rPr>
          <w:color w:val="4D525B"/>
          <w:w w:val="105"/>
          <w:position w:val="3"/>
          <w:sz w:val="9"/>
        </w:rPr>
        <w:t>5</w:t>
      </w:r>
      <w:r>
        <w:rPr>
          <w:color w:val="4D525B"/>
          <w:spacing w:val="-7"/>
          <w:w w:val="105"/>
          <w:position w:val="3"/>
          <w:sz w:val="9"/>
        </w:rPr>
        <w:t> </w:t>
      </w:r>
      <w:r>
        <w:rPr>
          <w:color w:val="1F212B"/>
          <w:w w:val="105"/>
          <w:sz w:val="15"/>
        </w:rPr>
        <w:t>Department</w:t>
      </w:r>
      <w:r>
        <w:rPr>
          <w:color w:val="1F212B"/>
          <w:spacing w:val="-11"/>
          <w:w w:val="105"/>
          <w:sz w:val="15"/>
        </w:rPr>
        <w:t> </w:t>
      </w:r>
      <w:r>
        <w:rPr>
          <w:color w:val="2D313B"/>
          <w:w w:val="105"/>
          <w:sz w:val="15"/>
        </w:rPr>
        <w:t>of</w:t>
      </w:r>
      <w:r>
        <w:rPr>
          <w:color w:val="2D313B"/>
          <w:spacing w:val="-11"/>
          <w:w w:val="105"/>
          <w:sz w:val="15"/>
        </w:rPr>
        <w:t> </w:t>
      </w:r>
      <w:r>
        <w:rPr>
          <w:color w:val="2D313B"/>
          <w:w w:val="105"/>
          <w:sz w:val="15"/>
        </w:rPr>
        <w:t>Tra</w:t>
      </w:r>
      <w:r>
        <w:rPr>
          <w:color w:val="0F111A"/>
          <w:w w:val="105"/>
          <w:sz w:val="15"/>
        </w:rPr>
        <w:t>de</w:t>
      </w:r>
      <w:r>
        <w:rPr>
          <w:color w:val="0F111A"/>
          <w:spacing w:val="-11"/>
          <w:w w:val="105"/>
          <w:sz w:val="15"/>
        </w:rPr>
        <w:t> </w:t>
      </w:r>
      <w:r>
        <w:rPr>
          <w:color w:val="2D313B"/>
          <w:w w:val="105"/>
          <w:sz w:val="15"/>
        </w:rPr>
        <w:t>and</w:t>
      </w:r>
      <w:r>
        <w:rPr>
          <w:color w:val="2D313B"/>
          <w:spacing w:val="-11"/>
          <w:w w:val="105"/>
          <w:sz w:val="15"/>
        </w:rPr>
        <w:t> </w:t>
      </w:r>
      <w:r>
        <w:rPr>
          <w:color w:val="0F111A"/>
          <w:w w:val="105"/>
          <w:sz w:val="15"/>
        </w:rPr>
        <w:t>Indu</w:t>
      </w:r>
      <w:r>
        <w:rPr>
          <w:color w:val="2D313B"/>
          <w:w w:val="105"/>
          <w:sz w:val="15"/>
        </w:rPr>
        <w:t>s</w:t>
      </w:r>
      <w:r>
        <w:rPr>
          <w:color w:val="0F111A"/>
          <w:w w:val="105"/>
          <w:sz w:val="15"/>
        </w:rPr>
        <w:t>try</w:t>
      </w:r>
      <w:r>
        <w:rPr>
          <w:color w:val="0F111A"/>
          <w:spacing w:val="-11"/>
          <w:w w:val="105"/>
          <w:sz w:val="15"/>
        </w:rPr>
        <w:t> </w:t>
      </w:r>
      <w:r>
        <w:rPr>
          <w:color w:val="2D313B"/>
          <w:w w:val="105"/>
          <w:sz w:val="15"/>
        </w:rPr>
        <w:t>(DT</w:t>
      </w:r>
      <w:r>
        <w:rPr>
          <w:color w:val="0F111A"/>
          <w:w w:val="105"/>
          <w:sz w:val="15"/>
        </w:rPr>
        <w:t>I)</w:t>
      </w:r>
      <w:r>
        <w:rPr>
          <w:color w:val="0F111A"/>
          <w:spacing w:val="-11"/>
          <w:w w:val="105"/>
          <w:sz w:val="15"/>
        </w:rPr>
        <w:t> </w:t>
      </w:r>
      <w:r>
        <w:rPr>
          <w:color w:val="2D313B"/>
          <w:w w:val="105"/>
          <w:sz w:val="15"/>
        </w:rPr>
        <w:t>and</w:t>
      </w:r>
      <w:r>
        <w:rPr>
          <w:color w:val="2D313B"/>
          <w:spacing w:val="-11"/>
          <w:w w:val="105"/>
          <w:sz w:val="15"/>
        </w:rPr>
        <w:t> </w:t>
      </w:r>
      <w:r>
        <w:rPr>
          <w:color w:val="2D313B"/>
          <w:w w:val="105"/>
          <w:sz w:val="15"/>
        </w:rPr>
        <w:t>Depa</w:t>
      </w:r>
      <w:r>
        <w:rPr>
          <w:color w:val="0F111A"/>
          <w:w w:val="105"/>
          <w:sz w:val="15"/>
        </w:rPr>
        <w:t>rtment</w:t>
      </w:r>
      <w:r>
        <w:rPr>
          <w:color w:val="0F111A"/>
          <w:spacing w:val="-11"/>
          <w:w w:val="105"/>
          <w:sz w:val="15"/>
        </w:rPr>
        <w:t> </w:t>
      </w:r>
      <w:r>
        <w:rPr>
          <w:color w:val="3D414B"/>
          <w:w w:val="105"/>
          <w:sz w:val="15"/>
        </w:rPr>
        <w:t>of</w:t>
      </w:r>
      <w:r>
        <w:rPr>
          <w:color w:val="3D414B"/>
          <w:spacing w:val="-11"/>
          <w:w w:val="105"/>
          <w:sz w:val="15"/>
        </w:rPr>
        <w:t> </w:t>
      </w:r>
      <w:r>
        <w:rPr>
          <w:color w:val="0F111A"/>
          <w:w w:val="105"/>
          <w:sz w:val="15"/>
        </w:rPr>
        <w:t>T</w:t>
      </w:r>
      <w:r>
        <w:rPr>
          <w:color w:val="3D414B"/>
          <w:w w:val="105"/>
          <w:sz w:val="15"/>
        </w:rPr>
        <w:t>o</w:t>
      </w:r>
      <w:r>
        <w:rPr>
          <w:color w:val="1F212B"/>
          <w:w w:val="105"/>
          <w:sz w:val="15"/>
        </w:rPr>
        <w:t>uri</w:t>
      </w:r>
      <w:r>
        <w:rPr>
          <w:color w:val="3D414B"/>
          <w:w w:val="105"/>
          <w:sz w:val="15"/>
        </w:rPr>
        <w:t>sm</w:t>
      </w:r>
      <w:r>
        <w:rPr>
          <w:color w:val="3D414B"/>
          <w:spacing w:val="-10"/>
          <w:w w:val="105"/>
          <w:sz w:val="15"/>
        </w:rPr>
        <w:t> </w:t>
      </w:r>
      <w:r>
        <w:rPr>
          <w:color w:val="3D414B"/>
          <w:w w:val="105"/>
          <w:sz w:val="15"/>
        </w:rPr>
        <w:t>(DOTr)</w:t>
      </w:r>
      <w:r>
        <w:rPr>
          <w:color w:val="3D414B"/>
          <w:spacing w:val="-11"/>
          <w:w w:val="105"/>
          <w:sz w:val="15"/>
        </w:rPr>
        <w:t> </w:t>
      </w:r>
      <w:r>
        <w:rPr>
          <w:color w:val="1F212B"/>
          <w:w w:val="105"/>
          <w:sz w:val="15"/>
        </w:rPr>
        <w:t>Joint</w:t>
      </w:r>
      <w:r>
        <w:rPr>
          <w:color w:val="1F212B"/>
          <w:spacing w:val="-11"/>
          <w:w w:val="105"/>
          <w:sz w:val="15"/>
        </w:rPr>
        <w:t> </w:t>
      </w:r>
      <w:r>
        <w:rPr>
          <w:color w:val="0F111A"/>
          <w:w w:val="105"/>
          <w:sz w:val="15"/>
        </w:rPr>
        <w:t>Mem</w:t>
      </w:r>
      <w:r>
        <w:rPr>
          <w:color w:val="2D313B"/>
          <w:w w:val="105"/>
          <w:sz w:val="15"/>
        </w:rPr>
        <w:t>o</w:t>
      </w:r>
      <w:r>
        <w:rPr>
          <w:color w:val="0F111A"/>
          <w:w w:val="105"/>
          <w:sz w:val="15"/>
        </w:rPr>
        <w:t>r</w:t>
      </w:r>
      <w:r>
        <w:rPr>
          <w:color w:val="3D414B"/>
          <w:w w:val="105"/>
          <w:sz w:val="15"/>
        </w:rPr>
        <w:t>a</w:t>
      </w:r>
      <w:r>
        <w:rPr>
          <w:color w:val="1F212B"/>
          <w:w w:val="105"/>
          <w:sz w:val="15"/>
        </w:rPr>
        <w:t>ndum</w:t>
      </w:r>
      <w:r>
        <w:rPr>
          <w:color w:val="1F212B"/>
          <w:spacing w:val="-11"/>
          <w:w w:val="105"/>
          <w:sz w:val="15"/>
        </w:rPr>
        <w:t> </w:t>
      </w:r>
      <w:r>
        <w:rPr>
          <w:color w:val="2D313B"/>
          <w:w w:val="105"/>
          <w:sz w:val="15"/>
        </w:rPr>
        <w:t>C</w:t>
      </w:r>
      <w:r>
        <w:rPr>
          <w:color w:val="0F111A"/>
          <w:w w:val="105"/>
          <w:sz w:val="15"/>
        </w:rPr>
        <w:t>ir</w:t>
      </w:r>
      <w:r>
        <w:rPr>
          <w:color w:val="2D313B"/>
          <w:w w:val="105"/>
          <w:sz w:val="15"/>
        </w:rPr>
        <w:t>c</w:t>
      </w:r>
      <w:r>
        <w:rPr>
          <w:color w:val="0F111A"/>
          <w:w w:val="105"/>
          <w:sz w:val="15"/>
        </w:rPr>
        <w:t>u</w:t>
      </w:r>
      <w:r>
        <w:rPr>
          <w:color w:val="2D313B"/>
          <w:w w:val="105"/>
          <w:sz w:val="15"/>
        </w:rPr>
        <w:t>lar</w:t>
      </w:r>
      <w:r>
        <w:rPr>
          <w:color w:val="2D313B"/>
          <w:spacing w:val="-11"/>
          <w:w w:val="105"/>
          <w:sz w:val="15"/>
        </w:rPr>
        <w:t> </w:t>
      </w:r>
      <w:r>
        <w:rPr>
          <w:color w:val="2D313B"/>
          <w:w w:val="105"/>
          <w:sz w:val="15"/>
        </w:rPr>
        <w:t>(J</w:t>
      </w:r>
      <w:r>
        <w:rPr>
          <w:color w:val="0F111A"/>
          <w:w w:val="105"/>
          <w:sz w:val="15"/>
        </w:rPr>
        <w:t>M</w:t>
      </w:r>
      <w:r>
        <w:rPr>
          <w:color w:val="3D414B"/>
          <w:w w:val="105"/>
          <w:sz w:val="15"/>
        </w:rPr>
        <w:t>C)</w:t>
      </w:r>
      <w:r>
        <w:rPr>
          <w:color w:val="3D414B"/>
          <w:spacing w:val="-11"/>
          <w:w w:val="105"/>
          <w:sz w:val="15"/>
        </w:rPr>
        <w:t> </w:t>
      </w:r>
      <w:r>
        <w:rPr>
          <w:color w:val="1F212B"/>
          <w:w w:val="105"/>
          <w:sz w:val="15"/>
        </w:rPr>
        <w:t>No</w:t>
      </w:r>
      <w:r>
        <w:rPr>
          <w:color w:val="606670"/>
          <w:w w:val="105"/>
          <w:sz w:val="15"/>
        </w:rPr>
        <w:t>.</w:t>
      </w:r>
      <w:r>
        <w:rPr>
          <w:color w:val="606670"/>
          <w:spacing w:val="-11"/>
          <w:w w:val="105"/>
          <w:sz w:val="15"/>
        </w:rPr>
        <w:t> </w:t>
      </w:r>
      <w:r>
        <w:rPr>
          <w:color w:val="3D414B"/>
          <w:w w:val="105"/>
          <w:sz w:val="15"/>
        </w:rPr>
        <w:t>2</w:t>
      </w:r>
      <w:r>
        <w:rPr>
          <w:color w:val="1F212B"/>
          <w:w w:val="105"/>
          <w:sz w:val="15"/>
        </w:rPr>
        <w:t>1</w:t>
      </w:r>
      <w:r>
        <w:rPr>
          <w:color w:val="3D414B"/>
          <w:w w:val="105"/>
          <w:sz w:val="15"/>
        </w:rPr>
        <w:t>-02</w:t>
      </w:r>
      <w:r>
        <w:rPr>
          <w:color w:val="3D414B"/>
          <w:spacing w:val="-11"/>
          <w:w w:val="105"/>
          <w:sz w:val="15"/>
        </w:rPr>
        <w:t> </w:t>
      </w:r>
      <w:r>
        <w:rPr>
          <w:color w:val="2D313B"/>
          <w:w w:val="105"/>
          <w:sz w:val="15"/>
        </w:rPr>
        <w:t>o</w:t>
      </w:r>
      <w:r>
        <w:rPr>
          <w:color w:val="0F111A"/>
          <w:w w:val="105"/>
          <w:sz w:val="15"/>
        </w:rPr>
        <w:t>n </w:t>
      </w:r>
      <w:r>
        <w:rPr>
          <w:color w:val="1F212B"/>
          <w:w w:val="105"/>
          <w:sz w:val="15"/>
        </w:rPr>
        <w:t>the Health and </w:t>
      </w:r>
      <w:r>
        <w:rPr>
          <w:color w:val="2D313B"/>
          <w:w w:val="105"/>
          <w:sz w:val="15"/>
        </w:rPr>
        <w:t>Safety </w:t>
      </w:r>
      <w:r>
        <w:rPr>
          <w:color w:val="3D414B"/>
          <w:w w:val="105"/>
          <w:sz w:val="15"/>
        </w:rPr>
        <w:t>G</w:t>
      </w:r>
      <w:r>
        <w:rPr>
          <w:color w:val="0F111A"/>
          <w:w w:val="105"/>
          <w:sz w:val="15"/>
        </w:rPr>
        <w:t>u</w:t>
      </w:r>
      <w:r>
        <w:rPr>
          <w:color w:val="2D313B"/>
          <w:w w:val="105"/>
          <w:sz w:val="15"/>
        </w:rPr>
        <w:t>i</w:t>
      </w:r>
      <w:r>
        <w:rPr>
          <w:color w:val="0F111A"/>
          <w:w w:val="105"/>
          <w:sz w:val="15"/>
        </w:rPr>
        <w:t>deline</w:t>
      </w:r>
      <w:r>
        <w:rPr>
          <w:color w:val="3D414B"/>
          <w:w w:val="105"/>
          <w:sz w:val="15"/>
        </w:rPr>
        <w:t>s</w:t>
      </w:r>
      <w:r>
        <w:rPr>
          <w:color w:val="3D414B"/>
          <w:w w:val="105"/>
          <w:sz w:val="15"/>
        </w:rPr>
        <w:t> </w:t>
      </w:r>
      <w:r>
        <w:rPr>
          <w:color w:val="2D313B"/>
          <w:w w:val="105"/>
          <w:sz w:val="15"/>
        </w:rPr>
        <w:t>Governing</w:t>
      </w:r>
      <w:r>
        <w:rPr>
          <w:color w:val="2D313B"/>
          <w:w w:val="105"/>
          <w:sz w:val="15"/>
        </w:rPr>
        <w:t> the </w:t>
      </w:r>
      <w:r>
        <w:rPr>
          <w:color w:val="3D414B"/>
          <w:w w:val="105"/>
          <w:sz w:val="15"/>
        </w:rPr>
        <w:t>Opera</w:t>
      </w:r>
      <w:r>
        <w:rPr>
          <w:color w:val="1F212B"/>
          <w:w w:val="105"/>
          <w:sz w:val="15"/>
        </w:rPr>
        <w:t>t</w:t>
      </w:r>
      <w:r>
        <w:rPr>
          <w:color w:val="3D414B"/>
          <w:w w:val="105"/>
          <w:sz w:val="15"/>
        </w:rPr>
        <w:t>ions</w:t>
      </w:r>
      <w:r>
        <w:rPr>
          <w:color w:val="3D414B"/>
          <w:w w:val="105"/>
          <w:sz w:val="15"/>
        </w:rPr>
        <w:t> </w:t>
      </w:r>
      <w:r>
        <w:rPr>
          <w:color w:val="2D313B"/>
          <w:w w:val="105"/>
          <w:sz w:val="15"/>
        </w:rPr>
        <w:t>of</w:t>
      </w:r>
      <w:r>
        <w:rPr>
          <w:color w:val="2D313B"/>
          <w:spacing w:val="31"/>
          <w:w w:val="105"/>
          <w:sz w:val="15"/>
        </w:rPr>
        <w:t> </w:t>
      </w:r>
      <w:r>
        <w:rPr>
          <w:color w:val="0F111A"/>
          <w:w w:val="105"/>
          <w:sz w:val="15"/>
        </w:rPr>
        <w:t>I</w:t>
      </w:r>
      <w:r>
        <w:rPr>
          <w:color w:val="2D313B"/>
          <w:w w:val="105"/>
          <w:sz w:val="15"/>
        </w:rPr>
        <w:t>ndoor</w:t>
      </w:r>
      <w:r>
        <w:rPr>
          <w:color w:val="2D313B"/>
          <w:w w:val="105"/>
          <w:sz w:val="15"/>
        </w:rPr>
        <w:t> </w:t>
      </w:r>
      <w:r>
        <w:rPr>
          <w:color w:val="1F212B"/>
          <w:w w:val="105"/>
          <w:sz w:val="15"/>
        </w:rPr>
        <w:t>and </w:t>
      </w:r>
      <w:r>
        <w:rPr>
          <w:color w:val="2D313B"/>
          <w:w w:val="105"/>
          <w:sz w:val="15"/>
        </w:rPr>
        <w:t>Out</w:t>
      </w:r>
      <w:r>
        <w:rPr>
          <w:color w:val="0F111A"/>
          <w:w w:val="105"/>
          <w:sz w:val="15"/>
        </w:rPr>
        <w:t>d</w:t>
      </w:r>
      <w:r>
        <w:rPr>
          <w:color w:val="2D313B"/>
          <w:w w:val="105"/>
          <w:sz w:val="15"/>
        </w:rPr>
        <w:t>o</w:t>
      </w:r>
      <w:r>
        <w:rPr>
          <w:color w:val="4D525B"/>
          <w:w w:val="105"/>
          <w:sz w:val="15"/>
        </w:rPr>
        <w:t>or</w:t>
      </w:r>
      <w:r>
        <w:rPr>
          <w:color w:val="4D525B"/>
          <w:w w:val="105"/>
          <w:sz w:val="15"/>
        </w:rPr>
        <w:t> </w:t>
      </w:r>
      <w:r>
        <w:rPr>
          <w:color w:val="1F212B"/>
          <w:w w:val="105"/>
          <w:sz w:val="15"/>
        </w:rPr>
        <w:t>D</w:t>
      </w:r>
      <w:r>
        <w:rPr>
          <w:color w:val="3D414B"/>
          <w:w w:val="105"/>
          <w:sz w:val="15"/>
        </w:rPr>
        <w:t>i</w:t>
      </w:r>
      <w:r>
        <w:rPr>
          <w:color w:val="1F212B"/>
          <w:w w:val="105"/>
          <w:sz w:val="15"/>
        </w:rPr>
        <w:t>ne</w:t>
      </w:r>
      <w:r>
        <w:rPr>
          <w:color w:val="3D414B"/>
          <w:w w:val="105"/>
          <w:sz w:val="15"/>
        </w:rPr>
        <w:t>-i</w:t>
      </w:r>
      <w:r>
        <w:rPr>
          <w:color w:val="1F212B"/>
          <w:w w:val="105"/>
          <w:sz w:val="15"/>
        </w:rPr>
        <w:t>n </w:t>
      </w:r>
      <w:r>
        <w:rPr>
          <w:color w:val="3D414B"/>
          <w:w w:val="105"/>
          <w:sz w:val="15"/>
        </w:rPr>
        <w:t>Services</w:t>
      </w:r>
      <w:r>
        <w:rPr>
          <w:color w:val="3D414B"/>
          <w:spacing w:val="-2"/>
          <w:w w:val="105"/>
          <w:sz w:val="15"/>
        </w:rPr>
        <w:t> </w:t>
      </w:r>
      <w:r>
        <w:rPr>
          <w:color w:val="2D313B"/>
          <w:w w:val="105"/>
          <w:sz w:val="15"/>
        </w:rPr>
        <w:t>Under</w:t>
      </w:r>
      <w:r>
        <w:rPr>
          <w:color w:val="2D313B"/>
          <w:spacing w:val="-3"/>
          <w:w w:val="105"/>
          <w:sz w:val="15"/>
        </w:rPr>
        <w:t> </w:t>
      </w:r>
      <w:r>
        <w:rPr>
          <w:color w:val="2D313B"/>
          <w:w w:val="105"/>
          <w:sz w:val="15"/>
        </w:rPr>
        <w:t>the Alert </w:t>
      </w:r>
      <w:r>
        <w:rPr>
          <w:color w:val="3D414B"/>
          <w:w w:val="105"/>
          <w:sz w:val="15"/>
        </w:rPr>
        <w:t>Leve</w:t>
      </w:r>
      <w:r>
        <w:rPr>
          <w:color w:val="0F111A"/>
          <w:w w:val="105"/>
          <w:sz w:val="15"/>
        </w:rPr>
        <w:t>l</w:t>
      </w:r>
      <w:r>
        <w:rPr>
          <w:color w:val="2D313B"/>
          <w:w w:val="105"/>
          <w:sz w:val="15"/>
        </w:rPr>
        <w:t>s Sys</w:t>
      </w:r>
      <w:r>
        <w:rPr>
          <w:color w:val="0F111A"/>
          <w:w w:val="105"/>
          <w:sz w:val="15"/>
        </w:rPr>
        <w:t>t</w:t>
      </w:r>
      <w:r>
        <w:rPr>
          <w:color w:val="2D313B"/>
          <w:w w:val="105"/>
          <w:sz w:val="15"/>
        </w:rPr>
        <w:t>em </w:t>
      </w:r>
      <w:r>
        <w:rPr>
          <w:color w:val="1F212B"/>
          <w:w w:val="105"/>
          <w:sz w:val="15"/>
        </w:rPr>
        <w:t>f</w:t>
      </w:r>
      <w:r>
        <w:rPr>
          <w:color w:val="3D414B"/>
          <w:w w:val="105"/>
          <w:sz w:val="15"/>
        </w:rPr>
        <w:t>o</w:t>
      </w:r>
      <w:r>
        <w:rPr>
          <w:color w:val="1F212B"/>
          <w:w w:val="105"/>
          <w:sz w:val="15"/>
        </w:rPr>
        <w:t>r </w:t>
      </w:r>
      <w:r>
        <w:rPr>
          <w:color w:val="3D414B"/>
          <w:w w:val="105"/>
          <w:sz w:val="15"/>
        </w:rPr>
        <w:t>COV</w:t>
      </w:r>
      <w:r>
        <w:rPr>
          <w:color w:val="0F111A"/>
          <w:w w:val="105"/>
          <w:sz w:val="15"/>
        </w:rPr>
        <w:t>I</w:t>
      </w:r>
      <w:r>
        <w:rPr>
          <w:color w:val="2D313B"/>
          <w:w w:val="105"/>
          <w:sz w:val="15"/>
        </w:rPr>
        <w:t>D</w:t>
      </w:r>
      <w:r>
        <w:rPr>
          <w:color w:val="606670"/>
          <w:w w:val="105"/>
          <w:sz w:val="15"/>
        </w:rPr>
        <w:t>-</w:t>
      </w:r>
      <w:r>
        <w:rPr>
          <w:color w:val="2D313B"/>
          <w:w w:val="105"/>
          <w:sz w:val="15"/>
        </w:rPr>
        <w:t>19 </w:t>
      </w:r>
      <w:r>
        <w:rPr>
          <w:color w:val="1F212B"/>
          <w:w w:val="105"/>
          <w:sz w:val="15"/>
        </w:rPr>
        <w:t>Re</w:t>
      </w:r>
      <w:r>
        <w:rPr>
          <w:color w:val="3D414B"/>
          <w:w w:val="105"/>
          <w:sz w:val="15"/>
        </w:rPr>
        <w:t>sponse</w:t>
      </w:r>
    </w:p>
    <w:p>
      <w:pPr>
        <w:spacing w:after="0" w:line="252" w:lineRule="auto"/>
        <w:jc w:val="both"/>
        <w:rPr>
          <w:sz w:val="15"/>
        </w:rPr>
        <w:sectPr>
          <w:pgSz w:w="11980" w:h="16800"/>
          <w:pgMar w:header="0" w:footer="1070" w:top="0" w:bottom="1280" w:left="1620" w:right="1500"/>
        </w:sectPr>
      </w:pPr>
    </w:p>
    <w:p>
      <w:pPr>
        <w:pStyle w:val="BodyText"/>
      </w:pPr>
      <w:r>
        <w:rPr/>
        <mc:AlternateContent>
          <mc:Choice Requires="wps">
            <w:drawing>
              <wp:anchor distT="0" distB="0" distL="0" distR="0" allowOverlap="1" layoutInCell="1" locked="0" behindDoc="0" simplePos="0" relativeHeight="15739904">
                <wp:simplePos x="0" y="0"/>
                <wp:positionH relativeFrom="page">
                  <wp:posOffset>0</wp:posOffset>
                </wp:positionH>
                <wp:positionV relativeFrom="page">
                  <wp:posOffset>0</wp:posOffset>
                </wp:positionV>
                <wp:extent cx="12065" cy="1063752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2065" cy="10637520"/>
                        </a:xfrm>
                        <a:custGeom>
                          <a:avLst/>
                          <a:gdLst/>
                          <a:ahLst/>
                          <a:cxnLst/>
                          <a:rect l="l" t="t" r="r" b="b"/>
                          <a:pathLst>
                            <a:path w="12065" h="10637520">
                              <a:moveTo>
                                <a:pt x="0" y="10636981"/>
                              </a:moveTo>
                              <a:lnTo>
                                <a:pt x="0" y="0"/>
                              </a:lnTo>
                              <a:lnTo>
                                <a:pt x="11446" y="0"/>
                              </a:lnTo>
                              <a:lnTo>
                                <a:pt x="11446" y="10636981"/>
                              </a:lnTo>
                              <a:lnTo>
                                <a:pt x="0" y="1063698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0pt;margin-top:-.000026pt;width:.901263pt;height:837.55757pt;mso-position-horizontal-relative:page;mso-position-vertical-relative:page;z-index:15739904" id="docshape17" filled="true" fillcolor="#000000" stroked="false">
                <v:fill type="solid"/>
                <w10:wrap type="none"/>
              </v:rect>
            </w:pict>
          </mc:Fallback>
        </mc:AlternateContent>
      </w:r>
      <w:r>
        <w:rPr/>
        <w:drawing>
          <wp:anchor distT="0" distB="0" distL="0" distR="0" allowOverlap="1" layoutInCell="1" locked="0" behindDoc="0" simplePos="0" relativeHeight="15740416">
            <wp:simplePos x="0" y="0"/>
            <wp:positionH relativeFrom="page">
              <wp:posOffset>6639496</wp:posOffset>
            </wp:positionH>
            <wp:positionV relativeFrom="page">
              <wp:posOffset>9746541</wp:posOffset>
            </wp:positionV>
            <wp:extent cx="775652" cy="816472"/>
            <wp:effectExtent l="0" t="0" r="0" b="0"/>
            <wp:wrapNone/>
            <wp:docPr id="26" name="Image 26"/>
            <wp:cNvGraphicFramePr>
              <a:graphicFrameLocks/>
            </wp:cNvGraphicFramePr>
            <a:graphic>
              <a:graphicData uri="http://schemas.openxmlformats.org/drawingml/2006/picture">
                <pic:pic>
                  <pic:nvPicPr>
                    <pic:cNvPr id="26" name="Image 26"/>
                    <pic:cNvPicPr/>
                  </pic:nvPicPr>
                  <pic:blipFill>
                    <a:blip r:embed="rId10" cstate="print"/>
                    <a:stretch>
                      <a:fillRect/>
                    </a:stretch>
                  </pic:blipFill>
                  <pic:spPr>
                    <a:xfrm>
                      <a:off x="0" y="0"/>
                      <a:ext cx="775652" cy="816472"/>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pPr>
    </w:p>
    <w:p>
      <w:pPr>
        <w:pStyle w:val="BodyText"/>
        <w:spacing w:before="10"/>
      </w:pPr>
    </w:p>
    <w:p>
      <w:pPr>
        <w:pStyle w:val="ListParagraph"/>
        <w:numPr>
          <w:ilvl w:val="3"/>
          <w:numId w:val="3"/>
        </w:numPr>
        <w:tabs>
          <w:tab w:pos="1441" w:val="left" w:leader="none"/>
          <w:tab w:pos="1444" w:val="left" w:leader="none"/>
        </w:tabs>
        <w:spacing w:line="242" w:lineRule="auto" w:before="0" w:after="0"/>
        <w:ind w:left="1441" w:right="112" w:hanging="347"/>
        <w:jc w:val="both"/>
        <w:rPr>
          <w:color w:val="0F0F1A"/>
          <w:sz w:val="21"/>
        </w:rPr>
      </w:pPr>
      <w:r>
        <w:rPr>
          <w:color w:val="31363B"/>
          <w:sz w:val="21"/>
        </w:rPr>
        <w:tab/>
      </w:r>
      <w:r>
        <w:rPr>
          <w:color w:val="0F0F1A"/>
          <w:sz w:val="21"/>
        </w:rPr>
        <w:t>Students</w:t>
      </w:r>
      <w:r>
        <w:rPr>
          <w:color w:val="0F0F1A"/>
          <w:spacing w:val="40"/>
          <w:sz w:val="21"/>
        </w:rPr>
        <w:t> </w:t>
      </w:r>
      <w:r>
        <w:rPr>
          <w:color w:val="0F0F1A"/>
          <w:sz w:val="21"/>
        </w:rPr>
        <w:t>are encouraged</w:t>
      </w:r>
      <w:r>
        <w:rPr>
          <w:color w:val="0F0F1A"/>
          <w:spacing w:val="40"/>
          <w:sz w:val="21"/>
        </w:rPr>
        <w:t> </w:t>
      </w:r>
      <w:r>
        <w:rPr>
          <w:color w:val="0F0F1A"/>
          <w:sz w:val="21"/>
        </w:rPr>
        <w:t>to eat at their assigned</w:t>
      </w:r>
      <w:r>
        <w:rPr>
          <w:color w:val="0F0F1A"/>
          <w:spacing w:val="40"/>
          <w:sz w:val="21"/>
        </w:rPr>
        <w:t> </w:t>
      </w:r>
      <w:r>
        <w:rPr>
          <w:color w:val="0F0F1A"/>
          <w:sz w:val="21"/>
        </w:rPr>
        <w:t>seats inside their respective classrooms</w:t>
      </w:r>
      <w:r>
        <w:rPr>
          <w:color w:val="596066"/>
          <w:sz w:val="21"/>
        </w:rPr>
        <w:t>. </w:t>
      </w:r>
      <w:r>
        <w:rPr>
          <w:color w:val="0F0F1A"/>
          <w:sz w:val="21"/>
        </w:rPr>
        <w:t>However</w:t>
      </w:r>
      <w:r>
        <w:rPr>
          <w:color w:val="596066"/>
          <w:sz w:val="21"/>
        </w:rPr>
        <w:t>, </w:t>
      </w:r>
      <w:r>
        <w:rPr>
          <w:color w:val="0F0F1A"/>
          <w:sz w:val="21"/>
        </w:rPr>
        <w:t>HEls may also set up a dining area</w:t>
      </w:r>
      <w:r>
        <w:rPr>
          <w:color w:val="31363B"/>
          <w:sz w:val="21"/>
        </w:rPr>
        <w:t>. </w:t>
      </w:r>
      <w:r>
        <w:rPr>
          <w:color w:val="0F0F1A"/>
          <w:sz w:val="21"/>
        </w:rPr>
        <w:t>This extra precautionary measure may be taken because face masks will be removed to enable the students to eat and drink</w:t>
      </w:r>
      <w:r>
        <w:rPr>
          <w:color w:val="42494F"/>
          <w:sz w:val="21"/>
        </w:rPr>
        <w:t>.</w:t>
      </w:r>
    </w:p>
    <w:p>
      <w:pPr>
        <w:pStyle w:val="BodyText"/>
        <w:spacing w:before="4"/>
      </w:pPr>
    </w:p>
    <w:p>
      <w:pPr>
        <w:pStyle w:val="ListParagraph"/>
        <w:numPr>
          <w:ilvl w:val="2"/>
          <w:numId w:val="3"/>
        </w:numPr>
        <w:tabs>
          <w:tab w:pos="1093" w:val="left" w:leader="none"/>
        </w:tabs>
        <w:spacing w:line="240" w:lineRule="auto" w:before="0" w:after="0"/>
        <w:ind w:left="1093" w:right="0" w:hanging="345"/>
        <w:jc w:val="left"/>
        <w:rPr>
          <w:b/>
          <w:color w:val="0F0F1A"/>
          <w:sz w:val="20"/>
        </w:rPr>
      </w:pPr>
      <w:r>
        <w:rPr>
          <w:b/>
          <w:color w:val="0F0F1A"/>
          <w:w w:val="105"/>
          <w:sz w:val="20"/>
        </w:rPr>
        <w:t>Break Time</w:t>
      </w:r>
      <w:r>
        <w:rPr>
          <w:b/>
          <w:color w:val="0F0F1A"/>
          <w:spacing w:val="-10"/>
          <w:w w:val="105"/>
          <w:sz w:val="20"/>
        </w:rPr>
        <w:t> </w:t>
      </w:r>
      <w:r>
        <w:rPr>
          <w:b/>
          <w:color w:val="0F0F1A"/>
          <w:spacing w:val="-2"/>
          <w:w w:val="105"/>
          <w:sz w:val="20"/>
        </w:rPr>
        <w:t>Period</w:t>
      </w:r>
    </w:p>
    <w:p>
      <w:pPr>
        <w:pStyle w:val="BodyText"/>
        <w:spacing w:before="14"/>
        <w:rPr>
          <w:b/>
          <w:sz w:val="20"/>
        </w:rPr>
      </w:pPr>
    </w:p>
    <w:p>
      <w:pPr>
        <w:pStyle w:val="ListParagraph"/>
        <w:numPr>
          <w:ilvl w:val="3"/>
          <w:numId w:val="3"/>
        </w:numPr>
        <w:tabs>
          <w:tab w:pos="1435" w:val="left" w:leader="none"/>
          <w:tab w:pos="1442" w:val="left" w:leader="none"/>
        </w:tabs>
        <w:spacing w:line="244" w:lineRule="auto" w:before="0" w:after="0"/>
        <w:ind w:left="1442" w:right="119" w:hanging="347"/>
        <w:jc w:val="both"/>
        <w:rPr>
          <w:color w:val="0F0F1A"/>
          <w:sz w:val="21"/>
        </w:rPr>
      </w:pPr>
      <w:r>
        <w:rPr>
          <w:color w:val="0F0F1A"/>
          <w:sz w:val="21"/>
        </w:rPr>
        <w:t>There may be staggered break times to lessen the number of possible occupants in the school canteen and d</w:t>
      </w:r>
      <w:r>
        <w:rPr>
          <w:color w:val="31363B"/>
          <w:sz w:val="21"/>
        </w:rPr>
        <w:t>i</w:t>
      </w:r>
      <w:r>
        <w:rPr>
          <w:color w:val="0F0F1A"/>
          <w:sz w:val="21"/>
        </w:rPr>
        <w:t>ning area</w:t>
      </w:r>
      <w:r>
        <w:rPr>
          <w:color w:val="42494F"/>
          <w:sz w:val="21"/>
        </w:rPr>
        <w:t>.</w:t>
      </w:r>
    </w:p>
    <w:p>
      <w:pPr>
        <w:pStyle w:val="BodyText"/>
        <w:spacing w:before="2"/>
      </w:pPr>
    </w:p>
    <w:p>
      <w:pPr>
        <w:pStyle w:val="ListParagraph"/>
        <w:numPr>
          <w:ilvl w:val="3"/>
          <w:numId w:val="3"/>
        </w:numPr>
        <w:tabs>
          <w:tab w:pos="1436" w:val="left" w:leader="none"/>
          <w:tab w:pos="1440" w:val="left" w:leader="none"/>
        </w:tabs>
        <w:spacing w:line="240" w:lineRule="auto" w:before="0" w:after="0"/>
        <w:ind w:left="1440" w:right="119" w:hanging="345"/>
        <w:jc w:val="both"/>
        <w:rPr>
          <w:color w:val="0F0F1A"/>
          <w:sz w:val="21"/>
        </w:rPr>
      </w:pPr>
      <w:r>
        <w:rPr>
          <w:color w:val="0F0F1A"/>
          <w:w w:val="105"/>
          <w:sz w:val="21"/>
        </w:rPr>
        <w:t>HEls</w:t>
      </w:r>
      <w:r>
        <w:rPr>
          <w:color w:val="0F0F1A"/>
          <w:spacing w:val="-16"/>
          <w:w w:val="105"/>
          <w:sz w:val="21"/>
        </w:rPr>
        <w:t> </w:t>
      </w:r>
      <w:r>
        <w:rPr>
          <w:color w:val="0F0F1A"/>
          <w:w w:val="105"/>
          <w:sz w:val="21"/>
        </w:rPr>
        <w:t>must</w:t>
      </w:r>
      <w:r>
        <w:rPr>
          <w:color w:val="0F0F1A"/>
          <w:spacing w:val="-15"/>
          <w:w w:val="105"/>
          <w:sz w:val="21"/>
        </w:rPr>
        <w:t> </w:t>
      </w:r>
      <w:r>
        <w:rPr>
          <w:color w:val="0F0F1A"/>
          <w:w w:val="105"/>
          <w:sz w:val="21"/>
        </w:rPr>
        <w:t>determine</w:t>
      </w:r>
      <w:r>
        <w:rPr>
          <w:color w:val="0F0F1A"/>
          <w:spacing w:val="-15"/>
          <w:w w:val="105"/>
          <w:sz w:val="21"/>
        </w:rPr>
        <w:t> </w:t>
      </w:r>
      <w:r>
        <w:rPr>
          <w:color w:val="0F0F1A"/>
          <w:w w:val="105"/>
          <w:sz w:val="21"/>
        </w:rPr>
        <w:t>the</w:t>
      </w:r>
      <w:r>
        <w:rPr>
          <w:color w:val="0F0F1A"/>
          <w:spacing w:val="-16"/>
          <w:w w:val="105"/>
          <w:sz w:val="21"/>
        </w:rPr>
        <w:t> </w:t>
      </w:r>
      <w:r>
        <w:rPr>
          <w:color w:val="0F0F1A"/>
          <w:w w:val="105"/>
          <w:sz w:val="21"/>
        </w:rPr>
        <w:t>maximum</w:t>
      </w:r>
      <w:r>
        <w:rPr>
          <w:color w:val="0F0F1A"/>
          <w:spacing w:val="-15"/>
          <w:w w:val="105"/>
          <w:sz w:val="21"/>
        </w:rPr>
        <w:t> </w:t>
      </w:r>
      <w:r>
        <w:rPr>
          <w:color w:val="0F0F1A"/>
          <w:w w:val="105"/>
          <w:sz w:val="21"/>
        </w:rPr>
        <w:t>time</w:t>
      </w:r>
      <w:r>
        <w:rPr>
          <w:color w:val="0F0F1A"/>
          <w:spacing w:val="-15"/>
          <w:w w:val="105"/>
          <w:sz w:val="21"/>
        </w:rPr>
        <w:t> </w:t>
      </w:r>
      <w:r>
        <w:rPr>
          <w:color w:val="0F0F1A"/>
          <w:w w:val="105"/>
          <w:sz w:val="21"/>
        </w:rPr>
        <w:t>an</w:t>
      </w:r>
      <w:r>
        <w:rPr>
          <w:color w:val="0F0F1A"/>
          <w:spacing w:val="-16"/>
          <w:w w:val="105"/>
          <w:sz w:val="21"/>
        </w:rPr>
        <w:t> </w:t>
      </w:r>
      <w:r>
        <w:rPr>
          <w:color w:val="0F0F1A"/>
          <w:w w:val="105"/>
          <w:sz w:val="21"/>
        </w:rPr>
        <w:t>individual</w:t>
      </w:r>
      <w:r>
        <w:rPr>
          <w:color w:val="0F0F1A"/>
          <w:spacing w:val="-15"/>
          <w:w w:val="105"/>
          <w:sz w:val="21"/>
        </w:rPr>
        <w:t> </w:t>
      </w:r>
      <w:r>
        <w:rPr>
          <w:color w:val="0F0F1A"/>
          <w:w w:val="105"/>
          <w:sz w:val="21"/>
        </w:rPr>
        <w:t>can</w:t>
      </w:r>
      <w:r>
        <w:rPr>
          <w:color w:val="0F0F1A"/>
          <w:spacing w:val="-15"/>
          <w:w w:val="105"/>
          <w:sz w:val="21"/>
        </w:rPr>
        <w:t> </w:t>
      </w:r>
      <w:r>
        <w:rPr>
          <w:color w:val="0F0F1A"/>
          <w:w w:val="105"/>
          <w:sz w:val="21"/>
        </w:rPr>
        <w:t>stay</w:t>
      </w:r>
      <w:r>
        <w:rPr>
          <w:color w:val="0F0F1A"/>
          <w:spacing w:val="-16"/>
          <w:w w:val="105"/>
          <w:sz w:val="21"/>
        </w:rPr>
        <w:t> </w:t>
      </w:r>
      <w:r>
        <w:rPr>
          <w:color w:val="0F0F1A"/>
          <w:w w:val="105"/>
          <w:sz w:val="21"/>
        </w:rPr>
        <w:t>in</w:t>
      </w:r>
      <w:r>
        <w:rPr>
          <w:color w:val="0F0F1A"/>
          <w:spacing w:val="-15"/>
          <w:w w:val="105"/>
          <w:sz w:val="21"/>
        </w:rPr>
        <w:t> </w:t>
      </w:r>
      <w:r>
        <w:rPr>
          <w:color w:val="0F0F1A"/>
          <w:w w:val="105"/>
          <w:sz w:val="21"/>
        </w:rPr>
        <w:t>the</w:t>
      </w:r>
      <w:r>
        <w:rPr>
          <w:color w:val="0F0F1A"/>
          <w:spacing w:val="-15"/>
          <w:w w:val="105"/>
          <w:sz w:val="21"/>
        </w:rPr>
        <w:t> </w:t>
      </w:r>
      <w:r>
        <w:rPr>
          <w:color w:val="0F0F1A"/>
          <w:w w:val="105"/>
          <w:sz w:val="21"/>
        </w:rPr>
        <w:t>school canteen/dining</w:t>
      </w:r>
      <w:r>
        <w:rPr>
          <w:color w:val="0F0F1A"/>
          <w:w w:val="105"/>
          <w:sz w:val="21"/>
        </w:rPr>
        <w:t> area</w:t>
      </w:r>
      <w:r>
        <w:rPr>
          <w:color w:val="0F0F1A"/>
          <w:w w:val="105"/>
          <w:sz w:val="21"/>
        </w:rPr>
        <w:t> as</w:t>
      </w:r>
      <w:r>
        <w:rPr>
          <w:color w:val="0F0F1A"/>
          <w:w w:val="105"/>
          <w:sz w:val="21"/>
        </w:rPr>
        <w:t> well</w:t>
      </w:r>
      <w:r>
        <w:rPr>
          <w:color w:val="0F0F1A"/>
          <w:w w:val="105"/>
          <w:sz w:val="21"/>
        </w:rPr>
        <w:t> as</w:t>
      </w:r>
      <w:r>
        <w:rPr>
          <w:color w:val="0F0F1A"/>
          <w:w w:val="105"/>
          <w:sz w:val="21"/>
        </w:rPr>
        <w:t> the</w:t>
      </w:r>
      <w:r>
        <w:rPr>
          <w:color w:val="0F0F1A"/>
          <w:w w:val="105"/>
          <w:sz w:val="21"/>
        </w:rPr>
        <w:t> maximum</w:t>
      </w:r>
      <w:r>
        <w:rPr>
          <w:color w:val="0F0F1A"/>
          <w:w w:val="105"/>
          <w:sz w:val="21"/>
        </w:rPr>
        <w:t> number</w:t>
      </w:r>
      <w:r>
        <w:rPr>
          <w:color w:val="0F0F1A"/>
          <w:w w:val="105"/>
          <w:sz w:val="21"/>
        </w:rPr>
        <w:t> of</w:t>
      </w:r>
      <w:r>
        <w:rPr>
          <w:color w:val="0F0F1A"/>
          <w:w w:val="105"/>
          <w:sz w:val="21"/>
        </w:rPr>
        <w:t> occupants</w:t>
      </w:r>
      <w:r>
        <w:rPr>
          <w:color w:val="0F0F1A"/>
          <w:w w:val="105"/>
          <w:sz w:val="21"/>
        </w:rPr>
        <w:t> in</w:t>
      </w:r>
      <w:r>
        <w:rPr>
          <w:color w:val="0F0F1A"/>
          <w:w w:val="105"/>
          <w:sz w:val="21"/>
        </w:rPr>
        <w:t> a </w:t>
      </w:r>
      <w:r>
        <w:rPr>
          <w:color w:val="0F0F1A"/>
          <w:spacing w:val="-2"/>
          <w:w w:val="105"/>
          <w:sz w:val="21"/>
        </w:rPr>
        <w:t>period</w:t>
      </w:r>
      <w:r>
        <w:rPr>
          <w:color w:val="42494F"/>
          <w:spacing w:val="-2"/>
          <w:w w:val="105"/>
          <w:sz w:val="21"/>
        </w:rPr>
        <w:t>.</w:t>
      </w:r>
    </w:p>
    <w:p>
      <w:pPr>
        <w:pStyle w:val="BodyText"/>
        <w:spacing w:before="8"/>
      </w:pPr>
    </w:p>
    <w:p>
      <w:pPr>
        <w:pStyle w:val="ListParagraph"/>
        <w:numPr>
          <w:ilvl w:val="3"/>
          <w:numId w:val="3"/>
        </w:numPr>
        <w:tabs>
          <w:tab w:pos="1434" w:val="left" w:leader="none"/>
          <w:tab w:pos="1437" w:val="left" w:leader="none"/>
        </w:tabs>
        <w:spacing w:line="240" w:lineRule="auto" w:before="0" w:after="0"/>
        <w:ind w:left="1434" w:right="105" w:hanging="340"/>
        <w:jc w:val="both"/>
        <w:rPr>
          <w:color w:val="0F0F1A"/>
          <w:sz w:val="21"/>
        </w:rPr>
      </w:pPr>
      <w:r>
        <w:rPr>
          <w:color w:val="0F0F1A"/>
          <w:sz w:val="21"/>
        </w:rPr>
        <w:tab/>
        <w:t>Students are not allowed to eat in laboratory rooms where activities that involve the use of chemical and</w:t>
      </w:r>
      <w:r>
        <w:rPr>
          <w:color w:val="0F0F1A"/>
          <w:spacing w:val="-3"/>
          <w:sz w:val="21"/>
        </w:rPr>
        <w:t> </w:t>
      </w:r>
      <w:r>
        <w:rPr>
          <w:color w:val="0F0F1A"/>
          <w:sz w:val="21"/>
        </w:rPr>
        <w:t>biological agents are</w:t>
      </w:r>
      <w:r>
        <w:rPr>
          <w:color w:val="0F0F1A"/>
          <w:spacing w:val="-11"/>
          <w:sz w:val="21"/>
        </w:rPr>
        <w:t> </w:t>
      </w:r>
      <w:r>
        <w:rPr>
          <w:color w:val="0F0F1A"/>
          <w:sz w:val="21"/>
        </w:rPr>
        <w:t>being done</w:t>
      </w:r>
      <w:r>
        <w:rPr>
          <w:color w:val="31363B"/>
          <w:sz w:val="21"/>
        </w:rPr>
        <w:t>.</w:t>
      </w:r>
      <w:r>
        <w:rPr>
          <w:color w:val="31363B"/>
          <w:spacing w:val="-13"/>
          <w:sz w:val="21"/>
        </w:rPr>
        <w:t> </w:t>
      </w:r>
      <w:r>
        <w:rPr>
          <w:color w:val="0F0F1A"/>
          <w:sz w:val="21"/>
        </w:rPr>
        <w:t>They shall eat in a designated dining area</w:t>
      </w:r>
      <w:r>
        <w:rPr>
          <w:color w:val="42494F"/>
          <w:sz w:val="21"/>
        </w:rPr>
        <w:t>.</w:t>
      </w:r>
    </w:p>
    <w:p>
      <w:pPr>
        <w:pStyle w:val="BodyText"/>
        <w:spacing w:before="10"/>
      </w:pPr>
    </w:p>
    <w:p>
      <w:pPr>
        <w:pStyle w:val="ListParagraph"/>
        <w:numPr>
          <w:ilvl w:val="2"/>
          <w:numId w:val="3"/>
        </w:numPr>
        <w:tabs>
          <w:tab w:pos="1092" w:val="left" w:leader="none"/>
        </w:tabs>
        <w:spacing w:line="240" w:lineRule="auto" w:before="0" w:after="0"/>
        <w:ind w:left="1092" w:right="0" w:hanging="344"/>
        <w:jc w:val="left"/>
        <w:rPr>
          <w:b/>
          <w:color w:val="0F0F1A"/>
          <w:sz w:val="20"/>
        </w:rPr>
      </w:pPr>
      <w:r>
        <w:rPr>
          <w:b/>
          <w:color w:val="0F0F1A"/>
          <w:w w:val="105"/>
          <w:sz w:val="20"/>
        </w:rPr>
        <w:t>Library</w:t>
      </w:r>
      <w:r>
        <w:rPr>
          <w:b/>
          <w:color w:val="0F0F1A"/>
          <w:spacing w:val="-5"/>
          <w:w w:val="105"/>
          <w:sz w:val="20"/>
        </w:rPr>
        <w:t> </w:t>
      </w:r>
      <w:r>
        <w:rPr>
          <w:b/>
          <w:color w:val="0F0F1A"/>
          <w:spacing w:val="-2"/>
          <w:w w:val="105"/>
          <w:sz w:val="20"/>
        </w:rPr>
        <w:t>Services</w:t>
      </w:r>
    </w:p>
    <w:p>
      <w:pPr>
        <w:pStyle w:val="BodyText"/>
        <w:spacing w:before="14"/>
        <w:rPr>
          <w:b/>
          <w:sz w:val="20"/>
        </w:rPr>
      </w:pPr>
    </w:p>
    <w:p>
      <w:pPr>
        <w:pStyle w:val="ListParagraph"/>
        <w:numPr>
          <w:ilvl w:val="3"/>
          <w:numId w:val="3"/>
        </w:numPr>
        <w:tabs>
          <w:tab w:pos="1435" w:val="left" w:leader="none"/>
          <w:tab w:pos="1442" w:val="left" w:leader="none"/>
        </w:tabs>
        <w:spacing w:line="244" w:lineRule="auto" w:before="0" w:after="0"/>
        <w:ind w:left="1442" w:right="116" w:hanging="347"/>
        <w:jc w:val="both"/>
        <w:rPr>
          <w:color w:val="0F0F1A"/>
          <w:sz w:val="21"/>
        </w:rPr>
      </w:pPr>
      <w:r>
        <w:rPr>
          <w:color w:val="0F0F1A"/>
          <w:sz w:val="21"/>
        </w:rPr>
        <w:t>If books/journals/library materials are borrowed and brought home or taken outside the library facilities</w:t>
      </w:r>
      <w:r>
        <w:rPr>
          <w:color w:val="31363B"/>
          <w:sz w:val="21"/>
        </w:rPr>
        <w:t>, </w:t>
      </w:r>
      <w:r>
        <w:rPr>
          <w:color w:val="0F0F1A"/>
          <w:sz w:val="21"/>
        </w:rPr>
        <w:t>there must be a dedicated dropbox for their return</w:t>
      </w:r>
      <w:r>
        <w:rPr>
          <w:color w:val="42494F"/>
          <w:sz w:val="21"/>
        </w:rPr>
        <w:t>. </w:t>
      </w:r>
      <w:r>
        <w:rPr>
          <w:color w:val="0F0F1A"/>
          <w:sz w:val="21"/>
        </w:rPr>
        <w:t>These books must be properly cleaned/disinfected before they are included again for circulation</w:t>
      </w:r>
      <w:r>
        <w:rPr>
          <w:color w:val="596066"/>
          <w:sz w:val="21"/>
        </w:rPr>
        <w:t>.</w:t>
      </w:r>
    </w:p>
    <w:p>
      <w:pPr>
        <w:pStyle w:val="ListParagraph"/>
        <w:numPr>
          <w:ilvl w:val="3"/>
          <w:numId w:val="3"/>
        </w:numPr>
        <w:tabs>
          <w:tab w:pos="1436" w:val="left" w:leader="none"/>
        </w:tabs>
        <w:spacing w:line="240" w:lineRule="auto" w:before="234" w:after="0"/>
        <w:ind w:left="1436" w:right="0" w:hanging="347"/>
        <w:jc w:val="left"/>
        <w:rPr>
          <w:color w:val="0F0F1A"/>
          <w:sz w:val="21"/>
        </w:rPr>
      </w:pPr>
      <w:r>
        <w:rPr>
          <w:color w:val="0F0F1A"/>
          <w:sz w:val="21"/>
        </w:rPr>
        <w:t>Commonly</w:t>
      </w:r>
      <w:r>
        <w:rPr>
          <w:color w:val="0F0F1A"/>
          <w:spacing w:val="10"/>
          <w:sz w:val="21"/>
        </w:rPr>
        <w:t> </w:t>
      </w:r>
      <w:r>
        <w:rPr>
          <w:color w:val="0F0F1A"/>
          <w:sz w:val="21"/>
        </w:rPr>
        <w:t>shared</w:t>
      </w:r>
      <w:r>
        <w:rPr>
          <w:color w:val="0F0F1A"/>
          <w:spacing w:val="6"/>
          <w:sz w:val="21"/>
        </w:rPr>
        <w:t> </w:t>
      </w:r>
      <w:r>
        <w:rPr>
          <w:color w:val="0F0F1A"/>
          <w:sz w:val="21"/>
        </w:rPr>
        <w:t>computer</w:t>
      </w:r>
      <w:r>
        <w:rPr>
          <w:color w:val="0F0F1A"/>
          <w:spacing w:val="-2"/>
          <w:sz w:val="21"/>
        </w:rPr>
        <w:t> </w:t>
      </w:r>
      <w:r>
        <w:rPr>
          <w:color w:val="0F0F1A"/>
          <w:sz w:val="21"/>
        </w:rPr>
        <w:t>units</w:t>
      </w:r>
      <w:r>
        <w:rPr>
          <w:color w:val="0F0F1A"/>
          <w:spacing w:val="4"/>
          <w:sz w:val="21"/>
        </w:rPr>
        <w:t> </w:t>
      </w:r>
      <w:r>
        <w:rPr>
          <w:color w:val="0F0F1A"/>
          <w:sz w:val="21"/>
        </w:rPr>
        <w:t>shall</w:t>
      </w:r>
      <w:r>
        <w:rPr>
          <w:color w:val="0F0F1A"/>
          <w:spacing w:val="-3"/>
          <w:sz w:val="21"/>
        </w:rPr>
        <w:t> </w:t>
      </w:r>
      <w:r>
        <w:rPr>
          <w:color w:val="0F0F1A"/>
          <w:sz w:val="21"/>
        </w:rPr>
        <w:t>be</w:t>
      </w:r>
      <w:r>
        <w:rPr>
          <w:color w:val="0F0F1A"/>
          <w:spacing w:val="-21"/>
          <w:sz w:val="21"/>
        </w:rPr>
        <w:t> </w:t>
      </w:r>
      <w:r>
        <w:rPr>
          <w:color w:val="0F0F1A"/>
          <w:sz w:val="21"/>
        </w:rPr>
        <w:t>cleaned</w:t>
      </w:r>
      <w:r>
        <w:rPr>
          <w:color w:val="0F0F1A"/>
          <w:spacing w:val="9"/>
          <w:sz w:val="21"/>
        </w:rPr>
        <w:t> </w:t>
      </w:r>
      <w:r>
        <w:rPr>
          <w:color w:val="0F0F1A"/>
          <w:sz w:val="21"/>
        </w:rPr>
        <w:t>and</w:t>
      </w:r>
      <w:r>
        <w:rPr>
          <w:color w:val="0F0F1A"/>
          <w:spacing w:val="-6"/>
          <w:sz w:val="21"/>
        </w:rPr>
        <w:t> </w:t>
      </w:r>
      <w:r>
        <w:rPr>
          <w:color w:val="0F0F1A"/>
          <w:spacing w:val="-2"/>
          <w:sz w:val="21"/>
        </w:rPr>
        <w:t>disinfected</w:t>
      </w:r>
      <w:r>
        <w:rPr>
          <w:color w:val="31363B"/>
          <w:spacing w:val="-2"/>
          <w:sz w:val="21"/>
        </w:rPr>
        <w:t>.</w:t>
      </w:r>
    </w:p>
    <w:p>
      <w:pPr>
        <w:pStyle w:val="ListParagraph"/>
        <w:numPr>
          <w:ilvl w:val="3"/>
          <w:numId w:val="3"/>
        </w:numPr>
        <w:tabs>
          <w:tab w:pos="1435" w:val="left" w:leader="none"/>
          <w:tab w:pos="1441" w:val="left" w:leader="none"/>
        </w:tabs>
        <w:spacing w:line="242" w:lineRule="auto" w:before="234" w:after="0"/>
        <w:ind w:left="1441" w:right="109" w:hanging="347"/>
        <w:jc w:val="both"/>
        <w:rPr>
          <w:color w:val="0F0F1A"/>
          <w:sz w:val="21"/>
        </w:rPr>
      </w:pPr>
      <w:r>
        <w:rPr>
          <w:color w:val="0F0F1A"/>
          <w:sz w:val="21"/>
        </w:rPr>
        <w:t>The HEI shall encourage the</w:t>
      </w:r>
      <w:r>
        <w:rPr>
          <w:color w:val="31363B"/>
          <w:sz w:val="21"/>
        </w:rPr>
        <w:t>i</w:t>
      </w:r>
      <w:r>
        <w:rPr>
          <w:color w:val="0F0F1A"/>
          <w:sz w:val="21"/>
        </w:rPr>
        <w:t>r students and teaching and non-teaching personnel to use online library services </w:t>
      </w:r>
      <w:r>
        <w:rPr>
          <w:color w:val="31363B"/>
          <w:sz w:val="21"/>
        </w:rPr>
        <w:t>i</w:t>
      </w:r>
      <w:r>
        <w:rPr>
          <w:color w:val="0F0F1A"/>
          <w:sz w:val="21"/>
        </w:rPr>
        <w:t>nstead of physically going to the library</w:t>
      </w:r>
      <w:r>
        <w:rPr>
          <w:color w:val="31363B"/>
          <w:sz w:val="21"/>
        </w:rPr>
        <w:t>. </w:t>
      </w:r>
      <w:r>
        <w:rPr>
          <w:color w:val="0F0F1A"/>
          <w:sz w:val="21"/>
        </w:rPr>
        <w:t>The HEI shall also promote the use of PHL CHED Connect for free access to instructional</w:t>
      </w:r>
      <w:r>
        <w:rPr>
          <w:color w:val="0F0F1A"/>
          <w:spacing w:val="40"/>
          <w:sz w:val="21"/>
        </w:rPr>
        <w:t> </w:t>
      </w:r>
      <w:r>
        <w:rPr>
          <w:color w:val="0F0F1A"/>
          <w:sz w:val="21"/>
        </w:rPr>
        <w:t>and learning resources or materials</w:t>
      </w:r>
      <w:r>
        <w:rPr>
          <w:color w:val="42494F"/>
          <w:sz w:val="21"/>
        </w:rPr>
        <w:t>.</w:t>
      </w:r>
    </w:p>
    <w:p>
      <w:pPr>
        <w:pStyle w:val="BodyText"/>
        <w:spacing w:before="12"/>
      </w:pPr>
    </w:p>
    <w:p>
      <w:pPr>
        <w:pStyle w:val="ListParagraph"/>
        <w:numPr>
          <w:ilvl w:val="1"/>
          <w:numId w:val="3"/>
        </w:numPr>
        <w:tabs>
          <w:tab w:pos="747" w:val="left" w:leader="none"/>
        </w:tabs>
        <w:spacing w:line="240" w:lineRule="auto" w:before="0" w:after="0"/>
        <w:ind w:left="747" w:right="0" w:hanging="344"/>
        <w:jc w:val="left"/>
        <w:rPr>
          <w:b/>
          <w:color w:val="0F0F1A"/>
          <w:sz w:val="20"/>
        </w:rPr>
      </w:pPr>
      <w:r>
        <w:rPr>
          <w:b/>
          <w:color w:val="0F0F1A"/>
          <w:w w:val="105"/>
          <w:sz w:val="20"/>
        </w:rPr>
        <w:t>Physical Education</w:t>
      </w:r>
      <w:r>
        <w:rPr>
          <w:b/>
          <w:color w:val="0F0F1A"/>
          <w:spacing w:val="8"/>
          <w:w w:val="105"/>
          <w:sz w:val="20"/>
        </w:rPr>
        <w:t> </w:t>
      </w:r>
      <w:r>
        <w:rPr>
          <w:b/>
          <w:color w:val="0F0F1A"/>
          <w:w w:val="105"/>
          <w:sz w:val="20"/>
        </w:rPr>
        <w:t>(PE)</w:t>
      </w:r>
      <w:r>
        <w:rPr>
          <w:b/>
          <w:color w:val="0F0F1A"/>
          <w:spacing w:val="-12"/>
          <w:w w:val="105"/>
          <w:sz w:val="20"/>
        </w:rPr>
        <w:t> </w:t>
      </w:r>
      <w:r>
        <w:rPr>
          <w:b/>
          <w:color w:val="0F0F1A"/>
          <w:spacing w:val="-2"/>
          <w:w w:val="105"/>
          <w:sz w:val="20"/>
        </w:rPr>
        <w:t>Classes</w:t>
      </w:r>
    </w:p>
    <w:p>
      <w:pPr>
        <w:pStyle w:val="BodyText"/>
        <w:spacing w:before="14"/>
        <w:rPr>
          <w:b/>
          <w:sz w:val="20"/>
        </w:rPr>
      </w:pPr>
    </w:p>
    <w:p>
      <w:pPr>
        <w:pStyle w:val="BodyText"/>
        <w:ind w:left="750" w:right="121" w:hanging="4"/>
        <w:jc w:val="both"/>
      </w:pPr>
      <w:r>
        <w:rPr>
          <w:color w:val="0F0F1A"/>
        </w:rPr>
        <w:t>Contact</w:t>
      </w:r>
      <w:r>
        <w:rPr>
          <w:color w:val="0F0F1A"/>
          <w:spacing w:val="34"/>
        </w:rPr>
        <w:t> </w:t>
      </w:r>
      <w:r>
        <w:rPr>
          <w:color w:val="0F0F1A"/>
        </w:rPr>
        <w:t>and non-contact sports activities for PE classes may be</w:t>
      </w:r>
      <w:r>
        <w:rPr>
          <w:color w:val="0F0F1A"/>
          <w:spacing w:val="-4"/>
        </w:rPr>
        <w:t> </w:t>
      </w:r>
      <w:r>
        <w:rPr>
          <w:color w:val="0F0F1A"/>
        </w:rPr>
        <w:t>allowed</w:t>
      </w:r>
      <w:r>
        <w:rPr>
          <w:color w:val="0F0F1A"/>
          <w:spacing w:val="-4"/>
        </w:rPr>
        <w:t> </w:t>
      </w:r>
      <w:r>
        <w:rPr>
          <w:color w:val="0F0F1A"/>
        </w:rPr>
        <w:t>depending on the Alert Level System where the concerned HEI is situated</w:t>
      </w:r>
      <w:r>
        <w:rPr>
          <w:color w:val="42494F"/>
        </w:rPr>
        <w:t>. </w:t>
      </w:r>
      <w:r>
        <w:rPr>
          <w:color w:val="0F0F1A"/>
        </w:rPr>
        <w:t>Maximum venue capacity must be consistent with the IATF issuances on the conduct of sports </w:t>
      </w:r>
      <w:r>
        <w:rPr>
          <w:color w:val="0F0F1A"/>
          <w:spacing w:val="-2"/>
        </w:rPr>
        <w:t>activities</w:t>
      </w:r>
      <w:r>
        <w:rPr>
          <w:color w:val="42494F"/>
          <w:spacing w:val="-2"/>
        </w:rPr>
        <w:t>.</w:t>
      </w:r>
    </w:p>
    <w:p>
      <w:pPr>
        <w:pStyle w:val="BodyText"/>
        <w:spacing w:before="12"/>
      </w:pPr>
    </w:p>
    <w:p>
      <w:pPr>
        <w:pStyle w:val="ListParagraph"/>
        <w:numPr>
          <w:ilvl w:val="1"/>
          <w:numId w:val="3"/>
        </w:numPr>
        <w:tabs>
          <w:tab w:pos="753" w:val="left" w:leader="none"/>
        </w:tabs>
        <w:spacing w:line="240" w:lineRule="auto" w:before="0" w:after="0"/>
        <w:ind w:left="753" w:right="0" w:hanging="352"/>
        <w:jc w:val="left"/>
        <w:rPr>
          <w:color w:val="0F0F1A"/>
          <w:sz w:val="21"/>
        </w:rPr>
      </w:pPr>
      <w:r>
        <w:rPr>
          <w:b/>
          <w:color w:val="0F0F1A"/>
          <w:w w:val="105"/>
          <w:sz w:val="20"/>
        </w:rPr>
        <w:t>Off-Campus</w:t>
      </w:r>
      <w:r>
        <w:rPr>
          <w:b/>
          <w:color w:val="0F0F1A"/>
          <w:spacing w:val="-8"/>
          <w:w w:val="105"/>
          <w:sz w:val="20"/>
        </w:rPr>
        <w:t> </w:t>
      </w:r>
      <w:r>
        <w:rPr>
          <w:b/>
          <w:color w:val="0F0F1A"/>
          <w:spacing w:val="-2"/>
          <w:w w:val="105"/>
          <w:sz w:val="20"/>
        </w:rPr>
        <w:t>Activities</w:t>
      </w:r>
    </w:p>
    <w:p>
      <w:pPr>
        <w:pStyle w:val="BodyText"/>
        <w:spacing w:before="11"/>
        <w:rPr>
          <w:b/>
          <w:sz w:val="20"/>
        </w:rPr>
      </w:pPr>
    </w:p>
    <w:p>
      <w:pPr>
        <w:pStyle w:val="BodyText"/>
        <w:spacing w:before="1"/>
        <w:ind w:left="754" w:right="110" w:hanging="1"/>
        <w:jc w:val="both"/>
      </w:pPr>
      <w:r>
        <w:rPr>
          <w:color w:val="0F0F1A"/>
        </w:rPr>
        <w:t>Off</w:t>
      </w:r>
      <w:r>
        <w:rPr>
          <w:color w:val="31363B"/>
        </w:rPr>
        <w:t>-</w:t>
      </w:r>
      <w:r>
        <w:rPr>
          <w:color w:val="0F0F1A"/>
        </w:rPr>
        <w:t>campus</w:t>
      </w:r>
      <w:r>
        <w:rPr>
          <w:color w:val="0F0F1A"/>
          <w:spacing w:val="40"/>
        </w:rPr>
        <w:t> </w:t>
      </w:r>
      <w:r>
        <w:rPr>
          <w:color w:val="0F0F1A"/>
        </w:rPr>
        <w:t>activities</w:t>
      </w:r>
      <w:r>
        <w:rPr>
          <w:color w:val="0F0F1A"/>
          <w:spacing w:val="40"/>
        </w:rPr>
        <w:t> </w:t>
      </w:r>
      <w:r>
        <w:rPr>
          <w:color w:val="0F0F1A"/>
        </w:rPr>
        <w:t>for the completion</w:t>
      </w:r>
      <w:r>
        <w:rPr>
          <w:color w:val="0F0F1A"/>
          <w:spacing w:val="40"/>
        </w:rPr>
        <w:t> </w:t>
      </w:r>
      <w:r>
        <w:rPr>
          <w:color w:val="0F0F1A"/>
        </w:rPr>
        <w:t>of course requirements (</w:t>
      </w:r>
      <w:r>
        <w:rPr>
          <w:color w:val="31363B"/>
        </w:rPr>
        <w:t>i.</w:t>
      </w:r>
      <w:r>
        <w:rPr>
          <w:color w:val="0F0F1A"/>
        </w:rPr>
        <w:t>e</w:t>
      </w:r>
      <w:r>
        <w:rPr>
          <w:color w:val="42494F"/>
        </w:rPr>
        <w:t>. </w:t>
      </w:r>
      <w:r>
        <w:rPr>
          <w:color w:val="0F0F1A"/>
        </w:rPr>
        <w:t>National Service Training Program [NSTP]</w:t>
      </w:r>
      <w:r>
        <w:rPr>
          <w:color w:val="42494F"/>
        </w:rPr>
        <w:t>, </w:t>
      </w:r>
      <w:r>
        <w:rPr>
          <w:color w:val="0F0F1A"/>
        </w:rPr>
        <w:t>internship/practicum/training, fieldwork</w:t>
      </w:r>
      <w:r>
        <w:rPr>
          <w:color w:val="31363B"/>
        </w:rPr>
        <w:t>, </w:t>
      </w:r>
      <w:r>
        <w:rPr>
          <w:color w:val="0F0F1A"/>
        </w:rPr>
        <w:t>etc</w:t>
      </w:r>
      <w:r>
        <w:rPr>
          <w:color w:val="42494F"/>
        </w:rPr>
        <w:t>.</w:t>
      </w:r>
      <w:r>
        <w:rPr>
          <w:color w:val="0F0F1A"/>
        </w:rPr>
        <w:t>) are allowed subject to</w:t>
      </w:r>
      <w:r>
        <w:rPr>
          <w:color w:val="0F0F1A"/>
          <w:spacing w:val="-5"/>
        </w:rPr>
        <w:t> </w:t>
      </w:r>
      <w:r>
        <w:rPr>
          <w:color w:val="0F0F1A"/>
        </w:rPr>
        <w:t>the approval of</w:t>
      </w:r>
      <w:r>
        <w:rPr>
          <w:color w:val="0F0F1A"/>
          <w:spacing w:val="-4"/>
        </w:rPr>
        <w:t> </w:t>
      </w:r>
      <w:r>
        <w:rPr>
          <w:color w:val="0F0F1A"/>
        </w:rPr>
        <w:t>the</w:t>
      </w:r>
      <w:r>
        <w:rPr>
          <w:color w:val="0F0F1A"/>
          <w:spacing w:val="-12"/>
        </w:rPr>
        <w:t> </w:t>
      </w:r>
      <w:r>
        <w:rPr>
          <w:color w:val="0F0F1A"/>
        </w:rPr>
        <w:t>LGU</w:t>
      </w:r>
      <w:r>
        <w:rPr>
          <w:color w:val="42494F"/>
        </w:rPr>
        <w:t>,</w:t>
      </w:r>
      <w:r>
        <w:rPr>
          <w:color w:val="42494F"/>
          <w:spacing w:val="-2"/>
        </w:rPr>
        <w:t> </w:t>
      </w:r>
      <w:r>
        <w:rPr>
          <w:color w:val="0F0F1A"/>
        </w:rPr>
        <w:t>where off-campus activities will</w:t>
      </w:r>
      <w:r>
        <w:rPr>
          <w:color w:val="0F0F1A"/>
          <w:spacing w:val="-6"/>
        </w:rPr>
        <w:t> </w:t>
      </w:r>
      <w:r>
        <w:rPr>
          <w:color w:val="0F0F1A"/>
        </w:rPr>
        <w:t>be</w:t>
      </w:r>
      <w:r>
        <w:rPr>
          <w:color w:val="0F0F1A"/>
          <w:spacing w:val="-1"/>
        </w:rPr>
        <w:t> </w:t>
      </w:r>
      <w:r>
        <w:rPr>
          <w:color w:val="0F0F1A"/>
        </w:rPr>
        <w:t>held</w:t>
      </w:r>
      <w:r>
        <w:rPr>
          <w:color w:val="31363B"/>
        </w:rPr>
        <w:t>.</w:t>
      </w:r>
    </w:p>
    <w:p>
      <w:pPr>
        <w:pStyle w:val="BodyText"/>
        <w:spacing w:line="244" w:lineRule="auto" w:before="235"/>
        <w:ind w:left="757" w:right="112" w:hanging="6"/>
        <w:jc w:val="both"/>
      </w:pPr>
      <w:r>
        <w:rPr>
          <w:color w:val="0F0F1A"/>
        </w:rPr>
        <w:t>The HEls are encouraged to coordinate with their partner institutions to allow unvaccinated students to participate in OJT/internshiplfieldwork/practicum</w:t>
      </w:r>
      <w:r>
        <w:rPr>
          <w:color w:val="31363B"/>
        </w:rPr>
        <w:t>.</w:t>
      </w:r>
    </w:p>
    <w:p>
      <w:pPr>
        <w:pStyle w:val="ListParagraph"/>
        <w:numPr>
          <w:ilvl w:val="1"/>
          <w:numId w:val="3"/>
        </w:numPr>
        <w:tabs>
          <w:tab w:pos="760" w:val="left" w:leader="none"/>
        </w:tabs>
        <w:spacing w:line="240" w:lineRule="auto" w:before="228" w:after="0"/>
        <w:ind w:left="760" w:right="0" w:hanging="352"/>
        <w:jc w:val="left"/>
        <w:rPr>
          <w:color w:val="0F0F1A"/>
          <w:sz w:val="21"/>
        </w:rPr>
      </w:pPr>
      <w:r>
        <w:rPr>
          <w:b/>
          <w:color w:val="0F0F1A"/>
          <w:w w:val="105"/>
          <w:sz w:val="20"/>
        </w:rPr>
        <w:t>Co-curricular</w:t>
      </w:r>
      <w:r>
        <w:rPr>
          <w:b/>
          <w:color w:val="0F0F1A"/>
          <w:spacing w:val="7"/>
          <w:w w:val="105"/>
          <w:sz w:val="20"/>
        </w:rPr>
        <w:t> </w:t>
      </w:r>
      <w:r>
        <w:rPr>
          <w:b/>
          <w:color w:val="0F0F1A"/>
          <w:w w:val="105"/>
          <w:sz w:val="20"/>
        </w:rPr>
        <w:t>and</w:t>
      </w:r>
      <w:r>
        <w:rPr>
          <w:b/>
          <w:color w:val="0F0F1A"/>
          <w:spacing w:val="-18"/>
          <w:w w:val="105"/>
          <w:sz w:val="20"/>
        </w:rPr>
        <w:t> </w:t>
      </w:r>
      <w:r>
        <w:rPr>
          <w:b/>
          <w:color w:val="0F0F1A"/>
          <w:w w:val="105"/>
          <w:sz w:val="20"/>
        </w:rPr>
        <w:t>Extracurricular</w:t>
      </w:r>
      <w:r>
        <w:rPr>
          <w:b/>
          <w:color w:val="0F0F1A"/>
          <w:spacing w:val="-13"/>
          <w:w w:val="105"/>
          <w:sz w:val="20"/>
        </w:rPr>
        <w:t> </w:t>
      </w:r>
      <w:r>
        <w:rPr>
          <w:b/>
          <w:color w:val="0F0F1A"/>
          <w:spacing w:val="-2"/>
          <w:w w:val="105"/>
          <w:sz w:val="20"/>
        </w:rPr>
        <w:t>Activities</w:t>
      </w:r>
    </w:p>
    <w:p>
      <w:pPr>
        <w:pStyle w:val="BodyText"/>
        <w:spacing w:before="5"/>
        <w:rPr>
          <w:b/>
          <w:sz w:val="20"/>
        </w:rPr>
      </w:pPr>
    </w:p>
    <w:p>
      <w:pPr>
        <w:pStyle w:val="BodyText"/>
        <w:spacing w:line="242" w:lineRule="auto"/>
        <w:ind w:left="749" w:right="123" w:firstLine="2"/>
        <w:jc w:val="both"/>
      </w:pPr>
      <w:r>
        <w:rPr>
          <w:color w:val="0F0F1A"/>
        </w:rPr>
        <w:t>In-person</w:t>
      </w:r>
      <w:r>
        <w:rPr>
          <w:color w:val="0F0F1A"/>
          <w:spacing w:val="27"/>
        </w:rPr>
        <w:t> </w:t>
      </w:r>
      <w:r>
        <w:rPr>
          <w:color w:val="0F0F1A"/>
        </w:rPr>
        <w:t>and</w:t>
      </w:r>
      <w:r>
        <w:rPr>
          <w:color w:val="0F0F1A"/>
          <w:spacing w:val="-5"/>
        </w:rPr>
        <w:t> </w:t>
      </w:r>
      <w:r>
        <w:rPr>
          <w:color w:val="0F0F1A"/>
        </w:rPr>
        <w:t>group-based co-curricular and</w:t>
      </w:r>
      <w:r>
        <w:rPr>
          <w:color w:val="0F0F1A"/>
          <w:spacing w:val="-14"/>
        </w:rPr>
        <w:t> </w:t>
      </w:r>
      <w:r>
        <w:rPr>
          <w:color w:val="0F0F1A"/>
        </w:rPr>
        <w:t>extracurricular</w:t>
      </w:r>
      <w:r>
        <w:rPr>
          <w:color w:val="0F0F1A"/>
          <w:spacing w:val="-13"/>
        </w:rPr>
        <w:t> </w:t>
      </w:r>
      <w:r>
        <w:rPr>
          <w:color w:val="0F0F1A"/>
        </w:rPr>
        <w:t>activities such</w:t>
      </w:r>
      <w:r>
        <w:rPr>
          <w:color w:val="0F0F1A"/>
          <w:spacing w:val="-2"/>
        </w:rPr>
        <w:t> </w:t>
      </w:r>
      <w:r>
        <w:rPr>
          <w:color w:val="0F0F1A"/>
        </w:rPr>
        <w:t>as</w:t>
      </w:r>
      <w:r>
        <w:rPr>
          <w:color w:val="0F0F1A"/>
          <w:spacing w:val="-5"/>
        </w:rPr>
        <w:t> </w:t>
      </w:r>
      <w:r>
        <w:rPr>
          <w:color w:val="0F0F1A"/>
        </w:rPr>
        <w:t>sports events</w:t>
      </w:r>
      <w:r>
        <w:rPr>
          <w:color w:val="31363B"/>
        </w:rPr>
        <w:t>, </w:t>
      </w:r>
      <w:r>
        <w:rPr>
          <w:color w:val="0F0F1A"/>
        </w:rPr>
        <w:t>musical events</w:t>
      </w:r>
      <w:r>
        <w:rPr>
          <w:color w:val="31363B"/>
        </w:rPr>
        <w:t>, </w:t>
      </w:r>
      <w:r>
        <w:rPr>
          <w:color w:val="0F0F1A"/>
        </w:rPr>
        <w:t>competitions</w:t>
      </w:r>
      <w:r>
        <w:rPr>
          <w:color w:val="42494F"/>
        </w:rPr>
        <w:t>, </w:t>
      </w:r>
      <w:r>
        <w:rPr>
          <w:color w:val="0F0F1A"/>
        </w:rPr>
        <w:t>seminars</w:t>
      </w:r>
      <w:r>
        <w:rPr>
          <w:color w:val="42494F"/>
        </w:rPr>
        <w:t>, </w:t>
      </w:r>
      <w:r>
        <w:rPr>
          <w:color w:val="0F0F1A"/>
        </w:rPr>
        <w:t>conferences</w:t>
      </w:r>
      <w:r>
        <w:rPr>
          <w:color w:val="31363B"/>
        </w:rPr>
        <w:t>, </w:t>
      </w:r>
      <w:r>
        <w:rPr>
          <w:color w:val="0F0F1A"/>
        </w:rPr>
        <w:t>in-person graduation rites, ceremonies</w:t>
      </w:r>
      <w:r>
        <w:rPr>
          <w:color w:val="42494F"/>
        </w:rPr>
        <w:t>, </w:t>
      </w:r>
      <w:r>
        <w:rPr>
          <w:color w:val="0F0F1A"/>
        </w:rPr>
        <w:t>among others</w:t>
      </w:r>
      <w:r>
        <w:rPr>
          <w:color w:val="42494F"/>
        </w:rPr>
        <w:t>, </w:t>
      </w:r>
      <w:r>
        <w:rPr>
          <w:color w:val="0F0F1A"/>
        </w:rPr>
        <w:t>may be allowed subject to the concerned</w:t>
      </w:r>
      <w:r>
        <w:rPr>
          <w:color w:val="0F0F1A"/>
          <w:spacing w:val="40"/>
        </w:rPr>
        <w:t> </w:t>
      </w:r>
      <w:r>
        <w:rPr>
          <w:color w:val="0F0F1A"/>
        </w:rPr>
        <w:t>LGU/IATF issuances and resolutions</w:t>
      </w:r>
      <w:r>
        <w:rPr>
          <w:color w:val="596066"/>
        </w:rPr>
        <w:t>.</w:t>
      </w:r>
    </w:p>
    <w:p>
      <w:pPr>
        <w:spacing w:after="0" w:line="242" w:lineRule="auto"/>
        <w:jc w:val="both"/>
        <w:sectPr>
          <w:footerReference w:type="default" r:id="rId12"/>
          <w:pgSz w:w="11940" w:h="16780"/>
          <w:pgMar w:header="0" w:footer="1073" w:top="0" w:bottom="1260" w:left="1680" w:right="1500"/>
        </w:sectPr>
      </w:pPr>
    </w:p>
    <w:p>
      <w:pPr>
        <w:pStyle w:val="BodyText"/>
        <w:rPr>
          <w:sz w:val="22"/>
        </w:rPr>
      </w:pPr>
      <w:r>
        <w:rPr/>
        <mc:AlternateContent>
          <mc:Choice Requires="wps">
            <w:drawing>
              <wp:anchor distT="0" distB="0" distL="0" distR="0" allowOverlap="1" layoutInCell="1" locked="0" behindDoc="0" simplePos="0" relativeHeight="15741440">
                <wp:simplePos x="0" y="0"/>
                <wp:positionH relativeFrom="page">
                  <wp:posOffset>0</wp:posOffset>
                </wp:positionH>
                <wp:positionV relativeFrom="page">
                  <wp:posOffset>0</wp:posOffset>
                </wp:positionV>
                <wp:extent cx="12065" cy="1065466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2065" cy="10654665"/>
                        </a:xfrm>
                        <a:custGeom>
                          <a:avLst/>
                          <a:gdLst/>
                          <a:ahLst/>
                          <a:cxnLst/>
                          <a:rect l="l" t="t" r="r" b="b"/>
                          <a:pathLst>
                            <a:path w="12065" h="10654665">
                              <a:moveTo>
                                <a:pt x="0" y="10654268"/>
                              </a:moveTo>
                              <a:lnTo>
                                <a:pt x="0" y="0"/>
                              </a:lnTo>
                              <a:lnTo>
                                <a:pt x="11446" y="0"/>
                              </a:lnTo>
                              <a:lnTo>
                                <a:pt x="11446" y="10654268"/>
                              </a:lnTo>
                              <a:lnTo>
                                <a:pt x="0" y="1065426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0pt;margin-top:-.000039pt;width:.901263pt;height:838.918747pt;mso-position-horizontal-relative:page;mso-position-vertical-relative:page;z-index:15741440" id="docshape18" filled="true" fillcolor="#000000" stroked="false">
                <v:fill type="solid"/>
                <w10:wrap type="none"/>
              </v:rect>
            </w:pict>
          </mc:Fallback>
        </mc:AlternateContent>
      </w:r>
      <w:r>
        <w:rPr/>
        <w:drawing>
          <wp:anchor distT="0" distB="0" distL="0" distR="0" allowOverlap="1" layoutInCell="1" locked="0" behindDoc="0" simplePos="0" relativeHeight="15741952">
            <wp:simplePos x="0" y="0"/>
            <wp:positionH relativeFrom="page">
              <wp:posOffset>6692239</wp:posOffset>
            </wp:positionH>
            <wp:positionV relativeFrom="page">
              <wp:posOffset>9747236</wp:posOffset>
            </wp:positionV>
            <wp:extent cx="799566" cy="841658"/>
            <wp:effectExtent l="0" t="0" r="0" b="0"/>
            <wp:wrapNone/>
            <wp:docPr id="28" name="Image 28"/>
            <wp:cNvGraphicFramePr>
              <a:graphicFrameLocks/>
            </wp:cNvGraphicFramePr>
            <a:graphic>
              <a:graphicData uri="http://schemas.openxmlformats.org/drawingml/2006/picture">
                <pic:pic>
                  <pic:nvPicPr>
                    <pic:cNvPr id="28" name="Image 28"/>
                    <pic:cNvPicPr/>
                  </pic:nvPicPr>
                  <pic:blipFill>
                    <a:blip r:embed="rId10" cstate="print"/>
                    <a:stretch>
                      <a:fillRect/>
                    </a:stretch>
                  </pic:blipFill>
                  <pic:spPr>
                    <a:xfrm>
                      <a:off x="0" y="0"/>
                      <a:ext cx="799566" cy="841658"/>
                    </a:xfrm>
                    <a:prstGeom prst="rect">
                      <a:avLst/>
                    </a:prstGeom>
                  </pic:spPr>
                </pic:pic>
              </a:graphicData>
            </a:graphic>
          </wp:anchor>
        </w:drawing>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64"/>
        <w:rPr>
          <w:sz w:val="22"/>
        </w:rPr>
      </w:pPr>
    </w:p>
    <w:p>
      <w:pPr>
        <w:pStyle w:val="Heading1"/>
        <w:numPr>
          <w:ilvl w:val="0"/>
          <w:numId w:val="3"/>
        </w:numPr>
        <w:tabs>
          <w:tab w:pos="549" w:val="left" w:leader="none"/>
        </w:tabs>
        <w:spacing w:line="240" w:lineRule="auto" w:before="1" w:after="0"/>
        <w:ind w:left="549" w:right="0" w:hanging="439"/>
        <w:jc w:val="left"/>
        <w:rPr>
          <w:color w:val="0F0F1A"/>
        </w:rPr>
      </w:pPr>
      <w:r>
        <w:rPr>
          <w:color w:val="0F0F1A"/>
          <w:spacing w:val="-6"/>
        </w:rPr>
        <w:t>SPECIFIC</w:t>
      </w:r>
      <w:r>
        <w:rPr>
          <w:color w:val="0F0F1A"/>
          <w:spacing w:val="-1"/>
        </w:rPr>
        <w:t> </w:t>
      </w:r>
      <w:r>
        <w:rPr>
          <w:color w:val="0F0F1A"/>
          <w:spacing w:val="-2"/>
        </w:rPr>
        <w:t>GUIDELINES</w:t>
      </w:r>
    </w:p>
    <w:p>
      <w:pPr>
        <w:pStyle w:val="BodyText"/>
        <w:rPr>
          <w:b/>
          <w:sz w:val="22"/>
        </w:rPr>
      </w:pPr>
    </w:p>
    <w:p>
      <w:pPr>
        <w:pStyle w:val="Heading3"/>
        <w:numPr>
          <w:ilvl w:val="1"/>
          <w:numId w:val="3"/>
        </w:numPr>
        <w:tabs>
          <w:tab w:pos="893" w:val="left" w:leader="none"/>
        </w:tabs>
        <w:spacing w:line="240" w:lineRule="auto" w:before="1" w:after="0"/>
        <w:ind w:left="893" w:right="0" w:hanging="336"/>
        <w:jc w:val="left"/>
        <w:rPr>
          <w:color w:val="0F0F1A"/>
        </w:rPr>
      </w:pPr>
      <w:r>
        <w:rPr>
          <w:color w:val="0F0F1A"/>
        </w:rPr>
        <w:t>Procedure</w:t>
      </w:r>
      <w:r>
        <w:rPr>
          <w:color w:val="0F0F1A"/>
          <w:spacing w:val="4"/>
        </w:rPr>
        <w:t> </w:t>
      </w:r>
      <w:r>
        <w:rPr>
          <w:color w:val="0F0F1A"/>
        </w:rPr>
        <w:t>for</w:t>
      </w:r>
      <w:r>
        <w:rPr>
          <w:color w:val="0F0F1A"/>
          <w:spacing w:val="-9"/>
        </w:rPr>
        <w:t> </w:t>
      </w:r>
      <w:r>
        <w:rPr>
          <w:color w:val="0F0F1A"/>
        </w:rPr>
        <w:t>the</w:t>
      </w:r>
      <w:r>
        <w:rPr>
          <w:color w:val="0F0F1A"/>
          <w:spacing w:val="-12"/>
        </w:rPr>
        <w:t> </w:t>
      </w:r>
      <w:r>
        <w:rPr>
          <w:color w:val="0F0F1A"/>
        </w:rPr>
        <w:t>Reopening</w:t>
      </w:r>
      <w:r>
        <w:rPr>
          <w:color w:val="0F0F1A"/>
          <w:spacing w:val="3"/>
        </w:rPr>
        <w:t> </w:t>
      </w:r>
      <w:r>
        <w:rPr>
          <w:color w:val="0F0F1A"/>
        </w:rPr>
        <w:t>of</w:t>
      </w:r>
      <w:r>
        <w:rPr>
          <w:color w:val="0F0F1A"/>
          <w:spacing w:val="-6"/>
        </w:rPr>
        <w:t> </w:t>
      </w:r>
      <w:r>
        <w:rPr>
          <w:color w:val="0F0F1A"/>
        </w:rPr>
        <w:t>Campuses</w:t>
      </w:r>
      <w:r>
        <w:rPr>
          <w:color w:val="0F0F1A"/>
          <w:spacing w:val="4"/>
        </w:rPr>
        <w:t> </w:t>
      </w:r>
      <w:r>
        <w:rPr>
          <w:color w:val="0F0F1A"/>
        </w:rPr>
        <w:t>for</w:t>
      </w:r>
      <w:r>
        <w:rPr>
          <w:color w:val="0F0F1A"/>
          <w:spacing w:val="-6"/>
        </w:rPr>
        <w:t> </w:t>
      </w:r>
      <w:r>
        <w:rPr>
          <w:color w:val="0F0F1A"/>
        </w:rPr>
        <w:t>Face-to-face</w:t>
      </w:r>
      <w:r>
        <w:rPr>
          <w:color w:val="0F0F1A"/>
          <w:spacing w:val="7"/>
        </w:rPr>
        <w:t> </w:t>
      </w:r>
      <w:r>
        <w:rPr>
          <w:color w:val="0F0F1A"/>
          <w:spacing w:val="-2"/>
        </w:rPr>
        <w:t>Classes</w:t>
      </w:r>
    </w:p>
    <w:p>
      <w:pPr>
        <w:pStyle w:val="BodyText"/>
        <w:spacing w:before="126"/>
        <w:rPr>
          <w:b/>
          <w:sz w:val="20"/>
        </w:rPr>
      </w:pPr>
      <w:r>
        <w:rPr/>
        <w:drawing>
          <wp:anchor distT="0" distB="0" distL="0" distR="0" allowOverlap="1" layoutInCell="1" locked="0" behindDoc="1" simplePos="0" relativeHeight="487600128">
            <wp:simplePos x="0" y="0"/>
            <wp:positionH relativeFrom="page">
              <wp:posOffset>2367041</wp:posOffset>
            </wp:positionH>
            <wp:positionV relativeFrom="paragraph">
              <wp:posOffset>241776</wp:posOffset>
            </wp:positionV>
            <wp:extent cx="2862001" cy="3525012"/>
            <wp:effectExtent l="0" t="0" r="0" b="0"/>
            <wp:wrapTopAndBottom/>
            <wp:docPr id="29" name="Image 29"/>
            <wp:cNvGraphicFramePr>
              <a:graphicFrameLocks/>
            </wp:cNvGraphicFramePr>
            <a:graphic>
              <a:graphicData uri="http://schemas.openxmlformats.org/drawingml/2006/picture">
                <pic:pic>
                  <pic:nvPicPr>
                    <pic:cNvPr id="29" name="Image 29"/>
                    <pic:cNvPicPr/>
                  </pic:nvPicPr>
                  <pic:blipFill>
                    <a:blip r:embed="rId13" cstate="print"/>
                    <a:stretch>
                      <a:fillRect/>
                    </a:stretch>
                  </pic:blipFill>
                  <pic:spPr>
                    <a:xfrm>
                      <a:off x="0" y="0"/>
                      <a:ext cx="2862001" cy="3525012"/>
                    </a:xfrm>
                    <a:prstGeom prst="rect">
                      <a:avLst/>
                    </a:prstGeom>
                  </pic:spPr>
                </pic:pic>
              </a:graphicData>
            </a:graphic>
          </wp:anchor>
        </w:drawing>
      </w:r>
    </w:p>
    <w:p>
      <w:pPr>
        <w:spacing w:line="247" w:lineRule="auto" w:before="57"/>
        <w:ind w:left="2943" w:right="2307" w:hanging="534"/>
        <w:jc w:val="left"/>
        <w:rPr>
          <w:i/>
          <w:sz w:val="17"/>
        </w:rPr>
      </w:pPr>
      <w:r>
        <w:rPr>
          <w:i/>
          <w:color w:val="0F0F1A"/>
          <w:sz w:val="17"/>
        </w:rPr>
        <w:t>F</w:t>
      </w:r>
      <w:r>
        <w:rPr>
          <w:i/>
          <w:color w:val="363A44"/>
          <w:sz w:val="17"/>
        </w:rPr>
        <w:t>i</w:t>
      </w:r>
      <w:r>
        <w:rPr>
          <w:i/>
          <w:color w:val="0F0F1A"/>
          <w:sz w:val="17"/>
        </w:rPr>
        <w:t>gur</w:t>
      </w:r>
      <w:r>
        <w:rPr>
          <w:i/>
          <w:color w:val="282A34"/>
          <w:sz w:val="17"/>
        </w:rPr>
        <w:t>e </w:t>
      </w:r>
      <w:r>
        <w:rPr>
          <w:i/>
          <w:color w:val="0F0F1A"/>
          <w:sz w:val="17"/>
        </w:rPr>
        <w:t>1</w:t>
      </w:r>
      <w:r>
        <w:rPr>
          <w:i/>
          <w:color w:val="828599"/>
          <w:sz w:val="17"/>
        </w:rPr>
        <w:t>. </w:t>
      </w:r>
      <w:r>
        <w:rPr>
          <w:i/>
          <w:color w:val="0F0F1A"/>
          <w:sz w:val="17"/>
        </w:rPr>
        <w:t>Pr</w:t>
      </w:r>
      <w:r>
        <w:rPr>
          <w:i/>
          <w:color w:val="282A34"/>
          <w:sz w:val="17"/>
        </w:rPr>
        <w:t>oc</w:t>
      </w:r>
      <w:r>
        <w:rPr>
          <w:i/>
          <w:color w:val="0F0F1A"/>
          <w:sz w:val="17"/>
        </w:rPr>
        <w:t>e</w:t>
      </w:r>
      <w:r>
        <w:rPr>
          <w:i/>
          <w:color w:val="282A34"/>
          <w:sz w:val="17"/>
        </w:rPr>
        <w:t>d</w:t>
      </w:r>
      <w:r>
        <w:rPr>
          <w:i/>
          <w:color w:val="0F0F1A"/>
          <w:sz w:val="17"/>
        </w:rPr>
        <w:t>u</w:t>
      </w:r>
      <w:r>
        <w:rPr>
          <w:i/>
          <w:color w:val="282A34"/>
          <w:sz w:val="17"/>
        </w:rPr>
        <w:t>re </w:t>
      </w:r>
      <w:r>
        <w:rPr>
          <w:i/>
          <w:color w:val="0F0F1A"/>
          <w:sz w:val="17"/>
        </w:rPr>
        <w:t>f</w:t>
      </w:r>
      <w:r>
        <w:rPr>
          <w:i/>
          <w:color w:val="282A34"/>
          <w:sz w:val="17"/>
        </w:rPr>
        <w:t>or </w:t>
      </w:r>
      <w:r>
        <w:rPr>
          <w:i/>
          <w:color w:val="363A44"/>
          <w:sz w:val="17"/>
        </w:rPr>
        <w:t>t</w:t>
      </w:r>
      <w:r>
        <w:rPr>
          <w:i/>
          <w:color w:val="0F0F1A"/>
          <w:sz w:val="17"/>
        </w:rPr>
        <w:t>h</w:t>
      </w:r>
      <w:r>
        <w:rPr>
          <w:i/>
          <w:color w:val="282A34"/>
          <w:sz w:val="17"/>
        </w:rPr>
        <w:t>e </w:t>
      </w:r>
      <w:r>
        <w:rPr>
          <w:i/>
          <w:color w:val="0F0F1A"/>
          <w:sz w:val="17"/>
        </w:rPr>
        <w:t>R</w:t>
      </w:r>
      <w:r>
        <w:rPr>
          <w:i/>
          <w:color w:val="282A34"/>
          <w:sz w:val="17"/>
        </w:rPr>
        <w:t>eopening of Ca</w:t>
      </w:r>
      <w:r>
        <w:rPr>
          <w:i/>
          <w:color w:val="0F0F1A"/>
          <w:sz w:val="17"/>
        </w:rPr>
        <w:t>mpu</w:t>
      </w:r>
      <w:r>
        <w:rPr>
          <w:i/>
          <w:color w:val="282A34"/>
          <w:sz w:val="17"/>
        </w:rPr>
        <w:t>ses </w:t>
      </w:r>
      <w:r>
        <w:rPr>
          <w:i/>
          <w:color w:val="0F0F1A"/>
          <w:sz w:val="17"/>
        </w:rPr>
        <w:t>f</w:t>
      </w:r>
      <w:r>
        <w:rPr>
          <w:i/>
          <w:color w:val="282A34"/>
          <w:sz w:val="17"/>
        </w:rPr>
        <w:t>o</w:t>
      </w:r>
      <w:r>
        <w:rPr>
          <w:i/>
          <w:color w:val="0F0F1A"/>
          <w:sz w:val="17"/>
        </w:rPr>
        <w:t>r</w:t>
      </w:r>
      <w:r>
        <w:rPr>
          <w:i/>
          <w:color w:val="0F0F1A"/>
          <w:sz w:val="17"/>
        </w:rPr>
        <w:t> </w:t>
      </w:r>
      <w:r>
        <w:rPr>
          <w:i/>
          <w:color w:val="0F0F1A"/>
          <w:w w:val="105"/>
          <w:sz w:val="17"/>
        </w:rPr>
        <w:t>F</w:t>
      </w:r>
      <w:r>
        <w:rPr>
          <w:i/>
          <w:color w:val="363A44"/>
          <w:w w:val="105"/>
          <w:sz w:val="17"/>
        </w:rPr>
        <w:t>ace-</w:t>
      </w:r>
      <w:r>
        <w:rPr>
          <w:i/>
          <w:color w:val="0F0F1A"/>
          <w:w w:val="105"/>
          <w:sz w:val="17"/>
        </w:rPr>
        <w:t>t</w:t>
      </w:r>
      <w:r>
        <w:rPr>
          <w:i/>
          <w:color w:val="363A44"/>
          <w:w w:val="105"/>
          <w:sz w:val="17"/>
        </w:rPr>
        <w:t>o-fac</w:t>
      </w:r>
      <w:r>
        <w:rPr>
          <w:i/>
          <w:color w:val="0F0F1A"/>
          <w:w w:val="105"/>
          <w:sz w:val="17"/>
        </w:rPr>
        <w:t>e </w:t>
      </w:r>
      <w:r>
        <w:rPr>
          <w:i/>
          <w:color w:val="282A34"/>
          <w:w w:val="105"/>
          <w:sz w:val="17"/>
        </w:rPr>
        <w:t>C</w:t>
      </w:r>
      <w:r>
        <w:rPr>
          <w:i/>
          <w:color w:val="0F0F1A"/>
          <w:w w:val="105"/>
          <w:sz w:val="17"/>
        </w:rPr>
        <w:t>l</w:t>
      </w:r>
      <w:r>
        <w:rPr>
          <w:i/>
          <w:color w:val="282A34"/>
          <w:w w:val="105"/>
          <w:sz w:val="17"/>
        </w:rPr>
        <w:t>asses i</w:t>
      </w:r>
      <w:r>
        <w:rPr>
          <w:i/>
          <w:color w:val="0F0F1A"/>
          <w:w w:val="105"/>
          <w:sz w:val="17"/>
        </w:rPr>
        <w:t>n </w:t>
      </w:r>
      <w:r>
        <w:rPr>
          <w:i/>
          <w:color w:val="282A34"/>
          <w:w w:val="105"/>
          <w:sz w:val="17"/>
        </w:rPr>
        <w:t>Hig</w:t>
      </w:r>
      <w:r>
        <w:rPr>
          <w:i/>
          <w:color w:val="0F0F1A"/>
          <w:w w:val="105"/>
          <w:sz w:val="17"/>
        </w:rPr>
        <w:t>h</w:t>
      </w:r>
      <w:r>
        <w:rPr>
          <w:i/>
          <w:color w:val="282A34"/>
          <w:w w:val="105"/>
          <w:sz w:val="17"/>
        </w:rPr>
        <w:t>e</w:t>
      </w:r>
      <w:r>
        <w:rPr>
          <w:i/>
          <w:color w:val="0F0F1A"/>
          <w:w w:val="105"/>
          <w:sz w:val="17"/>
        </w:rPr>
        <w:t>r Ed</w:t>
      </w:r>
      <w:r>
        <w:rPr>
          <w:i/>
          <w:color w:val="282A34"/>
          <w:w w:val="105"/>
          <w:sz w:val="17"/>
        </w:rPr>
        <w:t>uc</w:t>
      </w:r>
      <w:r>
        <w:rPr>
          <w:i/>
          <w:color w:val="0F0F1A"/>
          <w:w w:val="105"/>
          <w:sz w:val="17"/>
        </w:rPr>
        <w:t>at</w:t>
      </w:r>
      <w:r>
        <w:rPr>
          <w:i/>
          <w:color w:val="363A44"/>
          <w:w w:val="105"/>
          <w:sz w:val="17"/>
        </w:rPr>
        <w:t>i</w:t>
      </w:r>
      <w:r>
        <w:rPr>
          <w:i/>
          <w:color w:val="0F0F1A"/>
          <w:w w:val="105"/>
          <w:sz w:val="17"/>
        </w:rPr>
        <w:t>on</w:t>
      </w:r>
    </w:p>
    <w:p>
      <w:pPr>
        <w:pStyle w:val="BodyText"/>
        <w:spacing w:before="172"/>
        <w:rPr>
          <w:i/>
          <w:sz w:val="17"/>
        </w:rPr>
      </w:pPr>
    </w:p>
    <w:p>
      <w:pPr>
        <w:pStyle w:val="BodyText"/>
        <w:spacing w:line="247" w:lineRule="auto"/>
        <w:ind w:left="903" w:right="114" w:hanging="4"/>
        <w:jc w:val="both"/>
        <w:rPr>
          <w:b/>
        </w:rPr>
      </w:pPr>
      <w:r>
        <w:rPr>
          <w:color w:val="0F0F1A"/>
        </w:rPr>
        <w:t>For HEls with ex</w:t>
      </w:r>
      <w:r>
        <w:rPr>
          <w:color w:val="363A44"/>
        </w:rPr>
        <w:t>i</w:t>
      </w:r>
      <w:r>
        <w:rPr>
          <w:color w:val="0F0F1A"/>
        </w:rPr>
        <w:t>sting submiss</w:t>
      </w:r>
      <w:r>
        <w:rPr>
          <w:color w:val="282A34"/>
        </w:rPr>
        <w:t>i</w:t>
      </w:r>
      <w:r>
        <w:rPr>
          <w:color w:val="0F0F1A"/>
        </w:rPr>
        <w:t>ons of</w:t>
      </w:r>
      <w:r>
        <w:rPr>
          <w:color w:val="0F0F1A"/>
          <w:spacing w:val="40"/>
        </w:rPr>
        <w:t> </w:t>
      </w:r>
      <w:r>
        <w:rPr>
          <w:color w:val="0F0F1A"/>
        </w:rPr>
        <w:t>Annexes</w:t>
      </w:r>
      <w:r>
        <w:rPr>
          <w:color w:val="0F0F1A"/>
          <w:spacing w:val="40"/>
        </w:rPr>
        <w:t> </w:t>
      </w:r>
      <w:r>
        <w:rPr>
          <w:color w:val="0F0F1A"/>
        </w:rPr>
        <w:t>A and B of CHED</w:t>
      </w:r>
      <w:r>
        <w:rPr>
          <w:color w:val="282A34"/>
        </w:rPr>
        <w:t>-</w:t>
      </w:r>
      <w:r>
        <w:rPr>
          <w:color w:val="0F0F1A"/>
        </w:rPr>
        <w:t>DOH JMC No</w:t>
      </w:r>
      <w:r>
        <w:rPr>
          <w:color w:val="4B5259"/>
        </w:rPr>
        <w:t>. </w:t>
      </w:r>
      <w:r>
        <w:rPr>
          <w:color w:val="0F0F1A"/>
        </w:rPr>
        <w:t>2021-004</w:t>
      </w:r>
      <w:r>
        <w:rPr>
          <w:color w:val="363A44"/>
        </w:rPr>
        <w:t>, </w:t>
      </w:r>
      <w:r>
        <w:rPr>
          <w:color w:val="0F0F1A"/>
        </w:rPr>
        <w:t>re-submission is not necessary</w:t>
      </w:r>
      <w:r>
        <w:rPr>
          <w:color w:val="282A34"/>
        </w:rPr>
        <w:t>. </w:t>
      </w:r>
      <w:r>
        <w:rPr>
          <w:color w:val="0F0F1A"/>
        </w:rPr>
        <w:t>Annexes A and B of this CMO may be downloaded at </w:t>
      </w:r>
      <w:r>
        <w:rPr>
          <w:b/>
          <w:color w:val="282A34"/>
          <w:u w:val="thick" w:color="4B5259"/>
        </w:rPr>
        <w:t>bjtJy/CMO9s2022Annexes</w:t>
      </w:r>
      <w:r>
        <w:rPr>
          <w:b/>
          <w:color w:val="4B5259"/>
        </w:rPr>
        <w:t>.</w:t>
      </w:r>
    </w:p>
    <w:p>
      <w:pPr>
        <w:pStyle w:val="BodyText"/>
        <w:spacing w:before="79"/>
        <w:rPr>
          <w:b/>
        </w:rPr>
      </w:pPr>
    </w:p>
    <w:p>
      <w:pPr>
        <w:pStyle w:val="Heading3"/>
        <w:numPr>
          <w:ilvl w:val="1"/>
          <w:numId w:val="3"/>
        </w:numPr>
        <w:tabs>
          <w:tab w:pos="898" w:val="left" w:leader="none"/>
        </w:tabs>
        <w:spacing w:line="240" w:lineRule="auto" w:before="1" w:after="0"/>
        <w:ind w:left="898" w:right="0" w:hanging="342"/>
        <w:jc w:val="left"/>
        <w:rPr>
          <w:color w:val="0F0F1A"/>
        </w:rPr>
      </w:pPr>
      <w:r>
        <w:rPr>
          <w:color w:val="0F0F1A"/>
        </w:rPr>
        <w:t>Crisis</w:t>
      </w:r>
      <w:r>
        <w:rPr>
          <w:color w:val="0F0F1A"/>
          <w:spacing w:val="-9"/>
        </w:rPr>
        <w:t> </w:t>
      </w:r>
      <w:r>
        <w:rPr>
          <w:color w:val="0F0F1A"/>
        </w:rPr>
        <w:t>Management</w:t>
      </w:r>
      <w:r>
        <w:rPr>
          <w:color w:val="0F0F1A"/>
          <w:spacing w:val="13"/>
        </w:rPr>
        <w:t> </w:t>
      </w:r>
      <w:r>
        <w:rPr>
          <w:color w:val="0F0F1A"/>
          <w:spacing w:val="-2"/>
        </w:rPr>
        <w:t>Committee</w:t>
      </w:r>
    </w:p>
    <w:p>
      <w:pPr>
        <w:pStyle w:val="BodyText"/>
        <w:rPr>
          <w:b/>
        </w:rPr>
      </w:pPr>
    </w:p>
    <w:p>
      <w:pPr>
        <w:pStyle w:val="ListParagraph"/>
        <w:numPr>
          <w:ilvl w:val="2"/>
          <w:numId w:val="3"/>
        </w:numPr>
        <w:tabs>
          <w:tab w:pos="1331" w:val="left" w:leader="none"/>
          <w:tab w:pos="1334" w:val="left" w:leader="none"/>
        </w:tabs>
        <w:spacing w:line="244" w:lineRule="auto" w:before="0" w:after="0"/>
        <w:ind w:left="1334" w:right="127" w:hanging="346"/>
        <w:jc w:val="left"/>
        <w:rPr>
          <w:color w:val="0F0F1A"/>
          <w:sz w:val="21"/>
        </w:rPr>
      </w:pPr>
      <w:r>
        <w:rPr>
          <w:color w:val="0F0F1A"/>
          <w:sz w:val="21"/>
        </w:rPr>
        <w:t>HEls</w:t>
      </w:r>
      <w:r>
        <w:rPr>
          <w:color w:val="0F0F1A"/>
          <w:spacing w:val="40"/>
          <w:sz w:val="21"/>
        </w:rPr>
        <w:t> </w:t>
      </w:r>
      <w:r>
        <w:rPr>
          <w:color w:val="0F0F1A"/>
          <w:sz w:val="21"/>
        </w:rPr>
        <w:t>shall</w:t>
      </w:r>
      <w:r>
        <w:rPr>
          <w:color w:val="0F0F1A"/>
          <w:spacing w:val="32"/>
          <w:sz w:val="21"/>
        </w:rPr>
        <w:t> </w:t>
      </w:r>
      <w:r>
        <w:rPr>
          <w:color w:val="0F0F1A"/>
          <w:sz w:val="21"/>
        </w:rPr>
        <w:t>establish</w:t>
      </w:r>
      <w:r>
        <w:rPr>
          <w:color w:val="0F0F1A"/>
          <w:spacing w:val="30"/>
          <w:sz w:val="21"/>
        </w:rPr>
        <w:t> </w:t>
      </w:r>
      <w:r>
        <w:rPr>
          <w:color w:val="0F0F1A"/>
          <w:sz w:val="21"/>
        </w:rPr>
        <w:t>a</w:t>
      </w:r>
      <w:r>
        <w:rPr>
          <w:color w:val="0F0F1A"/>
          <w:spacing w:val="33"/>
          <w:sz w:val="21"/>
        </w:rPr>
        <w:t> </w:t>
      </w:r>
      <w:r>
        <w:rPr>
          <w:color w:val="0F0F1A"/>
          <w:sz w:val="21"/>
        </w:rPr>
        <w:t>Crisis Management</w:t>
      </w:r>
      <w:r>
        <w:rPr>
          <w:color w:val="0F0F1A"/>
          <w:spacing w:val="40"/>
          <w:sz w:val="21"/>
        </w:rPr>
        <w:t> </w:t>
      </w:r>
      <w:r>
        <w:rPr>
          <w:color w:val="0F0F1A"/>
          <w:sz w:val="21"/>
        </w:rPr>
        <w:t>Committee</w:t>
      </w:r>
      <w:r>
        <w:rPr>
          <w:color w:val="0F0F1A"/>
          <w:spacing w:val="36"/>
          <w:sz w:val="21"/>
        </w:rPr>
        <w:t> </w:t>
      </w:r>
      <w:r>
        <w:rPr>
          <w:color w:val="0F0F1A"/>
          <w:sz w:val="21"/>
        </w:rPr>
        <w:t>(CMC)</w:t>
      </w:r>
      <w:r>
        <w:rPr>
          <w:color w:val="0F0F1A"/>
          <w:spacing w:val="39"/>
          <w:sz w:val="21"/>
        </w:rPr>
        <w:t> </w:t>
      </w:r>
      <w:r>
        <w:rPr>
          <w:color w:val="0F0F1A"/>
          <w:sz w:val="21"/>
        </w:rPr>
        <w:t>or</w:t>
      </w:r>
      <w:r>
        <w:rPr>
          <w:color w:val="0F0F1A"/>
          <w:spacing w:val="32"/>
          <w:sz w:val="21"/>
        </w:rPr>
        <w:t> </w:t>
      </w:r>
      <w:r>
        <w:rPr>
          <w:color w:val="0F0F1A"/>
          <w:sz w:val="21"/>
        </w:rPr>
        <w:t>an equivalent committee whose major functions are to</w:t>
      </w:r>
      <w:r>
        <w:rPr>
          <w:color w:val="363A44"/>
          <w:sz w:val="21"/>
        </w:rPr>
        <w:t>:</w:t>
      </w:r>
    </w:p>
    <w:p>
      <w:pPr>
        <w:pStyle w:val="ListParagraph"/>
        <w:numPr>
          <w:ilvl w:val="3"/>
          <w:numId w:val="3"/>
        </w:numPr>
        <w:tabs>
          <w:tab w:pos="1853" w:val="left" w:leader="none"/>
        </w:tabs>
        <w:spacing w:line="225" w:lineRule="exact" w:before="0" w:after="0"/>
        <w:ind w:left="1853" w:right="0" w:hanging="338"/>
        <w:jc w:val="left"/>
        <w:rPr>
          <w:color w:val="0F0F1A"/>
          <w:sz w:val="21"/>
        </w:rPr>
      </w:pPr>
      <w:r>
        <w:rPr>
          <w:color w:val="0F0F1A"/>
          <w:sz w:val="21"/>
        </w:rPr>
        <w:t>Assess</w:t>
      </w:r>
      <w:r>
        <w:rPr>
          <w:color w:val="0F0F1A"/>
          <w:spacing w:val="3"/>
          <w:sz w:val="21"/>
        </w:rPr>
        <w:t> </w:t>
      </w:r>
      <w:r>
        <w:rPr>
          <w:color w:val="0F0F1A"/>
          <w:sz w:val="21"/>
        </w:rPr>
        <w:t>the</w:t>
      </w:r>
      <w:r>
        <w:rPr>
          <w:color w:val="0F0F1A"/>
          <w:spacing w:val="3"/>
          <w:sz w:val="21"/>
        </w:rPr>
        <w:t> </w:t>
      </w:r>
      <w:r>
        <w:rPr>
          <w:color w:val="0F0F1A"/>
          <w:sz w:val="21"/>
        </w:rPr>
        <w:t>readiness</w:t>
      </w:r>
      <w:r>
        <w:rPr>
          <w:color w:val="0F0F1A"/>
          <w:spacing w:val="11"/>
          <w:sz w:val="21"/>
        </w:rPr>
        <w:t> </w:t>
      </w:r>
      <w:r>
        <w:rPr>
          <w:color w:val="0F0F1A"/>
          <w:sz w:val="21"/>
        </w:rPr>
        <w:t>of</w:t>
      </w:r>
      <w:r>
        <w:rPr>
          <w:color w:val="0F0F1A"/>
          <w:spacing w:val="-9"/>
          <w:sz w:val="21"/>
        </w:rPr>
        <w:t> </w:t>
      </w:r>
      <w:r>
        <w:rPr>
          <w:color w:val="0F0F1A"/>
          <w:sz w:val="21"/>
        </w:rPr>
        <w:t>HEls</w:t>
      </w:r>
      <w:r>
        <w:rPr>
          <w:color w:val="0F0F1A"/>
          <w:spacing w:val="2"/>
          <w:sz w:val="21"/>
        </w:rPr>
        <w:t> </w:t>
      </w:r>
      <w:r>
        <w:rPr>
          <w:color w:val="0F0F1A"/>
          <w:sz w:val="21"/>
        </w:rPr>
        <w:t>to</w:t>
      </w:r>
      <w:r>
        <w:rPr>
          <w:color w:val="0F0F1A"/>
          <w:spacing w:val="-6"/>
          <w:sz w:val="21"/>
        </w:rPr>
        <w:t> </w:t>
      </w:r>
      <w:r>
        <w:rPr>
          <w:color w:val="0F0F1A"/>
          <w:sz w:val="21"/>
        </w:rPr>
        <w:t>reopen</w:t>
      </w:r>
      <w:r>
        <w:rPr>
          <w:color w:val="0F0F1A"/>
          <w:spacing w:val="-9"/>
          <w:sz w:val="21"/>
        </w:rPr>
        <w:t> </w:t>
      </w:r>
      <w:r>
        <w:rPr>
          <w:color w:val="0F0F1A"/>
          <w:sz w:val="21"/>
        </w:rPr>
        <w:t>for</w:t>
      </w:r>
      <w:r>
        <w:rPr>
          <w:color w:val="0F0F1A"/>
          <w:spacing w:val="-2"/>
          <w:sz w:val="21"/>
        </w:rPr>
        <w:t> </w:t>
      </w:r>
      <w:r>
        <w:rPr>
          <w:color w:val="0F0F1A"/>
          <w:sz w:val="21"/>
        </w:rPr>
        <w:t>face-to-face</w:t>
      </w:r>
      <w:r>
        <w:rPr>
          <w:color w:val="0F0F1A"/>
          <w:spacing w:val="17"/>
          <w:sz w:val="21"/>
        </w:rPr>
        <w:t> </w:t>
      </w:r>
      <w:r>
        <w:rPr>
          <w:color w:val="0F0F1A"/>
          <w:spacing w:val="-2"/>
          <w:sz w:val="21"/>
        </w:rPr>
        <w:t>classes</w:t>
      </w:r>
      <w:r>
        <w:rPr>
          <w:color w:val="4B5259"/>
          <w:spacing w:val="-2"/>
          <w:sz w:val="21"/>
        </w:rPr>
        <w:t>;</w:t>
      </w:r>
    </w:p>
    <w:p>
      <w:pPr>
        <w:pStyle w:val="ListParagraph"/>
        <w:numPr>
          <w:ilvl w:val="3"/>
          <w:numId w:val="3"/>
        </w:numPr>
        <w:tabs>
          <w:tab w:pos="1858" w:val="left" w:leader="none"/>
        </w:tabs>
        <w:spacing w:line="240" w:lineRule="exact" w:before="11" w:after="0"/>
        <w:ind w:left="1858" w:right="0" w:hanging="349"/>
        <w:jc w:val="left"/>
        <w:rPr>
          <w:color w:val="0F0F1A"/>
          <w:sz w:val="21"/>
        </w:rPr>
      </w:pPr>
      <w:r>
        <w:rPr>
          <w:color w:val="0F0F1A"/>
          <w:sz w:val="21"/>
        </w:rPr>
        <w:t>Disseminate</w:t>
      </w:r>
      <w:r>
        <w:rPr>
          <w:color w:val="0F0F1A"/>
          <w:spacing w:val="16"/>
          <w:sz w:val="21"/>
        </w:rPr>
        <w:t> </w:t>
      </w:r>
      <w:r>
        <w:rPr>
          <w:color w:val="0F0F1A"/>
          <w:sz w:val="21"/>
        </w:rPr>
        <w:t>appropriate</w:t>
      </w:r>
      <w:r>
        <w:rPr>
          <w:color w:val="0F0F1A"/>
          <w:spacing w:val="2"/>
          <w:sz w:val="21"/>
        </w:rPr>
        <w:t> </w:t>
      </w:r>
      <w:r>
        <w:rPr>
          <w:color w:val="0F0F1A"/>
          <w:sz w:val="21"/>
        </w:rPr>
        <w:t>and</w:t>
      </w:r>
      <w:r>
        <w:rPr>
          <w:color w:val="0F0F1A"/>
          <w:spacing w:val="-19"/>
          <w:sz w:val="21"/>
        </w:rPr>
        <w:t> </w:t>
      </w:r>
      <w:r>
        <w:rPr>
          <w:color w:val="0F0F1A"/>
          <w:sz w:val="21"/>
        </w:rPr>
        <w:t>relevant</w:t>
      </w:r>
      <w:r>
        <w:rPr>
          <w:color w:val="0F0F1A"/>
          <w:spacing w:val="2"/>
          <w:sz w:val="21"/>
        </w:rPr>
        <w:t> </w:t>
      </w:r>
      <w:r>
        <w:rPr>
          <w:color w:val="282A34"/>
          <w:sz w:val="21"/>
        </w:rPr>
        <w:t>i</w:t>
      </w:r>
      <w:r>
        <w:rPr>
          <w:color w:val="0F0F1A"/>
          <w:sz w:val="21"/>
        </w:rPr>
        <w:t>nformation</w:t>
      </w:r>
      <w:r>
        <w:rPr>
          <w:color w:val="0F0F1A"/>
          <w:spacing w:val="-4"/>
          <w:sz w:val="21"/>
        </w:rPr>
        <w:t> </w:t>
      </w:r>
      <w:r>
        <w:rPr>
          <w:color w:val="0F0F1A"/>
          <w:sz w:val="21"/>
        </w:rPr>
        <w:t>to</w:t>
      </w:r>
      <w:r>
        <w:rPr>
          <w:color w:val="0F0F1A"/>
          <w:spacing w:val="-13"/>
          <w:sz w:val="21"/>
        </w:rPr>
        <w:t> </w:t>
      </w:r>
      <w:r>
        <w:rPr>
          <w:color w:val="0F0F1A"/>
          <w:spacing w:val="-2"/>
          <w:sz w:val="21"/>
        </w:rPr>
        <w:t>stakeholders</w:t>
      </w:r>
      <w:r>
        <w:rPr>
          <w:color w:val="4B5259"/>
          <w:spacing w:val="-2"/>
          <w:sz w:val="21"/>
        </w:rPr>
        <w:t>;</w:t>
      </w:r>
    </w:p>
    <w:p>
      <w:pPr>
        <w:pStyle w:val="ListParagraph"/>
        <w:numPr>
          <w:ilvl w:val="3"/>
          <w:numId w:val="3"/>
        </w:numPr>
        <w:tabs>
          <w:tab w:pos="1859" w:val="left" w:leader="none"/>
        </w:tabs>
        <w:spacing w:line="240" w:lineRule="exact" w:before="0" w:after="0"/>
        <w:ind w:left="1859" w:right="0" w:hanging="345"/>
        <w:jc w:val="left"/>
        <w:rPr>
          <w:color w:val="0F0F1A"/>
          <w:sz w:val="21"/>
        </w:rPr>
      </w:pPr>
      <w:r>
        <w:rPr>
          <w:color w:val="0F0F1A"/>
          <w:sz w:val="21"/>
        </w:rPr>
        <w:t>Lead</w:t>
      </w:r>
      <w:r>
        <w:rPr>
          <w:color w:val="0F0F1A"/>
          <w:spacing w:val="-5"/>
          <w:sz w:val="21"/>
        </w:rPr>
        <w:t> </w:t>
      </w:r>
      <w:r>
        <w:rPr>
          <w:color w:val="0F0F1A"/>
          <w:sz w:val="21"/>
        </w:rPr>
        <w:t>the</w:t>
      </w:r>
      <w:r>
        <w:rPr>
          <w:color w:val="0F0F1A"/>
          <w:spacing w:val="-6"/>
          <w:sz w:val="21"/>
        </w:rPr>
        <w:t> </w:t>
      </w:r>
      <w:r>
        <w:rPr>
          <w:color w:val="0F0F1A"/>
          <w:sz w:val="21"/>
        </w:rPr>
        <w:t>cr</w:t>
      </w:r>
      <w:r>
        <w:rPr>
          <w:color w:val="282A34"/>
          <w:sz w:val="21"/>
        </w:rPr>
        <w:t>e</w:t>
      </w:r>
      <w:r>
        <w:rPr>
          <w:color w:val="0F0F1A"/>
          <w:sz w:val="21"/>
        </w:rPr>
        <w:t>ation</w:t>
      </w:r>
      <w:r>
        <w:rPr>
          <w:color w:val="0F0F1A"/>
          <w:spacing w:val="1"/>
          <w:sz w:val="21"/>
        </w:rPr>
        <w:t> </w:t>
      </w:r>
      <w:r>
        <w:rPr>
          <w:color w:val="0F0F1A"/>
          <w:sz w:val="21"/>
        </w:rPr>
        <w:t>of</w:t>
      </w:r>
      <w:r>
        <w:rPr>
          <w:color w:val="0F0F1A"/>
          <w:spacing w:val="-5"/>
          <w:sz w:val="21"/>
        </w:rPr>
        <w:t> </w:t>
      </w:r>
      <w:r>
        <w:rPr>
          <w:color w:val="0F0F1A"/>
          <w:sz w:val="21"/>
        </w:rPr>
        <w:t>inst</w:t>
      </w:r>
      <w:r>
        <w:rPr>
          <w:color w:val="282A34"/>
          <w:sz w:val="21"/>
        </w:rPr>
        <w:t>i</w:t>
      </w:r>
      <w:r>
        <w:rPr>
          <w:color w:val="0F0F1A"/>
          <w:sz w:val="21"/>
        </w:rPr>
        <w:t>tutional</w:t>
      </w:r>
      <w:r>
        <w:rPr>
          <w:color w:val="0F0F1A"/>
          <w:spacing w:val="-7"/>
          <w:sz w:val="21"/>
        </w:rPr>
        <w:t> </w:t>
      </w:r>
      <w:r>
        <w:rPr>
          <w:color w:val="0F0F1A"/>
          <w:sz w:val="21"/>
        </w:rPr>
        <w:t>COVID-19</w:t>
      </w:r>
      <w:r>
        <w:rPr>
          <w:color w:val="0F0F1A"/>
          <w:spacing w:val="2"/>
          <w:sz w:val="21"/>
        </w:rPr>
        <w:t> </w:t>
      </w:r>
      <w:r>
        <w:rPr>
          <w:color w:val="0F0F1A"/>
          <w:sz w:val="21"/>
        </w:rPr>
        <w:t>Response</w:t>
      </w:r>
      <w:r>
        <w:rPr>
          <w:color w:val="0F0F1A"/>
          <w:spacing w:val="3"/>
          <w:sz w:val="21"/>
        </w:rPr>
        <w:t> </w:t>
      </w:r>
      <w:r>
        <w:rPr>
          <w:color w:val="0F0F1A"/>
          <w:spacing w:val="-2"/>
          <w:sz w:val="21"/>
        </w:rPr>
        <w:t>Protocols</w:t>
      </w:r>
      <w:r>
        <w:rPr>
          <w:color w:val="4B5259"/>
          <w:spacing w:val="-2"/>
          <w:sz w:val="21"/>
        </w:rPr>
        <w:t>;</w:t>
      </w:r>
    </w:p>
    <w:p>
      <w:pPr>
        <w:pStyle w:val="ListParagraph"/>
        <w:numPr>
          <w:ilvl w:val="3"/>
          <w:numId w:val="3"/>
        </w:numPr>
        <w:tabs>
          <w:tab w:pos="1857" w:val="left" w:leader="none"/>
        </w:tabs>
        <w:spacing w:line="240" w:lineRule="auto" w:before="3" w:after="0"/>
        <w:ind w:left="1857" w:right="0" w:hanging="341"/>
        <w:jc w:val="left"/>
        <w:rPr>
          <w:color w:val="0F0F1A"/>
          <w:sz w:val="21"/>
        </w:rPr>
      </w:pPr>
      <w:r>
        <w:rPr>
          <w:color w:val="0F0F1A"/>
          <w:sz w:val="21"/>
        </w:rPr>
        <w:t>Oversee</w:t>
      </w:r>
      <w:r>
        <w:rPr>
          <w:color w:val="0F0F1A"/>
          <w:spacing w:val="-3"/>
          <w:sz w:val="21"/>
        </w:rPr>
        <w:t> </w:t>
      </w:r>
      <w:r>
        <w:rPr>
          <w:color w:val="0F0F1A"/>
          <w:sz w:val="21"/>
        </w:rPr>
        <w:t>the</w:t>
      </w:r>
      <w:r>
        <w:rPr>
          <w:color w:val="0F0F1A"/>
          <w:spacing w:val="-7"/>
          <w:sz w:val="21"/>
        </w:rPr>
        <w:t> </w:t>
      </w:r>
      <w:r>
        <w:rPr>
          <w:color w:val="0F0F1A"/>
          <w:sz w:val="21"/>
        </w:rPr>
        <w:t>implementat</w:t>
      </w:r>
      <w:r>
        <w:rPr>
          <w:color w:val="282A34"/>
          <w:sz w:val="21"/>
        </w:rPr>
        <w:t>i</w:t>
      </w:r>
      <w:r>
        <w:rPr>
          <w:color w:val="0F0F1A"/>
          <w:sz w:val="21"/>
        </w:rPr>
        <w:t>on</w:t>
      </w:r>
      <w:r>
        <w:rPr>
          <w:color w:val="0F0F1A"/>
          <w:spacing w:val="1"/>
          <w:sz w:val="21"/>
        </w:rPr>
        <w:t> </w:t>
      </w:r>
      <w:r>
        <w:rPr>
          <w:color w:val="0F0F1A"/>
          <w:sz w:val="21"/>
        </w:rPr>
        <w:t>of</w:t>
      </w:r>
      <w:r>
        <w:rPr>
          <w:color w:val="0F0F1A"/>
          <w:spacing w:val="-6"/>
          <w:sz w:val="21"/>
        </w:rPr>
        <w:t> </w:t>
      </w:r>
      <w:r>
        <w:rPr>
          <w:color w:val="0F0F1A"/>
          <w:sz w:val="21"/>
        </w:rPr>
        <w:t>health and</w:t>
      </w:r>
      <w:r>
        <w:rPr>
          <w:color w:val="0F0F1A"/>
          <w:spacing w:val="7"/>
          <w:sz w:val="21"/>
        </w:rPr>
        <w:t> </w:t>
      </w:r>
      <w:r>
        <w:rPr>
          <w:color w:val="0F0F1A"/>
          <w:sz w:val="21"/>
        </w:rPr>
        <w:t>safety </w:t>
      </w:r>
      <w:r>
        <w:rPr>
          <w:color w:val="0F0F1A"/>
          <w:spacing w:val="-2"/>
          <w:sz w:val="21"/>
        </w:rPr>
        <w:t>protocols</w:t>
      </w:r>
      <w:r>
        <w:rPr>
          <w:color w:val="363A44"/>
          <w:spacing w:val="-2"/>
          <w:sz w:val="21"/>
        </w:rPr>
        <w:t>;</w:t>
      </w:r>
    </w:p>
    <w:p>
      <w:pPr>
        <w:pStyle w:val="ListParagraph"/>
        <w:numPr>
          <w:ilvl w:val="3"/>
          <w:numId w:val="3"/>
        </w:numPr>
        <w:tabs>
          <w:tab w:pos="1856" w:val="left" w:leader="none"/>
        </w:tabs>
        <w:spacing w:line="236" w:lineRule="exact" w:before="4" w:after="0"/>
        <w:ind w:left="1856" w:right="0" w:hanging="341"/>
        <w:jc w:val="left"/>
        <w:rPr>
          <w:color w:val="0F0F1A"/>
          <w:sz w:val="21"/>
        </w:rPr>
      </w:pPr>
      <w:r>
        <w:rPr>
          <w:color w:val="0F0F1A"/>
          <w:sz w:val="21"/>
        </w:rPr>
        <w:t>Conduct</w:t>
      </w:r>
      <w:r>
        <w:rPr>
          <w:color w:val="0F0F1A"/>
          <w:spacing w:val="-2"/>
          <w:sz w:val="21"/>
        </w:rPr>
        <w:t> </w:t>
      </w:r>
      <w:r>
        <w:rPr>
          <w:color w:val="0F0F1A"/>
          <w:sz w:val="21"/>
        </w:rPr>
        <w:t>of</w:t>
      </w:r>
      <w:r>
        <w:rPr>
          <w:color w:val="0F0F1A"/>
          <w:spacing w:val="-15"/>
          <w:sz w:val="21"/>
        </w:rPr>
        <w:t> </w:t>
      </w:r>
      <w:r>
        <w:rPr>
          <w:color w:val="0F0F1A"/>
          <w:sz w:val="21"/>
        </w:rPr>
        <w:t>School</w:t>
      </w:r>
      <w:r>
        <w:rPr>
          <w:color w:val="282A34"/>
          <w:sz w:val="21"/>
        </w:rPr>
        <w:t>-</w:t>
      </w:r>
      <w:r>
        <w:rPr>
          <w:color w:val="0F0F1A"/>
          <w:sz w:val="21"/>
        </w:rPr>
        <w:t>based</w:t>
      </w:r>
      <w:r>
        <w:rPr>
          <w:color w:val="0F0F1A"/>
          <w:spacing w:val="-3"/>
          <w:sz w:val="21"/>
        </w:rPr>
        <w:t> </w:t>
      </w:r>
      <w:r>
        <w:rPr>
          <w:color w:val="0F0F1A"/>
          <w:sz w:val="21"/>
        </w:rPr>
        <w:t>COVID-19</w:t>
      </w:r>
      <w:r>
        <w:rPr>
          <w:color w:val="0F0F1A"/>
          <w:spacing w:val="12"/>
          <w:sz w:val="21"/>
        </w:rPr>
        <w:t> </w:t>
      </w:r>
      <w:r>
        <w:rPr>
          <w:color w:val="0F0F1A"/>
          <w:sz w:val="21"/>
        </w:rPr>
        <w:t>Surveillance</w:t>
      </w:r>
      <w:r>
        <w:rPr>
          <w:color w:val="0F0F1A"/>
          <w:spacing w:val="1"/>
          <w:sz w:val="21"/>
        </w:rPr>
        <w:t> </w:t>
      </w:r>
      <w:r>
        <w:rPr>
          <w:color w:val="0F0F1A"/>
          <w:spacing w:val="-2"/>
          <w:sz w:val="21"/>
        </w:rPr>
        <w:t>Program</w:t>
      </w:r>
      <w:r>
        <w:rPr>
          <w:color w:val="282A34"/>
          <w:spacing w:val="-2"/>
          <w:sz w:val="21"/>
        </w:rPr>
        <w:t>;</w:t>
      </w:r>
    </w:p>
    <w:p>
      <w:pPr>
        <w:pStyle w:val="ListParagraph"/>
        <w:numPr>
          <w:ilvl w:val="3"/>
          <w:numId w:val="3"/>
        </w:numPr>
        <w:tabs>
          <w:tab w:pos="1860" w:val="left" w:leader="none"/>
        </w:tabs>
        <w:spacing w:line="236" w:lineRule="exact" w:before="0" w:after="0"/>
        <w:ind w:left="1860" w:right="0" w:hanging="346"/>
        <w:jc w:val="left"/>
        <w:rPr>
          <w:color w:val="0F0F1A"/>
          <w:sz w:val="21"/>
        </w:rPr>
      </w:pPr>
      <w:r>
        <w:rPr>
          <w:color w:val="0F0F1A"/>
          <w:sz w:val="21"/>
        </w:rPr>
        <w:t>Monitor</w:t>
      </w:r>
      <w:r>
        <w:rPr>
          <w:color w:val="0F0F1A"/>
          <w:spacing w:val="2"/>
          <w:sz w:val="21"/>
        </w:rPr>
        <w:t> </w:t>
      </w:r>
      <w:r>
        <w:rPr>
          <w:color w:val="0F0F1A"/>
          <w:sz w:val="21"/>
        </w:rPr>
        <w:t>and</w:t>
      </w:r>
      <w:r>
        <w:rPr>
          <w:color w:val="0F0F1A"/>
          <w:spacing w:val="-11"/>
          <w:sz w:val="21"/>
        </w:rPr>
        <w:t> </w:t>
      </w:r>
      <w:r>
        <w:rPr>
          <w:color w:val="0F0F1A"/>
          <w:sz w:val="21"/>
        </w:rPr>
        <w:t>eva</w:t>
      </w:r>
      <w:r>
        <w:rPr>
          <w:color w:val="282A34"/>
          <w:sz w:val="21"/>
        </w:rPr>
        <w:t>l</w:t>
      </w:r>
      <w:r>
        <w:rPr>
          <w:color w:val="0F0F1A"/>
          <w:sz w:val="21"/>
        </w:rPr>
        <w:t>uate</w:t>
      </w:r>
      <w:r>
        <w:rPr>
          <w:color w:val="0F0F1A"/>
          <w:spacing w:val="18"/>
          <w:sz w:val="21"/>
        </w:rPr>
        <w:t> </w:t>
      </w:r>
      <w:r>
        <w:rPr>
          <w:color w:val="0F0F1A"/>
          <w:sz w:val="21"/>
        </w:rPr>
        <w:t>the</w:t>
      </w:r>
      <w:r>
        <w:rPr>
          <w:color w:val="0F0F1A"/>
          <w:spacing w:val="-5"/>
          <w:sz w:val="21"/>
        </w:rPr>
        <w:t> </w:t>
      </w:r>
      <w:r>
        <w:rPr>
          <w:color w:val="0F0F1A"/>
          <w:sz w:val="21"/>
        </w:rPr>
        <w:t>compliance</w:t>
      </w:r>
      <w:r>
        <w:rPr>
          <w:color w:val="0F0F1A"/>
          <w:spacing w:val="27"/>
          <w:sz w:val="21"/>
        </w:rPr>
        <w:t> </w:t>
      </w:r>
      <w:r>
        <w:rPr>
          <w:color w:val="0F0F1A"/>
          <w:sz w:val="21"/>
        </w:rPr>
        <w:t>of</w:t>
      </w:r>
      <w:r>
        <w:rPr>
          <w:color w:val="0F0F1A"/>
          <w:spacing w:val="-5"/>
          <w:sz w:val="21"/>
        </w:rPr>
        <w:t> </w:t>
      </w:r>
      <w:r>
        <w:rPr>
          <w:color w:val="0F0F1A"/>
          <w:sz w:val="21"/>
        </w:rPr>
        <w:t>HEI</w:t>
      </w:r>
      <w:r>
        <w:rPr>
          <w:color w:val="0F0F1A"/>
          <w:spacing w:val="-16"/>
          <w:sz w:val="21"/>
        </w:rPr>
        <w:t> </w:t>
      </w:r>
      <w:r>
        <w:rPr>
          <w:color w:val="0F0F1A"/>
          <w:sz w:val="21"/>
        </w:rPr>
        <w:t>with</w:t>
      </w:r>
      <w:r>
        <w:rPr>
          <w:color w:val="0F0F1A"/>
          <w:spacing w:val="-4"/>
          <w:sz w:val="21"/>
        </w:rPr>
        <w:t> </w:t>
      </w:r>
      <w:r>
        <w:rPr>
          <w:color w:val="0F0F1A"/>
          <w:sz w:val="21"/>
        </w:rPr>
        <w:t>this</w:t>
      </w:r>
      <w:r>
        <w:rPr>
          <w:color w:val="0F0F1A"/>
          <w:spacing w:val="-2"/>
          <w:sz w:val="21"/>
        </w:rPr>
        <w:t> </w:t>
      </w:r>
      <w:r>
        <w:rPr>
          <w:color w:val="0F0F1A"/>
          <w:sz w:val="21"/>
        </w:rPr>
        <w:t>CMO</w:t>
      </w:r>
      <w:r>
        <w:rPr>
          <w:color w:val="282A34"/>
          <w:sz w:val="21"/>
        </w:rPr>
        <w:t>;</w:t>
      </w:r>
      <w:r>
        <w:rPr>
          <w:color w:val="282A34"/>
          <w:spacing w:val="-15"/>
          <w:sz w:val="21"/>
        </w:rPr>
        <w:t> </w:t>
      </w:r>
      <w:r>
        <w:rPr>
          <w:color w:val="0F0F1A"/>
          <w:spacing w:val="-4"/>
          <w:sz w:val="21"/>
        </w:rPr>
        <w:t>and</w:t>
      </w:r>
      <w:r>
        <w:rPr>
          <w:color w:val="282A34"/>
          <w:spacing w:val="-4"/>
          <w:sz w:val="21"/>
        </w:rPr>
        <w:t>,</w:t>
      </w:r>
    </w:p>
    <w:p>
      <w:pPr>
        <w:pStyle w:val="ListParagraph"/>
        <w:numPr>
          <w:ilvl w:val="3"/>
          <w:numId w:val="3"/>
        </w:numPr>
        <w:tabs>
          <w:tab w:pos="1855" w:val="left" w:leader="none"/>
          <w:tab w:pos="1866" w:val="left" w:leader="none"/>
        </w:tabs>
        <w:spacing w:line="244" w:lineRule="auto" w:before="4" w:after="0"/>
        <w:ind w:left="1866" w:right="116" w:hanging="350"/>
        <w:jc w:val="left"/>
        <w:rPr>
          <w:color w:val="0F0F1A"/>
          <w:sz w:val="21"/>
        </w:rPr>
      </w:pPr>
      <w:r>
        <w:rPr>
          <w:color w:val="0F0F1A"/>
          <w:sz w:val="21"/>
        </w:rPr>
        <w:t>Take</w:t>
      </w:r>
      <w:r>
        <w:rPr>
          <w:color w:val="0F0F1A"/>
          <w:spacing w:val="38"/>
          <w:sz w:val="21"/>
        </w:rPr>
        <w:t> </w:t>
      </w:r>
      <w:r>
        <w:rPr>
          <w:color w:val="0F0F1A"/>
          <w:sz w:val="21"/>
        </w:rPr>
        <w:t>appropriate</w:t>
      </w:r>
      <w:r>
        <w:rPr>
          <w:color w:val="0F0F1A"/>
          <w:spacing w:val="40"/>
          <w:sz w:val="21"/>
        </w:rPr>
        <w:t> </w:t>
      </w:r>
      <w:r>
        <w:rPr>
          <w:color w:val="0F0F1A"/>
          <w:sz w:val="21"/>
        </w:rPr>
        <w:t>measures</w:t>
      </w:r>
      <w:r>
        <w:rPr>
          <w:color w:val="0F0F1A"/>
          <w:spacing w:val="40"/>
          <w:sz w:val="21"/>
        </w:rPr>
        <w:t> </w:t>
      </w:r>
      <w:r>
        <w:rPr>
          <w:color w:val="0F0F1A"/>
          <w:sz w:val="21"/>
        </w:rPr>
        <w:t>and intervent</w:t>
      </w:r>
      <w:r>
        <w:rPr>
          <w:color w:val="282A34"/>
          <w:sz w:val="21"/>
        </w:rPr>
        <w:t>i</w:t>
      </w:r>
      <w:r>
        <w:rPr>
          <w:color w:val="0F0F1A"/>
          <w:sz w:val="21"/>
        </w:rPr>
        <w:t>ons when risks and impacts of COVID-19 may e</w:t>
      </w:r>
      <w:r>
        <w:rPr>
          <w:color w:val="282A34"/>
          <w:sz w:val="21"/>
        </w:rPr>
        <w:t>xi</w:t>
      </w:r>
      <w:r>
        <w:rPr>
          <w:color w:val="0F0F1A"/>
          <w:sz w:val="21"/>
        </w:rPr>
        <w:t>st in the campus or surrounding communities</w:t>
      </w:r>
      <w:r>
        <w:rPr>
          <w:color w:val="4B5259"/>
          <w:sz w:val="21"/>
        </w:rPr>
        <w:t>.</w:t>
      </w:r>
    </w:p>
    <w:p>
      <w:pPr>
        <w:pStyle w:val="ListParagraph"/>
        <w:numPr>
          <w:ilvl w:val="2"/>
          <w:numId w:val="3"/>
        </w:numPr>
        <w:tabs>
          <w:tab w:pos="1344" w:val="left" w:leader="none"/>
        </w:tabs>
        <w:spacing w:line="240" w:lineRule="exact" w:before="228" w:after="0"/>
        <w:ind w:left="1344" w:right="0" w:hanging="339"/>
        <w:jc w:val="left"/>
        <w:rPr>
          <w:color w:val="0F0F1A"/>
          <w:sz w:val="21"/>
        </w:rPr>
      </w:pPr>
      <w:r>
        <w:rPr>
          <w:color w:val="0F0F1A"/>
          <w:sz w:val="21"/>
        </w:rPr>
        <w:t>The</w:t>
      </w:r>
      <w:r>
        <w:rPr>
          <w:color w:val="0F0F1A"/>
          <w:spacing w:val="3"/>
          <w:sz w:val="21"/>
        </w:rPr>
        <w:t> </w:t>
      </w:r>
      <w:r>
        <w:rPr>
          <w:color w:val="0F0F1A"/>
          <w:sz w:val="21"/>
        </w:rPr>
        <w:t>CMC</w:t>
      </w:r>
      <w:r>
        <w:rPr>
          <w:color w:val="0F0F1A"/>
          <w:spacing w:val="-8"/>
          <w:sz w:val="21"/>
        </w:rPr>
        <w:t> </w:t>
      </w:r>
      <w:r>
        <w:rPr>
          <w:color w:val="0F0F1A"/>
          <w:sz w:val="21"/>
        </w:rPr>
        <w:t>shall</w:t>
      </w:r>
      <w:r>
        <w:rPr>
          <w:color w:val="0F0F1A"/>
          <w:spacing w:val="1"/>
          <w:sz w:val="21"/>
        </w:rPr>
        <w:t> </w:t>
      </w:r>
      <w:r>
        <w:rPr>
          <w:color w:val="0F0F1A"/>
          <w:sz w:val="21"/>
        </w:rPr>
        <w:t>be compr</w:t>
      </w:r>
      <w:r>
        <w:rPr>
          <w:color w:val="282A34"/>
          <w:sz w:val="21"/>
        </w:rPr>
        <w:t>i</w:t>
      </w:r>
      <w:r>
        <w:rPr>
          <w:color w:val="0F0F1A"/>
          <w:sz w:val="21"/>
        </w:rPr>
        <w:t>sed</w:t>
      </w:r>
      <w:r>
        <w:rPr>
          <w:color w:val="0F0F1A"/>
          <w:spacing w:val="9"/>
          <w:sz w:val="21"/>
        </w:rPr>
        <w:t> </w:t>
      </w:r>
      <w:r>
        <w:rPr>
          <w:color w:val="0F0F1A"/>
          <w:sz w:val="21"/>
        </w:rPr>
        <w:t>of</w:t>
      </w:r>
      <w:r>
        <w:rPr>
          <w:color w:val="0F0F1A"/>
          <w:spacing w:val="-17"/>
          <w:sz w:val="21"/>
        </w:rPr>
        <w:t> </w:t>
      </w:r>
      <w:r>
        <w:rPr>
          <w:color w:val="0F0F1A"/>
          <w:sz w:val="21"/>
        </w:rPr>
        <w:t>the</w:t>
      </w:r>
      <w:r>
        <w:rPr>
          <w:color w:val="0F0F1A"/>
          <w:spacing w:val="-7"/>
          <w:sz w:val="21"/>
        </w:rPr>
        <w:t> </w:t>
      </w:r>
      <w:r>
        <w:rPr>
          <w:color w:val="0F0F1A"/>
          <w:sz w:val="21"/>
        </w:rPr>
        <w:t>following</w:t>
      </w:r>
      <w:r>
        <w:rPr>
          <w:color w:val="0F0F1A"/>
          <w:spacing w:val="5"/>
          <w:sz w:val="21"/>
        </w:rPr>
        <w:t> </w:t>
      </w:r>
      <w:r>
        <w:rPr>
          <w:color w:val="0F0F1A"/>
          <w:spacing w:val="-2"/>
          <w:sz w:val="21"/>
        </w:rPr>
        <w:t>members</w:t>
      </w:r>
      <w:r>
        <w:rPr>
          <w:color w:val="363A44"/>
          <w:spacing w:val="-2"/>
          <w:sz w:val="21"/>
        </w:rPr>
        <w:t>:</w:t>
      </w:r>
    </w:p>
    <w:p>
      <w:pPr>
        <w:pStyle w:val="ListParagraph"/>
        <w:numPr>
          <w:ilvl w:val="3"/>
          <w:numId w:val="3"/>
        </w:numPr>
        <w:tabs>
          <w:tab w:pos="1864" w:val="left" w:leader="none"/>
        </w:tabs>
        <w:spacing w:line="238" w:lineRule="exact" w:before="0" w:after="0"/>
        <w:ind w:left="1864" w:right="0" w:hanging="342"/>
        <w:jc w:val="left"/>
        <w:rPr>
          <w:color w:val="0F0F1A"/>
          <w:sz w:val="21"/>
        </w:rPr>
      </w:pPr>
      <w:r>
        <w:rPr>
          <w:color w:val="0F0F1A"/>
          <w:sz w:val="21"/>
        </w:rPr>
        <w:t>School</w:t>
      </w:r>
      <w:r>
        <w:rPr>
          <w:color w:val="0F0F1A"/>
          <w:spacing w:val="-8"/>
          <w:sz w:val="21"/>
        </w:rPr>
        <w:t> </w:t>
      </w:r>
      <w:r>
        <w:rPr>
          <w:color w:val="0F0F1A"/>
          <w:sz w:val="21"/>
        </w:rPr>
        <w:t>Head</w:t>
      </w:r>
      <w:r>
        <w:rPr>
          <w:color w:val="0F0F1A"/>
          <w:spacing w:val="4"/>
          <w:sz w:val="21"/>
        </w:rPr>
        <w:t> </w:t>
      </w:r>
      <w:r>
        <w:rPr>
          <w:color w:val="363A44"/>
          <w:sz w:val="21"/>
        </w:rPr>
        <w:t>-</w:t>
      </w:r>
      <w:r>
        <w:rPr>
          <w:color w:val="363A44"/>
          <w:spacing w:val="6"/>
          <w:sz w:val="21"/>
        </w:rPr>
        <w:t> </w:t>
      </w:r>
      <w:r>
        <w:rPr>
          <w:color w:val="0F0F1A"/>
          <w:sz w:val="21"/>
        </w:rPr>
        <w:t>Cha</w:t>
      </w:r>
      <w:r>
        <w:rPr>
          <w:color w:val="282A34"/>
          <w:sz w:val="21"/>
        </w:rPr>
        <w:t>ir</w:t>
      </w:r>
      <w:r>
        <w:rPr>
          <w:color w:val="282A34"/>
          <w:spacing w:val="6"/>
          <w:sz w:val="21"/>
        </w:rPr>
        <w:t> </w:t>
      </w:r>
      <w:r>
        <w:rPr>
          <w:color w:val="0F0F1A"/>
          <w:sz w:val="21"/>
        </w:rPr>
        <w:t>of</w:t>
      </w:r>
      <w:r>
        <w:rPr>
          <w:color w:val="0F0F1A"/>
          <w:spacing w:val="-17"/>
          <w:sz w:val="21"/>
        </w:rPr>
        <w:t> </w:t>
      </w:r>
      <w:r>
        <w:rPr>
          <w:color w:val="0F0F1A"/>
          <w:sz w:val="21"/>
        </w:rPr>
        <w:t>the</w:t>
      </w:r>
      <w:r>
        <w:rPr>
          <w:color w:val="0F0F1A"/>
          <w:spacing w:val="1"/>
          <w:sz w:val="21"/>
        </w:rPr>
        <w:t> </w:t>
      </w:r>
      <w:r>
        <w:rPr>
          <w:color w:val="0F0F1A"/>
          <w:spacing w:val="-4"/>
          <w:sz w:val="21"/>
        </w:rPr>
        <w:t>CMC</w:t>
      </w:r>
      <w:r>
        <w:rPr>
          <w:color w:val="363A44"/>
          <w:spacing w:val="-4"/>
          <w:sz w:val="21"/>
        </w:rPr>
        <w:t>;</w:t>
      </w:r>
    </w:p>
    <w:p>
      <w:pPr>
        <w:pStyle w:val="ListParagraph"/>
        <w:numPr>
          <w:ilvl w:val="3"/>
          <w:numId w:val="3"/>
        </w:numPr>
        <w:tabs>
          <w:tab w:pos="1862" w:val="left" w:leader="none"/>
        </w:tabs>
        <w:spacing w:line="244" w:lineRule="auto" w:before="0" w:after="0"/>
        <w:ind w:left="1862" w:right="102" w:hanging="339"/>
        <w:jc w:val="left"/>
        <w:rPr>
          <w:color w:val="0F0F1A"/>
          <w:sz w:val="21"/>
        </w:rPr>
      </w:pPr>
      <w:r>
        <w:rPr>
          <w:color w:val="0F0F1A"/>
          <w:sz w:val="21"/>
        </w:rPr>
        <w:t>Inst</w:t>
      </w:r>
      <w:r>
        <w:rPr>
          <w:color w:val="282A34"/>
          <w:sz w:val="21"/>
        </w:rPr>
        <w:t>i</w:t>
      </w:r>
      <w:r>
        <w:rPr>
          <w:color w:val="0F0F1A"/>
          <w:sz w:val="21"/>
        </w:rPr>
        <w:t>tutional Health Officer </w:t>
      </w:r>
      <w:r>
        <w:rPr>
          <w:color w:val="363A44"/>
          <w:sz w:val="21"/>
        </w:rPr>
        <w:t>-</w:t>
      </w:r>
      <w:r>
        <w:rPr>
          <w:color w:val="363A44"/>
          <w:spacing w:val="40"/>
          <w:sz w:val="21"/>
        </w:rPr>
        <w:t> </w:t>
      </w:r>
      <w:r>
        <w:rPr>
          <w:color w:val="0F0F1A"/>
          <w:sz w:val="21"/>
        </w:rPr>
        <w:t>shall regularly</w:t>
      </w:r>
      <w:r>
        <w:rPr>
          <w:color w:val="0F0F1A"/>
          <w:spacing w:val="40"/>
          <w:sz w:val="21"/>
        </w:rPr>
        <w:t> </w:t>
      </w:r>
      <w:r>
        <w:rPr>
          <w:color w:val="0F0F1A"/>
          <w:sz w:val="21"/>
        </w:rPr>
        <w:t>monitor</w:t>
      </w:r>
      <w:r>
        <w:rPr>
          <w:color w:val="0F0F1A"/>
          <w:spacing w:val="40"/>
          <w:sz w:val="21"/>
        </w:rPr>
        <w:t> </w:t>
      </w:r>
      <w:r>
        <w:rPr>
          <w:color w:val="0F0F1A"/>
          <w:sz w:val="21"/>
        </w:rPr>
        <w:t>the implementation of health</w:t>
      </w:r>
      <w:r>
        <w:rPr>
          <w:color w:val="0F0F1A"/>
          <w:spacing w:val="-10"/>
          <w:sz w:val="21"/>
        </w:rPr>
        <w:t> </w:t>
      </w:r>
      <w:r>
        <w:rPr>
          <w:color w:val="0F0F1A"/>
          <w:sz w:val="21"/>
        </w:rPr>
        <w:t>protocols</w:t>
      </w:r>
      <w:r>
        <w:rPr>
          <w:color w:val="4B5259"/>
          <w:sz w:val="21"/>
        </w:rPr>
        <w:t>;</w:t>
      </w:r>
    </w:p>
    <w:p>
      <w:pPr>
        <w:pStyle w:val="ListParagraph"/>
        <w:numPr>
          <w:ilvl w:val="3"/>
          <w:numId w:val="3"/>
        </w:numPr>
        <w:tabs>
          <w:tab w:pos="1862" w:val="left" w:leader="none"/>
        </w:tabs>
        <w:spacing w:line="218" w:lineRule="exact" w:before="0" w:after="0"/>
        <w:ind w:left="1862" w:right="0" w:hanging="340"/>
        <w:jc w:val="left"/>
        <w:rPr>
          <w:color w:val="0F0F1A"/>
          <w:sz w:val="21"/>
        </w:rPr>
      </w:pPr>
      <w:r>
        <w:rPr>
          <w:color w:val="0F0F1A"/>
          <w:sz w:val="21"/>
        </w:rPr>
        <w:t>Institutional</w:t>
      </w:r>
      <w:r>
        <w:rPr>
          <w:color w:val="0F0F1A"/>
          <w:spacing w:val="42"/>
          <w:sz w:val="21"/>
        </w:rPr>
        <w:t> </w:t>
      </w:r>
      <w:r>
        <w:rPr>
          <w:color w:val="0F0F1A"/>
          <w:sz w:val="21"/>
        </w:rPr>
        <w:t>Safety</w:t>
      </w:r>
      <w:r>
        <w:rPr>
          <w:color w:val="0F0F1A"/>
          <w:spacing w:val="57"/>
          <w:sz w:val="21"/>
        </w:rPr>
        <w:t> </w:t>
      </w:r>
      <w:r>
        <w:rPr>
          <w:color w:val="0F0F1A"/>
          <w:sz w:val="21"/>
        </w:rPr>
        <w:t>Officer</w:t>
      </w:r>
      <w:r>
        <w:rPr>
          <w:color w:val="0F0F1A"/>
          <w:spacing w:val="28"/>
          <w:sz w:val="21"/>
        </w:rPr>
        <w:t> </w:t>
      </w:r>
      <w:r>
        <w:rPr>
          <w:color w:val="182142"/>
          <w:sz w:val="21"/>
        </w:rPr>
        <w:t>-</w:t>
      </w:r>
      <w:r>
        <w:rPr>
          <w:color w:val="182142"/>
          <w:spacing w:val="41"/>
          <w:sz w:val="21"/>
        </w:rPr>
        <w:t> </w:t>
      </w:r>
      <w:r>
        <w:rPr>
          <w:color w:val="0F0F1A"/>
          <w:sz w:val="21"/>
        </w:rPr>
        <w:t>shall</w:t>
      </w:r>
      <w:r>
        <w:rPr>
          <w:color w:val="0F0F1A"/>
          <w:spacing w:val="19"/>
          <w:sz w:val="21"/>
        </w:rPr>
        <w:t> </w:t>
      </w:r>
      <w:r>
        <w:rPr>
          <w:color w:val="0F0F1A"/>
          <w:sz w:val="21"/>
        </w:rPr>
        <w:t>regularly</w:t>
      </w:r>
      <w:r>
        <w:rPr>
          <w:color w:val="0F0F1A"/>
          <w:spacing w:val="40"/>
          <w:sz w:val="21"/>
        </w:rPr>
        <w:t> </w:t>
      </w:r>
      <w:r>
        <w:rPr>
          <w:color w:val="0F0F1A"/>
          <w:sz w:val="21"/>
        </w:rPr>
        <w:t>mon</w:t>
      </w:r>
      <w:r>
        <w:rPr>
          <w:color w:val="282A34"/>
          <w:sz w:val="21"/>
        </w:rPr>
        <w:t>i</w:t>
      </w:r>
      <w:r>
        <w:rPr>
          <w:color w:val="0F0F1A"/>
          <w:sz w:val="21"/>
        </w:rPr>
        <w:t>tor</w:t>
      </w:r>
      <w:r>
        <w:rPr>
          <w:color w:val="0F0F1A"/>
          <w:spacing w:val="17"/>
          <w:sz w:val="21"/>
        </w:rPr>
        <w:t> </w:t>
      </w:r>
      <w:r>
        <w:rPr>
          <w:color w:val="0F0F1A"/>
          <w:sz w:val="21"/>
        </w:rPr>
        <w:t>the</w:t>
      </w:r>
      <w:r>
        <w:rPr>
          <w:color w:val="0F0F1A"/>
          <w:spacing w:val="29"/>
          <w:sz w:val="21"/>
        </w:rPr>
        <w:t> </w:t>
      </w:r>
      <w:r>
        <w:rPr>
          <w:color w:val="0F0F1A"/>
          <w:sz w:val="21"/>
        </w:rPr>
        <w:t>implementation</w:t>
      </w:r>
      <w:r>
        <w:rPr>
          <w:color w:val="0F0F1A"/>
          <w:spacing w:val="4"/>
          <w:sz w:val="21"/>
        </w:rPr>
        <w:t> </w:t>
      </w:r>
      <w:r>
        <w:rPr>
          <w:color w:val="0F0F1A"/>
          <w:spacing w:val="-5"/>
          <w:sz w:val="21"/>
        </w:rPr>
        <w:t>of</w:t>
      </w:r>
    </w:p>
    <w:p>
      <w:pPr>
        <w:pStyle w:val="BodyText"/>
        <w:spacing w:before="9"/>
        <w:ind w:left="1870"/>
      </w:pPr>
      <w:r>
        <w:rPr>
          <w:color w:val="0F0F1A"/>
        </w:rPr>
        <w:t>sa</w:t>
      </w:r>
      <w:r>
        <w:rPr>
          <w:color w:val="282A34"/>
        </w:rPr>
        <w:t>f</w:t>
      </w:r>
      <w:r>
        <w:rPr>
          <w:color w:val="0F0F1A"/>
        </w:rPr>
        <w:t>ety</w:t>
      </w:r>
      <w:r>
        <w:rPr>
          <w:color w:val="0F0F1A"/>
          <w:spacing w:val="-2"/>
        </w:rPr>
        <w:t> protocols</w:t>
      </w:r>
      <w:r>
        <w:rPr>
          <w:color w:val="363A44"/>
          <w:spacing w:val="-2"/>
        </w:rPr>
        <w:t>;</w:t>
      </w:r>
    </w:p>
    <w:p>
      <w:pPr>
        <w:spacing w:after="0"/>
        <w:sectPr>
          <w:pgSz w:w="11940" w:h="16800"/>
          <w:pgMar w:header="0" w:footer="1073" w:top="0" w:bottom="1280" w:left="1440" w:right="1500"/>
        </w:sectPr>
      </w:pPr>
    </w:p>
    <w:p>
      <w:pPr>
        <w:pStyle w:val="BodyText"/>
      </w:pPr>
      <w:r>
        <w:rPr/>
        <mc:AlternateContent>
          <mc:Choice Requires="wps">
            <w:drawing>
              <wp:anchor distT="0" distB="0" distL="0" distR="0" allowOverlap="1" layoutInCell="1" locked="0" behindDoc="0" simplePos="0" relativeHeight="15742464">
                <wp:simplePos x="0" y="0"/>
                <wp:positionH relativeFrom="page">
                  <wp:posOffset>0</wp:posOffset>
                </wp:positionH>
                <wp:positionV relativeFrom="page">
                  <wp:posOffset>0</wp:posOffset>
                </wp:positionV>
                <wp:extent cx="13970" cy="1067562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3970" cy="10675620"/>
                        </a:xfrm>
                        <a:custGeom>
                          <a:avLst/>
                          <a:gdLst/>
                          <a:ahLst/>
                          <a:cxnLst/>
                          <a:rect l="l" t="t" r="r" b="b"/>
                          <a:pathLst>
                            <a:path w="13970" h="10675620">
                              <a:moveTo>
                                <a:pt x="0" y="10675078"/>
                              </a:moveTo>
                              <a:lnTo>
                                <a:pt x="0" y="0"/>
                              </a:lnTo>
                              <a:lnTo>
                                <a:pt x="13749" y="0"/>
                              </a:lnTo>
                              <a:lnTo>
                                <a:pt x="13749" y="10675078"/>
                              </a:lnTo>
                              <a:lnTo>
                                <a:pt x="0" y="1067507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0pt;margin-top:-.000032pt;width:1.082673pt;height:840.557328pt;mso-position-horizontal-relative:page;mso-position-vertical-relative:page;z-index:15742464" id="docshape20" filled="true" fillcolor="#000000" stroked="false">
                <v:fill type="solid"/>
                <w10:wrap type="none"/>
              </v:rect>
            </w:pict>
          </mc:Fallback>
        </mc:AlternateContent>
      </w:r>
      <w:r>
        <w:rPr/>
        <w:drawing>
          <wp:anchor distT="0" distB="0" distL="0" distR="0" allowOverlap="1" layoutInCell="1" locked="0" behindDoc="0" simplePos="0" relativeHeight="15742976">
            <wp:simplePos x="0" y="0"/>
            <wp:positionH relativeFrom="page">
              <wp:posOffset>6599935</wp:posOffset>
            </wp:positionH>
            <wp:positionV relativeFrom="page">
              <wp:posOffset>9645922</wp:posOffset>
            </wp:positionV>
            <wp:extent cx="919975" cy="968383"/>
            <wp:effectExtent l="0" t="0" r="0" b="0"/>
            <wp:wrapNone/>
            <wp:docPr id="32" name="Image 32"/>
            <wp:cNvGraphicFramePr>
              <a:graphicFrameLocks/>
            </wp:cNvGraphicFramePr>
            <a:graphic>
              <a:graphicData uri="http://schemas.openxmlformats.org/drawingml/2006/picture">
                <pic:pic>
                  <pic:nvPicPr>
                    <pic:cNvPr id="32" name="Image 32"/>
                    <pic:cNvPicPr/>
                  </pic:nvPicPr>
                  <pic:blipFill>
                    <a:blip r:embed="rId10" cstate="print"/>
                    <a:stretch>
                      <a:fillRect/>
                    </a:stretch>
                  </pic:blipFill>
                  <pic:spPr>
                    <a:xfrm>
                      <a:off x="0" y="0"/>
                      <a:ext cx="919975" cy="968383"/>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pPr>
    </w:p>
    <w:p>
      <w:pPr>
        <w:pStyle w:val="BodyText"/>
        <w:spacing w:before="26"/>
      </w:pPr>
    </w:p>
    <w:p>
      <w:pPr>
        <w:pStyle w:val="ListParagraph"/>
        <w:numPr>
          <w:ilvl w:val="3"/>
          <w:numId w:val="3"/>
        </w:numPr>
        <w:tabs>
          <w:tab w:pos="1626" w:val="left" w:leader="none"/>
        </w:tabs>
        <w:spacing w:line="237" w:lineRule="auto" w:before="0" w:after="0"/>
        <w:ind w:left="1626" w:right="116" w:hanging="347"/>
        <w:jc w:val="both"/>
        <w:rPr>
          <w:color w:val="0F0F1A"/>
          <w:sz w:val="21"/>
        </w:rPr>
      </w:pPr>
      <w:r>
        <w:rPr>
          <w:color w:val="0F0F1A"/>
          <w:sz w:val="21"/>
        </w:rPr>
        <w:t>Inst</w:t>
      </w:r>
      <w:r>
        <w:rPr>
          <w:color w:val="383F44"/>
          <w:sz w:val="21"/>
        </w:rPr>
        <w:t>i</w:t>
      </w:r>
      <w:r>
        <w:rPr>
          <w:color w:val="0F0F1A"/>
          <w:sz w:val="21"/>
        </w:rPr>
        <w:t>tutional Planning Officer </w:t>
      </w:r>
      <w:r>
        <w:rPr>
          <w:color w:val="21232F"/>
          <w:sz w:val="21"/>
        </w:rPr>
        <w:t>- </w:t>
      </w:r>
      <w:r>
        <w:rPr>
          <w:color w:val="0F0F1A"/>
          <w:sz w:val="21"/>
        </w:rPr>
        <w:t>shall</w:t>
      </w:r>
      <w:r>
        <w:rPr>
          <w:color w:val="0F0F1A"/>
          <w:spacing w:val="-12"/>
          <w:sz w:val="21"/>
        </w:rPr>
        <w:t> </w:t>
      </w:r>
      <w:r>
        <w:rPr>
          <w:color w:val="0F0F1A"/>
          <w:sz w:val="21"/>
        </w:rPr>
        <w:t>take</w:t>
      </w:r>
      <w:r>
        <w:rPr>
          <w:color w:val="0F0F1A"/>
          <w:spacing w:val="-5"/>
          <w:sz w:val="21"/>
        </w:rPr>
        <w:t> </w:t>
      </w:r>
      <w:r>
        <w:rPr>
          <w:color w:val="0F0F1A"/>
          <w:sz w:val="21"/>
        </w:rPr>
        <w:t>care</w:t>
      </w:r>
      <w:r>
        <w:rPr>
          <w:color w:val="0F0F1A"/>
          <w:spacing w:val="-3"/>
          <w:sz w:val="21"/>
        </w:rPr>
        <w:t> </w:t>
      </w:r>
      <w:r>
        <w:rPr>
          <w:color w:val="0F0F1A"/>
          <w:sz w:val="21"/>
        </w:rPr>
        <w:t>of</w:t>
      </w:r>
      <w:r>
        <w:rPr>
          <w:color w:val="0F0F1A"/>
          <w:spacing w:val="-8"/>
          <w:sz w:val="21"/>
        </w:rPr>
        <w:t> </w:t>
      </w:r>
      <w:r>
        <w:rPr>
          <w:color w:val="0F0F1A"/>
          <w:sz w:val="21"/>
        </w:rPr>
        <w:t>the</w:t>
      </w:r>
      <w:r>
        <w:rPr>
          <w:color w:val="0F0F1A"/>
          <w:spacing w:val="-14"/>
          <w:sz w:val="21"/>
        </w:rPr>
        <w:t> </w:t>
      </w:r>
      <w:r>
        <w:rPr>
          <w:color w:val="0F0F1A"/>
          <w:sz w:val="21"/>
        </w:rPr>
        <w:t>engineering controls to be</w:t>
      </w:r>
      <w:r>
        <w:rPr>
          <w:color w:val="0F0F1A"/>
          <w:spacing w:val="-10"/>
          <w:sz w:val="21"/>
        </w:rPr>
        <w:t> </w:t>
      </w:r>
      <w:r>
        <w:rPr>
          <w:color w:val="0F0F1A"/>
          <w:sz w:val="21"/>
        </w:rPr>
        <w:t>installed;</w:t>
      </w:r>
    </w:p>
    <w:p>
      <w:pPr>
        <w:pStyle w:val="ListParagraph"/>
        <w:numPr>
          <w:ilvl w:val="3"/>
          <w:numId w:val="3"/>
        </w:numPr>
        <w:tabs>
          <w:tab w:pos="1625" w:val="left" w:leader="none"/>
        </w:tabs>
        <w:spacing w:line="238" w:lineRule="exact" w:before="0" w:after="0"/>
        <w:ind w:left="1625" w:right="0" w:hanging="347"/>
        <w:jc w:val="both"/>
        <w:rPr>
          <w:color w:val="0F0F1A"/>
          <w:sz w:val="21"/>
        </w:rPr>
      </w:pPr>
      <w:r>
        <w:rPr>
          <w:color w:val="0F0F1A"/>
          <w:sz w:val="21"/>
        </w:rPr>
        <w:t>Institutional</w:t>
      </w:r>
      <w:r>
        <w:rPr>
          <w:color w:val="0F0F1A"/>
          <w:spacing w:val="-10"/>
          <w:sz w:val="21"/>
        </w:rPr>
        <w:t> </w:t>
      </w:r>
      <w:r>
        <w:rPr>
          <w:color w:val="0F0F1A"/>
          <w:sz w:val="21"/>
        </w:rPr>
        <w:t>Information</w:t>
      </w:r>
      <w:r>
        <w:rPr>
          <w:color w:val="0F0F1A"/>
          <w:spacing w:val="7"/>
          <w:sz w:val="21"/>
        </w:rPr>
        <w:t> </w:t>
      </w:r>
      <w:r>
        <w:rPr>
          <w:color w:val="0F0F1A"/>
          <w:sz w:val="21"/>
        </w:rPr>
        <w:t>Officer</w:t>
      </w:r>
      <w:r>
        <w:rPr>
          <w:color w:val="0F0F1A"/>
          <w:spacing w:val="-6"/>
          <w:sz w:val="21"/>
        </w:rPr>
        <w:t> </w:t>
      </w:r>
      <w:r>
        <w:rPr>
          <w:color w:val="0F0F1A"/>
          <w:sz w:val="21"/>
        </w:rPr>
        <w:t>-</w:t>
      </w:r>
      <w:r>
        <w:rPr>
          <w:color w:val="0F0F1A"/>
          <w:spacing w:val="7"/>
          <w:sz w:val="21"/>
        </w:rPr>
        <w:t> </w:t>
      </w:r>
      <w:r>
        <w:rPr>
          <w:color w:val="0F0F1A"/>
          <w:sz w:val="21"/>
        </w:rPr>
        <w:t>shall</w:t>
      </w:r>
      <w:r>
        <w:rPr>
          <w:color w:val="0F0F1A"/>
          <w:spacing w:val="-7"/>
          <w:sz w:val="21"/>
        </w:rPr>
        <w:t> </w:t>
      </w:r>
      <w:r>
        <w:rPr>
          <w:color w:val="0F0F1A"/>
          <w:sz w:val="21"/>
        </w:rPr>
        <w:t>handle</w:t>
      </w:r>
      <w:r>
        <w:rPr>
          <w:color w:val="0F0F1A"/>
          <w:spacing w:val="-9"/>
          <w:sz w:val="21"/>
        </w:rPr>
        <w:t> </w:t>
      </w:r>
      <w:r>
        <w:rPr>
          <w:color w:val="0F0F1A"/>
          <w:sz w:val="21"/>
        </w:rPr>
        <w:t>the</w:t>
      </w:r>
      <w:r>
        <w:rPr>
          <w:color w:val="0F0F1A"/>
          <w:spacing w:val="-15"/>
          <w:sz w:val="21"/>
        </w:rPr>
        <w:t> </w:t>
      </w:r>
      <w:r>
        <w:rPr>
          <w:color w:val="0F0F1A"/>
          <w:sz w:val="21"/>
        </w:rPr>
        <w:t>communication</w:t>
      </w:r>
      <w:r>
        <w:rPr>
          <w:color w:val="0F0F1A"/>
          <w:spacing w:val="5"/>
          <w:sz w:val="21"/>
        </w:rPr>
        <w:t> </w:t>
      </w:r>
      <w:r>
        <w:rPr>
          <w:color w:val="0F0F1A"/>
          <w:spacing w:val="-2"/>
          <w:sz w:val="21"/>
        </w:rPr>
        <w:t>plan</w:t>
      </w:r>
      <w:r>
        <w:rPr>
          <w:color w:val="383F44"/>
          <w:spacing w:val="-2"/>
          <w:sz w:val="21"/>
        </w:rPr>
        <w:t>;</w:t>
      </w:r>
    </w:p>
    <w:p>
      <w:pPr>
        <w:pStyle w:val="ListParagraph"/>
        <w:numPr>
          <w:ilvl w:val="3"/>
          <w:numId w:val="3"/>
        </w:numPr>
        <w:tabs>
          <w:tab w:pos="1625" w:val="left" w:leader="none"/>
          <w:tab w:pos="1630" w:val="left" w:leader="none"/>
        </w:tabs>
        <w:spacing w:line="237" w:lineRule="auto" w:before="13" w:after="0"/>
        <w:ind w:left="1630" w:right="126" w:hanging="354"/>
        <w:jc w:val="both"/>
        <w:rPr>
          <w:color w:val="0F0F1A"/>
          <w:sz w:val="21"/>
        </w:rPr>
      </w:pPr>
      <w:r>
        <w:rPr>
          <w:color w:val="0F0F1A"/>
          <w:sz w:val="21"/>
        </w:rPr>
        <w:t>Institutional Surveillance Officer/s -</w:t>
      </w:r>
      <w:r>
        <w:rPr>
          <w:color w:val="0F0F1A"/>
          <w:spacing w:val="31"/>
          <w:sz w:val="21"/>
        </w:rPr>
        <w:t> </w:t>
      </w:r>
      <w:r>
        <w:rPr>
          <w:color w:val="0F0F1A"/>
          <w:sz w:val="21"/>
        </w:rPr>
        <w:t>shall</w:t>
      </w:r>
      <w:r>
        <w:rPr>
          <w:color w:val="0F0F1A"/>
          <w:spacing w:val="-10"/>
          <w:sz w:val="21"/>
        </w:rPr>
        <w:t> </w:t>
      </w:r>
      <w:r>
        <w:rPr>
          <w:color w:val="0F0F1A"/>
          <w:sz w:val="21"/>
        </w:rPr>
        <w:t>lead</w:t>
      </w:r>
      <w:r>
        <w:rPr>
          <w:color w:val="0F0F1A"/>
          <w:spacing w:val="-15"/>
          <w:sz w:val="21"/>
        </w:rPr>
        <w:t> </w:t>
      </w:r>
      <w:r>
        <w:rPr>
          <w:color w:val="0F0F1A"/>
          <w:sz w:val="21"/>
        </w:rPr>
        <w:t>the</w:t>
      </w:r>
      <w:r>
        <w:rPr>
          <w:color w:val="0F0F1A"/>
          <w:spacing w:val="-2"/>
          <w:sz w:val="21"/>
        </w:rPr>
        <w:t> </w:t>
      </w:r>
      <w:r>
        <w:rPr>
          <w:color w:val="0F0F1A"/>
          <w:sz w:val="21"/>
        </w:rPr>
        <w:t>School-Based COVID-19 </w:t>
      </w:r>
      <w:r>
        <w:rPr>
          <w:color w:val="0F0F1A"/>
          <w:spacing w:val="-2"/>
          <w:sz w:val="21"/>
        </w:rPr>
        <w:t>Surveillance</w:t>
      </w:r>
      <w:r>
        <w:rPr>
          <w:color w:val="383F44"/>
          <w:spacing w:val="-2"/>
          <w:sz w:val="21"/>
        </w:rPr>
        <w:t>;</w:t>
      </w:r>
    </w:p>
    <w:p>
      <w:pPr>
        <w:pStyle w:val="ListParagraph"/>
        <w:numPr>
          <w:ilvl w:val="3"/>
          <w:numId w:val="3"/>
        </w:numPr>
        <w:tabs>
          <w:tab w:pos="1621" w:val="left" w:leader="none"/>
          <w:tab w:pos="1625" w:val="left" w:leader="none"/>
        </w:tabs>
        <w:spacing w:line="240" w:lineRule="auto" w:before="4" w:after="0"/>
        <w:ind w:left="1625" w:right="111" w:hanging="346"/>
        <w:jc w:val="both"/>
        <w:rPr>
          <w:color w:val="0F0F1A"/>
          <w:sz w:val="21"/>
        </w:rPr>
      </w:pPr>
      <w:r>
        <w:rPr>
          <w:color w:val="0F0F1A"/>
          <w:sz w:val="21"/>
        </w:rPr>
        <w:t>Health and</w:t>
      </w:r>
      <w:r>
        <w:rPr>
          <w:color w:val="0F0F1A"/>
          <w:spacing w:val="-5"/>
          <w:sz w:val="21"/>
        </w:rPr>
        <w:t> </w:t>
      </w:r>
      <w:r>
        <w:rPr>
          <w:color w:val="0F0F1A"/>
          <w:sz w:val="21"/>
        </w:rPr>
        <w:t>Safety Marshall </w:t>
      </w:r>
      <w:r>
        <w:rPr>
          <w:color w:val="21232F"/>
          <w:sz w:val="21"/>
        </w:rPr>
        <w:t>(at</w:t>
      </w:r>
      <w:r>
        <w:rPr>
          <w:color w:val="21232F"/>
          <w:spacing w:val="-1"/>
          <w:sz w:val="21"/>
        </w:rPr>
        <w:t> </w:t>
      </w:r>
      <w:r>
        <w:rPr>
          <w:color w:val="0F0F1A"/>
          <w:sz w:val="21"/>
        </w:rPr>
        <w:t>least one</w:t>
      </w:r>
      <w:r>
        <w:rPr>
          <w:color w:val="0F0F1A"/>
          <w:spacing w:val="-7"/>
          <w:sz w:val="21"/>
        </w:rPr>
        <w:t> </w:t>
      </w:r>
      <w:r>
        <w:rPr>
          <w:color w:val="0F0F1A"/>
          <w:sz w:val="21"/>
        </w:rPr>
        <w:t>[1]</w:t>
      </w:r>
      <w:r>
        <w:rPr>
          <w:color w:val="0F0F1A"/>
          <w:spacing w:val="-11"/>
          <w:sz w:val="21"/>
        </w:rPr>
        <w:t> </w:t>
      </w:r>
      <w:r>
        <w:rPr>
          <w:color w:val="0F0F1A"/>
          <w:sz w:val="21"/>
        </w:rPr>
        <w:t>per</w:t>
      </w:r>
      <w:r>
        <w:rPr>
          <w:color w:val="0F0F1A"/>
          <w:spacing w:val="-2"/>
          <w:sz w:val="21"/>
        </w:rPr>
        <w:t> </w:t>
      </w:r>
      <w:r>
        <w:rPr>
          <w:color w:val="0F0F1A"/>
          <w:sz w:val="21"/>
        </w:rPr>
        <w:t>building) </w:t>
      </w:r>
      <w:r>
        <w:rPr>
          <w:color w:val="21232F"/>
          <w:sz w:val="21"/>
        </w:rPr>
        <w:t>- </w:t>
      </w:r>
      <w:r>
        <w:rPr>
          <w:color w:val="0F0F1A"/>
          <w:sz w:val="21"/>
        </w:rPr>
        <w:t>shall</w:t>
      </w:r>
      <w:r>
        <w:rPr>
          <w:color w:val="0F0F1A"/>
          <w:spacing w:val="-5"/>
          <w:sz w:val="21"/>
        </w:rPr>
        <w:t> </w:t>
      </w:r>
      <w:r>
        <w:rPr>
          <w:color w:val="0F0F1A"/>
          <w:sz w:val="21"/>
        </w:rPr>
        <w:t>monitor the compliance of students</w:t>
      </w:r>
      <w:r>
        <w:rPr>
          <w:color w:val="383F44"/>
          <w:sz w:val="21"/>
        </w:rPr>
        <w:t>, </w:t>
      </w:r>
      <w:r>
        <w:rPr>
          <w:color w:val="0F0F1A"/>
          <w:sz w:val="21"/>
        </w:rPr>
        <w:t>teaching and non-teaching personnel</w:t>
      </w:r>
      <w:r>
        <w:rPr>
          <w:color w:val="383F44"/>
          <w:sz w:val="21"/>
        </w:rPr>
        <w:t>,</w:t>
      </w:r>
      <w:r>
        <w:rPr>
          <w:color w:val="383F44"/>
          <w:spacing w:val="-15"/>
          <w:sz w:val="21"/>
        </w:rPr>
        <w:t> </w:t>
      </w:r>
      <w:r>
        <w:rPr>
          <w:color w:val="0F0F1A"/>
          <w:sz w:val="21"/>
        </w:rPr>
        <w:t>and visitors with minimum public health standards</w:t>
      </w:r>
      <w:r>
        <w:rPr>
          <w:color w:val="383F44"/>
          <w:sz w:val="21"/>
        </w:rPr>
        <w:t>;</w:t>
      </w:r>
    </w:p>
    <w:p>
      <w:pPr>
        <w:pStyle w:val="ListParagraph"/>
        <w:numPr>
          <w:ilvl w:val="3"/>
          <w:numId w:val="3"/>
        </w:numPr>
        <w:tabs>
          <w:tab w:pos="1621" w:val="left" w:leader="none"/>
        </w:tabs>
        <w:spacing w:line="240" w:lineRule="auto" w:before="11" w:after="0"/>
        <w:ind w:left="1621" w:right="0" w:hanging="342"/>
        <w:jc w:val="both"/>
        <w:rPr>
          <w:color w:val="0F0F1A"/>
          <w:sz w:val="21"/>
        </w:rPr>
      </w:pPr>
      <w:r>
        <w:rPr>
          <w:color w:val="0F0F1A"/>
          <w:w w:val="105"/>
          <w:sz w:val="21"/>
        </w:rPr>
        <w:t>Head</w:t>
      </w:r>
      <w:r>
        <w:rPr>
          <w:color w:val="0F0F1A"/>
          <w:spacing w:val="-16"/>
          <w:w w:val="105"/>
          <w:sz w:val="21"/>
        </w:rPr>
        <w:t> </w:t>
      </w:r>
      <w:r>
        <w:rPr>
          <w:color w:val="0F0F1A"/>
          <w:w w:val="105"/>
          <w:sz w:val="21"/>
        </w:rPr>
        <w:t>of</w:t>
      </w:r>
      <w:r>
        <w:rPr>
          <w:color w:val="0F0F1A"/>
          <w:spacing w:val="-26"/>
          <w:w w:val="105"/>
          <w:sz w:val="21"/>
        </w:rPr>
        <w:t> </w:t>
      </w:r>
      <w:r>
        <w:rPr>
          <w:color w:val="0F0F1A"/>
          <w:w w:val="105"/>
          <w:sz w:val="21"/>
        </w:rPr>
        <w:t>the</w:t>
      </w:r>
      <w:r>
        <w:rPr>
          <w:color w:val="0F0F1A"/>
          <w:spacing w:val="-12"/>
          <w:w w:val="105"/>
          <w:sz w:val="21"/>
        </w:rPr>
        <w:t> </w:t>
      </w:r>
      <w:r>
        <w:rPr>
          <w:color w:val="0F0F1A"/>
          <w:w w:val="105"/>
          <w:sz w:val="21"/>
        </w:rPr>
        <w:t>clinic</w:t>
      </w:r>
      <w:r>
        <w:rPr>
          <w:color w:val="0F0F1A"/>
          <w:spacing w:val="-14"/>
          <w:w w:val="105"/>
          <w:sz w:val="21"/>
        </w:rPr>
        <w:t> </w:t>
      </w:r>
      <w:r>
        <w:rPr>
          <w:color w:val="0F0F1A"/>
          <w:w w:val="105"/>
          <w:sz w:val="21"/>
        </w:rPr>
        <w:t>of</w:t>
      </w:r>
      <w:r>
        <w:rPr>
          <w:color w:val="0F0F1A"/>
          <w:spacing w:val="-18"/>
          <w:w w:val="105"/>
          <w:sz w:val="21"/>
        </w:rPr>
        <w:t> </w:t>
      </w:r>
      <w:r>
        <w:rPr>
          <w:color w:val="0F0F1A"/>
          <w:w w:val="105"/>
          <w:sz w:val="21"/>
        </w:rPr>
        <w:t>the</w:t>
      </w:r>
      <w:r>
        <w:rPr>
          <w:color w:val="0F0F1A"/>
          <w:spacing w:val="-25"/>
          <w:w w:val="105"/>
          <w:sz w:val="21"/>
        </w:rPr>
        <w:t> </w:t>
      </w:r>
      <w:r>
        <w:rPr>
          <w:color w:val="0F0F1A"/>
          <w:w w:val="105"/>
          <w:sz w:val="21"/>
        </w:rPr>
        <w:t>HEI</w:t>
      </w:r>
      <w:r>
        <w:rPr>
          <w:color w:val="4F545D"/>
          <w:w w:val="105"/>
          <w:sz w:val="21"/>
        </w:rPr>
        <w:t>;</w:t>
      </w:r>
      <w:r>
        <w:rPr>
          <w:color w:val="4F545D"/>
          <w:spacing w:val="-18"/>
          <w:w w:val="105"/>
          <w:sz w:val="21"/>
        </w:rPr>
        <w:t> </w:t>
      </w:r>
      <w:r>
        <w:rPr>
          <w:color w:val="0F0F1A"/>
          <w:spacing w:val="-4"/>
          <w:w w:val="105"/>
          <w:sz w:val="21"/>
        </w:rPr>
        <w:t>and</w:t>
      </w:r>
      <w:r>
        <w:rPr>
          <w:color w:val="383F44"/>
          <w:spacing w:val="-4"/>
          <w:w w:val="105"/>
          <w:sz w:val="21"/>
        </w:rPr>
        <w:t>,</w:t>
      </w:r>
    </w:p>
    <w:p>
      <w:pPr>
        <w:pStyle w:val="ListParagraph"/>
        <w:numPr>
          <w:ilvl w:val="3"/>
          <w:numId w:val="3"/>
        </w:numPr>
        <w:tabs>
          <w:tab w:pos="1621" w:val="left" w:leader="none"/>
        </w:tabs>
        <w:spacing w:line="240" w:lineRule="auto" w:before="4" w:after="0"/>
        <w:ind w:left="1621" w:right="0" w:hanging="342"/>
        <w:jc w:val="both"/>
        <w:rPr>
          <w:color w:val="21232F"/>
          <w:sz w:val="21"/>
        </w:rPr>
      </w:pPr>
      <w:r>
        <w:rPr>
          <w:color w:val="0F0F1A"/>
          <w:sz w:val="21"/>
        </w:rPr>
        <w:t>Representatives</w:t>
      </w:r>
      <w:r>
        <w:rPr>
          <w:color w:val="0F0F1A"/>
          <w:spacing w:val="-9"/>
          <w:sz w:val="21"/>
        </w:rPr>
        <w:t> </w:t>
      </w:r>
      <w:r>
        <w:rPr>
          <w:color w:val="0F0F1A"/>
          <w:sz w:val="21"/>
        </w:rPr>
        <w:t>from</w:t>
      </w:r>
      <w:r>
        <w:rPr>
          <w:color w:val="0F0F1A"/>
          <w:spacing w:val="-10"/>
          <w:sz w:val="21"/>
        </w:rPr>
        <w:t> </w:t>
      </w:r>
      <w:r>
        <w:rPr>
          <w:color w:val="0F0F1A"/>
          <w:sz w:val="21"/>
        </w:rPr>
        <w:t>the</w:t>
      </w:r>
      <w:r>
        <w:rPr>
          <w:color w:val="0F0F1A"/>
          <w:spacing w:val="-8"/>
          <w:sz w:val="21"/>
        </w:rPr>
        <w:t> </w:t>
      </w:r>
      <w:r>
        <w:rPr>
          <w:color w:val="0F0F1A"/>
          <w:sz w:val="21"/>
        </w:rPr>
        <w:t>faculty</w:t>
      </w:r>
      <w:r>
        <w:rPr>
          <w:color w:val="0F0F1A"/>
          <w:spacing w:val="16"/>
          <w:sz w:val="21"/>
        </w:rPr>
        <w:t> </w:t>
      </w:r>
      <w:r>
        <w:rPr>
          <w:color w:val="0F0F1A"/>
          <w:sz w:val="21"/>
        </w:rPr>
        <w:t>association</w:t>
      </w:r>
      <w:r>
        <w:rPr>
          <w:color w:val="0F0F1A"/>
          <w:spacing w:val="9"/>
          <w:sz w:val="21"/>
        </w:rPr>
        <w:t> </w:t>
      </w:r>
      <w:r>
        <w:rPr>
          <w:color w:val="0F0F1A"/>
          <w:sz w:val="21"/>
        </w:rPr>
        <w:t>and</w:t>
      </w:r>
      <w:r>
        <w:rPr>
          <w:color w:val="0F0F1A"/>
          <w:spacing w:val="-6"/>
          <w:sz w:val="21"/>
        </w:rPr>
        <w:t> </w:t>
      </w:r>
      <w:r>
        <w:rPr>
          <w:color w:val="0F0F1A"/>
          <w:sz w:val="21"/>
        </w:rPr>
        <w:t>student</w:t>
      </w:r>
      <w:r>
        <w:rPr>
          <w:color w:val="0F0F1A"/>
          <w:spacing w:val="18"/>
          <w:sz w:val="21"/>
        </w:rPr>
        <w:t> </w:t>
      </w:r>
      <w:r>
        <w:rPr>
          <w:color w:val="0F0F1A"/>
          <w:spacing w:val="-2"/>
          <w:sz w:val="21"/>
        </w:rPr>
        <w:t>association</w:t>
      </w:r>
      <w:r>
        <w:rPr>
          <w:color w:val="383F44"/>
          <w:spacing w:val="-2"/>
          <w:sz w:val="21"/>
        </w:rPr>
        <w:t>.</w:t>
      </w:r>
    </w:p>
    <w:p>
      <w:pPr>
        <w:pStyle w:val="BodyText"/>
      </w:pPr>
    </w:p>
    <w:p>
      <w:pPr>
        <w:pStyle w:val="ListParagraph"/>
        <w:numPr>
          <w:ilvl w:val="2"/>
          <w:numId w:val="3"/>
        </w:numPr>
        <w:tabs>
          <w:tab w:pos="1105" w:val="left" w:leader="none"/>
        </w:tabs>
        <w:spacing w:line="240" w:lineRule="auto" w:before="0" w:after="0"/>
        <w:ind w:left="1105" w:right="108" w:hanging="341"/>
        <w:jc w:val="both"/>
        <w:rPr>
          <w:color w:val="0F0F1A"/>
          <w:sz w:val="21"/>
        </w:rPr>
      </w:pPr>
      <w:r>
        <w:rPr>
          <w:color w:val="0F0F1A"/>
          <w:sz w:val="21"/>
        </w:rPr>
        <w:t>The</w:t>
      </w:r>
      <w:r>
        <w:rPr>
          <w:color w:val="0F0F1A"/>
          <w:spacing w:val="40"/>
          <w:sz w:val="21"/>
        </w:rPr>
        <w:t> </w:t>
      </w:r>
      <w:r>
        <w:rPr>
          <w:color w:val="0F0F1A"/>
          <w:sz w:val="21"/>
        </w:rPr>
        <w:t>CMC</w:t>
      </w:r>
      <w:r>
        <w:rPr>
          <w:color w:val="0F0F1A"/>
          <w:spacing w:val="40"/>
          <w:sz w:val="21"/>
        </w:rPr>
        <w:t> </w:t>
      </w:r>
      <w:r>
        <w:rPr>
          <w:color w:val="0F0F1A"/>
          <w:sz w:val="21"/>
        </w:rPr>
        <w:t>shall set</w:t>
      </w:r>
      <w:r>
        <w:rPr>
          <w:color w:val="0F0F1A"/>
          <w:spacing w:val="40"/>
          <w:sz w:val="21"/>
        </w:rPr>
        <w:t> </w:t>
      </w:r>
      <w:r>
        <w:rPr>
          <w:color w:val="0F0F1A"/>
          <w:sz w:val="21"/>
        </w:rPr>
        <w:t>a</w:t>
      </w:r>
      <w:r>
        <w:rPr>
          <w:color w:val="0F0F1A"/>
          <w:spacing w:val="40"/>
          <w:sz w:val="21"/>
        </w:rPr>
        <w:t> </w:t>
      </w:r>
      <w:r>
        <w:rPr>
          <w:color w:val="0F0F1A"/>
          <w:sz w:val="21"/>
        </w:rPr>
        <w:t>regular</w:t>
      </w:r>
      <w:r>
        <w:rPr>
          <w:color w:val="0F0F1A"/>
          <w:spacing w:val="40"/>
          <w:sz w:val="21"/>
        </w:rPr>
        <w:t> </w:t>
      </w:r>
      <w:r>
        <w:rPr>
          <w:color w:val="0F0F1A"/>
          <w:sz w:val="21"/>
        </w:rPr>
        <w:t>forum/meeting</w:t>
      </w:r>
      <w:r>
        <w:rPr>
          <w:color w:val="0F0F1A"/>
          <w:spacing w:val="37"/>
          <w:sz w:val="21"/>
        </w:rPr>
        <w:t> </w:t>
      </w:r>
      <w:r>
        <w:rPr>
          <w:color w:val="0F0F1A"/>
          <w:sz w:val="21"/>
        </w:rPr>
        <w:t>to</w:t>
      </w:r>
      <w:r>
        <w:rPr>
          <w:color w:val="0F0F1A"/>
          <w:spacing w:val="40"/>
          <w:sz w:val="21"/>
        </w:rPr>
        <w:t> </w:t>
      </w:r>
      <w:r>
        <w:rPr>
          <w:color w:val="0F0F1A"/>
          <w:sz w:val="21"/>
        </w:rPr>
        <w:t>discuss</w:t>
      </w:r>
      <w:r>
        <w:rPr>
          <w:color w:val="0F0F1A"/>
          <w:spacing w:val="39"/>
          <w:sz w:val="21"/>
        </w:rPr>
        <w:t> </w:t>
      </w:r>
      <w:r>
        <w:rPr>
          <w:color w:val="0F0F1A"/>
          <w:sz w:val="21"/>
        </w:rPr>
        <w:t>ongoing gaps, issues</w:t>
      </w:r>
      <w:r>
        <w:rPr>
          <w:color w:val="383F44"/>
          <w:sz w:val="21"/>
        </w:rPr>
        <w:t>, </w:t>
      </w:r>
      <w:r>
        <w:rPr>
          <w:color w:val="0F0F1A"/>
          <w:sz w:val="21"/>
        </w:rPr>
        <w:t>and</w:t>
      </w:r>
      <w:r>
        <w:rPr>
          <w:color w:val="0F0F1A"/>
          <w:spacing w:val="40"/>
          <w:sz w:val="21"/>
        </w:rPr>
        <w:t> </w:t>
      </w:r>
      <w:r>
        <w:rPr>
          <w:color w:val="0F0F1A"/>
          <w:sz w:val="21"/>
        </w:rPr>
        <w:t>concerns</w:t>
      </w:r>
      <w:r>
        <w:rPr>
          <w:color w:val="0F0F1A"/>
          <w:spacing w:val="40"/>
          <w:sz w:val="21"/>
        </w:rPr>
        <w:t> </w:t>
      </w:r>
      <w:r>
        <w:rPr>
          <w:color w:val="0F0F1A"/>
          <w:sz w:val="21"/>
        </w:rPr>
        <w:t>and</w:t>
      </w:r>
      <w:r>
        <w:rPr>
          <w:color w:val="0F0F1A"/>
          <w:spacing w:val="40"/>
          <w:sz w:val="21"/>
        </w:rPr>
        <w:t> </w:t>
      </w:r>
      <w:r>
        <w:rPr>
          <w:color w:val="0F0F1A"/>
          <w:sz w:val="21"/>
        </w:rPr>
        <w:t>provide appropriate</w:t>
      </w:r>
      <w:r>
        <w:rPr>
          <w:color w:val="0F0F1A"/>
          <w:spacing w:val="40"/>
          <w:sz w:val="21"/>
        </w:rPr>
        <w:t> </w:t>
      </w:r>
      <w:r>
        <w:rPr>
          <w:color w:val="0F0F1A"/>
          <w:sz w:val="21"/>
        </w:rPr>
        <w:t>solutions</w:t>
      </w:r>
      <w:r>
        <w:rPr>
          <w:color w:val="0F0F1A"/>
          <w:spacing w:val="40"/>
          <w:sz w:val="21"/>
        </w:rPr>
        <w:t> </w:t>
      </w:r>
      <w:r>
        <w:rPr>
          <w:color w:val="0F0F1A"/>
          <w:sz w:val="21"/>
        </w:rPr>
        <w:t>thereof</w:t>
      </w:r>
      <w:r>
        <w:rPr>
          <w:color w:val="383F44"/>
          <w:sz w:val="21"/>
        </w:rPr>
        <w:t>. </w:t>
      </w:r>
      <w:r>
        <w:rPr>
          <w:color w:val="0F0F1A"/>
          <w:sz w:val="21"/>
        </w:rPr>
        <w:t>The CMC is encouraged to set up a mechanism or system to monitor and analyze data and information in HEls to determine patterns or</w:t>
      </w:r>
      <w:r>
        <w:rPr>
          <w:color w:val="0F0F1A"/>
          <w:spacing w:val="-13"/>
          <w:sz w:val="21"/>
        </w:rPr>
        <w:t> </w:t>
      </w:r>
      <w:r>
        <w:rPr>
          <w:color w:val="0F0F1A"/>
          <w:sz w:val="21"/>
        </w:rPr>
        <w:t>trends of COVID-19 infection as</w:t>
      </w:r>
      <w:r>
        <w:rPr>
          <w:color w:val="0F0F1A"/>
          <w:spacing w:val="-1"/>
          <w:sz w:val="21"/>
        </w:rPr>
        <w:t> </w:t>
      </w:r>
      <w:r>
        <w:rPr>
          <w:color w:val="0F0F1A"/>
          <w:sz w:val="21"/>
        </w:rPr>
        <w:t>the basis for the implementation of appropriate interventions</w:t>
      </w:r>
      <w:r>
        <w:rPr>
          <w:color w:val="383F44"/>
          <w:sz w:val="21"/>
        </w:rPr>
        <w:t>.</w:t>
      </w:r>
    </w:p>
    <w:p>
      <w:pPr>
        <w:pStyle w:val="BodyText"/>
        <w:spacing w:before="2"/>
      </w:pPr>
    </w:p>
    <w:p>
      <w:pPr>
        <w:pStyle w:val="ListParagraph"/>
        <w:numPr>
          <w:ilvl w:val="2"/>
          <w:numId w:val="3"/>
        </w:numPr>
        <w:tabs>
          <w:tab w:pos="1106" w:val="left" w:leader="none"/>
        </w:tabs>
        <w:spacing w:line="244" w:lineRule="auto" w:before="0" w:after="0"/>
        <w:ind w:left="1106" w:right="114" w:hanging="350"/>
        <w:jc w:val="both"/>
        <w:rPr>
          <w:color w:val="0F0F1A"/>
          <w:sz w:val="21"/>
        </w:rPr>
      </w:pPr>
      <w:r>
        <w:rPr>
          <w:color w:val="0F0F1A"/>
          <w:sz w:val="21"/>
        </w:rPr>
        <w:t>The</w:t>
      </w:r>
      <w:r>
        <w:rPr>
          <w:color w:val="0F0F1A"/>
          <w:spacing w:val="80"/>
          <w:sz w:val="21"/>
        </w:rPr>
        <w:t> </w:t>
      </w:r>
      <w:r>
        <w:rPr>
          <w:color w:val="0F0F1A"/>
          <w:sz w:val="21"/>
        </w:rPr>
        <w:t>CMC</w:t>
      </w:r>
      <w:r>
        <w:rPr>
          <w:color w:val="0F0F1A"/>
          <w:spacing w:val="80"/>
          <w:sz w:val="21"/>
        </w:rPr>
        <w:t> </w:t>
      </w:r>
      <w:r>
        <w:rPr>
          <w:color w:val="0F0F1A"/>
          <w:sz w:val="21"/>
        </w:rPr>
        <w:t>shall</w:t>
      </w:r>
      <w:r>
        <w:rPr>
          <w:color w:val="0F0F1A"/>
          <w:spacing w:val="80"/>
          <w:sz w:val="21"/>
        </w:rPr>
        <w:t> </w:t>
      </w:r>
      <w:r>
        <w:rPr>
          <w:color w:val="0F0F1A"/>
          <w:sz w:val="21"/>
        </w:rPr>
        <w:t>determine</w:t>
      </w:r>
      <w:r>
        <w:rPr>
          <w:color w:val="0F0F1A"/>
          <w:spacing w:val="80"/>
          <w:sz w:val="21"/>
        </w:rPr>
        <w:t> </w:t>
      </w:r>
      <w:r>
        <w:rPr>
          <w:color w:val="0F0F1A"/>
          <w:sz w:val="21"/>
        </w:rPr>
        <w:t>the</w:t>
      </w:r>
      <w:r>
        <w:rPr>
          <w:color w:val="0F0F1A"/>
          <w:spacing w:val="80"/>
          <w:sz w:val="21"/>
        </w:rPr>
        <w:t> </w:t>
      </w:r>
      <w:r>
        <w:rPr>
          <w:color w:val="0F0F1A"/>
          <w:sz w:val="21"/>
        </w:rPr>
        <w:t>areas</w:t>
      </w:r>
      <w:r>
        <w:rPr>
          <w:color w:val="0F0F1A"/>
          <w:spacing w:val="80"/>
          <w:sz w:val="21"/>
        </w:rPr>
        <w:t> </w:t>
      </w:r>
      <w:r>
        <w:rPr>
          <w:color w:val="0F0F1A"/>
          <w:sz w:val="21"/>
        </w:rPr>
        <w:t>where</w:t>
      </w:r>
      <w:r>
        <w:rPr>
          <w:color w:val="0F0F1A"/>
          <w:spacing w:val="80"/>
          <w:sz w:val="21"/>
        </w:rPr>
        <w:t> </w:t>
      </w:r>
      <w:r>
        <w:rPr>
          <w:color w:val="0F0F1A"/>
          <w:sz w:val="21"/>
        </w:rPr>
        <w:t>students</w:t>
      </w:r>
      <w:r>
        <w:rPr>
          <w:color w:val="0F0F1A"/>
          <w:spacing w:val="80"/>
          <w:sz w:val="21"/>
        </w:rPr>
        <w:t> </w:t>
      </w:r>
      <w:r>
        <w:rPr>
          <w:color w:val="0F0F1A"/>
          <w:sz w:val="21"/>
        </w:rPr>
        <w:t>and</w:t>
      </w:r>
      <w:r>
        <w:rPr>
          <w:color w:val="0F0F1A"/>
          <w:spacing w:val="80"/>
          <w:sz w:val="21"/>
        </w:rPr>
        <w:t> </w:t>
      </w:r>
      <w:r>
        <w:rPr>
          <w:color w:val="0F0F1A"/>
          <w:sz w:val="21"/>
        </w:rPr>
        <w:t>teaching</w:t>
      </w:r>
      <w:r>
        <w:rPr>
          <w:color w:val="0F0F1A"/>
          <w:spacing w:val="80"/>
          <w:sz w:val="21"/>
        </w:rPr>
        <w:t> </w:t>
      </w:r>
      <w:r>
        <w:rPr>
          <w:color w:val="0F0F1A"/>
          <w:sz w:val="21"/>
        </w:rPr>
        <w:t>and non-teaching personnel tend to congregate or congest and recommend</w:t>
      </w:r>
      <w:r>
        <w:rPr>
          <w:color w:val="0F0F1A"/>
          <w:spacing w:val="40"/>
          <w:sz w:val="21"/>
        </w:rPr>
        <w:t> </w:t>
      </w:r>
      <w:r>
        <w:rPr>
          <w:color w:val="0F0F1A"/>
          <w:sz w:val="21"/>
        </w:rPr>
        <w:t>measures to be undertaken by the HEI to avoid such occurrences</w:t>
      </w:r>
      <w:r>
        <w:rPr>
          <w:color w:val="383F44"/>
          <w:sz w:val="21"/>
        </w:rPr>
        <w:t>.</w:t>
      </w:r>
    </w:p>
    <w:p>
      <w:pPr>
        <w:pStyle w:val="BodyText"/>
        <w:spacing w:before="2"/>
      </w:pPr>
    </w:p>
    <w:p>
      <w:pPr>
        <w:pStyle w:val="ListParagraph"/>
        <w:numPr>
          <w:ilvl w:val="2"/>
          <w:numId w:val="3"/>
        </w:numPr>
        <w:tabs>
          <w:tab w:pos="1104" w:val="left" w:leader="none"/>
          <w:tab w:pos="1106" w:val="left" w:leader="none"/>
        </w:tabs>
        <w:spacing w:line="237" w:lineRule="auto" w:before="1" w:after="0"/>
        <w:ind w:left="1104" w:right="117" w:hanging="339"/>
        <w:jc w:val="both"/>
        <w:rPr>
          <w:color w:val="0F0F1A"/>
          <w:sz w:val="21"/>
        </w:rPr>
      </w:pPr>
      <w:r>
        <w:rPr>
          <w:color w:val="4F545D"/>
          <w:sz w:val="21"/>
        </w:rPr>
        <w:tab/>
      </w:r>
      <w:r>
        <w:rPr>
          <w:color w:val="0F0F1A"/>
          <w:sz w:val="21"/>
        </w:rPr>
        <w:t>The</w:t>
      </w:r>
      <w:r>
        <w:rPr>
          <w:color w:val="0F0F1A"/>
          <w:spacing w:val="80"/>
          <w:sz w:val="21"/>
        </w:rPr>
        <w:t> </w:t>
      </w:r>
      <w:r>
        <w:rPr>
          <w:color w:val="0F0F1A"/>
          <w:sz w:val="21"/>
        </w:rPr>
        <w:t>CMC</w:t>
      </w:r>
      <w:r>
        <w:rPr>
          <w:color w:val="0F0F1A"/>
          <w:spacing w:val="80"/>
          <w:sz w:val="21"/>
        </w:rPr>
        <w:t> </w:t>
      </w:r>
      <w:r>
        <w:rPr>
          <w:color w:val="0F0F1A"/>
          <w:sz w:val="21"/>
        </w:rPr>
        <w:t>shall</w:t>
      </w:r>
      <w:r>
        <w:rPr>
          <w:color w:val="0F0F1A"/>
          <w:spacing w:val="80"/>
          <w:sz w:val="21"/>
        </w:rPr>
        <w:t> </w:t>
      </w:r>
      <w:r>
        <w:rPr>
          <w:color w:val="0F0F1A"/>
          <w:sz w:val="21"/>
        </w:rPr>
        <w:t>recommend</w:t>
      </w:r>
      <w:r>
        <w:rPr>
          <w:color w:val="0F0F1A"/>
          <w:spacing w:val="80"/>
          <w:sz w:val="21"/>
        </w:rPr>
        <w:t> </w:t>
      </w:r>
      <w:r>
        <w:rPr>
          <w:color w:val="0F0F1A"/>
          <w:sz w:val="21"/>
        </w:rPr>
        <w:t>and</w:t>
      </w:r>
      <w:r>
        <w:rPr>
          <w:color w:val="0F0F1A"/>
          <w:spacing w:val="80"/>
          <w:sz w:val="21"/>
        </w:rPr>
        <w:t> </w:t>
      </w:r>
      <w:r>
        <w:rPr>
          <w:color w:val="0F0F1A"/>
          <w:sz w:val="21"/>
        </w:rPr>
        <w:t>implement</w:t>
      </w:r>
      <w:r>
        <w:rPr>
          <w:color w:val="0F0F1A"/>
          <w:spacing w:val="80"/>
          <w:sz w:val="21"/>
        </w:rPr>
        <w:t> </w:t>
      </w:r>
      <w:r>
        <w:rPr>
          <w:color w:val="0F0F1A"/>
          <w:sz w:val="21"/>
        </w:rPr>
        <w:t>the</w:t>
      </w:r>
      <w:r>
        <w:rPr>
          <w:color w:val="0F0F1A"/>
          <w:spacing w:val="80"/>
          <w:sz w:val="21"/>
        </w:rPr>
        <w:t> </w:t>
      </w:r>
      <w:r>
        <w:rPr>
          <w:color w:val="0F0F1A"/>
          <w:sz w:val="21"/>
        </w:rPr>
        <w:t>suspension</w:t>
      </w:r>
      <w:r>
        <w:rPr>
          <w:color w:val="0F0F1A"/>
          <w:spacing w:val="80"/>
          <w:sz w:val="21"/>
        </w:rPr>
        <w:t> </w:t>
      </w:r>
      <w:r>
        <w:rPr>
          <w:color w:val="0F0F1A"/>
          <w:sz w:val="21"/>
        </w:rPr>
        <w:t>of</w:t>
      </w:r>
      <w:r>
        <w:rPr>
          <w:color w:val="0F0F1A"/>
          <w:spacing w:val="80"/>
          <w:sz w:val="21"/>
        </w:rPr>
        <w:t> </w:t>
      </w:r>
      <w:r>
        <w:rPr>
          <w:color w:val="0F0F1A"/>
          <w:sz w:val="21"/>
        </w:rPr>
        <w:t>limited face-to-face classes if there will be clustering of unconfirmed cases in the classrooms</w:t>
      </w:r>
      <w:r>
        <w:rPr>
          <w:color w:val="383F44"/>
          <w:sz w:val="21"/>
        </w:rPr>
        <w:t>, </w:t>
      </w:r>
      <w:r>
        <w:rPr>
          <w:color w:val="0F0F1A"/>
          <w:sz w:val="21"/>
        </w:rPr>
        <w:t>laboratories</w:t>
      </w:r>
      <w:r>
        <w:rPr>
          <w:color w:val="383F44"/>
          <w:sz w:val="21"/>
        </w:rPr>
        <w:t>, </w:t>
      </w:r>
      <w:r>
        <w:rPr>
          <w:color w:val="0F0F1A"/>
          <w:sz w:val="21"/>
        </w:rPr>
        <w:t>libraries</w:t>
      </w:r>
      <w:r>
        <w:rPr>
          <w:color w:val="4F545D"/>
          <w:sz w:val="21"/>
        </w:rPr>
        <w:t>, </w:t>
      </w:r>
      <w:r>
        <w:rPr>
          <w:color w:val="0F0F1A"/>
          <w:sz w:val="21"/>
        </w:rPr>
        <w:t>cafeterias</w:t>
      </w:r>
      <w:r>
        <w:rPr>
          <w:color w:val="4F545D"/>
          <w:sz w:val="21"/>
        </w:rPr>
        <w:t>, </w:t>
      </w:r>
      <w:r>
        <w:rPr>
          <w:color w:val="0F0F1A"/>
          <w:sz w:val="21"/>
        </w:rPr>
        <w:t>dormitories</w:t>
      </w:r>
      <w:r>
        <w:rPr>
          <w:color w:val="4F545D"/>
          <w:sz w:val="21"/>
        </w:rPr>
        <w:t>, </w:t>
      </w:r>
      <w:r>
        <w:rPr>
          <w:color w:val="0F0F1A"/>
          <w:sz w:val="21"/>
        </w:rPr>
        <w:t>or other communal </w:t>
      </w:r>
      <w:r>
        <w:rPr>
          <w:color w:val="0F0F1A"/>
          <w:spacing w:val="-2"/>
          <w:sz w:val="21"/>
        </w:rPr>
        <w:t>areas</w:t>
      </w:r>
      <w:r>
        <w:rPr>
          <w:color w:val="383F44"/>
          <w:spacing w:val="-2"/>
          <w:sz w:val="21"/>
        </w:rPr>
        <w:t>.</w:t>
      </w:r>
    </w:p>
    <w:p>
      <w:pPr>
        <w:pStyle w:val="BodyText"/>
        <w:spacing w:before="5"/>
      </w:pPr>
    </w:p>
    <w:p>
      <w:pPr>
        <w:pStyle w:val="ListParagraph"/>
        <w:numPr>
          <w:ilvl w:val="2"/>
          <w:numId w:val="3"/>
        </w:numPr>
        <w:tabs>
          <w:tab w:pos="1101" w:val="left" w:leader="none"/>
          <w:tab w:pos="1112" w:val="left" w:leader="none"/>
        </w:tabs>
        <w:spacing w:line="244" w:lineRule="auto" w:before="0" w:after="0"/>
        <w:ind w:left="1112" w:right="113" w:hanging="347"/>
        <w:jc w:val="both"/>
        <w:rPr>
          <w:color w:val="0F0F1A"/>
          <w:sz w:val="21"/>
        </w:rPr>
      </w:pPr>
      <w:r>
        <w:rPr>
          <w:color w:val="0F0F1A"/>
          <w:sz w:val="21"/>
        </w:rPr>
        <w:t>HEls applying for a</w:t>
      </w:r>
      <w:r>
        <w:rPr>
          <w:color w:val="0F0F1A"/>
          <w:spacing w:val="-1"/>
          <w:sz w:val="21"/>
        </w:rPr>
        <w:t> </w:t>
      </w:r>
      <w:r>
        <w:rPr>
          <w:color w:val="0F0F1A"/>
          <w:sz w:val="21"/>
        </w:rPr>
        <w:t>safety seal to</w:t>
      </w:r>
      <w:r>
        <w:rPr>
          <w:color w:val="0F0F1A"/>
          <w:spacing w:val="-8"/>
          <w:sz w:val="21"/>
        </w:rPr>
        <w:t> </w:t>
      </w:r>
      <w:r>
        <w:rPr>
          <w:color w:val="0F0F1A"/>
          <w:sz w:val="21"/>
        </w:rPr>
        <w:t>conduct </w:t>
      </w:r>
      <w:r>
        <w:rPr>
          <w:color w:val="21232F"/>
          <w:sz w:val="21"/>
        </w:rPr>
        <w:t>face-to-face</w:t>
      </w:r>
      <w:r>
        <w:rPr>
          <w:color w:val="21232F"/>
          <w:spacing w:val="27"/>
          <w:sz w:val="21"/>
        </w:rPr>
        <w:t> </w:t>
      </w:r>
      <w:r>
        <w:rPr>
          <w:color w:val="0F0F1A"/>
          <w:sz w:val="21"/>
        </w:rPr>
        <w:t>classes on</w:t>
      </w:r>
      <w:r>
        <w:rPr>
          <w:color w:val="0F0F1A"/>
          <w:spacing w:val="-5"/>
          <w:sz w:val="21"/>
        </w:rPr>
        <w:t> </w:t>
      </w:r>
      <w:r>
        <w:rPr>
          <w:color w:val="0F0F1A"/>
          <w:sz w:val="21"/>
        </w:rPr>
        <w:t>more</w:t>
      </w:r>
      <w:r>
        <w:rPr>
          <w:color w:val="0F0F1A"/>
          <w:spacing w:val="-5"/>
          <w:sz w:val="21"/>
        </w:rPr>
        <w:t> </w:t>
      </w:r>
      <w:r>
        <w:rPr>
          <w:color w:val="21232F"/>
          <w:sz w:val="21"/>
        </w:rPr>
        <w:t>than</w:t>
      </w:r>
      <w:r>
        <w:rPr>
          <w:color w:val="21232F"/>
          <w:spacing w:val="-1"/>
          <w:sz w:val="21"/>
        </w:rPr>
        <w:t> </w:t>
      </w:r>
      <w:r>
        <w:rPr>
          <w:color w:val="0F0F1A"/>
          <w:sz w:val="21"/>
        </w:rPr>
        <w:t>one campus shall establish a CMC for each campus/branch.</w:t>
      </w:r>
    </w:p>
    <w:p>
      <w:pPr>
        <w:pStyle w:val="BodyText"/>
        <w:spacing w:before="2"/>
      </w:pPr>
    </w:p>
    <w:p>
      <w:pPr>
        <w:pStyle w:val="Heading3"/>
        <w:numPr>
          <w:ilvl w:val="1"/>
          <w:numId w:val="3"/>
        </w:numPr>
        <w:tabs>
          <w:tab w:pos="678" w:val="left" w:leader="none"/>
        </w:tabs>
        <w:spacing w:line="240" w:lineRule="auto" w:before="0" w:after="0"/>
        <w:ind w:left="678" w:right="0" w:hanging="347"/>
        <w:jc w:val="left"/>
        <w:rPr>
          <w:color w:val="0F0F1A"/>
        </w:rPr>
      </w:pPr>
      <w:r>
        <w:rPr>
          <w:color w:val="0F0F1A"/>
        </w:rPr>
        <w:t>School-Based</w:t>
      </w:r>
      <w:r>
        <w:rPr>
          <w:color w:val="0F0F1A"/>
          <w:spacing w:val="-4"/>
        </w:rPr>
        <w:t> </w:t>
      </w:r>
      <w:r>
        <w:rPr>
          <w:color w:val="0F0F1A"/>
        </w:rPr>
        <w:t>COVID-19</w:t>
      </w:r>
      <w:r>
        <w:rPr>
          <w:color w:val="0F0F1A"/>
          <w:spacing w:val="-1"/>
        </w:rPr>
        <w:t> </w:t>
      </w:r>
      <w:r>
        <w:rPr>
          <w:color w:val="0F0F1A"/>
        </w:rPr>
        <w:t>Response</w:t>
      </w:r>
      <w:r>
        <w:rPr>
          <w:color w:val="0F0F1A"/>
          <w:spacing w:val="-11"/>
        </w:rPr>
        <w:t> </w:t>
      </w:r>
      <w:r>
        <w:rPr>
          <w:color w:val="0F0F1A"/>
          <w:spacing w:val="-2"/>
        </w:rPr>
        <w:t>Protocols</w:t>
      </w:r>
    </w:p>
    <w:p>
      <w:pPr>
        <w:pStyle w:val="BodyText"/>
        <w:rPr>
          <w:b/>
        </w:rPr>
      </w:pPr>
    </w:p>
    <w:p>
      <w:pPr>
        <w:pStyle w:val="BodyText"/>
        <w:ind w:left="680" w:right="113" w:hanging="6"/>
        <w:jc w:val="both"/>
      </w:pPr>
      <w:r>
        <w:rPr>
          <w:color w:val="0F0F1A"/>
        </w:rPr>
        <w:t>The CMC shall</w:t>
      </w:r>
      <w:r>
        <w:rPr>
          <w:color w:val="0F0F1A"/>
          <w:spacing w:val="-8"/>
        </w:rPr>
        <w:t> </w:t>
      </w:r>
      <w:r>
        <w:rPr>
          <w:color w:val="0F0F1A"/>
        </w:rPr>
        <w:t>create and</w:t>
      </w:r>
      <w:r>
        <w:rPr>
          <w:color w:val="0F0F1A"/>
          <w:spacing w:val="-2"/>
        </w:rPr>
        <w:t> </w:t>
      </w:r>
      <w:r>
        <w:rPr>
          <w:color w:val="0F0F1A"/>
        </w:rPr>
        <w:t>implement relevant polic</w:t>
      </w:r>
      <w:r>
        <w:rPr>
          <w:color w:val="383F44"/>
        </w:rPr>
        <w:t>i</w:t>
      </w:r>
      <w:r>
        <w:rPr>
          <w:color w:val="0F0F1A"/>
        </w:rPr>
        <w:t>es</w:t>
      </w:r>
      <w:r>
        <w:rPr>
          <w:color w:val="383F44"/>
        </w:rPr>
        <w:t>,</w:t>
      </w:r>
      <w:r>
        <w:rPr>
          <w:color w:val="383F44"/>
          <w:spacing w:val="-14"/>
        </w:rPr>
        <w:t> </w:t>
      </w:r>
      <w:r>
        <w:rPr>
          <w:color w:val="0F0F1A"/>
        </w:rPr>
        <w:t>guidelines</w:t>
      </w:r>
      <w:r>
        <w:rPr>
          <w:color w:val="4F545D"/>
        </w:rPr>
        <w:t>,</w:t>
      </w:r>
      <w:r>
        <w:rPr>
          <w:color w:val="4F545D"/>
          <w:spacing w:val="-6"/>
        </w:rPr>
        <w:t> </w:t>
      </w:r>
      <w:r>
        <w:rPr>
          <w:color w:val="0F0F1A"/>
        </w:rPr>
        <w:t>and</w:t>
      </w:r>
      <w:r>
        <w:rPr>
          <w:color w:val="0F0F1A"/>
          <w:spacing w:val="-11"/>
        </w:rPr>
        <w:t> </w:t>
      </w:r>
      <w:r>
        <w:rPr>
          <w:color w:val="21232F"/>
        </w:rPr>
        <w:t>procedures </w:t>
      </w:r>
      <w:r>
        <w:rPr>
          <w:color w:val="0F0F1A"/>
        </w:rPr>
        <w:t>in relation to COVID-19 response</w:t>
      </w:r>
      <w:r>
        <w:rPr>
          <w:color w:val="4F545D"/>
        </w:rPr>
        <w:t>, </w:t>
      </w:r>
      <w:r>
        <w:rPr>
          <w:color w:val="0F0F1A"/>
        </w:rPr>
        <w:t>consistent with the issuances of the national government, such as but not limited to the following</w:t>
      </w:r>
      <w:r>
        <w:rPr>
          <w:color w:val="4F545D"/>
        </w:rPr>
        <w:t>:</w:t>
      </w:r>
    </w:p>
    <w:p>
      <w:pPr>
        <w:pStyle w:val="BodyText"/>
        <w:spacing w:before="1"/>
      </w:pPr>
    </w:p>
    <w:p>
      <w:pPr>
        <w:pStyle w:val="ListParagraph"/>
        <w:numPr>
          <w:ilvl w:val="2"/>
          <w:numId w:val="3"/>
        </w:numPr>
        <w:tabs>
          <w:tab w:pos="1112" w:val="left" w:leader="none"/>
        </w:tabs>
        <w:spacing w:line="242" w:lineRule="auto" w:before="0" w:after="0"/>
        <w:ind w:left="1112" w:right="108" w:hanging="348"/>
        <w:jc w:val="both"/>
        <w:rPr>
          <w:color w:val="0F0F1A"/>
          <w:sz w:val="21"/>
        </w:rPr>
      </w:pPr>
      <w:r>
        <w:rPr>
          <w:color w:val="0F0F1A"/>
          <w:sz w:val="21"/>
        </w:rPr>
        <w:t>There</w:t>
      </w:r>
      <w:r>
        <w:rPr>
          <w:color w:val="0F0F1A"/>
          <w:spacing w:val="26"/>
          <w:sz w:val="21"/>
        </w:rPr>
        <w:t> </w:t>
      </w:r>
      <w:r>
        <w:rPr>
          <w:color w:val="0F0F1A"/>
          <w:sz w:val="21"/>
        </w:rPr>
        <w:t>are</w:t>
      </w:r>
      <w:r>
        <w:rPr>
          <w:color w:val="0F0F1A"/>
          <w:spacing w:val="-3"/>
          <w:sz w:val="21"/>
        </w:rPr>
        <w:t> </w:t>
      </w:r>
      <w:r>
        <w:rPr>
          <w:color w:val="0F0F1A"/>
          <w:sz w:val="21"/>
        </w:rPr>
        <w:t>policies</w:t>
      </w:r>
      <w:r>
        <w:rPr>
          <w:color w:val="4F545D"/>
          <w:sz w:val="21"/>
        </w:rPr>
        <w:t>,</w:t>
      </w:r>
      <w:r>
        <w:rPr>
          <w:color w:val="4F545D"/>
          <w:spacing w:val="-7"/>
          <w:sz w:val="21"/>
        </w:rPr>
        <w:t> </w:t>
      </w:r>
      <w:r>
        <w:rPr>
          <w:color w:val="0F0F1A"/>
          <w:sz w:val="21"/>
        </w:rPr>
        <w:t>guidelines</w:t>
      </w:r>
      <w:r>
        <w:rPr>
          <w:color w:val="4F545D"/>
          <w:sz w:val="21"/>
        </w:rPr>
        <w:t>,</w:t>
      </w:r>
      <w:r>
        <w:rPr>
          <w:color w:val="4F545D"/>
          <w:spacing w:val="-15"/>
          <w:sz w:val="21"/>
        </w:rPr>
        <w:t> </w:t>
      </w:r>
      <w:r>
        <w:rPr>
          <w:color w:val="0F0F1A"/>
          <w:sz w:val="21"/>
        </w:rPr>
        <w:t>and</w:t>
      </w:r>
      <w:r>
        <w:rPr>
          <w:color w:val="0F0F1A"/>
          <w:spacing w:val="-5"/>
          <w:sz w:val="21"/>
        </w:rPr>
        <w:t> </w:t>
      </w:r>
      <w:r>
        <w:rPr>
          <w:color w:val="0F0F1A"/>
          <w:sz w:val="21"/>
        </w:rPr>
        <w:t>procedures to</w:t>
      </w:r>
      <w:r>
        <w:rPr>
          <w:color w:val="0F0F1A"/>
          <w:spacing w:val="25"/>
          <w:sz w:val="21"/>
        </w:rPr>
        <w:t> </w:t>
      </w:r>
      <w:r>
        <w:rPr>
          <w:color w:val="0F0F1A"/>
          <w:sz w:val="21"/>
        </w:rPr>
        <w:t>facilitate notif</w:t>
      </w:r>
      <w:r>
        <w:rPr>
          <w:color w:val="383F44"/>
          <w:sz w:val="21"/>
        </w:rPr>
        <w:t>i</w:t>
      </w:r>
      <w:r>
        <w:rPr>
          <w:color w:val="0F0F1A"/>
          <w:sz w:val="21"/>
        </w:rPr>
        <w:t>cations</w:t>
      </w:r>
      <w:r>
        <w:rPr>
          <w:color w:val="383F44"/>
          <w:sz w:val="21"/>
        </w:rPr>
        <w:t>,</w:t>
      </w:r>
      <w:r>
        <w:rPr>
          <w:color w:val="383F44"/>
          <w:spacing w:val="-15"/>
          <w:sz w:val="21"/>
        </w:rPr>
        <w:t> </w:t>
      </w:r>
      <w:r>
        <w:rPr>
          <w:color w:val="0F0F1A"/>
          <w:sz w:val="21"/>
        </w:rPr>
        <w:t>referrals</w:t>
      </w:r>
      <w:r>
        <w:rPr>
          <w:color w:val="4F545D"/>
          <w:sz w:val="21"/>
        </w:rPr>
        <w:t>, </w:t>
      </w:r>
      <w:r>
        <w:rPr>
          <w:color w:val="0F0F1A"/>
          <w:sz w:val="21"/>
        </w:rPr>
        <w:t>and coordination with LGUs</w:t>
      </w:r>
      <w:r>
        <w:rPr>
          <w:color w:val="4F545D"/>
          <w:sz w:val="21"/>
        </w:rPr>
        <w:t>, </w:t>
      </w:r>
      <w:r>
        <w:rPr>
          <w:color w:val="0F0F1A"/>
          <w:sz w:val="21"/>
        </w:rPr>
        <w:t>DOH</w:t>
      </w:r>
      <w:r>
        <w:rPr>
          <w:color w:val="4F545D"/>
          <w:sz w:val="21"/>
        </w:rPr>
        <w:t>, </w:t>
      </w:r>
      <w:r>
        <w:rPr>
          <w:color w:val="0F0F1A"/>
          <w:sz w:val="21"/>
        </w:rPr>
        <w:t>and other appropriate government</w:t>
      </w:r>
      <w:r>
        <w:rPr>
          <w:color w:val="0F0F1A"/>
          <w:spacing w:val="40"/>
          <w:sz w:val="21"/>
        </w:rPr>
        <w:t> </w:t>
      </w:r>
      <w:r>
        <w:rPr>
          <w:color w:val="0F0F1A"/>
          <w:sz w:val="21"/>
        </w:rPr>
        <w:t>agencies when there are COVID-19 suspect or confirmed cases found on the campus</w:t>
      </w:r>
      <w:r>
        <w:rPr>
          <w:color w:val="383F44"/>
          <w:sz w:val="21"/>
        </w:rPr>
        <w:t>. </w:t>
      </w:r>
      <w:r>
        <w:rPr>
          <w:color w:val="0F0F1A"/>
          <w:sz w:val="21"/>
        </w:rPr>
        <w:t>Whenever deemed necessary</w:t>
      </w:r>
      <w:r>
        <w:rPr>
          <w:color w:val="383F44"/>
          <w:sz w:val="21"/>
        </w:rPr>
        <w:t>,</w:t>
      </w:r>
      <w:r>
        <w:rPr>
          <w:color w:val="383F44"/>
          <w:spacing w:val="-5"/>
          <w:sz w:val="21"/>
        </w:rPr>
        <w:t> </w:t>
      </w:r>
      <w:r>
        <w:rPr>
          <w:color w:val="0F0F1A"/>
          <w:sz w:val="21"/>
        </w:rPr>
        <w:t>the HEI shall conduct testing</w:t>
      </w:r>
      <w:r>
        <w:rPr>
          <w:color w:val="0F0F1A"/>
          <w:spacing w:val="28"/>
          <w:sz w:val="21"/>
        </w:rPr>
        <w:t> </w:t>
      </w:r>
      <w:r>
        <w:rPr>
          <w:color w:val="0F0F1A"/>
          <w:sz w:val="21"/>
        </w:rPr>
        <w:t>and</w:t>
      </w:r>
      <w:r>
        <w:rPr>
          <w:color w:val="0F0F1A"/>
          <w:spacing w:val="-7"/>
          <w:sz w:val="21"/>
        </w:rPr>
        <w:t> </w:t>
      </w:r>
      <w:r>
        <w:rPr>
          <w:color w:val="0F0F1A"/>
          <w:sz w:val="21"/>
        </w:rPr>
        <w:t>contact</w:t>
      </w:r>
      <w:r>
        <w:rPr>
          <w:color w:val="0F0F1A"/>
          <w:spacing w:val="-10"/>
          <w:sz w:val="21"/>
        </w:rPr>
        <w:t> </w:t>
      </w:r>
      <w:r>
        <w:rPr>
          <w:color w:val="0F0F1A"/>
          <w:sz w:val="21"/>
        </w:rPr>
        <w:t>tracing in compliance with DOH protocols</w:t>
      </w:r>
      <w:r>
        <w:rPr>
          <w:color w:val="383F44"/>
          <w:sz w:val="21"/>
        </w:rPr>
        <w:t>;</w:t>
      </w:r>
    </w:p>
    <w:p>
      <w:pPr>
        <w:pStyle w:val="ListParagraph"/>
        <w:numPr>
          <w:ilvl w:val="2"/>
          <w:numId w:val="3"/>
        </w:numPr>
        <w:tabs>
          <w:tab w:pos="1111" w:val="left" w:leader="none"/>
          <w:tab w:pos="1114" w:val="left" w:leader="none"/>
        </w:tabs>
        <w:spacing w:line="240" w:lineRule="auto" w:before="238" w:after="0"/>
        <w:ind w:left="1111" w:right="105" w:hanging="344"/>
        <w:jc w:val="both"/>
        <w:rPr>
          <w:color w:val="0F0F1A"/>
          <w:sz w:val="21"/>
        </w:rPr>
      </w:pPr>
      <w:r>
        <w:rPr>
          <w:color w:val="383F44"/>
          <w:sz w:val="21"/>
        </w:rPr>
        <w:tab/>
      </w:r>
      <w:r>
        <w:rPr>
          <w:color w:val="0F0F1A"/>
          <w:sz w:val="21"/>
        </w:rPr>
        <w:t>There are policies</w:t>
      </w:r>
      <w:r>
        <w:rPr>
          <w:color w:val="4F545D"/>
          <w:sz w:val="21"/>
        </w:rPr>
        <w:t>, </w:t>
      </w:r>
      <w:r>
        <w:rPr>
          <w:color w:val="0F0F1A"/>
          <w:sz w:val="21"/>
        </w:rPr>
        <w:t>guidelines</w:t>
      </w:r>
      <w:r>
        <w:rPr>
          <w:color w:val="383F44"/>
          <w:sz w:val="21"/>
        </w:rPr>
        <w:t>, </w:t>
      </w:r>
      <w:r>
        <w:rPr>
          <w:color w:val="0F0F1A"/>
          <w:sz w:val="21"/>
        </w:rPr>
        <w:t>and procedures mandating students</w:t>
      </w:r>
      <w:r>
        <w:rPr>
          <w:color w:val="4F545D"/>
          <w:sz w:val="21"/>
        </w:rPr>
        <w:t>,</w:t>
      </w:r>
      <w:r>
        <w:rPr>
          <w:color w:val="4F545D"/>
          <w:spacing w:val="-3"/>
          <w:sz w:val="21"/>
        </w:rPr>
        <w:t> </w:t>
      </w:r>
      <w:r>
        <w:rPr>
          <w:color w:val="0F0F1A"/>
          <w:sz w:val="21"/>
        </w:rPr>
        <w:t>faculty</w:t>
      </w:r>
      <w:r>
        <w:rPr>
          <w:color w:val="383F44"/>
          <w:sz w:val="21"/>
        </w:rPr>
        <w:t>, </w:t>
      </w:r>
      <w:r>
        <w:rPr>
          <w:color w:val="0F0F1A"/>
          <w:sz w:val="21"/>
        </w:rPr>
        <w:t>and staff to inform their respective HEI if they test positive for COVID</w:t>
      </w:r>
      <w:r>
        <w:rPr>
          <w:color w:val="383F44"/>
          <w:sz w:val="21"/>
        </w:rPr>
        <w:t>-</w:t>
      </w:r>
      <w:r>
        <w:rPr>
          <w:color w:val="0F0F1A"/>
          <w:sz w:val="21"/>
        </w:rPr>
        <w:t>19</w:t>
      </w:r>
      <w:r>
        <w:rPr>
          <w:color w:val="4F545D"/>
          <w:sz w:val="21"/>
        </w:rPr>
        <w:t>. </w:t>
      </w:r>
      <w:r>
        <w:rPr>
          <w:color w:val="0F0F1A"/>
          <w:sz w:val="21"/>
        </w:rPr>
        <w:t>There are policies</w:t>
      </w:r>
      <w:r>
        <w:rPr>
          <w:color w:val="383F44"/>
          <w:sz w:val="21"/>
        </w:rPr>
        <w:t>, </w:t>
      </w:r>
      <w:r>
        <w:rPr>
          <w:color w:val="0F0F1A"/>
          <w:sz w:val="21"/>
        </w:rPr>
        <w:t>guidelines</w:t>
      </w:r>
      <w:r>
        <w:rPr>
          <w:color w:val="383F44"/>
          <w:sz w:val="21"/>
        </w:rPr>
        <w:t>, </w:t>
      </w:r>
      <w:r>
        <w:rPr>
          <w:color w:val="0F0F1A"/>
          <w:sz w:val="21"/>
        </w:rPr>
        <w:t>and procedures for report</w:t>
      </w:r>
      <w:r>
        <w:rPr>
          <w:color w:val="383F44"/>
          <w:sz w:val="21"/>
        </w:rPr>
        <w:t>i</w:t>
      </w:r>
      <w:r>
        <w:rPr>
          <w:color w:val="0F0F1A"/>
          <w:sz w:val="21"/>
        </w:rPr>
        <w:t>ng cases following Republic Act No.</w:t>
      </w:r>
      <w:r>
        <w:rPr>
          <w:color w:val="0F0F1A"/>
          <w:spacing w:val="80"/>
          <w:sz w:val="21"/>
        </w:rPr>
        <w:t>  </w:t>
      </w:r>
      <w:r>
        <w:rPr>
          <w:color w:val="0F0F1A"/>
          <w:sz w:val="21"/>
        </w:rPr>
        <w:t>11332</w:t>
      </w:r>
      <w:r>
        <w:rPr>
          <w:color w:val="0F0F1A"/>
          <w:spacing w:val="80"/>
          <w:sz w:val="21"/>
        </w:rPr>
        <w:t>  </w:t>
      </w:r>
      <w:r>
        <w:rPr>
          <w:color w:val="0F0F1A"/>
          <w:sz w:val="21"/>
        </w:rPr>
        <w:t>otherwise</w:t>
      </w:r>
      <w:r>
        <w:rPr>
          <w:color w:val="0F0F1A"/>
          <w:spacing w:val="80"/>
          <w:sz w:val="21"/>
        </w:rPr>
        <w:t>  </w:t>
      </w:r>
      <w:r>
        <w:rPr>
          <w:color w:val="0F0F1A"/>
          <w:sz w:val="21"/>
        </w:rPr>
        <w:t>known</w:t>
      </w:r>
      <w:r>
        <w:rPr>
          <w:color w:val="0F0F1A"/>
          <w:spacing w:val="80"/>
          <w:sz w:val="21"/>
        </w:rPr>
        <w:t>  </w:t>
      </w:r>
      <w:r>
        <w:rPr>
          <w:color w:val="0F0F1A"/>
          <w:sz w:val="21"/>
        </w:rPr>
        <w:t>as</w:t>
      </w:r>
      <w:r>
        <w:rPr>
          <w:color w:val="0F0F1A"/>
          <w:spacing w:val="80"/>
          <w:sz w:val="21"/>
        </w:rPr>
        <w:t>  </w:t>
      </w:r>
      <w:r>
        <w:rPr>
          <w:color w:val="0F0F1A"/>
          <w:sz w:val="21"/>
        </w:rPr>
        <w:t>the</w:t>
      </w:r>
      <w:r>
        <w:rPr>
          <w:color w:val="0F0F1A"/>
          <w:spacing w:val="80"/>
          <w:sz w:val="21"/>
        </w:rPr>
        <w:t>  </w:t>
      </w:r>
      <w:r>
        <w:rPr>
          <w:color w:val="383F44"/>
          <w:sz w:val="21"/>
        </w:rPr>
        <w:t>"</w:t>
      </w:r>
      <w:r>
        <w:rPr>
          <w:color w:val="0F0F1A"/>
          <w:sz w:val="21"/>
        </w:rPr>
        <w:t>Mandatory</w:t>
      </w:r>
      <w:r>
        <w:rPr>
          <w:color w:val="0F0F1A"/>
          <w:spacing w:val="-15"/>
          <w:sz w:val="21"/>
        </w:rPr>
        <w:t> </w:t>
      </w:r>
      <w:r>
        <w:rPr>
          <w:color w:val="0F0F1A"/>
          <w:sz w:val="21"/>
        </w:rPr>
        <w:t>Reporting of Notifiable Diseases and Health Events of Public Health Concern Act" and coordinating with</w:t>
      </w:r>
      <w:r>
        <w:rPr>
          <w:color w:val="0F0F1A"/>
          <w:spacing w:val="-5"/>
          <w:sz w:val="21"/>
        </w:rPr>
        <w:t> </w:t>
      </w:r>
      <w:r>
        <w:rPr>
          <w:color w:val="0F0F1A"/>
          <w:sz w:val="21"/>
        </w:rPr>
        <w:t>the appropriate public health authorities whenever necessary</w:t>
      </w:r>
      <w:r>
        <w:rPr>
          <w:color w:val="383F44"/>
          <w:sz w:val="21"/>
        </w:rPr>
        <w:t>;</w:t>
      </w:r>
    </w:p>
    <w:p>
      <w:pPr>
        <w:pStyle w:val="ListParagraph"/>
        <w:numPr>
          <w:ilvl w:val="2"/>
          <w:numId w:val="3"/>
        </w:numPr>
        <w:tabs>
          <w:tab w:pos="1113" w:val="left" w:leader="none"/>
        </w:tabs>
        <w:spacing w:line="240" w:lineRule="auto" w:before="239" w:after="0"/>
        <w:ind w:left="1113" w:right="103" w:hanging="342"/>
        <w:jc w:val="both"/>
        <w:rPr>
          <w:color w:val="0F0F1A"/>
          <w:sz w:val="21"/>
        </w:rPr>
      </w:pPr>
      <w:r>
        <w:rPr>
          <w:color w:val="0F0F1A"/>
          <w:sz w:val="21"/>
        </w:rPr>
        <w:t>There is a contingency plan which shall include coordination with the </w:t>
      </w:r>
      <w:r>
        <w:rPr>
          <w:color w:val="21232F"/>
          <w:sz w:val="21"/>
        </w:rPr>
        <w:t>local </w:t>
      </w:r>
      <w:r>
        <w:rPr>
          <w:color w:val="0F0F1A"/>
          <w:sz w:val="21"/>
        </w:rPr>
        <w:t>government</w:t>
      </w:r>
      <w:r>
        <w:rPr>
          <w:color w:val="0F0F1A"/>
          <w:spacing w:val="33"/>
          <w:sz w:val="21"/>
        </w:rPr>
        <w:t> </w:t>
      </w:r>
      <w:r>
        <w:rPr>
          <w:color w:val="0F0F1A"/>
          <w:sz w:val="21"/>
        </w:rPr>
        <w:t>and</w:t>
      </w:r>
      <w:r>
        <w:rPr>
          <w:color w:val="0F0F1A"/>
          <w:spacing w:val="-4"/>
          <w:sz w:val="21"/>
        </w:rPr>
        <w:t> </w:t>
      </w:r>
      <w:r>
        <w:rPr>
          <w:color w:val="0F0F1A"/>
          <w:sz w:val="21"/>
        </w:rPr>
        <w:t>health</w:t>
      </w:r>
      <w:r>
        <w:rPr>
          <w:color w:val="0F0F1A"/>
          <w:spacing w:val="-5"/>
          <w:sz w:val="21"/>
        </w:rPr>
        <w:t> </w:t>
      </w:r>
      <w:r>
        <w:rPr>
          <w:color w:val="21232F"/>
          <w:sz w:val="21"/>
        </w:rPr>
        <w:t>care</w:t>
      </w:r>
      <w:r>
        <w:rPr>
          <w:color w:val="21232F"/>
          <w:spacing w:val="-5"/>
          <w:sz w:val="21"/>
        </w:rPr>
        <w:t> </w:t>
      </w:r>
      <w:r>
        <w:rPr>
          <w:color w:val="0F0F1A"/>
          <w:sz w:val="21"/>
        </w:rPr>
        <w:t>provider networks</w:t>
      </w:r>
      <w:r>
        <w:rPr>
          <w:color w:val="4F545D"/>
          <w:sz w:val="21"/>
        </w:rPr>
        <w:t>,</w:t>
      </w:r>
      <w:r>
        <w:rPr>
          <w:color w:val="4F545D"/>
          <w:spacing w:val="-15"/>
          <w:sz w:val="21"/>
        </w:rPr>
        <w:t> </w:t>
      </w:r>
      <w:r>
        <w:rPr>
          <w:color w:val="0F0F1A"/>
          <w:sz w:val="21"/>
        </w:rPr>
        <w:t>management of staff and visitors with COVID-19 symptoms</w:t>
      </w:r>
      <w:r>
        <w:rPr>
          <w:color w:val="383F44"/>
          <w:sz w:val="21"/>
        </w:rPr>
        <w:t>, </w:t>
      </w:r>
      <w:r>
        <w:rPr>
          <w:color w:val="0F0F1A"/>
          <w:sz w:val="21"/>
        </w:rPr>
        <w:t>processes for establishment lockdown and disinfection</w:t>
      </w:r>
      <w:r>
        <w:rPr>
          <w:color w:val="383F44"/>
          <w:sz w:val="21"/>
        </w:rPr>
        <w:t>,</w:t>
      </w:r>
      <w:r>
        <w:rPr>
          <w:color w:val="383F44"/>
          <w:spacing w:val="-5"/>
          <w:sz w:val="21"/>
        </w:rPr>
        <w:t> </w:t>
      </w:r>
      <w:r>
        <w:rPr>
          <w:color w:val="0F0F1A"/>
          <w:sz w:val="21"/>
        </w:rPr>
        <w:t>and alternative processes </w:t>
      </w:r>
      <w:r>
        <w:rPr>
          <w:color w:val="21232F"/>
          <w:sz w:val="21"/>
        </w:rPr>
        <w:t>in</w:t>
      </w:r>
      <w:r>
        <w:rPr>
          <w:color w:val="21232F"/>
          <w:spacing w:val="-7"/>
          <w:sz w:val="21"/>
        </w:rPr>
        <w:t> </w:t>
      </w:r>
      <w:r>
        <w:rPr>
          <w:color w:val="0F0F1A"/>
          <w:sz w:val="21"/>
        </w:rPr>
        <w:t>case of</w:t>
      </w:r>
      <w:r>
        <w:rPr>
          <w:color w:val="0F0F1A"/>
          <w:spacing w:val="-11"/>
          <w:sz w:val="21"/>
        </w:rPr>
        <w:t> </w:t>
      </w:r>
      <w:r>
        <w:rPr>
          <w:color w:val="0F0F1A"/>
          <w:sz w:val="21"/>
        </w:rPr>
        <w:t>escalation of</w:t>
      </w:r>
      <w:r>
        <w:rPr>
          <w:color w:val="0F0F1A"/>
          <w:spacing w:val="-10"/>
          <w:sz w:val="21"/>
        </w:rPr>
        <w:t> </w:t>
      </w:r>
      <w:r>
        <w:rPr>
          <w:color w:val="21232F"/>
          <w:sz w:val="21"/>
        </w:rPr>
        <w:t>Alert </w:t>
      </w:r>
      <w:r>
        <w:rPr>
          <w:color w:val="0F0F1A"/>
          <w:sz w:val="21"/>
        </w:rPr>
        <w:t>Level status</w:t>
      </w:r>
      <w:r>
        <w:rPr>
          <w:color w:val="383F44"/>
          <w:sz w:val="21"/>
        </w:rPr>
        <w:t>;</w:t>
      </w:r>
    </w:p>
    <w:p>
      <w:pPr>
        <w:pStyle w:val="ListParagraph"/>
        <w:numPr>
          <w:ilvl w:val="2"/>
          <w:numId w:val="3"/>
        </w:numPr>
        <w:tabs>
          <w:tab w:pos="1120" w:val="left" w:leader="none"/>
          <w:tab w:pos="1128" w:val="left" w:leader="none"/>
        </w:tabs>
        <w:spacing w:line="237" w:lineRule="auto" w:before="234" w:after="0"/>
        <w:ind w:left="1128" w:right="105" w:hanging="358"/>
        <w:jc w:val="both"/>
        <w:rPr>
          <w:color w:val="0F0F1A"/>
          <w:sz w:val="21"/>
        </w:rPr>
      </w:pPr>
      <w:r>
        <w:rPr>
          <w:color w:val="0F0F1A"/>
          <w:sz w:val="21"/>
        </w:rPr>
        <w:t>There are policies</w:t>
      </w:r>
      <w:r>
        <w:rPr>
          <w:color w:val="4F545D"/>
          <w:sz w:val="21"/>
        </w:rPr>
        <w:t>, </w:t>
      </w:r>
      <w:r>
        <w:rPr>
          <w:color w:val="0F0F1A"/>
          <w:sz w:val="21"/>
        </w:rPr>
        <w:t>guidelines</w:t>
      </w:r>
      <w:r>
        <w:rPr>
          <w:color w:val="4F545D"/>
          <w:sz w:val="21"/>
        </w:rPr>
        <w:t>, </w:t>
      </w:r>
      <w:r>
        <w:rPr>
          <w:color w:val="0F0F1A"/>
          <w:sz w:val="21"/>
        </w:rPr>
        <w:t>and procedures for contact tracing</w:t>
      </w:r>
      <w:r>
        <w:rPr>
          <w:color w:val="4F545D"/>
          <w:sz w:val="21"/>
        </w:rPr>
        <w:t>.</w:t>
      </w:r>
      <w:r>
        <w:rPr>
          <w:color w:val="4F545D"/>
          <w:spacing w:val="-5"/>
          <w:sz w:val="21"/>
        </w:rPr>
        <w:t> </w:t>
      </w:r>
      <w:r>
        <w:rPr>
          <w:color w:val="0F0F1A"/>
          <w:sz w:val="21"/>
        </w:rPr>
        <w:t>The</w:t>
      </w:r>
      <w:r>
        <w:rPr>
          <w:color w:val="0F0F1A"/>
          <w:spacing w:val="-5"/>
          <w:sz w:val="21"/>
        </w:rPr>
        <w:t> </w:t>
      </w:r>
      <w:r>
        <w:rPr>
          <w:color w:val="0F0F1A"/>
          <w:sz w:val="21"/>
        </w:rPr>
        <w:t>HEI</w:t>
      </w:r>
      <w:r>
        <w:rPr>
          <w:color w:val="0F0F1A"/>
          <w:spacing w:val="-2"/>
          <w:sz w:val="21"/>
        </w:rPr>
        <w:t> </w:t>
      </w:r>
      <w:r>
        <w:rPr>
          <w:color w:val="0F0F1A"/>
          <w:sz w:val="21"/>
        </w:rPr>
        <w:t>may use</w:t>
      </w:r>
      <w:r>
        <w:rPr>
          <w:color w:val="0F0F1A"/>
          <w:spacing w:val="35"/>
          <w:sz w:val="21"/>
        </w:rPr>
        <w:t> </w:t>
      </w:r>
      <w:r>
        <w:rPr>
          <w:color w:val="0F0F1A"/>
          <w:sz w:val="21"/>
        </w:rPr>
        <w:t>a</w:t>
      </w:r>
      <w:r>
        <w:rPr>
          <w:color w:val="0F0F1A"/>
          <w:spacing w:val="36"/>
          <w:sz w:val="21"/>
        </w:rPr>
        <w:t> </w:t>
      </w:r>
      <w:r>
        <w:rPr>
          <w:color w:val="0F0F1A"/>
          <w:sz w:val="21"/>
        </w:rPr>
        <w:t>paper-based</w:t>
      </w:r>
      <w:r>
        <w:rPr>
          <w:color w:val="0F0F1A"/>
          <w:spacing w:val="40"/>
          <w:sz w:val="21"/>
        </w:rPr>
        <w:t> </w:t>
      </w:r>
      <w:r>
        <w:rPr>
          <w:color w:val="0F0F1A"/>
          <w:sz w:val="21"/>
        </w:rPr>
        <w:t>and/or</w:t>
      </w:r>
      <w:r>
        <w:rPr>
          <w:color w:val="0F0F1A"/>
          <w:spacing w:val="32"/>
          <w:sz w:val="21"/>
        </w:rPr>
        <w:t> </w:t>
      </w:r>
      <w:r>
        <w:rPr>
          <w:color w:val="0F0F1A"/>
          <w:sz w:val="21"/>
        </w:rPr>
        <w:t>digital/electronic</w:t>
      </w:r>
      <w:r>
        <w:rPr>
          <w:color w:val="0F0F1A"/>
          <w:spacing w:val="17"/>
          <w:sz w:val="21"/>
        </w:rPr>
        <w:t> </w:t>
      </w:r>
      <w:r>
        <w:rPr>
          <w:color w:val="0F0F1A"/>
          <w:sz w:val="21"/>
        </w:rPr>
        <w:t>contact</w:t>
      </w:r>
      <w:r>
        <w:rPr>
          <w:color w:val="0F0F1A"/>
          <w:spacing w:val="29"/>
          <w:sz w:val="21"/>
        </w:rPr>
        <w:t> </w:t>
      </w:r>
      <w:r>
        <w:rPr>
          <w:color w:val="0F0F1A"/>
          <w:sz w:val="21"/>
        </w:rPr>
        <w:t>tracing</w:t>
      </w:r>
      <w:r>
        <w:rPr>
          <w:color w:val="0F0F1A"/>
          <w:spacing w:val="22"/>
          <w:sz w:val="21"/>
        </w:rPr>
        <w:t> </w:t>
      </w:r>
      <w:r>
        <w:rPr>
          <w:color w:val="0F0F1A"/>
          <w:sz w:val="21"/>
        </w:rPr>
        <w:t>form</w:t>
      </w:r>
      <w:r>
        <w:rPr>
          <w:color w:val="4F545D"/>
          <w:sz w:val="21"/>
        </w:rPr>
        <w:t>.</w:t>
      </w:r>
      <w:r>
        <w:rPr>
          <w:color w:val="4F545D"/>
          <w:spacing w:val="24"/>
          <w:sz w:val="21"/>
        </w:rPr>
        <w:t> </w:t>
      </w:r>
      <w:r>
        <w:rPr>
          <w:color w:val="0F0F1A"/>
          <w:sz w:val="21"/>
        </w:rPr>
        <w:t>The</w:t>
      </w:r>
      <w:r>
        <w:rPr>
          <w:color w:val="0F0F1A"/>
          <w:spacing w:val="22"/>
          <w:sz w:val="21"/>
        </w:rPr>
        <w:t> </w:t>
      </w:r>
      <w:r>
        <w:rPr>
          <w:color w:val="0F0F1A"/>
          <w:sz w:val="21"/>
        </w:rPr>
        <w:t>HEI</w:t>
      </w:r>
      <w:r>
        <w:rPr>
          <w:color w:val="0F0F1A"/>
          <w:spacing w:val="24"/>
          <w:sz w:val="21"/>
        </w:rPr>
        <w:t> </w:t>
      </w:r>
      <w:r>
        <w:rPr>
          <w:color w:val="0F0F1A"/>
          <w:sz w:val="21"/>
        </w:rPr>
        <w:t>may</w:t>
      </w:r>
    </w:p>
    <w:p>
      <w:pPr>
        <w:spacing w:after="0" w:line="237" w:lineRule="auto"/>
        <w:jc w:val="both"/>
        <w:rPr>
          <w:sz w:val="21"/>
        </w:rPr>
        <w:sectPr>
          <w:footerReference w:type="default" r:id="rId14"/>
          <w:pgSz w:w="11960" w:h="16840"/>
          <w:pgMar w:header="0" w:footer="1113" w:top="0" w:bottom="1300" w:left="1680" w:right="1500"/>
        </w:sectPr>
      </w:pPr>
    </w:p>
    <w:p>
      <w:pPr>
        <w:pStyle w:val="BodyText"/>
      </w:pPr>
      <w:r>
        <w:rPr/>
        <mc:AlternateContent>
          <mc:Choice Requires="wps">
            <w:drawing>
              <wp:anchor distT="0" distB="0" distL="0" distR="0" allowOverlap="1" layoutInCell="1" locked="0" behindDoc="0" simplePos="0" relativeHeight="15743488">
                <wp:simplePos x="0" y="0"/>
                <wp:positionH relativeFrom="page">
                  <wp:posOffset>0</wp:posOffset>
                </wp:positionH>
                <wp:positionV relativeFrom="page">
                  <wp:posOffset>0</wp:posOffset>
                </wp:positionV>
                <wp:extent cx="13970" cy="1065784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3970" cy="10657840"/>
                        </a:xfrm>
                        <a:custGeom>
                          <a:avLst/>
                          <a:gdLst/>
                          <a:ahLst/>
                          <a:cxnLst/>
                          <a:rect l="l" t="t" r="r" b="b"/>
                          <a:pathLst>
                            <a:path w="13970" h="10657840">
                              <a:moveTo>
                                <a:pt x="0" y="10657801"/>
                              </a:moveTo>
                              <a:lnTo>
                                <a:pt x="0" y="0"/>
                              </a:lnTo>
                              <a:lnTo>
                                <a:pt x="13756" y="0"/>
                              </a:lnTo>
                              <a:lnTo>
                                <a:pt x="13756" y="10657801"/>
                              </a:lnTo>
                              <a:lnTo>
                                <a:pt x="0" y="1065780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0pt;margin-top:-.00001pt;width:1.083176pt;height:839.19695pt;mso-position-horizontal-relative:page;mso-position-vertical-relative:page;z-index:15743488" id="docshape21" filled="true" fillcolor="#000000" stroked="false">
                <v:fill type="solid"/>
                <w10:wrap type="none"/>
              </v:rect>
            </w:pict>
          </mc:Fallback>
        </mc:AlternateContent>
      </w:r>
      <w:r>
        <w:rPr/>
        <w:drawing>
          <wp:anchor distT="0" distB="0" distL="0" distR="0" allowOverlap="1" layoutInCell="1" locked="0" behindDoc="0" simplePos="0" relativeHeight="15744000">
            <wp:simplePos x="0" y="0"/>
            <wp:positionH relativeFrom="page">
              <wp:posOffset>6692227</wp:posOffset>
            </wp:positionH>
            <wp:positionV relativeFrom="page">
              <wp:posOffset>9729181</wp:posOffset>
            </wp:positionV>
            <wp:extent cx="853846" cy="898794"/>
            <wp:effectExtent l="0" t="0" r="0" b="0"/>
            <wp:wrapNone/>
            <wp:docPr id="34" name="Image 34"/>
            <wp:cNvGraphicFramePr>
              <a:graphicFrameLocks/>
            </wp:cNvGraphicFramePr>
            <a:graphic>
              <a:graphicData uri="http://schemas.openxmlformats.org/drawingml/2006/picture">
                <pic:pic>
                  <pic:nvPicPr>
                    <pic:cNvPr id="34" name="Image 34"/>
                    <pic:cNvPicPr/>
                  </pic:nvPicPr>
                  <pic:blipFill>
                    <a:blip r:embed="rId10" cstate="print"/>
                    <a:stretch>
                      <a:fillRect/>
                    </a:stretch>
                  </pic:blipFill>
                  <pic:spPr>
                    <a:xfrm>
                      <a:off x="0" y="0"/>
                      <a:ext cx="853846" cy="898794"/>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pPr>
    </w:p>
    <w:p>
      <w:pPr>
        <w:pStyle w:val="BodyText"/>
        <w:spacing w:before="18"/>
      </w:pPr>
    </w:p>
    <w:p>
      <w:pPr>
        <w:pStyle w:val="BodyText"/>
        <w:spacing w:line="237" w:lineRule="auto" w:before="1"/>
        <w:ind w:left="1099" w:right="119" w:firstLine="7"/>
      </w:pPr>
      <w:r>
        <w:rPr>
          <w:color w:val="0F0F1A"/>
        </w:rPr>
        <w:t>also</w:t>
      </w:r>
      <w:r>
        <w:rPr>
          <w:color w:val="0F0F1A"/>
          <w:spacing w:val="30"/>
        </w:rPr>
        <w:t> </w:t>
      </w:r>
      <w:r>
        <w:rPr>
          <w:color w:val="0F0F1A"/>
        </w:rPr>
        <w:t>use</w:t>
      </w:r>
      <w:r>
        <w:rPr>
          <w:color w:val="0F0F1A"/>
          <w:spacing w:val="31"/>
        </w:rPr>
        <w:t> </w:t>
      </w:r>
      <w:r>
        <w:rPr>
          <w:color w:val="0F0F1A"/>
        </w:rPr>
        <w:t>an application</w:t>
      </w:r>
      <w:r>
        <w:rPr>
          <w:color w:val="0F0F1A"/>
          <w:spacing w:val="39"/>
        </w:rPr>
        <w:t> </w:t>
      </w:r>
      <w:r>
        <w:rPr>
          <w:color w:val="0F0F1A"/>
        </w:rPr>
        <w:t>of its choosing</w:t>
      </w:r>
      <w:r>
        <w:rPr>
          <w:color w:val="0F0F1A"/>
          <w:spacing w:val="33"/>
        </w:rPr>
        <w:t> </w:t>
      </w:r>
      <w:r>
        <w:rPr>
          <w:color w:val="0F0F1A"/>
        </w:rPr>
        <w:t>or use an application</w:t>
      </w:r>
      <w:r>
        <w:rPr>
          <w:color w:val="0F0F1A"/>
          <w:spacing w:val="27"/>
        </w:rPr>
        <w:t> </w:t>
      </w:r>
      <w:r>
        <w:rPr>
          <w:color w:val="0F0F1A"/>
        </w:rPr>
        <w:t>sanctioned</w:t>
      </w:r>
      <w:r>
        <w:rPr>
          <w:color w:val="0F0F1A"/>
          <w:spacing w:val="28"/>
        </w:rPr>
        <w:t> </w:t>
      </w:r>
      <w:r>
        <w:rPr>
          <w:color w:val="0F0F1A"/>
        </w:rPr>
        <w:t>by the LGU</w:t>
      </w:r>
      <w:r>
        <w:rPr>
          <w:color w:val="383B42"/>
        </w:rPr>
        <w:t>;</w:t>
      </w:r>
      <w:r>
        <w:rPr>
          <w:color w:val="383B42"/>
          <w:spacing w:val="-12"/>
        </w:rPr>
        <w:t> </w:t>
      </w:r>
      <w:r>
        <w:rPr>
          <w:color w:val="0F0F1A"/>
        </w:rPr>
        <w:t>and</w:t>
      </w:r>
      <w:r>
        <w:rPr>
          <w:color w:val="383B42"/>
        </w:rPr>
        <w:t>,</w:t>
      </w:r>
    </w:p>
    <w:p>
      <w:pPr>
        <w:pStyle w:val="BodyText"/>
        <w:spacing w:before="6"/>
      </w:pPr>
    </w:p>
    <w:p>
      <w:pPr>
        <w:pStyle w:val="ListParagraph"/>
        <w:numPr>
          <w:ilvl w:val="2"/>
          <w:numId w:val="3"/>
        </w:numPr>
        <w:tabs>
          <w:tab w:pos="1094" w:val="left" w:leader="none"/>
          <w:tab w:pos="1097" w:val="left" w:leader="none"/>
        </w:tabs>
        <w:spacing w:line="240" w:lineRule="auto" w:before="0" w:after="0"/>
        <w:ind w:left="1097" w:right="117" w:hanging="339"/>
        <w:jc w:val="both"/>
        <w:rPr>
          <w:color w:val="0F0F1A"/>
          <w:sz w:val="21"/>
        </w:rPr>
      </w:pPr>
      <w:r>
        <w:rPr>
          <w:color w:val="0F0F1A"/>
          <w:sz w:val="21"/>
        </w:rPr>
        <w:t>For suspected</w:t>
      </w:r>
      <w:r>
        <w:rPr>
          <w:color w:val="565B62"/>
          <w:sz w:val="21"/>
        </w:rPr>
        <w:t>, </w:t>
      </w:r>
      <w:r>
        <w:rPr>
          <w:color w:val="0F0F1A"/>
          <w:sz w:val="21"/>
        </w:rPr>
        <w:t>probable</w:t>
      </w:r>
      <w:r>
        <w:rPr>
          <w:color w:val="565B62"/>
          <w:sz w:val="21"/>
        </w:rPr>
        <w:t>, </w:t>
      </w:r>
      <w:r>
        <w:rPr>
          <w:color w:val="0F0F1A"/>
          <w:sz w:val="21"/>
        </w:rPr>
        <w:t>and confirmed COVID-19 cases, there are policies</w:t>
      </w:r>
      <w:r>
        <w:rPr>
          <w:color w:val="383B42"/>
          <w:sz w:val="21"/>
        </w:rPr>
        <w:t>, </w:t>
      </w:r>
      <w:r>
        <w:rPr>
          <w:color w:val="0F0F1A"/>
          <w:sz w:val="21"/>
        </w:rPr>
        <w:t>guidelines, and procedures on how to reintegrate them back into the campus community after they recover or have undergone isolation and/or quarantine</w:t>
      </w:r>
      <w:r>
        <w:rPr>
          <w:color w:val="464B50"/>
          <w:sz w:val="21"/>
        </w:rPr>
        <w:t>. </w:t>
      </w:r>
      <w:r>
        <w:rPr>
          <w:color w:val="0F0F1A"/>
          <w:sz w:val="21"/>
        </w:rPr>
        <w:t>Updated </w:t>
      </w:r>
      <w:r>
        <w:rPr>
          <w:color w:val="232631"/>
          <w:sz w:val="21"/>
        </w:rPr>
        <w:t>isolation </w:t>
      </w:r>
      <w:r>
        <w:rPr>
          <w:color w:val="0F0F1A"/>
          <w:sz w:val="21"/>
        </w:rPr>
        <w:t>and quarantine protocols for the general public &amp; healthcare workers and authorized sectors shall be consistent with DOH Department Memorandum No</w:t>
      </w:r>
      <w:r>
        <w:rPr>
          <w:color w:val="383B42"/>
          <w:sz w:val="21"/>
        </w:rPr>
        <w:t>. </w:t>
      </w:r>
      <w:r>
        <w:rPr>
          <w:color w:val="0F0F1A"/>
          <w:sz w:val="21"/>
        </w:rPr>
        <w:t>2022</w:t>
      </w:r>
      <w:r>
        <w:rPr>
          <w:color w:val="383B42"/>
          <w:sz w:val="21"/>
        </w:rPr>
        <w:t>-</w:t>
      </w:r>
      <w:r>
        <w:rPr>
          <w:color w:val="0F0F1A"/>
          <w:sz w:val="21"/>
        </w:rPr>
        <w:t>0013 otherwise known as the </w:t>
      </w:r>
      <w:r>
        <w:rPr>
          <w:color w:val="565B62"/>
          <w:sz w:val="21"/>
        </w:rPr>
        <w:t>"</w:t>
      </w:r>
      <w:r>
        <w:rPr>
          <w:color w:val="0F0F1A"/>
          <w:sz w:val="21"/>
        </w:rPr>
        <w:t>Updated Guidelines on Quarantine</w:t>
      </w:r>
      <w:r>
        <w:rPr>
          <w:color w:val="565B62"/>
          <w:sz w:val="21"/>
        </w:rPr>
        <w:t>, </w:t>
      </w:r>
      <w:r>
        <w:rPr>
          <w:color w:val="0F0F1A"/>
          <w:sz w:val="21"/>
        </w:rPr>
        <w:t>Isolation</w:t>
      </w:r>
      <w:r>
        <w:rPr>
          <w:color w:val="464B50"/>
          <w:sz w:val="21"/>
        </w:rPr>
        <w:t>, </w:t>
      </w:r>
      <w:r>
        <w:rPr>
          <w:color w:val="0F0F1A"/>
          <w:sz w:val="21"/>
        </w:rPr>
        <w:t>and </w:t>
      </w:r>
      <w:r>
        <w:rPr>
          <w:color w:val="232631"/>
          <w:sz w:val="21"/>
        </w:rPr>
        <w:t>Testing </w:t>
      </w:r>
      <w:r>
        <w:rPr>
          <w:color w:val="0F0F1A"/>
          <w:sz w:val="21"/>
        </w:rPr>
        <w:t>for COVID-19 Response and Case Management for the Omicron Variant" and succeeding issuances</w:t>
      </w:r>
      <w:r>
        <w:rPr>
          <w:color w:val="383B42"/>
          <w:sz w:val="21"/>
        </w:rPr>
        <w:t>.</w:t>
      </w:r>
    </w:p>
    <w:p>
      <w:pPr>
        <w:pStyle w:val="BodyText"/>
        <w:spacing w:before="12"/>
      </w:pPr>
    </w:p>
    <w:p>
      <w:pPr>
        <w:pStyle w:val="Heading3"/>
        <w:numPr>
          <w:ilvl w:val="1"/>
          <w:numId w:val="3"/>
        </w:numPr>
        <w:tabs>
          <w:tab w:pos="664" w:val="left" w:leader="none"/>
        </w:tabs>
        <w:spacing w:line="240" w:lineRule="auto" w:before="1" w:after="0"/>
        <w:ind w:left="664" w:right="0" w:hanging="338"/>
        <w:jc w:val="left"/>
        <w:rPr>
          <w:color w:val="0F0F1A"/>
        </w:rPr>
      </w:pPr>
      <w:r>
        <w:rPr>
          <w:color w:val="0F0F1A"/>
        </w:rPr>
        <w:t>School-Based</w:t>
      </w:r>
      <w:r>
        <w:rPr>
          <w:color w:val="0F0F1A"/>
          <w:spacing w:val="-1"/>
        </w:rPr>
        <w:t> </w:t>
      </w:r>
      <w:r>
        <w:rPr>
          <w:color w:val="0F0F1A"/>
        </w:rPr>
        <w:t>COVID-19</w:t>
      </w:r>
      <w:r>
        <w:rPr>
          <w:color w:val="0F0F1A"/>
          <w:spacing w:val="-5"/>
        </w:rPr>
        <w:t> </w:t>
      </w:r>
      <w:r>
        <w:rPr>
          <w:color w:val="0F0F1A"/>
        </w:rPr>
        <w:t>Surveillance</w:t>
      </w:r>
      <w:r>
        <w:rPr>
          <w:color w:val="0F0F1A"/>
          <w:spacing w:val="-2"/>
        </w:rPr>
        <w:t> Program</w:t>
      </w:r>
    </w:p>
    <w:p>
      <w:pPr>
        <w:pStyle w:val="BodyText"/>
        <w:spacing w:before="9"/>
        <w:rPr>
          <w:b/>
        </w:rPr>
      </w:pPr>
    </w:p>
    <w:p>
      <w:pPr>
        <w:pStyle w:val="ListParagraph"/>
        <w:numPr>
          <w:ilvl w:val="2"/>
          <w:numId w:val="3"/>
        </w:numPr>
        <w:tabs>
          <w:tab w:pos="1100" w:val="left" w:leader="none"/>
          <w:tab w:pos="1102" w:val="left" w:leader="none"/>
        </w:tabs>
        <w:spacing w:line="237" w:lineRule="auto" w:before="0" w:after="0"/>
        <w:ind w:left="1102" w:right="112" w:hanging="350"/>
        <w:jc w:val="both"/>
        <w:rPr>
          <w:color w:val="0F0F1A"/>
          <w:sz w:val="21"/>
        </w:rPr>
      </w:pPr>
      <w:r>
        <w:rPr>
          <w:color w:val="0F0F1A"/>
          <w:sz w:val="21"/>
        </w:rPr>
        <w:t>The CMC shall establish a School-Based COVID-19 Surveillance led by the Institutional Surveillance Officer with the following responsibilities:</w:t>
      </w:r>
    </w:p>
    <w:p>
      <w:pPr>
        <w:pStyle w:val="BodyText"/>
      </w:pPr>
    </w:p>
    <w:p>
      <w:pPr>
        <w:pStyle w:val="ListParagraph"/>
        <w:numPr>
          <w:ilvl w:val="3"/>
          <w:numId w:val="3"/>
        </w:numPr>
        <w:tabs>
          <w:tab w:pos="1529" w:val="left" w:leader="none"/>
          <w:tab w:pos="1532" w:val="left" w:leader="none"/>
        </w:tabs>
        <w:spacing w:line="247" w:lineRule="auto" w:before="0" w:after="0"/>
        <w:ind w:left="1532" w:right="116" w:hanging="339"/>
        <w:jc w:val="both"/>
        <w:rPr>
          <w:color w:val="0F0F1A"/>
          <w:sz w:val="21"/>
        </w:rPr>
      </w:pPr>
      <w:r>
        <w:rPr>
          <w:color w:val="0F0F1A"/>
          <w:sz w:val="21"/>
        </w:rPr>
        <w:t>Facilitate the collection of pertinent data about suspect, probable</w:t>
      </w:r>
      <w:r>
        <w:rPr>
          <w:color w:val="464B50"/>
          <w:sz w:val="21"/>
        </w:rPr>
        <w:t>, </w:t>
      </w:r>
      <w:r>
        <w:rPr>
          <w:color w:val="0F0F1A"/>
          <w:sz w:val="21"/>
        </w:rPr>
        <w:t>and confirmed cases identified in the school during the conduct of face-to-face </w:t>
      </w:r>
      <w:r>
        <w:rPr>
          <w:color w:val="0F0F1A"/>
          <w:spacing w:val="-2"/>
          <w:sz w:val="21"/>
        </w:rPr>
        <w:t>classes</w:t>
      </w:r>
      <w:r>
        <w:rPr>
          <w:color w:val="464B50"/>
          <w:spacing w:val="-2"/>
          <w:sz w:val="21"/>
        </w:rPr>
        <w:t>;</w:t>
      </w:r>
    </w:p>
    <w:p>
      <w:pPr>
        <w:pStyle w:val="ListParagraph"/>
        <w:numPr>
          <w:ilvl w:val="3"/>
          <w:numId w:val="3"/>
        </w:numPr>
        <w:tabs>
          <w:tab w:pos="1529" w:val="left" w:leader="none"/>
          <w:tab w:pos="1533" w:val="left" w:leader="none"/>
        </w:tabs>
        <w:spacing w:line="244" w:lineRule="auto" w:before="227" w:after="0"/>
        <w:ind w:left="1533" w:right="130" w:hanging="340"/>
        <w:jc w:val="both"/>
        <w:rPr>
          <w:color w:val="0F0F1A"/>
          <w:sz w:val="21"/>
        </w:rPr>
      </w:pPr>
      <w:r>
        <w:rPr>
          <w:color w:val="0F0F1A"/>
          <w:sz w:val="21"/>
        </w:rPr>
        <w:t>Maintain a case-based listing for students and teaching and non-teaching personnel with the following variables</w:t>
      </w:r>
      <w:r>
        <w:rPr>
          <w:color w:val="0F0F1A"/>
          <w:spacing w:val="40"/>
          <w:sz w:val="21"/>
        </w:rPr>
        <w:t> </w:t>
      </w:r>
      <w:r>
        <w:rPr>
          <w:color w:val="0F0F1A"/>
          <w:sz w:val="21"/>
        </w:rPr>
        <w:t>at a minimum </w:t>
      </w:r>
      <w:r>
        <w:rPr>
          <w:color w:val="232631"/>
          <w:sz w:val="21"/>
        </w:rPr>
        <w:t>in </w:t>
      </w:r>
      <w:r>
        <w:rPr>
          <w:color w:val="0F0F1A"/>
          <w:sz w:val="21"/>
        </w:rPr>
        <w:t>a database</w:t>
      </w:r>
      <w:r>
        <w:rPr>
          <w:color w:val="0F0F1A"/>
          <w:spacing w:val="40"/>
          <w:sz w:val="21"/>
        </w:rPr>
        <w:t> </w:t>
      </w:r>
      <w:r>
        <w:rPr>
          <w:color w:val="0F0F1A"/>
          <w:sz w:val="21"/>
        </w:rPr>
        <w:t>(database can be a password-protected Excel spreadsheet)</w:t>
      </w:r>
      <w:r>
        <w:rPr>
          <w:color w:val="464B50"/>
          <w:sz w:val="21"/>
        </w:rPr>
        <w:t>:</w:t>
      </w:r>
    </w:p>
    <w:p>
      <w:pPr>
        <w:pStyle w:val="ListParagraph"/>
        <w:numPr>
          <w:ilvl w:val="4"/>
          <w:numId w:val="3"/>
        </w:numPr>
        <w:tabs>
          <w:tab w:pos="2230" w:val="left" w:leader="none"/>
        </w:tabs>
        <w:spacing w:line="236" w:lineRule="exact" w:before="4" w:after="0"/>
        <w:ind w:left="2230" w:right="0" w:hanging="285"/>
        <w:jc w:val="left"/>
        <w:rPr>
          <w:color w:val="0F0F1A"/>
          <w:sz w:val="21"/>
        </w:rPr>
      </w:pPr>
      <w:r>
        <w:rPr>
          <w:color w:val="0F0F1A"/>
          <w:sz w:val="21"/>
        </w:rPr>
        <w:t>Name</w:t>
      </w:r>
      <w:r>
        <w:rPr>
          <w:color w:val="0F0F1A"/>
          <w:spacing w:val="-1"/>
          <w:sz w:val="21"/>
        </w:rPr>
        <w:t> </w:t>
      </w:r>
      <w:r>
        <w:rPr>
          <w:color w:val="0F0F1A"/>
          <w:sz w:val="21"/>
        </w:rPr>
        <w:t>of</w:t>
      </w:r>
      <w:r>
        <w:rPr>
          <w:color w:val="0F0F1A"/>
          <w:spacing w:val="-8"/>
          <w:sz w:val="21"/>
        </w:rPr>
        <w:t> </w:t>
      </w:r>
      <w:r>
        <w:rPr>
          <w:color w:val="0F0F1A"/>
          <w:spacing w:val="-5"/>
          <w:sz w:val="21"/>
        </w:rPr>
        <w:t>HEI</w:t>
      </w:r>
    </w:p>
    <w:p>
      <w:pPr>
        <w:pStyle w:val="ListParagraph"/>
        <w:numPr>
          <w:ilvl w:val="4"/>
          <w:numId w:val="3"/>
        </w:numPr>
        <w:tabs>
          <w:tab w:pos="2229" w:val="left" w:leader="none"/>
        </w:tabs>
        <w:spacing w:line="236" w:lineRule="exact" w:before="0" w:after="0"/>
        <w:ind w:left="2229" w:right="0" w:hanging="327"/>
        <w:jc w:val="left"/>
        <w:rPr>
          <w:color w:val="0F0F1A"/>
          <w:sz w:val="21"/>
        </w:rPr>
      </w:pPr>
      <w:r>
        <w:rPr>
          <w:color w:val="0F0F1A"/>
          <w:sz w:val="21"/>
        </w:rPr>
        <w:t>Name</w:t>
      </w:r>
      <w:r>
        <w:rPr>
          <w:color w:val="0F0F1A"/>
          <w:spacing w:val="-1"/>
          <w:sz w:val="21"/>
        </w:rPr>
        <w:t> </w:t>
      </w:r>
      <w:r>
        <w:rPr>
          <w:color w:val="0F0F1A"/>
          <w:sz w:val="21"/>
        </w:rPr>
        <w:t>of</w:t>
      </w:r>
      <w:r>
        <w:rPr>
          <w:color w:val="0F0F1A"/>
          <w:spacing w:val="-7"/>
          <w:sz w:val="21"/>
        </w:rPr>
        <w:t> </w:t>
      </w:r>
      <w:r>
        <w:rPr>
          <w:color w:val="0F0F1A"/>
          <w:spacing w:val="-2"/>
          <w:sz w:val="21"/>
        </w:rPr>
        <w:t>Program</w:t>
      </w:r>
    </w:p>
    <w:p>
      <w:pPr>
        <w:pStyle w:val="ListParagraph"/>
        <w:numPr>
          <w:ilvl w:val="4"/>
          <w:numId w:val="3"/>
        </w:numPr>
        <w:tabs>
          <w:tab w:pos="2221" w:val="left" w:leader="none"/>
          <w:tab w:pos="2227" w:val="left" w:leader="none"/>
        </w:tabs>
        <w:spacing w:line="237" w:lineRule="auto" w:before="6" w:after="0"/>
        <w:ind w:left="2221" w:right="851" w:hanging="370"/>
        <w:jc w:val="left"/>
        <w:rPr>
          <w:color w:val="0F0F1A"/>
          <w:sz w:val="21"/>
        </w:rPr>
      </w:pPr>
      <w:r>
        <w:rPr>
          <w:color w:val="0F0F1A"/>
          <w:sz w:val="21"/>
        </w:rPr>
        <w:tab/>
        <w:t>Student/teaching</w:t>
      </w:r>
      <w:r>
        <w:rPr>
          <w:color w:val="0F0F1A"/>
          <w:spacing w:val="-4"/>
          <w:sz w:val="21"/>
        </w:rPr>
        <w:t> </w:t>
      </w:r>
      <w:r>
        <w:rPr>
          <w:color w:val="0F0F1A"/>
          <w:sz w:val="21"/>
        </w:rPr>
        <w:t>personnel/non-teaching</w:t>
      </w:r>
      <w:r>
        <w:rPr>
          <w:color w:val="0F0F1A"/>
          <w:spacing w:val="-5"/>
          <w:sz w:val="21"/>
        </w:rPr>
        <w:t> </w:t>
      </w:r>
      <w:r>
        <w:rPr>
          <w:color w:val="0F0F1A"/>
          <w:sz w:val="21"/>
        </w:rPr>
        <w:t>personnel </w:t>
      </w:r>
      <w:r>
        <w:rPr>
          <w:color w:val="232631"/>
          <w:sz w:val="21"/>
        </w:rPr>
        <w:t>identifier </w:t>
      </w:r>
      <w:r>
        <w:rPr>
          <w:color w:val="0F0F1A"/>
          <w:sz w:val="21"/>
        </w:rPr>
        <w:t>(e</w:t>
      </w:r>
      <w:r>
        <w:rPr>
          <w:color w:val="464B50"/>
          <w:sz w:val="21"/>
        </w:rPr>
        <w:t>.</w:t>
      </w:r>
      <w:r>
        <w:rPr>
          <w:color w:val="0F0F1A"/>
          <w:sz w:val="21"/>
        </w:rPr>
        <w:t>g</w:t>
      </w:r>
      <w:r>
        <w:rPr>
          <w:color w:val="464B50"/>
          <w:sz w:val="21"/>
        </w:rPr>
        <w:t>.</w:t>
      </w:r>
      <w:r>
        <w:rPr>
          <w:color w:val="464B50"/>
          <w:spacing w:val="-3"/>
          <w:sz w:val="21"/>
        </w:rPr>
        <w:t> </w:t>
      </w:r>
      <w:r>
        <w:rPr>
          <w:color w:val="0F0F1A"/>
          <w:sz w:val="21"/>
        </w:rPr>
        <w:t>ID</w:t>
      </w:r>
      <w:r>
        <w:rPr>
          <w:color w:val="0F0F1A"/>
          <w:spacing w:val="-4"/>
          <w:sz w:val="21"/>
        </w:rPr>
        <w:t> </w:t>
      </w:r>
      <w:r>
        <w:rPr>
          <w:color w:val="0F0F1A"/>
          <w:sz w:val="21"/>
        </w:rPr>
        <w:t>No</w:t>
      </w:r>
      <w:r>
        <w:rPr>
          <w:color w:val="464B50"/>
          <w:sz w:val="21"/>
        </w:rPr>
        <w:t>.</w:t>
      </w:r>
      <w:r>
        <w:rPr>
          <w:color w:val="232631"/>
          <w:sz w:val="21"/>
        </w:rPr>
        <w:t>)</w:t>
      </w:r>
    </w:p>
    <w:p>
      <w:pPr>
        <w:pStyle w:val="ListParagraph"/>
        <w:numPr>
          <w:ilvl w:val="4"/>
          <w:numId w:val="3"/>
        </w:numPr>
        <w:tabs>
          <w:tab w:pos="2228" w:val="left" w:leader="none"/>
        </w:tabs>
        <w:spacing w:line="240" w:lineRule="auto" w:before="3" w:after="0"/>
        <w:ind w:left="2228" w:right="0" w:hanging="370"/>
        <w:jc w:val="left"/>
        <w:rPr>
          <w:color w:val="0F0F1A"/>
          <w:sz w:val="21"/>
        </w:rPr>
      </w:pPr>
      <w:r>
        <w:rPr>
          <w:color w:val="0F0F1A"/>
          <w:spacing w:val="-5"/>
          <w:sz w:val="21"/>
        </w:rPr>
        <w:t>Sex</w:t>
      </w:r>
    </w:p>
    <w:p>
      <w:pPr>
        <w:pStyle w:val="Heading3"/>
        <w:numPr>
          <w:ilvl w:val="4"/>
          <w:numId w:val="3"/>
        </w:numPr>
        <w:tabs>
          <w:tab w:pos="2231" w:val="left" w:leader="none"/>
        </w:tabs>
        <w:spacing w:line="240" w:lineRule="auto" w:before="4" w:after="0"/>
        <w:ind w:left="2231" w:right="0" w:hanging="324"/>
        <w:jc w:val="left"/>
        <w:rPr>
          <w:color w:val="0F0F1A"/>
        </w:rPr>
      </w:pPr>
      <w:r>
        <w:rPr>
          <w:color w:val="0F0F1A"/>
          <w:spacing w:val="-5"/>
        </w:rPr>
        <w:t>Age</w:t>
      </w:r>
    </w:p>
    <w:p>
      <w:pPr>
        <w:pStyle w:val="ListParagraph"/>
        <w:numPr>
          <w:ilvl w:val="4"/>
          <w:numId w:val="3"/>
        </w:numPr>
        <w:tabs>
          <w:tab w:pos="2230" w:val="left" w:leader="none"/>
        </w:tabs>
        <w:spacing w:line="240" w:lineRule="exact" w:before="4" w:after="0"/>
        <w:ind w:left="2230" w:right="0" w:hanging="389"/>
        <w:jc w:val="left"/>
        <w:rPr>
          <w:color w:val="0F0F1A"/>
          <w:sz w:val="21"/>
        </w:rPr>
      </w:pPr>
      <w:r>
        <w:rPr>
          <w:color w:val="0F0F1A"/>
          <w:spacing w:val="-2"/>
          <w:sz w:val="21"/>
        </w:rPr>
        <w:t>Vaccination</w:t>
      </w:r>
      <w:r>
        <w:rPr>
          <w:color w:val="0F0F1A"/>
          <w:sz w:val="21"/>
        </w:rPr>
        <w:t> </w:t>
      </w:r>
      <w:r>
        <w:rPr>
          <w:color w:val="0F0F1A"/>
          <w:spacing w:val="-2"/>
          <w:sz w:val="21"/>
        </w:rPr>
        <w:t>status</w:t>
      </w:r>
    </w:p>
    <w:p>
      <w:pPr>
        <w:pStyle w:val="ListParagraph"/>
        <w:numPr>
          <w:ilvl w:val="4"/>
          <w:numId w:val="3"/>
        </w:numPr>
        <w:tabs>
          <w:tab w:pos="2229" w:val="left" w:leader="none"/>
        </w:tabs>
        <w:spacing w:line="240" w:lineRule="exact" w:before="0" w:after="0"/>
        <w:ind w:left="2229" w:right="0" w:hanging="431"/>
        <w:jc w:val="left"/>
        <w:rPr>
          <w:color w:val="0F0F1A"/>
          <w:sz w:val="21"/>
        </w:rPr>
      </w:pPr>
      <w:r>
        <w:rPr>
          <w:color w:val="0F0F1A"/>
          <w:sz w:val="21"/>
        </w:rPr>
        <w:t>Presence</w:t>
      </w:r>
      <w:r>
        <w:rPr>
          <w:color w:val="0F0F1A"/>
          <w:spacing w:val="13"/>
          <w:sz w:val="21"/>
        </w:rPr>
        <w:t> </w:t>
      </w:r>
      <w:r>
        <w:rPr>
          <w:color w:val="0F0F1A"/>
          <w:sz w:val="21"/>
        </w:rPr>
        <w:t>of</w:t>
      </w:r>
      <w:r>
        <w:rPr>
          <w:color w:val="0F0F1A"/>
          <w:spacing w:val="-9"/>
          <w:sz w:val="21"/>
        </w:rPr>
        <w:t> </w:t>
      </w:r>
      <w:r>
        <w:rPr>
          <w:color w:val="0F0F1A"/>
          <w:sz w:val="21"/>
        </w:rPr>
        <w:t>any</w:t>
      </w:r>
      <w:r>
        <w:rPr>
          <w:color w:val="0F0F1A"/>
          <w:spacing w:val="1"/>
          <w:sz w:val="21"/>
        </w:rPr>
        <w:t> </w:t>
      </w:r>
      <w:r>
        <w:rPr>
          <w:color w:val="0F0F1A"/>
          <w:sz w:val="21"/>
        </w:rPr>
        <w:t>comorbidity</w:t>
      </w:r>
      <w:r>
        <w:rPr>
          <w:color w:val="0F0F1A"/>
          <w:spacing w:val="5"/>
          <w:sz w:val="21"/>
        </w:rPr>
        <w:t> </w:t>
      </w:r>
      <w:r>
        <w:rPr>
          <w:color w:val="0F0F1A"/>
          <w:sz w:val="21"/>
        </w:rPr>
        <w:t>or</w:t>
      </w:r>
      <w:r>
        <w:rPr>
          <w:color w:val="0F0F1A"/>
          <w:spacing w:val="-12"/>
          <w:sz w:val="21"/>
        </w:rPr>
        <w:t> </w:t>
      </w:r>
      <w:r>
        <w:rPr>
          <w:color w:val="0F0F1A"/>
          <w:spacing w:val="-2"/>
          <w:sz w:val="21"/>
        </w:rPr>
        <w:t>disability</w:t>
      </w:r>
    </w:p>
    <w:p>
      <w:pPr>
        <w:pStyle w:val="ListParagraph"/>
        <w:numPr>
          <w:ilvl w:val="4"/>
          <w:numId w:val="3"/>
        </w:numPr>
        <w:tabs>
          <w:tab w:pos="2227" w:val="left" w:leader="none"/>
        </w:tabs>
        <w:spacing w:line="240" w:lineRule="auto" w:before="3" w:after="0"/>
        <w:ind w:left="2227" w:right="0" w:hanging="479"/>
        <w:jc w:val="left"/>
        <w:rPr>
          <w:b/>
          <w:color w:val="0F0F1A"/>
          <w:sz w:val="21"/>
        </w:rPr>
      </w:pPr>
      <w:r>
        <w:rPr>
          <w:color w:val="0F0F1A"/>
          <w:sz w:val="21"/>
        </w:rPr>
        <w:t>Date symptom</w:t>
      </w:r>
      <w:r>
        <w:rPr>
          <w:color w:val="0F0F1A"/>
          <w:spacing w:val="5"/>
          <w:sz w:val="21"/>
        </w:rPr>
        <w:t> </w:t>
      </w:r>
      <w:r>
        <w:rPr>
          <w:color w:val="0F0F1A"/>
          <w:spacing w:val="-2"/>
          <w:sz w:val="21"/>
        </w:rPr>
        <w:t>detected</w:t>
      </w:r>
    </w:p>
    <w:p>
      <w:pPr>
        <w:pStyle w:val="ListParagraph"/>
        <w:numPr>
          <w:ilvl w:val="4"/>
          <w:numId w:val="3"/>
        </w:numPr>
        <w:tabs>
          <w:tab w:pos="2230" w:val="left" w:leader="none"/>
        </w:tabs>
        <w:spacing w:line="240" w:lineRule="exact" w:before="4" w:after="0"/>
        <w:ind w:left="2230" w:right="0" w:hanging="379"/>
        <w:jc w:val="left"/>
        <w:rPr>
          <w:color w:val="0F0F1A"/>
          <w:sz w:val="21"/>
        </w:rPr>
      </w:pPr>
      <w:r>
        <w:rPr>
          <w:color w:val="0F0F1A"/>
          <w:sz w:val="21"/>
        </w:rPr>
        <w:t>Date</w:t>
      </w:r>
      <w:r>
        <w:rPr>
          <w:color w:val="0F0F1A"/>
          <w:spacing w:val="4"/>
          <w:sz w:val="21"/>
        </w:rPr>
        <w:t> </w:t>
      </w:r>
      <w:r>
        <w:rPr>
          <w:color w:val="0F0F1A"/>
          <w:sz w:val="21"/>
        </w:rPr>
        <w:t>of</w:t>
      </w:r>
      <w:r>
        <w:rPr>
          <w:color w:val="0F0F1A"/>
          <w:spacing w:val="-12"/>
          <w:sz w:val="21"/>
        </w:rPr>
        <w:t> </w:t>
      </w:r>
      <w:r>
        <w:rPr>
          <w:color w:val="0F0F1A"/>
          <w:spacing w:val="-2"/>
          <w:sz w:val="21"/>
        </w:rPr>
        <w:t>testing</w:t>
      </w:r>
    </w:p>
    <w:p>
      <w:pPr>
        <w:pStyle w:val="ListParagraph"/>
        <w:numPr>
          <w:ilvl w:val="4"/>
          <w:numId w:val="3"/>
        </w:numPr>
        <w:tabs>
          <w:tab w:pos="2231" w:val="left" w:leader="none"/>
        </w:tabs>
        <w:spacing w:line="240" w:lineRule="exact" w:before="0" w:after="0"/>
        <w:ind w:left="2231" w:right="0" w:hanging="338"/>
        <w:jc w:val="left"/>
        <w:rPr>
          <w:color w:val="0F0F1A"/>
          <w:sz w:val="21"/>
        </w:rPr>
      </w:pPr>
      <w:r>
        <w:rPr>
          <w:color w:val="0F0F1A"/>
          <w:sz w:val="21"/>
        </w:rPr>
        <w:t>Date</w:t>
      </w:r>
      <w:r>
        <w:rPr>
          <w:color w:val="0F0F1A"/>
          <w:spacing w:val="2"/>
          <w:sz w:val="21"/>
        </w:rPr>
        <w:t> </w:t>
      </w:r>
      <w:r>
        <w:rPr>
          <w:color w:val="0F0F1A"/>
          <w:sz w:val="21"/>
        </w:rPr>
        <w:t>of</w:t>
      </w:r>
      <w:r>
        <w:rPr>
          <w:color w:val="0F0F1A"/>
          <w:spacing w:val="-9"/>
          <w:sz w:val="21"/>
        </w:rPr>
        <w:t> </w:t>
      </w:r>
      <w:r>
        <w:rPr>
          <w:color w:val="0F0F1A"/>
          <w:sz w:val="21"/>
        </w:rPr>
        <w:t>release</w:t>
      </w:r>
      <w:r>
        <w:rPr>
          <w:color w:val="0F0F1A"/>
          <w:spacing w:val="8"/>
          <w:sz w:val="21"/>
        </w:rPr>
        <w:t> </w:t>
      </w:r>
      <w:r>
        <w:rPr>
          <w:color w:val="0F0F1A"/>
          <w:sz w:val="21"/>
        </w:rPr>
        <w:t>of</w:t>
      </w:r>
      <w:r>
        <w:rPr>
          <w:color w:val="0F0F1A"/>
          <w:spacing w:val="-6"/>
          <w:sz w:val="21"/>
        </w:rPr>
        <w:t> </w:t>
      </w:r>
      <w:r>
        <w:rPr>
          <w:color w:val="0F0F1A"/>
          <w:sz w:val="21"/>
        </w:rPr>
        <w:t>the</w:t>
      </w:r>
      <w:r>
        <w:rPr>
          <w:color w:val="0F0F1A"/>
          <w:spacing w:val="1"/>
          <w:sz w:val="21"/>
        </w:rPr>
        <w:t> </w:t>
      </w:r>
      <w:r>
        <w:rPr>
          <w:color w:val="0F0F1A"/>
          <w:spacing w:val="-2"/>
          <w:sz w:val="21"/>
        </w:rPr>
        <w:t>result</w:t>
      </w:r>
    </w:p>
    <w:p>
      <w:pPr>
        <w:pStyle w:val="ListParagraph"/>
        <w:numPr>
          <w:ilvl w:val="4"/>
          <w:numId w:val="3"/>
        </w:numPr>
        <w:tabs>
          <w:tab w:pos="2228" w:val="left" w:leader="none"/>
        </w:tabs>
        <w:spacing w:line="240" w:lineRule="auto" w:before="4" w:after="0"/>
        <w:ind w:left="2228" w:right="0" w:hanging="379"/>
        <w:jc w:val="left"/>
        <w:rPr>
          <w:color w:val="232631"/>
          <w:sz w:val="21"/>
        </w:rPr>
      </w:pPr>
      <w:r>
        <w:rPr>
          <w:color w:val="0F0F1A"/>
          <w:sz w:val="21"/>
        </w:rPr>
        <w:t>Result</w:t>
      </w:r>
      <w:r>
        <w:rPr>
          <w:color w:val="0F0F1A"/>
          <w:spacing w:val="8"/>
          <w:sz w:val="21"/>
        </w:rPr>
        <w:t> </w:t>
      </w:r>
      <w:r>
        <w:rPr>
          <w:color w:val="0F0F1A"/>
          <w:sz w:val="21"/>
        </w:rPr>
        <w:t>of</w:t>
      </w:r>
      <w:r>
        <w:rPr>
          <w:color w:val="0F0F1A"/>
          <w:spacing w:val="-10"/>
          <w:sz w:val="21"/>
        </w:rPr>
        <w:t> </w:t>
      </w:r>
      <w:r>
        <w:rPr>
          <w:color w:val="0F0F1A"/>
          <w:spacing w:val="-4"/>
          <w:sz w:val="21"/>
        </w:rPr>
        <w:t>test</w:t>
      </w:r>
    </w:p>
    <w:p>
      <w:pPr>
        <w:pStyle w:val="ListParagraph"/>
        <w:numPr>
          <w:ilvl w:val="3"/>
          <w:numId w:val="3"/>
        </w:numPr>
        <w:tabs>
          <w:tab w:pos="1543" w:val="left" w:leader="none"/>
          <w:tab w:pos="1546" w:val="left" w:leader="none"/>
        </w:tabs>
        <w:spacing w:line="244" w:lineRule="auto" w:before="234" w:after="0"/>
        <w:ind w:left="1546" w:right="117" w:hanging="347"/>
        <w:jc w:val="both"/>
        <w:rPr>
          <w:color w:val="0F0F1A"/>
          <w:sz w:val="21"/>
        </w:rPr>
      </w:pPr>
      <w:r>
        <w:rPr>
          <w:color w:val="0F0F1A"/>
          <w:sz w:val="21"/>
        </w:rPr>
        <w:t>Secure</w:t>
      </w:r>
      <w:r>
        <w:rPr>
          <w:color w:val="0F0F1A"/>
          <w:spacing w:val="40"/>
          <w:sz w:val="21"/>
        </w:rPr>
        <w:t> </w:t>
      </w:r>
      <w:r>
        <w:rPr>
          <w:color w:val="0F0F1A"/>
          <w:sz w:val="21"/>
        </w:rPr>
        <w:t>a </w:t>
      </w:r>
      <w:r>
        <w:rPr>
          <w:color w:val="232631"/>
          <w:sz w:val="21"/>
        </w:rPr>
        <w:t>list </w:t>
      </w:r>
      <w:r>
        <w:rPr>
          <w:color w:val="0F0F1A"/>
          <w:sz w:val="21"/>
        </w:rPr>
        <w:t>of identified </w:t>
      </w:r>
      <w:r>
        <w:rPr>
          <w:color w:val="232631"/>
          <w:sz w:val="21"/>
        </w:rPr>
        <w:t>close </w:t>
      </w:r>
      <w:r>
        <w:rPr>
          <w:color w:val="0F0F1A"/>
          <w:sz w:val="21"/>
        </w:rPr>
        <w:t>contacts of a suspect</w:t>
      </w:r>
      <w:r>
        <w:rPr>
          <w:color w:val="565B62"/>
          <w:sz w:val="21"/>
        </w:rPr>
        <w:t>, </w:t>
      </w:r>
      <w:r>
        <w:rPr>
          <w:color w:val="0F0F1A"/>
          <w:sz w:val="21"/>
        </w:rPr>
        <w:t>probable,</w:t>
      </w:r>
      <w:r>
        <w:rPr>
          <w:color w:val="0F0F1A"/>
          <w:spacing w:val="40"/>
          <w:sz w:val="21"/>
        </w:rPr>
        <w:t> </w:t>
      </w:r>
      <w:r>
        <w:rPr>
          <w:color w:val="0F0F1A"/>
          <w:sz w:val="21"/>
        </w:rPr>
        <w:t>or confirmed case </w:t>
      </w:r>
      <w:r>
        <w:rPr>
          <w:color w:val="232631"/>
          <w:sz w:val="21"/>
        </w:rPr>
        <w:t>in </w:t>
      </w:r>
      <w:r>
        <w:rPr>
          <w:color w:val="0F0F1A"/>
          <w:sz w:val="21"/>
        </w:rPr>
        <w:t>the HEI facility</w:t>
      </w:r>
      <w:r>
        <w:rPr>
          <w:color w:val="383B42"/>
          <w:sz w:val="21"/>
        </w:rPr>
        <w:t>;</w:t>
      </w:r>
    </w:p>
    <w:p>
      <w:pPr>
        <w:pStyle w:val="ListParagraph"/>
        <w:numPr>
          <w:ilvl w:val="3"/>
          <w:numId w:val="3"/>
        </w:numPr>
        <w:tabs>
          <w:tab w:pos="1536" w:val="left" w:leader="none"/>
        </w:tabs>
        <w:spacing w:line="240" w:lineRule="auto" w:before="236" w:after="0"/>
        <w:ind w:left="1536" w:right="0" w:hanging="335"/>
        <w:jc w:val="left"/>
        <w:rPr>
          <w:color w:val="0F0F1A"/>
          <w:sz w:val="21"/>
        </w:rPr>
      </w:pPr>
      <w:r>
        <w:rPr>
          <w:color w:val="0F0F1A"/>
          <w:sz w:val="21"/>
        </w:rPr>
        <w:t>Provide</w:t>
      </w:r>
      <w:r>
        <w:rPr>
          <w:color w:val="0F0F1A"/>
          <w:spacing w:val="-3"/>
          <w:sz w:val="21"/>
        </w:rPr>
        <w:t> </w:t>
      </w:r>
      <w:r>
        <w:rPr>
          <w:color w:val="0F0F1A"/>
          <w:sz w:val="21"/>
        </w:rPr>
        <w:t>surveillance</w:t>
      </w:r>
      <w:r>
        <w:rPr>
          <w:color w:val="0F0F1A"/>
          <w:spacing w:val="20"/>
          <w:sz w:val="21"/>
        </w:rPr>
        <w:t> </w:t>
      </w:r>
      <w:r>
        <w:rPr>
          <w:color w:val="0F0F1A"/>
          <w:sz w:val="21"/>
        </w:rPr>
        <w:t>report</w:t>
      </w:r>
      <w:r>
        <w:rPr>
          <w:color w:val="0F0F1A"/>
          <w:spacing w:val="7"/>
          <w:sz w:val="21"/>
        </w:rPr>
        <w:t> </w:t>
      </w:r>
      <w:r>
        <w:rPr>
          <w:color w:val="0F0F1A"/>
          <w:sz w:val="21"/>
        </w:rPr>
        <w:t>to</w:t>
      </w:r>
      <w:r>
        <w:rPr>
          <w:color w:val="0F0F1A"/>
          <w:spacing w:val="-5"/>
          <w:sz w:val="21"/>
        </w:rPr>
        <w:t> </w:t>
      </w:r>
      <w:r>
        <w:rPr>
          <w:color w:val="0F0F1A"/>
          <w:sz w:val="21"/>
        </w:rPr>
        <w:t>inform</w:t>
      </w:r>
      <w:r>
        <w:rPr>
          <w:color w:val="0F0F1A"/>
          <w:spacing w:val="-4"/>
          <w:sz w:val="21"/>
        </w:rPr>
        <w:t> </w:t>
      </w:r>
      <w:r>
        <w:rPr>
          <w:color w:val="0F0F1A"/>
          <w:sz w:val="21"/>
        </w:rPr>
        <w:t>decision-making</w:t>
      </w:r>
      <w:r>
        <w:rPr>
          <w:color w:val="0F0F1A"/>
          <w:spacing w:val="-16"/>
          <w:sz w:val="21"/>
        </w:rPr>
        <w:t> </w:t>
      </w:r>
      <w:r>
        <w:rPr>
          <w:color w:val="0F0F1A"/>
          <w:sz w:val="21"/>
        </w:rPr>
        <w:t>at</w:t>
      </w:r>
      <w:r>
        <w:rPr>
          <w:color w:val="0F0F1A"/>
          <w:spacing w:val="-1"/>
          <w:sz w:val="21"/>
        </w:rPr>
        <w:t> </w:t>
      </w:r>
      <w:r>
        <w:rPr>
          <w:color w:val="0F0F1A"/>
          <w:sz w:val="21"/>
        </w:rPr>
        <w:t>the</w:t>
      </w:r>
      <w:r>
        <w:rPr>
          <w:color w:val="0F0F1A"/>
          <w:spacing w:val="-7"/>
          <w:sz w:val="21"/>
        </w:rPr>
        <w:t> </w:t>
      </w:r>
      <w:r>
        <w:rPr>
          <w:color w:val="0F0F1A"/>
          <w:sz w:val="21"/>
        </w:rPr>
        <w:t>HEI</w:t>
      </w:r>
      <w:r>
        <w:rPr>
          <w:color w:val="0F0F1A"/>
          <w:spacing w:val="-7"/>
          <w:sz w:val="21"/>
        </w:rPr>
        <w:t> </w:t>
      </w:r>
      <w:r>
        <w:rPr>
          <w:color w:val="0F0F1A"/>
          <w:spacing w:val="-2"/>
          <w:sz w:val="21"/>
        </w:rPr>
        <w:t>level</w:t>
      </w:r>
      <w:r>
        <w:rPr>
          <w:color w:val="383B42"/>
          <w:spacing w:val="-2"/>
          <w:sz w:val="21"/>
        </w:rPr>
        <w:t>;</w:t>
      </w:r>
    </w:p>
    <w:p>
      <w:pPr>
        <w:pStyle w:val="BodyText"/>
        <w:spacing w:before="8"/>
      </w:pPr>
    </w:p>
    <w:p>
      <w:pPr>
        <w:pStyle w:val="ListParagraph"/>
        <w:numPr>
          <w:ilvl w:val="3"/>
          <w:numId w:val="3"/>
        </w:numPr>
        <w:tabs>
          <w:tab w:pos="1536" w:val="left" w:leader="none"/>
        </w:tabs>
        <w:spacing w:line="240" w:lineRule="auto" w:before="0" w:after="0"/>
        <w:ind w:left="1536" w:right="0" w:hanging="336"/>
        <w:jc w:val="left"/>
        <w:rPr>
          <w:color w:val="0F0F1A"/>
          <w:sz w:val="21"/>
        </w:rPr>
      </w:pPr>
      <w:r>
        <w:rPr>
          <w:color w:val="0F0F1A"/>
          <w:sz w:val="21"/>
        </w:rPr>
        <w:t>Determine</w:t>
      </w:r>
      <w:r>
        <w:rPr>
          <w:color w:val="0F0F1A"/>
          <w:spacing w:val="15"/>
          <w:sz w:val="21"/>
        </w:rPr>
        <w:t> </w:t>
      </w:r>
      <w:r>
        <w:rPr>
          <w:color w:val="0F0F1A"/>
          <w:sz w:val="21"/>
        </w:rPr>
        <w:t>and</w:t>
      </w:r>
      <w:r>
        <w:rPr>
          <w:color w:val="0F0F1A"/>
          <w:spacing w:val="-9"/>
          <w:sz w:val="21"/>
        </w:rPr>
        <w:t> </w:t>
      </w:r>
      <w:r>
        <w:rPr>
          <w:color w:val="0F0F1A"/>
          <w:sz w:val="21"/>
        </w:rPr>
        <w:t>monitor</w:t>
      </w:r>
      <w:r>
        <w:rPr>
          <w:color w:val="0F0F1A"/>
          <w:spacing w:val="7"/>
          <w:sz w:val="21"/>
        </w:rPr>
        <w:t> </w:t>
      </w:r>
      <w:r>
        <w:rPr>
          <w:color w:val="0F0F1A"/>
          <w:sz w:val="21"/>
        </w:rPr>
        <w:t>case</w:t>
      </w:r>
      <w:r>
        <w:rPr>
          <w:color w:val="0F0F1A"/>
          <w:spacing w:val="-8"/>
          <w:sz w:val="21"/>
        </w:rPr>
        <w:t> </w:t>
      </w:r>
      <w:r>
        <w:rPr>
          <w:color w:val="0F0F1A"/>
          <w:spacing w:val="-2"/>
          <w:sz w:val="21"/>
        </w:rPr>
        <w:t>clustering;</w:t>
      </w:r>
    </w:p>
    <w:p>
      <w:pPr>
        <w:pStyle w:val="BodyText"/>
        <w:spacing w:before="2"/>
      </w:pPr>
    </w:p>
    <w:p>
      <w:pPr>
        <w:pStyle w:val="ListParagraph"/>
        <w:numPr>
          <w:ilvl w:val="3"/>
          <w:numId w:val="3"/>
        </w:numPr>
        <w:tabs>
          <w:tab w:pos="1536" w:val="left" w:leader="none"/>
          <w:tab w:pos="1539" w:val="left" w:leader="none"/>
        </w:tabs>
        <w:spacing w:line="237" w:lineRule="auto" w:before="0" w:after="0"/>
        <w:ind w:left="1539" w:right="98" w:hanging="341"/>
        <w:jc w:val="both"/>
        <w:rPr>
          <w:color w:val="0F0F1A"/>
          <w:sz w:val="21"/>
        </w:rPr>
      </w:pPr>
      <w:r>
        <w:rPr>
          <w:color w:val="0F0F1A"/>
          <w:sz w:val="21"/>
        </w:rPr>
        <w:t>Report case clustering to the concerned CHEDRO and</w:t>
      </w:r>
      <w:r>
        <w:rPr>
          <w:color w:val="0F0F1A"/>
          <w:spacing w:val="-4"/>
          <w:sz w:val="21"/>
        </w:rPr>
        <w:t> </w:t>
      </w:r>
      <w:r>
        <w:rPr>
          <w:color w:val="0F0F1A"/>
          <w:sz w:val="21"/>
        </w:rPr>
        <w:t>to the</w:t>
      </w:r>
      <w:r>
        <w:rPr>
          <w:color w:val="0F0F1A"/>
          <w:spacing w:val="-7"/>
          <w:sz w:val="21"/>
        </w:rPr>
        <w:t> </w:t>
      </w:r>
      <w:r>
        <w:rPr>
          <w:color w:val="0F0F1A"/>
          <w:sz w:val="21"/>
        </w:rPr>
        <w:t>Regional</w:t>
      </w:r>
      <w:r>
        <w:rPr>
          <w:color w:val="0F0F1A"/>
          <w:spacing w:val="-1"/>
          <w:sz w:val="21"/>
        </w:rPr>
        <w:t> </w:t>
      </w:r>
      <w:r>
        <w:rPr>
          <w:color w:val="0F0F1A"/>
          <w:sz w:val="21"/>
        </w:rPr>
        <w:t>and Local Epidemiology</w:t>
      </w:r>
      <w:r>
        <w:rPr>
          <w:color w:val="0F0F1A"/>
          <w:spacing w:val="40"/>
          <w:sz w:val="21"/>
        </w:rPr>
        <w:t> </w:t>
      </w:r>
      <w:r>
        <w:rPr>
          <w:color w:val="0F0F1A"/>
          <w:sz w:val="21"/>
        </w:rPr>
        <w:t>and Surveillance Units </w:t>
      </w:r>
      <w:r>
        <w:rPr>
          <w:color w:val="232631"/>
          <w:sz w:val="21"/>
        </w:rPr>
        <w:t>(RESUs/LESUs); </w:t>
      </w:r>
      <w:r>
        <w:rPr>
          <w:color w:val="0F0F1A"/>
          <w:sz w:val="21"/>
        </w:rPr>
        <w:t>and</w:t>
      </w:r>
      <w:r>
        <w:rPr>
          <w:color w:val="383B42"/>
          <w:sz w:val="21"/>
        </w:rPr>
        <w:t>,</w:t>
      </w:r>
    </w:p>
    <w:p>
      <w:pPr>
        <w:pStyle w:val="BodyText"/>
        <w:spacing w:before="9"/>
      </w:pPr>
    </w:p>
    <w:p>
      <w:pPr>
        <w:pStyle w:val="ListParagraph"/>
        <w:numPr>
          <w:ilvl w:val="3"/>
          <w:numId w:val="3"/>
        </w:numPr>
        <w:tabs>
          <w:tab w:pos="1543" w:val="left" w:leader="none"/>
        </w:tabs>
        <w:spacing w:line="229" w:lineRule="exact" w:before="0" w:after="0"/>
        <w:ind w:left="1543" w:right="0" w:hanging="341"/>
        <w:jc w:val="left"/>
        <w:rPr>
          <w:color w:val="0F0F1A"/>
          <w:sz w:val="20"/>
        </w:rPr>
      </w:pPr>
      <w:r>
        <w:rPr>
          <w:color w:val="0F0F1A"/>
          <w:sz w:val="20"/>
        </w:rPr>
        <w:t>Coordinate</w:t>
      </w:r>
      <w:r>
        <w:rPr>
          <w:color w:val="0F0F1A"/>
          <w:spacing w:val="49"/>
          <w:sz w:val="20"/>
        </w:rPr>
        <w:t> </w:t>
      </w:r>
      <w:r>
        <w:rPr>
          <w:color w:val="0F0F1A"/>
          <w:sz w:val="20"/>
        </w:rPr>
        <w:t>with</w:t>
      </w:r>
      <w:r>
        <w:rPr>
          <w:color w:val="0F0F1A"/>
          <w:spacing w:val="39"/>
          <w:sz w:val="20"/>
        </w:rPr>
        <w:t> </w:t>
      </w:r>
      <w:r>
        <w:rPr>
          <w:color w:val="0F0F1A"/>
          <w:sz w:val="20"/>
        </w:rPr>
        <w:t>the</w:t>
      </w:r>
      <w:r>
        <w:rPr>
          <w:color w:val="0F0F1A"/>
          <w:spacing w:val="42"/>
          <w:sz w:val="20"/>
        </w:rPr>
        <w:t> </w:t>
      </w:r>
      <w:r>
        <w:rPr>
          <w:color w:val="0F0F1A"/>
          <w:sz w:val="20"/>
        </w:rPr>
        <w:t>head</w:t>
      </w:r>
      <w:r>
        <w:rPr>
          <w:color w:val="0F0F1A"/>
          <w:spacing w:val="42"/>
          <w:sz w:val="20"/>
        </w:rPr>
        <w:t> </w:t>
      </w:r>
      <w:r>
        <w:rPr>
          <w:color w:val="0F0F1A"/>
          <w:sz w:val="20"/>
        </w:rPr>
        <w:t>of</w:t>
      </w:r>
      <w:r>
        <w:rPr>
          <w:color w:val="0F0F1A"/>
          <w:spacing w:val="50"/>
          <w:sz w:val="20"/>
        </w:rPr>
        <w:t> </w:t>
      </w:r>
      <w:r>
        <w:rPr>
          <w:color w:val="0F0F1A"/>
          <w:sz w:val="20"/>
        </w:rPr>
        <w:t>the</w:t>
      </w:r>
      <w:r>
        <w:rPr>
          <w:color w:val="0F0F1A"/>
          <w:spacing w:val="42"/>
          <w:sz w:val="20"/>
        </w:rPr>
        <w:t> </w:t>
      </w:r>
      <w:r>
        <w:rPr>
          <w:color w:val="0F0F1A"/>
          <w:sz w:val="20"/>
        </w:rPr>
        <w:t>local</w:t>
      </w:r>
      <w:r>
        <w:rPr>
          <w:color w:val="0F0F1A"/>
          <w:spacing w:val="7"/>
          <w:sz w:val="20"/>
        </w:rPr>
        <w:t> </w:t>
      </w:r>
      <w:r>
        <w:rPr>
          <w:color w:val="0F0F1A"/>
          <w:sz w:val="20"/>
        </w:rPr>
        <w:t>epidemiology</w:t>
      </w:r>
      <w:r>
        <w:rPr>
          <w:color w:val="0F0F1A"/>
          <w:spacing w:val="48"/>
          <w:sz w:val="20"/>
        </w:rPr>
        <w:t> </w:t>
      </w:r>
      <w:r>
        <w:rPr>
          <w:color w:val="0F0F1A"/>
          <w:sz w:val="20"/>
        </w:rPr>
        <w:t>and</w:t>
      </w:r>
      <w:r>
        <w:rPr>
          <w:color w:val="0F0F1A"/>
          <w:spacing w:val="20"/>
          <w:sz w:val="20"/>
        </w:rPr>
        <w:t> </w:t>
      </w:r>
      <w:r>
        <w:rPr>
          <w:color w:val="0F0F1A"/>
          <w:sz w:val="20"/>
        </w:rPr>
        <w:t>surveillance</w:t>
      </w:r>
      <w:r>
        <w:rPr>
          <w:color w:val="0F0F1A"/>
          <w:spacing w:val="37"/>
          <w:sz w:val="20"/>
        </w:rPr>
        <w:t> </w:t>
      </w:r>
      <w:r>
        <w:rPr>
          <w:color w:val="0F0F1A"/>
          <w:sz w:val="20"/>
        </w:rPr>
        <w:t>unit</w:t>
      </w:r>
      <w:r>
        <w:rPr>
          <w:color w:val="0F0F1A"/>
          <w:spacing w:val="17"/>
          <w:sz w:val="20"/>
        </w:rPr>
        <w:t> </w:t>
      </w:r>
      <w:r>
        <w:rPr>
          <w:color w:val="0F0F1A"/>
          <w:spacing w:val="-5"/>
          <w:sz w:val="20"/>
        </w:rPr>
        <w:t>for</w:t>
      </w:r>
    </w:p>
    <w:p>
      <w:pPr>
        <w:pStyle w:val="BodyText"/>
        <w:spacing w:line="241" w:lineRule="exact"/>
        <w:ind w:left="1547"/>
      </w:pPr>
      <w:r>
        <w:rPr>
          <w:color w:val="0F0F1A"/>
        </w:rPr>
        <w:t>activities</w:t>
      </w:r>
      <w:r>
        <w:rPr>
          <w:color w:val="0F0F1A"/>
          <w:spacing w:val="-3"/>
        </w:rPr>
        <w:t> </w:t>
      </w:r>
      <w:r>
        <w:rPr>
          <w:color w:val="0F0F1A"/>
        </w:rPr>
        <w:t>related</w:t>
      </w:r>
      <w:r>
        <w:rPr>
          <w:color w:val="0F0F1A"/>
          <w:spacing w:val="-1"/>
        </w:rPr>
        <w:t> </w:t>
      </w:r>
      <w:r>
        <w:rPr>
          <w:color w:val="0F0F1A"/>
        </w:rPr>
        <w:t>to</w:t>
      </w:r>
      <w:r>
        <w:rPr>
          <w:color w:val="0F0F1A"/>
          <w:spacing w:val="12"/>
        </w:rPr>
        <w:t> </w:t>
      </w:r>
      <w:r>
        <w:rPr>
          <w:color w:val="0F0F1A"/>
        </w:rPr>
        <w:t>but</w:t>
      </w:r>
      <w:r>
        <w:rPr>
          <w:color w:val="0F0F1A"/>
          <w:spacing w:val="-6"/>
        </w:rPr>
        <w:t> </w:t>
      </w:r>
      <w:r>
        <w:rPr>
          <w:color w:val="0F0F1A"/>
        </w:rPr>
        <w:t>not</w:t>
      </w:r>
      <w:r>
        <w:rPr>
          <w:color w:val="0F0F1A"/>
          <w:spacing w:val="-16"/>
        </w:rPr>
        <w:t> </w:t>
      </w:r>
      <w:r>
        <w:rPr>
          <w:color w:val="0F0F1A"/>
        </w:rPr>
        <w:t>limited</w:t>
      </w:r>
      <w:r>
        <w:rPr>
          <w:color w:val="0F0F1A"/>
          <w:spacing w:val="-1"/>
        </w:rPr>
        <w:t> </w:t>
      </w:r>
      <w:r>
        <w:rPr>
          <w:color w:val="0F0F1A"/>
        </w:rPr>
        <w:t>to</w:t>
      </w:r>
      <w:r>
        <w:rPr>
          <w:color w:val="0F0F1A"/>
          <w:spacing w:val="12"/>
        </w:rPr>
        <w:t> </w:t>
      </w:r>
      <w:r>
        <w:rPr>
          <w:color w:val="0F0F1A"/>
          <w:spacing w:val="-2"/>
        </w:rPr>
        <w:t>surveillance</w:t>
      </w:r>
      <w:r>
        <w:rPr>
          <w:color w:val="383B42"/>
          <w:spacing w:val="-2"/>
        </w:rPr>
        <w:t>.</w:t>
      </w:r>
    </w:p>
    <w:p>
      <w:pPr>
        <w:pStyle w:val="ListParagraph"/>
        <w:numPr>
          <w:ilvl w:val="2"/>
          <w:numId w:val="3"/>
        </w:numPr>
        <w:tabs>
          <w:tab w:pos="1115" w:val="left" w:leader="none"/>
        </w:tabs>
        <w:spacing w:line="244" w:lineRule="auto" w:before="235" w:after="0"/>
        <w:ind w:left="1115" w:right="103" w:hanging="347"/>
        <w:jc w:val="both"/>
        <w:rPr>
          <w:color w:val="0F0F1A"/>
          <w:sz w:val="21"/>
        </w:rPr>
      </w:pPr>
      <w:r>
        <w:rPr>
          <w:color w:val="0F0F1A"/>
          <w:sz w:val="21"/>
        </w:rPr>
        <w:t>The Institutional Surveillance Officer should attend training/s on basic</w:t>
      </w:r>
      <w:r>
        <w:rPr>
          <w:color w:val="0F0F1A"/>
          <w:spacing w:val="40"/>
          <w:sz w:val="21"/>
        </w:rPr>
        <w:t> </w:t>
      </w:r>
      <w:r>
        <w:rPr>
          <w:color w:val="0F0F1A"/>
          <w:sz w:val="21"/>
        </w:rPr>
        <w:t>surveillance and other related topics</w:t>
      </w:r>
      <w:r>
        <w:rPr>
          <w:color w:val="565B62"/>
          <w:sz w:val="21"/>
        </w:rPr>
        <w:t>.</w:t>
      </w:r>
    </w:p>
    <w:p>
      <w:pPr>
        <w:pStyle w:val="ListParagraph"/>
        <w:numPr>
          <w:ilvl w:val="2"/>
          <w:numId w:val="3"/>
        </w:numPr>
        <w:tabs>
          <w:tab w:pos="1114" w:val="left" w:leader="none"/>
          <w:tab w:pos="1129" w:val="left" w:leader="none"/>
        </w:tabs>
        <w:spacing w:line="237" w:lineRule="auto" w:before="230" w:after="0"/>
        <w:ind w:left="1129" w:right="119" w:hanging="349"/>
        <w:jc w:val="both"/>
        <w:rPr>
          <w:color w:val="0F0F1A"/>
          <w:sz w:val="21"/>
        </w:rPr>
      </w:pPr>
      <w:r>
        <w:rPr>
          <w:color w:val="0F0F1A"/>
          <w:sz w:val="21"/>
        </w:rPr>
        <w:t>The CMC</w:t>
      </w:r>
      <w:r>
        <w:rPr>
          <w:color w:val="0F0F1A"/>
          <w:spacing w:val="28"/>
          <w:sz w:val="21"/>
        </w:rPr>
        <w:t> </w:t>
      </w:r>
      <w:r>
        <w:rPr>
          <w:color w:val="0F0F1A"/>
          <w:sz w:val="21"/>
        </w:rPr>
        <w:t>shall regularly</w:t>
      </w:r>
      <w:r>
        <w:rPr>
          <w:color w:val="0F0F1A"/>
          <w:spacing w:val="40"/>
          <w:sz w:val="21"/>
        </w:rPr>
        <w:t> </w:t>
      </w:r>
      <w:r>
        <w:rPr>
          <w:color w:val="0F0F1A"/>
          <w:sz w:val="21"/>
        </w:rPr>
        <w:t>coordinate</w:t>
      </w:r>
      <w:r>
        <w:rPr>
          <w:color w:val="0F0F1A"/>
          <w:spacing w:val="31"/>
          <w:sz w:val="21"/>
        </w:rPr>
        <w:t> </w:t>
      </w:r>
      <w:r>
        <w:rPr>
          <w:color w:val="0F0F1A"/>
          <w:sz w:val="21"/>
        </w:rPr>
        <w:t>with the appropriate government agencies or entities for regional-level guidelines</w:t>
      </w:r>
      <w:r>
        <w:rPr>
          <w:color w:val="0F0F1A"/>
          <w:spacing w:val="40"/>
          <w:sz w:val="21"/>
        </w:rPr>
        <w:t> </w:t>
      </w:r>
      <w:r>
        <w:rPr>
          <w:color w:val="0F0F1A"/>
          <w:sz w:val="21"/>
        </w:rPr>
        <w:t>on resurgence protocols</w:t>
      </w:r>
      <w:r>
        <w:rPr>
          <w:color w:val="565B62"/>
          <w:sz w:val="21"/>
        </w:rPr>
        <w:t>.</w:t>
      </w:r>
    </w:p>
    <w:p>
      <w:pPr>
        <w:spacing w:after="0" w:line="237" w:lineRule="auto"/>
        <w:jc w:val="both"/>
        <w:rPr>
          <w:sz w:val="21"/>
        </w:rPr>
        <w:sectPr>
          <w:pgSz w:w="11980" w:h="16820"/>
          <w:pgMar w:header="0" w:footer="1113" w:top="0" w:bottom="1300" w:left="1680" w:right="1520"/>
        </w:sectPr>
      </w:pPr>
    </w:p>
    <w:p>
      <w:pPr>
        <w:pStyle w:val="BodyText"/>
      </w:pPr>
      <w:r>
        <w:rPr/>
        <mc:AlternateContent>
          <mc:Choice Requires="wps">
            <w:drawing>
              <wp:anchor distT="0" distB="0" distL="0" distR="0" allowOverlap="1" layoutInCell="1" locked="0" behindDoc="0" simplePos="0" relativeHeight="15745024">
                <wp:simplePos x="0" y="0"/>
                <wp:positionH relativeFrom="page">
                  <wp:posOffset>0</wp:posOffset>
                </wp:positionH>
                <wp:positionV relativeFrom="page">
                  <wp:posOffset>0</wp:posOffset>
                </wp:positionV>
                <wp:extent cx="6985" cy="1065784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6985" cy="10657840"/>
                        </a:xfrm>
                        <a:custGeom>
                          <a:avLst/>
                          <a:gdLst/>
                          <a:ahLst/>
                          <a:cxnLst/>
                          <a:rect l="l" t="t" r="r" b="b"/>
                          <a:pathLst>
                            <a:path w="6985" h="10657840">
                              <a:moveTo>
                                <a:pt x="0" y="10657799"/>
                              </a:moveTo>
                              <a:lnTo>
                                <a:pt x="0" y="0"/>
                              </a:lnTo>
                              <a:lnTo>
                                <a:pt x="6871" y="0"/>
                              </a:lnTo>
                              <a:lnTo>
                                <a:pt x="6871" y="10657799"/>
                              </a:lnTo>
                              <a:lnTo>
                                <a:pt x="0" y="106577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0pt;margin-top:.000043pt;width:.541084pt;height:839.19685pt;mso-position-horizontal-relative:page;mso-position-vertical-relative:page;z-index:15745024" id="docshape23" filled="true" fillcolor="#000000" stroked="false">
                <v:fill type="solid"/>
                <w10:wrap type="none"/>
              </v:rect>
            </w:pict>
          </mc:Fallback>
        </mc:AlternateContent>
      </w:r>
      <w:r>
        <w:rPr/>
        <w:drawing>
          <wp:anchor distT="0" distB="0" distL="0" distR="0" allowOverlap="1" layoutInCell="1" locked="0" behindDoc="0" simplePos="0" relativeHeight="15745536">
            <wp:simplePos x="0" y="0"/>
            <wp:positionH relativeFrom="page">
              <wp:posOffset>6731774</wp:posOffset>
            </wp:positionH>
            <wp:positionV relativeFrom="page">
              <wp:posOffset>9821470</wp:posOffset>
            </wp:positionV>
            <wp:extent cx="791223" cy="832867"/>
            <wp:effectExtent l="0" t="0" r="0" b="0"/>
            <wp:wrapNone/>
            <wp:docPr id="37" name="Image 37"/>
            <wp:cNvGraphicFramePr>
              <a:graphicFrameLocks/>
            </wp:cNvGraphicFramePr>
            <a:graphic>
              <a:graphicData uri="http://schemas.openxmlformats.org/drawingml/2006/picture">
                <pic:pic>
                  <pic:nvPicPr>
                    <pic:cNvPr id="37" name="Image 37"/>
                    <pic:cNvPicPr/>
                  </pic:nvPicPr>
                  <pic:blipFill>
                    <a:blip r:embed="rId10" cstate="print"/>
                    <a:stretch>
                      <a:fillRect/>
                    </a:stretch>
                  </pic:blipFill>
                  <pic:spPr>
                    <a:xfrm>
                      <a:off x="0" y="0"/>
                      <a:ext cx="791223" cy="832867"/>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pPr>
    </w:p>
    <w:p>
      <w:pPr>
        <w:pStyle w:val="BodyText"/>
      </w:pPr>
    </w:p>
    <w:p>
      <w:pPr>
        <w:pStyle w:val="BodyText"/>
        <w:spacing w:before="6"/>
      </w:pPr>
    </w:p>
    <w:p>
      <w:pPr>
        <w:pStyle w:val="Heading3"/>
        <w:numPr>
          <w:ilvl w:val="1"/>
          <w:numId w:val="3"/>
        </w:numPr>
        <w:tabs>
          <w:tab w:pos="889" w:val="left" w:leader="none"/>
        </w:tabs>
        <w:spacing w:line="240" w:lineRule="auto" w:before="0" w:after="0"/>
        <w:ind w:left="889" w:right="0" w:hanging="345"/>
        <w:jc w:val="left"/>
        <w:rPr>
          <w:color w:val="11111C"/>
        </w:rPr>
      </w:pPr>
      <w:r>
        <w:rPr>
          <w:color w:val="11111C"/>
        </w:rPr>
        <w:t>Simulations</w:t>
      </w:r>
      <w:r>
        <w:rPr>
          <w:color w:val="11111C"/>
          <w:spacing w:val="2"/>
        </w:rPr>
        <w:t> </w:t>
      </w:r>
      <w:r>
        <w:rPr>
          <w:color w:val="11111C"/>
        </w:rPr>
        <w:t>and</w:t>
      </w:r>
      <w:r>
        <w:rPr>
          <w:color w:val="11111C"/>
          <w:spacing w:val="-10"/>
        </w:rPr>
        <w:t> </w:t>
      </w:r>
      <w:r>
        <w:rPr>
          <w:color w:val="11111C"/>
          <w:spacing w:val="-2"/>
        </w:rPr>
        <w:t>Drills</w:t>
      </w:r>
    </w:p>
    <w:p>
      <w:pPr>
        <w:pStyle w:val="BodyText"/>
        <w:spacing w:before="14"/>
        <w:rPr>
          <w:b/>
        </w:rPr>
      </w:pPr>
    </w:p>
    <w:p>
      <w:pPr>
        <w:pStyle w:val="ListParagraph"/>
        <w:numPr>
          <w:ilvl w:val="2"/>
          <w:numId w:val="3"/>
        </w:numPr>
        <w:tabs>
          <w:tab w:pos="1320" w:val="left" w:leader="none"/>
          <w:tab w:pos="1323" w:val="left" w:leader="none"/>
        </w:tabs>
        <w:spacing w:line="240" w:lineRule="auto" w:before="1" w:after="0"/>
        <w:ind w:left="1323" w:right="127" w:hanging="347"/>
        <w:jc w:val="both"/>
        <w:rPr>
          <w:color w:val="11111C"/>
          <w:sz w:val="21"/>
        </w:rPr>
      </w:pPr>
      <w:r>
        <w:rPr>
          <w:color w:val="11111C"/>
          <w:sz w:val="21"/>
        </w:rPr>
        <w:t>Prior to the reopen</w:t>
      </w:r>
      <w:r>
        <w:rPr>
          <w:color w:val="2A2B38"/>
          <w:sz w:val="21"/>
        </w:rPr>
        <w:t>i</w:t>
      </w:r>
      <w:r>
        <w:rPr>
          <w:color w:val="11111C"/>
          <w:sz w:val="21"/>
        </w:rPr>
        <w:t>ng of campus</w:t>
      </w:r>
      <w:r>
        <w:rPr>
          <w:color w:val="2A2B38"/>
          <w:sz w:val="21"/>
        </w:rPr>
        <w:t>e</w:t>
      </w:r>
      <w:r>
        <w:rPr>
          <w:color w:val="11111C"/>
          <w:sz w:val="21"/>
        </w:rPr>
        <w:t>s for face-to-face classes</w:t>
      </w:r>
      <w:r>
        <w:rPr>
          <w:color w:val="2A2B38"/>
          <w:sz w:val="21"/>
        </w:rPr>
        <w:t>,</w:t>
      </w:r>
      <w:r>
        <w:rPr>
          <w:color w:val="2A2B38"/>
          <w:spacing w:val="-3"/>
          <w:sz w:val="21"/>
        </w:rPr>
        <w:t> </w:t>
      </w:r>
      <w:r>
        <w:rPr>
          <w:color w:val="11111C"/>
          <w:sz w:val="21"/>
        </w:rPr>
        <w:t>HEls shall</w:t>
      </w:r>
      <w:r>
        <w:rPr>
          <w:color w:val="11111C"/>
          <w:spacing w:val="-2"/>
          <w:sz w:val="21"/>
        </w:rPr>
        <w:t> </w:t>
      </w:r>
      <w:r>
        <w:rPr>
          <w:color w:val="2A2B38"/>
          <w:sz w:val="21"/>
        </w:rPr>
        <w:t>c</w:t>
      </w:r>
      <w:r>
        <w:rPr>
          <w:color w:val="11111C"/>
          <w:sz w:val="21"/>
        </w:rPr>
        <w:t>onduct simulations and drills of their human </w:t>
      </w:r>
      <w:r>
        <w:rPr>
          <w:color w:val="2A2B38"/>
          <w:sz w:val="21"/>
        </w:rPr>
        <w:t>t</w:t>
      </w:r>
      <w:r>
        <w:rPr>
          <w:color w:val="11111C"/>
          <w:sz w:val="21"/>
        </w:rPr>
        <w:t>raffic system</w:t>
      </w:r>
      <w:r>
        <w:rPr>
          <w:color w:val="44464F"/>
          <w:sz w:val="21"/>
        </w:rPr>
        <w:t>, </w:t>
      </w:r>
      <w:r>
        <w:rPr>
          <w:color w:val="11111C"/>
          <w:sz w:val="21"/>
        </w:rPr>
        <w:t>crowd management</w:t>
      </w:r>
      <w:r>
        <w:rPr>
          <w:color w:val="44464F"/>
          <w:sz w:val="21"/>
        </w:rPr>
        <w:t>, </w:t>
      </w:r>
      <w:r>
        <w:rPr>
          <w:color w:val="11111C"/>
          <w:sz w:val="21"/>
        </w:rPr>
        <w:t>classroom</w:t>
      </w:r>
      <w:r>
        <w:rPr>
          <w:color w:val="11111C"/>
          <w:spacing w:val="40"/>
          <w:sz w:val="21"/>
        </w:rPr>
        <w:t> </w:t>
      </w:r>
      <w:r>
        <w:rPr>
          <w:color w:val="11111C"/>
          <w:sz w:val="21"/>
        </w:rPr>
        <w:t>management</w:t>
      </w:r>
      <w:r>
        <w:rPr>
          <w:color w:val="44464F"/>
          <w:sz w:val="21"/>
        </w:rPr>
        <w:t>,</w:t>
      </w:r>
      <w:r>
        <w:rPr>
          <w:color w:val="44464F"/>
          <w:spacing w:val="40"/>
          <w:sz w:val="21"/>
        </w:rPr>
        <w:t> </w:t>
      </w:r>
      <w:r>
        <w:rPr>
          <w:color w:val="11111C"/>
          <w:sz w:val="21"/>
        </w:rPr>
        <w:t>and imp</w:t>
      </w:r>
      <w:r>
        <w:rPr>
          <w:color w:val="2A2B38"/>
          <w:sz w:val="21"/>
        </w:rPr>
        <w:t>l</w:t>
      </w:r>
      <w:r>
        <w:rPr>
          <w:color w:val="11111C"/>
          <w:sz w:val="21"/>
        </w:rPr>
        <w:t>ementation</w:t>
      </w:r>
      <w:r>
        <w:rPr>
          <w:color w:val="11111C"/>
          <w:spacing w:val="40"/>
          <w:sz w:val="21"/>
        </w:rPr>
        <w:t> </w:t>
      </w:r>
      <w:r>
        <w:rPr>
          <w:color w:val="11111C"/>
          <w:sz w:val="21"/>
        </w:rPr>
        <w:t>of the</w:t>
      </w:r>
      <w:r>
        <w:rPr>
          <w:color w:val="2A2B38"/>
          <w:sz w:val="21"/>
        </w:rPr>
        <w:t>i</w:t>
      </w:r>
      <w:r>
        <w:rPr>
          <w:color w:val="11111C"/>
          <w:sz w:val="21"/>
        </w:rPr>
        <w:t>r health and safety </w:t>
      </w:r>
      <w:r>
        <w:rPr>
          <w:color w:val="11111C"/>
          <w:spacing w:val="-2"/>
          <w:sz w:val="21"/>
        </w:rPr>
        <w:t>protocols</w:t>
      </w:r>
      <w:r>
        <w:rPr>
          <w:color w:val="2A2B38"/>
          <w:spacing w:val="-2"/>
          <w:sz w:val="21"/>
        </w:rPr>
        <w:t>.</w:t>
      </w:r>
    </w:p>
    <w:p>
      <w:pPr>
        <w:pStyle w:val="BodyText"/>
        <w:spacing w:before="4"/>
      </w:pPr>
    </w:p>
    <w:p>
      <w:pPr>
        <w:pStyle w:val="ListParagraph"/>
        <w:numPr>
          <w:ilvl w:val="2"/>
          <w:numId w:val="3"/>
        </w:numPr>
        <w:tabs>
          <w:tab w:pos="1321" w:val="left" w:leader="none"/>
          <w:tab w:pos="1324" w:val="left" w:leader="none"/>
        </w:tabs>
        <w:spacing w:line="244" w:lineRule="auto" w:before="0" w:after="0"/>
        <w:ind w:left="1324" w:right="120" w:hanging="345"/>
        <w:jc w:val="both"/>
        <w:rPr>
          <w:color w:val="11111C"/>
          <w:sz w:val="21"/>
        </w:rPr>
      </w:pPr>
      <w:r>
        <w:rPr>
          <w:color w:val="11111C"/>
          <w:sz w:val="21"/>
        </w:rPr>
        <w:t>HEls</w:t>
      </w:r>
      <w:r>
        <w:rPr>
          <w:color w:val="11111C"/>
          <w:spacing w:val="40"/>
          <w:sz w:val="21"/>
        </w:rPr>
        <w:t> </w:t>
      </w:r>
      <w:r>
        <w:rPr>
          <w:color w:val="11111C"/>
          <w:sz w:val="21"/>
        </w:rPr>
        <w:t>shall</w:t>
      </w:r>
      <w:r>
        <w:rPr>
          <w:color w:val="11111C"/>
          <w:spacing w:val="40"/>
          <w:sz w:val="21"/>
        </w:rPr>
        <w:t> </w:t>
      </w:r>
      <w:r>
        <w:rPr>
          <w:color w:val="11111C"/>
          <w:sz w:val="21"/>
        </w:rPr>
        <w:t>also plan how to conduct</w:t>
      </w:r>
      <w:r>
        <w:rPr>
          <w:color w:val="11111C"/>
          <w:spacing w:val="40"/>
          <w:sz w:val="21"/>
        </w:rPr>
        <w:t> </w:t>
      </w:r>
      <w:r>
        <w:rPr>
          <w:color w:val="11111C"/>
          <w:sz w:val="21"/>
        </w:rPr>
        <w:t>d</w:t>
      </w:r>
      <w:r>
        <w:rPr>
          <w:color w:val="2A2B38"/>
          <w:sz w:val="21"/>
        </w:rPr>
        <w:t>ri</w:t>
      </w:r>
      <w:r>
        <w:rPr>
          <w:color w:val="11111C"/>
          <w:sz w:val="21"/>
        </w:rPr>
        <w:t>lls</w:t>
      </w:r>
      <w:r>
        <w:rPr>
          <w:color w:val="11111C"/>
          <w:spacing w:val="40"/>
          <w:sz w:val="21"/>
        </w:rPr>
        <w:t> </w:t>
      </w:r>
      <w:r>
        <w:rPr>
          <w:color w:val="11111C"/>
          <w:sz w:val="21"/>
        </w:rPr>
        <w:t>on fire</w:t>
      </w:r>
      <w:r>
        <w:rPr>
          <w:color w:val="44464F"/>
          <w:sz w:val="21"/>
        </w:rPr>
        <w:t>, </w:t>
      </w:r>
      <w:r>
        <w:rPr>
          <w:color w:val="11111C"/>
          <w:sz w:val="21"/>
        </w:rPr>
        <w:t>bomb </w:t>
      </w:r>
      <w:r>
        <w:rPr>
          <w:color w:val="2A2B38"/>
          <w:sz w:val="21"/>
        </w:rPr>
        <w:t>t</w:t>
      </w:r>
      <w:r>
        <w:rPr>
          <w:color w:val="11111C"/>
          <w:sz w:val="21"/>
        </w:rPr>
        <w:t>hreats</w:t>
      </w:r>
      <w:r>
        <w:rPr>
          <w:color w:val="44464F"/>
          <w:sz w:val="21"/>
        </w:rPr>
        <w:t>, </w:t>
      </w:r>
      <w:r>
        <w:rPr>
          <w:color w:val="11111C"/>
          <w:sz w:val="21"/>
        </w:rPr>
        <w:t>earthquakes</w:t>
      </w:r>
      <w:r>
        <w:rPr>
          <w:color w:val="44464F"/>
          <w:sz w:val="21"/>
        </w:rPr>
        <w:t>, </w:t>
      </w:r>
      <w:r>
        <w:rPr>
          <w:color w:val="11111C"/>
          <w:sz w:val="21"/>
        </w:rPr>
        <w:t>and other emergencies</w:t>
      </w:r>
      <w:r>
        <w:rPr>
          <w:color w:val="11111C"/>
          <w:spacing w:val="40"/>
          <w:sz w:val="21"/>
        </w:rPr>
        <w:t> </w:t>
      </w:r>
      <w:r>
        <w:rPr>
          <w:color w:val="11111C"/>
          <w:sz w:val="21"/>
        </w:rPr>
        <w:t>adhe</w:t>
      </w:r>
      <w:r>
        <w:rPr>
          <w:color w:val="2A2B38"/>
          <w:sz w:val="21"/>
        </w:rPr>
        <w:t>r</w:t>
      </w:r>
      <w:r>
        <w:rPr>
          <w:color w:val="11111C"/>
          <w:sz w:val="21"/>
        </w:rPr>
        <w:t>ent </w:t>
      </w:r>
      <w:r>
        <w:rPr>
          <w:color w:val="2A2B38"/>
          <w:sz w:val="21"/>
        </w:rPr>
        <w:t>t</w:t>
      </w:r>
      <w:r>
        <w:rPr>
          <w:color w:val="11111C"/>
          <w:sz w:val="21"/>
        </w:rPr>
        <w:t>o health and safety p</w:t>
      </w:r>
      <w:r>
        <w:rPr>
          <w:color w:val="2A2B38"/>
          <w:sz w:val="21"/>
        </w:rPr>
        <w:t>r</w:t>
      </w:r>
      <w:r>
        <w:rPr>
          <w:color w:val="11111C"/>
          <w:sz w:val="21"/>
        </w:rPr>
        <w:t>otocols</w:t>
      </w:r>
      <w:r>
        <w:rPr>
          <w:color w:val="2A2B38"/>
          <w:sz w:val="21"/>
        </w:rPr>
        <w:t>.</w:t>
      </w:r>
    </w:p>
    <w:p>
      <w:pPr>
        <w:pStyle w:val="ListParagraph"/>
        <w:numPr>
          <w:ilvl w:val="2"/>
          <w:numId w:val="3"/>
        </w:numPr>
        <w:tabs>
          <w:tab w:pos="1312" w:val="left" w:leader="none"/>
          <w:tab w:pos="1325" w:val="left" w:leader="none"/>
        </w:tabs>
        <w:spacing w:line="237" w:lineRule="auto" w:before="238" w:after="0"/>
        <w:ind w:left="1325" w:right="130" w:hanging="349"/>
        <w:jc w:val="both"/>
        <w:rPr>
          <w:color w:val="11111C"/>
          <w:sz w:val="21"/>
        </w:rPr>
      </w:pPr>
      <w:r>
        <w:rPr>
          <w:color w:val="11111C"/>
          <w:sz w:val="21"/>
        </w:rPr>
        <w:t>HEls may have health and safety marshalls</w:t>
      </w:r>
      <w:r>
        <w:rPr>
          <w:color w:val="2A2B38"/>
          <w:sz w:val="21"/>
        </w:rPr>
        <w:t>, </w:t>
      </w:r>
      <w:r>
        <w:rPr>
          <w:color w:val="11111C"/>
          <w:sz w:val="21"/>
        </w:rPr>
        <w:t>at least one </w:t>
      </w:r>
      <w:r>
        <w:rPr>
          <w:color w:val="2A2B38"/>
          <w:sz w:val="21"/>
        </w:rPr>
        <w:t>(</w:t>
      </w:r>
      <w:r>
        <w:rPr>
          <w:color w:val="11111C"/>
          <w:sz w:val="21"/>
        </w:rPr>
        <w:t>1) per occup</w:t>
      </w:r>
      <w:r>
        <w:rPr>
          <w:color w:val="2A2B38"/>
          <w:sz w:val="21"/>
        </w:rPr>
        <w:t>i</w:t>
      </w:r>
      <w:r>
        <w:rPr>
          <w:color w:val="11111C"/>
          <w:sz w:val="21"/>
        </w:rPr>
        <w:t>ed bu</w:t>
      </w:r>
      <w:r>
        <w:rPr>
          <w:color w:val="2A2B38"/>
          <w:sz w:val="21"/>
        </w:rPr>
        <w:t>i</w:t>
      </w:r>
      <w:r>
        <w:rPr>
          <w:color w:val="11111C"/>
          <w:sz w:val="21"/>
        </w:rPr>
        <w:t>ld</w:t>
      </w:r>
      <w:r>
        <w:rPr>
          <w:color w:val="2A2B38"/>
          <w:sz w:val="21"/>
        </w:rPr>
        <w:t>i</w:t>
      </w:r>
      <w:r>
        <w:rPr>
          <w:color w:val="11111C"/>
          <w:sz w:val="21"/>
        </w:rPr>
        <w:t>ng/area</w:t>
      </w:r>
      <w:r>
        <w:rPr>
          <w:color w:val="2A2B38"/>
          <w:sz w:val="21"/>
        </w:rPr>
        <w:t>, </w:t>
      </w:r>
      <w:r>
        <w:rPr>
          <w:color w:val="11111C"/>
          <w:sz w:val="21"/>
        </w:rPr>
        <w:t>roaming around the campus to monitor implementat</w:t>
      </w:r>
      <w:r>
        <w:rPr>
          <w:color w:val="2A2B38"/>
          <w:sz w:val="21"/>
        </w:rPr>
        <w:t>i</w:t>
      </w:r>
      <w:r>
        <w:rPr>
          <w:color w:val="11111C"/>
          <w:sz w:val="21"/>
        </w:rPr>
        <w:t>on and observance of</w:t>
      </w:r>
      <w:r>
        <w:rPr>
          <w:color w:val="11111C"/>
          <w:spacing w:val="-6"/>
          <w:sz w:val="21"/>
        </w:rPr>
        <w:t> </w:t>
      </w:r>
      <w:r>
        <w:rPr>
          <w:color w:val="11111C"/>
          <w:sz w:val="21"/>
        </w:rPr>
        <w:t>the health and safety protocols at all times</w:t>
      </w:r>
      <w:r>
        <w:rPr>
          <w:color w:val="565B66"/>
          <w:sz w:val="21"/>
        </w:rPr>
        <w:t>.</w:t>
      </w:r>
    </w:p>
    <w:p>
      <w:pPr>
        <w:pStyle w:val="BodyText"/>
        <w:spacing w:before="5"/>
      </w:pPr>
    </w:p>
    <w:p>
      <w:pPr>
        <w:pStyle w:val="Heading3"/>
        <w:numPr>
          <w:ilvl w:val="1"/>
          <w:numId w:val="3"/>
        </w:numPr>
        <w:tabs>
          <w:tab w:pos="882" w:val="left" w:leader="none"/>
        </w:tabs>
        <w:spacing w:line="240" w:lineRule="auto" w:before="1" w:after="0"/>
        <w:ind w:left="882" w:right="0" w:hanging="338"/>
        <w:jc w:val="left"/>
        <w:rPr>
          <w:color w:val="11111C"/>
        </w:rPr>
      </w:pPr>
      <w:r>
        <w:rPr>
          <w:color w:val="11111C"/>
        </w:rPr>
        <w:t>Safety</w:t>
      </w:r>
      <w:r>
        <w:rPr>
          <w:color w:val="11111C"/>
          <w:spacing w:val="-5"/>
        </w:rPr>
        <w:t> </w:t>
      </w:r>
      <w:r>
        <w:rPr>
          <w:color w:val="11111C"/>
        </w:rPr>
        <w:t>Seal</w:t>
      </w:r>
      <w:r>
        <w:rPr>
          <w:color w:val="11111C"/>
          <w:spacing w:val="-9"/>
        </w:rPr>
        <w:t> </w:t>
      </w:r>
      <w:r>
        <w:rPr>
          <w:color w:val="11111C"/>
        </w:rPr>
        <w:t>Certification</w:t>
      </w:r>
      <w:r>
        <w:rPr>
          <w:color w:val="11111C"/>
          <w:spacing w:val="9"/>
        </w:rPr>
        <w:t> </w:t>
      </w:r>
      <w:r>
        <w:rPr>
          <w:color w:val="11111C"/>
          <w:spacing w:val="-2"/>
        </w:rPr>
        <w:t>Program</w:t>
      </w:r>
    </w:p>
    <w:p>
      <w:pPr>
        <w:pStyle w:val="BodyText"/>
        <w:spacing w:before="7"/>
        <w:rPr>
          <w:b/>
        </w:rPr>
      </w:pPr>
    </w:p>
    <w:p>
      <w:pPr>
        <w:pStyle w:val="BodyText"/>
        <w:spacing w:line="242" w:lineRule="auto"/>
        <w:ind w:left="882" w:right="113" w:hanging="1"/>
        <w:jc w:val="both"/>
        <w:rPr>
          <w:sz w:val="13"/>
        </w:rPr>
      </w:pPr>
      <w:r>
        <w:rPr>
          <w:color w:val="11111C"/>
        </w:rPr>
        <w:t>HEls are</w:t>
      </w:r>
      <w:r>
        <w:rPr>
          <w:color w:val="11111C"/>
          <w:spacing w:val="-1"/>
        </w:rPr>
        <w:t> </w:t>
      </w:r>
      <w:r>
        <w:rPr>
          <w:color w:val="11111C"/>
        </w:rPr>
        <w:t>encouraged to app</w:t>
      </w:r>
      <w:r>
        <w:rPr>
          <w:color w:val="2A2B38"/>
        </w:rPr>
        <w:t>l</w:t>
      </w:r>
      <w:r>
        <w:rPr>
          <w:color w:val="11111C"/>
        </w:rPr>
        <w:t>y and mainta</w:t>
      </w:r>
      <w:r>
        <w:rPr>
          <w:color w:val="2A2B38"/>
        </w:rPr>
        <w:t>i</w:t>
      </w:r>
      <w:r>
        <w:rPr>
          <w:color w:val="11111C"/>
        </w:rPr>
        <w:t>n the</w:t>
      </w:r>
      <w:r>
        <w:rPr>
          <w:color w:val="2A2B38"/>
        </w:rPr>
        <w:t>i</w:t>
      </w:r>
      <w:r>
        <w:rPr>
          <w:color w:val="11111C"/>
        </w:rPr>
        <w:t>r Sa</w:t>
      </w:r>
      <w:r>
        <w:rPr>
          <w:color w:val="2A2B38"/>
        </w:rPr>
        <w:t>f</w:t>
      </w:r>
      <w:r>
        <w:rPr>
          <w:color w:val="11111C"/>
        </w:rPr>
        <w:t>ety Sea</w:t>
      </w:r>
      <w:r>
        <w:rPr>
          <w:color w:val="2A2B38"/>
        </w:rPr>
        <w:t>l </w:t>
      </w:r>
      <w:r>
        <w:rPr>
          <w:color w:val="11111C"/>
        </w:rPr>
        <w:t>Certification to ensure their compliance w</w:t>
      </w:r>
      <w:r>
        <w:rPr>
          <w:color w:val="2A2B38"/>
        </w:rPr>
        <w:t>i</w:t>
      </w:r>
      <w:r>
        <w:rPr>
          <w:color w:val="11111C"/>
        </w:rPr>
        <w:t>th the minimum publ</w:t>
      </w:r>
      <w:r>
        <w:rPr>
          <w:color w:val="2A2B38"/>
        </w:rPr>
        <w:t>i</w:t>
      </w:r>
      <w:r>
        <w:rPr>
          <w:color w:val="11111C"/>
        </w:rPr>
        <w:t>c health standards</w:t>
      </w:r>
      <w:r>
        <w:rPr>
          <w:color w:val="2A2B38"/>
        </w:rPr>
        <w:t>. </w:t>
      </w:r>
      <w:r>
        <w:rPr>
          <w:color w:val="11111C"/>
        </w:rPr>
        <w:t>The CHED Safety Seal Portal is</w:t>
      </w:r>
      <w:r>
        <w:rPr>
          <w:color w:val="11111C"/>
          <w:spacing w:val="40"/>
        </w:rPr>
        <w:t> </w:t>
      </w:r>
      <w:r>
        <w:rPr>
          <w:color w:val="11111C"/>
        </w:rPr>
        <w:t>a webs</w:t>
      </w:r>
      <w:r>
        <w:rPr>
          <w:color w:val="2A2B38"/>
        </w:rPr>
        <w:t>i</w:t>
      </w:r>
      <w:r>
        <w:rPr>
          <w:color w:val="11111C"/>
        </w:rPr>
        <w:t>te</w:t>
      </w:r>
      <w:r>
        <w:rPr>
          <w:color w:val="11111C"/>
          <w:spacing w:val="40"/>
        </w:rPr>
        <w:t> </w:t>
      </w:r>
      <w:r>
        <w:rPr>
          <w:color w:val="11111C"/>
        </w:rPr>
        <w:t>ded</w:t>
      </w:r>
      <w:r>
        <w:rPr>
          <w:color w:val="2A2B38"/>
        </w:rPr>
        <w:t>i</w:t>
      </w:r>
      <w:r>
        <w:rPr>
          <w:color w:val="11111C"/>
        </w:rPr>
        <w:t>cated</w:t>
      </w:r>
      <w:r>
        <w:rPr>
          <w:color w:val="11111C"/>
          <w:spacing w:val="40"/>
        </w:rPr>
        <w:t> </w:t>
      </w:r>
      <w:r>
        <w:rPr>
          <w:color w:val="11111C"/>
        </w:rPr>
        <w:t>to</w:t>
      </w:r>
      <w:r>
        <w:rPr>
          <w:color w:val="11111C"/>
          <w:spacing w:val="40"/>
        </w:rPr>
        <w:t> </w:t>
      </w:r>
      <w:r>
        <w:rPr>
          <w:color w:val="11111C"/>
        </w:rPr>
        <w:t>the application</w:t>
      </w:r>
      <w:r>
        <w:rPr>
          <w:color w:val="44464F"/>
        </w:rPr>
        <w:t>, </w:t>
      </w:r>
      <w:r>
        <w:rPr>
          <w:color w:val="11111C"/>
        </w:rPr>
        <w:t>issuance</w:t>
      </w:r>
      <w:r>
        <w:rPr>
          <w:color w:val="44464F"/>
        </w:rPr>
        <w:t>, </w:t>
      </w:r>
      <w:r>
        <w:rPr>
          <w:color w:val="11111C"/>
        </w:rPr>
        <w:t>and </w:t>
      </w:r>
      <w:r>
        <w:rPr>
          <w:color w:val="2A2B38"/>
        </w:rPr>
        <w:t>r</w:t>
      </w:r>
      <w:r>
        <w:rPr>
          <w:color w:val="11111C"/>
        </w:rPr>
        <w:t>enewal of Safety Seals for HEls</w:t>
      </w:r>
      <w:r>
        <w:rPr>
          <w:color w:val="2A2B38"/>
        </w:rPr>
        <w:t>. </w:t>
      </w:r>
      <w:r>
        <w:rPr>
          <w:color w:val="11111C"/>
        </w:rPr>
        <w:t>The website ca</w:t>
      </w:r>
      <w:r>
        <w:rPr>
          <w:color w:val="2A2B38"/>
        </w:rPr>
        <w:t>n </w:t>
      </w:r>
      <w:r>
        <w:rPr>
          <w:color w:val="11111C"/>
        </w:rPr>
        <w:t>be accessed through </w:t>
      </w:r>
      <w:hyperlink r:id="rId16">
        <w:r>
          <w:rPr>
            <w:color w:val="44464F"/>
            <w:u w:val="thick" w:color="44464F"/>
          </w:rPr>
          <w:t>www</w:t>
        </w:r>
        <w:r>
          <w:rPr>
            <w:color w:val="696E77"/>
            <w:u w:val="thick" w:color="44464F"/>
          </w:rPr>
          <w:t>.</w:t>
        </w:r>
        <w:r>
          <w:rPr>
            <w:color w:val="44464F"/>
            <w:u w:val="thick" w:color="44464F"/>
          </w:rPr>
          <w:t>s</w:t>
        </w:r>
        <w:r>
          <w:rPr>
            <w:color w:val="2A2B38"/>
            <w:u w:val="thick" w:color="44464F"/>
          </w:rPr>
          <w:t>af</w:t>
        </w:r>
        <w:r>
          <w:rPr>
            <w:color w:val="44464F"/>
            <w:u w:val="thick" w:color="44464F"/>
          </w:rPr>
          <w:t>e</w:t>
        </w:r>
        <w:r>
          <w:rPr>
            <w:color w:val="2A2B38"/>
            <w:u w:val="thick" w:color="44464F"/>
          </w:rPr>
          <w:t>ty</w:t>
        </w:r>
        <w:r>
          <w:rPr>
            <w:color w:val="44464F"/>
            <w:u w:val="thick" w:color="44464F"/>
          </w:rPr>
          <w:t>se</w:t>
        </w:r>
        <w:r>
          <w:rPr>
            <w:color w:val="2A2B38"/>
            <w:u w:val="thick" w:color="44464F"/>
          </w:rPr>
          <w:t>al.</w:t>
        </w:r>
        <w:r>
          <w:rPr>
            <w:color w:val="44464F"/>
            <w:u w:val="thick" w:color="44464F"/>
          </w:rPr>
          <w:t>c</w:t>
        </w:r>
        <w:r>
          <w:rPr>
            <w:color w:val="2A2B38"/>
            <w:u w:val="thick" w:color="44464F"/>
          </w:rPr>
          <w:t>hed</w:t>
        </w:r>
        <w:r>
          <w:rPr>
            <w:color w:val="696E77"/>
            <w:u w:val="thick" w:color="44464F"/>
          </w:rPr>
          <w:t>.</w:t>
        </w:r>
        <w:r>
          <w:rPr>
            <w:color w:val="2A2B38"/>
            <w:u w:val="thick" w:color="44464F"/>
          </w:rPr>
          <w:t>qov</w:t>
        </w:r>
        <w:r>
          <w:rPr>
            <w:color w:val="696E77"/>
            <w:u w:val="thick" w:color="44464F"/>
          </w:rPr>
          <w:t>.</w:t>
        </w:r>
        <w:r>
          <w:rPr>
            <w:color w:val="2A2B38"/>
            <w:u w:val="thick" w:color="44464F"/>
          </w:rPr>
          <w:t>p</w:t>
        </w:r>
        <w:r>
          <w:rPr>
            <w:color w:val="44464F"/>
            <w:u w:val="thick" w:color="44464F"/>
          </w:rPr>
          <w:t>h</w:t>
        </w:r>
        <w:r>
          <w:rPr>
            <w:color w:val="44464F"/>
          </w:rPr>
          <w:t>.</w:t>
        </w:r>
      </w:hyperlink>
      <w:r>
        <w:rPr>
          <w:color w:val="44464F"/>
        </w:rPr>
        <w:t> </w:t>
      </w:r>
      <w:r>
        <w:rPr>
          <w:color w:val="11111C"/>
        </w:rPr>
        <w:t>The details on</w:t>
      </w:r>
      <w:r>
        <w:rPr>
          <w:color w:val="11111C"/>
          <w:spacing w:val="-10"/>
        </w:rPr>
        <w:t> </w:t>
      </w:r>
      <w:r>
        <w:rPr>
          <w:color w:val="11111C"/>
        </w:rPr>
        <w:t>this program are outlined in CMO No. 04</w:t>
      </w:r>
      <w:r>
        <w:rPr>
          <w:color w:val="44464F"/>
        </w:rPr>
        <w:t>,</w:t>
      </w:r>
      <w:r>
        <w:rPr>
          <w:color w:val="44464F"/>
          <w:spacing w:val="-6"/>
        </w:rPr>
        <w:t> </w:t>
      </w:r>
      <w:r>
        <w:rPr>
          <w:color w:val="11111C"/>
        </w:rPr>
        <w:t>ser</w:t>
      </w:r>
      <w:r>
        <w:rPr>
          <w:color w:val="2A2B38"/>
        </w:rPr>
        <w:t>i</w:t>
      </w:r>
      <w:r>
        <w:rPr>
          <w:color w:val="11111C"/>
        </w:rPr>
        <w:t>es of 2022</w:t>
      </w:r>
      <w:r>
        <w:rPr>
          <w:color w:val="2A2B38"/>
          <w:vertAlign w:val="superscript"/>
        </w:rPr>
        <w:t>6</w:t>
      </w:r>
      <w:r>
        <w:rPr>
          <w:color w:val="44464F"/>
          <w:sz w:val="13"/>
          <w:vertAlign w:val="baseline"/>
        </w:rPr>
        <w:t>.</w:t>
      </w:r>
    </w:p>
    <w:p>
      <w:pPr>
        <w:pStyle w:val="BodyText"/>
      </w:pPr>
    </w:p>
    <w:p>
      <w:pPr>
        <w:pStyle w:val="BodyText"/>
      </w:pPr>
    </w:p>
    <w:p>
      <w:pPr>
        <w:pStyle w:val="Heading2"/>
        <w:numPr>
          <w:ilvl w:val="0"/>
          <w:numId w:val="3"/>
        </w:numPr>
        <w:tabs>
          <w:tab w:pos="623" w:val="left" w:leader="none"/>
        </w:tabs>
        <w:spacing w:line="240" w:lineRule="auto" w:before="0" w:after="0"/>
        <w:ind w:left="623" w:right="0" w:hanging="511"/>
        <w:jc w:val="left"/>
        <w:rPr>
          <w:color w:val="11111C"/>
        </w:rPr>
      </w:pPr>
      <w:r>
        <w:rPr>
          <w:color w:val="11111C"/>
        </w:rPr>
        <w:t>PREVENTIVE</w:t>
      </w:r>
      <w:r>
        <w:rPr>
          <w:color w:val="11111C"/>
          <w:spacing w:val="-6"/>
        </w:rPr>
        <w:t> </w:t>
      </w:r>
      <w:r>
        <w:rPr>
          <w:color w:val="11111C"/>
        </w:rPr>
        <w:t>SUSPENSION</w:t>
      </w:r>
      <w:r>
        <w:rPr>
          <w:color w:val="11111C"/>
          <w:spacing w:val="4"/>
        </w:rPr>
        <w:t> </w:t>
      </w:r>
      <w:r>
        <w:rPr>
          <w:color w:val="11111C"/>
        </w:rPr>
        <w:t>AND</w:t>
      </w:r>
      <w:r>
        <w:rPr>
          <w:color w:val="11111C"/>
          <w:spacing w:val="-20"/>
        </w:rPr>
        <w:t> </w:t>
      </w:r>
      <w:r>
        <w:rPr>
          <w:color w:val="11111C"/>
        </w:rPr>
        <w:t>REOPENING</w:t>
      </w:r>
      <w:r>
        <w:rPr>
          <w:color w:val="11111C"/>
          <w:spacing w:val="13"/>
        </w:rPr>
        <w:t> </w:t>
      </w:r>
      <w:r>
        <w:rPr>
          <w:color w:val="11111C"/>
          <w:spacing w:val="-2"/>
        </w:rPr>
        <w:t>PROTOCOLS</w:t>
      </w:r>
    </w:p>
    <w:p>
      <w:pPr>
        <w:pStyle w:val="BodyText"/>
        <w:spacing w:before="9"/>
        <w:rPr>
          <w:b/>
        </w:rPr>
      </w:pPr>
    </w:p>
    <w:p>
      <w:pPr>
        <w:pStyle w:val="BodyText"/>
        <w:spacing w:line="237" w:lineRule="auto"/>
        <w:ind w:left="625" w:firstLine="8"/>
      </w:pPr>
      <w:r>
        <w:rPr>
          <w:color w:val="11111C"/>
        </w:rPr>
        <w:t>The implementation of face-to-face</w:t>
      </w:r>
      <w:r>
        <w:rPr>
          <w:color w:val="11111C"/>
          <w:spacing w:val="40"/>
        </w:rPr>
        <w:t> </w:t>
      </w:r>
      <w:r>
        <w:rPr>
          <w:color w:val="11111C"/>
        </w:rPr>
        <w:t>class</w:t>
      </w:r>
      <w:r>
        <w:rPr>
          <w:color w:val="2A2B38"/>
        </w:rPr>
        <w:t>e</w:t>
      </w:r>
      <w:r>
        <w:rPr>
          <w:color w:val="11111C"/>
        </w:rPr>
        <w:t>s shall be prevent</w:t>
      </w:r>
      <w:r>
        <w:rPr>
          <w:color w:val="2A2B38"/>
        </w:rPr>
        <w:t>i</w:t>
      </w:r>
      <w:r>
        <w:rPr>
          <w:color w:val="11111C"/>
        </w:rPr>
        <w:t>v</w:t>
      </w:r>
      <w:r>
        <w:rPr>
          <w:color w:val="2A2B38"/>
        </w:rPr>
        <w:t>e</w:t>
      </w:r>
      <w:r>
        <w:rPr>
          <w:color w:val="11111C"/>
        </w:rPr>
        <w:t>ly</w:t>
      </w:r>
      <w:r>
        <w:rPr>
          <w:color w:val="11111C"/>
          <w:spacing w:val="40"/>
        </w:rPr>
        <w:t> </w:t>
      </w:r>
      <w:r>
        <w:rPr>
          <w:color w:val="11111C"/>
        </w:rPr>
        <w:t>suspended and</w:t>
      </w:r>
      <w:r>
        <w:rPr>
          <w:color w:val="11111C"/>
          <w:spacing w:val="-1"/>
        </w:rPr>
        <w:t> </w:t>
      </w:r>
      <w:r>
        <w:rPr>
          <w:color w:val="11111C"/>
        </w:rPr>
        <w:t>then </w:t>
      </w:r>
      <w:r>
        <w:rPr>
          <w:color w:val="2A2B38"/>
        </w:rPr>
        <w:t>r</w:t>
      </w:r>
      <w:r>
        <w:rPr>
          <w:color w:val="11111C"/>
        </w:rPr>
        <w:t>eopened based on the follow</w:t>
      </w:r>
      <w:r>
        <w:rPr>
          <w:color w:val="2A2B38"/>
        </w:rPr>
        <w:t>i</w:t>
      </w:r>
      <w:r>
        <w:rPr>
          <w:color w:val="11111C"/>
        </w:rPr>
        <w:t>ng scenar</w:t>
      </w:r>
      <w:r>
        <w:rPr>
          <w:color w:val="2A2B38"/>
        </w:rPr>
        <w:t>i</w:t>
      </w:r>
      <w:r>
        <w:rPr>
          <w:color w:val="11111C"/>
        </w:rPr>
        <w:t>os</w:t>
      </w:r>
      <w:r>
        <w:rPr>
          <w:color w:val="2A2B38"/>
        </w:rPr>
        <w:t>:</w:t>
      </w:r>
    </w:p>
    <w:p>
      <w:pPr>
        <w:pStyle w:val="BodyText"/>
        <w:rPr>
          <w:sz w:val="19"/>
        </w:rPr>
      </w:pPr>
    </w:p>
    <w:tbl>
      <w:tblPr>
        <w:tblW w:w="0" w:type="auto"/>
        <w:jc w:val="left"/>
        <w:tblInd w:w="72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561"/>
        <w:gridCol w:w="2806"/>
        <w:gridCol w:w="2741"/>
      </w:tblGrid>
      <w:tr>
        <w:trPr>
          <w:trHeight w:val="673" w:hRule="atLeast"/>
        </w:trPr>
        <w:tc>
          <w:tcPr>
            <w:tcW w:w="2561" w:type="dxa"/>
          </w:tcPr>
          <w:p>
            <w:pPr>
              <w:pStyle w:val="TableParagraph"/>
              <w:spacing w:before="112"/>
              <w:ind w:left="825"/>
              <w:rPr>
                <w:b/>
                <w:sz w:val="21"/>
              </w:rPr>
            </w:pPr>
            <w:r>
              <w:rPr>
                <w:b/>
                <w:color w:val="11111C"/>
                <w:spacing w:val="-2"/>
                <w:sz w:val="21"/>
              </w:rPr>
              <w:t>Scenario</w:t>
            </w:r>
          </w:p>
        </w:tc>
        <w:tc>
          <w:tcPr>
            <w:tcW w:w="2806" w:type="dxa"/>
          </w:tcPr>
          <w:p>
            <w:pPr>
              <w:pStyle w:val="TableParagraph"/>
              <w:spacing w:line="237" w:lineRule="auto" w:before="114"/>
              <w:ind w:left="961" w:right="147" w:hanging="729"/>
              <w:rPr>
                <w:b/>
                <w:sz w:val="21"/>
              </w:rPr>
            </w:pPr>
            <w:r>
              <w:rPr>
                <w:b/>
                <w:color w:val="11111C"/>
                <w:sz w:val="21"/>
              </w:rPr>
              <w:t>Preventive</w:t>
            </w:r>
            <w:r>
              <w:rPr>
                <w:b/>
                <w:color w:val="11111C"/>
                <w:spacing w:val="-15"/>
                <w:sz w:val="21"/>
              </w:rPr>
              <w:t> </w:t>
            </w:r>
            <w:r>
              <w:rPr>
                <w:b/>
                <w:color w:val="11111C"/>
                <w:sz w:val="21"/>
              </w:rPr>
              <w:t>Suspension </w:t>
            </w:r>
            <w:r>
              <w:rPr>
                <w:b/>
                <w:color w:val="11111C"/>
                <w:spacing w:val="-2"/>
                <w:sz w:val="21"/>
              </w:rPr>
              <w:t>Protocol</w:t>
            </w:r>
          </w:p>
        </w:tc>
        <w:tc>
          <w:tcPr>
            <w:tcW w:w="2741" w:type="dxa"/>
            <w:tcBorders>
              <w:top w:val="single" w:sz="6" w:space="0" w:color="000000"/>
            </w:tcBorders>
          </w:tcPr>
          <w:p>
            <w:pPr>
              <w:pStyle w:val="TableParagraph"/>
              <w:spacing w:before="112"/>
              <w:ind w:left="356"/>
              <w:rPr>
                <w:b/>
                <w:sz w:val="21"/>
              </w:rPr>
            </w:pPr>
            <w:r>
              <w:rPr>
                <w:b/>
                <w:color w:val="11111C"/>
                <w:sz w:val="21"/>
              </w:rPr>
              <w:t>Reopening</w:t>
            </w:r>
            <w:r>
              <w:rPr>
                <w:b/>
                <w:color w:val="11111C"/>
                <w:spacing w:val="2"/>
                <w:sz w:val="21"/>
              </w:rPr>
              <w:t> </w:t>
            </w:r>
            <w:r>
              <w:rPr>
                <w:b/>
                <w:color w:val="11111C"/>
                <w:spacing w:val="-2"/>
                <w:sz w:val="21"/>
              </w:rPr>
              <w:t>Protocol</w:t>
            </w:r>
          </w:p>
        </w:tc>
      </w:tr>
      <w:tr>
        <w:trPr>
          <w:trHeight w:val="857" w:hRule="atLeast"/>
        </w:trPr>
        <w:tc>
          <w:tcPr>
            <w:tcW w:w="2561" w:type="dxa"/>
          </w:tcPr>
          <w:p>
            <w:pPr>
              <w:pStyle w:val="TableParagraph"/>
              <w:spacing w:line="244" w:lineRule="auto" w:before="113"/>
              <w:ind w:left="90" w:right="40" w:firstLine="1"/>
              <w:rPr>
                <w:sz w:val="19"/>
              </w:rPr>
            </w:pPr>
            <w:r>
              <w:rPr>
                <w:color w:val="11111C"/>
                <w:w w:val="105"/>
                <w:sz w:val="19"/>
              </w:rPr>
              <w:t>The local</w:t>
            </w:r>
            <w:r>
              <w:rPr>
                <w:color w:val="2A2B38"/>
                <w:w w:val="105"/>
                <w:sz w:val="19"/>
              </w:rPr>
              <w:t>i</w:t>
            </w:r>
            <w:r>
              <w:rPr>
                <w:color w:val="11111C"/>
                <w:w w:val="105"/>
                <w:sz w:val="19"/>
              </w:rPr>
              <w:t>ty of the</w:t>
            </w:r>
            <w:r>
              <w:rPr>
                <w:color w:val="11111C"/>
                <w:spacing w:val="-8"/>
                <w:w w:val="105"/>
                <w:sz w:val="19"/>
              </w:rPr>
              <w:t> </w:t>
            </w:r>
            <w:r>
              <w:rPr>
                <w:color w:val="11111C"/>
                <w:w w:val="105"/>
                <w:sz w:val="19"/>
              </w:rPr>
              <w:t>HEI is </w:t>
            </w:r>
            <w:r>
              <w:rPr>
                <w:color w:val="11111C"/>
                <w:sz w:val="19"/>
              </w:rPr>
              <w:t>reclassified</w:t>
            </w:r>
            <w:r>
              <w:rPr>
                <w:color w:val="11111C"/>
                <w:spacing w:val="-6"/>
                <w:sz w:val="19"/>
              </w:rPr>
              <w:t> </w:t>
            </w:r>
            <w:r>
              <w:rPr>
                <w:color w:val="2A2B38"/>
                <w:sz w:val="19"/>
              </w:rPr>
              <w:t>t</w:t>
            </w:r>
            <w:r>
              <w:rPr>
                <w:color w:val="11111C"/>
                <w:sz w:val="19"/>
              </w:rPr>
              <w:t>o</w:t>
            </w:r>
            <w:r>
              <w:rPr>
                <w:color w:val="11111C"/>
                <w:spacing w:val="-6"/>
                <w:sz w:val="19"/>
              </w:rPr>
              <w:t> </w:t>
            </w:r>
            <w:r>
              <w:rPr>
                <w:color w:val="11111C"/>
                <w:sz w:val="19"/>
              </w:rPr>
              <w:t>Alert</w:t>
            </w:r>
            <w:r>
              <w:rPr>
                <w:color w:val="11111C"/>
                <w:spacing w:val="-1"/>
                <w:sz w:val="19"/>
              </w:rPr>
              <w:t> </w:t>
            </w:r>
            <w:r>
              <w:rPr>
                <w:color w:val="11111C"/>
                <w:sz w:val="19"/>
              </w:rPr>
              <w:t>Leve</w:t>
            </w:r>
            <w:r>
              <w:rPr>
                <w:color w:val="2A2B38"/>
                <w:sz w:val="19"/>
              </w:rPr>
              <w:t>l</w:t>
            </w:r>
            <w:r>
              <w:rPr>
                <w:color w:val="2A2B38"/>
                <w:spacing w:val="-14"/>
                <w:sz w:val="19"/>
              </w:rPr>
              <w:t> </w:t>
            </w:r>
            <w:r>
              <w:rPr>
                <w:b/>
                <w:color w:val="11111C"/>
                <w:sz w:val="19"/>
              </w:rPr>
              <w:t>4 </w:t>
            </w:r>
            <w:r>
              <w:rPr>
                <w:color w:val="11111C"/>
                <w:w w:val="105"/>
                <w:sz w:val="19"/>
              </w:rPr>
              <w:t>or 5</w:t>
            </w:r>
            <w:r>
              <w:rPr>
                <w:color w:val="565B66"/>
                <w:w w:val="105"/>
                <w:sz w:val="19"/>
              </w:rPr>
              <w:t>.</w:t>
            </w:r>
          </w:p>
        </w:tc>
        <w:tc>
          <w:tcPr>
            <w:tcW w:w="2806" w:type="dxa"/>
          </w:tcPr>
          <w:p>
            <w:pPr>
              <w:pStyle w:val="TableParagraph"/>
              <w:spacing w:line="242" w:lineRule="auto" w:before="113"/>
              <w:ind w:left="95" w:right="147" w:firstLine="8"/>
              <w:rPr>
                <w:sz w:val="19"/>
              </w:rPr>
            </w:pPr>
            <w:r>
              <w:rPr>
                <w:color w:val="11111C"/>
                <w:w w:val="105"/>
                <w:sz w:val="19"/>
              </w:rPr>
              <w:t>A</w:t>
            </w:r>
            <w:r>
              <w:rPr>
                <w:color w:val="2A2B38"/>
                <w:w w:val="105"/>
                <w:sz w:val="19"/>
              </w:rPr>
              <w:t>ut</w:t>
            </w:r>
            <w:r>
              <w:rPr>
                <w:color w:val="11111C"/>
                <w:w w:val="105"/>
                <w:sz w:val="19"/>
              </w:rPr>
              <w:t>omatic</w:t>
            </w:r>
            <w:r>
              <w:rPr>
                <w:color w:val="11111C"/>
                <w:spacing w:val="-5"/>
                <w:w w:val="105"/>
                <w:sz w:val="19"/>
              </w:rPr>
              <w:t> </w:t>
            </w:r>
            <w:r>
              <w:rPr>
                <w:color w:val="11111C"/>
                <w:w w:val="105"/>
                <w:sz w:val="19"/>
              </w:rPr>
              <w:t>p</w:t>
            </w:r>
            <w:r>
              <w:rPr>
                <w:color w:val="2A2B38"/>
                <w:w w:val="105"/>
                <w:sz w:val="19"/>
              </w:rPr>
              <w:t>rev</w:t>
            </w:r>
            <w:r>
              <w:rPr>
                <w:color w:val="11111C"/>
                <w:w w:val="105"/>
                <w:sz w:val="19"/>
              </w:rPr>
              <w:t>en</w:t>
            </w:r>
            <w:r>
              <w:rPr>
                <w:color w:val="2A2B38"/>
                <w:w w:val="105"/>
                <w:sz w:val="19"/>
              </w:rPr>
              <w:t>t</w:t>
            </w:r>
            <w:r>
              <w:rPr>
                <w:color w:val="44464F"/>
                <w:w w:val="105"/>
                <w:sz w:val="19"/>
              </w:rPr>
              <w:t>i</w:t>
            </w:r>
            <w:r>
              <w:rPr>
                <w:color w:val="11111C"/>
                <w:w w:val="105"/>
                <w:sz w:val="19"/>
              </w:rPr>
              <w:t>ve </w:t>
            </w:r>
            <w:r>
              <w:rPr>
                <w:color w:val="11111C"/>
                <w:sz w:val="19"/>
              </w:rPr>
              <w:t>suspens</w:t>
            </w:r>
            <w:r>
              <w:rPr>
                <w:color w:val="2A2B38"/>
                <w:sz w:val="19"/>
              </w:rPr>
              <w:t>i</w:t>
            </w:r>
            <w:r>
              <w:rPr>
                <w:color w:val="11111C"/>
                <w:sz w:val="19"/>
              </w:rPr>
              <w:t>on</w:t>
            </w:r>
            <w:r>
              <w:rPr>
                <w:color w:val="11111C"/>
                <w:spacing w:val="-7"/>
                <w:sz w:val="19"/>
              </w:rPr>
              <w:t> </w:t>
            </w:r>
            <w:r>
              <w:rPr>
                <w:color w:val="11111C"/>
                <w:sz w:val="19"/>
              </w:rPr>
              <w:t>for</w:t>
            </w:r>
            <w:r>
              <w:rPr>
                <w:color w:val="11111C"/>
                <w:spacing w:val="-6"/>
                <w:sz w:val="19"/>
              </w:rPr>
              <w:t> </w:t>
            </w:r>
            <w:r>
              <w:rPr>
                <w:color w:val="11111C"/>
                <w:sz w:val="19"/>
              </w:rPr>
              <w:t>t</w:t>
            </w:r>
            <w:r>
              <w:rPr>
                <w:color w:val="2A2B38"/>
                <w:sz w:val="19"/>
              </w:rPr>
              <w:t>he </w:t>
            </w:r>
            <w:r>
              <w:rPr>
                <w:color w:val="2A2B38"/>
                <w:sz w:val="19"/>
              </w:rPr>
              <w:t>e</w:t>
            </w:r>
            <w:r>
              <w:rPr>
                <w:color w:val="11111C"/>
                <w:sz w:val="19"/>
              </w:rPr>
              <w:t>n</w:t>
            </w:r>
            <w:r>
              <w:rPr>
                <w:color w:val="2A2B38"/>
                <w:sz w:val="19"/>
              </w:rPr>
              <w:t>ti</w:t>
            </w:r>
            <w:r>
              <w:rPr>
                <w:color w:val="11111C"/>
                <w:sz w:val="19"/>
              </w:rPr>
              <w:t>re </w:t>
            </w:r>
            <w:r>
              <w:rPr>
                <w:color w:val="11111C"/>
                <w:spacing w:val="-2"/>
                <w:w w:val="105"/>
                <w:sz w:val="19"/>
              </w:rPr>
              <w:t>HE</w:t>
            </w:r>
            <w:r>
              <w:rPr>
                <w:color w:val="2A2B38"/>
                <w:spacing w:val="-2"/>
                <w:w w:val="105"/>
                <w:sz w:val="19"/>
              </w:rPr>
              <w:t>I.**</w:t>
            </w:r>
          </w:p>
        </w:tc>
        <w:tc>
          <w:tcPr>
            <w:tcW w:w="2741" w:type="dxa"/>
          </w:tcPr>
          <w:p>
            <w:pPr>
              <w:pStyle w:val="TableParagraph"/>
              <w:spacing w:line="244" w:lineRule="auto" w:before="106"/>
              <w:ind w:left="83" w:right="156" w:hanging="2"/>
              <w:rPr>
                <w:sz w:val="19"/>
              </w:rPr>
            </w:pPr>
            <w:r>
              <w:rPr>
                <w:color w:val="11111C"/>
                <w:sz w:val="19"/>
              </w:rPr>
              <w:t>Re</w:t>
            </w:r>
            <w:r>
              <w:rPr>
                <w:color w:val="2A2B38"/>
                <w:sz w:val="19"/>
              </w:rPr>
              <w:t>cl</w:t>
            </w:r>
            <w:r>
              <w:rPr>
                <w:color w:val="11111C"/>
                <w:sz w:val="19"/>
              </w:rPr>
              <w:t>as</w:t>
            </w:r>
            <w:r>
              <w:rPr>
                <w:color w:val="2A2B38"/>
                <w:sz w:val="19"/>
              </w:rPr>
              <w:t>sifi</w:t>
            </w:r>
            <w:r>
              <w:rPr>
                <w:color w:val="11111C"/>
                <w:sz w:val="19"/>
              </w:rPr>
              <w:t>ed </w:t>
            </w:r>
            <w:r>
              <w:rPr>
                <w:color w:val="2A2B38"/>
                <w:sz w:val="19"/>
              </w:rPr>
              <w:t>to</w:t>
            </w:r>
            <w:r>
              <w:rPr>
                <w:color w:val="2A2B38"/>
                <w:spacing w:val="-20"/>
                <w:sz w:val="19"/>
              </w:rPr>
              <w:t> </w:t>
            </w:r>
            <w:r>
              <w:rPr>
                <w:color w:val="11111C"/>
                <w:sz w:val="19"/>
              </w:rPr>
              <w:t>Alert Leve</w:t>
            </w:r>
            <w:r>
              <w:rPr>
                <w:color w:val="2A2B38"/>
                <w:sz w:val="19"/>
              </w:rPr>
              <w:t>l 3 o</w:t>
            </w:r>
            <w:r>
              <w:rPr>
                <w:color w:val="11111C"/>
                <w:sz w:val="19"/>
              </w:rPr>
              <w:t>r</w:t>
            </w:r>
            <w:r>
              <w:rPr>
                <w:color w:val="11111C"/>
                <w:spacing w:val="-12"/>
                <w:sz w:val="19"/>
              </w:rPr>
              <w:t> </w:t>
            </w:r>
            <w:r>
              <w:rPr>
                <w:color w:val="2A2B38"/>
                <w:sz w:val="19"/>
              </w:rPr>
              <w:t>be</w:t>
            </w:r>
            <w:r>
              <w:rPr>
                <w:color w:val="11111C"/>
                <w:sz w:val="19"/>
              </w:rPr>
              <w:t>tt</w:t>
            </w:r>
            <w:r>
              <w:rPr>
                <w:color w:val="2A2B38"/>
                <w:sz w:val="19"/>
              </w:rPr>
              <w:t>e</w:t>
            </w:r>
            <w:r>
              <w:rPr>
                <w:color w:val="11111C"/>
                <w:sz w:val="19"/>
              </w:rPr>
              <w:t>r</w:t>
            </w:r>
            <w:r>
              <w:rPr>
                <w:color w:val="565B66"/>
                <w:sz w:val="19"/>
              </w:rPr>
              <w:t>.</w:t>
            </w:r>
          </w:p>
        </w:tc>
      </w:tr>
      <w:tr>
        <w:trPr>
          <w:trHeight w:val="1715" w:hRule="atLeast"/>
        </w:trPr>
        <w:tc>
          <w:tcPr>
            <w:tcW w:w="2561" w:type="dxa"/>
          </w:tcPr>
          <w:p>
            <w:pPr>
              <w:pStyle w:val="TableParagraph"/>
              <w:spacing w:line="242" w:lineRule="auto" w:before="106"/>
              <w:ind w:left="89" w:right="280" w:firstLine="6"/>
              <w:rPr>
                <w:sz w:val="19"/>
              </w:rPr>
            </w:pPr>
            <w:r>
              <w:rPr>
                <w:color w:val="11111C"/>
                <w:spacing w:val="-2"/>
                <w:sz w:val="19"/>
              </w:rPr>
              <w:t>School/building</w:t>
            </w:r>
            <w:r>
              <w:rPr>
                <w:color w:val="2A2B38"/>
                <w:spacing w:val="-2"/>
                <w:sz w:val="19"/>
              </w:rPr>
              <w:t>/ </w:t>
            </w:r>
            <w:r>
              <w:rPr>
                <w:color w:val="11111C"/>
                <w:sz w:val="19"/>
              </w:rPr>
              <w:t>classroom loc</w:t>
            </w:r>
            <w:r>
              <w:rPr>
                <w:color w:val="2A2B38"/>
                <w:sz w:val="19"/>
              </w:rPr>
              <w:t>k</w:t>
            </w:r>
            <w:r>
              <w:rPr>
                <w:color w:val="11111C"/>
                <w:sz w:val="19"/>
              </w:rPr>
              <w:t>down</w:t>
            </w:r>
            <w:r>
              <w:rPr>
                <w:color w:val="11111C"/>
                <w:spacing w:val="-17"/>
                <w:sz w:val="19"/>
              </w:rPr>
              <w:t> </w:t>
            </w:r>
            <w:r>
              <w:rPr>
                <w:color w:val="11111C"/>
                <w:sz w:val="19"/>
              </w:rPr>
              <w:t>for case</w:t>
            </w:r>
            <w:r>
              <w:rPr>
                <w:color w:val="11111C"/>
                <w:spacing w:val="-14"/>
                <w:sz w:val="19"/>
              </w:rPr>
              <w:t> </w:t>
            </w:r>
            <w:r>
              <w:rPr>
                <w:color w:val="11111C"/>
                <w:sz w:val="19"/>
              </w:rPr>
              <w:t>cluste</w:t>
            </w:r>
            <w:r>
              <w:rPr>
                <w:color w:val="2A2B38"/>
                <w:sz w:val="19"/>
              </w:rPr>
              <w:t>ri</w:t>
            </w:r>
            <w:r>
              <w:rPr>
                <w:color w:val="11111C"/>
                <w:sz w:val="19"/>
              </w:rPr>
              <w:t>ng</w:t>
            </w:r>
            <w:r>
              <w:rPr>
                <w:color w:val="565B66"/>
                <w:sz w:val="19"/>
              </w:rPr>
              <w:t>.</w:t>
            </w:r>
            <w:r>
              <w:rPr>
                <w:color w:val="2A2B38"/>
                <w:sz w:val="19"/>
              </w:rPr>
              <w:t>*</w:t>
            </w:r>
          </w:p>
        </w:tc>
        <w:tc>
          <w:tcPr>
            <w:tcW w:w="2806" w:type="dxa"/>
          </w:tcPr>
          <w:p>
            <w:pPr>
              <w:pStyle w:val="TableParagraph"/>
              <w:spacing w:line="242" w:lineRule="auto" w:before="99"/>
              <w:ind w:left="97" w:right="147" w:firstLine="2"/>
              <w:rPr>
                <w:sz w:val="19"/>
              </w:rPr>
            </w:pPr>
            <w:r>
              <w:rPr>
                <w:color w:val="11111C"/>
                <w:sz w:val="19"/>
              </w:rPr>
              <w:t>The p</w:t>
            </w:r>
            <w:r>
              <w:rPr>
                <w:color w:val="2A2B38"/>
                <w:sz w:val="19"/>
              </w:rPr>
              <w:t>r</w:t>
            </w:r>
            <w:r>
              <w:rPr>
                <w:color w:val="11111C"/>
                <w:sz w:val="19"/>
              </w:rPr>
              <w:t>even</w:t>
            </w:r>
            <w:r>
              <w:rPr>
                <w:color w:val="2A2B38"/>
                <w:sz w:val="19"/>
              </w:rPr>
              <w:t>ti</w:t>
            </w:r>
            <w:r>
              <w:rPr>
                <w:color w:val="11111C"/>
                <w:sz w:val="19"/>
              </w:rPr>
              <w:t>ve suspe</w:t>
            </w:r>
            <w:r>
              <w:rPr>
                <w:color w:val="2A2B38"/>
                <w:sz w:val="19"/>
              </w:rPr>
              <w:t>n</w:t>
            </w:r>
            <w:r>
              <w:rPr>
                <w:color w:val="11111C"/>
                <w:sz w:val="19"/>
              </w:rPr>
              <w:t>s</w:t>
            </w:r>
            <w:r>
              <w:rPr>
                <w:color w:val="2A2B38"/>
                <w:sz w:val="19"/>
              </w:rPr>
              <w:t>io</w:t>
            </w:r>
            <w:r>
              <w:rPr>
                <w:color w:val="11111C"/>
                <w:sz w:val="19"/>
              </w:rPr>
              <w:t>n wi</w:t>
            </w:r>
            <w:r>
              <w:rPr>
                <w:color w:val="2A2B38"/>
                <w:sz w:val="19"/>
              </w:rPr>
              <w:t>ll </w:t>
            </w:r>
            <w:r>
              <w:rPr>
                <w:color w:val="11111C"/>
                <w:sz w:val="19"/>
              </w:rPr>
              <w:t>be based on </w:t>
            </w:r>
            <w:r>
              <w:rPr>
                <w:color w:val="2A2B38"/>
                <w:sz w:val="19"/>
              </w:rPr>
              <w:t>t</w:t>
            </w:r>
            <w:r>
              <w:rPr>
                <w:color w:val="11111C"/>
                <w:sz w:val="19"/>
              </w:rPr>
              <w:t>he assessmen</w:t>
            </w:r>
            <w:r>
              <w:rPr>
                <w:color w:val="2A2B38"/>
                <w:sz w:val="19"/>
              </w:rPr>
              <w:t>t </w:t>
            </w:r>
            <w:r>
              <w:rPr>
                <w:color w:val="11111C"/>
                <w:sz w:val="19"/>
              </w:rPr>
              <w:t>and decision </w:t>
            </w:r>
            <w:r>
              <w:rPr>
                <w:color w:val="2A2B38"/>
                <w:sz w:val="19"/>
              </w:rPr>
              <w:t>o</w:t>
            </w:r>
            <w:r>
              <w:rPr>
                <w:color w:val="11111C"/>
                <w:sz w:val="19"/>
              </w:rPr>
              <w:t>f the</w:t>
            </w:r>
            <w:r>
              <w:rPr>
                <w:color w:val="11111C"/>
                <w:spacing w:val="-3"/>
                <w:sz w:val="19"/>
              </w:rPr>
              <w:t> </w:t>
            </w:r>
            <w:r>
              <w:rPr>
                <w:color w:val="2A2B38"/>
                <w:sz w:val="19"/>
              </w:rPr>
              <w:t>C</w:t>
            </w:r>
            <w:r>
              <w:rPr>
                <w:color w:val="11111C"/>
                <w:sz w:val="19"/>
              </w:rPr>
              <w:t>MC of</w:t>
            </w:r>
            <w:r>
              <w:rPr>
                <w:color w:val="11111C"/>
                <w:spacing w:val="-5"/>
                <w:sz w:val="19"/>
              </w:rPr>
              <w:t> </w:t>
            </w:r>
            <w:r>
              <w:rPr>
                <w:color w:val="11111C"/>
                <w:sz w:val="19"/>
              </w:rPr>
              <w:t>the</w:t>
            </w:r>
            <w:r>
              <w:rPr>
                <w:color w:val="11111C"/>
                <w:spacing w:val="-11"/>
                <w:sz w:val="19"/>
              </w:rPr>
              <w:t> </w:t>
            </w:r>
            <w:r>
              <w:rPr>
                <w:color w:val="11111C"/>
                <w:sz w:val="19"/>
              </w:rPr>
              <w:t>HEI</w:t>
            </w:r>
            <w:r>
              <w:rPr>
                <w:color w:val="11111C"/>
                <w:spacing w:val="-3"/>
                <w:sz w:val="19"/>
              </w:rPr>
              <w:t> </w:t>
            </w:r>
            <w:r>
              <w:rPr>
                <w:color w:val="11111C"/>
                <w:sz w:val="19"/>
              </w:rPr>
              <w:t>and upon consultation with the L</w:t>
            </w:r>
            <w:r>
              <w:rPr>
                <w:color w:val="2A2B38"/>
                <w:sz w:val="19"/>
              </w:rPr>
              <w:t>oc</w:t>
            </w:r>
            <w:r>
              <w:rPr>
                <w:color w:val="11111C"/>
                <w:sz w:val="19"/>
              </w:rPr>
              <w:t>al Tas</w:t>
            </w:r>
            <w:r>
              <w:rPr>
                <w:color w:val="2A2B38"/>
                <w:sz w:val="19"/>
              </w:rPr>
              <w:t>k </w:t>
            </w:r>
            <w:r>
              <w:rPr>
                <w:color w:val="11111C"/>
                <w:sz w:val="19"/>
              </w:rPr>
              <w:t>F</w:t>
            </w:r>
            <w:r>
              <w:rPr>
                <w:color w:val="2A2B38"/>
                <w:sz w:val="19"/>
              </w:rPr>
              <w:t>o</w:t>
            </w:r>
            <w:r>
              <w:rPr>
                <w:color w:val="11111C"/>
                <w:sz w:val="19"/>
              </w:rPr>
              <w:t>r</w:t>
            </w:r>
            <w:r>
              <w:rPr>
                <w:color w:val="2A2B38"/>
                <w:sz w:val="19"/>
              </w:rPr>
              <w:t>ce </w:t>
            </w:r>
            <w:r>
              <w:rPr>
                <w:color w:val="11111C"/>
                <w:sz w:val="19"/>
              </w:rPr>
              <w:t>agai</w:t>
            </w:r>
            <w:r>
              <w:rPr>
                <w:color w:val="2A2B38"/>
                <w:sz w:val="19"/>
              </w:rPr>
              <w:t>n</w:t>
            </w:r>
            <w:r>
              <w:rPr>
                <w:color w:val="11111C"/>
                <w:sz w:val="19"/>
              </w:rPr>
              <w:t>st</w:t>
            </w:r>
          </w:p>
          <w:p>
            <w:pPr>
              <w:pStyle w:val="TableParagraph"/>
              <w:spacing w:before="3"/>
              <w:ind w:left="101"/>
              <w:rPr>
                <w:sz w:val="19"/>
              </w:rPr>
            </w:pPr>
            <w:r>
              <w:rPr>
                <w:color w:val="11111C"/>
                <w:sz w:val="19"/>
              </w:rPr>
              <w:t>COVID-</w:t>
            </w:r>
            <w:r>
              <w:rPr>
                <w:color w:val="2A2B38"/>
                <w:spacing w:val="-5"/>
                <w:sz w:val="19"/>
              </w:rPr>
              <w:t>1</w:t>
            </w:r>
            <w:r>
              <w:rPr>
                <w:color w:val="11111C"/>
                <w:spacing w:val="-5"/>
                <w:sz w:val="19"/>
              </w:rPr>
              <w:t>9</w:t>
            </w:r>
            <w:r>
              <w:rPr>
                <w:color w:val="565B66"/>
                <w:spacing w:val="-5"/>
                <w:sz w:val="19"/>
              </w:rPr>
              <w:t>.</w:t>
            </w:r>
          </w:p>
        </w:tc>
        <w:tc>
          <w:tcPr>
            <w:tcW w:w="2741" w:type="dxa"/>
          </w:tcPr>
          <w:p>
            <w:pPr>
              <w:pStyle w:val="TableParagraph"/>
              <w:spacing w:line="242" w:lineRule="auto" w:before="99"/>
              <w:ind w:left="83" w:right="70" w:firstLine="4"/>
              <w:rPr>
                <w:sz w:val="19"/>
              </w:rPr>
            </w:pPr>
            <w:r>
              <w:rPr>
                <w:color w:val="11111C"/>
                <w:sz w:val="19"/>
              </w:rPr>
              <w:t>Continue fa</w:t>
            </w:r>
            <w:r>
              <w:rPr>
                <w:color w:val="2A2B38"/>
                <w:sz w:val="19"/>
              </w:rPr>
              <w:t>ce</w:t>
            </w:r>
            <w:r>
              <w:rPr>
                <w:color w:val="11111C"/>
                <w:sz w:val="19"/>
              </w:rPr>
              <w:t>-t</w:t>
            </w:r>
            <w:r>
              <w:rPr>
                <w:color w:val="2A2B38"/>
                <w:sz w:val="19"/>
              </w:rPr>
              <w:t>o-</w:t>
            </w:r>
            <w:r>
              <w:rPr>
                <w:color w:val="11111C"/>
                <w:sz w:val="19"/>
              </w:rPr>
              <w:t>face</w:t>
            </w:r>
            <w:r>
              <w:rPr>
                <w:color w:val="11111C"/>
                <w:spacing w:val="-4"/>
                <w:sz w:val="19"/>
              </w:rPr>
              <w:t> </w:t>
            </w:r>
            <w:r>
              <w:rPr>
                <w:color w:val="11111C"/>
                <w:sz w:val="19"/>
              </w:rPr>
              <w:t>classes after </w:t>
            </w:r>
            <w:r>
              <w:rPr>
                <w:color w:val="2A2B38"/>
                <w:sz w:val="19"/>
              </w:rPr>
              <w:t>c</w:t>
            </w:r>
            <w:r>
              <w:rPr>
                <w:color w:val="11111C"/>
                <w:sz w:val="19"/>
              </w:rPr>
              <w:t>ompleting contact tracing and disinfec</w:t>
            </w:r>
            <w:r>
              <w:rPr>
                <w:color w:val="2A2B38"/>
                <w:sz w:val="19"/>
              </w:rPr>
              <w:t>t</w:t>
            </w:r>
            <w:r>
              <w:rPr>
                <w:color w:val="11111C"/>
                <w:sz w:val="19"/>
              </w:rPr>
              <w:t>ion act</w:t>
            </w:r>
            <w:r>
              <w:rPr>
                <w:color w:val="2A2B38"/>
                <w:sz w:val="19"/>
              </w:rPr>
              <w:t>i</w:t>
            </w:r>
            <w:r>
              <w:rPr>
                <w:color w:val="11111C"/>
                <w:sz w:val="19"/>
              </w:rPr>
              <w:t>vities and quarant</w:t>
            </w:r>
            <w:r>
              <w:rPr>
                <w:color w:val="2A2B38"/>
                <w:sz w:val="19"/>
              </w:rPr>
              <w:t>i</w:t>
            </w:r>
            <w:r>
              <w:rPr>
                <w:color w:val="11111C"/>
                <w:sz w:val="19"/>
              </w:rPr>
              <w:t>ne period for the </w:t>
            </w:r>
            <w:r>
              <w:rPr>
                <w:color w:val="2A2B38"/>
                <w:sz w:val="19"/>
              </w:rPr>
              <w:t>c</w:t>
            </w:r>
            <w:r>
              <w:rPr>
                <w:color w:val="11111C"/>
                <w:sz w:val="19"/>
              </w:rPr>
              <w:t>on</w:t>
            </w:r>
            <w:r>
              <w:rPr>
                <w:color w:val="2A2B38"/>
                <w:sz w:val="19"/>
              </w:rPr>
              <w:t>c</w:t>
            </w:r>
            <w:r>
              <w:rPr>
                <w:color w:val="11111C"/>
                <w:sz w:val="19"/>
              </w:rPr>
              <w:t>erned </w:t>
            </w:r>
            <w:r>
              <w:rPr>
                <w:color w:val="2A2B38"/>
                <w:spacing w:val="-2"/>
                <w:sz w:val="19"/>
              </w:rPr>
              <w:t>i</w:t>
            </w:r>
            <w:r>
              <w:rPr>
                <w:color w:val="11111C"/>
                <w:spacing w:val="-2"/>
                <w:sz w:val="19"/>
              </w:rPr>
              <w:t>nd</w:t>
            </w:r>
            <w:r>
              <w:rPr>
                <w:color w:val="2A2B38"/>
                <w:spacing w:val="-2"/>
                <w:sz w:val="19"/>
              </w:rPr>
              <w:t>i</w:t>
            </w:r>
            <w:r>
              <w:rPr>
                <w:color w:val="11111C"/>
                <w:spacing w:val="-2"/>
                <w:sz w:val="19"/>
              </w:rPr>
              <w:t>v</w:t>
            </w:r>
            <w:r>
              <w:rPr>
                <w:color w:val="2A2B38"/>
                <w:spacing w:val="-2"/>
                <w:sz w:val="19"/>
              </w:rPr>
              <w:t>id</w:t>
            </w:r>
            <w:r>
              <w:rPr>
                <w:color w:val="11111C"/>
                <w:spacing w:val="-2"/>
                <w:sz w:val="19"/>
              </w:rPr>
              <w:t>u</w:t>
            </w:r>
            <w:r>
              <w:rPr>
                <w:color w:val="131A3D"/>
                <w:spacing w:val="-2"/>
                <w:sz w:val="19"/>
              </w:rPr>
              <w:t>als</w:t>
            </w:r>
            <w:r>
              <w:rPr>
                <w:color w:val="696E77"/>
                <w:spacing w:val="-2"/>
                <w:sz w:val="19"/>
              </w:rPr>
              <w:t>.</w:t>
            </w:r>
          </w:p>
        </w:tc>
      </w:tr>
    </w:tbl>
    <w:p>
      <w:pPr>
        <w:spacing w:line="244" w:lineRule="auto" w:before="4"/>
        <w:ind w:left="889" w:right="120" w:firstLine="21"/>
        <w:jc w:val="both"/>
        <w:rPr>
          <w:i/>
          <w:sz w:val="17"/>
        </w:rPr>
      </w:pPr>
      <w:r>
        <w:rPr>
          <w:b/>
          <w:color w:val="2A2B38"/>
          <w:sz w:val="18"/>
        </w:rPr>
        <w:t>*A </w:t>
      </w:r>
      <w:r>
        <w:rPr>
          <w:i/>
          <w:color w:val="2A2B38"/>
          <w:sz w:val="17"/>
        </w:rPr>
        <w:t>cluster is defi</w:t>
      </w:r>
      <w:r>
        <w:rPr>
          <w:i/>
          <w:color w:val="11111C"/>
          <w:sz w:val="17"/>
        </w:rPr>
        <w:t>ne</w:t>
      </w:r>
      <w:r>
        <w:rPr>
          <w:i/>
          <w:color w:val="2A2B38"/>
          <w:sz w:val="17"/>
        </w:rPr>
        <w:t>d as a group of symptomat</w:t>
      </w:r>
      <w:r>
        <w:rPr>
          <w:i/>
          <w:color w:val="44464F"/>
          <w:sz w:val="17"/>
        </w:rPr>
        <w:t>i</w:t>
      </w:r>
      <w:r>
        <w:rPr>
          <w:i/>
          <w:color w:val="2A2B38"/>
          <w:sz w:val="17"/>
        </w:rPr>
        <w:t>c </w:t>
      </w:r>
      <w:r>
        <w:rPr>
          <w:i/>
          <w:color w:val="44464F"/>
          <w:sz w:val="17"/>
        </w:rPr>
        <w:t>i</w:t>
      </w:r>
      <w:r>
        <w:rPr>
          <w:i/>
          <w:color w:val="2A2B38"/>
          <w:sz w:val="17"/>
        </w:rPr>
        <w:t>ndividuals linked by time</w:t>
      </w:r>
      <w:r>
        <w:rPr>
          <w:i/>
          <w:color w:val="696E77"/>
          <w:sz w:val="17"/>
        </w:rPr>
        <w:t>, </w:t>
      </w:r>
      <w:r>
        <w:rPr>
          <w:i/>
          <w:color w:val="2A2B38"/>
          <w:sz w:val="17"/>
        </w:rPr>
        <w:t>geograph</w:t>
      </w:r>
      <w:r>
        <w:rPr>
          <w:i/>
          <w:color w:val="44464F"/>
          <w:sz w:val="17"/>
        </w:rPr>
        <w:t>i</w:t>
      </w:r>
      <w:r>
        <w:rPr>
          <w:i/>
          <w:color w:val="2A2B38"/>
          <w:sz w:val="17"/>
        </w:rPr>
        <w:t>c locat</w:t>
      </w:r>
      <w:r>
        <w:rPr>
          <w:i/>
          <w:color w:val="44464F"/>
          <w:sz w:val="17"/>
        </w:rPr>
        <w:t>i</w:t>
      </w:r>
      <w:r>
        <w:rPr>
          <w:i/>
          <w:color w:val="2A2B38"/>
          <w:sz w:val="17"/>
        </w:rPr>
        <w:t>o</w:t>
      </w:r>
      <w:r>
        <w:rPr>
          <w:i/>
          <w:color w:val="11111C"/>
          <w:sz w:val="17"/>
        </w:rPr>
        <w:t>n</w:t>
      </w:r>
      <w:r>
        <w:rPr>
          <w:i/>
          <w:color w:val="44464F"/>
          <w:sz w:val="17"/>
        </w:rPr>
        <w:t>, </w:t>
      </w:r>
      <w:r>
        <w:rPr>
          <w:i/>
          <w:color w:val="11111C"/>
          <w:sz w:val="17"/>
        </w:rPr>
        <w:t>a</w:t>
      </w:r>
      <w:r>
        <w:rPr>
          <w:i/>
          <w:color w:val="2A2B38"/>
          <w:sz w:val="17"/>
        </w:rPr>
        <w:t>nd</w:t>
      </w:r>
      <w:r>
        <w:rPr>
          <w:i/>
          <w:color w:val="2A2B38"/>
          <w:sz w:val="17"/>
        </w:rPr>
        <w:t> common expos</w:t>
      </w:r>
      <w:r>
        <w:rPr>
          <w:i/>
          <w:color w:val="11111C"/>
          <w:sz w:val="17"/>
        </w:rPr>
        <w:t>ur</w:t>
      </w:r>
      <w:r>
        <w:rPr>
          <w:i/>
          <w:color w:val="2A2B38"/>
          <w:sz w:val="17"/>
        </w:rPr>
        <w:t>es</w:t>
      </w:r>
      <w:r>
        <w:rPr>
          <w:i/>
          <w:color w:val="565B66"/>
          <w:sz w:val="17"/>
        </w:rPr>
        <w:t>, </w:t>
      </w:r>
      <w:r>
        <w:rPr>
          <w:i/>
          <w:color w:val="2A2B38"/>
          <w:sz w:val="17"/>
        </w:rPr>
        <w:t>containing</w:t>
      </w:r>
      <w:r>
        <w:rPr>
          <w:i/>
          <w:color w:val="2A2B38"/>
          <w:spacing w:val="40"/>
          <w:sz w:val="17"/>
        </w:rPr>
        <w:t> </w:t>
      </w:r>
      <w:r>
        <w:rPr>
          <w:i/>
          <w:color w:val="2A2B38"/>
          <w:sz w:val="17"/>
        </w:rPr>
        <w:t>at least one R</w:t>
      </w:r>
      <w:r>
        <w:rPr>
          <w:i/>
          <w:color w:val="11111C"/>
          <w:sz w:val="17"/>
        </w:rPr>
        <w:t>T-</w:t>
      </w:r>
      <w:r>
        <w:rPr>
          <w:i/>
          <w:color w:val="2A2B38"/>
          <w:sz w:val="17"/>
        </w:rPr>
        <w:t>PC</w:t>
      </w:r>
      <w:r>
        <w:rPr>
          <w:i/>
          <w:color w:val="11111C"/>
          <w:sz w:val="17"/>
        </w:rPr>
        <w:t>R</w:t>
      </w:r>
      <w:r>
        <w:rPr>
          <w:i/>
          <w:color w:val="2A2460"/>
          <w:sz w:val="17"/>
        </w:rPr>
        <w:t>-</w:t>
      </w:r>
      <w:r>
        <w:rPr>
          <w:i/>
          <w:color w:val="2A2B38"/>
          <w:sz w:val="17"/>
        </w:rPr>
        <w:t>confirmed case or at least two epide</w:t>
      </w:r>
      <w:r>
        <w:rPr>
          <w:i/>
          <w:color w:val="11111C"/>
          <w:sz w:val="17"/>
        </w:rPr>
        <w:t>m</w:t>
      </w:r>
      <w:r>
        <w:rPr>
          <w:i/>
          <w:color w:val="2A2B38"/>
          <w:sz w:val="17"/>
        </w:rPr>
        <w:t>iologic</w:t>
      </w:r>
      <w:r>
        <w:rPr>
          <w:i/>
          <w:color w:val="11111C"/>
          <w:sz w:val="17"/>
        </w:rPr>
        <w:t>a</w:t>
      </w:r>
      <w:r>
        <w:rPr>
          <w:i/>
          <w:color w:val="2A2B38"/>
          <w:sz w:val="17"/>
        </w:rPr>
        <w:t>lly </w:t>
      </w:r>
      <w:r>
        <w:rPr>
          <w:i/>
          <w:color w:val="11111C"/>
          <w:sz w:val="17"/>
        </w:rPr>
        <w:t>l</w:t>
      </w:r>
      <w:r>
        <w:rPr>
          <w:i/>
          <w:color w:val="2A2B38"/>
          <w:sz w:val="17"/>
        </w:rPr>
        <w:t>i</w:t>
      </w:r>
      <w:r>
        <w:rPr>
          <w:i/>
          <w:color w:val="11111C"/>
          <w:sz w:val="17"/>
        </w:rPr>
        <w:t>n</w:t>
      </w:r>
      <w:r>
        <w:rPr>
          <w:i/>
          <w:color w:val="2A2B38"/>
          <w:sz w:val="17"/>
        </w:rPr>
        <w:t>ked</w:t>
      </w:r>
      <w:r>
        <w:rPr>
          <w:i/>
          <w:color w:val="696E77"/>
          <w:sz w:val="17"/>
        </w:rPr>
        <w:t>, </w:t>
      </w:r>
      <w:r>
        <w:rPr>
          <w:i/>
          <w:color w:val="2A2B38"/>
          <w:sz w:val="17"/>
        </w:rPr>
        <w:t>sy</w:t>
      </w:r>
      <w:r>
        <w:rPr>
          <w:i/>
          <w:color w:val="11111C"/>
          <w:sz w:val="17"/>
        </w:rPr>
        <w:t>m</w:t>
      </w:r>
      <w:r>
        <w:rPr>
          <w:i/>
          <w:color w:val="2A2B38"/>
          <w:sz w:val="17"/>
        </w:rPr>
        <w:t>pto</w:t>
      </w:r>
      <w:r>
        <w:rPr>
          <w:i/>
          <w:color w:val="11111C"/>
          <w:sz w:val="17"/>
        </w:rPr>
        <w:t>m</w:t>
      </w:r>
      <w:r>
        <w:rPr>
          <w:i/>
          <w:color w:val="2A2B38"/>
          <w:sz w:val="17"/>
        </w:rPr>
        <w:t>atic (</w:t>
      </w:r>
      <w:r>
        <w:rPr>
          <w:i/>
          <w:color w:val="11111C"/>
          <w:sz w:val="17"/>
        </w:rPr>
        <w:t>m</w:t>
      </w:r>
      <w:r>
        <w:rPr>
          <w:i/>
          <w:color w:val="2A2B38"/>
          <w:sz w:val="17"/>
        </w:rPr>
        <w:t>eet</w:t>
      </w:r>
      <w:r>
        <w:rPr>
          <w:i/>
          <w:color w:val="44464F"/>
          <w:sz w:val="17"/>
        </w:rPr>
        <w:t>i</w:t>
      </w:r>
      <w:r>
        <w:rPr>
          <w:i/>
          <w:color w:val="2A2B38"/>
          <w:sz w:val="17"/>
        </w:rPr>
        <w:t>ng </w:t>
      </w:r>
      <w:r>
        <w:rPr>
          <w:i/>
          <w:color w:val="44464F"/>
          <w:sz w:val="17"/>
        </w:rPr>
        <w:t>c</w:t>
      </w:r>
      <w:r>
        <w:rPr>
          <w:i/>
          <w:color w:val="2A2B38"/>
          <w:sz w:val="17"/>
        </w:rPr>
        <w:t>lini</w:t>
      </w:r>
      <w:r>
        <w:rPr>
          <w:i/>
          <w:color w:val="44464F"/>
          <w:sz w:val="17"/>
        </w:rPr>
        <w:t>c</w:t>
      </w:r>
      <w:r>
        <w:rPr>
          <w:i/>
          <w:color w:val="2A2B38"/>
          <w:sz w:val="17"/>
        </w:rPr>
        <w:t>al criteria of Suspe</w:t>
      </w:r>
      <w:r>
        <w:rPr>
          <w:i/>
          <w:color w:val="44464F"/>
          <w:sz w:val="17"/>
        </w:rPr>
        <w:t>c</w:t>
      </w:r>
      <w:r>
        <w:rPr>
          <w:i/>
          <w:color w:val="2A2B38"/>
          <w:sz w:val="17"/>
        </w:rPr>
        <w:t>t </w:t>
      </w:r>
      <w:r>
        <w:rPr>
          <w:i/>
          <w:color w:val="44464F"/>
          <w:sz w:val="17"/>
        </w:rPr>
        <w:t>c</w:t>
      </w:r>
      <w:r>
        <w:rPr>
          <w:i/>
          <w:color w:val="2A2B38"/>
          <w:sz w:val="17"/>
        </w:rPr>
        <w:t>ase definition A or </w:t>
      </w:r>
      <w:r>
        <w:rPr>
          <w:i/>
          <w:color w:val="11111C"/>
          <w:sz w:val="17"/>
        </w:rPr>
        <w:t>B</w:t>
      </w:r>
      <w:r>
        <w:rPr>
          <w:i/>
          <w:color w:val="44464F"/>
          <w:sz w:val="17"/>
        </w:rPr>
        <w:t>) </w:t>
      </w:r>
      <w:r>
        <w:rPr>
          <w:i/>
          <w:color w:val="11111C"/>
          <w:sz w:val="17"/>
        </w:rPr>
        <w:t>p</w:t>
      </w:r>
      <w:r>
        <w:rPr>
          <w:i/>
          <w:color w:val="2A2B38"/>
          <w:sz w:val="17"/>
        </w:rPr>
        <w:t>ersons w</w:t>
      </w:r>
      <w:r>
        <w:rPr>
          <w:i/>
          <w:color w:val="44464F"/>
          <w:sz w:val="17"/>
        </w:rPr>
        <w:t>i</w:t>
      </w:r>
      <w:r>
        <w:rPr>
          <w:i/>
          <w:color w:val="2A2B38"/>
          <w:sz w:val="17"/>
        </w:rPr>
        <w:t>th </w:t>
      </w:r>
      <w:r>
        <w:rPr>
          <w:i/>
          <w:color w:val="11111C"/>
          <w:sz w:val="17"/>
        </w:rPr>
        <w:t>p</w:t>
      </w:r>
      <w:r>
        <w:rPr>
          <w:i/>
          <w:color w:val="2A2B38"/>
          <w:sz w:val="17"/>
        </w:rPr>
        <w:t>ositi</w:t>
      </w:r>
      <w:r>
        <w:rPr>
          <w:i/>
          <w:color w:val="11111C"/>
          <w:sz w:val="17"/>
        </w:rPr>
        <w:t>v</w:t>
      </w:r>
      <w:r>
        <w:rPr>
          <w:i/>
          <w:color w:val="2A2B38"/>
          <w:sz w:val="17"/>
        </w:rPr>
        <w:t>e pro</w:t>
      </w:r>
      <w:r>
        <w:rPr>
          <w:i/>
          <w:color w:val="11111C"/>
          <w:sz w:val="17"/>
        </w:rPr>
        <w:t>f</w:t>
      </w:r>
      <w:r>
        <w:rPr>
          <w:i/>
          <w:color w:val="2A2B38"/>
          <w:sz w:val="17"/>
        </w:rPr>
        <w:t>essional u</w:t>
      </w:r>
      <w:r>
        <w:rPr>
          <w:i/>
          <w:color w:val="11111C"/>
          <w:sz w:val="17"/>
        </w:rPr>
        <w:t>se </w:t>
      </w:r>
      <w:r>
        <w:rPr>
          <w:i/>
          <w:color w:val="2A2B38"/>
          <w:sz w:val="17"/>
        </w:rPr>
        <w:t>O</w:t>
      </w:r>
      <w:r>
        <w:rPr>
          <w:i/>
          <w:color w:val="11111C"/>
          <w:sz w:val="17"/>
        </w:rPr>
        <w:t>R </w:t>
      </w:r>
      <w:r>
        <w:rPr>
          <w:i/>
          <w:color w:val="2A2B38"/>
          <w:sz w:val="17"/>
        </w:rPr>
        <w:t>self-test rapid a</w:t>
      </w:r>
      <w:r>
        <w:rPr>
          <w:i/>
          <w:color w:val="11111C"/>
          <w:sz w:val="17"/>
        </w:rPr>
        <w:t>n</w:t>
      </w:r>
      <w:r>
        <w:rPr>
          <w:i/>
          <w:color w:val="2A2B38"/>
          <w:sz w:val="17"/>
        </w:rPr>
        <w:t>tigen test</w:t>
      </w:r>
      <w:r>
        <w:rPr>
          <w:i/>
          <w:color w:val="565B66"/>
          <w:sz w:val="17"/>
        </w:rPr>
        <w:t>. </w:t>
      </w:r>
      <w:r>
        <w:rPr>
          <w:i/>
          <w:color w:val="11111C"/>
          <w:sz w:val="17"/>
        </w:rPr>
        <w:t>Bu</w:t>
      </w:r>
      <w:r>
        <w:rPr>
          <w:i/>
          <w:color w:val="2A2B38"/>
          <w:sz w:val="17"/>
        </w:rPr>
        <w:t>ild</w:t>
      </w:r>
      <w:r>
        <w:rPr>
          <w:i/>
          <w:color w:val="44464F"/>
          <w:sz w:val="17"/>
        </w:rPr>
        <w:t>i</w:t>
      </w:r>
      <w:r>
        <w:rPr>
          <w:i/>
          <w:color w:val="2A2B38"/>
          <w:sz w:val="17"/>
        </w:rPr>
        <w:t>ng lockdowns s</w:t>
      </w:r>
      <w:r>
        <w:rPr>
          <w:i/>
          <w:color w:val="11111C"/>
          <w:sz w:val="17"/>
        </w:rPr>
        <w:t>h</w:t>
      </w:r>
      <w:r>
        <w:rPr>
          <w:i/>
          <w:color w:val="2A2B38"/>
          <w:sz w:val="17"/>
        </w:rPr>
        <w:t>o</w:t>
      </w:r>
      <w:r>
        <w:rPr>
          <w:i/>
          <w:color w:val="11111C"/>
          <w:sz w:val="17"/>
        </w:rPr>
        <w:t>u</w:t>
      </w:r>
      <w:r>
        <w:rPr>
          <w:i/>
          <w:color w:val="2A2B38"/>
          <w:sz w:val="17"/>
        </w:rPr>
        <w:t>ld </w:t>
      </w:r>
      <w:r>
        <w:rPr>
          <w:i/>
          <w:color w:val="11111C"/>
          <w:sz w:val="17"/>
        </w:rPr>
        <w:t>b</w:t>
      </w:r>
      <w:r>
        <w:rPr>
          <w:i/>
          <w:color w:val="2A2B38"/>
          <w:sz w:val="17"/>
        </w:rPr>
        <w:t>e done</w:t>
      </w:r>
      <w:r>
        <w:rPr>
          <w:i/>
          <w:color w:val="2A2B38"/>
          <w:spacing w:val="-6"/>
          <w:sz w:val="17"/>
        </w:rPr>
        <w:t> </w:t>
      </w:r>
      <w:r>
        <w:rPr>
          <w:i/>
          <w:color w:val="11111C"/>
          <w:sz w:val="17"/>
        </w:rPr>
        <w:t>w</w:t>
      </w:r>
      <w:r>
        <w:rPr>
          <w:i/>
          <w:color w:val="2A2B38"/>
          <w:sz w:val="17"/>
        </w:rPr>
        <w:t>he</w:t>
      </w:r>
      <w:r>
        <w:rPr>
          <w:i/>
          <w:color w:val="11111C"/>
          <w:sz w:val="17"/>
        </w:rPr>
        <w:t>n </w:t>
      </w:r>
      <w:r>
        <w:rPr>
          <w:i/>
          <w:color w:val="2A2B38"/>
          <w:sz w:val="17"/>
        </w:rPr>
        <w:t>cl</w:t>
      </w:r>
      <w:r>
        <w:rPr>
          <w:i/>
          <w:color w:val="11111C"/>
          <w:sz w:val="17"/>
        </w:rPr>
        <w:t>u</w:t>
      </w:r>
      <w:r>
        <w:rPr>
          <w:i/>
          <w:color w:val="2A2B38"/>
          <w:sz w:val="17"/>
        </w:rPr>
        <w:t>s</w:t>
      </w:r>
      <w:r>
        <w:rPr>
          <w:i/>
          <w:color w:val="11111C"/>
          <w:sz w:val="17"/>
        </w:rPr>
        <w:t>t</w:t>
      </w:r>
      <w:r>
        <w:rPr>
          <w:i/>
          <w:color w:val="2A2B38"/>
          <w:sz w:val="17"/>
        </w:rPr>
        <w:t>ering is repo</w:t>
      </w:r>
      <w:r>
        <w:rPr>
          <w:i/>
          <w:color w:val="11111C"/>
          <w:sz w:val="17"/>
        </w:rPr>
        <w:t>rl</w:t>
      </w:r>
      <w:r>
        <w:rPr>
          <w:i/>
          <w:color w:val="2A2B38"/>
          <w:sz w:val="17"/>
        </w:rPr>
        <w:t>ed in two (2) o</w:t>
      </w:r>
      <w:r>
        <w:rPr>
          <w:i/>
          <w:color w:val="11111C"/>
          <w:sz w:val="17"/>
        </w:rPr>
        <w:t>r m</w:t>
      </w:r>
      <w:r>
        <w:rPr>
          <w:i/>
          <w:color w:val="2A2B38"/>
          <w:sz w:val="17"/>
        </w:rPr>
        <w:t>ore rooms of the buil</w:t>
      </w:r>
      <w:r>
        <w:rPr>
          <w:i/>
          <w:color w:val="11111C"/>
          <w:sz w:val="17"/>
        </w:rPr>
        <w:t>d</w:t>
      </w:r>
      <w:r>
        <w:rPr>
          <w:i/>
          <w:color w:val="2A2B38"/>
          <w:sz w:val="17"/>
        </w:rPr>
        <w:t>in</w:t>
      </w:r>
      <w:r>
        <w:rPr>
          <w:i/>
          <w:color w:val="11111C"/>
          <w:sz w:val="17"/>
        </w:rPr>
        <w:t>g</w:t>
      </w:r>
      <w:r>
        <w:rPr>
          <w:i/>
          <w:color w:val="565B66"/>
          <w:sz w:val="17"/>
        </w:rPr>
        <w:t>.</w:t>
      </w:r>
    </w:p>
    <w:p>
      <w:pPr>
        <w:spacing w:line="184" w:lineRule="exact" w:before="0"/>
        <w:ind w:left="893" w:right="0" w:firstLine="0"/>
        <w:jc w:val="both"/>
        <w:rPr>
          <w:i/>
          <w:sz w:val="17"/>
        </w:rPr>
      </w:pPr>
      <w:r>
        <w:rPr>
          <w:i/>
          <w:color w:val="2A2B38"/>
          <w:sz w:val="17"/>
        </w:rPr>
        <w:t>**</w:t>
      </w:r>
      <w:r>
        <w:rPr>
          <w:i/>
          <w:color w:val="11111C"/>
          <w:sz w:val="17"/>
        </w:rPr>
        <w:t>F</w:t>
      </w:r>
      <w:r>
        <w:rPr>
          <w:i/>
          <w:color w:val="2A2B38"/>
          <w:sz w:val="17"/>
        </w:rPr>
        <w:t>or</w:t>
      </w:r>
      <w:r>
        <w:rPr>
          <w:i/>
          <w:color w:val="2A2B38"/>
          <w:spacing w:val="5"/>
          <w:sz w:val="17"/>
        </w:rPr>
        <w:t> </w:t>
      </w:r>
      <w:r>
        <w:rPr>
          <w:i/>
          <w:color w:val="11111C"/>
          <w:sz w:val="17"/>
        </w:rPr>
        <w:t>m</w:t>
      </w:r>
      <w:r>
        <w:rPr>
          <w:i/>
          <w:color w:val="2A2B38"/>
          <w:sz w:val="17"/>
        </w:rPr>
        <w:t>e</w:t>
      </w:r>
      <w:r>
        <w:rPr>
          <w:i/>
          <w:color w:val="11111C"/>
          <w:sz w:val="17"/>
        </w:rPr>
        <w:t>d</w:t>
      </w:r>
      <w:r>
        <w:rPr>
          <w:i/>
          <w:color w:val="2A2B38"/>
          <w:sz w:val="17"/>
        </w:rPr>
        <w:t>ical</w:t>
      </w:r>
      <w:r>
        <w:rPr>
          <w:i/>
          <w:color w:val="2A2B38"/>
          <w:spacing w:val="6"/>
          <w:sz w:val="17"/>
        </w:rPr>
        <w:t> </w:t>
      </w:r>
      <w:r>
        <w:rPr>
          <w:i/>
          <w:color w:val="2A2B38"/>
          <w:sz w:val="17"/>
        </w:rPr>
        <w:t>ed</w:t>
      </w:r>
      <w:r>
        <w:rPr>
          <w:i/>
          <w:color w:val="11111C"/>
          <w:sz w:val="17"/>
        </w:rPr>
        <w:t>u</w:t>
      </w:r>
      <w:r>
        <w:rPr>
          <w:i/>
          <w:color w:val="2A2B38"/>
          <w:sz w:val="17"/>
        </w:rPr>
        <w:t>catio</w:t>
      </w:r>
      <w:r>
        <w:rPr>
          <w:i/>
          <w:color w:val="11111C"/>
          <w:sz w:val="17"/>
        </w:rPr>
        <w:t>n</w:t>
      </w:r>
      <w:r>
        <w:rPr>
          <w:i/>
          <w:color w:val="11111C"/>
          <w:spacing w:val="24"/>
          <w:sz w:val="17"/>
        </w:rPr>
        <w:t> </w:t>
      </w:r>
      <w:r>
        <w:rPr>
          <w:i/>
          <w:color w:val="2A2B38"/>
          <w:sz w:val="17"/>
        </w:rPr>
        <w:t>programs</w:t>
      </w:r>
      <w:r>
        <w:rPr>
          <w:i/>
          <w:color w:val="797C87"/>
          <w:sz w:val="17"/>
        </w:rPr>
        <w:t>,</w:t>
      </w:r>
      <w:r>
        <w:rPr>
          <w:i/>
          <w:color w:val="797C87"/>
          <w:spacing w:val="15"/>
          <w:sz w:val="17"/>
        </w:rPr>
        <w:t> </w:t>
      </w:r>
      <w:r>
        <w:rPr>
          <w:i/>
          <w:color w:val="2A2B38"/>
          <w:sz w:val="17"/>
        </w:rPr>
        <w:t>CHED</w:t>
      </w:r>
      <w:r>
        <w:rPr>
          <w:i/>
          <w:color w:val="2A2B38"/>
          <w:spacing w:val="3"/>
          <w:sz w:val="17"/>
        </w:rPr>
        <w:t> </w:t>
      </w:r>
      <w:r>
        <w:rPr>
          <w:i/>
          <w:color w:val="2A2B38"/>
          <w:sz w:val="17"/>
        </w:rPr>
        <w:t>DOH</w:t>
      </w:r>
      <w:r>
        <w:rPr>
          <w:i/>
          <w:color w:val="2A2B38"/>
          <w:spacing w:val="2"/>
          <w:sz w:val="17"/>
        </w:rPr>
        <w:t> </w:t>
      </w:r>
      <w:r>
        <w:rPr>
          <w:i/>
          <w:color w:val="2A2B38"/>
          <w:sz w:val="17"/>
        </w:rPr>
        <w:t>J</w:t>
      </w:r>
      <w:r>
        <w:rPr>
          <w:i/>
          <w:color w:val="11111C"/>
          <w:sz w:val="17"/>
        </w:rPr>
        <w:t>M</w:t>
      </w:r>
      <w:r>
        <w:rPr>
          <w:i/>
          <w:color w:val="2A2B38"/>
          <w:sz w:val="17"/>
        </w:rPr>
        <w:t>C</w:t>
      </w:r>
      <w:r>
        <w:rPr>
          <w:i/>
          <w:color w:val="2A2B38"/>
          <w:spacing w:val="-6"/>
          <w:sz w:val="17"/>
        </w:rPr>
        <w:t> </w:t>
      </w:r>
      <w:r>
        <w:rPr>
          <w:i/>
          <w:color w:val="11111C"/>
          <w:sz w:val="17"/>
        </w:rPr>
        <w:t>N</w:t>
      </w:r>
      <w:r>
        <w:rPr>
          <w:i/>
          <w:color w:val="2A2B38"/>
          <w:sz w:val="17"/>
        </w:rPr>
        <w:t>o</w:t>
      </w:r>
      <w:r>
        <w:rPr>
          <w:i/>
          <w:color w:val="696E77"/>
          <w:sz w:val="17"/>
        </w:rPr>
        <w:t>.</w:t>
      </w:r>
      <w:r>
        <w:rPr>
          <w:i/>
          <w:color w:val="696E77"/>
          <w:spacing w:val="11"/>
          <w:sz w:val="17"/>
        </w:rPr>
        <w:t> </w:t>
      </w:r>
      <w:r>
        <w:rPr>
          <w:i/>
          <w:color w:val="2A2B38"/>
          <w:sz w:val="17"/>
        </w:rPr>
        <w:t>2</w:t>
      </w:r>
      <w:r>
        <w:rPr>
          <w:i/>
          <w:color w:val="11111C"/>
          <w:sz w:val="17"/>
        </w:rPr>
        <w:t>0</w:t>
      </w:r>
      <w:r>
        <w:rPr>
          <w:i/>
          <w:color w:val="2A2B38"/>
          <w:sz w:val="17"/>
        </w:rPr>
        <w:t>21-0</w:t>
      </w:r>
      <w:r>
        <w:rPr>
          <w:i/>
          <w:color w:val="11111C"/>
          <w:sz w:val="17"/>
        </w:rPr>
        <w:t>0</w:t>
      </w:r>
      <w:r>
        <w:rPr>
          <w:i/>
          <w:color w:val="2A2B38"/>
          <w:sz w:val="17"/>
        </w:rPr>
        <w:t>2</w:t>
      </w:r>
      <w:r>
        <w:rPr>
          <w:i/>
          <w:color w:val="565B66"/>
          <w:sz w:val="17"/>
          <w:vertAlign w:val="superscript"/>
        </w:rPr>
        <w:t>7</w:t>
      </w:r>
      <w:r>
        <w:rPr>
          <w:i/>
          <w:color w:val="565B66"/>
          <w:spacing w:val="-8"/>
          <w:sz w:val="17"/>
          <w:vertAlign w:val="baseline"/>
        </w:rPr>
        <w:t> </w:t>
      </w:r>
      <w:r>
        <w:rPr>
          <w:i/>
          <w:color w:val="2A2B38"/>
          <w:sz w:val="17"/>
          <w:vertAlign w:val="baseline"/>
        </w:rPr>
        <w:t>will</w:t>
      </w:r>
      <w:r>
        <w:rPr>
          <w:i/>
          <w:color w:val="2A2B38"/>
          <w:spacing w:val="-5"/>
          <w:sz w:val="17"/>
          <w:vertAlign w:val="baseline"/>
        </w:rPr>
        <w:t> </w:t>
      </w:r>
      <w:r>
        <w:rPr>
          <w:i/>
          <w:color w:val="2A2B38"/>
          <w:spacing w:val="-2"/>
          <w:sz w:val="17"/>
          <w:vertAlign w:val="baseline"/>
        </w:rPr>
        <w:t>app</w:t>
      </w:r>
      <w:r>
        <w:rPr>
          <w:i/>
          <w:color w:val="11111C"/>
          <w:spacing w:val="-2"/>
          <w:sz w:val="17"/>
          <w:vertAlign w:val="baseline"/>
        </w:rPr>
        <w:t>l</w:t>
      </w:r>
      <w:r>
        <w:rPr>
          <w:i/>
          <w:color w:val="2A2B38"/>
          <w:spacing w:val="-2"/>
          <w:sz w:val="17"/>
          <w:vertAlign w:val="baseline"/>
        </w:rPr>
        <w:t>y</w:t>
      </w:r>
    </w:p>
    <w:p>
      <w:pPr>
        <w:pStyle w:val="BodyText"/>
        <w:rPr>
          <w:i/>
          <w:sz w:val="20"/>
        </w:rPr>
      </w:pPr>
    </w:p>
    <w:p>
      <w:pPr>
        <w:pStyle w:val="BodyText"/>
        <w:rPr>
          <w:i/>
          <w:sz w:val="20"/>
        </w:rPr>
      </w:pPr>
    </w:p>
    <w:p>
      <w:pPr>
        <w:pStyle w:val="BodyText"/>
        <w:rPr>
          <w:i/>
          <w:sz w:val="20"/>
        </w:rPr>
      </w:pPr>
    </w:p>
    <w:p>
      <w:pPr>
        <w:pStyle w:val="BodyText"/>
        <w:rPr>
          <w:i/>
          <w:sz w:val="20"/>
        </w:rPr>
      </w:pPr>
      <w:r>
        <w:rPr/>
        <mc:AlternateContent>
          <mc:Choice Requires="wps">
            <w:drawing>
              <wp:anchor distT="0" distB="0" distL="0" distR="0" allowOverlap="1" layoutInCell="1" locked="0" behindDoc="1" simplePos="0" relativeHeight="487603712">
                <wp:simplePos x="0" y="0"/>
                <wp:positionH relativeFrom="page">
                  <wp:posOffset>1058252</wp:posOffset>
                </wp:positionH>
                <wp:positionV relativeFrom="paragraph">
                  <wp:posOffset>161883</wp:posOffset>
                </wp:positionV>
                <wp:extent cx="1768475" cy="1270"/>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1768475" cy="1270"/>
                        </a:xfrm>
                        <a:custGeom>
                          <a:avLst/>
                          <a:gdLst/>
                          <a:ahLst/>
                          <a:cxnLst/>
                          <a:rect l="l" t="t" r="r" b="b"/>
                          <a:pathLst>
                            <a:path w="1768475" h="0">
                              <a:moveTo>
                                <a:pt x="0" y="0"/>
                              </a:moveTo>
                              <a:lnTo>
                                <a:pt x="1768335" y="0"/>
                              </a:lnTo>
                            </a:path>
                          </a:pathLst>
                        </a:custGeom>
                        <a:ln w="91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3.326981pt;margin-top:12.746721pt;width:139.25pt;height:.1pt;mso-position-horizontal-relative:page;mso-position-vertical-relative:paragraph;z-index:-15712768;mso-wrap-distance-left:0;mso-wrap-distance-right:0" id="docshape24" coordorigin="1667,255" coordsize="2785,0" path="m1667,255l4451,255e" filled="false" stroked="true" strokeweight=".721267pt" strokecolor="#000000">
                <v:path arrowok="t"/>
                <v:stroke dashstyle="solid"/>
                <w10:wrap type="topAndBottom"/>
              </v:shape>
            </w:pict>
          </mc:Fallback>
        </mc:AlternateContent>
      </w:r>
    </w:p>
    <w:p>
      <w:pPr>
        <w:pStyle w:val="ListParagraph"/>
        <w:numPr>
          <w:ilvl w:val="0"/>
          <w:numId w:val="5"/>
        </w:numPr>
        <w:tabs>
          <w:tab w:pos="429" w:val="left" w:leader="none"/>
        </w:tabs>
        <w:spacing w:line="240" w:lineRule="auto" w:before="97" w:after="0"/>
        <w:ind w:left="429" w:right="0" w:hanging="101"/>
        <w:jc w:val="both"/>
        <w:rPr>
          <w:sz w:val="15"/>
        </w:rPr>
      </w:pPr>
      <w:r>
        <w:rPr>
          <w:color w:val="2A2B38"/>
          <w:sz w:val="15"/>
        </w:rPr>
        <w:t>CMO</w:t>
      </w:r>
      <w:r>
        <w:rPr>
          <w:color w:val="2A2B38"/>
          <w:spacing w:val="1"/>
          <w:sz w:val="15"/>
        </w:rPr>
        <w:t> </w:t>
      </w:r>
      <w:r>
        <w:rPr>
          <w:color w:val="11111C"/>
          <w:sz w:val="15"/>
        </w:rPr>
        <w:t>N</w:t>
      </w:r>
      <w:r>
        <w:rPr>
          <w:color w:val="2A2B38"/>
          <w:sz w:val="15"/>
        </w:rPr>
        <w:t>o</w:t>
      </w:r>
      <w:r>
        <w:rPr>
          <w:color w:val="44464F"/>
          <w:sz w:val="15"/>
        </w:rPr>
        <w:t>.</w:t>
      </w:r>
      <w:r>
        <w:rPr>
          <w:color w:val="44464F"/>
          <w:spacing w:val="-8"/>
          <w:sz w:val="15"/>
        </w:rPr>
        <w:t> </w:t>
      </w:r>
      <w:r>
        <w:rPr>
          <w:color w:val="2A2B38"/>
          <w:sz w:val="15"/>
        </w:rPr>
        <w:t>04</w:t>
      </w:r>
      <w:r>
        <w:rPr>
          <w:color w:val="565B66"/>
          <w:sz w:val="15"/>
        </w:rPr>
        <w:t>,</w:t>
      </w:r>
      <w:r>
        <w:rPr>
          <w:color w:val="565B66"/>
          <w:spacing w:val="4"/>
          <w:sz w:val="15"/>
        </w:rPr>
        <w:t> </w:t>
      </w:r>
      <w:r>
        <w:rPr>
          <w:color w:val="2A2B38"/>
          <w:sz w:val="15"/>
        </w:rPr>
        <w:t>series</w:t>
      </w:r>
      <w:r>
        <w:rPr>
          <w:color w:val="2A2B38"/>
          <w:spacing w:val="5"/>
          <w:sz w:val="15"/>
        </w:rPr>
        <w:t> </w:t>
      </w:r>
      <w:r>
        <w:rPr>
          <w:color w:val="2A2B38"/>
          <w:sz w:val="15"/>
        </w:rPr>
        <w:t>of</w:t>
      </w:r>
      <w:r>
        <w:rPr>
          <w:color w:val="2A2B38"/>
          <w:spacing w:val="28"/>
          <w:sz w:val="15"/>
        </w:rPr>
        <w:t> </w:t>
      </w:r>
      <w:r>
        <w:rPr>
          <w:color w:val="2A2B38"/>
          <w:sz w:val="15"/>
        </w:rPr>
        <w:t>2022</w:t>
      </w:r>
      <w:r>
        <w:rPr>
          <w:color w:val="565B66"/>
          <w:sz w:val="15"/>
        </w:rPr>
        <w:t>:</w:t>
      </w:r>
      <w:r>
        <w:rPr>
          <w:color w:val="565B66"/>
          <w:spacing w:val="-1"/>
          <w:sz w:val="15"/>
        </w:rPr>
        <w:t> </w:t>
      </w:r>
      <w:r>
        <w:rPr>
          <w:color w:val="2A2B38"/>
          <w:sz w:val="15"/>
        </w:rPr>
        <w:t>G</w:t>
      </w:r>
      <w:r>
        <w:rPr>
          <w:color w:val="11111C"/>
          <w:sz w:val="15"/>
        </w:rPr>
        <w:t>ui</w:t>
      </w:r>
      <w:r>
        <w:rPr>
          <w:color w:val="2A2B38"/>
          <w:sz w:val="15"/>
        </w:rPr>
        <w:t>d</w:t>
      </w:r>
      <w:r>
        <w:rPr>
          <w:color w:val="11111C"/>
          <w:sz w:val="15"/>
        </w:rPr>
        <w:t>e</w:t>
      </w:r>
      <w:r>
        <w:rPr>
          <w:color w:val="44464F"/>
          <w:sz w:val="15"/>
        </w:rPr>
        <w:t>l</w:t>
      </w:r>
      <w:r>
        <w:rPr>
          <w:color w:val="2A2B38"/>
          <w:sz w:val="15"/>
        </w:rPr>
        <w:t>i</w:t>
      </w:r>
      <w:r>
        <w:rPr>
          <w:color w:val="11111C"/>
          <w:sz w:val="15"/>
        </w:rPr>
        <w:t>n</w:t>
      </w:r>
      <w:r>
        <w:rPr>
          <w:color w:val="2A2B38"/>
          <w:sz w:val="15"/>
        </w:rPr>
        <w:t>es</w:t>
      </w:r>
      <w:r>
        <w:rPr>
          <w:color w:val="2A2B38"/>
          <w:spacing w:val="-1"/>
          <w:sz w:val="15"/>
        </w:rPr>
        <w:t> </w:t>
      </w:r>
      <w:r>
        <w:rPr>
          <w:color w:val="2A2B38"/>
          <w:sz w:val="15"/>
        </w:rPr>
        <w:t>o</w:t>
      </w:r>
      <w:r>
        <w:rPr>
          <w:color w:val="11111C"/>
          <w:sz w:val="15"/>
        </w:rPr>
        <w:t>n</w:t>
      </w:r>
      <w:r>
        <w:rPr>
          <w:color w:val="11111C"/>
          <w:spacing w:val="10"/>
          <w:sz w:val="15"/>
        </w:rPr>
        <w:t> </w:t>
      </w:r>
      <w:r>
        <w:rPr>
          <w:color w:val="2A2B38"/>
          <w:sz w:val="15"/>
        </w:rPr>
        <w:t>the</w:t>
      </w:r>
      <w:r>
        <w:rPr>
          <w:color w:val="2A2B38"/>
          <w:spacing w:val="-8"/>
          <w:sz w:val="15"/>
        </w:rPr>
        <w:t> </w:t>
      </w:r>
      <w:r>
        <w:rPr>
          <w:color w:val="2A2B38"/>
          <w:sz w:val="15"/>
        </w:rPr>
        <w:t>Sa</w:t>
      </w:r>
      <w:r>
        <w:rPr>
          <w:color w:val="44464F"/>
          <w:sz w:val="15"/>
        </w:rPr>
        <w:t>f</w:t>
      </w:r>
      <w:r>
        <w:rPr>
          <w:color w:val="2A2B38"/>
          <w:sz w:val="15"/>
        </w:rPr>
        <w:t>ety</w:t>
      </w:r>
      <w:r>
        <w:rPr>
          <w:color w:val="2A2B38"/>
          <w:spacing w:val="19"/>
          <w:sz w:val="15"/>
        </w:rPr>
        <w:t> </w:t>
      </w:r>
      <w:r>
        <w:rPr>
          <w:color w:val="2A2B38"/>
          <w:sz w:val="15"/>
        </w:rPr>
        <w:t>Seal</w:t>
      </w:r>
      <w:r>
        <w:rPr>
          <w:color w:val="2A2B38"/>
          <w:spacing w:val="-12"/>
          <w:sz w:val="15"/>
        </w:rPr>
        <w:t> </w:t>
      </w:r>
      <w:r>
        <w:rPr>
          <w:color w:val="2A2B38"/>
          <w:sz w:val="15"/>
        </w:rPr>
        <w:t>Certification</w:t>
      </w:r>
      <w:r>
        <w:rPr>
          <w:color w:val="2A2B38"/>
          <w:spacing w:val="-1"/>
          <w:sz w:val="15"/>
        </w:rPr>
        <w:t> </w:t>
      </w:r>
      <w:r>
        <w:rPr>
          <w:color w:val="2A2B38"/>
          <w:sz w:val="15"/>
        </w:rPr>
        <w:t>Prog</w:t>
      </w:r>
      <w:r>
        <w:rPr>
          <w:color w:val="44464F"/>
          <w:sz w:val="15"/>
        </w:rPr>
        <w:t>ra</w:t>
      </w:r>
      <w:r>
        <w:rPr>
          <w:color w:val="2A2B38"/>
          <w:sz w:val="15"/>
        </w:rPr>
        <w:t>m</w:t>
      </w:r>
      <w:r>
        <w:rPr>
          <w:color w:val="2A2B38"/>
          <w:spacing w:val="26"/>
          <w:sz w:val="15"/>
        </w:rPr>
        <w:t> </w:t>
      </w:r>
      <w:r>
        <w:rPr>
          <w:color w:val="2A2B38"/>
          <w:sz w:val="15"/>
        </w:rPr>
        <w:t>for</w:t>
      </w:r>
      <w:r>
        <w:rPr>
          <w:color w:val="2A2B38"/>
          <w:spacing w:val="-4"/>
          <w:sz w:val="15"/>
        </w:rPr>
        <w:t> </w:t>
      </w:r>
      <w:r>
        <w:rPr>
          <w:color w:val="11111C"/>
          <w:sz w:val="15"/>
        </w:rPr>
        <w:t>H</w:t>
      </w:r>
      <w:r>
        <w:rPr>
          <w:color w:val="44464F"/>
          <w:sz w:val="15"/>
        </w:rPr>
        <w:t>i</w:t>
      </w:r>
      <w:r>
        <w:rPr>
          <w:color w:val="2A2B38"/>
          <w:sz w:val="15"/>
        </w:rPr>
        <w:t>gher</w:t>
      </w:r>
      <w:r>
        <w:rPr>
          <w:color w:val="2A2B38"/>
          <w:spacing w:val="19"/>
          <w:sz w:val="15"/>
        </w:rPr>
        <w:t> </w:t>
      </w:r>
      <w:r>
        <w:rPr>
          <w:color w:val="11111C"/>
          <w:sz w:val="15"/>
        </w:rPr>
        <w:t>Ed</w:t>
      </w:r>
      <w:r>
        <w:rPr>
          <w:color w:val="2A2B38"/>
          <w:sz w:val="15"/>
        </w:rPr>
        <w:t>ucat</w:t>
      </w:r>
      <w:r>
        <w:rPr>
          <w:color w:val="44464F"/>
          <w:sz w:val="15"/>
        </w:rPr>
        <w:t>i</w:t>
      </w:r>
      <w:r>
        <w:rPr>
          <w:color w:val="2A2B38"/>
          <w:sz w:val="15"/>
        </w:rPr>
        <w:t>on</w:t>
      </w:r>
      <w:r>
        <w:rPr>
          <w:color w:val="2A2B38"/>
          <w:spacing w:val="22"/>
          <w:sz w:val="15"/>
        </w:rPr>
        <w:t> </w:t>
      </w:r>
      <w:r>
        <w:rPr>
          <w:color w:val="2A2B38"/>
          <w:sz w:val="15"/>
        </w:rPr>
        <w:t>Instit</w:t>
      </w:r>
      <w:r>
        <w:rPr>
          <w:color w:val="11111C"/>
          <w:sz w:val="15"/>
        </w:rPr>
        <w:t>ut</w:t>
      </w:r>
      <w:r>
        <w:rPr>
          <w:color w:val="2A2B38"/>
          <w:sz w:val="15"/>
        </w:rPr>
        <w:t>io</w:t>
      </w:r>
      <w:r>
        <w:rPr>
          <w:color w:val="44464F"/>
          <w:sz w:val="15"/>
        </w:rPr>
        <w:t>n</w:t>
      </w:r>
      <w:r>
        <w:rPr>
          <w:color w:val="2A2B38"/>
          <w:sz w:val="15"/>
        </w:rPr>
        <w:t>s</w:t>
      </w:r>
      <w:r>
        <w:rPr>
          <w:color w:val="2A2B38"/>
          <w:spacing w:val="12"/>
          <w:sz w:val="15"/>
        </w:rPr>
        <w:t> </w:t>
      </w:r>
      <w:r>
        <w:rPr>
          <w:color w:val="44464F"/>
          <w:spacing w:val="-2"/>
          <w:sz w:val="15"/>
        </w:rPr>
        <w:t>(</w:t>
      </w:r>
      <w:r>
        <w:rPr>
          <w:color w:val="2A2B38"/>
          <w:spacing w:val="-2"/>
          <w:sz w:val="15"/>
        </w:rPr>
        <w:t>HE</w:t>
      </w:r>
      <w:r>
        <w:rPr>
          <w:color w:val="11111C"/>
          <w:spacing w:val="-2"/>
          <w:sz w:val="15"/>
        </w:rPr>
        <w:t>l</w:t>
      </w:r>
      <w:r>
        <w:rPr>
          <w:color w:val="2A2B38"/>
          <w:spacing w:val="-2"/>
          <w:sz w:val="15"/>
        </w:rPr>
        <w:t>s</w:t>
      </w:r>
      <w:r>
        <w:rPr>
          <w:color w:val="44464F"/>
          <w:spacing w:val="-2"/>
          <w:sz w:val="15"/>
        </w:rPr>
        <w:t>)</w:t>
      </w:r>
    </w:p>
    <w:p>
      <w:pPr>
        <w:spacing w:line="252" w:lineRule="auto" w:before="13"/>
        <w:ind w:left="631" w:right="117" w:hanging="337"/>
        <w:jc w:val="both"/>
        <w:rPr>
          <w:sz w:val="15"/>
        </w:rPr>
      </w:pPr>
      <w:r>
        <w:rPr>
          <w:color w:val="565B66"/>
          <w:w w:val="105"/>
          <w:position w:val="4"/>
          <w:sz w:val="11"/>
        </w:rPr>
        <w:t>7</w:t>
      </w:r>
      <w:r>
        <w:rPr>
          <w:color w:val="565B66"/>
          <w:spacing w:val="25"/>
          <w:w w:val="105"/>
          <w:position w:val="4"/>
          <w:sz w:val="11"/>
        </w:rPr>
        <w:t> </w:t>
      </w:r>
      <w:r>
        <w:rPr>
          <w:color w:val="2A2B38"/>
          <w:w w:val="105"/>
          <w:sz w:val="15"/>
        </w:rPr>
        <w:t>CH</w:t>
      </w:r>
      <w:r>
        <w:rPr>
          <w:color w:val="11111C"/>
          <w:w w:val="105"/>
          <w:sz w:val="15"/>
        </w:rPr>
        <w:t>E</w:t>
      </w:r>
      <w:r>
        <w:rPr>
          <w:color w:val="2A2B38"/>
          <w:w w:val="105"/>
          <w:sz w:val="15"/>
        </w:rPr>
        <w:t>D-OO</w:t>
      </w:r>
      <w:r>
        <w:rPr>
          <w:color w:val="11111C"/>
          <w:w w:val="105"/>
          <w:sz w:val="15"/>
        </w:rPr>
        <w:t>H</w:t>
      </w:r>
      <w:r>
        <w:rPr>
          <w:color w:val="11111C"/>
          <w:w w:val="105"/>
          <w:sz w:val="15"/>
        </w:rPr>
        <w:t> J</w:t>
      </w:r>
      <w:r>
        <w:rPr>
          <w:color w:val="2A2B38"/>
          <w:w w:val="105"/>
          <w:sz w:val="15"/>
        </w:rPr>
        <w:t>o</w:t>
      </w:r>
      <w:r>
        <w:rPr>
          <w:color w:val="44464F"/>
          <w:w w:val="105"/>
          <w:sz w:val="15"/>
        </w:rPr>
        <w:t>i</w:t>
      </w:r>
      <w:r>
        <w:rPr>
          <w:color w:val="2A2B38"/>
          <w:w w:val="105"/>
          <w:sz w:val="15"/>
        </w:rPr>
        <w:t>n</w:t>
      </w:r>
      <w:r>
        <w:rPr>
          <w:color w:val="11111C"/>
          <w:w w:val="105"/>
          <w:sz w:val="15"/>
        </w:rPr>
        <w:t>t</w:t>
      </w:r>
      <w:r>
        <w:rPr>
          <w:color w:val="11111C"/>
          <w:w w:val="105"/>
          <w:sz w:val="15"/>
        </w:rPr>
        <w:t> </w:t>
      </w:r>
      <w:r>
        <w:rPr>
          <w:color w:val="2A2B38"/>
          <w:w w:val="105"/>
          <w:sz w:val="15"/>
        </w:rPr>
        <w:t>Memoran</w:t>
      </w:r>
      <w:r>
        <w:rPr>
          <w:color w:val="11111C"/>
          <w:w w:val="105"/>
          <w:sz w:val="15"/>
        </w:rPr>
        <w:t>du</w:t>
      </w:r>
      <w:r>
        <w:rPr>
          <w:color w:val="2A2B38"/>
          <w:w w:val="105"/>
          <w:sz w:val="15"/>
        </w:rPr>
        <w:t>m</w:t>
      </w:r>
      <w:r>
        <w:rPr>
          <w:color w:val="2A2B38"/>
          <w:w w:val="105"/>
          <w:sz w:val="15"/>
        </w:rPr>
        <w:t> </w:t>
      </w:r>
      <w:r>
        <w:rPr>
          <w:color w:val="44464F"/>
          <w:w w:val="105"/>
          <w:sz w:val="15"/>
        </w:rPr>
        <w:t>C</w:t>
      </w:r>
      <w:r>
        <w:rPr>
          <w:color w:val="11111C"/>
          <w:w w:val="105"/>
          <w:sz w:val="15"/>
        </w:rPr>
        <w:t>i</w:t>
      </w:r>
      <w:r>
        <w:rPr>
          <w:color w:val="2A2B38"/>
          <w:w w:val="105"/>
          <w:sz w:val="15"/>
        </w:rPr>
        <w:t>rc</w:t>
      </w:r>
      <w:r>
        <w:rPr>
          <w:color w:val="11111C"/>
          <w:w w:val="105"/>
          <w:sz w:val="15"/>
        </w:rPr>
        <w:t>ul</w:t>
      </w:r>
      <w:r>
        <w:rPr>
          <w:color w:val="2A2B38"/>
          <w:w w:val="105"/>
          <w:sz w:val="15"/>
        </w:rPr>
        <w:t>ar </w:t>
      </w:r>
      <w:r>
        <w:rPr>
          <w:color w:val="11111C"/>
          <w:w w:val="105"/>
          <w:sz w:val="15"/>
        </w:rPr>
        <w:t>N</w:t>
      </w:r>
      <w:r>
        <w:rPr>
          <w:color w:val="2A2B38"/>
          <w:w w:val="105"/>
          <w:sz w:val="15"/>
        </w:rPr>
        <w:t>o</w:t>
      </w:r>
      <w:r>
        <w:rPr>
          <w:color w:val="696E77"/>
          <w:w w:val="105"/>
          <w:sz w:val="15"/>
        </w:rPr>
        <w:t>.</w:t>
      </w:r>
      <w:r>
        <w:rPr>
          <w:color w:val="696E77"/>
          <w:spacing w:val="-7"/>
          <w:w w:val="105"/>
          <w:sz w:val="15"/>
        </w:rPr>
        <w:t> </w:t>
      </w:r>
      <w:r>
        <w:rPr>
          <w:color w:val="44464F"/>
          <w:w w:val="105"/>
          <w:sz w:val="15"/>
        </w:rPr>
        <w:t>2</w:t>
      </w:r>
      <w:r>
        <w:rPr>
          <w:color w:val="2A2B38"/>
          <w:w w:val="105"/>
          <w:sz w:val="15"/>
        </w:rPr>
        <w:t>0</w:t>
      </w:r>
      <w:r>
        <w:rPr>
          <w:color w:val="44464F"/>
          <w:w w:val="105"/>
          <w:sz w:val="15"/>
        </w:rPr>
        <w:t>2</w:t>
      </w:r>
      <w:r>
        <w:rPr>
          <w:color w:val="2A2B38"/>
          <w:w w:val="105"/>
          <w:sz w:val="15"/>
        </w:rPr>
        <w:t>1</w:t>
      </w:r>
      <w:r>
        <w:rPr>
          <w:color w:val="2A2B38"/>
          <w:spacing w:val="-5"/>
          <w:w w:val="105"/>
          <w:sz w:val="15"/>
        </w:rPr>
        <w:t> </w:t>
      </w:r>
      <w:r>
        <w:rPr>
          <w:color w:val="565B66"/>
          <w:w w:val="105"/>
          <w:sz w:val="15"/>
        </w:rPr>
        <w:t>-</w:t>
      </w:r>
      <w:r>
        <w:rPr>
          <w:color w:val="565B66"/>
          <w:spacing w:val="36"/>
          <w:w w:val="105"/>
          <w:sz w:val="15"/>
        </w:rPr>
        <w:t> </w:t>
      </w:r>
      <w:r>
        <w:rPr>
          <w:color w:val="2A2B38"/>
          <w:w w:val="105"/>
          <w:sz w:val="15"/>
        </w:rPr>
        <w:t>002</w:t>
      </w:r>
      <w:r>
        <w:rPr>
          <w:color w:val="696E77"/>
          <w:w w:val="105"/>
          <w:sz w:val="15"/>
        </w:rPr>
        <w:t>:</w:t>
      </w:r>
      <w:r>
        <w:rPr>
          <w:color w:val="696E77"/>
          <w:spacing w:val="-3"/>
          <w:w w:val="105"/>
          <w:sz w:val="15"/>
        </w:rPr>
        <w:t> </w:t>
      </w:r>
      <w:r>
        <w:rPr>
          <w:color w:val="2A2B38"/>
          <w:w w:val="105"/>
          <w:sz w:val="15"/>
        </w:rPr>
        <w:t>Ame</w:t>
      </w:r>
      <w:r>
        <w:rPr>
          <w:color w:val="11111C"/>
          <w:w w:val="105"/>
          <w:sz w:val="15"/>
        </w:rPr>
        <w:t>n</w:t>
      </w:r>
      <w:r>
        <w:rPr>
          <w:color w:val="2A2B38"/>
          <w:w w:val="105"/>
          <w:sz w:val="15"/>
        </w:rPr>
        <w:t>dment of Art</w:t>
      </w:r>
      <w:r>
        <w:rPr>
          <w:color w:val="44464F"/>
          <w:w w:val="105"/>
          <w:sz w:val="15"/>
        </w:rPr>
        <w:t>i</w:t>
      </w:r>
      <w:r>
        <w:rPr>
          <w:color w:val="2A2B38"/>
          <w:w w:val="105"/>
          <w:sz w:val="15"/>
        </w:rPr>
        <w:t>cle IV</w:t>
      </w:r>
      <w:r>
        <w:rPr>
          <w:color w:val="565B66"/>
          <w:w w:val="105"/>
          <w:sz w:val="15"/>
        </w:rPr>
        <w:t>-</w:t>
      </w:r>
      <w:r>
        <w:rPr>
          <w:color w:val="2A2B38"/>
          <w:w w:val="105"/>
          <w:sz w:val="15"/>
        </w:rPr>
        <w:t>B of CHE</w:t>
      </w:r>
      <w:r>
        <w:rPr>
          <w:color w:val="11111C"/>
          <w:w w:val="105"/>
          <w:sz w:val="15"/>
        </w:rPr>
        <w:t>D </w:t>
      </w:r>
      <w:r>
        <w:rPr>
          <w:color w:val="2A2B38"/>
          <w:w w:val="105"/>
          <w:sz w:val="15"/>
        </w:rPr>
        <w:t>DOH</w:t>
      </w:r>
      <w:r>
        <w:rPr>
          <w:color w:val="2A2B38"/>
          <w:spacing w:val="-8"/>
          <w:w w:val="105"/>
          <w:sz w:val="15"/>
        </w:rPr>
        <w:t> </w:t>
      </w:r>
      <w:r>
        <w:rPr>
          <w:color w:val="2A2B38"/>
          <w:w w:val="105"/>
          <w:sz w:val="15"/>
        </w:rPr>
        <w:t>JMC</w:t>
      </w:r>
      <w:r>
        <w:rPr>
          <w:color w:val="696E77"/>
          <w:w w:val="105"/>
          <w:sz w:val="15"/>
        </w:rPr>
        <w:t>.</w:t>
      </w:r>
      <w:r>
        <w:rPr>
          <w:color w:val="696E77"/>
          <w:spacing w:val="-7"/>
          <w:w w:val="105"/>
          <w:sz w:val="15"/>
        </w:rPr>
        <w:t> </w:t>
      </w:r>
      <w:r>
        <w:rPr>
          <w:color w:val="11111C"/>
          <w:w w:val="105"/>
          <w:sz w:val="15"/>
        </w:rPr>
        <w:t>N</w:t>
      </w:r>
      <w:r>
        <w:rPr>
          <w:color w:val="2A2B38"/>
          <w:w w:val="105"/>
          <w:sz w:val="15"/>
        </w:rPr>
        <w:t>o</w:t>
      </w:r>
      <w:r>
        <w:rPr>
          <w:color w:val="565B66"/>
          <w:w w:val="105"/>
          <w:sz w:val="15"/>
        </w:rPr>
        <w:t>.</w:t>
      </w:r>
      <w:r>
        <w:rPr>
          <w:color w:val="565B66"/>
          <w:spacing w:val="-7"/>
          <w:w w:val="105"/>
          <w:sz w:val="15"/>
        </w:rPr>
        <w:t> </w:t>
      </w:r>
      <w:r>
        <w:rPr>
          <w:color w:val="2A2B38"/>
          <w:w w:val="105"/>
          <w:sz w:val="15"/>
        </w:rPr>
        <w:t>2021</w:t>
      </w:r>
      <w:r>
        <w:rPr>
          <w:color w:val="2A426B"/>
          <w:w w:val="105"/>
          <w:sz w:val="15"/>
        </w:rPr>
        <w:t>-</w:t>
      </w:r>
      <w:r>
        <w:rPr>
          <w:color w:val="2A2B38"/>
          <w:w w:val="105"/>
          <w:sz w:val="15"/>
        </w:rPr>
        <w:t>00</w:t>
      </w:r>
      <w:r>
        <w:rPr>
          <w:color w:val="11111C"/>
          <w:w w:val="105"/>
          <w:sz w:val="15"/>
        </w:rPr>
        <w:t>1 </w:t>
      </w:r>
      <w:r>
        <w:rPr>
          <w:color w:val="2A2B38"/>
          <w:w w:val="105"/>
          <w:sz w:val="15"/>
        </w:rPr>
        <w:t>entitled </w:t>
      </w:r>
      <w:r>
        <w:rPr>
          <w:color w:val="44464F"/>
          <w:w w:val="105"/>
          <w:sz w:val="15"/>
        </w:rPr>
        <w:t>"G</w:t>
      </w:r>
      <w:r>
        <w:rPr>
          <w:color w:val="2A2B38"/>
          <w:w w:val="105"/>
          <w:sz w:val="15"/>
        </w:rPr>
        <w:t>ui</w:t>
      </w:r>
      <w:r>
        <w:rPr>
          <w:color w:val="11111C"/>
          <w:w w:val="105"/>
          <w:sz w:val="15"/>
        </w:rPr>
        <w:t>d</w:t>
      </w:r>
      <w:r>
        <w:rPr>
          <w:color w:val="2A2B38"/>
          <w:w w:val="105"/>
          <w:sz w:val="15"/>
        </w:rPr>
        <w:t>elines</w:t>
      </w:r>
      <w:r>
        <w:rPr>
          <w:color w:val="2A2B38"/>
          <w:w w:val="105"/>
          <w:sz w:val="15"/>
        </w:rPr>
        <w:t> on</w:t>
      </w:r>
      <w:r>
        <w:rPr>
          <w:color w:val="2A2B38"/>
          <w:w w:val="105"/>
          <w:sz w:val="15"/>
        </w:rPr>
        <w:t> the Gra</w:t>
      </w:r>
      <w:r>
        <w:rPr>
          <w:color w:val="11111C"/>
          <w:w w:val="105"/>
          <w:sz w:val="15"/>
        </w:rPr>
        <w:t>dua</w:t>
      </w:r>
      <w:r>
        <w:rPr>
          <w:color w:val="2A2B38"/>
          <w:w w:val="105"/>
          <w:sz w:val="15"/>
        </w:rPr>
        <w:t>l</w:t>
      </w:r>
      <w:r>
        <w:rPr>
          <w:color w:val="2A2B38"/>
          <w:spacing w:val="-9"/>
          <w:w w:val="105"/>
          <w:sz w:val="15"/>
        </w:rPr>
        <w:t> </w:t>
      </w:r>
      <w:r>
        <w:rPr>
          <w:color w:val="2A2B38"/>
          <w:w w:val="105"/>
          <w:sz w:val="15"/>
        </w:rPr>
        <w:t>Reopen</w:t>
      </w:r>
      <w:r>
        <w:rPr>
          <w:color w:val="44464F"/>
          <w:w w:val="105"/>
          <w:sz w:val="15"/>
        </w:rPr>
        <w:t>i</w:t>
      </w:r>
      <w:r>
        <w:rPr>
          <w:color w:val="2A2B38"/>
          <w:w w:val="105"/>
          <w:sz w:val="15"/>
        </w:rPr>
        <w:t>ng</w:t>
      </w:r>
      <w:r>
        <w:rPr>
          <w:color w:val="2A2B38"/>
          <w:spacing w:val="-2"/>
          <w:w w:val="105"/>
          <w:sz w:val="15"/>
        </w:rPr>
        <w:t> </w:t>
      </w:r>
      <w:r>
        <w:rPr>
          <w:color w:val="2A2B38"/>
          <w:w w:val="105"/>
          <w:sz w:val="15"/>
        </w:rPr>
        <w:t>of Cam</w:t>
      </w:r>
      <w:r>
        <w:rPr>
          <w:color w:val="11111C"/>
          <w:w w:val="105"/>
          <w:sz w:val="15"/>
        </w:rPr>
        <w:t>p</w:t>
      </w:r>
      <w:r>
        <w:rPr>
          <w:color w:val="2A2B38"/>
          <w:w w:val="105"/>
          <w:sz w:val="15"/>
        </w:rPr>
        <w:t>uses</w:t>
      </w:r>
      <w:r>
        <w:rPr>
          <w:color w:val="2A2B38"/>
          <w:spacing w:val="-1"/>
          <w:w w:val="105"/>
          <w:sz w:val="15"/>
        </w:rPr>
        <w:t> </w:t>
      </w:r>
      <w:r>
        <w:rPr>
          <w:color w:val="2A2B38"/>
          <w:w w:val="105"/>
          <w:sz w:val="15"/>
        </w:rPr>
        <w:t>of</w:t>
      </w:r>
      <w:r>
        <w:rPr>
          <w:color w:val="2A2B38"/>
          <w:spacing w:val="-6"/>
          <w:w w:val="105"/>
          <w:sz w:val="15"/>
        </w:rPr>
        <w:t> </w:t>
      </w:r>
      <w:r>
        <w:rPr>
          <w:color w:val="2A2B38"/>
          <w:w w:val="105"/>
          <w:sz w:val="15"/>
        </w:rPr>
        <w:t>H</w:t>
      </w:r>
      <w:r>
        <w:rPr>
          <w:color w:val="44464F"/>
          <w:w w:val="105"/>
          <w:sz w:val="15"/>
        </w:rPr>
        <w:t>i</w:t>
      </w:r>
      <w:r>
        <w:rPr>
          <w:color w:val="2A2B38"/>
          <w:w w:val="105"/>
          <w:sz w:val="15"/>
        </w:rPr>
        <w:t>gh</w:t>
      </w:r>
      <w:r>
        <w:rPr>
          <w:color w:val="44464F"/>
          <w:w w:val="105"/>
          <w:sz w:val="15"/>
        </w:rPr>
        <w:t>e</w:t>
      </w:r>
      <w:r>
        <w:rPr>
          <w:color w:val="11111C"/>
          <w:w w:val="105"/>
          <w:sz w:val="15"/>
        </w:rPr>
        <w:t>r</w:t>
      </w:r>
      <w:r>
        <w:rPr>
          <w:color w:val="11111C"/>
          <w:spacing w:val="-5"/>
          <w:w w:val="105"/>
          <w:sz w:val="15"/>
        </w:rPr>
        <w:t> </w:t>
      </w:r>
      <w:r>
        <w:rPr>
          <w:color w:val="2A2B38"/>
          <w:w w:val="105"/>
          <w:sz w:val="15"/>
        </w:rPr>
        <w:t>Educatio</w:t>
      </w:r>
      <w:r>
        <w:rPr>
          <w:color w:val="11111C"/>
          <w:w w:val="105"/>
          <w:sz w:val="15"/>
        </w:rPr>
        <w:t>n </w:t>
      </w:r>
      <w:r>
        <w:rPr>
          <w:color w:val="2A2B38"/>
          <w:w w:val="105"/>
          <w:sz w:val="15"/>
        </w:rPr>
        <w:t>Instit</w:t>
      </w:r>
      <w:r>
        <w:rPr>
          <w:color w:val="11111C"/>
          <w:w w:val="105"/>
          <w:sz w:val="15"/>
        </w:rPr>
        <w:t>uti</w:t>
      </w:r>
      <w:r>
        <w:rPr>
          <w:color w:val="2A2B38"/>
          <w:w w:val="105"/>
          <w:sz w:val="15"/>
        </w:rPr>
        <w:t>ons for</w:t>
      </w:r>
      <w:r>
        <w:rPr>
          <w:color w:val="2A2B38"/>
          <w:spacing w:val="-7"/>
          <w:w w:val="105"/>
          <w:sz w:val="15"/>
        </w:rPr>
        <w:t> </w:t>
      </w:r>
      <w:r>
        <w:rPr>
          <w:color w:val="2A2B38"/>
          <w:w w:val="105"/>
          <w:sz w:val="15"/>
        </w:rPr>
        <w:t>Li</w:t>
      </w:r>
      <w:r>
        <w:rPr>
          <w:color w:val="11111C"/>
          <w:w w:val="105"/>
          <w:sz w:val="15"/>
        </w:rPr>
        <w:t>mit</w:t>
      </w:r>
      <w:r>
        <w:rPr>
          <w:color w:val="2A2B38"/>
          <w:w w:val="105"/>
          <w:sz w:val="15"/>
        </w:rPr>
        <w:t>ed </w:t>
      </w:r>
      <w:r>
        <w:rPr>
          <w:color w:val="11111C"/>
          <w:w w:val="105"/>
          <w:sz w:val="15"/>
        </w:rPr>
        <w:t>F</w:t>
      </w:r>
      <w:r>
        <w:rPr>
          <w:color w:val="2A2B38"/>
          <w:w w:val="105"/>
          <w:sz w:val="15"/>
        </w:rPr>
        <w:t>ace-to</w:t>
      </w:r>
      <w:r>
        <w:rPr>
          <w:color w:val="11111C"/>
          <w:w w:val="105"/>
          <w:sz w:val="15"/>
        </w:rPr>
        <w:t>-</w:t>
      </w:r>
      <w:r>
        <w:rPr>
          <w:color w:val="2A2B38"/>
          <w:w w:val="105"/>
          <w:sz w:val="15"/>
        </w:rPr>
        <w:t>Face Classe</w:t>
      </w:r>
      <w:r>
        <w:rPr>
          <w:color w:val="44464F"/>
          <w:w w:val="105"/>
          <w:sz w:val="15"/>
        </w:rPr>
        <w:t>s </w:t>
      </w:r>
      <w:r>
        <w:rPr>
          <w:color w:val="11111C"/>
          <w:w w:val="105"/>
          <w:sz w:val="15"/>
        </w:rPr>
        <w:t>d</w:t>
      </w:r>
      <w:r>
        <w:rPr>
          <w:color w:val="2A2B38"/>
          <w:w w:val="105"/>
          <w:sz w:val="15"/>
        </w:rPr>
        <w:t>uring the CO</w:t>
      </w:r>
      <w:r>
        <w:rPr>
          <w:color w:val="44464F"/>
          <w:w w:val="105"/>
          <w:sz w:val="15"/>
        </w:rPr>
        <w:t>V</w:t>
      </w:r>
      <w:r>
        <w:rPr>
          <w:color w:val="2A2B38"/>
          <w:w w:val="105"/>
          <w:sz w:val="15"/>
        </w:rPr>
        <w:t>I</w:t>
      </w:r>
      <w:r>
        <w:rPr>
          <w:color w:val="11111C"/>
          <w:w w:val="105"/>
          <w:sz w:val="15"/>
        </w:rPr>
        <w:t>D </w:t>
      </w:r>
      <w:r>
        <w:rPr>
          <w:color w:val="2A2B38"/>
          <w:w w:val="105"/>
          <w:sz w:val="15"/>
        </w:rPr>
        <w:t>19 </w:t>
      </w:r>
      <w:r>
        <w:rPr>
          <w:color w:val="11111C"/>
          <w:w w:val="105"/>
          <w:sz w:val="15"/>
        </w:rPr>
        <w:t>P</w:t>
      </w:r>
      <w:r>
        <w:rPr>
          <w:color w:val="2A2B38"/>
          <w:w w:val="105"/>
          <w:sz w:val="15"/>
        </w:rPr>
        <w:t>an</w:t>
      </w:r>
      <w:r>
        <w:rPr>
          <w:color w:val="11111C"/>
          <w:w w:val="105"/>
          <w:sz w:val="15"/>
        </w:rPr>
        <w:t>d</w:t>
      </w:r>
      <w:r>
        <w:rPr>
          <w:color w:val="2A2B38"/>
          <w:w w:val="105"/>
          <w:sz w:val="15"/>
        </w:rPr>
        <w:t>em</w:t>
      </w:r>
      <w:r>
        <w:rPr>
          <w:color w:val="565B66"/>
          <w:w w:val="105"/>
          <w:sz w:val="15"/>
        </w:rPr>
        <w:t>i</w:t>
      </w:r>
      <w:r>
        <w:rPr>
          <w:color w:val="2A2B38"/>
          <w:w w:val="105"/>
          <w:sz w:val="15"/>
        </w:rPr>
        <w:t>c</w:t>
      </w:r>
    </w:p>
    <w:p>
      <w:pPr>
        <w:spacing w:after="0" w:line="252" w:lineRule="auto"/>
        <w:jc w:val="both"/>
        <w:rPr>
          <w:sz w:val="15"/>
        </w:rPr>
        <w:sectPr>
          <w:footerReference w:type="default" r:id="rId15"/>
          <w:pgSz w:w="11940" w:h="16820"/>
          <w:pgMar w:header="0" w:footer="1092" w:top="0" w:bottom="1280" w:left="1460" w:right="1480"/>
        </w:sectPr>
      </w:pPr>
    </w:p>
    <w:p>
      <w:pPr>
        <w:pStyle w:val="BodyText"/>
      </w:pPr>
      <w:r>
        <w:rPr/>
        <mc:AlternateContent>
          <mc:Choice Requires="wps">
            <w:drawing>
              <wp:anchor distT="0" distB="0" distL="0" distR="0" allowOverlap="1" layoutInCell="1" locked="0" behindDoc="0" simplePos="0" relativeHeight="15746048">
                <wp:simplePos x="0" y="0"/>
                <wp:positionH relativeFrom="page">
                  <wp:posOffset>0</wp:posOffset>
                </wp:positionH>
                <wp:positionV relativeFrom="page">
                  <wp:posOffset>0</wp:posOffset>
                </wp:positionV>
                <wp:extent cx="12065" cy="10654665"/>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2065" cy="10654665"/>
                        </a:xfrm>
                        <a:custGeom>
                          <a:avLst/>
                          <a:gdLst/>
                          <a:ahLst/>
                          <a:cxnLst/>
                          <a:rect l="l" t="t" r="r" b="b"/>
                          <a:pathLst>
                            <a:path w="12065" h="10654665">
                              <a:moveTo>
                                <a:pt x="0" y="10654251"/>
                              </a:moveTo>
                              <a:lnTo>
                                <a:pt x="0" y="0"/>
                              </a:lnTo>
                              <a:lnTo>
                                <a:pt x="11452" y="0"/>
                              </a:lnTo>
                              <a:lnTo>
                                <a:pt x="11452" y="10654251"/>
                              </a:lnTo>
                              <a:lnTo>
                                <a:pt x="0" y="1065425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0pt;margin-top:-.000029pt;width:.901807pt;height:838.917453pt;mso-position-horizontal-relative:page;mso-position-vertical-relative:page;z-index:15746048" id="docshape25" filled="true" fillcolor="#000000" stroked="false">
                <v:fill type="solid"/>
                <w10:wrap type="none"/>
              </v:rect>
            </w:pict>
          </mc:Fallback>
        </mc:AlternateContent>
      </w:r>
      <w:r>
        <w:rPr/>
        <w:drawing>
          <wp:anchor distT="0" distB="0" distL="0" distR="0" allowOverlap="1" layoutInCell="1" locked="0" behindDoc="0" simplePos="0" relativeHeight="15746560">
            <wp:simplePos x="0" y="0"/>
            <wp:positionH relativeFrom="page">
              <wp:posOffset>6604787</wp:posOffset>
            </wp:positionH>
            <wp:positionV relativeFrom="page">
              <wp:posOffset>9743771</wp:posOffset>
            </wp:positionV>
            <wp:extent cx="830515" cy="874237"/>
            <wp:effectExtent l="0" t="0" r="0" b="0"/>
            <wp:wrapNone/>
            <wp:docPr id="40" name="Image 40"/>
            <wp:cNvGraphicFramePr>
              <a:graphicFrameLocks/>
            </wp:cNvGraphicFramePr>
            <a:graphic>
              <a:graphicData uri="http://schemas.openxmlformats.org/drawingml/2006/picture">
                <pic:pic>
                  <pic:nvPicPr>
                    <pic:cNvPr id="40" name="Image 40"/>
                    <pic:cNvPicPr/>
                  </pic:nvPicPr>
                  <pic:blipFill>
                    <a:blip r:embed="rId10" cstate="print"/>
                    <a:stretch>
                      <a:fillRect/>
                    </a:stretch>
                  </pic:blipFill>
                  <pic:spPr>
                    <a:xfrm>
                      <a:off x="0" y="0"/>
                      <a:ext cx="830515" cy="874237"/>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pPr>
    </w:p>
    <w:p>
      <w:pPr>
        <w:pStyle w:val="BodyText"/>
        <w:spacing w:before="3"/>
      </w:pPr>
    </w:p>
    <w:p>
      <w:pPr>
        <w:pStyle w:val="Heading2"/>
        <w:numPr>
          <w:ilvl w:val="0"/>
          <w:numId w:val="3"/>
        </w:numPr>
        <w:tabs>
          <w:tab w:pos="824" w:val="left" w:leader="none"/>
        </w:tabs>
        <w:spacing w:line="240" w:lineRule="auto" w:before="0" w:after="0"/>
        <w:ind w:left="824" w:right="0" w:hanging="663"/>
        <w:jc w:val="left"/>
        <w:rPr>
          <w:color w:val="0F0F1A"/>
        </w:rPr>
      </w:pPr>
      <w:r>
        <w:rPr>
          <w:color w:val="0F0F1A"/>
        </w:rPr>
        <w:t>MONITORING</w:t>
      </w:r>
      <w:r>
        <w:rPr>
          <w:color w:val="0F0F1A"/>
          <w:spacing w:val="-2"/>
        </w:rPr>
        <w:t> </w:t>
      </w:r>
      <w:r>
        <w:rPr>
          <w:color w:val="0F0F1A"/>
        </w:rPr>
        <w:t>AND</w:t>
      </w:r>
      <w:r>
        <w:rPr>
          <w:color w:val="0F0F1A"/>
          <w:spacing w:val="-15"/>
        </w:rPr>
        <w:t> </w:t>
      </w:r>
      <w:r>
        <w:rPr>
          <w:color w:val="0F0F1A"/>
          <w:spacing w:val="-2"/>
        </w:rPr>
        <w:t>EVALUATION</w:t>
      </w:r>
    </w:p>
    <w:p>
      <w:pPr>
        <w:pStyle w:val="BodyText"/>
        <w:rPr>
          <w:b/>
        </w:rPr>
      </w:pPr>
    </w:p>
    <w:p>
      <w:pPr>
        <w:pStyle w:val="BodyText"/>
        <w:spacing w:before="1"/>
        <w:ind w:left="822"/>
        <w:jc w:val="both"/>
      </w:pPr>
      <w:r>
        <w:rPr>
          <w:color w:val="0F0F1A"/>
        </w:rPr>
        <w:t>HEls</w:t>
      </w:r>
      <w:r>
        <w:rPr>
          <w:color w:val="0F0F1A"/>
          <w:spacing w:val="-4"/>
        </w:rPr>
        <w:t> </w:t>
      </w:r>
      <w:r>
        <w:rPr>
          <w:color w:val="0F0F1A"/>
        </w:rPr>
        <w:t>must</w:t>
      </w:r>
      <w:r>
        <w:rPr>
          <w:color w:val="0F0F1A"/>
          <w:spacing w:val="-1"/>
        </w:rPr>
        <w:t> </w:t>
      </w:r>
      <w:r>
        <w:rPr>
          <w:color w:val="0F0F1A"/>
        </w:rPr>
        <w:t>report </w:t>
      </w:r>
      <w:r>
        <w:rPr>
          <w:color w:val="21212B"/>
        </w:rPr>
        <w:t>case</w:t>
      </w:r>
      <w:r>
        <w:rPr>
          <w:color w:val="21212B"/>
          <w:spacing w:val="5"/>
        </w:rPr>
        <w:t> </w:t>
      </w:r>
      <w:r>
        <w:rPr>
          <w:color w:val="0F0F1A"/>
        </w:rPr>
        <w:t>clustering</w:t>
      </w:r>
      <w:r>
        <w:rPr>
          <w:color w:val="0F0F1A"/>
          <w:spacing w:val="-5"/>
        </w:rPr>
        <w:t> </w:t>
      </w:r>
      <w:r>
        <w:rPr>
          <w:color w:val="0F0F1A"/>
        </w:rPr>
        <w:t>to</w:t>
      </w:r>
      <w:r>
        <w:rPr>
          <w:color w:val="0F0F1A"/>
          <w:spacing w:val="2"/>
        </w:rPr>
        <w:t> </w:t>
      </w:r>
      <w:r>
        <w:rPr>
          <w:color w:val="21212B"/>
        </w:rPr>
        <w:t>their</w:t>
      </w:r>
      <w:r>
        <w:rPr>
          <w:color w:val="21212B"/>
          <w:spacing w:val="-5"/>
        </w:rPr>
        <w:t> </w:t>
      </w:r>
      <w:r>
        <w:rPr>
          <w:color w:val="0F0F1A"/>
        </w:rPr>
        <w:t>respective</w:t>
      </w:r>
      <w:r>
        <w:rPr>
          <w:color w:val="0F0F1A"/>
          <w:spacing w:val="11"/>
        </w:rPr>
        <w:t> </w:t>
      </w:r>
      <w:r>
        <w:rPr>
          <w:color w:val="0F0F1A"/>
          <w:spacing w:val="-2"/>
        </w:rPr>
        <w:t>CHEDRO</w:t>
      </w:r>
      <w:r>
        <w:rPr>
          <w:color w:val="3B3F44"/>
          <w:spacing w:val="-2"/>
        </w:rPr>
        <w:t>.</w:t>
      </w:r>
    </w:p>
    <w:p>
      <w:pPr>
        <w:pStyle w:val="BodyText"/>
        <w:spacing w:before="7"/>
      </w:pPr>
    </w:p>
    <w:p>
      <w:pPr>
        <w:pStyle w:val="BodyText"/>
        <w:spacing w:line="242" w:lineRule="auto"/>
        <w:ind w:left="823" w:right="130" w:hanging="1"/>
        <w:jc w:val="both"/>
      </w:pPr>
      <w:r>
        <w:rPr>
          <w:color w:val="0F0F1A"/>
        </w:rPr>
        <w:t>For monitoring</w:t>
      </w:r>
      <w:r>
        <w:rPr>
          <w:color w:val="3B3F44"/>
        </w:rPr>
        <w:t>, </w:t>
      </w:r>
      <w:r>
        <w:rPr>
          <w:color w:val="0F0F1A"/>
        </w:rPr>
        <w:t>as may be requested by their respective</w:t>
      </w:r>
      <w:r>
        <w:rPr>
          <w:color w:val="0F0F1A"/>
          <w:spacing w:val="40"/>
        </w:rPr>
        <w:t> </w:t>
      </w:r>
      <w:r>
        <w:rPr>
          <w:color w:val="0F0F1A"/>
        </w:rPr>
        <w:t>CHEDRO</w:t>
      </w:r>
      <w:r>
        <w:rPr>
          <w:color w:val="3B3F44"/>
        </w:rPr>
        <w:t>, </w:t>
      </w:r>
      <w:r>
        <w:rPr>
          <w:color w:val="0F0F1A"/>
        </w:rPr>
        <w:t>HEls </w:t>
      </w:r>
      <w:r>
        <w:rPr>
          <w:color w:val="21212B"/>
        </w:rPr>
        <w:t>must </w:t>
      </w:r>
      <w:r>
        <w:rPr>
          <w:color w:val="0F0F1A"/>
        </w:rPr>
        <w:t>participate</w:t>
      </w:r>
      <w:r>
        <w:rPr>
          <w:color w:val="0F0F1A"/>
          <w:spacing w:val="40"/>
        </w:rPr>
        <w:t> </w:t>
      </w:r>
      <w:r>
        <w:rPr>
          <w:color w:val="0F0F1A"/>
        </w:rPr>
        <w:t>in</w:t>
      </w:r>
      <w:r>
        <w:rPr>
          <w:color w:val="0F0F1A"/>
          <w:spacing w:val="40"/>
        </w:rPr>
        <w:t> </w:t>
      </w:r>
      <w:r>
        <w:rPr>
          <w:color w:val="0F0F1A"/>
        </w:rPr>
        <w:t>any data collection</w:t>
      </w:r>
      <w:r>
        <w:rPr>
          <w:color w:val="0F0F1A"/>
          <w:spacing w:val="40"/>
        </w:rPr>
        <w:t> </w:t>
      </w:r>
      <w:r>
        <w:rPr>
          <w:color w:val="0F0F1A"/>
        </w:rPr>
        <w:t>activities</w:t>
      </w:r>
      <w:r>
        <w:rPr>
          <w:color w:val="0F0F1A"/>
          <w:spacing w:val="40"/>
        </w:rPr>
        <w:t> </w:t>
      </w:r>
      <w:r>
        <w:rPr>
          <w:color w:val="0F0F1A"/>
        </w:rPr>
        <w:t>of</w:t>
      </w:r>
      <w:r>
        <w:rPr>
          <w:color w:val="0F0F1A"/>
          <w:spacing w:val="40"/>
        </w:rPr>
        <w:t> </w:t>
      </w:r>
      <w:r>
        <w:rPr>
          <w:color w:val="0F0F1A"/>
        </w:rPr>
        <w:t>CHED related to the implementation of face-to-face</w:t>
      </w:r>
      <w:r>
        <w:rPr>
          <w:color w:val="0F0F1A"/>
          <w:spacing w:val="80"/>
        </w:rPr>
        <w:t> </w:t>
      </w:r>
      <w:r>
        <w:rPr>
          <w:color w:val="0F0F1A"/>
        </w:rPr>
        <w:t>classes</w:t>
      </w:r>
      <w:r>
        <w:rPr>
          <w:color w:val="0F0F1A"/>
          <w:spacing w:val="40"/>
        </w:rPr>
        <w:t> </w:t>
      </w:r>
      <w:r>
        <w:rPr>
          <w:color w:val="0F0F1A"/>
        </w:rPr>
        <w:t>and</w:t>
      </w:r>
      <w:r>
        <w:rPr>
          <w:color w:val="0F0F1A"/>
          <w:spacing w:val="40"/>
        </w:rPr>
        <w:t> </w:t>
      </w:r>
      <w:r>
        <w:rPr>
          <w:color w:val="0F0F1A"/>
        </w:rPr>
        <w:t>updates</w:t>
      </w:r>
      <w:r>
        <w:rPr>
          <w:color w:val="0F0F1A"/>
          <w:spacing w:val="80"/>
        </w:rPr>
        <w:t> </w:t>
      </w:r>
      <w:r>
        <w:rPr>
          <w:color w:val="0F0F1A"/>
        </w:rPr>
        <w:t>on</w:t>
      </w:r>
      <w:r>
        <w:rPr>
          <w:color w:val="0F0F1A"/>
          <w:spacing w:val="40"/>
        </w:rPr>
        <w:t> </w:t>
      </w:r>
      <w:r>
        <w:rPr>
          <w:color w:val="0F0F1A"/>
        </w:rPr>
        <w:t>the</w:t>
      </w:r>
      <w:r>
        <w:rPr>
          <w:color w:val="0F0F1A"/>
          <w:spacing w:val="40"/>
        </w:rPr>
        <w:t> </w:t>
      </w:r>
      <w:r>
        <w:rPr>
          <w:color w:val="0F0F1A"/>
        </w:rPr>
        <w:t>COVID-19</w:t>
      </w:r>
      <w:r>
        <w:rPr>
          <w:color w:val="0F0F1A"/>
          <w:spacing w:val="40"/>
        </w:rPr>
        <w:t> </w:t>
      </w:r>
      <w:r>
        <w:rPr>
          <w:color w:val="0F0F1A"/>
        </w:rPr>
        <w:t>vaccination</w:t>
      </w:r>
      <w:r>
        <w:rPr>
          <w:color w:val="0F0F1A"/>
          <w:spacing w:val="40"/>
        </w:rPr>
        <w:t> </w:t>
      </w:r>
      <w:r>
        <w:rPr>
          <w:color w:val="0F0F1A"/>
        </w:rPr>
        <w:t>of</w:t>
      </w:r>
      <w:r>
        <w:rPr>
          <w:color w:val="0F0F1A"/>
          <w:spacing w:val="40"/>
        </w:rPr>
        <w:t> </w:t>
      </w:r>
      <w:r>
        <w:rPr>
          <w:color w:val="0F0F1A"/>
        </w:rPr>
        <w:t>the</w:t>
      </w:r>
      <w:r>
        <w:rPr>
          <w:color w:val="3B3F44"/>
        </w:rPr>
        <w:t>i</w:t>
      </w:r>
      <w:r>
        <w:rPr>
          <w:color w:val="0F0F1A"/>
        </w:rPr>
        <w:t>r students/non-teaching and teaching personnel.</w:t>
      </w:r>
    </w:p>
    <w:p>
      <w:pPr>
        <w:pStyle w:val="BodyText"/>
        <w:spacing w:before="5"/>
      </w:pPr>
    </w:p>
    <w:p>
      <w:pPr>
        <w:pStyle w:val="BodyText"/>
        <w:spacing w:line="237" w:lineRule="auto"/>
        <w:ind w:left="830" w:right="134" w:hanging="4"/>
        <w:jc w:val="both"/>
      </w:pPr>
      <w:r>
        <w:rPr>
          <w:color w:val="0F0F1A"/>
        </w:rPr>
        <w:t>The CHED Composite Team may conduct </w:t>
      </w:r>
      <w:r>
        <w:rPr>
          <w:color w:val="21212B"/>
        </w:rPr>
        <w:t>random inspections </w:t>
      </w:r>
      <w:r>
        <w:rPr>
          <w:color w:val="0F0F1A"/>
        </w:rPr>
        <w:t>in order to determine compliance</w:t>
      </w:r>
      <w:r>
        <w:rPr>
          <w:color w:val="0F0F1A"/>
          <w:spacing w:val="40"/>
        </w:rPr>
        <w:t> </w:t>
      </w:r>
      <w:r>
        <w:rPr>
          <w:color w:val="0F0F1A"/>
        </w:rPr>
        <w:t>of HEls with these guidelines.</w:t>
      </w:r>
    </w:p>
    <w:p>
      <w:pPr>
        <w:pStyle w:val="BodyText"/>
      </w:pPr>
    </w:p>
    <w:p>
      <w:pPr>
        <w:pStyle w:val="BodyText"/>
        <w:spacing w:before="4"/>
      </w:pPr>
    </w:p>
    <w:p>
      <w:pPr>
        <w:pStyle w:val="Heading2"/>
        <w:numPr>
          <w:ilvl w:val="0"/>
          <w:numId w:val="3"/>
        </w:numPr>
        <w:tabs>
          <w:tab w:pos="823" w:val="left" w:leader="none"/>
        </w:tabs>
        <w:spacing w:line="240" w:lineRule="auto" w:before="0" w:after="0"/>
        <w:ind w:left="823" w:right="0" w:hanging="713"/>
        <w:jc w:val="left"/>
        <w:rPr>
          <w:color w:val="0F0F1A"/>
        </w:rPr>
      </w:pPr>
      <w:r>
        <w:rPr>
          <w:color w:val="0F0F1A"/>
        </w:rPr>
        <w:t>ROLES</w:t>
      </w:r>
      <w:r>
        <w:rPr>
          <w:color w:val="0F0F1A"/>
          <w:spacing w:val="-3"/>
        </w:rPr>
        <w:t> </w:t>
      </w:r>
      <w:r>
        <w:rPr>
          <w:color w:val="0F0F1A"/>
        </w:rPr>
        <w:t>AND</w:t>
      </w:r>
      <w:r>
        <w:rPr>
          <w:color w:val="0F0F1A"/>
          <w:spacing w:val="-3"/>
        </w:rPr>
        <w:t> </w:t>
      </w:r>
      <w:r>
        <w:rPr>
          <w:color w:val="0F0F1A"/>
          <w:spacing w:val="-2"/>
        </w:rPr>
        <w:t>RESPONSIBILITIES</w:t>
      </w:r>
    </w:p>
    <w:p>
      <w:pPr>
        <w:pStyle w:val="BodyText"/>
        <w:rPr>
          <w:b/>
        </w:rPr>
      </w:pPr>
    </w:p>
    <w:p>
      <w:pPr>
        <w:pStyle w:val="Heading3"/>
        <w:numPr>
          <w:ilvl w:val="1"/>
          <w:numId w:val="3"/>
        </w:numPr>
        <w:tabs>
          <w:tab w:pos="1067" w:val="left" w:leader="none"/>
        </w:tabs>
        <w:spacing w:line="240" w:lineRule="auto" w:before="0" w:after="0"/>
        <w:ind w:left="1067" w:right="0" w:hanging="264"/>
        <w:jc w:val="left"/>
        <w:rPr>
          <w:color w:val="0F0F1A"/>
        </w:rPr>
      </w:pPr>
      <w:r>
        <w:rPr>
          <w:color w:val="0F0F1A"/>
        </w:rPr>
        <w:t>Higher</w:t>
      </w:r>
      <w:r>
        <w:rPr>
          <w:color w:val="0F0F1A"/>
          <w:spacing w:val="-5"/>
        </w:rPr>
        <w:t> </w:t>
      </w:r>
      <w:r>
        <w:rPr>
          <w:color w:val="0F0F1A"/>
        </w:rPr>
        <w:t>Education</w:t>
      </w:r>
      <w:r>
        <w:rPr>
          <w:color w:val="0F0F1A"/>
          <w:spacing w:val="-2"/>
        </w:rPr>
        <w:t> </w:t>
      </w:r>
      <w:r>
        <w:rPr>
          <w:color w:val="0F0F1A"/>
        </w:rPr>
        <w:t>Institutions</w:t>
      </w:r>
      <w:r>
        <w:rPr>
          <w:color w:val="0F0F1A"/>
          <w:spacing w:val="-5"/>
        </w:rPr>
        <w:t> </w:t>
      </w:r>
      <w:r>
        <w:rPr>
          <w:color w:val="0F0F1A"/>
          <w:spacing w:val="-2"/>
        </w:rPr>
        <w:t>shall:</w:t>
      </w:r>
    </w:p>
    <w:p>
      <w:pPr>
        <w:pStyle w:val="BodyText"/>
        <w:spacing w:before="1"/>
        <w:rPr>
          <w:b/>
        </w:rPr>
      </w:pPr>
    </w:p>
    <w:p>
      <w:pPr>
        <w:pStyle w:val="ListParagraph"/>
        <w:numPr>
          <w:ilvl w:val="2"/>
          <w:numId w:val="3"/>
        </w:numPr>
        <w:tabs>
          <w:tab w:pos="1603" w:val="left" w:leader="none"/>
          <w:tab w:pos="1605" w:val="left" w:leader="none"/>
        </w:tabs>
        <w:spacing w:line="244" w:lineRule="auto" w:before="0" w:after="0"/>
        <w:ind w:left="1603" w:right="120" w:hanging="340"/>
        <w:jc w:val="both"/>
        <w:rPr>
          <w:color w:val="0F0F1A"/>
          <w:sz w:val="21"/>
        </w:rPr>
      </w:pPr>
      <w:r>
        <w:rPr>
          <w:color w:val="3B3F44"/>
          <w:sz w:val="21"/>
        </w:rPr>
        <w:tab/>
      </w:r>
      <w:r>
        <w:rPr>
          <w:color w:val="0F0F1A"/>
          <w:sz w:val="21"/>
        </w:rPr>
        <w:t>Conduct consultation/s with students</w:t>
      </w:r>
      <w:r>
        <w:rPr>
          <w:color w:val="3B3F44"/>
          <w:sz w:val="21"/>
        </w:rPr>
        <w:t>, </w:t>
      </w:r>
      <w:r>
        <w:rPr>
          <w:color w:val="0F0F1A"/>
          <w:sz w:val="21"/>
        </w:rPr>
        <w:t>teaching and non-teaching personnel</w:t>
      </w:r>
      <w:r>
        <w:rPr>
          <w:color w:val="3B3F44"/>
          <w:sz w:val="21"/>
        </w:rPr>
        <w:t>, </w:t>
      </w:r>
      <w:r>
        <w:rPr>
          <w:color w:val="0F0F1A"/>
          <w:sz w:val="21"/>
        </w:rPr>
        <w:t>LGUs</w:t>
      </w:r>
      <w:r>
        <w:rPr>
          <w:color w:val="3B3F44"/>
          <w:sz w:val="21"/>
        </w:rPr>
        <w:t>, </w:t>
      </w:r>
      <w:r>
        <w:rPr>
          <w:color w:val="0F0F1A"/>
          <w:sz w:val="21"/>
        </w:rPr>
        <w:t>and other relevant stakeholders regarding their action plans for</w:t>
      </w:r>
      <w:r>
        <w:rPr>
          <w:color w:val="0F0F1A"/>
          <w:spacing w:val="40"/>
          <w:sz w:val="21"/>
        </w:rPr>
        <w:t> </w:t>
      </w:r>
      <w:r>
        <w:rPr>
          <w:color w:val="0F0F1A"/>
          <w:sz w:val="21"/>
        </w:rPr>
        <w:t>reopening their campuses while mitigat</w:t>
      </w:r>
      <w:r>
        <w:rPr>
          <w:color w:val="3B3F44"/>
          <w:sz w:val="21"/>
        </w:rPr>
        <w:t>i</w:t>
      </w:r>
      <w:r>
        <w:rPr>
          <w:color w:val="0F0F1A"/>
          <w:sz w:val="21"/>
        </w:rPr>
        <w:t>ng the risk of COVID-19 transmission</w:t>
      </w:r>
      <w:r>
        <w:rPr>
          <w:color w:val="3B3F44"/>
          <w:sz w:val="21"/>
        </w:rPr>
        <w:t>;</w:t>
      </w:r>
    </w:p>
    <w:p>
      <w:pPr>
        <w:pStyle w:val="ListParagraph"/>
        <w:numPr>
          <w:ilvl w:val="2"/>
          <w:numId w:val="3"/>
        </w:numPr>
        <w:tabs>
          <w:tab w:pos="1605" w:val="left" w:leader="none"/>
          <w:tab w:pos="1608" w:val="left" w:leader="none"/>
        </w:tabs>
        <w:spacing w:line="237" w:lineRule="auto" w:before="0" w:after="0"/>
        <w:ind w:left="1608" w:right="130" w:hanging="349"/>
        <w:jc w:val="both"/>
        <w:rPr>
          <w:color w:val="0F0F1A"/>
          <w:sz w:val="21"/>
        </w:rPr>
      </w:pPr>
      <w:r>
        <w:rPr>
          <w:color w:val="0F0F1A"/>
          <w:sz w:val="21"/>
        </w:rPr>
        <w:t>Inform all participating students</w:t>
      </w:r>
      <w:r>
        <w:rPr>
          <w:color w:val="505660"/>
          <w:sz w:val="21"/>
        </w:rPr>
        <w:t>, </w:t>
      </w:r>
      <w:r>
        <w:rPr>
          <w:color w:val="0F0F1A"/>
          <w:sz w:val="21"/>
        </w:rPr>
        <w:t>teaching and non-teaching personnel of COVID-19 response protocols of the </w:t>
      </w:r>
      <w:r>
        <w:rPr>
          <w:color w:val="21212B"/>
          <w:sz w:val="21"/>
        </w:rPr>
        <w:t>institution</w:t>
      </w:r>
      <w:r>
        <w:rPr>
          <w:color w:val="3B3F44"/>
          <w:sz w:val="21"/>
        </w:rPr>
        <w:t>;</w:t>
      </w:r>
    </w:p>
    <w:p>
      <w:pPr>
        <w:pStyle w:val="ListParagraph"/>
        <w:numPr>
          <w:ilvl w:val="2"/>
          <w:numId w:val="3"/>
        </w:numPr>
        <w:tabs>
          <w:tab w:pos="1608" w:val="left" w:leader="none"/>
          <w:tab w:pos="1610" w:val="left" w:leader="none"/>
        </w:tabs>
        <w:spacing w:line="240" w:lineRule="auto" w:before="0" w:after="0"/>
        <w:ind w:left="1610" w:right="123" w:hanging="347"/>
        <w:jc w:val="both"/>
        <w:rPr>
          <w:color w:val="0F0F1A"/>
          <w:sz w:val="21"/>
        </w:rPr>
      </w:pPr>
      <w:r>
        <w:rPr>
          <w:color w:val="0F0F1A"/>
          <w:sz w:val="21"/>
        </w:rPr>
        <w:t>Monitor and evaluate the implementation of health and safety protocols in compliance</w:t>
      </w:r>
      <w:r>
        <w:rPr>
          <w:color w:val="0F0F1A"/>
          <w:spacing w:val="40"/>
          <w:sz w:val="21"/>
        </w:rPr>
        <w:t> </w:t>
      </w:r>
      <w:r>
        <w:rPr>
          <w:color w:val="0F0F1A"/>
          <w:sz w:val="21"/>
        </w:rPr>
        <w:t>with the issuances of the national government</w:t>
      </w:r>
      <w:r>
        <w:rPr>
          <w:color w:val="3B3F44"/>
          <w:sz w:val="21"/>
        </w:rPr>
        <w:t>, </w:t>
      </w:r>
      <w:r>
        <w:rPr>
          <w:color w:val="0F0F1A"/>
          <w:sz w:val="21"/>
        </w:rPr>
        <w:t>through the DOH and IATF</w:t>
      </w:r>
      <w:r>
        <w:rPr>
          <w:color w:val="3B3F44"/>
          <w:sz w:val="21"/>
        </w:rPr>
        <w:t>, </w:t>
      </w:r>
      <w:r>
        <w:rPr>
          <w:color w:val="0F0F1A"/>
          <w:sz w:val="21"/>
        </w:rPr>
        <w:t>and concerned LGUs</w:t>
      </w:r>
      <w:r>
        <w:rPr>
          <w:color w:val="3B3F44"/>
          <w:sz w:val="21"/>
        </w:rPr>
        <w:t>,</w:t>
      </w:r>
      <w:r>
        <w:rPr>
          <w:color w:val="3B3F44"/>
          <w:spacing w:val="-4"/>
          <w:sz w:val="21"/>
        </w:rPr>
        <w:t> </w:t>
      </w:r>
      <w:r>
        <w:rPr>
          <w:color w:val="0F0F1A"/>
          <w:sz w:val="21"/>
        </w:rPr>
        <w:t>by virtue of ordinances/orders</w:t>
      </w:r>
      <w:r>
        <w:rPr>
          <w:color w:val="3B3F44"/>
          <w:sz w:val="21"/>
        </w:rPr>
        <w:t>;</w:t>
      </w:r>
    </w:p>
    <w:p>
      <w:pPr>
        <w:pStyle w:val="ListParagraph"/>
        <w:numPr>
          <w:ilvl w:val="2"/>
          <w:numId w:val="3"/>
        </w:numPr>
        <w:tabs>
          <w:tab w:pos="1600" w:val="left" w:leader="none"/>
          <w:tab w:pos="1605" w:val="left" w:leader="none"/>
        </w:tabs>
        <w:spacing w:line="240" w:lineRule="auto" w:before="0" w:after="0"/>
        <w:ind w:left="1600" w:right="134" w:hanging="346"/>
        <w:jc w:val="both"/>
        <w:rPr>
          <w:color w:val="0F0F1A"/>
          <w:sz w:val="21"/>
        </w:rPr>
      </w:pPr>
      <w:r>
        <w:rPr>
          <w:color w:val="0F0F1A"/>
          <w:sz w:val="21"/>
        </w:rPr>
        <w:tab/>
        <w:t>Create a database for the list of programs</w:t>
      </w:r>
      <w:r>
        <w:rPr>
          <w:color w:val="505660"/>
          <w:sz w:val="21"/>
        </w:rPr>
        <w:t>, </w:t>
      </w:r>
      <w:r>
        <w:rPr>
          <w:color w:val="0F0F1A"/>
          <w:sz w:val="21"/>
        </w:rPr>
        <w:t>courses</w:t>
      </w:r>
      <w:r>
        <w:rPr>
          <w:color w:val="3B3F44"/>
          <w:sz w:val="21"/>
        </w:rPr>
        <w:t>, </w:t>
      </w:r>
      <w:r>
        <w:rPr>
          <w:color w:val="0F0F1A"/>
          <w:sz w:val="21"/>
        </w:rPr>
        <w:t>and year levels as</w:t>
      </w:r>
      <w:r>
        <w:rPr>
          <w:color w:val="0F0F1A"/>
          <w:spacing w:val="-6"/>
          <w:sz w:val="21"/>
        </w:rPr>
        <w:t> </w:t>
      </w:r>
      <w:r>
        <w:rPr>
          <w:color w:val="0F0F1A"/>
          <w:sz w:val="21"/>
        </w:rPr>
        <w:t>well</w:t>
      </w:r>
      <w:r>
        <w:rPr>
          <w:color w:val="0F0F1A"/>
          <w:spacing w:val="-11"/>
          <w:sz w:val="21"/>
        </w:rPr>
        <w:t> </w:t>
      </w:r>
      <w:r>
        <w:rPr>
          <w:color w:val="0F0F1A"/>
          <w:sz w:val="21"/>
        </w:rPr>
        <w:t>as the number</w:t>
      </w:r>
      <w:r>
        <w:rPr>
          <w:color w:val="0F0F1A"/>
          <w:spacing w:val="40"/>
          <w:sz w:val="21"/>
        </w:rPr>
        <w:t> </w:t>
      </w:r>
      <w:r>
        <w:rPr>
          <w:color w:val="0F0F1A"/>
          <w:sz w:val="21"/>
        </w:rPr>
        <w:t>of students and HEI personnel who will participate </w:t>
      </w:r>
      <w:r>
        <w:rPr>
          <w:color w:val="21212B"/>
          <w:sz w:val="21"/>
        </w:rPr>
        <w:t>in </w:t>
      </w:r>
      <w:r>
        <w:rPr>
          <w:color w:val="0F0F1A"/>
          <w:sz w:val="21"/>
        </w:rPr>
        <w:t>the limited face-to-face classes</w:t>
      </w:r>
      <w:r>
        <w:rPr>
          <w:color w:val="3B3F44"/>
          <w:sz w:val="21"/>
        </w:rPr>
        <w:t>;</w:t>
      </w:r>
    </w:p>
    <w:p>
      <w:pPr>
        <w:pStyle w:val="ListParagraph"/>
        <w:numPr>
          <w:ilvl w:val="2"/>
          <w:numId w:val="3"/>
        </w:numPr>
        <w:tabs>
          <w:tab w:pos="1606" w:val="left" w:leader="none"/>
        </w:tabs>
        <w:spacing w:line="240" w:lineRule="exact" w:before="11" w:after="0"/>
        <w:ind w:left="1606" w:right="0" w:hanging="343"/>
        <w:jc w:val="both"/>
        <w:rPr>
          <w:color w:val="0F0F1A"/>
          <w:sz w:val="21"/>
        </w:rPr>
      </w:pPr>
      <w:r>
        <w:rPr>
          <w:color w:val="0F0F1A"/>
          <w:sz w:val="21"/>
        </w:rPr>
        <w:t>Conduct</w:t>
      </w:r>
      <w:r>
        <w:rPr>
          <w:color w:val="0F0F1A"/>
          <w:spacing w:val="-5"/>
          <w:sz w:val="21"/>
        </w:rPr>
        <w:t> </w:t>
      </w:r>
      <w:r>
        <w:rPr>
          <w:color w:val="0F0F1A"/>
          <w:sz w:val="21"/>
        </w:rPr>
        <w:t>School-based</w:t>
      </w:r>
      <w:r>
        <w:rPr>
          <w:color w:val="0F0F1A"/>
          <w:spacing w:val="-1"/>
          <w:sz w:val="21"/>
        </w:rPr>
        <w:t> </w:t>
      </w:r>
      <w:r>
        <w:rPr>
          <w:color w:val="0F0F1A"/>
          <w:sz w:val="21"/>
        </w:rPr>
        <w:t>COVID-19</w:t>
      </w:r>
      <w:r>
        <w:rPr>
          <w:color w:val="0F0F1A"/>
          <w:spacing w:val="-15"/>
          <w:sz w:val="21"/>
        </w:rPr>
        <w:t> </w:t>
      </w:r>
      <w:r>
        <w:rPr>
          <w:color w:val="0F0F1A"/>
          <w:sz w:val="21"/>
        </w:rPr>
        <w:t>Surveillance</w:t>
      </w:r>
      <w:r>
        <w:rPr>
          <w:color w:val="0F0F1A"/>
          <w:spacing w:val="-3"/>
          <w:sz w:val="21"/>
        </w:rPr>
        <w:t> </w:t>
      </w:r>
      <w:r>
        <w:rPr>
          <w:color w:val="0F0F1A"/>
          <w:spacing w:val="-2"/>
          <w:sz w:val="21"/>
        </w:rPr>
        <w:t>Program</w:t>
      </w:r>
      <w:r>
        <w:rPr>
          <w:color w:val="505660"/>
          <w:spacing w:val="-2"/>
          <w:sz w:val="21"/>
        </w:rPr>
        <w:t>;</w:t>
      </w:r>
    </w:p>
    <w:p>
      <w:pPr>
        <w:pStyle w:val="ListParagraph"/>
        <w:numPr>
          <w:ilvl w:val="2"/>
          <w:numId w:val="3"/>
        </w:numPr>
        <w:tabs>
          <w:tab w:pos="1600" w:val="left" w:leader="none"/>
          <w:tab w:pos="1606" w:val="left" w:leader="none"/>
        </w:tabs>
        <w:spacing w:line="237" w:lineRule="auto" w:before="1" w:after="0"/>
        <w:ind w:left="1600" w:right="126" w:hanging="344"/>
        <w:jc w:val="both"/>
        <w:rPr>
          <w:color w:val="0F0F1A"/>
          <w:sz w:val="21"/>
        </w:rPr>
      </w:pPr>
      <w:r>
        <w:rPr>
          <w:color w:val="0F0F1A"/>
          <w:sz w:val="21"/>
        </w:rPr>
        <w:tab/>
        <w:t>Ensure the reporting of suspect</w:t>
      </w:r>
      <w:r>
        <w:rPr>
          <w:color w:val="3B3F44"/>
          <w:sz w:val="21"/>
        </w:rPr>
        <w:t>, </w:t>
      </w:r>
      <w:r>
        <w:rPr>
          <w:color w:val="0F0F1A"/>
          <w:sz w:val="21"/>
        </w:rPr>
        <w:t>probable</w:t>
      </w:r>
      <w:r>
        <w:rPr>
          <w:color w:val="505660"/>
          <w:sz w:val="21"/>
        </w:rPr>
        <w:t>,</w:t>
      </w:r>
      <w:r>
        <w:rPr>
          <w:color w:val="505660"/>
          <w:spacing w:val="-9"/>
          <w:sz w:val="21"/>
        </w:rPr>
        <w:t> </w:t>
      </w:r>
      <w:r>
        <w:rPr>
          <w:color w:val="0F0F1A"/>
          <w:sz w:val="21"/>
        </w:rPr>
        <w:t>and</w:t>
      </w:r>
      <w:r>
        <w:rPr>
          <w:color w:val="0F0F1A"/>
          <w:spacing w:val="-8"/>
          <w:sz w:val="21"/>
        </w:rPr>
        <w:t> </w:t>
      </w:r>
      <w:r>
        <w:rPr>
          <w:color w:val="0F0F1A"/>
          <w:sz w:val="21"/>
        </w:rPr>
        <w:t>confirmed COVID-19 cases and their close contacts to the LGU and the</w:t>
      </w:r>
      <w:r>
        <w:rPr>
          <w:color w:val="0F0F1A"/>
          <w:spacing w:val="-1"/>
          <w:sz w:val="21"/>
        </w:rPr>
        <w:t> </w:t>
      </w:r>
      <w:r>
        <w:rPr>
          <w:color w:val="0F0F1A"/>
          <w:sz w:val="21"/>
        </w:rPr>
        <w:t>DOH within the 24 hours</w:t>
      </w:r>
      <w:r>
        <w:rPr>
          <w:color w:val="3B3F44"/>
          <w:sz w:val="21"/>
        </w:rPr>
        <w:t>;</w:t>
      </w:r>
    </w:p>
    <w:p>
      <w:pPr>
        <w:pStyle w:val="ListParagraph"/>
        <w:numPr>
          <w:ilvl w:val="2"/>
          <w:numId w:val="3"/>
        </w:numPr>
        <w:tabs>
          <w:tab w:pos="1603" w:val="left" w:leader="none"/>
          <w:tab w:pos="1607" w:val="left" w:leader="none"/>
        </w:tabs>
        <w:spacing w:line="244" w:lineRule="auto" w:before="3" w:after="0"/>
        <w:ind w:left="1603" w:right="113" w:hanging="342"/>
        <w:jc w:val="both"/>
        <w:rPr>
          <w:color w:val="0F0F1A"/>
          <w:sz w:val="21"/>
        </w:rPr>
      </w:pPr>
      <w:r>
        <w:rPr>
          <w:color w:val="0F0F1A"/>
          <w:sz w:val="21"/>
        </w:rPr>
        <w:tab/>
        <w:t>Notify</w:t>
      </w:r>
      <w:r>
        <w:rPr>
          <w:color w:val="0F0F1A"/>
          <w:spacing w:val="40"/>
          <w:sz w:val="21"/>
        </w:rPr>
        <w:t> </w:t>
      </w:r>
      <w:r>
        <w:rPr>
          <w:color w:val="0F0F1A"/>
          <w:sz w:val="21"/>
        </w:rPr>
        <w:t>the</w:t>
      </w:r>
      <w:r>
        <w:rPr>
          <w:color w:val="0F0F1A"/>
          <w:spacing w:val="40"/>
          <w:sz w:val="21"/>
        </w:rPr>
        <w:t> </w:t>
      </w:r>
      <w:r>
        <w:rPr>
          <w:color w:val="0F0F1A"/>
          <w:sz w:val="21"/>
        </w:rPr>
        <w:t>contacts of suspect</w:t>
      </w:r>
      <w:r>
        <w:rPr>
          <w:color w:val="0F0F1A"/>
          <w:spacing w:val="40"/>
          <w:sz w:val="21"/>
        </w:rPr>
        <w:t> </w:t>
      </w:r>
      <w:r>
        <w:rPr>
          <w:color w:val="0F0F1A"/>
          <w:sz w:val="21"/>
        </w:rPr>
        <w:t>cases and advise them </w:t>
      </w:r>
      <w:r>
        <w:rPr>
          <w:color w:val="21212B"/>
          <w:sz w:val="21"/>
        </w:rPr>
        <w:t>to</w:t>
      </w:r>
      <w:r>
        <w:rPr>
          <w:color w:val="21212B"/>
          <w:spacing w:val="40"/>
          <w:sz w:val="21"/>
        </w:rPr>
        <w:t> </w:t>
      </w:r>
      <w:r>
        <w:rPr>
          <w:color w:val="0F0F1A"/>
          <w:sz w:val="21"/>
        </w:rPr>
        <w:t>self-mon</w:t>
      </w:r>
      <w:r>
        <w:rPr>
          <w:color w:val="3B3F44"/>
          <w:sz w:val="21"/>
        </w:rPr>
        <w:t>i</w:t>
      </w:r>
      <w:r>
        <w:rPr>
          <w:color w:val="0F0F1A"/>
          <w:sz w:val="21"/>
        </w:rPr>
        <w:t>tor and adhere to stringent MPHS</w:t>
      </w:r>
      <w:r>
        <w:rPr>
          <w:color w:val="505660"/>
          <w:sz w:val="21"/>
        </w:rPr>
        <w:t>. </w:t>
      </w:r>
      <w:r>
        <w:rPr>
          <w:color w:val="0F0F1A"/>
          <w:sz w:val="21"/>
        </w:rPr>
        <w:t>If the suspect case turns out to be probable or confirmed</w:t>
      </w:r>
      <w:r>
        <w:rPr>
          <w:color w:val="3B3F44"/>
          <w:sz w:val="21"/>
        </w:rPr>
        <w:t>, </w:t>
      </w:r>
      <w:r>
        <w:rPr>
          <w:color w:val="0F0F1A"/>
          <w:sz w:val="21"/>
        </w:rPr>
        <w:t>the</w:t>
      </w:r>
      <w:r>
        <w:rPr>
          <w:color w:val="3B3F44"/>
          <w:sz w:val="21"/>
        </w:rPr>
        <w:t>i</w:t>
      </w:r>
      <w:r>
        <w:rPr>
          <w:color w:val="0F0F1A"/>
          <w:sz w:val="21"/>
        </w:rPr>
        <w:t>r contacts shall be </w:t>
      </w:r>
      <w:r>
        <w:rPr>
          <w:color w:val="3B3F44"/>
          <w:sz w:val="21"/>
        </w:rPr>
        <w:t>i</w:t>
      </w:r>
      <w:r>
        <w:rPr>
          <w:color w:val="0F0F1A"/>
          <w:sz w:val="21"/>
        </w:rPr>
        <w:t>nstructed </w:t>
      </w:r>
      <w:r>
        <w:rPr>
          <w:color w:val="21212B"/>
          <w:sz w:val="21"/>
        </w:rPr>
        <w:t>to </w:t>
      </w:r>
      <w:r>
        <w:rPr>
          <w:color w:val="0F0F1A"/>
          <w:sz w:val="21"/>
        </w:rPr>
        <w:t>undergo quarantine or</w:t>
      </w:r>
      <w:r>
        <w:rPr>
          <w:color w:val="0F0F1A"/>
          <w:spacing w:val="-6"/>
          <w:sz w:val="21"/>
        </w:rPr>
        <w:t> </w:t>
      </w:r>
      <w:r>
        <w:rPr>
          <w:color w:val="0F0F1A"/>
          <w:sz w:val="21"/>
        </w:rPr>
        <w:t>isolation</w:t>
      </w:r>
      <w:r>
        <w:rPr>
          <w:color w:val="3B3F44"/>
          <w:sz w:val="21"/>
        </w:rPr>
        <w:t>, </w:t>
      </w:r>
      <w:r>
        <w:rPr>
          <w:color w:val="0F0F1A"/>
          <w:sz w:val="21"/>
        </w:rPr>
        <w:t>whichever </w:t>
      </w:r>
      <w:r>
        <w:rPr>
          <w:color w:val="21212B"/>
          <w:sz w:val="21"/>
        </w:rPr>
        <w:t>is </w:t>
      </w:r>
      <w:r>
        <w:rPr>
          <w:color w:val="0F0F1A"/>
          <w:sz w:val="21"/>
        </w:rPr>
        <w:t>appropriate</w:t>
      </w:r>
      <w:r>
        <w:rPr>
          <w:color w:val="505660"/>
          <w:sz w:val="21"/>
        </w:rPr>
        <w:t>;</w:t>
      </w:r>
    </w:p>
    <w:p>
      <w:pPr>
        <w:pStyle w:val="ListParagraph"/>
        <w:numPr>
          <w:ilvl w:val="2"/>
          <w:numId w:val="3"/>
        </w:numPr>
        <w:tabs>
          <w:tab w:pos="1607" w:val="left" w:leader="none"/>
        </w:tabs>
        <w:spacing w:line="223" w:lineRule="exact" w:before="0" w:after="0"/>
        <w:ind w:left="1607" w:right="0" w:hanging="344"/>
        <w:jc w:val="both"/>
        <w:rPr>
          <w:color w:val="0F0F1A"/>
          <w:sz w:val="21"/>
        </w:rPr>
      </w:pPr>
      <w:r>
        <w:rPr>
          <w:color w:val="0F0F1A"/>
          <w:sz w:val="21"/>
        </w:rPr>
        <w:t>Report</w:t>
      </w:r>
      <w:r>
        <w:rPr>
          <w:color w:val="0F0F1A"/>
          <w:spacing w:val="32"/>
          <w:sz w:val="21"/>
        </w:rPr>
        <w:t> </w:t>
      </w:r>
      <w:r>
        <w:rPr>
          <w:color w:val="0F0F1A"/>
          <w:sz w:val="21"/>
        </w:rPr>
        <w:t>case</w:t>
      </w:r>
      <w:r>
        <w:rPr>
          <w:color w:val="0F0F1A"/>
          <w:spacing w:val="44"/>
          <w:sz w:val="21"/>
        </w:rPr>
        <w:t> </w:t>
      </w:r>
      <w:r>
        <w:rPr>
          <w:color w:val="0F0F1A"/>
          <w:sz w:val="21"/>
        </w:rPr>
        <w:t>clustering</w:t>
      </w:r>
      <w:r>
        <w:rPr>
          <w:color w:val="0F0F1A"/>
          <w:spacing w:val="46"/>
          <w:sz w:val="21"/>
        </w:rPr>
        <w:t> </w:t>
      </w:r>
      <w:r>
        <w:rPr>
          <w:color w:val="21212B"/>
          <w:sz w:val="21"/>
        </w:rPr>
        <w:t>to</w:t>
      </w:r>
      <w:r>
        <w:rPr>
          <w:color w:val="21212B"/>
          <w:spacing w:val="53"/>
          <w:sz w:val="21"/>
        </w:rPr>
        <w:t> </w:t>
      </w:r>
      <w:r>
        <w:rPr>
          <w:color w:val="0F0F1A"/>
          <w:sz w:val="21"/>
        </w:rPr>
        <w:t>the</w:t>
      </w:r>
      <w:r>
        <w:rPr>
          <w:color w:val="0F0F1A"/>
          <w:spacing w:val="41"/>
          <w:sz w:val="21"/>
        </w:rPr>
        <w:t> </w:t>
      </w:r>
      <w:r>
        <w:rPr>
          <w:color w:val="0F0F1A"/>
          <w:sz w:val="21"/>
        </w:rPr>
        <w:t>concerned</w:t>
      </w:r>
      <w:r>
        <w:rPr>
          <w:color w:val="0F0F1A"/>
          <w:spacing w:val="43"/>
          <w:sz w:val="21"/>
        </w:rPr>
        <w:t> </w:t>
      </w:r>
      <w:r>
        <w:rPr>
          <w:color w:val="0F0F1A"/>
          <w:sz w:val="21"/>
        </w:rPr>
        <w:t>CHEDRO</w:t>
      </w:r>
      <w:r>
        <w:rPr>
          <w:color w:val="0F0F1A"/>
          <w:spacing w:val="53"/>
          <w:sz w:val="21"/>
        </w:rPr>
        <w:t> </w:t>
      </w:r>
      <w:r>
        <w:rPr>
          <w:color w:val="0F0F1A"/>
          <w:sz w:val="21"/>
        </w:rPr>
        <w:t>and</w:t>
      </w:r>
      <w:r>
        <w:rPr>
          <w:color w:val="0F0F1A"/>
          <w:spacing w:val="36"/>
          <w:sz w:val="21"/>
        </w:rPr>
        <w:t> </w:t>
      </w:r>
      <w:r>
        <w:rPr>
          <w:color w:val="0F0F1A"/>
          <w:sz w:val="21"/>
        </w:rPr>
        <w:t>to</w:t>
      </w:r>
      <w:r>
        <w:rPr>
          <w:color w:val="0F0F1A"/>
          <w:spacing w:val="38"/>
          <w:sz w:val="21"/>
        </w:rPr>
        <w:t> </w:t>
      </w:r>
      <w:r>
        <w:rPr>
          <w:color w:val="0F0F1A"/>
          <w:sz w:val="21"/>
        </w:rPr>
        <w:t>the</w:t>
      </w:r>
      <w:r>
        <w:rPr>
          <w:color w:val="0F0F1A"/>
          <w:spacing w:val="10"/>
          <w:sz w:val="21"/>
        </w:rPr>
        <w:t> </w:t>
      </w:r>
      <w:r>
        <w:rPr>
          <w:color w:val="0F0F1A"/>
          <w:sz w:val="21"/>
        </w:rPr>
        <w:t>Regional</w:t>
      </w:r>
      <w:r>
        <w:rPr>
          <w:color w:val="0F0F1A"/>
          <w:spacing w:val="32"/>
          <w:sz w:val="21"/>
        </w:rPr>
        <w:t> </w:t>
      </w:r>
      <w:r>
        <w:rPr>
          <w:color w:val="0F0F1A"/>
          <w:spacing w:val="-5"/>
          <w:sz w:val="21"/>
        </w:rPr>
        <w:t>and</w:t>
      </w:r>
    </w:p>
    <w:p>
      <w:pPr>
        <w:pStyle w:val="BodyText"/>
        <w:spacing w:before="4"/>
        <w:ind w:left="1610"/>
        <w:jc w:val="both"/>
      </w:pPr>
      <w:r>
        <w:rPr>
          <w:color w:val="0F0F1A"/>
        </w:rPr>
        <w:t>Local</w:t>
      </w:r>
      <w:r>
        <w:rPr>
          <w:color w:val="0F0F1A"/>
          <w:spacing w:val="-18"/>
        </w:rPr>
        <w:t> </w:t>
      </w:r>
      <w:r>
        <w:rPr>
          <w:color w:val="0F0F1A"/>
        </w:rPr>
        <w:t>Epidemiology</w:t>
      </w:r>
      <w:r>
        <w:rPr>
          <w:color w:val="0F0F1A"/>
          <w:spacing w:val="23"/>
        </w:rPr>
        <w:t> </w:t>
      </w:r>
      <w:r>
        <w:rPr>
          <w:color w:val="0F0F1A"/>
        </w:rPr>
        <w:t>and</w:t>
      </w:r>
      <w:r>
        <w:rPr>
          <w:color w:val="0F0F1A"/>
          <w:spacing w:val="-3"/>
        </w:rPr>
        <w:t> </w:t>
      </w:r>
      <w:r>
        <w:rPr>
          <w:color w:val="0F0F1A"/>
        </w:rPr>
        <w:t>Surveillance</w:t>
      </w:r>
      <w:r>
        <w:rPr>
          <w:color w:val="0F0F1A"/>
          <w:spacing w:val="1"/>
        </w:rPr>
        <w:t> </w:t>
      </w:r>
      <w:r>
        <w:rPr>
          <w:color w:val="0F0F1A"/>
        </w:rPr>
        <w:t>Units</w:t>
      </w:r>
      <w:r>
        <w:rPr>
          <w:color w:val="0F0F1A"/>
          <w:spacing w:val="-15"/>
        </w:rPr>
        <w:t> </w:t>
      </w:r>
      <w:r>
        <w:rPr>
          <w:color w:val="21212B"/>
          <w:spacing w:val="-2"/>
        </w:rPr>
        <w:t>(RESUs/LESUs)</w:t>
      </w:r>
      <w:r>
        <w:rPr>
          <w:color w:val="3B3F44"/>
          <w:spacing w:val="-2"/>
        </w:rPr>
        <w:t>;</w:t>
      </w:r>
    </w:p>
    <w:p>
      <w:pPr>
        <w:pStyle w:val="ListParagraph"/>
        <w:numPr>
          <w:ilvl w:val="2"/>
          <w:numId w:val="3"/>
        </w:numPr>
        <w:tabs>
          <w:tab w:pos="1601" w:val="left" w:leader="none"/>
          <w:tab w:pos="1606" w:val="left" w:leader="none"/>
        </w:tabs>
        <w:spacing w:line="244" w:lineRule="auto" w:before="4" w:after="0"/>
        <w:ind w:left="1601" w:right="130" w:hanging="339"/>
        <w:jc w:val="both"/>
        <w:rPr>
          <w:color w:val="0F0F1A"/>
          <w:sz w:val="21"/>
        </w:rPr>
      </w:pPr>
      <w:r>
        <w:rPr>
          <w:color w:val="3B3F44"/>
          <w:sz w:val="21"/>
        </w:rPr>
        <w:tab/>
      </w:r>
      <w:r>
        <w:rPr>
          <w:color w:val="0F0F1A"/>
          <w:sz w:val="21"/>
        </w:rPr>
        <w:t>Participate in the data collection activities of CHED related to the</w:t>
      </w:r>
      <w:r>
        <w:rPr>
          <w:color w:val="0F0F1A"/>
          <w:spacing w:val="40"/>
          <w:sz w:val="21"/>
        </w:rPr>
        <w:t> </w:t>
      </w:r>
      <w:r>
        <w:rPr>
          <w:color w:val="21212B"/>
          <w:sz w:val="21"/>
        </w:rPr>
        <w:t>implementation </w:t>
      </w:r>
      <w:r>
        <w:rPr>
          <w:color w:val="0F0F1A"/>
          <w:sz w:val="21"/>
        </w:rPr>
        <w:t>of face-to-face classes and updates on the COVID-19 vacc</w:t>
      </w:r>
      <w:r>
        <w:rPr>
          <w:color w:val="3B3F44"/>
          <w:sz w:val="21"/>
        </w:rPr>
        <w:t>i</w:t>
      </w:r>
      <w:r>
        <w:rPr>
          <w:color w:val="0F0F1A"/>
          <w:sz w:val="21"/>
        </w:rPr>
        <w:t>nation status of </w:t>
      </w:r>
      <w:r>
        <w:rPr>
          <w:color w:val="21212B"/>
          <w:sz w:val="21"/>
        </w:rPr>
        <w:t>the </w:t>
      </w:r>
      <w:r>
        <w:rPr>
          <w:color w:val="0F0F1A"/>
          <w:sz w:val="21"/>
        </w:rPr>
        <w:t>members of the HEI</w:t>
      </w:r>
      <w:r>
        <w:rPr>
          <w:color w:val="3B3F44"/>
          <w:sz w:val="21"/>
        </w:rPr>
        <w:t>; </w:t>
      </w:r>
      <w:r>
        <w:rPr>
          <w:color w:val="0F0F1A"/>
          <w:sz w:val="21"/>
        </w:rPr>
        <w:t>and</w:t>
      </w:r>
      <w:r>
        <w:rPr>
          <w:color w:val="3B3F44"/>
          <w:sz w:val="21"/>
        </w:rPr>
        <w:t>,</w:t>
      </w:r>
    </w:p>
    <w:p>
      <w:pPr>
        <w:pStyle w:val="ListParagraph"/>
        <w:numPr>
          <w:ilvl w:val="2"/>
          <w:numId w:val="3"/>
        </w:numPr>
        <w:tabs>
          <w:tab w:pos="1606" w:val="left" w:leader="none"/>
        </w:tabs>
        <w:spacing w:line="231" w:lineRule="exact" w:before="0" w:after="0"/>
        <w:ind w:left="1606" w:right="0" w:hanging="343"/>
        <w:jc w:val="both"/>
        <w:rPr>
          <w:color w:val="0F0F1A"/>
          <w:sz w:val="21"/>
        </w:rPr>
      </w:pPr>
      <w:r>
        <w:rPr>
          <w:color w:val="0F0F1A"/>
          <w:sz w:val="21"/>
        </w:rPr>
        <w:t>Continuously</w:t>
      </w:r>
      <w:r>
        <w:rPr>
          <w:color w:val="0F0F1A"/>
          <w:spacing w:val="20"/>
          <w:sz w:val="21"/>
        </w:rPr>
        <w:t> </w:t>
      </w:r>
      <w:r>
        <w:rPr>
          <w:color w:val="0F0F1A"/>
          <w:sz w:val="21"/>
        </w:rPr>
        <w:t>make</w:t>
      </w:r>
      <w:r>
        <w:rPr>
          <w:color w:val="0F0F1A"/>
          <w:spacing w:val="-12"/>
          <w:sz w:val="21"/>
        </w:rPr>
        <w:t> </w:t>
      </w:r>
      <w:r>
        <w:rPr>
          <w:color w:val="21212B"/>
          <w:sz w:val="21"/>
        </w:rPr>
        <w:t>improvements</w:t>
      </w:r>
      <w:r>
        <w:rPr>
          <w:color w:val="21212B"/>
          <w:spacing w:val="8"/>
          <w:sz w:val="21"/>
        </w:rPr>
        <w:t> </w:t>
      </w:r>
      <w:r>
        <w:rPr>
          <w:color w:val="21212B"/>
          <w:sz w:val="21"/>
        </w:rPr>
        <w:t>in</w:t>
      </w:r>
      <w:r>
        <w:rPr>
          <w:color w:val="21212B"/>
          <w:spacing w:val="-1"/>
          <w:sz w:val="21"/>
        </w:rPr>
        <w:t> </w:t>
      </w:r>
      <w:r>
        <w:rPr>
          <w:color w:val="0F0F1A"/>
          <w:sz w:val="21"/>
        </w:rPr>
        <w:t>their</w:t>
      </w:r>
      <w:r>
        <w:rPr>
          <w:color w:val="0F0F1A"/>
          <w:spacing w:val="-2"/>
          <w:sz w:val="21"/>
        </w:rPr>
        <w:t> </w:t>
      </w:r>
      <w:r>
        <w:rPr>
          <w:color w:val="21212B"/>
          <w:sz w:val="21"/>
        </w:rPr>
        <w:t>institutional</w:t>
      </w:r>
      <w:r>
        <w:rPr>
          <w:color w:val="21212B"/>
          <w:spacing w:val="9"/>
          <w:sz w:val="21"/>
        </w:rPr>
        <w:t> </w:t>
      </w:r>
      <w:r>
        <w:rPr>
          <w:color w:val="0F0F1A"/>
          <w:sz w:val="21"/>
        </w:rPr>
        <w:t>policies</w:t>
      </w:r>
      <w:r>
        <w:rPr>
          <w:color w:val="0F0F1A"/>
          <w:spacing w:val="-2"/>
          <w:sz w:val="21"/>
        </w:rPr>
        <w:t> </w:t>
      </w:r>
      <w:r>
        <w:rPr>
          <w:color w:val="0F0F1A"/>
          <w:sz w:val="21"/>
        </w:rPr>
        <w:t>and</w:t>
      </w:r>
      <w:r>
        <w:rPr>
          <w:color w:val="0F0F1A"/>
          <w:spacing w:val="-17"/>
          <w:sz w:val="21"/>
        </w:rPr>
        <w:t> </w:t>
      </w:r>
      <w:r>
        <w:rPr>
          <w:color w:val="0F0F1A"/>
          <w:spacing w:val="-2"/>
          <w:sz w:val="21"/>
        </w:rPr>
        <w:t>guidelines</w:t>
      </w:r>
      <w:r>
        <w:rPr>
          <w:color w:val="3B3F44"/>
          <w:spacing w:val="-2"/>
          <w:sz w:val="21"/>
        </w:rPr>
        <w:t>.</w:t>
      </w:r>
    </w:p>
    <w:p>
      <w:pPr>
        <w:pStyle w:val="BodyText"/>
      </w:pPr>
    </w:p>
    <w:p>
      <w:pPr>
        <w:pStyle w:val="Heading3"/>
        <w:numPr>
          <w:ilvl w:val="1"/>
          <w:numId w:val="3"/>
        </w:numPr>
        <w:tabs>
          <w:tab w:pos="1067" w:val="left" w:leader="none"/>
          <w:tab w:pos="1074" w:val="left" w:leader="none"/>
          <w:tab w:pos="2279" w:val="left" w:leader="none"/>
          <w:tab w:pos="3400" w:val="left" w:leader="none"/>
          <w:tab w:pos="4705" w:val="left" w:leader="none"/>
          <w:tab w:pos="5319" w:val="left" w:leader="none"/>
          <w:tab w:pos="6877" w:val="left" w:leader="none"/>
          <w:tab w:pos="8111" w:val="left" w:leader="none"/>
        </w:tabs>
        <w:spacing w:line="244" w:lineRule="auto" w:before="0" w:after="0"/>
        <w:ind w:left="1074" w:right="132" w:hanging="280"/>
        <w:jc w:val="left"/>
        <w:rPr>
          <w:color w:val="0F0F1A"/>
        </w:rPr>
      </w:pPr>
      <w:r>
        <w:rPr>
          <w:color w:val="0F0F1A"/>
          <w:spacing w:val="-2"/>
        </w:rPr>
        <w:t>Students</w:t>
      </w:r>
      <w:r>
        <w:rPr>
          <w:color w:val="3B3F44"/>
          <w:spacing w:val="-2"/>
        </w:rPr>
        <w:t>,</w:t>
      </w:r>
      <w:r>
        <w:rPr>
          <w:color w:val="3B3F44"/>
        </w:rPr>
        <w:tab/>
      </w:r>
      <w:r>
        <w:rPr>
          <w:color w:val="0F0F1A"/>
          <w:spacing w:val="-2"/>
        </w:rPr>
        <w:t>teaching</w:t>
      </w:r>
      <w:r>
        <w:rPr>
          <w:color w:val="0F0F1A"/>
        </w:rPr>
        <w:tab/>
      </w:r>
      <w:r>
        <w:rPr>
          <w:color w:val="0F0F1A"/>
          <w:spacing w:val="-2"/>
        </w:rPr>
        <w:t>personnel,</w:t>
      </w:r>
      <w:r>
        <w:rPr>
          <w:color w:val="0F0F1A"/>
        </w:rPr>
        <w:tab/>
      </w:r>
      <w:r>
        <w:rPr>
          <w:color w:val="0F0F1A"/>
          <w:spacing w:val="-4"/>
        </w:rPr>
        <w:t>and</w:t>
      </w:r>
      <w:r>
        <w:rPr>
          <w:color w:val="0F0F1A"/>
        </w:rPr>
        <w:tab/>
      </w:r>
      <w:r>
        <w:rPr>
          <w:color w:val="0F0F1A"/>
          <w:spacing w:val="-2"/>
        </w:rPr>
        <w:t>non-teaching</w:t>
      </w:r>
      <w:r>
        <w:rPr>
          <w:color w:val="0F0F1A"/>
        </w:rPr>
        <w:tab/>
      </w:r>
      <w:r>
        <w:rPr>
          <w:color w:val="0F0F1A"/>
          <w:spacing w:val="-2"/>
        </w:rPr>
        <w:t>personnel</w:t>
      </w:r>
      <w:r>
        <w:rPr>
          <w:color w:val="0F0F1A"/>
        </w:rPr>
        <w:tab/>
      </w:r>
      <w:r>
        <w:rPr>
          <w:color w:val="0F0F1A"/>
          <w:spacing w:val="-2"/>
        </w:rPr>
        <w:t>attending </w:t>
      </w:r>
      <w:r>
        <w:rPr>
          <w:color w:val="0F0F1A"/>
        </w:rPr>
        <w:t>face-to-face classes shall:</w:t>
      </w:r>
    </w:p>
    <w:p>
      <w:pPr>
        <w:pStyle w:val="ListParagraph"/>
        <w:numPr>
          <w:ilvl w:val="2"/>
          <w:numId w:val="3"/>
        </w:numPr>
        <w:tabs>
          <w:tab w:pos="1614" w:val="left" w:leader="none"/>
        </w:tabs>
        <w:spacing w:line="240" w:lineRule="auto" w:before="229" w:after="0"/>
        <w:ind w:left="1614" w:right="0" w:hanging="351"/>
        <w:jc w:val="both"/>
        <w:rPr>
          <w:color w:val="0F0F1A"/>
          <w:sz w:val="21"/>
        </w:rPr>
      </w:pPr>
      <w:r>
        <w:rPr>
          <w:color w:val="0F0F1A"/>
          <w:sz w:val="21"/>
        </w:rPr>
        <w:t>Strictly</w:t>
      </w:r>
      <w:r>
        <w:rPr>
          <w:color w:val="0F0F1A"/>
          <w:spacing w:val="15"/>
          <w:sz w:val="21"/>
        </w:rPr>
        <w:t> </w:t>
      </w:r>
      <w:r>
        <w:rPr>
          <w:color w:val="0F0F1A"/>
          <w:sz w:val="21"/>
        </w:rPr>
        <w:t>adhere</w:t>
      </w:r>
      <w:r>
        <w:rPr>
          <w:color w:val="0F0F1A"/>
          <w:spacing w:val="1"/>
          <w:sz w:val="21"/>
        </w:rPr>
        <w:t> </w:t>
      </w:r>
      <w:r>
        <w:rPr>
          <w:color w:val="0F0F1A"/>
          <w:sz w:val="21"/>
        </w:rPr>
        <w:t>to</w:t>
      </w:r>
      <w:r>
        <w:rPr>
          <w:color w:val="0F0F1A"/>
          <w:spacing w:val="-10"/>
          <w:sz w:val="21"/>
        </w:rPr>
        <w:t> </w:t>
      </w:r>
      <w:r>
        <w:rPr>
          <w:color w:val="0F0F1A"/>
          <w:sz w:val="21"/>
        </w:rPr>
        <w:t>the</w:t>
      </w:r>
      <w:r>
        <w:rPr>
          <w:color w:val="0F0F1A"/>
          <w:spacing w:val="-12"/>
          <w:sz w:val="21"/>
        </w:rPr>
        <w:t> </w:t>
      </w:r>
      <w:r>
        <w:rPr>
          <w:color w:val="0F0F1A"/>
          <w:sz w:val="21"/>
        </w:rPr>
        <w:t>health</w:t>
      </w:r>
      <w:r>
        <w:rPr>
          <w:color w:val="0F0F1A"/>
          <w:spacing w:val="-7"/>
          <w:sz w:val="21"/>
        </w:rPr>
        <w:t> </w:t>
      </w:r>
      <w:r>
        <w:rPr>
          <w:color w:val="0F0F1A"/>
          <w:sz w:val="21"/>
        </w:rPr>
        <w:t>and</w:t>
      </w:r>
      <w:r>
        <w:rPr>
          <w:color w:val="0F0F1A"/>
          <w:spacing w:val="-3"/>
          <w:sz w:val="21"/>
        </w:rPr>
        <w:t> </w:t>
      </w:r>
      <w:r>
        <w:rPr>
          <w:color w:val="0F0F1A"/>
          <w:sz w:val="21"/>
        </w:rPr>
        <w:t>safety</w:t>
      </w:r>
      <w:r>
        <w:rPr>
          <w:color w:val="0F0F1A"/>
          <w:spacing w:val="11"/>
          <w:sz w:val="21"/>
        </w:rPr>
        <w:t> </w:t>
      </w:r>
      <w:r>
        <w:rPr>
          <w:color w:val="0F0F1A"/>
          <w:sz w:val="21"/>
        </w:rPr>
        <w:t>protocols</w:t>
      </w:r>
      <w:r>
        <w:rPr>
          <w:color w:val="0F0F1A"/>
          <w:spacing w:val="24"/>
          <w:sz w:val="21"/>
        </w:rPr>
        <w:t> </w:t>
      </w:r>
      <w:r>
        <w:rPr>
          <w:color w:val="0F0F1A"/>
          <w:sz w:val="21"/>
        </w:rPr>
        <w:t>of</w:t>
      </w:r>
      <w:r>
        <w:rPr>
          <w:color w:val="0F0F1A"/>
          <w:spacing w:val="-8"/>
          <w:sz w:val="21"/>
        </w:rPr>
        <w:t> </w:t>
      </w:r>
      <w:r>
        <w:rPr>
          <w:color w:val="21212B"/>
          <w:sz w:val="21"/>
        </w:rPr>
        <w:t>their</w:t>
      </w:r>
      <w:r>
        <w:rPr>
          <w:color w:val="21212B"/>
          <w:spacing w:val="-2"/>
          <w:sz w:val="21"/>
        </w:rPr>
        <w:t> </w:t>
      </w:r>
      <w:r>
        <w:rPr>
          <w:color w:val="0F0F1A"/>
          <w:sz w:val="21"/>
        </w:rPr>
        <w:t>respect</w:t>
      </w:r>
      <w:r>
        <w:rPr>
          <w:color w:val="3B3F44"/>
          <w:sz w:val="21"/>
        </w:rPr>
        <w:t>i</w:t>
      </w:r>
      <w:r>
        <w:rPr>
          <w:color w:val="0F0F1A"/>
          <w:sz w:val="21"/>
        </w:rPr>
        <w:t>ve HEls</w:t>
      </w:r>
      <w:r>
        <w:rPr>
          <w:color w:val="3B3F44"/>
          <w:sz w:val="21"/>
        </w:rPr>
        <w:t>;</w:t>
      </w:r>
      <w:r>
        <w:rPr>
          <w:color w:val="3B3F44"/>
          <w:spacing w:val="2"/>
          <w:sz w:val="21"/>
        </w:rPr>
        <w:t> </w:t>
      </w:r>
      <w:r>
        <w:rPr>
          <w:color w:val="0F0F1A"/>
          <w:spacing w:val="-4"/>
          <w:sz w:val="21"/>
        </w:rPr>
        <w:t>and</w:t>
      </w:r>
      <w:r>
        <w:rPr>
          <w:color w:val="3B3F44"/>
          <w:spacing w:val="-4"/>
          <w:sz w:val="21"/>
        </w:rPr>
        <w:t>,</w:t>
      </w:r>
    </w:p>
    <w:p>
      <w:pPr>
        <w:pStyle w:val="ListParagraph"/>
        <w:numPr>
          <w:ilvl w:val="2"/>
          <w:numId w:val="3"/>
        </w:numPr>
        <w:tabs>
          <w:tab w:pos="1609" w:val="left" w:leader="none"/>
          <w:tab w:pos="1615" w:val="left" w:leader="none"/>
        </w:tabs>
        <w:spacing w:line="237" w:lineRule="auto" w:before="6" w:after="0"/>
        <w:ind w:left="1615" w:right="135" w:hanging="349"/>
        <w:jc w:val="both"/>
        <w:rPr>
          <w:color w:val="0F0F1A"/>
          <w:sz w:val="21"/>
        </w:rPr>
      </w:pPr>
      <w:r>
        <w:rPr>
          <w:color w:val="0F0F1A"/>
          <w:sz w:val="21"/>
        </w:rPr>
        <w:t>Be</w:t>
      </w:r>
      <w:r>
        <w:rPr>
          <w:color w:val="0F0F1A"/>
          <w:spacing w:val="40"/>
          <w:sz w:val="21"/>
        </w:rPr>
        <w:t> </w:t>
      </w:r>
      <w:r>
        <w:rPr>
          <w:color w:val="0F0F1A"/>
          <w:sz w:val="21"/>
        </w:rPr>
        <w:t>transparent</w:t>
      </w:r>
      <w:r>
        <w:rPr>
          <w:color w:val="0F0F1A"/>
          <w:spacing w:val="40"/>
          <w:sz w:val="21"/>
        </w:rPr>
        <w:t> </w:t>
      </w:r>
      <w:r>
        <w:rPr>
          <w:color w:val="0F0F1A"/>
          <w:sz w:val="21"/>
        </w:rPr>
        <w:t>in</w:t>
      </w:r>
      <w:r>
        <w:rPr>
          <w:color w:val="0F0F1A"/>
          <w:spacing w:val="40"/>
          <w:sz w:val="21"/>
        </w:rPr>
        <w:t> </w:t>
      </w:r>
      <w:r>
        <w:rPr>
          <w:color w:val="0F0F1A"/>
          <w:sz w:val="21"/>
        </w:rPr>
        <w:t>declaring</w:t>
      </w:r>
      <w:r>
        <w:rPr>
          <w:color w:val="0F0F1A"/>
          <w:spacing w:val="40"/>
          <w:sz w:val="21"/>
        </w:rPr>
        <w:t> </w:t>
      </w:r>
      <w:r>
        <w:rPr>
          <w:color w:val="0F0F1A"/>
          <w:sz w:val="21"/>
        </w:rPr>
        <w:t>health</w:t>
      </w:r>
      <w:r>
        <w:rPr>
          <w:color w:val="0F0F1A"/>
          <w:spacing w:val="40"/>
          <w:sz w:val="21"/>
        </w:rPr>
        <w:t> </w:t>
      </w:r>
      <w:r>
        <w:rPr>
          <w:color w:val="0F0F1A"/>
          <w:sz w:val="21"/>
        </w:rPr>
        <w:t>conditions</w:t>
      </w:r>
      <w:r>
        <w:rPr>
          <w:color w:val="0F0F1A"/>
          <w:spacing w:val="40"/>
          <w:sz w:val="21"/>
        </w:rPr>
        <w:t> </w:t>
      </w:r>
      <w:r>
        <w:rPr>
          <w:color w:val="0F0F1A"/>
          <w:sz w:val="21"/>
        </w:rPr>
        <w:t>and</w:t>
      </w:r>
      <w:r>
        <w:rPr>
          <w:color w:val="0F0F1A"/>
          <w:spacing w:val="40"/>
          <w:sz w:val="21"/>
        </w:rPr>
        <w:t> </w:t>
      </w:r>
      <w:r>
        <w:rPr>
          <w:color w:val="0F0F1A"/>
          <w:sz w:val="21"/>
        </w:rPr>
        <w:t>vaccination</w:t>
      </w:r>
      <w:r>
        <w:rPr>
          <w:color w:val="0F0F1A"/>
          <w:spacing w:val="40"/>
          <w:sz w:val="21"/>
        </w:rPr>
        <w:t> </w:t>
      </w:r>
      <w:r>
        <w:rPr>
          <w:color w:val="0F0F1A"/>
          <w:sz w:val="21"/>
        </w:rPr>
        <w:t>aga</w:t>
      </w:r>
      <w:r>
        <w:rPr>
          <w:color w:val="3B3F44"/>
          <w:sz w:val="21"/>
        </w:rPr>
        <w:t>i</w:t>
      </w:r>
      <w:r>
        <w:rPr>
          <w:color w:val="21212B"/>
          <w:sz w:val="21"/>
        </w:rPr>
        <w:t>nst </w:t>
      </w:r>
      <w:r>
        <w:rPr>
          <w:color w:val="0F0F1A"/>
          <w:sz w:val="21"/>
        </w:rPr>
        <w:t>COVID-19 status.</w:t>
      </w:r>
    </w:p>
    <w:p>
      <w:pPr>
        <w:pStyle w:val="BodyText"/>
      </w:pPr>
    </w:p>
    <w:p>
      <w:pPr>
        <w:pStyle w:val="Heading3"/>
        <w:numPr>
          <w:ilvl w:val="1"/>
          <w:numId w:val="3"/>
        </w:numPr>
        <w:tabs>
          <w:tab w:pos="1072" w:val="left" w:leader="none"/>
        </w:tabs>
        <w:spacing w:line="240" w:lineRule="auto" w:before="0" w:after="0"/>
        <w:ind w:left="1072" w:right="0" w:hanging="272"/>
        <w:jc w:val="left"/>
        <w:rPr>
          <w:color w:val="0F0F1A"/>
        </w:rPr>
      </w:pPr>
      <w:r>
        <w:rPr>
          <w:color w:val="0F0F1A"/>
        </w:rPr>
        <w:t>CHED</w:t>
      </w:r>
      <w:r>
        <w:rPr>
          <w:color w:val="0F0F1A"/>
          <w:spacing w:val="-7"/>
        </w:rPr>
        <w:t> </w:t>
      </w:r>
      <w:r>
        <w:rPr>
          <w:color w:val="0F0F1A"/>
        </w:rPr>
        <w:t>Central</w:t>
      </w:r>
      <w:r>
        <w:rPr>
          <w:color w:val="0F0F1A"/>
          <w:spacing w:val="2"/>
        </w:rPr>
        <w:t> </w:t>
      </w:r>
      <w:r>
        <w:rPr>
          <w:color w:val="0F0F1A"/>
        </w:rPr>
        <w:t>Office</w:t>
      </w:r>
      <w:r>
        <w:rPr>
          <w:color w:val="0F0F1A"/>
          <w:spacing w:val="-5"/>
        </w:rPr>
        <w:t> </w:t>
      </w:r>
      <w:r>
        <w:rPr>
          <w:color w:val="0F0F1A"/>
          <w:spacing w:val="-2"/>
        </w:rPr>
        <w:t>shall:</w:t>
      </w:r>
    </w:p>
    <w:p>
      <w:pPr>
        <w:pStyle w:val="BodyText"/>
        <w:spacing w:before="1"/>
        <w:rPr>
          <w:b/>
        </w:rPr>
      </w:pPr>
    </w:p>
    <w:p>
      <w:pPr>
        <w:pStyle w:val="ListParagraph"/>
        <w:numPr>
          <w:ilvl w:val="2"/>
          <w:numId w:val="3"/>
        </w:numPr>
        <w:tabs>
          <w:tab w:pos="1607" w:val="left" w:leader="none"/>
        </w:tabs>
        <w:spacing w:line="240" w:lineRule="exact" w:before="0" w:after="0"/>
        <w:ind w:left="1607" w:right="0" w:hanging="344"/>
        <w:jc w:val="both"/>
        <w:rPr>
          <w:color w:val="0F0F1A"/>
          <w:sz w:val="21"/>
        </w:rPr>
      </w:pPr>
      <w:r>
        <w:rPr>
          <w:color w:val="0F0F1A"/>
          <w:sz w:val="21"/>
        </w:rPr>
        <w:t>Disseminate</w:t>
      </w:r>
      <w:r>
        <w:rPr>
          <w:color w:val="0F0F1A"/>
          <w:spacing w:val="4"/>
          <w:sz w:val="21"/>
        </w:rPr>
        <w:t> </w:t>
      </w:r>
      <w:r>
        <w:rPr>
          <w:color w:val="0F0F1A"/>
          <w:sz w:val="21"/>
        </w:rPr>
        <w:t>these</w:t>
      </w:r>
      <w:r>
        <w:rPr>
          <w:color w:val="0F0F1A"/>
          <w:spacing w:val="-5"/>
          <w:sz w:val="21"/>
        </w:rPr>
        <w:t> </w:t>
      </w:r>
      <w:r>
        <w:rPr>
          <w:color w:val="0F0F1A"/>
          <w:sz w:val="21"/>
        </w:rPr>
        <w:t>guidelines</w:t>
      </w:r>
      <w:r>
        <w:rPr>
          <w:color w:val="0F0F1A"/>
          <w:spacing w:val="3"/>
          <w:sz w:val="21"/>
        </w:rPr>
        <w:t> </w:t>
      </w:r>
      <w:r>
        <w:rPr>
          <w:color w:val="0F0F1A"/>
          <w:sz w:val="21"/>
        </w:rPr>
        <w:t>to</w:t>
      </w:r>
      <w:r>
        <w:rPr>
          <w:color w:val="0F0F1A"/>
          <w:spacing w:val="8"/>
          <w:sz w:val="21"/>
        </w:rPr>
        <w:t> </w:t>
      </w:r>
      <w:r>
        <w:rPr>
          <w:color w:val="0F0F1A"/>
          <w:sz w:val="21"/>
        </w:rPr>
        <w:t>the</w:t>
      </w:r>
      <w:r>
        <w:rPr>
          <w:color w:val="0F0F1A"/>
          <w:spacing w:val="-6"/>
          <w:sz w:val="21"/>
        </w:rPr>
        <w:t> </w:t>
      </w:r>
      <w:r>
        <w:rPr>
          <w:color w:val="0F0F1A"/>
          <w:sz w:val="21"/>
        </w:rPr>
        <w:t>CHEDROs</w:t>
      </w:r>
      <w:r>
        <w:rPr>
          <w:color w:val="0F0F1A"/>
          <w:spacing w:val="13"/>
          <w:sz w:val="21"/>
        </w:rPr>
        <w:t> </w:t>
      </w:r>
      <w:r>
        <w:rPr>
          <w:color w:val="0F0F1A"/>
          <w:sz w:val="21"/>
        </w:rPr>
        <w:t>and</w:t>
      </w:r>
      <w:r>
        <w:rPr>
          <w:color w:val="0F0F1A"/>
          <w:spacing w:val="-20"/>
          <w:sz w:val="21"/>
        </w:rPr>
        <w:t> </w:t>
      </w:r>
      <w:r>
        <w:rPr>
          <w:color w:val="0F0F1A"/>
          <w:spacing w:val="-2"/>
          <w:sz w:val="21"/>
        </w:rPr>
        <w:t>HEls</w:t>
      </w:r>
      <w:r>
        <w:rPr>
          <w:color w:val="505660"/>
          <w:spacing w:val="-2"/>
          <w:sz w:val="21"/>
        </w:rPr>
        <w:t>;</w:t>
      </w:r>
    </w:p>
    <w:p>
      <w:pPr>
        <w:pStyle w:val="ListParagraph"/>
        <w:numPr>
          <w:ilvl w:val="2"/>
          <w:numId w:val="3"/>
        </w:numPr>
        <w:tabs>
          <w:tab w:pos="1614" w:val="left" w:leader="none"/>
        </w:tabs>
        <w:spacing w:line="240" w:lineRule="exact" w:before="0" w:after="0"/>
        <w:ind w:left="1614" w:right="0" w:hanging="348"/>
        <w:jc w:val="both"/>
        <w:rPr>
          <w:color w:val="21212B"/>
          <w:sz w:val="21"/>
        </w:rPr>
      </w:pPr>
      <w:r>
        <w:rPr>
          <w:color w:val="0F0F1A"/>
          <w:sz w:val="21"/>
        </w:rPr>
        <w:t>Conduct</w:t>
      </w:r>
      <w:r>
        <w:rPr>
          <w:color w:val="0F0F1A"/>
          <w:spacing w:val="17"/>
          <w:sz w:val="21"/>
        </w:rPr>
        <w:t> </w:t>
      </w:r>
      <w:r>
        <w:rPr>
          <w:color w:val="0F0F1A"/>
          <w:sz w:val="21"/>
        </w:rPr>
        <w:t>orientation</w:t>
      </w:r>
      <w:r>
        <w:rPr>
          <w:color w:val="0F0F1A"/>
          <w:spacing w:val="5"/>
          <w:sz w:val="21"/>
        </w:rPr>
        <w:t> </w:t>
      </w:r>
      <w:r>
        <w:rPr>
          <w:color w:val="0F0F1A"/>
          <w:sz w:val="21"/>
        </w:rPr>
        <w:t>for</w:t>
      </w:r>
      <w:r>
        <w:rPr>
          <w:color w:val="0F0F1A"/>
          <w:spacing w:val="-1"/>
          <w:sz w:val="21"/>
        </w:rPr>
        <w:t> </w:t>
      </w:r>
      <w:r>
        <w:rPr>
          <w:color w:val="0F0F1A"/>
          <w:sz w:val="21"/>
        </w:rPr>
        <w:t>CHEDROs</w:t>
      </w:r>
      <w:r>
        <w:rPr>
          <w:color w:val="0F0F1A"/>
          <w:spacing w:val="9"/>
          <w:sz w:val="21"/>
        </w:rPr>
        <w:t> </w:t>
      </w:r>
      <w:r>
        <w:rPr>
          <w:color w:val="0F0F1A"/>
          <w:sz w:val="21"/>
        </w:rPr>
        <w:t>and</w:t>
      </w:r>
      <w:r>
        <w:rPr>
          <w:color w:val="0F0F1A"/>
          <w:spacing w:val="-4"/>
          <w:sz w:val="21"/>
        </w:rPr>
        <w:t> </w:t>
      </w:r>
      <w:r>
        <w:rPr>
          <w:color w:val="0F0F1A"/>
          <w:sz w:val="21"/>
        </w:rPr>
        <w:t>HEls</w:t>
      </w:r>
      <w:r>
        <w:rPr>
          <w:color w:val="0F0F1A"/>
          <w:spacing w:val="-9"/>
          <w:sz w:val="21"/>
        </w:rPr>
        <w:t> </w:t>
      </w:r>
      <w:r>
        <w:rPr>
          <w:color w:val="0F0F1A"/>
          <w:sz w:val="21"/>
        </w:rPr>
        <w:t>on</w:t>
      </w:r>
      <w:r>
        <w:rPr>
          <w:color w:val="0F0F1A"/>
          <w:spacing w:val="-9"/>
          <w:sz w:val="21"/>
        </w:rPr>
        <w:t> </w:t>
      </w:r>
      <w:r>
        <w:rPr>
          <w:color w:val="0F0F1A"/>
          <w:sz w:val="21"/>
        </w:rPr>
        <w:t>this</w:t>
      </w:r>
      <w:r>
        <w:rPr>
          <w:color w:val="0F0F1A"/>
          <w:spacing w:val="1"/>
          <w:sz w:val="21"/>
        </w:rPr>
        <w:t> </w:t>
      </w:r>
      <w:r>
        <w:rPr>
          <w:color w:val="0F0F1A"/>
          <w:spacing w:val="-4"/>
          <w:sz w:val="21"/>
        </w:rPr>
        <w:t>GMO</w:t>
      </w:r>
      <w:r>
        <w:rPr>
          <w:color w:val="505660"/>
          <w:spacing w:val="-4"/>
          <w:sz w:val="21"/>
        </w:rPr>
        <w:t>;</w:t>
      </w:r>
    </w:p>
    <w:p>
      <w:pPr>
        <w:spacing w:after="0" w:line="240" w:lineRule="exact"/>
        <w:jc w:val="both"/>
        <w:rPr>
          <w:sz w:val="21"/>
        </w:rPr>
        <w:sectPr>
          <w:pgSz w:w="11940" w:h="16800"/>
          <w:pgMar w:header="0" w:footer="1092" w:top="0" w:bottom="1280" w:left="1260" w:right="1480"/>
        </w:sectPr>
      </w:pPr>
    </w:p>
    <w:p>
      <w:pPr>
        <w:pStyle w:val="BodyText"/>
      </w:pPr>
      <w:r>
        <w:rPr/>
        <mc:AlternateContent>
          <mc:Choice Requires="wps">
            <w:drawing>
              <wp:anchor distT="0" distB="0" distL="0" distR="0" allowOverlap="1" layoutInCell="1" locked="0" behindDoc="0" simplePos="0" relativeHeight="15747584">
                <wp:simplePos x="0" y="0"/>
                <wp:positionH relativeFrom="page">
                  <wp:posOffset>0</wp:posOffset>
                </wp:positionH>
                <wp:positionV relativeFrom="page">
                  <wp:posOffset>0</wp:posOffset>
                </wp:positionV>
                <wp:extent cx="12065" cy="10667365"/>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2065" cy="10667365"/>
                        </a:xfrm>
                        <a:custGeom>
                          <a:avLst/>
                          <a:gdLst/>
                          <a:ahLst/>
                          <a:cxnLst/>
                          <a:rect l="l" t="t" r="r" b="b"/>
                          <a:pathLst>
                            <a:path w="12065" h="10667365">
                              <a:moveTo>
                                <a:pt x="0" y="10666969"/>
                              </a:moveTo>
                              <a:lnTo>
                                <a:pt x="0" y="0"/>
                              </a:lnTo>
                              <a:lnTo>
                                <a:pt x="11458" y="0"/>
                              </a:lnTo>
                              <a:lnTo>
                                <a:pt x="11458" y="10666969"/>
                              </a:lnTo>
                              <a:lnTo>
                                <a:pt x="0" y="1066696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0pt;margin-top:.000009pt;width:.902227pt;height:839.91886pt;mso-position-horizontal-relative:page;mso-position-vertical-relative:page;z-index:15747584" id="docshape26" filled="true" fillcolor="#000000" stroked="false">
                <v:fill type="solid"/>
                <w10:wrap type="none"/>
              </v:rect>
            </w:pict>
          </mc:Fallback>
        </mc:AlternateContent>
      </w:r>
      <w:r>
        <w:rPr/>
        <w:drawing>
          <wp:anchor distT="0" distB="0" distL="0" distR="0" allowOverlap="1" layoutInCell="1" locked="0" behindDoc="0" simplePos="0" relativeHeight="15748096">
            <wp:simplePos x="0" y="0"/>
            <wp:positionH relativeFrom="page">
              <wp:posOffset>6639496</wp:posOffset>
            </wp:positionH>
            <wp:positionV relativeFrom="page">
              <wp:posOffset>9742365</wp:posOffset>
            </wp:positionV>
            <wp:extent cx="828802" cy="872423"/>
            <wp:effectExtent l="0" t="0" r="0" b="0"/>
            <wp:wrapNone/>
            <wp:docPr id="42" name="Image 42"/>
            <wp:cNvGraphicFramePr>
              <a:graphicFrameLocks/>
            </wp:cNvGraphicFramePr>
            <a:graphic>
              <a:graphicData uri="http://schemas.openxmlformats.org/drawingml/2006/picture">
                <pic:pic>
                  <pic:nvPicPr>
                    <pic:cNvPr id="42" name="Image 42"/>
                    <pic:cNvPicPr/>
                  </pic:nvPicPr>
                  <pic:blipFill>
                    <a:blip r:embed="rId10" cstate="print"/>
                    <a:stretch>
                      <a:fillRect/>
                    </a:stretch>
                  </pic:blipFill>
                  <pic:spPr>
                    <a:xfrm>
                      <a:off x="0" y="0"/>
                      <a:ext cx="828802" cy="872423"/>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pPr>
    </w:p>
    <w:p>
      <w:pPr>
        <w:pStyle w:val="BodyText"/>
        <w:spacing w:before="8"/>
      </w:pPr>
    </w:p>
    <w:p>
      <w:pPr>
        <w:pStyle w:val="ListParagraph"/>
        <w:numPr>
          <w:ilvl w:val="2"/>
          <w:numId w:val="3"/>
        </w:numPr>
        <w:tabs>
          <w:tab w:pos="1303" w:val="left" w:leader="none"/>
          <w:tab w:pos="1310" w:val="left" w:leader="none"/>
        </w:tabs>
        <w:spacing w:line="240" w:lineRule="auto" w:before="1" w:after="0"/>
        <w:ind w:left="1303" w:right="111" w:hanging="339"/>
        <w:jc w:val="both"/>
        <w:rPr>
          <w:color w:val="0F0F18"/>
          <w:sz w:val="21"/>
        </w:rPr>
      </w:pPr>
      <w:r>
        <w:rPr>
          <w:color w:val="42464B"/>
          <w:sz w:val="21"/>
        </w:rPr>
        <w:tab/>
      </w:r>
      <w:r>
        <w:rPr>
          <w:color w:val="0F0F18"/>
          <w:sz w:val="21"/>
        </w:rPr>
        <w:t>Assist the concerned CHEDRO in the investigation of non</w:t>
      </w:r>
      <w:r>
        <w:rPr>
          <w:color w:val="282A34"/>
          <w:sz w:val="21"/>
        </w:rPr>
        <w:t>-</w:t>
      </w:r>
      <w:r>
        <w:rPr>
          <w:color w:val="0F0F18"/>
          <w:sz w:val="21"/>
        </w:rPr>
        <w:t>compliance of HEls and</w:t>
      </w:r>
      <w:r>
        <w:rPr>
          <w:color w:val="0F0F18"/>
          <w:spacing w:val="40"/>
          <w:sz w:val="21"/>
        </w:rPr>
        <w:t> </w:t>
      </w:r>
      <w:r>
        <w:rPr>
          <w:color w:val="0F0F18"/>
          <w:sz w:val="21"/>
        </w:rPr>
        <w:t>recommend</w:t>
      </w:r>
      <w:r>
        <w:rPr>
          <w:color w:val="0F0F18"/>
          <w:spacing w:val="40"/>
          <w:sz w:val="21"/>
        </w:rPr>
        <w:t> </w:t>
      </w:r>
      <w:r>
        <w:rPr>
          <w:color w:val="0F0F18"/>
          <w:sz w:val="21"/>
        </w:rPr>
        <w:t>preventive</w:t>
      </w:r>
      <w:r>
        <w:rPr>
          <w:color w:val="0F0F18"/>
          <w:spacing w:val="40"/>
          <w:sz w:val="21"/>
        </w:rPr>
        <w:t> </w:t>
      </w:r>
      <w:r>
        <w:rPr>
          <w:color w:val="0F0F18"/>
          <w:sz w:val="21"/>
        </w:rPr>
        <w:t>and</w:t>
      </w:r>
      <w:r>
        <w:rPr>
          <w:color w:val="0F0F18"/>
          <w:spacing w:val="40"/>
          <w:sz w:val="21"/>
        </w:rPr>
        <w:t> </w:t>
      </w:r>
      <w:r>
        <w:rPr>
          <w:color w:val="282A34"/>
          <w:sz w:val="21"/>
        </w:rPr>
        <w:t>i</w:t>
      </w:r>
      <w:r>
        <w:rPr>
          <w:color w:val="0F0F18"/>
          <w:sz w:val="21"/>
        </w:rPr>
        <w:t>mmed</w:t>
      </w:r>
      <w:r>
        <w:rPr>
          <w:color w:val="282A34"/>
          <w:sz w:val="21"/>
        </w:rPr>
        <w:t>i</w:t>
      </w:r>
      <w:r>
        <w:rPr>
          <w:color w:val="0F0F18"/>
          <w:sz w:val="21"/>
        </w:rPr>
        <w:t>ate</w:t>
      </w:r>
      <w:r>
        <w:rPr>
          <w:color w:val="0F0F18"/>
          <w:spacing w:val="40"/>
          <w:sz w:val="21"/>
        </w:rPr>
        <w:t> </w:t>
      </w:r>
      <w:r>
        <w:rPr>
          <w:color w:val="0F0F18"/>
          <w:sz w:val="21"/>
        </w:rPr>
        <w:t>suspension</w:t>
      </w:r>
      <w:r>
        <w:rPr>
          <w:color w:val="0F0F18"/>
          <w:spacing w:val="40"/>
          <w:sz w:val="21"/>
        </w:rPr>
        <w:t> </w:t>
      </w:r>
      <w:r>
        <w:rPr>
          <w:color w:val="0F0F18"/>
          <w:sz w:val="21"/>
        </w:rPr>
        <w:t>on</w:t>
      </w:r>
      <w:r>
        <w:rPr>
          <w:color w:val="0F0F18"/>
          <w:spacing w:val="40"/>
          <w:sz w:val="21"/>
        </w:rPr>
        <w:t> </w:t>
      </w:r>
      <w:r>
        <w:rPr>
          <w:color w:val="0F0F18"/>
          <w:sz w:val="21"/>
        </w:rPr>
        <w:t>the</w:t>
      </w:r>
      <w:r>
        <w:rPr>
          <w:color w:val="0F0F18"/>
          <w:spacing w:val="40"/>
          <w:sz w:val="21"/>
        </w:rPr>
        <w:t> </w:t>
      </w:r>
      <w:r>
        <w:rPr>
          <w:color w:val="0F0F18"/>
          <w:sz w:val="21"/>
        </w:rPr>
        <w:t>conduct</w:t>
      </w:r>
      <w:r>
        <w:rPr>
          <w:color w:val="0F0F18"/>
          <w:spacing w:val="40"/>
          <w:sz w:val="21"/>
        </w:rPr>
        <w:t> </w:t>
      </w:r>
      <w:r>
        <w:rPr>
          <w:color w:val="0F0F18"/>
          <w:sz w:val="21"/>
        </w:rPr>
        <w:t>of face-to-face</w:t>
      </w:r>
      <w:r>
        <w:rPr>
          <w:color w:val="0F0F18"/>
          <w:spacing w:val="40"/>
          <w:sz w:val="21"/>
        </w:rPr>
        <w:t> </w:t>
      </w:r>
      <w:r>
        <w:rPr>
          <w:color w:val="0F0F18"/>
          <w:sz w:val="21"/>
        </w:rPr>
        <w:t>classes</w:t>
      </w:r>
      <w:r>
        <w:rPr>
          <w:color w:val="282A34"/>
          <w:sz w:val="21"/>
        </w:rPr>
        <w:t>,</w:t>
      </w:r>
      <w:r>
        <w:rPr>
          <w:color w:val="282A34"/>
          <w:spacing w:val="-1"/>
          <w:sz w:val="21"/>
        </w:rPr>
        <w:t> </w:t>
      </w:r>
      <w:r>
        <w:rPr>
          <w:color w:val="0F0F18"/>
          <w:sz w:val="21"/>
        </w:rPr>
        <w:t>as may be required by the situation</w:t>
      </w:r>
      <w:r>
        <w:rPr>
          <w:color w:val="42464B"/>
          <w:sz w:val="21"/>
        </w:rPr>
        <w:t>;</w:t>
      </w:r>
      <w:r>
        <w:rPr>
          <w:color w:val="42464B"/>
          <w:spacing w:val="-1"/>
          <w:sz w:val="21"/>
        </w:rPr>
        <w:t> </w:t>
      </w:r>
      <w:r>
        <w:rPr>
          <w:color w:val="0F0F18"/>
          <w:sz w:val="21"/>
        </w:rPr>
        <w:t>and</w:t>
      </w:r>
      <w:r>
        <w:rPr>
          <w:color w:val="42464B"/>
          <w:sz w:val="21"/>
        </w:rPr>
        <w:t>,</w:t>
      </w:r>
    </w:p>
    <w:p>
      <w:pPr>
        <w:pStyle w:val="ListParagraph"/>
        <w:numPr>
          <w:ilvl w:val="2"/>
          <w:numId w:val="3"/>
        </w:numPr>
        <w:tabs>
          <w:tab w:pos="1309" w:val="left" w:leader="none"/>
          <w:tab w:pos="1316" w:val="left" w:leader="none"/>
        </w:tabs>
        <w:spacing w:line="244" w:lineRule="auto" w:before="3" w:after="0"/>
        <w:ind w:left="1316" w:right="117" w:hanging="353"/>
        <w:jc w:val="both"/>
        <w:rPr>
          <w:color w:val="0F0F18"/>
          <w:sz w:val="21"/>
        </w:rPr>
      </w:pPr>
      <w:r>
        <w:rPr>
          <w:color w:val="0F0F18"/>
          <w:sz w:val="21"/>
        </w:rPr>
        <w:t>Provide data analytics at the national level from the submitted reports of the </w:t>
      </w:r>
      <w:r>
        <w:rPr>
          <w:color w:val="0F0F18"/>
          <w:spacing w:val="-2"/>
          <w:sz w:val="21"/>
        </w:rPr>
        <w:t>CHEDROs</w:t>
      </w:r>
      <w:r>
        <w:rPr>
          <w:color w:val="42464B"/>
          <w:spacing w:val="-2"/>
          <w:sz w:val="21"/>
        </w:rPr>
        <w:t>.</w:t>
      </w:r>
    </w:p>
    <w:p>
      <w:pPr>
        <w:pStyle w:val="BodyText"/>
        <w:spacing w:before="4"/>
      </w:pPr>
    </w:p>
    <w:p>
      <w:pPr>
        <w:pStyle w:val="ListParagraph"/>
        <w:numPr>
          <w:ilvl w:val="1"/>
          <w:numId w:val="3"/>
        </w:numPr>
        <w:tabs>
          <w:tab w:pos="788" w:val="left" w:leader="none"/>
        </w:tabs>
        <w:spacing w:line="240" w:lineRule="auto" w:before="0" w:after="0"/>
        <w:ind w:left="788" w:right="0" w:hanging="256"/>
        <w:jc w:val="left"/>
        <w:rPr>
          <w:b/>
          <w:color w:val="0F0F18"/>
          <w:sz w:val="20"/>
        </w:rPr>
      </w:pPr>
      <w:r>
        <w:rPr>
          <w:b/>
          <w:color w:val="0F0F18"/>
          <w:w w:val="105"/>
          <w:sz w:val="20"/>
        </w:rPr>
        <w:t>CHED</w:t>
      </w:r>
      <w:r>
        <w:rPr>
          <w:b/>
          <w:color w:val="0F0F18"/>
          <w:spacing w:val="-9"/>
          <w:w w:val="105"/>
          <w:sz w:val="20"/>
        </w:rPr>
        <w:t> </w:t>
      </w:r>
      <w:r>
        <w:rPr>
          <w:b/>
          <w:color w:val="0F0F18"/>
          <w:w w:val="105"/>
          <w:sz w:val="20"/>
        </w:rPr>
        <w:t>Regional</w:t>
      </w:r>
      <w:r>
        <w:rPr>
          <w:b/>
          <w:color w:val="0F0F18"/>
          <w:spacing w:val="7"/>
          <w:w w:val="105"/>
          <w:sz w:val="20"/>
        </w:rPr>
        <w:t> </w:t>
      </w:r>
      <w:r>
        <w:rPr>
          <w:b/>
          <w:color w:val="0F0F18"/>
          <w:w w:val="105"/>
          <w:sz w:val="20"/>
        </w:rPr>
        <w:t>Office</w:t>
      </w:r>
      <w:r>
        <w:rPr>
          <w:b/>
          <w:color w:val="0F0F18"/>
          <w:spacing w:val="2"/>
          <w:w w:val="105"/>
          <w:sz w:val="20"/>
        </w:rPr>
        <w:t> </w:t>
      </w:r>
      <w:r>
        <w:rPr>
          <w:b/>
          <w:color w:val="0F0F18"/>
          <w:w w:val="105"/>
          <w:sz w:val="20"/>
        </w:rPr>
        <w:t>(RO)</w:t>
      </w:r>
      <w:r>
        <w:rPr>
          <w:b/>
          <w:color w:val="0F0F18"/>
          <w:spacing w:val="-13"/>
          <w:w w:val="105"/>
          <w:sz w:val="20"/>
        </w:rPr>
        <w:t> </w:t>
      </w:r>
      <w:r>
        <w:rPr>
          <w:b/>
          <w:color w:val="0F0F18"/>
          <w:spacing w:val="-2"/>
          <w:w w:val="105"/>
          <w:sz w:val="20"/>
        </w:rPr>
        <w:t>shall:</w:t>
      </w:r>
    </w:p>
    <w:p>
      <w:pPr>
        <w:pStyle w:val="BodyText"/>
        <w:spacing w:before="13"/>
        <w:rPr>
          <w:b/>
          <w:sz w:val="20"/>
        </w:rPr>
      </w:pPr>
    </w:p>
    <w:p>
      <w:pPr>
        <w:pStyle w:val="ListParagraph"/>
        <w:numPr>
          <w:ilvl w:val="2"/>
          <w:numId w:val="3"/>
        </w:numPr>
        <w:tabs>
          <w:tab w:pos="1315" w:val="left" w:leader="none"/>
        </w:tabs>
        <w:spacing w:line="240" w:lineRule="auto" w:before="0" w:after="0"/>
        <w:ind w:left="1315" w:right="0" w:hanging="350"/>
        <w:jc w:val="both"/>
        <w:rPr>
          <w:color w:val="0F0F18"/>
          <w:sz w:val="21"/>
        </w:rPr>
      </w:pPr>
      <w:r>
        <w:rPr>
          <w:color w:val="0F0F18"/>
          <w:sz w:val="21"/>
        </w:rPr>
        <w:t>Closely</w:t>
      </w:r>
      <w:r>
        <w:rPr>
          <w:color w:val="0F0F18"/>
          <w:spacing w:val="8"/>
          <w:sz w:val="21"/>
        </w:rPr>
        <w:t> </w:t>
      </w:r>
      <w:r>
        <w:rPr>
          <w:color w:val="0F0F18"/>
          <w:sz w:val="21"/>
        </w:rPr>
        <w:t>monitor</w:t>
      </w:r>
      <w:r>
        <w:rPr>
          <w:color w:val="0F0F18"/>
          <w:spacing w:val="3"/>
          <w:sz w:val="21"/>
        </w:rPr>
        <w:t> </w:t>
      </w:r>
      <w:r>
        <w:rPr>
          <w:color w:val="0F0F18"/>
          <w:sz w:val="21"/>
        </w:rPr>
        <w:t>the</w:t>
      </w:r>
      <w:r>
        <w:rPr>
          <w:color w:val="0F0F18"/>
          <w:spacing w:val="-12"/>
          <w:sz w:val="21"/>
        </w:rPr>
        <w:t> </w:t>
      </w:r>
      <w:r>
        <w:rPr>
          <w:color w:val="0F0F18"/>
          <w:sz w:val="21"/>
        </w:rPr>
        <w:t>conduct</w:t>
      </w:r>
      <w:r>
        <w:rPr>
          <w:color w:val="0F0F18"/>
          <w:spacing w:val="3"/>
          <w:sz w:val="21"/>
        </w:rPr>
        <w:t> </w:t>
      </w:r>
      <w:r>
        <w:rPr>
          <w:color w:val="0F0F18"/>
          <w:sz w:val="21"/>
        </w:rPr>
        <w:t>of</w:t>
      </w:r>
      <w:r>
        <w:rPr>
          <w:color w:val="0F0F18"/>
          <w:spacing w:val="-12"/>
          <w:sz w:val="21"/>
        </w:rPr>
        <w:t> </w:t>
      </w:r>
      <w:r>
        <w:rPr>
          <w:color w:val="0F0F18"/>
          <w:sz w:val="21"/>
        </w:rPr>
        <w:t>face</w:t>
      </w:r>
      <w:r>
        <w:rPr>
          <w:color w:val="282A34"/>
          <w:sz w:val="21"/>
        </w:rPr>
        <w:t>-</w:t>
      </w:r>
      <w:r>
        <w:rPr>
          <w:color w:val="0F0F18"/>
          <w:sz w:val="21"/>
        </w:rPr>
        <w:t>to-face</w:t>
      </w:r>
      <w:r>
        <w:rPr>
          <w:color w:val="0F0F18"/>
          <w:spacing w:val="8"/>
          <w:sz w:val="21"/>
        </w:rPr>
        <w:t> </w:t>
      </w:r>
      <w:r>
        <w:rPr>
          <w:color w:val="0F0F18"/>
          <w:sz w:val="21"/>
        </w:rPr>
        <w:t>classes</w:t>
      </w:r>
      <w:r>
        <w:rPr>
          <w:color w:val="0F0F18"/>
          <w:spacing w:val="2"/>
          <w:sz w:val="21"/>
        </w:rPr>
        <w:t> </w:t>
      </w:r>
      <w:r>
        <w:rPr>
          <w:color w:val="0F0F18"/>
          <w:sz w:val="21"/>
        </w:rPr>
        <w:t>by</w:t>
      </w:r>
      <w:r>
        <w:rPr>
          <w:color w:val="0F0F18"/>
          <w:spacing w:val="-8"/>
          <w:sz w:val="21"/>
        </w:rPr>
        <w:t> </w:t>
      </w:r>
      <w:r>
        <w:rPr>
          <w:color w:val="0F0F18"/>
          <w:spacing w:val="-2"/>
          <w:sz w:val="21"/>
        </w:rPr>
        <w:t>HEls</w:t>
      </w:r>
      <w:r>
        <w:rPr>
          <w:color w:val="42464B"/>
          <w:spacing w:val="-2"/>
          <w:sz w:val="21"/>
        </w:rPr>
        <w:t>;</w:t>
      </w:r>
    </w:p>
    <w:p>
      <w:pPr>
        <w:pStyle w:val="ListParagraph"/>
        <w:numPr>
          <w:ilvl w:val="2"/>
          <w:numId w:val="3"/>
        </w:numPr>
        <w:tabs>
          <w:tab w:pos="1306" w:val="left" w:leader="none"/>
          <w:tab w:pos="1309" w:val="left" w:leader="none"/>
        </w:tabs>
        <w:spacing w:line="237" w:lineRule="auto" w:before="13" w:after="0"/>
        <w:ind w:left="1309" w:right="135" w:hanging="342"/>
        <w:jc w:val="both"/>
        <w:rPr>
          <w:color w:val="0F0F18"/>
          <w:sz w:val="21"/>
        </w:rPr>
      </w:pPr>
      <w:r>
        <w:rPr>
          <w:color w:val="0F0F18"/>
          <w:sz w:val="21"/>
        </w:rPr>
        <w:t>Immediately report any violation or complaint and results of</w:t>
      </w:r>
      <w:r>
        <w:rPr>
          <w:color w:val="0F0F18"/>
          <w:spacing w:val="-12"/>
          <w:sz w:val="21"/>
        </w:rPr>
        <w:t> </w:t>
      </w:r>
      <w:r>
        <w:rPr>
          <w:color w:val="0F0F18"/>
          <w:sz w:val="21"/>
        </w:rPr>
        <w:t>the</w:t>
      </w:r>
      <w:r>
        <w:rPr>
          <w:color w:val="0F0F18"/>
          <w:spacing w:val="-7"/>
          <w:sz w:val="21"/>
        </w:rPr>
        <w:t> </w:t>
      </w:r>
      <w:r>
        <w:rPr>
          <w:color w:val="0F0F18"/>
          <w:sz w:val="21"/>
        </w:rPr>
        <w:t>invest</w:t>
      </w:r>
      <w:r>
        <w:rPr>
          <w:color w:val="282A34"/>
          <w:sz w:val="21"/>
        </w:rPr>
        <w:t>i</w:t>
      </w:r>
      <w:r>
        <w:rPr>
          <w:color w:val="0F0F18"/>
          <w:sz w:val="21"/>
        </w:rPr>
        <w:t>gation</w:t>
      </w:r>
      <w:r>
        <w:rPr>
          <w:color w:val="0F0F18"/>
          <w:spacing w:val="-13"/>
          <w:sz w:val="21"/>
        </w:rPr>
        <w:t> </w:t>
      </w:r>
      <w:r>
        <w:rPr>
          <w:color w:val="0F0F18"/>
          <w:sz w:val="21"/>
        </w:rPr>
        <w:t>to the CHED Cen</w:t>
      </w:r>
      <w:r>
        <w:rPr>
          <w:color w:val="282A34"/>
          <w:sz w:val="21"/>
        </w:rPr>
        <w:t>t</w:t>
      </w:r>
      <w:r>
        <w:rPr>
          <w:color w:val="0F0F18"/>
          <w:sz w:val="21"/>
        </w:rPr>
        <w:t>ra</w:t>
      </w:r>
      <w:r>
        <w:rPr>
          <w:color w:val="282A34"/>
          <w:sz w:val="21"/>
        </w:rPr>
        <w:t>l </w:t>
      </w:r>
      <w:r>
        <w:rPr>
          <w:color w:val="0F0F18"/>
          <w:sz w:val="21"/>
        </w:rPr>
        <w:t>Office</w:t>
      </w:r>
      <w:r>
        <w:rPr>
          <w:color w:val="282A34"/>
          <w:sz w:val="21"/>
        </w:rPr>
        <w:t>;</w:t>
      </w:r>
    </w:p>
    <w:p>
      <w:pPr>
        <w:pStyle w:val="ListParagraph"/>
        <w:numPr>
          <w:ilvl w:val="2"/>
          <w:numId w:val="3"/>
        </w:numPr>
        <w:tabs>
          <w:tab w:pos="1310" w:val="left" w:leader="none"/>
          <w:tab w:pos="1313" w:val="left" w:leader="none"/>
        </w:tabs>
        <w:spacing w:line="244" w:lineRule="auto" w:before="10" w:after="0"/>
        <w:ind w:left="1310" w:right="124" w:hanging="347"/>
        <w:jc w:val="both"/>
        <w:rPr>
          <w:color w:val="0F0F18"/>
          <w:sz w:val="21"/>
        </w:rPr>
      </w:pPr>
      <w:r>
        <w:rPr>
          <w:color w:val="42464B"/>
          <w:sz w:val="21"/>
        </w:rPr>
        <w:tab/>
      </w:r>
      <w:r>
        <w:rPr>
          <w:color w:val="0F0F18"/>
          <w:sz w:val="21"/>
        </w:rPr>
        <w:t>Order</w:t>
      </w:r>
      <w:r>
        <w:rPr>
          <w:color w:val="0F0F18"/>
          <w:spacing w:val="80"/>
          <w:sz w:val="21"/>
        </w:rPr>
        <w:t> </w:t>
      </w:r>
      <w:r>
        <w:rPr>
          <w:color w:val="0F0F18"/>
          <w:sz w:val="21"/>
        </w:rPr>
        <w:t>preventive</w:t>
      </w:r>
      <w:r>
        <w:rPr>
          <w:color w:val="0F0F18"/>
          <w:spacing w:val="80"/>
          <w:sz w:val="21"/>
        </w:rPr>
        <w:t> </w:t>
      </w:r>
      <w:r>
        <w:rPr>
          <w:color w:val="0F0F18"/>
          <w:sz w:val="21"/>
        </w:rPr>
        <w:t>and</w:t>
      </w:r>
      <w:r>
        <w:rPr>
          <w:color w:val="0F0F18"/>
          <w:spacing w:val="40"/>
          <w:sz w:val="21"/>
        </w:rPr>
        <w:t> </w:t>
      </w:r>
      <w:r>
        <w:rPr>
          <w:color w:val="0F0F18"/>
          <w:sz w:val="21"/>
        </w:rPr>
        <w:t>immediate</w:t>
      </w:r>
      <w:r>
        <w:rPr>
          <w:color w:val="0F0F18"/>
          <w:spacing w:val="80"/>
          <w:sz w:val="21"/>
        </w:rPr>
        <w:t> </w:t>
      </w:r>
      <w:r>
        <w:rPr>
          <w:color w:val="0F0F18"/>
          <w:sz w:val="21"/>
        </w:rPr>
        <w:t>suspension</w:t>
      </w:r>
      <w:r>
        <w:rPr>
          <w:color w:val="0F0F18"/>
          <w:spacing w:val="80"/>
          <w:sz w:val="21"/>
        </w:rPr>
        <w:t> </w:t>
      </w:r>
      <w:r>
        <w:rPr>
          <w:color w:val="0F0F18"/>
          <w:sz w:val="21"/>
        </w:rPr>
        <w:t>of</w:t>
      </w:r>
      <w:r>
        <w:rPr>
          <w:color w:val="0F0F18"/>
          <w:spacing w:val="40"/>
          <w:sz w:val="21"/>
        </w:rPr>
        <w:t> </w:t>
      </w:r>
      <w:r>
        <w:rPr>
          <w:color w:val="0F0F18"/>
          <w:sz w:val="21"/>
        </w:rPr>
        <w:t>HEI</w:t>
      </w:r>
      <w:r>
        <w:rPr>
          <w:color w:val="0F0F18"/>
          <w:spacing w:val="40"/>
          <w:sz w:val="21"/>
        </w:rPr>
        <w:t> </w:t>
      </w:r>
      <w:r>
        <w:rPr>
          <w:color w:val="0F0F18"/>
          <w:sz w:val="21"/>
        </w:rPr>
        <w:t>for</w:t>
      </w:r>
      <w:r>
        <w:rPr>
          <w:color w:val="0F0F18"/>
          <w:spacing w:val="40"/>
          <w:sz w:val="21"/>
        </w:rPr>
        <w:t> </w:t>
      </w:r>
      <w:r>
        <w:rPr>
          <w:color w:val="0F0F18"/>
          <w:sz w:val="21"/>
        </w:rPr>
        <w:t>the</w:t>
      </w:r>
      <w:r>
        <w:rPr>
          <w:color w:val="0F0F18"/>
          <w:spacing w:val="40"/>
          <w:sz w:val="21"/>
        </w:rPr>
        <w:t> </w:t>
      </w:r>
      <w:r>
        <w:rPr>
          <w:color w:val="0F0F18"/>
          <w:sz w:val="21"/>
        </w:rPr>
        <w:t>conduct</w:t>
      </w:r>
      <w:r>
        <w:rPr>
          <w:color w:val="0F0F18"/>
          <w:spacing w:val="40"/>
          <w:sz w:val="21"/>
        </w:rPr>
        <w:t> </w:t>
      </w:r>
      <w:r>
        <w:rPr>
          <w:color w:val="0F0F18"/>
          <w:sz w:val="21"/>
        </w:rPr>
        <w:t>its face-to-face classes for violations of th</w:t>
      </w:r>
      <w:r>
        <w:rPr>
          <w:color w:val="282A34"/>
          <w:sz w:val="21"/>
        </w:rPr>
        <w:t>i</w:t>
      </w:r>
      <w:r>
        <w:rPr>
          <w:color w:val="0F0F18"/>
          <w:sz w:val="21"/>
        </w:rPr>
        <w:t>s CMO</w:t>
      </w:r>
      <w:r>
        <w:rPr>
          <w:color w:val="565B62"/>
          <w:sz w:val="21"/>
        </w:rPr>
        <w:t>;</w:t>
      </w:r>
    </w:p>
    <w:p>
      <w:pPr>
        <w:pStyle w:val="ListParagraph"/>
        <w:numPr>
          <w:ilvl w:val="2"/>
          <w:numId w:val="3"/>
        </w:numPr>
        <w:tabs>
          <w:tab w:pos="1315" w:val="left" w:leader="none"/>
          <w:tab w:pos="1317" w:val="left" w:leader="none"/>
        </w:tabs>
        <w:spacing w:line="237" w:lineRule="auto" w:before="0" w:after="0"/>
        <w:ind w:left="1317" w:right="119" w:hanging="354"/>
        <w:jc w:val="both"/>
        <w:rPr>
          <w:color w:val="0F0F18"/>
          <w:sz w:val="21"/>
        </w:rPr>
      </w:pPr>
      <w:r>
        <w:rPr>
          <w:color w:val="0F0F18"/>
          <w:sz w:val="21"/>
        </w:rPr>
        <w:t>Submit a status report on the implementation of face-to</w:t>
      </w:r>
      <w:r>
        <w:rPr>
          <w:color w:val="282A34"/>
          <w:sz w:val="21"/>
        </w:rPr>
        <w:t>-</w:t>
      </w:r>
      <w:r>
        <w:rPr>
          <w:color w:val="0F0F18"/>
          <w:sz w:val="21"/>
        </w:rPr>
        <w:t>face classes and a consolidated monitoring report on case clustering in HEls to the</w:t>
      </w:r>
      <w:r>
        <w:rPr>
          <w:color w:val="0F0F18"/>
          <w:spacing w:val="-12"/>
          <w:sz w:val="21"/>
        </w:rPr>
        <w:t> </w:t>
      </w:r>
      <w:r>
        <w:rPr>
          <w:color w:val="0F0F18"/>
          <w:sz w:val="21"/>
        </w:rPr>
        <w:t>CHED Central Office through the Office of the E</w:t>
      </w:r>
      <w:r>
        <w:rPr>
          <w:color w:val="282A34"/>
          <w:sz w:val="21"/>
        </w:rPr>
        <w:t>x</w:t>
      </w:r>
      <w:r>
        <w:rPr>
          <w:color w:val="0F0F18"/>
          <w:sz w:val="21"/>
        </w:rPr>
        <w:t>ecutive Director </w:t>
      </w:r>
      <w:r>
        <w:rPr>
          <w:color w:val="282A34"/>
          <w:sz w:val="21"/>
        </w:rPr>
        <w:t>(</w:t>
      </w:r>
      <w:r>
        <w:rPr>
          <w:color w:val="0F0F18"/>
          <w:sz w:val="21"/>
        </w:rPr>
        <w:t>OED</w:t>
      </w:r>
      <w:r>
        <w:rPr>
          <w:color w:val="282A34"/>
          <w:sz w:val="21"/>
        </w:rPr>
        <w:t>); </w:t>
      </w:r>
      <w:r>
        <w:rPr>
          <w:color w:val="0F0F18"/>
          <w:sz w:val="21"/>
        </w:rPr>
        <w:t>and</w:t>
      </w:r>
      <w:r>
        <w:rPr>
          <w:color w:val="42464B"/>
          <w:sz w:val="21"/>
        </w:rPr>
        <w:t>,</w:t>
      </w:r>
    </w:p>
    <w:p>
      <w:pPr>
        <w:pStyle w:val="ListParagraph"/>
        <w:numPr>
          <w:ilvl w:val="2"/>
          <w:numId w:val="3"/>
        </w:numPr>
        <w:tabs>
          <w:tab w:pos="1312" w:val="left" w:leader="none"/>
        </w:tabs>
        <w:spacing w:line="240" w:lineRule="auto" w:before="2" w:after="0"/>
        <w:ind w:left="1312" w:right="0" w:hanging="348"/>
        <w:jc w:val="both"/>
        <w:rPr>
          <w:color w:val="0F0F18"/>
          <w:sz w:val="21"/>
        </w:rPr>
      </w:pPr>
      <w:r>
        <w:rPr>
          <w:color w:val="0F0F18"/>
          <w:sz w:val="21"/>
        </w:rPr>
        <w:t>Implement</w:t>
      </w:r>
      <w:r>
        <w:rPr>
          <w:color w:val="0F0F18"/>
          <w:spacing w:val="6"/>
          <w:sz w:val="21"/>
        </w:rPr>
        <w:t> </w:t>
      </w:r>
      <w:r>
        <w:rPr>
          <w:color w:val="0F0F18"/>
          <w:sz w:val="21"/>
        </w:rPr>
        <w:t>the</w:t>
      </w:r>
      <w:r>
        <w:rPr>
          <w:color w:val="0F0F18"/>
          <w:spacing w:val="-4"/>
          <w:sz w:val="21"/>
        </w:rPr>
        <w:t> </w:t>
      </w:r>
      <w:r>
        <w:rPr>
          <w:color w:val="0F0F18"/>
          <w:sz w:val="21"/>
        </w:rPr>
        <w:t>Safety</w:t>
      </w:r>
      <w:r>
        <w:rPr>
          <w:color w:val="0F0F18"/>
          <w:spacing w:val="7"/>
          <w:sz w:val="21"/>
        </w:rPr>
        <w:t> </w:t>
      </w:r>
      <w:r>
        <w:rPr>
          <w:color w:val="0F0F18"/>
          <w:sz w:val="21"/>
        </w:rPr>
        <w:t>Seal</w:t>
      </w:r>
      <w:r>
        <w:rPr>
          <w:color w:val="0F0F18"/>
          <w:spacing w:val="-10"/>
          <w:sz w:val="21"/>
        </w:rPr>
        <w:t> </w:t>
      </w:r>
      <w:r>
        <w:rPr>
          <w:color w:val="0F0F18"/>
          <w:sz w:val="21"/>
        </w:rPr>
        <w:t>Cert</w:t>
      </w:r>
      <w:r>
        <w:rPr>
          <w:color w:val="282A34"/>
          <w:sz w:val="21"/>
        </w:rPr>
        <w:t>i</w:t>
      </w:r>
      <w:r>
        <w:rPr>
          <w:color w:val="0F0F18"/>
          <w:sz w:val="21"/>
        </w:rPr>
        <w:t>fication</w:t>
      </w:r>
      <w:r>
        <w:rPr>
          <w:color w:val="0F0F18"/>
          <w:spacing w:val="-12"/>
          <w:sz w:val="21"/>
        </w:rPr>
        <w:t> </w:t>
      </w:r>
      <w:r>
        <w:rPr>
          <w:color w:val="0F0F18"/>
          <w:spacing w:val="-2"/>
          <w:sz w:val="21"/>
        </w:rPr>
        <w:t>Program</w:t>
      </w:r>
      <w:r>
        <w:rPr>
          <w:color w:val="42464B"/>
          <w:spacing w:val="-2"/>
          <w:sz w:val="21"/>
        </w:rPr>
        <w:t>.</w:t>
      </w:r>
    </w:p>
    <w:p>
      <w:pPr>
        <w:pStyle w:val="BodyText"/>
        <w:spacing w:before="16"/>
      </w:pPr>
    </w:p>
    <w:p>
      <w:pPr>
        <w:pStyle w:val="ListParagraph"/>
        <w:numPr>
          <w:ilvl w:val="1"/>
          <w:numId w:val="3"/>
        </w:numPr>
        <w:tabs>
          <w:tab w:pos="782" w:val="left" w:leader="none"/>
        </w:tabs>
        <w:spacing w:line="240" w:lineRule="auto" w:before="0" w:after="0"/>
        <w:ind w:left="782" w:right="0" w:hanging="278"/>
        <w:jc w:val="left"/>
        <w:rPr>
          <w:b/>
          <w:color w:val="0F0F18"/>
          <w:sz w:val="20"/>
        </w:rPr>
      </w:pPr>
      <w:r>
        <w:rPr>
          <w:b/>
          <w:color w:val="0F0F18"/>
          <w:w w:val="105"/>
          <w:sz w:val="20"/>
        </w:rPr>
        <w:t>CHED</w:t>
      </w:r>
      <w:r>
        <w:rPr>
          <w:b/>
          <w:color w:val="0F0F18"/>
          <w:spacing w:val="-13"/>
          <w:w w:val="105"/>
          <w:sz w:val="20"/>
        </w:rPr>
        <w:t> </w:t>
      </w:r>
      <w:r>
        <w:rPr>
          <w:b/>
          <w:color w:val="0F0F18"/>
          <w:w w:val="105"/>
          <w:sz w:val="20"/>
        </w:rPr>
        <w:t>Composite</w:t>
      </w:r>
      <w:r>
        <w:rPr>
          <w:b/>
          <w:color w:val="0F0F18"/>
          <w:spacing w:val="-5"/>
          <w:w w:val="105"/>
          <w:sz w:val="20"/>
        </w:rPr>
        <w:t> </w:t>
      </w:r>
      <w:r>
        <w:rPr>
          <w:b/>
          <w:color w:val="0F0F18"/>
          <w:w w:val="105"/>
          <w:sz w:val="20"/>
        </w:rPr>
        <w:t>Team</w:t>
      </w:r>
      <w:r>
        <w:rPr>
          <w:b/>
          <w:color w:val="0F0F18"/>
          <w:spacing w:val="-13"/>
          <w:w w:val="105"/>
          <w:sz w:val="20"/>
        </w:rPr>
        <w:t> </w:t>
      </w:r>
      <w:r>
        <w:rPr>
          <w:b/>
          <w:color w:val="0F0F18"/>
          <w:spacing w:val="-2"/>
          <w:w w:val="105"/>
          <w:sz w:val="20"/>
        </w:rPr>
        <w:t>shall:</w:t>
      </w:r>
    </w:p>
    <w:p>
      <w:pPr>
        <w:pStyle w:val="BodyText"/>
        <w:spacing w:before="21"/>
        <w:rPr>
          <w:b/>
          <w:sz w:val="20"/>
        </w:rPr>
      </w:pPr>
    </w:p>
    <w:p>
      <w:pPr>
        <w:pStyle w:val="ListParagraph"/>
        <w:numPr>
          <w:ilvl w:val="2"/>
          <w:numId w:val="3"/>
        </w:numPr>
        <w:tabs>
          <w:tab w:pos="1313" w:val="left" w:leader="none"/>
        </w:tabs>
        <w:spacing w:line="240" w:lineRule="auto" w:before="0" w:after="0"/>
        <w:ind w:left="1313" w:right="119" w:hanging="349"/>
        <w:jc w:val="both"/>
        <w:rPr>
          <w:color w:val="0F0F18"/>
          <w:sz w:val="21"/>
        </w:rPr>
      </w:pPr>
      <w:r>
        <w:rPr>
          <w:color w:val="0F0F18"/>
          <w:sz w:val="21"/>
        </w:rPr>
        <w:t>Conduct inspec</w:t>
      </w:r>
      <w:r>
        <w:rPr>
          <w:color w:val="282A34"/>
          <w:sz w:val="21"/>
        </w:rPr>
        <w:t>t</w:t>
      </w:r>
      <w:r>
        <w:rPr>
          <w:color w:val="0F0F18"/>
          <w:sz w:val="21"/>
        </w:rPr>
        <w:t>ion of HEls who will apply for safety sea</w:t>
      </w:r>
      <w:r>
        <w:rPr>
          <w:color w:val="282A34"/>
          <w:sz w:val="21"/>
        </w:rPr>
        <w:t>l</w:t>
      </w:r>
      <w:r>
        <w:rPr>
          <w:color w:val="282A34"/>
          <w:sz w:val="21"/>
          <w:vertAlign w:val="superscript"/>
        </w:rPr>
        <w:t>8</w:t>
      </w:r>
      <w:r>
        <w:rPr>
          <w:color w:val="282A34"/>
          <w:sz w:val="21"/>
          <w:vertAlign w:val="baseline"/>
        </w:rPr>
        <w:t> </w:t>
      </w:r>
      <w:r>
        <w:rPr>
          <w:color w:val="0F0F18"/>
          <w:sz w:val="21"/>
          <w:vertAlign w:val="baseline"/>
        </w:rPr>
        <w:t>in order to</w:t>
      </w:r>
      <w:r>
        <w:rPr>
          <w:color w:val="0F0F18"/>
          <w:spacing w:val="-8"/>
          <w:sz w:val="21"/>
          <w:vertAlign w:val="baseline"/>
        </w:rPr>
        <w:t> </w:t>
      </w:r>
      <w:r>
        <w:rPr>
          <w:color w:val="0F0F18"/>
          <w:sz w:val="21"/>
          <w:vertAlign w:val="baseline"/>
        </w:rPr>
        <w:t>check</w:t>
      </w:r>
      <w:r>
        <w:rPr>
          <w:color w:val="0F0F18"/>
          <w:spacing w:val="-1"/>
          <w:sz w:val="21"/>
          <w:vertAlign w:val="baseline"/>
        </w:rPr>
        <w:t> </w:t>
      </w:r>
      <w:r>
        <w:rPr>
          <w:color w:val="0F0F18"/>
          <w:sz w:val="21"/>
          <w:vertAlign w:val="baseline"/>
        </w:rPr>
        <w:t>for compliance with the minimum public health standards set by the nationa</w:t>
      </w:r>
      <w:r>
        <w:rPr>
          <w:color w:val="282A34"/>
          <w:sz w:val="21"/>
          <w:vertAlign w:val="baseline"/>
        </w:rPr>
        <w:t>l </w:t>
      </w:r>
      <w:r>
        <w:rPr>
          <w:color w:val="0F0F18"/>
          <w:sz w:val="21"/>
          <w:vertAlign w:val="baseline"/>
        </w:rPr>
        <w:t>government and to verify the submitted application documents</w:t>
      </w:r>
      <w:r>
        <w:rPr>
          <w:color w:val="282A34"/>
          <w:sz w:val="21"/>
          <w:vertAlign w:val="baseline"/>
        </w:rPr>
        <w:t>;</w:t>
      </w:r>
    </w:p>
    <w:p>
      <w:pPr>
        <w:pStyle w:val="ListParagraph"/>
        <w:numPr>
          <w:ilvl w:val="2"/>
          <w:numId w:val="3"/>
        </w:numPr>
        <w:tabs>
          <w:tab w:pos="1306" w:val="left" w:leader="none"/>
        </w:tabs>
        <w:spacing w:line="240" w:lineRule="auto" w:before="4" w:after="0"/>
        <w:ind w:left="1306" w:right="0" w:hanging="339"/>
        <w:jc w:val="both"/>
        <w:rPr>
          <w:color w:val="0F0F18"/>
          <w:sz w:val="21"/>
        </w:rPr>
      </w:pPr>
      <w:r>
        <w:rPr>
          <w:color w:val="0F0F18"/>
          <w:sz w:val="21"/>
        </w:rPr>
        <w:t>Invest</w:t>
      </w:r>
      <w:r>
        <w:rPr>
          <w:color w:val="282A34"/>
          <w:sz w:val="21"/>
        </w:rPr>
        <w:t>i</w:t>
      </w:r>
      <w:r>
        <w:rPr>
          <w:color w:val="0F0F18"/>
          <w:sz w:val="21"/>
        </w:rPr>
        <w:t>gate</w:t>
      </w:r>
      <w:r>
        <w:rPr>
          <w:color w:val="0F0F18"/>
          <w:spacing w:val="6"/>
          <w:sz w:val="21"/>
        </w:rPr>
        <w:t> </w:t>
      </w:r>
      <w:r>
        <w:rPr>
          <w:color w:val="0F0F18"/>
          <w:sz w:val="21"/>
        </w:rPr>
        <w:t>reported</w:t>
      </w:r>
      <w:r>
        <w:rPr>
          <w:color w:val="0F0F18"/>
          <w:spacing w:val="3"/>
          <w:sz w:val="21"/>
        </w:rPr>
        <w:t> </w:t>
      </w:r>
      <w:r>
        <w:rPr>
          <w:color w:val="0F0F18"/>
          <w:sz w:val="21"/>
        </w:rPr>
        <w:t>violations</w:t>
      </w:r>
      <w:r>
        <w:rPr>
          <w:color w:val="0F0F18"/>
          <w:spacing w:val="9"/>
          <w:sz w:val="21"/>
        </w:rPr>
        <w:t> </w:t>
      </w:r>
      <w:r>
        <w:rPr>
          <w:color w:val="0F0F18"/>
          <w:sz w:val="21"/>
        </w:rPr>
        <w:t>and</w:t>
      </w:r>
      <w:r>
        <w:rPr>
          <w:color w:val="0F0F18"/>
          <w:spacing w:val="-9"/>
          <w:sz w:val="21"/>
        </w:rPr>
        <w:t> </w:t>
      </w:r>
      <w:r>
        <w:rPr>
          <w:color w:val="0F0F18"/>
          <w:sz w:val="21"/>
        </w:rPr>
        <w:t>complaints</w:t>
      </w:r>
      <w:r>
        <w:rPr>
          <w:color w:val="282A34"/>
          <w:sz w:val="21"/>
        </w:rPr>
        <w:t>;</w:t>
      </w:r>
      <w:r>
        <w:rPr>
          <w:color w:val="282A34"/>
          <w:spacing w:val="-4"/>
          <w:sz w:val="21"/>
        </w:rPr>
        <w:t> </w:t>
      </w:r>
      <w:r>
        <w:rPr>
          <w:color w:val="0F0F18"/>
          <w:spacing w:val="-4"/>
          <w:sz w:val="21"/>
        </w:rPr>
        <w:t>and</w:t>
      </w:r>
      <w:r>
        <w:rPr>
          <w:color w:val="282A34"/>
          <w:spacing w:val="-4"/>
          <w:sz w:val="21"/>
        </w:rPr>
        <w:t>,</w:t>
      </w:r>
    </w:p>
    <w:p>
      <w:pPr>
        <w:pStyle w:val="ListParagraph"/>
        <w:numPr>
          <w:ilvl w:val="2"/>
          <w:numId w:val="3"/>
        </w:numPr>
        <w:tabs>
          <w:tab w:pos="1309" w:val="left" w:leader="none"/>
        </w:tabs>
        <w:spacing w:line="237" w:lineRule="auto" w:before="6" w:after="0"/>
        <w:ind w:left="1309" w:right="126" w:hanging="345"/>
        <w:jc w:val="both"/>
        <w:rPr>
          <w:color w:val="0F0F18"/>
          <w:sz w:val="21"/>
        </w:rPr>
      </w:pPr>
      <w:r>
        <w:rPr>
          <w:color w:val="0F0F18"/>
          <w:sz w:val="21"/>
        </w:rPr>
        <w:t>Recommend actions to be taken for HEls that were proven non</w:t>
      </w:r>
      <w:r>
        <w:rPr>
          <w:color w:val="161A3F"/>
          <w:sz w:val="21"/>
        </w:rPr>
        <w:t>-</w:t>
      </w:r>
      <w:r>
        <w:rPr>
          <w:color w:val="0F0F18"/>
          <w:sz w:val="21"/>
        </w:rPr>
        <w:t>compliant with this </w:t>
      </w:r>
      <w:r>
        <w:rPr>
          <w:b/>
          <w:color w:val="0F0F18"/>
          <w:sz w:val="20"/>
        </w:rPr>
        <w:t>CMO.</w:t>
      </w:r>
    </w:p>
    <w:p>
      <w:pPr>
        <w:pStyle w:val="BodyText"/>
        <w:spacing w:before="8"/>
        <w:rPr>
          <w:b/>
        </w:rPr>
      </w:pPr>
    </w:p>
    <w:p>
      <w:pPr>
        <w:pStyle w:val="ListParagraph"/>
        <w:numPr>
          <w:ilvl w:val="1"/>
          <w:numId w:val="3"/>
        </w:numPr>
        <w:tabs>
          <w:tab w:pos="776" w:val="left" w:leader="none"/>
        </w:tabs>
        <w:spacing w:line="240" w:lineRule="auto" w:before="0" w:after="0"/>
        <w:ind w:left="776" w:right="0" w:hanging="272"/>
        <w:jc w:val="left"/>
        <w:rPr>
          <w:b/>
          <w:color w:val="0F0F18"/>
          <w:sz w:val="20"/>
        </w:rPr>
      </w:pPr>
      <w:r>
        <w:rPr>
          <w:b/>
          <w:color w:val="0F0F18"/>
          <w:w w:val="105"/>
          <w:sz w:val="20"/>
        </w:rPr>
        <w:t>Local</w:t>
      </w:r>
      <w:r>
        <w:rPr>
          <w:b/>
          <w:color w:val="0F0F18"/>
          <w:spacing w:val="-7"/>
          <w:w w:val="105"/>
          <w:sz w:val="20"/>
        </w:rPr>
        <w:t> </w:t>
      </w:r>
      <w:r>
        <w:rPr>
          <w:b/>
          <w:color w:val="0F0F18"/>
          <w:w w:val="105"/>
          <w:sz w:val="20"/>
        </w:rPr>
        <w:t>Government</w:t>
      </w:r>
      <w:r>
        <w:rPr>
          <w:b/>
          <w:color w:val="0F0F18"/>
          <w:spacing w:val="9"/>
          <w:w w:val="105"/>
          <w:sz w:val="20"/>
        </w:rPr>
        <w:t> </w:t>
      </w:r>
      <w:r>
        <w:rPr>
          <w:b/>
          <w:color w:val="0F0F18"/>
          <w:w w:val="105"/>
          <w:sz w:val="20"/>
        </w:rPr>
        <w:t>Units</w:t>
      </w:r>
      <w:r>
        <w:rPr>
          <w:b/>
          <w:color w:val="0F0F18"/>
          <w:spacing w:val="-2"/>
          <w:w w:val="105"/>
          <w:sz w:val="20"/>
        </w:rPr>
        <w:t> shall</w:t>
      </w:r>
      <w:r>
        <w:rPr>
          <w:b/>
          <w:color w:val="282A34"/>
          <w:spacing w:val="-2"/>
          <w:w w:val="105"/>
          <w:sz w:val="20"/>
        </w:rPr>
        <w:t>:</w:t>
      </w:r>
    </w:p>
    <w:p>
      <w:pPr>
        <w:pStyle w:val="BodyText"/>
        <w:spacing w:before="21"/>
        <w:rPr>
          <w:b/>
          <w:sz w:val="20"/>
        </w:rPr>
      </w:pPr>
    </w:p>
    <w:p>
      <w:pPr>
        <w:pStyle w:val="ListParagraph"/>
        <w:numPr>
          <w:ilvl w:val="2"/>
          <w:numId w:val="3"/>
        </w:numPr>
        <w:tabs>
          <w:tab w:pos="1309" w:val="left" w:leader="none"/>
          <w:tab w:pos="1312" w:val="left" w:leader="none"/>
        </w:tabs>
        <w:spacing w:line="244" w:lineRule="auto" w:before="0" w:after="0"/>
        <w:ind w:left="1312" w:right="116" w:hanging="347"/>
        <w:jc w:val="both"/>
        <w:rPr>
          <w:color w:val="0F0F18"/>
          <w:sz w:val="21"/>
        </w:rPr>
      </w:pPr>
      <w:r>
        <w:rPr>
          <w:color w:val="0F0F18"/>
          <w:sz w:val="21"/>
        </w:rPr>
        <w:t>Provide advice/recommendation to HEls for the safe reopening of their campuses,</w:t>
      </w:r>
      <w:r>
        <w:rPr>
          <w:color w:val="0F0F18"/>
          <w:spacing w:val="35"/>
          <w:sz w:val="21"/>
        </w:rPr>
        <w:t> </w:t>
      </w:r>
      <w:r>
        <w:rPr>
          <w:color w:val="0F0F18"/>
          <w:sz w:val="21"/>
        </w:rPr>
        <w:t>pertaining</w:t>
      </w:r>
      <w:r>
        <w:rPr>
          <w:color w:val="0F0F18"/>
          <w:spacing w:val="26"/>
          <w:sz w:val="21"/>
        </w:rPr>
        <w:t> </w:t>
      </w:r>
      <w:r>
        <w:rPr>
          <w:color w:val="0F0F18"/>
          <w:sz w:val="21"/>
        </w:rPr>
        <w:t>to</w:t>
      </w:r>
      <w:r>
        <w:rPr>
          <w:color w:val="0F0F18"/>
          <w:spacing w:val="-9"/>
          <w:sz w:val="21"/>
        </w:rPr>
        <w:t> </w:t>
      </w:r>
      <w:r>
        <w:rPr>
          <w:color w:val="0F0F18"/>
          <w:sz w:val="21"/>
        </w:rPr>
        <w:t>but</w:t>
      </w:r>
      <w:r>
        <w:rPr>
          <w:color w:val="0F0F18"/>
          <w:spacing w:val="-14"/>
          <w:sz w:val="21"/>
        </w:rPr>
        <w:t> </w:t>
      </w:r>
      <w:r>
        <w:rPr>
          <w:color w:val="0F0F18"/>
          <w:sz w:val="21"/>
        </w:rPr>
        <w:t>not</w:t>
      </w:r>
      <w:r>
        <w:rPr>
          <w:color w:val="0F0F18"/>
          <w:spacing w:val="-9"/>
          <w:sz w:val="21"/>
        </w:rPr>
        <w:t> </w:t>
      </w:r>
      <w:r>
        <w:rPr>
          <w:color w:val="0F0F18"/>
          <w:sz w:val="21"/>
        </w:rPr>
        <w:t>limited</w:t>
      </w:r>
      <w:r>
        <w:rPr>
          <w:color w:val="0F0F18"/>
          <w:spacing w:val="-2"/>
          <w:sz w:val="21"/>
        </w:rPr>
        <w:t> </w:t>
      </w:r>
      <w:r>
        <w:rPr>
          <w:color w:val="0F0F18"/>
          <w:sz w:val="21"/>
        </w:rPr>
        <w:t>to referral and</w:t>
      </w:r>
      <w:r>
        <w:rPr>
          <w:color w:val="0F0F18"/>
          <w:spacing w:val="-9"/>
          <w:sz w:val="21"/>
        </w:rPr>
        <w:t> </w:t>
      </w:r>
      <w:r>
        <w:rPr>
          <w:color w:val="0F0F18"/>
          <w:sz w:val="21"/>
        </w:rPr>
        <w:t>coordination protocols for surveillance</w:t>
      </w:r>
      <w:r>
        <w:rPr>
          <w:color w:val="282A34"/>
          <w:sz w:val="21"/>
        </w:rPr>
        <w:t>, </w:t>
      </w:r>
      <w:r>
        <w:rPr>
          <w:color w:val="0F0F18"/>
          <w:sz w:val="21"/>
        </w:rPr>
        <w:t>detection</w:t>
      </w:r>
      <w:r>
        <w:rPr>
          <w:color w:val="42464B"/>
          <w:sz w:val="21"/>
        </w:rPr>
        <w:t>, </w:t>
      </w:r>
      <w:r>
        <w:rPr>
          <w:color w:val="0F0F18"/>
          <w:sz w:val="21"/>
        </w:rPr>
        <w:t>contact tracing</w:t>
      </w:r>
      <w:r>
        <w:rPr>
          <w:color w:val="42464B"/>
          <w:sz w:val="21"/>
        </w:rPr>
        <w:t>, </w:t>
      </w:r>
      <w:r>
        <w:rPr>
          <w:color w:val="0F0F18"/>
          <w:sz w:val="21"/>
        </w:rPr>
        <w:t>isolat</w:t>
      </w:r>
      <w:r>
        <w:rPr>
          <w:color w:val="282A34"/>
          <w:sz w:val="21"/>
        </w:rPr>
        <w:t>i</w:t>
      </w:r>
      <w:r>
        <w:rPr>
          <w:color w:val="0F0F18"/>
          <w:sz w:val="21"/>
        </w:rPr>
        <w:t>on</w:t>
      </w:r>
      <w:r>
        <w:rPr>
          <w:color w:val="282A34"/>
          <w:sz w:val="21"/>
        </w:rPr>
        <w:t>, </w:t>
      </w:r>
      <w:r>
        <w:rPr>
          <w:color w:val="0F0F18"/>
          <w:sz w:val="21"/>
        </w:rPr>
        <w:t>quarantine and</w:t>
      </w:r>
      <w:r>
        <w:rPr>
          <w:color w:val="0F0F18"/>
          <w:spacing w:val="-3"/>
          <w:sz w:val="21"/>
        </w:rPr>
        <w:t> </w:t>
      </w:r>
      <w:r>
        <w:rPr>
          <w:color w:val="0F0F18"/>
          <w:sz w:val="21"/>
        </w:rPr>
        <w:t>treatment</w:t>
      </w:r>
      <w:r>
        <w:rPr>
          <w:color w:val="42464B"/>
          <w:sz w:val="21"/>
        </w:rPr>
        <w:t>,</w:t>
      </w:r>
      <w:r>
        <w:rPr>
          <w:color w:val="42464B"/>
          <w:spacing w:val="-2"/>
          <w:sz w:val="21"/>
        </w:rPr>
        <w:t> </w:t>
      </w:r>
      <w:r>
        <w:rPr>
          <w:color w:val="0F0F18"/>
          <w:sz w:val="21"/>
        </w:rPr>
        <w:t>and monitor</w:t>
      </w:r>
      <w:r>
        <w:rPr>
          <w:color w:val="282A34"/>
          <w:sz w:val="21"/>
        </w:rPr>
        <w:t>i</w:t>
      </w:r>
      <w:r>
        <w:rPr>
          <w:color w:val="0F0F18"/>
          <w:sz w:val="21"/>
        </w:rPr>
        <w:t>ng and evaluation of contingency plans and corresponding s</w:t>
      </w:r>
      <w:r>
        <w:rPr>
          <w:color w:val="282A34"/>
          <w:sz w:val="21"/>
        </w:rPr>
        <w:t>i</w:t>
      </w:r>
      <w:r>
        <w:rPr>
          <w:color w:val="0F0F18"/>
          <w:sz w:val="21"/>
        </w:rPr>
        <w:t>mulation </w:t>
      </w:r>
      <w:r>
        <w:rPr>
          <w:color w:val="0F0F18"/>
          <w:spacing w:val="-2"/>
          <w:sz w:val="21"/>
        </w:rPr>
        <w:t>exercises</w:t>
      </w:r>
      <w:r>
        <w:rPr>
          <w:color w:val="282A34"/>
          <w:spacing w:val="-2"/>
          <w:sz w:val="21"/>
        </w:rPr>
        <w:t>;</w:t>
      </w:r>
    </w:p>
    <w:p>
      <w:pPr>
        <w:pStyle w:val="ListParagraph"/>
        <w:numPr>
          <w:ilvl w:val="2"/>
          <w:numId w:val="3"/>
        </w:numPr>
        <w:tabs>
          <w:tab w:pos="1309" w:val="left" w:leader="none"/>
        </w:tabs>
        <w:spacing w:line="228" w:lineRule="exact" w:before="0" w:after="0"/>
        <w:ind w:left="1309" w:right="0" w:hanging="342"/>
        <w:jc w:val="both"/>
        <w:rPr>
          <w:color w:val="0F0F18"/>
          <w:sz w:val="21"/>
        </w:rPr>
      </w:pPr>
      <w:r>
        <w:rPr>
          <w:color w:val="0F0F18"/>
          <w:sz w:val="21"/>
        </w:rPr>
        <w:t>Designate</w:t>
      </w:r>
      <w:r>
        <w:rPr>
          <w:color w:val="0F0F18"/>
          <w:spacing w:val="40"/>
          <w:sz w:val="21"/>
        </w:rPr>
        <w:t> </w:t>
      </w:r>
      <w:r>
        <w:rPr>
          <w:color w:val="0F0F18"/>
          <w:sz w:val="21"/>
        </w:rPr>
        <w:t>its</w:t>
      </w:r>
      <w:r>
        <w:rPr>
          <w:color w:val="0F0F18"/>
          <w:spacing w:val="13"/>
          <w:sz w:val="21"/>
        </w:rPr>
        <w:t> </w:t>
      </w:r>
      <w:r>
        <w:rPr>
          <w:color w:val="0F0F18"/>
          <w:sz w:val="21"/>
        </w:rPr>
        <w:t>health</w:t>
      </w:r>
      <w:r>
        <w:rPr>
          <w:color w:val="0F0F18"/>
          <w:spacing w:val="26"/>
          <w:sz w:val="21"/>
        </w:rPr>
        <w:t> </w:t>
      </w:r>
      <w:r>
        <w:rPr>
          <w:color w:val="0F0F18"/>
          <w:sz w:val="21"/>
        </w:rPr>
        <w:t>and</w:t>
      </w:r>
      <w:r>
        <w:rPr>
          <w:color w:val="0F0F18"/>
          <w:spacing w:val="10"/>
          <w:sz w:val="21"/>
        </w:rPr>
        <w:t> </w:t>
      </w:r>
      <w:r>
        <w:rPr>
          <w:color w:val="0F0F18"/>
          <w:sz w:val="21"/>
        </w:rPr>
        <w:t>safety</w:t>
      </w:r>
      <w:r>
        <w:rPr>
          <w:color w:val="0F0F18"/>
          <w:spacing w:val="20"/>
          <w:sz w:val="21"/>
        </w:rPr>
        <w:t> </w:t>
      </w:r>
      <w:r>
        <w:rPr>
          <w:color w:val="0F0F18"/>
          <w:sz w:val="21"/>
        </w:rPr>
        <w:t>officer</w:t>
      </w:r>
      <w:r>
        <w:rPr>
          <w:color w:val="0F0F18"/>
          <w:spacing w:val="19"/>
          <w:sz w:val="21"/>
        </w:rPr>
        <w:t> </w:t>
      </w:r>
      <w:r>
        <w:rPr>
          <w:color w:val="0F0F18"/>
          <w:sz w:val="21"/>
        </w:rPr>
        <w:t>to</w:t>
      </w:r>
      <w:r>
        <w:rPr>
          <w:color w:val="0F0F18"/>
          <w:spacing w:val="16"/>
          <w:sz w:val="21"/>
        </w:rPr>
        <w:t> </w:t>
      </w:r>
      <w:r>
        <w:rPr>
          <w:color w:val="0F0F18"/>
          <w:sz w:val="21"/>
        </w:rPr>
        <w:t>join</w:t>
      </w:r>
      <w:r>
        <w:rPr>
          <w:color w:val="0F0F18"/>
          <w:spacing w:val="-2"/>
          <w:sz w:val="21"/>
        </w:rPr>
        <w:t> </w:t>
      </w:r>
      <w:r>
        <w:rPr>
          <w:color w:val="0F0F18"/>
          <w:sz w:val="21"/>
        </w:rPr>
        <w:t>the</w:t>
      </w:r>
      <w:r>
        <w:rPr>
          <w:color w:val="0F0F18"/>
          <w:spacing w:val="7"/>
          <w:sz w:val="21"/>
        </w:rPr>
        <w:t> </w:t>
      </w:r>
      <w:r>
        <w:rPr>
          <w:color w:val="0F0F18"/>
          <w:sz w:val="21"/>
        </w:rPr>
        <w:t>Ad-hoc</w:t>
      </w:r>
      <w:r>
        <w:rPr>
          <w:color w:val="0F0F18"/>
          <w:spacing w:val="10"/>
          <w:sz w:val="21"/>
        </w:rPr>
        <w:t> </w:t>
      </w:r>
      <w:r>
        <w:rPr>
          <w:color w:val="0F0F18"/>
          <w:sz w:val="21"/>
        </w:rPr>
        <w:t>Team/Body</w:t>
      </w:r>
      <w:r>
        <w:rPr>
          <w:color w:val="0F0F18"/>
          <w:spacing w:val="19"/>
          <w:sz w:val="21"/>
        </w:rPr>
        <w:t> </w:t>
      </w:r>
      <w:r>
        <w:rPr>
          <w:color w:val="0F0F18"/>
          <w:sz w:val="21"/>
        </w:rPr>
        <w:t>that</w:t>
      </w:r>
      <w:r>
        <w:rPr>
          <w:color w:val="0F0F18"/>
          <w:spacing w:val="18"/>
          <w:sz w:val="21"/>
        </w:rPr>
        <w:t> </w:t>
      </w:r>
      <w:r>
        <w:rPr>
          <w:color w:val="0F0F18"/>
          <w:spacing w:val="-2"/>
          <w:sz w:val="21"/>
        </w:rPr>
        <w:t>shall</w:t>
      </w:r>
    </w:p>
    <w:p>
      <w:pPr>
        <w:pStyle w:val="BodyText"/>
        <w:spacing w:line="244" w:lineRule="auto" w:before="4"/>
        <w:ind w:left="1320" w:right="134" w:hanging="7"/>
        <w:jc w:val="both"/>
      </w:pPr>
      <w:r>
        <w:rPr>
          <w:color w:val="0F0F18"/>
        </w:rPr>
        <w:t>be created by the CHEDRO to investigate violations</w:t>
      </w:r>
      <w:r>
        <w:rPr>
          <w:color w:val="0F0F18"/>
          <w:spacing w:val="33"/>
        </w:rPr>
        <w:t> </w:t>
      </w:r>
      <w:r>
        <w:rPr>
          <w:color w:val="0F0F18"/>
        </w:rPr>
        <w:t>of</w:t>
      </w:r>
      <w:r>
        <w:rPr>
          <w:color w:val="0F0F18"/>
          <w:spacing w:val="-13"/>
        </w:rPr>
        <w:t> </w:t>
      </w:r>
      <w:r>
        <w:rPr>
          <w:color w:val="0F0F18"/>
        </w:rPr>
        <w:t>this</w:t>
      </w:r>
      <w:r>
        <w:rPr>
          <w:color w:val="0F0F18"/>
          <w:spacing w:val="-2"/>
        </w:rPr>
        <w:t> </w:t>
      </w:r>
      <w:r>
        <w:rPr>
          <w:color w:val="0F0F18"/>
        </w:rPr>
        <w:t>CMO</w:t>
      </w:r>
      <w:r>
        <w:rPr>
          <w:color w:val="0F0F18"/>
          <w:spacing w:val="-3"/>
        </w:rPr>
        <w:t> </w:t>
      </w:r>
      <w:r>
        <w:rPr>
          <w:color w:val="0F0F18"/>
        </w:rPr>
        <w:t>or</w:t>
      </w:r>
      <w:r>
        <w:rPr>
          <w:color w:val="0F0F18"/>
          <w:spacing w:val="-6"/>
        </w:rPr>
        <w:t> </w:t>
      </w:r>
      <w:r>
        <w:rPr>
          <w:color w:val="0F0F18"/>
        </w:rPr>
        <w:t>complaints on the implementation of health and safety protocols</w:t>
      </w:r>
      <w:r>
        <w:rPr>
          <w:color w:val="42464B"/>
        </w:rPr>
        <w:t>; </w:t>
      </w:r>
      <w:r>
        <w:rPr>
          <w:color w:val="0F0F18"/>
        </w:rPr>
        <w:t>and</w:t>
      </w:r>
      <w:r>
        <w:rPr>
          <w:color w:val="282A34"/>
        </w:rPr>
        <w:t>,</w:t>
      </w:r>
    </w:p>
    <w:p>
      <w:pPr>
        <w:pStyle w:val="ListParagraph"/>
        <w:numPr>
          <w:ilvl w:val="2"/>
          <w:numId w:val="3"/>
        </w:numPr>
        <w:tabs>
          <w:tab w:pos="1318" w:val="left" w:leader="none"/>
        </w:tabs>
        <w:spacing w:line="232" w:lineRule="exact" w:before="0" w:after="0"/>
        <w:ind w:left="1318" w:right="0" w:hanging="347"/>
        <w:jc w:val="both"/>
        <w:rPr>
          <w:color w:val="0F0F18"/>
          <w:sz w:val="21"/>
        </w:rPr>
      </w:pPr>
      <w:r>
        <w:rPr>
          <w:color w:val="0F0F18"/>
          <w:sz w:val="21"/>
        </w:rPr>
        <w:t>Assist</w:t>
      </w:r>
      <w:r>
        <w:rPr>
          <w:color w:val="0F0F18"/>
          <w:spacing w:val="-2"/>
          <w:sz w:val="21"/>
        </w:rPr>
        <w:t> </w:t>
      </w:r>
      <w:r>
        <w:rPr>
          <w:color w:val="0F0F18"/>
          <w:sz w:val="21"/>
        </w:rPr>
        <w:t>HEls</w:t>
      </w:r>
      <w:r>
        <w:rPr>
          <w:color w:val="0F0F18"/>
          <w:spacing w:val="1"/>
          <w:sz w:val="21"/>
        </w:rPr>
        <w:t> </w:t>
      </w:r>
      <w:r>
        <w:rPr>
          <w:color w:val="0F0F18"/>
          <w:sz w:val="21"/>
        </w:rPr>
        <w:t>in</w:t>
      </w:r>
      <w:r>
        <w:rPr>
          <w:color w:val="0F0F18"/>
          <w:spacing w:val="-10"/>
          <w:sz w:val="21"/>
        </w:rPr>
        <w:t> </w:t>
      </w:r>
      <w:r>
        <w:rPr>
          <w:color w:val="0F0F18"/>
          <w:sz w:val="21"/>
        </w:rPr>
        <w:t>crowd</w:t>
      </w:r>
      <w:r>
        <w:rPr>
          <w:color w:val="0F0F18"/>
          <w:spacing w:val="12"/>
          <w:sz w:val="21"/>
        </w:rPr>
        <w:t> </w:t>
      </w:r>
      <w:r>
        <w:rPr>
          <w:color w:val="0F0F18"/>
          <w:sz w:val="21"/>
        </w:rPr>
        <w:t>and</w:t>
      </w:r>
      <w:r>
        <w:rPr>
          <w:color w:val="0F0F18"/>
          <w:spacing w:val="-4"/>
          <w:sz w:val="21"/>
        </w:rPr>
        <w:t> </w:t>
      </w:r>
      <w:r>
        <w:rPr>
          <w:color w:val="0F0F18"/>
          <w:sz w:val="21"/>
        </w:rPr>
        <w:t>traffic</w:t>
      </w:r>
      <w:r>
        <w:rPr>
          <w:color w:val="0F0F18"/>
          <w:spacing w:val="4"/>
          <w:sz w:val="21"/>
        </w:rPr>
        <w:t> </w:t>
      </w:r>
      <w:r>
        <w:rPr>
          <w:color w:val="0F0F18"/>
          <w:sz w:val="21"/>
        </w:rPr>
        <w:t>control</w:t>
      </w:r>
      <w:r>
        <w:rPr>
          <w:color w:val="42464B"/>
          <w:sz w:val="21"/>
        </w:rPr>
        <w:t>,</w:t>
      </w:r>
      <w:r>
        <w:rPr>
          <w:color w:val="42464B"/>
          <w:spacing w:val="-8"/>
          <w:sz w:val="21"/>
        </w:rPr>
        <w:t> </w:t>
      </w:r>
      <w:r>
        <w:rPr>
          <w:color w:val="0F0F18"/>
          <w:sz w:val="21"/>
        </w:rPr>
        <w:t>whenever</w:t>
      </w:r>
      <w:r>
        <w:rPr>
          <w:color w:val="0F0F18"/>
          <w:spacing w:val="14"/>
          <w:sz w:val="21"/>
        </w:rPr>
        <w:t> </w:t>
      </w:r>
      <w:r>
        <w:rPr>
          <w:color w:val="0F0F18"/>
          <w:spacing w:val="-2"/>
          <w:sz w:val="21"/>
        </w:rPr>
        <w:t>needed</w:t>
      </w:r>
      <w:r>
        <w:rPr>
          <w:color w:val="42464B"/>
          <w:spacing w:val="-2"/>
          <w:sz w:val="21"/>
        </w:rPr>
        <w:t>.</w:t>
      </w:r>
    </w:p>
    <w:p>
      <w:pPr>
        <w:pStyle w:val="BodyText"/>
        <w:spacing w:before="17"/>
      </w:pPr>
    </w:p>
    <w:p>
      <w:pPr>
        <w:pStyle w:val="ListParagraph"/>
        <w:numPr>
          <w:ilvl w:val="1"/>
          <w:numId w:val="3"/>
        </w:numPr>
        <w:tabs>
          <w:tab w:pos="777" w:val="left" w:leader="none"/>
        </w:tabs>
        <w:spacing w:line="240" w:lineRule="auto" w:before="0" w:after="0"/>
        <w:ind w:left="777" w:right="0" w:hanging="268"/>
        <w:jc w:val="left"/>
        <w:rPr>
          <w:b/>
          <w:color w:val="0F0F18"/>
          <w:sz w:val="20"/>
        </w:rPr>
      </w:pPr>
      <w:r>
        <w:rPr>
          <w:b/>
          <w:color w:val="0F0F18"/>
          <w:sz w:val="20"/>
        </w:rPr>
        <w:t>Deparbnent</w:t>
      </w:r>
      <w:r>
        <w:rPr>
          <w:b/>
          <w:color w:val="0F0F18"/>
          <w:spacing w:val="63"/>
          <w:sz w:val="20"/>
        </w:rPr>
        <w:t> </w:t>
      </w:r>
      <w:r>
        <w:rPr>
          <w:b/>
          <w:color w:val="0F0F18"/>
          <w:sz w:val="20"/>
        </w:rPr>
        <w:t>of</w:t>
      </w:r>
      <w:r>
        <w:rPr>
          <w:b/>
          <w:color w:val="0F0F18"/>
          <w:spacing w:val="20"/>
          <w:sz w:val="20"/>
        </w:rPr>
        <w:t> </w:t>
      </w:r>
      <w:r>
        <w:rPr>
          <w:b/>
          <w:color w:val="0F0F18"/>
          <w:sz w:val="20"/>
        </w:rPr>
        <w:t>Health</w:t>
      </w:r>
      <w:r>
        <w:rPr>
          <w:b/>
          <w:color w:val="0F0F18"/>
          <w:spacing w:val="25"/>
          <w:sz w:val="20"/>
        </w:rPr>
        <w:t> </w:t>
      </w:r>
      <w:r>
        <w:rPr>
          <w:b/>
          <w:color w:val="0F0F18"/>
          <w:spacing w:val="-2"/>
          <w:sz w:val="20"/>
        </w:rPr>
        <w:t>shall</w:t>
      </w:r>
      <w:r>
        <w:rPr>
          <w:b/>
          <w:color w:val="282A34"/>
          <w:spacing w:val="-2"/>
          <w:sz w:val="20"/>
        </w:rPr>
        <w:t>:</w:t>
      </w:r>
    </w:p>
    <w:p>
      <w:pPr>
        <w:pStyle w:val="BodyText"/>
        <w:spacing w:before="13"/>
        <w:rPr>
          <w:b/>
          <w:sz w:val="20"/>
        </w:rPr>
      </w:pPr>
    </w:p>
    <w:p>
      <w:pPr>
        <w:pStyle w:val="ListParagraph"/>
        <w:numPr>
          <w:ilvl w:val="2"/>
          <w:numId w:val="3"/>
        </w:numPr>
        <w:tabs>
          <w:tab w:pos="1308" w:val="left" w:leader="none"/>
          <w:tab w:pos="1316" w:val="left" w:leader="none"/>
        </w:tabs>
        <w:spacing w:line="244" w:lineRule="auto" w:before="0" w:after="0"/>
        <w:ind w:left="1316" w:right="107" w:hanging="352"/>
        <w:jc w:val="both"/>
        <w:rPr>
          <w:color w:val="0F0F18"/>
          <w:sz w:val="21"/>
        </w:rPr>
      </w:pPr>
      <w:r>
        <w:rPr>
          <w:color w:val="0F0F18"/>
          <w:sz w:val="21"/>
        </w:rPr>
        <w:t>Provide technical assistance such</w:t>
      </w:r>
      <w:r>
        <w:rPr>
          <w:color w:val="0F0F18"/>
          <w:spacing w:val="-2"/>
          <w:sz w:val="21"/>
        </w:rPr>
        <w:t> </w:t>
      </w:r>
      <w:r>
        <w:rPr>
          <w:color w:val="0F0F18"/>
          <w:sz w:val="21"/>
        </w:rPr>
        <w:t>as</w:t>
      </w:r>
      <w:r>
        <w:rPr>
          <w:color w:val="0F0F18"/>
          <w:spacing w:val="-7"/>
          <w:sz w:val="21"/>
        </w:rPr>
        <w:t> </w:t>
      </w:r>
      <w:r>
        <w:rPr>
          <w:color w:val="0F0F18"/>
          <w:sz w:val="21"/>
        </w:rPr>
        <w:t>updates regarding public health standards to be followed in education settings</w:t>
      </w:r>
      <w:r>
        <w:rPr>
          <w:color w:val="282A34"/>
          <w:sz w:val="21"/>
        </w:rPr>
        <w:t>,</w:t>
      </w:r>
      <w:r>
        <w:rPr>
          <w:color w:val="282A34"/>
          <w:spacing w:val="-9"/>
          <w:sz w:val="21"/>
        </w:rPr>
        <w:t> </w:t>
      </w:r>
      <w:r>
        <w:rPr>
          <w:color w:val="0F0F18"/>
          <w:sz w:val="21"/>
        </w:rPr>
        <w:t>the</w:t>
      </w:r>
      <w:r>
        <w:rPr>
          <w:color w:val="0F0F18"/>
          <w:spacing w:val="-12"/>
          <w:sz w:val="21"/>
        </w:rPr>
        <w:t> </w:t>
      </w:r>
      <w:r>
        <w:rPr>
          <w:color w:val="0F0F18"/>
          <w:sz w:val="21"/>
        </w:rPr>
        <w:t>institut</w:t>
      </w:r>
      <w:r>
        <w:rPr>
          <w:color w:val="282A34"/>
          <w:sz w:val="21"/>
        </w:rPr>
        <w:t>i</w:t>
      </w:r>
      <w:r>
        <w:rPr>
          <w:color w:val="0F0F18"/>
          <w:sz w:val="21"/>
        </w:rPr>
        <w:t>onalization of</w:t>
      </w:r>
      <w:r>
        <w:rPr>
          <w:color w:val="0F0F18"/>
          <w:spacing w:val="-10"/>
          <w:sz w:val="21"/>
        </w:rPr>
        <w:t> </w:t>
      </w:r>
      <w:r>
        <w:rPr>
          <w:color w:val="0F0F18"/>
          <w:sz w:val="21"/>
        </w:rPr>
        <w:t>healthy settings in the school</w:t>
      </w:r>
      <w:r>
        <w:rPr>
          <w:color w:val="42464B"/>
          <w:sz w:val="21"/>
        </w:rPr>
        <w:t>, </w:t>
      </w:r>
      <w:r>
        <w:rPr>
          <w:color w:val="0F0F18"/>
          <w:sz w:val="21"/>
        </w:rPr>
        <w:t>and assistance in the in</w:t>
      </w:r>
      <w:r>
        <w:rPr>
          <w:color w:val="282A34"/>
          <w:sz w:val="21"/>
        </w:rPr>
        <w:t>s</w:t>
      </w:r>
      <w:r>
        <w:rPr>
          <w:color w:val="0F0F18"/>
          <w:sz w:val="21"/>
        </w:rPr>
        <w:t>pection of HEls in th</w:t>
      </w:r>
      <w:r>
        <w:rPr>
          <w:color w:val="282A34"/>
          <w:sz w:val="21"/>
        </w:rPr>
        <w:t>e c</w:t>
      </w:r>
      <w:r>
        <w:rPr>
          <w:color w:val="0F0F18"/>
          <w:sz w:val="21"/>
        </w:rPr>
        <w:t>onduct of epid</w:t>
      </w:r>
      <w:r>
        <w:rPr>
          <w:color w:val="282A34"/>
          <w:sz w:val="21"/>
        </w:rPr>
        <w:t>e</w:t>
      </w:r>
      <w:r>
        <w:rPr>
          <w:color w:val="0F0F18"/>
          <w:sz w:val="21"/>
        </w:rPr>
        <w:t>miological</w:t>
      </w:r>
      <w:r>
        <w:rPr>
          <w:color w:val="0F0F18"/>
          <w:spacing w:val="-6"/>
          <w:sz w:val="21"/>
        </w:rPr>
        <w:t> </w:t>
      </w:r>
      <w:r>
        <w:rPr>
          <w:color w:val="282A34"/>
          <w:sz w:val="21"/>
        </w:rPr>
        <w:t>s</w:t>
      </w:r>
      <w:r>
        <w:rPr>
          <w:color w:val="0F0F18"/>
          <w:sz w:val="21"/>
        </w:rPr>
        <w:t>urveillan</w:t>
      </w:r>
      <w:r>
        <w:rPr>
          <w:color w:val="282A34"/>
          <w:sz w:val="21"/>
        </w:rPr>
        <w:t>c</w:t>
      </w:r>
      <w:r>
        <w:rPr>
          <w:color w:val="0F0F18"/>
          <w:sz w:val="21"/>
        </w:rPr>
        <w:t>e</w:t>
      </w:r>
      <w:r>
        <w:rPr>
          <w:color w:val="282A34"/>
          <w:sz w:val="21"/>
        </w:rPr>
        <w:t>,</w:t>
      </w:r>
      <w:r>
        <w:rPr>
          <w:color w:val="282A34"/>
          <w:spacing w:val="-22"/>
          <w:sz w:val="21"/>
        </w:rPr>
        <w:t> </w:t>
      </w:r>
      <w:r>
        <w:rPr>
          <w:color w:val="0F0F18"/>
          <w:sz w:val="21"/>
        </w:rPr>
        <w:t>a</w:t>
      </w:r>
      <w:r>
        <w:rPr>
          <w:color w:val="282A34"/>
          <w:sz w:val="21"/>
        </w:rPr>
        <w:t>s</w:t>
      </w:r>
      <w:r>
        <w:rPr>
          <w:color w:val="282A34"/>
          <w:spacing w:val="-4"/>
          <w:sz w:val="21"/>
        </w:rPr>
        <w:t> </w:t>
      </w:r>
      <w:r>
        <w:rPr>
          <w:color w:val="0F0F18"/>
          <w:sz w:val="21"/>
        </w:rPr>
        <w:t>may</w:t>
      </w:r>
      <w:r>
        <w:rPr>
          <w:color w:val="0F0F18"/>
          <w:spacing w:val="-3"/>
          <w:sz w:val="21"/>
        </w:rPr>
        <w:t> </w:t>
      </w:r>
      <w:r>
        <w:rPr>
          <w:color w:val="0F0F18"/>
          <w:sz w:val="21"/>
        </w:rPr>
        <w:t>be</w:t>
      </w:r>
      <w:r>
        <w:rPr>
          <w:color w:val="0F0F18"/>
          <w:spacing w:val="-29"/>
          <w:sz w:val="21"/>
        </w:rPr>
        <w:t> </w:t>
      </w:r>
      <w:r>
        <w:rPr>
          <w:color w:val="282A34"/>
          <w:sz w:val="21"/>
        </w:rPr>
        <w:t>n</w:t>
      </w:r>
      <w:r>
        <w:rPr>
          <w:color w:val="0F0F18"/>
          <w:sz w:val="21"/>
        </w:rPr>
        <w:t>eces</w:t>
      </w:r>
      <w:r>
        <w:rPr>
          <w:color w:val="282A34"/>
          <w:sz w:val="21"/>
        </w:rPr>
        <w:t>s</w:t>
      </w:r>
      <w:r>
        <w:rPr>
          <w:color w:val="0F0F18"/>
          <w:sz w:val="21"/>
        </w:rPr>
        <w:t>ary</w:t>
      </w:r>
      <w:r>
        <w:rPr>
          <w:color w:val="282A34"/>
          <w:sz w:val="21"/>
        </w:rPr>
        <w:t>;</w:t>
      </w:r>
      <w:r>
        <w:rPr>
          <w:color w:val="282A34"/>
          <w:spacing w:val="-3"/>
          <w:sz w:val="21"/>
        </w:rPr>
        <w:t> </w:t>
      </w:r>
      <w:r>
        <w:rPr>
          <w:color w:val="0F0F18"/>
          <w:sz w:val="21"/>
        </w:rPr>
        <w:t>and</w:t>
      </w:r>
      <w:r>
        <w:rPr>
          <w:color w:val="42464B"/>
          <w:sz w:val="21"/>
        </w:rPr>
        <w:t>,</w:t>
      </w:r>
    </w:p>
    <w:p>
      <w:pPr>
        <w:pStyle w:val="ListParagraph"/>
        <w:numPr>
          <w:ilvl w:val="2"/>
          <w:numId w:val="3"/>
        </w:numPr>
        <w:tabs>
          <w:tab w:pos="1310" w:val="left" w:leader="none"/>
          <w:tab w:pos="1313" w:val="left" w:leader="none"/>
        </w:tabs>
        <w:spacing w:line="237" w:lineRule="auto" w:before="0" w:after="0"/>
        <w:ind w:left="1313" w:right="107" w:hanging="346"/>
        <w:jc w:val="both"/>
        <w:rPr>
          <w:color w:val="0F0F18"/>
          <w:sz w:val="21"/>
        </w:rPr>
      </w:pPr>
      <w:r>
        <w:rPr>
          <w:color w:val="0F0F18"/>
          <w:sz w:val="21"/>
        </w:rPr>
        <w:t>Provide learning and development interventions</w:t>
      </w:r>
      <w:r>
        <w:rPr>
          <w:color w:val="282A34"/>
          <w:sz w:val="21"/>
        </w:rPr>
        <w:t>, </w:t>
      </w:r>
      <w:r>
        <w:rPr>
          <w:color w:val="0F0F18"/>
          <w:sz w:val="21"/>
        </w:rPr>
        <w:t>and informational and</w:t>
      </w:r>
      <w:r>
        <w:rPr>
          <w:color w:val="0F0F18"/>
          <w:spacing w:val="40"/>
          <w:sz w:val="21"/>
        </w:rPr>
        <w:t> </w:t>
      </w:r>
      <w:r>
        <w:rPr>
          <w:color w:val="0F0F18"/>
          <w:sz w:val="21"/>
        </w:rPr>
        <w:t>advocacy materials on strategies or measures</w:t>
      </w:r>
      <w:r>
        <w:rPr>
          <w:color w:val="42464B"/>
          <w:sz w:val="21"/>
        </w:rPr>
        <w:t>, </w:t>
      </w:r>
      <w:r>
        <w:rPr>
          <w:color w:val="0F0F18"/>
          <w:sz w:val="21"/>
        </w:rPr>
        <w:t>through the provincial, city</w:t>
      </w:r>
      <w:r>
        <w:rPr>
          <w:color w:val="282A34"/>
          <w:sz w:val="21"/>
        </w:rPr>
        <w:t>, </w:t>
      </w:r>
      <w:r>
        <w:rPr>
          <w:color w:val="0F0F18"/>
          <w:sz w:val="21"/>
        </w:rPr>
        <w:t>and</w:t>
      </w:r>
      <w:r>
        <w:rPr>
          <w:color w:val="282A34"/>
          <w:sz w:val="21"/>
        </w:rPr>
        <w:t>/</w:t>
      </w:r>
      <w:r>
        <w:rPr>
          <w:color w:val="0F0F18"/>
          <w:sz w:val="21"/>
        </w:rPr>
        <w:t>or</w:t>
      </w:r>
      <w:r>
        <w:rPr>
          <w:color w:val="0F0F18"/>
          <w:spacing w:val="40"/>
          <w:sz w:val="21"/>
        </w:rPr>
        <w:t> </w:t>
      </w:r>
      <w:r>
        <w:rPr>
          <w:color w:val="0F0F18"/>
          <w:sz w:val="21"/>
        </w:rPr>
        <w:t>munic</w:t>
      </w:r>
      <w:r>
        <w:rPr>
          <w:color w:val="282A34"/>
          <w:sz w:val="21"/>
        </w:rPr>
        <w:t>i</w:t>
      </w:r>
      <w:r>
        <w:rPr>
          <w:color w:val="0F0F18"/>
          <w:sz w:val="21"/>
        </w:rPr>
        <w:t>pal </w:t>
      </w:r>
      <w:r>
        <w:rPr>
          <w:color w:val="282A34"/>
          <w:sz w:val="21"/>
        </w:rPr>
        <w:t>h</w:t>
      </w:r>
      <w:r>
        <w:rPr>
          <w:color w:val="0F0F18"/>
          <w:sz w:val="21"/>
        </w:rPr>
        <w:t>ealth</w:t>
      </w:r>
      <w:r>
        <w:rPr>
          <w:color w:val="0F0F18"/>
          <w:spacing w:val="40"/>
          <w:sz w:val="21"/>
        </w:rPr>
        <w:t> </w:t>
      </w:r>
      <w:r>
        <w:rPr>
          <w:color w:val="0F0F18"/>
          <w:sz w:val="21"/>
        </w:rPr>
        <w:t>offices</w:t>
      </w:r>
      <w:r>
        <w:rPr>
          <w:color w:val="0F0F18"/>
          <w:spacing w:val="40"/>
          <w:sz w:val="21"/>
        </w:rPr>
        <w:t> </w:t>
      </w:r>
      <w:r>
        <w:rPr>
          <w:color w:val="0F0F18"/>
          <w:sz w:val="21"/>
        </w:rPr>
        <w:t>and its</w:t>
      </w:r>
      <w:r>
        <w:rPr>
          <w:color w:val="0F0F18"/>
          <w:spacing w:val="40"/>
          <w:sz w:val="21"/>
        </w:rPr>
        <w:t> </w:t>
      </w:r>
      <w:r>
        <w:rPr>
          <w:color w:val="0F0F18"/>
          <w:sz w:val="21"/>
        </w:rPr>
        <w:t>local h</w:t>
      </w:r>
      <w:r>
        <w:rPr>
          <w:color w:val="282A34"/>
          <w:sz w:val="21"/>
        </w:rPr>
        <w:t>e</w:t>
      </w:r>
      <w:r>
        <w:rPr>
          <w:color w:val="0F0F18"/>
          <w:sz w:val="21"/>
        </w:rPr>
        <w:t>alth boards</w:t>
      </w:r>
      <w:r>
        <w:rPr>
          <w:color w:val="0F0F18"/>
          <w:spacing w:val="40"/>
          <w:sz w:val="21"/>
        </w:rPr>
        <w:t> </w:t>
      </w:r>
      <w:r>
        <w:rPr>
          <w:color w:val="0F0F18"/>
          <w:sz w:val="21"/>
        </w:rPr>
        <w:t>(LHBs)</w:t>
      </w:r>
      <w:r>
        <w:rPr>
          <w:color w:val="42464B"/>
          <w:sz w:val="21"/>
        </w:rPr>
        <w:t>, </w:t>
      </w:r>
      <w:r>
        <w:rPr>
          <w:color w:val="0F0F18"/>
          <w:sz w:val="21"/>
        </w:rPr>
        <w:t>in partnership w</w:t>
      </w:r>
      <w:r>
        <w:rPr>
          <w:color w:val="282A34"/>
          <w:sz w:val="21"/>
        </w:rPr>
        <w:t>i</w:t>
      </w:r>
      <w:r>
        <w:rPr>
          <w:color w:val="0F0F18"/>
          <w:sz w:val="21"/>
        </w:rPr>
        <w:t>th the Sangguniang Kabataan Federations and its </w:t>
      </w:r>
      <w:r>
        <w:rPr>
          <w:color w:val="282A34"/>
          <w:sz w:val="21"/>
        </w:rPr>
        <w:t>l</w:t>
      </w:r>
      <w:r>
        <w:rPr>
          <w:color w:val="0F0F18"/>
          <w:sz w:val="21"/>
        </w:rPr>
        <w:t>ocal youth development</w:t>
      </w:r>
      <w:r>
        <w:rPr>
          <w:color w:val="0F0F18"/>
          <w:spacing w:val="30"/>
          <w:sz w:val="21"/>
        </w:rPr>
        <w:t> </w:t>
      </w:r>
      <w:r>
        <w:rPr>
          <w:color w:val="0F0F18"/>
          <w:sz w:val="21"/>
        </w:rPr>
        <w:t>councils</w:t>
      </w:r>
      <w:r>
        <w:rPr>
          <w:color w:val="0F0F18"/>
          <w:spacing w:val="-3"/>
          <w:sz w:val="21"/>
        </w:rPr>
        <w:t> </w:t>
      </w:r>
      <w:r>
        <w:rPr>
          <w:color w:val="0F0F18"/>
          <w:sz w:val="21"/>
        </w:rPr>
        <w:t>(L</w:t>
      </w:r>
      <w:r>
        <w:rPr>
          <w:color w:val="282A34"/>
          <w:sz w:val="21"/>
        </w:rPr>
        <w:t>Y</w:t>
      </w:r>
      <w:r>
        <w:rPr>
          <w:color w:val="0F0F18"/>
          <w:sz w:val="21"/>
        </w:rPr>
        <w:t>DCs</w:t>
      </w:r>
      <w:r>
        <w:rPr>
          <w:color w:val="282A34"/>
          <w:sz w:val="21"/>
        </w:rPr>
        <w:t>),</w:t>
      </w:r>
      <w:r>
        <w:rPr>
          <w:color w:val="282A34"/>
          <w:spacing w:val="-14"/>
          <w:sz w:val="21"/>
        </w:rPr>
        <w:t> </w:t>
      </w:r>
      <w:r>
        <w:rPr>
          <w:color w:val="0F0F18"/>
          <w:sz w:val="21"/>
        </w:rPr>
        <w:t>to ensure that minimum public</w:t>
      </w:r>
      <w:r>
        <w:rPr>
          <w:color w:val="0F0F18"/>
          <w:spacing w:val="-2"/>
          <w:sz w:val="21"/>
        </w:rPr>
        <w:t> </w:t>
      </w:r>
      <w:r>
        <w:rPr>
          <w:color w:val="0F0F18"/>
          <w:sz w:val="21"/>
        </w:rPr>
        <w:t>health</w:t>
      </w:r>
      <w:r>
        <w:rPr>
          <w:color w:val="0F0F18"/>
          <w:spacing w:val="-9"/>
          <w:sz w:val="21"/>
        </w:rPr>
        <w:t> </w:t>
      </w:r>
      <w:r>
        <w:rPr>
          <w:color w:val="0F0F18"/>
          <w:sz w:val="21"/>
        </w:rPr>
        <w:t>standards are met for dissemination to</w:t>
      </w:r>
      <w:r>
        <w:rPr>
          <w:color w:val="0F0F18"/>
          <w:spacing w:val="40"/>
          <w:sz w:val="21"/>
        </w:rPr>
        <w:t> </w:t>
      </w:r>
      <w:r>
        <w:rPr>
          <w:color w:val="0F0F18"/>
          <w:sz w:val="21"/>
        </w:rPr>
        <w:t>HEls</w:t>
      </w:r>
      <w:r>
        <w:rPr>
          <w:color w:val="565B62"/>
          <w:sz w:val="21"/>
        </w:rPr>
        <w:t>.</w:t>
      </w:r>
    </w:p>
    <w:p>
      <w:pPr>
        <w:pStyle w:val="BodyText"/>
        <w:spacing w:before="220"/>
        <w:rPr>
          <w:sz w:val="20"/>
        </w:rPr>
      </w:pPr>
      <w:r>
        <w:rPr/>
        <mc:AlternateContent>
          <mc:Choice Requires="wps">
            <w:drawing>
              <wp:anchor distT="0" distB="0" distL="0" distR="0" allowOverlap="1" layoutInCell="1" locked="0" behindDoc="1" simplePos="0" relativeHeight="487606272">
                <wp:simplePos x="0" y="0"/>
                <wp:positionH relativeFrom="page">
                  <wp:posOffset>1058745</wp:posOffset>
                </wp:positionH>
                <wp:positionV relativeFrom="paragraph">
                  <wp:posOffset>301276</wp:posOffset>
                </wp:positionV>
                <wp:extent cx="1769745" cy="127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1769745" cy="1270"/>
                        </a:xfrm>
                        <a:custGeom>
                          <a:avLst/>
                          <a:gdLst/>
                          <a:ahLst/>
                          <a:cxnLst/>
                          <a:rect l="l" t="t" r="r" b="b"/>
                          <a:pathLst>
                            <a:path w="1769745" h="0">
                              <a:moveTo>
                                <a:pt x="0" y="0"/>
                              </a:moveTo>
                              <a:lnTo>
                                <a:pt x="1769159" y="0"/>
                              </a:lnTo>
                            </a:path>
                          </a:pathLst>
                        </a:custGeom>
                        <a:ln w="915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3.365822pt;margin-top:23.722525pt;width:139.35pt;height:.1pt;mso-position-horizontal-relative:page;mso-position-vertical-relative:paragraph;z-index:-15710208;mso-wrap-distance-left:0;mso-wrap-distance-right:0" id="docshape27" coordorigin="1667,474" coordsize="2787,0" path="m1667,474l4453,474e" filled="false" stroked="true" strokeweight=".720958pt" strokecolor="#000000">
                <v:path arrowok="t"/>
                <v:stroke dashstyle="solid"/>
                <w10:wrap type="topAndBottom"/>
              </v:shape>
            </w:pict>
          </mc:Fallback>
        </mc:AlternateContent>
      </w:r>
    </w:p>
    <w:p>
      <w:pPr>
        <w:spacing w:line="271" w:lineRule="auto" w:before="111"/>
        <w:ind w:left="502" w:right="0" w:hanging="350"/>
        <w:jc w:val="left"/>
        <w:rPr>
          <w:sz w:val="15"/>
        </w:rPr>
      </w:pPr>
      <w:r>
        <w:rPr>
          <w:color w:val="42464B"/>
          <w:w w:val="105"/>
          <w:position w:val="5"/>
          <w:sz w:val="12"/>
        </w:rPr>
        <w:t>8</w:t>
      </w:r>
      <w:r>
        <w:rPr>
          <w:color w:val="42464B"/>
          <w:spacing w:val="25"/>
          <w:w w:val="105"/>
          <w:position w:val="5"/>
          <w:sz w:val="12"/>
        </w:rPr>
        <w:t> </w:t>
      </w:r>
      <w:r>
        <w:rPr>
          <w:color w:val="282A34"/>
          <w:w w:val="105"/>
          <w:sz w:val="15"/>
        </w:rPr>
        <w:t>C</w:t>
      </w:r>
      <w:r>
        <w:rPr>
          <w:color w:val="0F0F18"/>
          <w:w w:val="105"/>
          <w:sz w:val="15"/>
        </w:rPr>
        <w:t>M</w:t>
      </w:r>
      <w:r>
        <w:rPr>
          <w:color w:val="282A34"/>
          <w:w w:val="105"/>
          <w:sz w:val="15"/>
        </w:rPr>
        <w:t>O</w:t>
      </w:r>
      <w:r>
        <w:rPr>
          <w:color w:val="282A34"/>
          <w:spacing w:val="18"/>
          <w:w w:val="105"/>
          <w:sz w:val="15"/>
        </w:rPr>
        <w:t> </w:t>
      </w:r>
      <w:r>
        <w:rPr>
          <w:color w:val="282A34"/>
          <w:w w:val="105"/>
          <w:sz w:val="15"/>
        </w:rPr>
        <w:t>No</w:t>
      </w:r>
      <w:r>
        <w:rPr>
          <w:color w:val="565B62"/>
          <w:w w:val="105"/>
          <w:sz w:val="15"/>
        </w:rPr>
        <w:t>.</w:t>
      </w:r>
      <w:r>
        <w:rPr>
          <w:color w:val="565B62"/>
          <w:spacing w:val="17"/>
          <w:w w:val="105"/>
          <w:sz w:val="15"/>
        </w:rPr>
        <w:t> </w:t>
      </w:r>
      <w:r>
        <w:rPr>
          <w:color w:val="0F0F18"/>
          <w:w w:val="105"/>
          <w:sz w:val="15"/>
        </w:rPr>
        <w:t>04</w:t>
      </w:r>
      <w:r>
        <w:rPr>
          <w:color w:val="696E72"/>
          <w:w w:val="105"/>
          <w:sz w:val="15"/>
        </w:rPr>
        <w:t>,</w:t>
      </w:r>
      <w:r>
        <w:rPr>
          <w:color w:val="696E72"/>
          <w:w w:val="105"/>
          <w:sz w:val="15"/>
        </w:rPr>
        <w:t> </w:t>
      </w:r>
      <w:r>
        <w:rPr>
          <w:color w:val="282A34"/>
          <w:w w:val="105"/>
          <w:sz w:val="15"/>
        </w:rPr>
        <w:t>s</w:t>
      </w:r>
      <w:r>
        <w:rPr>
          <w:color w:val="0F0F18"/>
          <w:w w:val="105"/>
          <w:sz w:val="15"/>
        </w:rPr>
        <w:t>eri</w:t>
      </w:r>
      <w:r>
        <w:rPr>
          <w:color w:val="282A34"/>
          <w:w w:val="105"/>
          <w:sz w:val="15"/>
        </w:rPr>
        <w:t>es</w:t>
      </w:r>
      <w:r>
        <w:rPr>
          <w:color w:val="282A34"/>
          <w:spacing w:val="21"/>
          <w:w w:val="105"/>
          <w:sz w:val="15"/>
        </w:rPr>
        <w:t> </w:t>
      </w:r>
      <w:r>
        <w:rPr>
          <w:color w:val="282A34"/>
          <w:w w:val="105"/>
          <w:sz w:val="15"/>
        </w:rPr>
        <w:t>o</w:t>
      </w:r>
      <w:r>
        <w:rPr>
          <w:color w:val="0F0F18"/>
          <w:w w:val="105"/>
          <w:sz w:val="15"/>
        </w:rPr>
        <w:t>f</w:t>
      </w:r>
      <w:r>
        <w:rPr>
          <w:color w:val="0F0F18"/>
          <w:spacing w:val="19"/>
          <w:w w:val="105"/>
          <w:sz w:val="15"/>
        </w:rPr>
        <w:t> </w:t>
      </w:r>
      <w:r>
        <w:rPr>
          <w:color w:val="282A34"/>
          <w:w w:val="105"/>
          <w:sz w:val="15"/>
        </w:rPr>
        <w:t>2022 on</w:t>
      </w:r>
      <w:r>
        <w:rPr>
          <w:color w:val="282A34"/>
          <w:spacing w:val="-8"/>
          <w:w w:val="105"/>
          <w:sz w:val="15"/>
        </w:rPr>
        <w:t> </w:t>
      </w:r>
      <w:r>
        <w:rPr>
          <w:color w:val="0F0F18"/>
          <w:w w:val="105"/>
          <w:sz w:val="15"/>
        </w:rPr>
        <w:t>the</w:t>
      </w:r>
      <w:r>
        <w:rPr>
          <w:color w:val="0F0F18"/>
          <w:spacing w:val="-4"/>
          <w:w w:val="105"/>
          <w:sz w:val="15"/>
        </w:rPr>
        <w:t> </w:t>
      </w:r>
      <w:r>
        <w:rPr>
          <w:color w:val="282A34"/>
          <w:w w:val="105"/>
          <w:sz w:val="15"/>
        </w:rPr>
        <w:t>G</w:t>
      </w:r>
      <w:r>
        <w:rPr>
          <w:color w:val="0F0F18"/>
          <w:w w:val="105"/>
          <w:sz w:val="15"/>
        </w:rPr>
        <w:t>u</w:t>
      </w:r>
      <w:r>
        <w:rPr>
          <w:color w:val="282A34"/>
          <w:w w:val="105"/>
          <w:sz w:val="15"/>
        </w:rPr>
        <w:t>ideli</w:t>
      </w:r>
      <w:r>
        <w:rPr>
          <w:color w:val="0F0F18"/>
          <w:w w:val="105"/>
          <w:sz w:val="15"/>
        </w:rPr>
        <w:t>n</w:t>
      </w:r>
      <w:r>
        <w:rPr>
          <w:color w:val="282A34"/>
          <w:w w:val="105"/>
          <w:sz w:val="15"/>
        </w:rPr>
        <w:t>es o</w:t>
      </w:r>
      <w:r>
        <w:rPr>
          <w:color w:val="0F0F18"/>
          <w:w w:val="105"/>
          <w:sz w:val="15"/>
        </w:rPr>
        <w:t>n t</w:t>
      </w:r>
      <w:r>
        <w:rPr>
          <w:color w:val="282A34"/>
          <w:w w:val="105"/>
          <w:sz w:val="15"/>
        </w:rPr>
        <w:t>he S</w:t>
      </w:r>
      <w:r>
        <w:rPr>
          <w:color w:val="0F0F18"/>
          <w:w w:val="105"/>
          <w:sz w:val="15"/>
        </w:rPr>
        <w:t>afety </w:t>
      </w:r>
      <w:r>
        <w:rPr>
          <w:color w:val="282A34"/>
          <w:w w:val="105"/>
          <w:sz w:val="15"/>
        </w:rPr>
        <w:t>Sea</w:t>
      </w:r>
      <w:r>
        <w:rPr>
          <w:color w:val="0F0F18"/>
          <w:w w:val="105"/>
          <w:sz w:val="15"/>
        </w:rPr>
        <w:t>l</w:t>
      </w:r>
      <w:r>
        <w:rPr>
          <w:color w:val="0F0F18"/>
          <w:spacing w:val="-3"/>
          <w:w w:val="105"/>
          <w:sz w:val="15"/>
        </w:rPr>
        <w:t> </w:t>
      </w:r>
      <w:r>
        <w:rPr>
          <w:color w:val="282A34"/>
          <w:w w:val="105"/>
          <w:sz w:val="15"/>
        </w:rPr>
        <w:t>Ce</w:t>
      </w:r>
      <w:r>
        <w:rPr>
          <w:color w:val="0F0F18"/>
          <w:w w:val="105"/>
          <w:sz w:val="15"/>
        </w:rPr>
        <w:t>rtifi</w:t>
      </w:r>
      <w:r>
        <w:rPr>
          <w:color w:val="282A34"/>
          <w:w w:val="105"/>
          <w:sz w:val="15"/>
        </w:rPr>
        <w:t>ca</w:t>
      </w:r>
      <w:r>
        <w:rPr>
          <w:color w:val="0F0F18"/>
          <w:w w:val="105"/>
          <w:sz w:val="15"/>
        </w:rPr>
        <w:t>tion Prog</w:t>
      </w:r>
      <w:r>
        <w:rPr>
          <w:color w:val="282A34"/>
          <w:w w:val="105"/>
          <w:sz w:val="15"/>
        </w:rPr>
        <w:t>ram</w:t>
      </w:r>
      <w:r>
        <w:rPr>
          <w:color w:val="282A34"/>
          <w:w w:val="105"/>
          <w:sz w:val="15"/>
        </w:rPr>
        <w:t> f</w:t>
      </w:r>
      <w:r>
        <w:rPr>
          <w:color w:val="0F0F18"/>
          <w:w w:val="105"/>
          <w:sz w:val="15"/>
        </w:rPr>
        <w:t>o</w:t>
      </w:r>
      <w:r>
        <w:rPr>
          <w:color w:val="282A34"/>
          <w:w w:val="105"/>
          <w:sz w:val="15"/>
        </w:rPr>
        <w:t>r</w:t>
      </w:r>
      <w:r>
        <w:rPr>
          <w:color w:val="282A34"/>
          <w:spacing w:val="-2"/>
          <w:w w:val="105"/>
          <w:sz w:val="15"/>
        </w:rPr>
        <w:t> </w:t>
      </w:r>
      <w:r>
        <w:rPr>
          <w:color w:val="0F0F18"/>
          <w:w w:val="105"/>
          <w:sz w:val="15"/>
        </w:rPr>
        <w:t>Higher</w:t>
      </w:r>
      <w:r>
        <w:rPr>
          <w:color w:val="0F0F18"/>
          <w:spacing w:val="-8"/>
          <w:w w:val="105"/>
          <w:sz w:val="15"/>
        </w:rPr>
        <w:t> </w:t>
      </w:r>
      <w:r>
        <w:rPr>
          <w:color w:val="0F0F18"/>
          <w:w w:val="105"/>
          <w:sz w:val="15"/>
        </w:rPr>
        <w:t>Edu</w:t>
      </w:r>
      <w:r>
        <w:rPr>
          <w:color w:val="282A34"/>
          <w:w w:val="105"/>
          <w:sz w:val="15"/>
        </w:rPr>
        <w:t>catio</w:t>
      </w:r>
      <w:r>
        <w:rPr>
          <w:color w:val="0F0F18"/>
          <w:w w:val="105"/>
          <w:sz w:val="15"/>
        </w:rPr>
        <w:t>n In</w:t>
      </w:r>
      <w:r>
        <w:rPr>
          <w:color w:val="282A34"/>
          <w:w w:val="105"/>
          <w:sz w:val="15"/>
        </w:rPr>
        <w:t>stit</w:t>
      </w:r>
      <w:r>
        <w:rPr>
          <w:color w:val="0F0F18"/>
          <w:w w:val="105"/>
          <w:sz w:val="15"/>
        </w:rPr>
        <w:t>ut</w:t>
      </w:r>
      <w:r>
        <w:rPr>
          <w:color w:val="282A34"/>
          <w:w w:val="105"/>
          <w:sz w:val="15"/>
        </w:rPr>
        <w:t>io</w:t>
      </w:r>
      <w:r>
        <w:rPr>
          <w:color w:val="0F0F18"/>
          <w:w w:val="105"/>
          <w:sz w:val="15"/>
        </w:rPr>
        <w:t>n</w:t>
      </w:r>
      <w:r>
        <w:rPr>
          <w:color w:val="282A34"/>
          <w:w w:val="105"/>
          <w:sz w:val="15"/>
        </w:rPr>
        <w:t>s </w:t>
      </w:r>
      <w:r>
        <w:rPr>
          <w:color w:val="42464B"/>
          <w:spacing w:val="-2"/>
          <w:w w:val="105"/>
          <w:sz w:val="15"/>
        </w:rPr>
        <w:t>(</w:t>
      </w:r>
      <w:r>
        <w:rPr>
          <w:color w:val="282A34"/>
          <w:spacing w:val="-2"/>
          <w:w w:val="105"/>
          <w:sz w:val="15"/>
        </w:rPr>
        <w:t>HE</w:t>
      </w:r>
      <w:r>
        <w:rPr>
          <w:color w:val="0F0F18"/>
          <w:spacing w:val="-2"/>
          <w:w w:val="105"/>
          <w:sz w:val="15"/>
        </w:rPr>
        <w:t>l</w:t>
      </w:r>
      <w:r>
        <w:rPr>
          <w:color w:val="282A34"/>
          <w:spacing w:val="-2"/>
          <w:w w:val="105"/>
          <w:sz w:val="15"/>
        </w:rPr>
        <w:t>s)</w:t>
      </w:r>
    </w:p>
    <w:p>
      <w:pPr>
        <w:spacing w:after="0" w:line="271" w:lineRule="auto"/>
        <w:jc w:val="left"/>
        <w:rPr>
          <w:sz w:val="15"/>
        </w:rPr>
        <w:sectPr>
          <w:pgSz w:w="11960" w:h="16820"/>
          <w:pgMar w:header="0" w:footer="1092" w:top="0" w:bottom="1280" w:left="1560" w:right="1500"/>
        </w:sectPr>
      </w:pPr>
    </w:p>
    <w:p>
      <w:pPr>
        <w:pStyle w:val="BodyText"/>
        <w:rPr>
          <w:sz w:val="22"/>
        </w:rPr>
      </w:pPr>
      <w:r>
        <w:rPr/>
        <w:drawing>
          <wp:anchor distT="0" distB="0" distL="0" distR="0" allowOverlap="1" layoutInCell="1" locked="0" behindDoc="0" simplePos="0" relativeHeight="15749632">
            <wp:simplePos x="0" y="0"/>
            <wp:positionH relativeFrom="page">
              <wp:posOffset>6776054</wp:posOffset>
            </wp:positionH>
            <wp:positionV relativeFrom="page">
              <wp:posOffset>9862580</wp:posOffset>
            </wp:positionV>
            <wp:extent cx="526517" cy="521973"/>
            <wp:effectExtent l="0" t="0" r="0" b="0"/>
            <wp:wrapNone/>
            <wp:docPr id="45" name="Image 45"/>
            <wp:cNvGraphicFramePr>
              <a:graphicFrameLocks/>
            </wp:cNvGraphicFramePr>
            <a:graphic>
              <a:graphicData uri="http://schemas.openxmlformats.org/drawingml/2006/picture">
                <pic:pic>
                  <pic:nvPicPr>
                    <pic:cNvPr id="45" name="Image 45"/>
                    <pic:cNvPicPr/>
                  </pic:nvPicPr>
                  <pic:blipFill>
                    <a:blip r:embed="rId18" cstate="print"/>
                    <a:stretch>
                      <a:fillRect/>
                    </a:stretch>
                  </pic:blipFill>
                  <pic:spPr>
                    <a:xfrm>
                      <a:off x="0" y="0"/>
                      <a:ext cx="526517" cy="521973"/>
                    </a:xfrm>
                    <a:prstGeom prst="rect">
                      <a:avLst/>
                    </a:prstGeom>
                  </pic:spPr>
                </pic:pic>
              </a:graphicData>
            </a:graphic>
          </wp:anchor>
        </w:drawing>
      </w:r>
      <w:r>
        <w:rPr/>
        <mc:AlternateContent>
          <mc:Choice Requires="wps">
            <w:drawing>
              <wp:anchor distT="0" distB="0" distL="0" distR="0" allowOverlap="1" layoutInCell="1" locked="0" behindDoc="1" simplePos="0" relativeHeight="487163392">
                <wp:simplePos x="0" y="0"/>
                <wp:positionH relativeFrom="page">
                  <wp:posOffset>0</wp:posOffset>
                </wp:positionH>
                <wp:positionV relativeFrom="page">
                  <wp:posOffset>0</wp:posOffset>
                </wp:positionV>
                <wp:extent cx="3717925" cy="10701020"/>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3717925" cy="10701020"/>
                          <a:chExt cx="3717925" cy="10701020"/>
                        </a:xfrm>
                      </wpg:grpSpPr>
                      <wps:wsp>
                        <wps:cNvPr id="47" name="Graphic 47"/>
                        <wps:cNvSpPr/>
                        <wps:spPr>
                          <a:xfrm>
                            <a:off x="0" y="0"/>
                            <a:ext cx="12065" cy="10701020"/>
                          </a:xfrm>
                          <a:custGeom>
                            <a:avLst/>
                            <a:gdLst/>
                            <a:ahLst/>
                            <a:cxnLst/>
                            <a:rect l="l" t="t" r="r" b="b"/>
                            <a:pathLst>
                              <a:path w="12065" h="10701020">
                                <a:moveTo>
                                  <a:pt x="0" y="10700480"/>
                                </a:moveTo>
                                <a:lnTo>
                                  <a:pt x="0" y="0"/>
                                </a:lnTo>
                                <a:lnTo>
                                  <a:pt x="11446" y="0"/>
                                </a:lnTo>
                                <a:lnTo>
                                  <a:pt x="11446" y="10700480"/>
                                </a:lnTo>
                                <a:lnTo>
                                  <a:pt x="0" y="1070048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0" y="10695901"/>
                            <a:ext cx="3717925" cy="1270"/>
                          </a:xfrm>
                          <a:custGeom>
                            <a:avLst/>
                            <a:gdLst/>
                            <a:ahLst/>
                            <a:cxnLst/>
                            <a:rect l="l" t="t" r="r" b="b"/>
                            <a:pathLst>
                              <a:path w="3717925" h="0">
                                <a:moveTo>
                                  <a:pt x="0" y="0"/>
                                </a:moveTo>
                                <a:lnTo>
                                  <a:pt x="3717672" y="0"/>
                                </a:lnTo>
                              </a:path>
                            </a:pathLst>
                          </a:custGeom>
                          <a:ln w="915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00002pt;width:292.75pt;height:842.6pt;mso-position-horizontal-relative:page;mso-position-vertical-relative:page;z-index:-16153088" id="docshapegroup29" coordorigin="0,0" coordsize="5855,16852">
                <v:rect style="position:absolute;left:0;top:0;width:19;height:16852" id="docshape30" filled="true" fillcolor="#000000" stroked="false">
                  <v:fill type="solid"/>
                </v:rect>
                <v:line style="position:absolute" from="0,16844" to="5855,16844" stroked="true" strokeweight=".721057pt" strokecolor="#000000">
                  <v:stroke dashstyle="solid"/>
                </v:line>
                <w10:wrap type="none"/>
              </v:group>
            </w:pict>
          </mc:Fallback>
        </mc:AlternateConten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71"/>
        <w:rPr>
          <w:sz w:val="22"/>
        </w:rPr>
      </w:pPr>
    </w:p>
    <w:p>
      <w:pPr>
        <w:pStyle w:val="Heading1"/>
        <w:numPr>
          <w:ilvl w:val="0"/>
          <w:numId w:val="3"/>
        </w:numPr>
        <w:tabs>
          <w:tab w:pos="692" w:val="left" w:leader="none"/>
        </w:tabs>
        <w:spacing w:line="240" w:lineRule="auto" w:before="0" w:after="0"/>
        <w:ind w:left="692" w:right="0" w:hanging="520"/>
        <w:jc w:val="left"/>
        <w:rPr>
          <w:color w:val="0F0F1A"/>
        </w:rPr>
      </w:pPr>
      <w:r>
        <w:rPr>
          <w:color w:val="0F0F1A"/>
          <w:spacing w:val="-2"/>
        </w:rPr>
        <w:t>VIOLATIONS</w:t>
      </w:r>
    </w:p>
    <w:p>
      <w:pPr>
        <w:pStyle w:val="BodyText"/>
        <w:spacing w:before="8"/>
        <w:rPr>
          <w:b/>
          <w:sz w:val="22"/>
        </w:rPr>
      </w:pPr>
    </w:p>
    <w:p>
      <w:pPr>
        <w:pStyle w:val="BodyText"/>
        <w:ind w:left="685" w:right="114" w:firstLine="7"/>
        <w:jc w:val="both"/>
      </w:pPr>
      <w:r>
        <w:rPr>
          <w:color w:val="0F0F1A"/>
        </w:rPr>
        <w:t>Any violation</w:t>
      </w:r>
      <w:r>
        <w:rPr>
          <w:color w:val="0F0F1A"/>
          <w:spacing w:val="35"/>
        </w:rPr>
        <w:t> </w:t>
      </w:r>
      <w:r>
        <w:rPr>
          <w:color w:val="0F0F1A"/>
        </w:rPr>
        <w:t>of</w:t>
      </w:r>
      <w:r>
        <w:rPr>
          <w:color w:val="0F0F1A"/>
          <w:spacing w:val="-2"/>
        </w:rPr>
        <w:t> </w:t>
      </w:r>
      <w:r>
        <w:rPr>
          <w:color w:val="0F0F1A"/>
        </w:rPr>
        <w:t>these guidelines shall be a ground for</w:t>
      </w:r>
      <w:r>
        <w:rPr>
          <w:color w:val="0F0F1A"/>
          <w:spacing w:val="-6"/>
        </w:rPr>
        <w:t> </w:t>
      </w:r>
      <w:r>
        <w:rPr>
          <w:color w:val="0F0F1A"/>
        </w:rPr>
        <w:t>suspension of</w:t>
      </w:r>
      <w:r>
        <w:rPr>
          <w:color w:val="0F0F1A"/>
          <w:spacing w:val="-15"/>
        </w:rPr>
        <w:t> </w:t>
      </w:r>
      <w:r>
        <w:rPr>
          <w:color w:val="0F0F1A"/>
        </w:rPr>
        <w:t>the conduct of</w:t>
      </w:r>
      <w:r>
        <w:rPr>
          <w:color w:val="0F0F1A"/>
          <w:spacing w:val="-15"/>
        </w:rPr>
        <w:t> </w:t>
      </w:r>
      <w:r>
        <w:rPr>
          <w:color w:val="0F0F1A"/>
        </w:rPr>
        <w:t>the face-to-face classes without prejudice to such other sanctions as may be imposed. If public interest demands such as</w:t>
      </w:r>
      <w:r>
        <w:rPr>
          <w:color w:val="3B4248"/>
        </w:rPr>
        <w:t>, </w:t>
      </w:r>
      <w:r>
        <w:rPr>
          <w:color w:val="0F0F1A"/>
        </w:rPr>
        <w:t>but are not limited to</w:t>
      </w:r>
      <w:r>
        <w:rPr>
          <w:color w:val="2B2F36"/>
        </w:rPr>
        <w:t>,</w:t>
      </w:r>
      <w:r>
        <w:rPr>
          <w:color w:val="2B2F36"/>
          <w:spacing w:val="-1"/>
        </w:rPr>
        <w:t> </w:t>
      </w:r>
      <w:r>
        <w:rPr>
          <w:color w:val="0F0F1A"/>
        </w:rPr>
        <w:t>national security</w:t>
      </w:r>
      <w:r>
        <w:rPr>
          <w:color w:val="2B2F36"/>
        </w:rPr>
        <w:t>, </w:t>
      </w:r>
      <w:r>
        <w:rPr>
          <w:color w:val="0F0F1A"/>
        </w:rPr>
        <w:t>public safety</w:t>
      </w:r>
      <w:r>
        <w:rPr>
          <w:color w:val="3B4248"/>
        </w:rPr>
        <w:t>, </w:t>
      </w:r>
      <w:r>
        <w:rPr>
          <w:color w:val="0F0F1A"/>
        </w:rPr>
        <w:t>and public health</w:t>
      </w:r>
      <w:r>
        <w:rPr>
          <w:color w:val="2B2F36"/>
        </w:rPr>
        <w:t>, </w:t>
      </w:r>
      <w:r>
        <w:rPr>
          <w:color w:val="0F0F1A"/>
        </w:rPr>
        <w:t>CHED may, without notice</w:t>
      </w:r>
      <w:r>
        <w:rPr>
          <w:color w:val="2B2F36"/>
        </w:rPr>
        <w:t>, </w:t>
      </w:r>
      <w:r>
        <w:rPr>
          <w:color w:val="0F0F1A"/>
        </w:rPr>
        <w:t>order an HEI for a preventive and immediate suspension of the conduct of</w:t>
      </w:r>
      <w:r>
        <w:rPr>
          <w:color w:val="0F0F1A"/>
          <w:spacing w:val="-1"/>
        </w:rPr>
        <w:t> </w:t>
      </w:r>
      <w:r>
        <w:rPr>
          <w:color w:val="0F0F1A"/>
        </w:rPr>
        <w:t>its face-to</w:t>
      </w:r>
      <w:r>
        <w:rPr>
          <w:color w:val="2B2F36"/>
        </w:rPr>
        <w:t>-</w:t>
      </w:r>
      <w:r>
        <w:rPr>
          <w:color w:val="0F0F1A"/>
        </w:rPr>
        <w:t>face classes</w:t>
      </w:r>
      <w:r>
        <w:rPr>
          <w:color w:val="2B2F36"/>
        </w:rPr>
        <w:t>.</w:t>
      </w:r>
    </w:p>
    <w:p>
      <w:pPr>
        <w:pStyle w:val="BodyText"/>
        <w:spacing w:before="229"/>
      </w:pPr>
    </w:p>
    <w:p>
      <w:pPr>
        <w:pStyle w:val="Heading1"/>
        <w:numPr>
          <w:ilvl w:val="0"/>
          <w:numId w:val="3"/>
        </w:numPr>
        <w:tabs>
          <w:tab w:pos="683" w:val="left" w:leader="none"/>
        </w:tabs>
        <w:spacing w:line="240" w:lineRule="auto" w:before="0" w:after="0"/>
        <w:ind w:left="683" w:right="0" w:hanging="460"/>
        <w:jc w:val="left"/>
        <w:rPr>
          <w:color w:val="0F0F1A"/>
        </w:rPr>
      </w:pPr>
      <w:r>
        <w:rPr>
          <w:color w:val="0F0F1A"/>
          <w:spacing w:val="-7"/>
        </w:rPr>
        <w:t>REPEALING</w:t>
      </w:r>
      <w:r>
        <w:rPr>
          <w:color w:val="0F0F1A"/>
          <w:spacing w:val="5"/>
        </w:rPr>
        <w:t> </w:t>
      </w:r>
      <w:r>
        <w:rPr>
          <w:color w:val="0F0F1A"/>
          <w:spacing w:val="-2"/>
        </w:rPr>
        <w:t>CLAUSE</w:t>
      </w:r>
    </w:p>
    <w:p>
      <w:pPr>
        <w:pStyle w:val="BodyText"/>
        <w:spacing w:before="1"/>
        <w:rPr>
          <w:b/>
          <w:sz w:val="22"/>
        </w:rPr>
      </w:pPr>
    </w:p>
    <w:p>
      <w:pPr>
        <w:spacing w:line="242" w:lineRule="auto" w:before="0"/>
        <w:ind w:left="678" w:right="110" w:firstLine="3"/>
        <w:jc w:val="both"/>
        <w:rPr>
          <w:sz w:val="21"/>
        </w:rPr>
      </w:pPr>
      <w:r>
        <w:rPr>
          <w:color w:val="0F0F1A"/>
          <w:sz w:val="21"/>
        </w:rPr>
        <w:t>CHED-DOH Joint Memorandum</w:t>
      </w:r>
      <w:r>
        <w:rPr>
          <w:color w:val="0F0F1A"/>
          <w:spacing w:val="37"/>
          <w:sz w:val="21"/>
        </w:rPr>
        <w:t> </w:t>
      </w:r>
      <w:r>
        <w:rPr>
          <w:color w:val="0F0F1A"/>
          <w:sz w:val="21"/>
        </w:rPr>
        <w:t>Circular (JMC) No</w:t>
      </w:r>
      <w:r>
        <w:rPr>
          <w:color w:val="3B4248"/>
          <w:sz w:val="21"/>
        </w:rPr>
        <w:t>. </w:t>
      </w:r>
      <w:r>
        <w:rPr>
          <w:color w:val="0F0F1A"/>
          <w:sz w:val="21"/>
        </w:rPr>
        <w:t>2021-004</w:t>
      </w:r>
      <w:r>
        <w:rPr>
          <w:color w:val="3B4248"/>
          <w:sz w:val="21"/>
        </w:rPr>
        <w:t>, </w:t>
      </w:r>
      <w:r>
        <w:rPr>
          <w:color w:val="0F0F1A"/>
          <w:sz w:val="21"/>
        </w:rPr>
        <w:t>or the</w:t>
      </w:r>
      <w:r>
        <w:rPr>
          <w:color w:val="0F0F1A"/>
          <w:spacing w:val="-13"/>
          <w:sz w:val="21"/>
        </w:rPr>
        <w:t> </w:t>
      </w:r>
      <w:r>
        <w:rPr>
          <w:i/>
          <w:color w:val="0F0F1A"/>
          <w:sz w:val="21"/>
        </w:rPr>
        <w:t>Guidelines on</w:t>
      </w:r>
      <w:r>
        <w:rPr>
          <w:i/>
          <w:color w:val="0F0F1A"/>
          <w:spacing w:val="-2"/>
          <w:sz w:val="21"/>
        </w:rPr>
        <w:t> </w:t>
      </w:r>
      <w:r>
        <w:rPr>
          <w:i/>
          <w:color w:val="0F0F1A"/>
          <w:sz w:val="21"/>
        </w:rPr>
        <w:t>the</w:t>
      </w:r>
      <w:r>
        <w:rPr>
          <w:i/>
          <w:color w:val="0F0F1A"/>
          <w:sz w:val="21"/>
        </w:rPr>
        <w:t> Implementation of Umited Face-to-face Classes for All Programs of Higher Education Institutions (HEls) in Areas Under Alert Levels </w:t>
      </w:r>
      <w:r>
        <w:rPr>
          <w:color w:val="0F0F1A"/>
          <w:sz w:val="21"/>
        </w:rPr>
        <w:t>S</w:t>
      </w:r>
      <w:r>
        <w:rPr>
          <w:color w:val="2B2F36"/>
          <w:sz w:val="21"/>
        </w:rPr>
        <w:t>y</w:t>
      </w:r>
      <w:r>
        <w:rPr>
          <w:color w:val="0F0F1A"/>
          <w:sz w:val="21"/>
        </w:rPr>
        <w:t>stem </w:t>
      </w:r>
      <w:r>
        <w:rPr>
          <w:i/>
          <w:color w:val="0F0F1A"/>
          <w:sz w:val="21"/>
        </w:rPr>
        <w:t>for COVID-19 Response</w:t>
      </w:r>
      <w:r>
        <w:rPr>
          <w:i/>
          <w:color w:val="4B5254"/>
          <w:sz w:val="21"/>
        </w:rPr>
        <w:t>, </w:t>
      </w:r>
      <w:r>
        <w:rPr>
          <w:color w:val="0F0F1A"/>
          <w:sz w:val="21"/>
        </w:rPr>
        <w:t>and other issuances inconsistent w</w:t>
      </w:r>
      <w:r>
        <w:rPr>
          <w:color w:val="2B2F36"/>
          <w:sz w:val="21"/>
        </w:rPr>
        <w:t>i</w:t>
      </w:r>
      <w:r>
        <w:rPr>
          <w:color w:val="0F0F1A"/>
          <w:sz w:val="21"/>
        </w:rPr>
        <w:t>th or contrary to this CMO are hereby repealed</w:t>
      </w:r>
      <w:r>
        <w:rPr>
          <w:color w:val="2B2F36"/>
          <w:sz w:val="21"/>
        </w:rPr>
        <w:t>,</w:t>
      </w:r>
      <w:r>
        <w:rPr>
          <w:color w:val="2B2F36"/>
          <w:spacing w:val="40"/>
          <w:sz w:val="21"/>
        </w:rPr>
        <w:t> </w:t>
      </w:r>
      <w:r>
        <w:rPr>
          <w:color w:val="0F0F1A"/>
          <w:sz w:val="21"/>
        </w:rPr>
        <w:t>amended, or modified accord</w:t>
      </w:r>
      <w:r>
        <w:rPr>
          <w:color w:val="2B2F36"/>
          <w:sz w:val="21"/>
        </w:rPr>
        <w:t>i</w:t>
      </w:r>
      <w:r>
        <w:rPr>
          <w:color w:val="0F0F1A"/>
          <w:sz w:val="21"/>
        </w:rPr>
        <w:t>ngly</w:t>
      </w:r>
      <w:r>
        <w:rPr>
          <w:color w:val="2B2F36"/>
          <w:sz w:val="21"/>
        </w:rPr>
        <w:t>. </w:t>
      </w:r>
      <w:r>
        <w:rPr>
          <w:color w:val="0F0F1A"/>
          <w:sz w:val="21"/>
        </w:rPr>
        <w:t>All other provisions of existing issuances which are not affected by this CMO shall remain valid and in effect.</w:t>
      </w:r>
    </w:p>
    <w:p>
      <w:pPr>
        <w:pStyle w:val="BodyText"/>
        <w:spacing w:before="233"/>
      </w:pPr>
    </w:p>
    <w:p>
      <w:pPr>
        <w:pStyle w:val="Heading1"/>
        <w:numPr>
          <w:ilvl w:val="0"/>
          <w:numId w:val="3"/>
        </w:numPr>
        <w:tabs>
          <w:tab w:pos="684" w:val="left" w:leader="none"/>
        </w:tabs>
        <w:spacing w:line="240" w:lineRule="auto" w:before="0" w:after="0"/>
        <w:ind w:left="684" w:right="0" w:hanging="518"/>
        <w:jc w:val="left"/>
        <w:rPr>
          <w:color w:val="0F0F1A"/>
        </w:rPr>
      </w:pPr>
      <w:r>
        <w:rPr>
          <w:color w:val="0F0F1A"/>
          <w:spacing w:val="-9"/>
        </w:rPr>
        <w:t>SEPARABILITY</w:t>
      </w:r>
      <w:r>
        <w:rPr>
          <w:color w:val="0F0F1A"/>
          <w:spacing w:val="5"/>
        </w:rPr>
        <w:t> </w:t>
      </w:r>
      <w:r>
        <w:rPr>
          <w:color w:val="0F0F1A"/>
          <w:spacing w:val="-2"/>
        </w:rPr>
        <w:t>CLAUSE</w:t>
      </w:r>
    </w:p>
    <w:p>
      <w:pPr>
        <w:pStyle w:val="BodyText"/>
        <w:spacing w:before="247"/>
        <w:ind w:left="678" w:right="119" w:firstLine="4"/>
        <w:jc w:val="both"/>
      </w:pPr>
      <w:r>
        <w:rPr>
          <w:color w:val="0F0F1A"/>
        </w:rPr>
        <w:t>Should any provision of this CMO or any part thereof be declared invalid</w:t>
      </w:r>
      <w:r>
        <w:rPr>
          <w:color w:val="3B4248"/>
        </w:rPr>
        <w:t>, </w:t>
      </w:r>
      <w:r>
        <w:rPr>
          <w:color w:val="0F0F1A"/>
        </w:rPr>
        <w:t>the other provisions</w:t>
      </w:r>
      <w:r>
        <w:rPr>
          <w:color w:val="3B4248"/>
        </w:rPr>
        <w:t>, </w:t>
      </w:r>
      <w:r>
        <w:rPr>
          <w:color w:val="0F0F1A"/>
        </w:rPr>
        <w:t>insofar as they</w:t>
      </w:r>
      <w:r>
        <w:rPr>
          <w:color w:val="0F0F1A"/>
          <w:spacing w:val="35"/>
        </w:rPr>
        <w:t> </w:t>
      </w:r>
      <w:r>
        <w:rPr>
          <w:color w:val="0F0F1A"/>
        </w:rPr>
        <w:t>are separable from the</w:t>
      </w:r>
      <w:r>
        <w:rPr>
          <w:color w:val="0F0F1A"/>
          <w:spacing w:val="-1"/>
        </w:rPr>
        <w:t> </w:t>
      </w:r>
      <w:r>
        <w:rPr>
          <w:color w:val="0F0F1A"/>
        </w:rPr>
        <w:t>invalid ones</w:t>
      </w:r>
      <w:r>
        <w:rPr>
          <w:color w:val="2B2F36"/>
        </w:rPr>
        <w:t>,</w:t>
      </w:r>
      <w:r>
        <w:rPr>
          <w:color w:val="2B2F36"/>
          <w:spacing w:val="-5"/>
        </w:rPr>
        <w:t> </w:t>
      </w:r>
      <w:r>
        <w:rPr>
          <w:color w:val="0F0F1A"/>
        </w:rPr>
        <w:t>shall</w:t>
      </w:r>
      <w:r>
        <w:rPr>
          <w:color w:val="0F0F1A"/>
          <w:spacing w:val="-5"/>
        </w:rPr>
        <w:t> </w:t>
      </w:r>
      <w:r>
        <w:rPr>
          <w:color w:val="0F0F1A"/>
        </w:rPr>
        <w:t>remain in full</w:t>
      </w:r>
      <w:r>
        <w:rPr>
          <w:color w:val="0F0F1A"/>
          <w:spacing w:val="-15"/>
        </w:rPr>
        <w:t> </w:t>
      </w:r>
      <w:r>
        <w:rPr>
          <w:color w:val="0F0F1A"/>
        </w:rPr>
        <w:t>force and</w:t>
      </w:r>
      <w:r>
        <w:rPr>
          <w:color w:val="0F0F1A"/>
          <w:spacing w:val="-20"/>
        </w:rPr>
        <w:t> </w:t>
      </w:r>
      <w:r>
        <w:rPr>
          <w:color w:val="0F0F1A"/>
        </w:rPr>
        <w:t>effect.</w:t>
      </w:r>
    </w:p>
    <w:p>
      <w:pPr>
        <w:pStyle w:val="BodyText"/>
      </w:pPr>
    </w:p>
    <w:p>
      <w:pPr>
        <w:pStyle w:val="BodyText"/>
        <w:spacing w:before="1"/>
      </w:pPr>
    </w:p>
    <w:p>
      <w:pPr>
        <w:pStyle w:val="Heading1"/>
        <w:numPr>
          <w:ilvl w:val="0"/>
          <w:numId w:val="3"/>
        </w:numPr>
        <w:tabs>
          <w:tab w:pos="676" w:val="left" w:leader="none"/>
        </w:tabs>
        <w:spacing w:line="240" w:lineRule="auto" w:before="1" w:after="0"/>
        <w:ind w:left="676" w:right="0" w:hanging="568"/>
        <w:jc w:val="left"/>
        <w:rPr>
          <w:color w:val="0F0F1A"/>
        </w:rPr>
      </w:pPr>
      <w:r>
        <w:rPr>
          <w:color w:val="0F0F1A"/>
          <w:spacing w:val="-2"/>
        </w:rPr>
        <w:t>EFFECTIVITY</w:t>
      </w:r>
    </w:p>
    <w:p>
      <w:pPr>
        <w:pStyle w:val="BodyText"/>
        <w:spacing w:line="480" w:lineRule="auto" w:before="246"/>
        <w:ind w:left="676" w:right="3287" w:hanging="3"/>
      </w:pPr>
      <w:r>
        <w:rPr>
          <w:color w:val="0F0F1A"/>
        </w:rPr>
        <w:t>These</w:t>
      </w:r>
      <w:r>
        <w:rPr>
          <w:color w:val="0F0F1A"/>
          <w:spacing w:val="-5"/>
        </w:rPr>
        <w:t> </w:t>
      </w:r>
      <w:r>
        <w:rPr>
          <w:color w:val="0F0F1A"/>
        </w:rPr>
        <w:t>Guidelines shall</w:t>
      </w:r>
      <w:r>
        <w:rPr>
          <w:color w:val="0F0F1A"/>
          <w:spacing w:val="-13"/>
        </w:rPr>
        <w:t> </w:t>
      </w:r>
      <w:r>
        <w:rPr>
          <w:color w:val="0F0F1A"/>
        </w:rPr>
        <w:t>take</w:t>
      </w:r>
      <w:r>
        <w:rPr>
          <w:color w:val="0F0F1A"/>
          <w:spacing w:val="-6"/>
        </w:rPr>
        <w:t> </w:t>
      </w:r>
      <w:r>
        <w:rPr>
          <w:color w:val="0F0F1A"/>
        </w:rPr>
        <w:t>effect</w:t>
      </w:r>
      <w:r>
        <w:rPr>
          <w:color w:val="0F0F1A"/>
          <w:spacing w:val="-1"/>
        </w:rPr>
        <w:t> </w:t>
      </w:r>
      <w:r>
        <w:rPr>
          <w:color w:val="0F0F1A"/>
        </w:rPr>
        <w:t>immediately</w:t>
      </w:r>
      <w:r>
        <w:rPr>
          <w:color w:val="4B5254"/>
        </w:rPr>
        <w:t>. </w:t>
      </w:r>
      <w:r>
        <w:rPr>
          <w:color w:val="0F0F1A"/>
        </w:rPr>
        <w:t>Quezon City</w:t>
      </w:r>
      <w:r>
        <w:rPr>
          <w:color w:val="3B4248"/>
        </w:rPr>
        <w:t>, </w:t>
      </w:r>
      <w:r>
        <w:rPr>
          <w:color w:val="0F0F1A"/>
        </w:rPr>
        <w:t>Philippines</w:t>
      </w:r>
      <w:r>
        <w:rPr>
          <w:color w:val="2B2F36"/>
        </w:rPr>
        <w:t>,</w:t>
      </w:r>
      <w:r>
        <w:rPr>
          <w:color w:val="2B2F36"/>
          <w:spacing w:val="-4"/>
        </w:rPr>
        <w:t> </w:t>
      </w:r>
      <w:r>
        <w:rPr>
          <w:color w:val="0F0F1A"/>
        </w:rPr>
        <w:t>29 August 2022</w:t>
      </w:r>
      <w:r>
        <w:rPr>
          <w:color w:val="4B5254"/>
        </w:rPr>
        <w:t>.</w:t>
      </w:r>
    </w:p>
    <w:p>
      <w:pPr>
        <w:pStyle w:val="BodyText"/>
        <w:spacing w:before="124"/>
        <w:rPr>
          <w:sz w:val="20"/>
        </w:rPr>
      </w:pPr>
      <w:r>
        <w:rPr/>
        <w:drawing>
          <wp:anchor distT="0" distB="0" distL="0" distR="0" allowOverlap="1" layoutInCell="1" locked="0" behindDoc="1" simplePos="0" relativeHeight="487607808">
            <wp:simplePos x="0" y="0"/>
            <wp:positionH relativeFrom="page">
              <wp:posOffset>4592151</wp:posOffset>
            </wp:positionH>
            <wp:positionV relativeFrom="paragraph">
              <wp:posOffset>240122</wp:posOffset>
            </wp:positionV>
            <wp:extent cx="1005774" cy="726948"/>
            <wp:effectExtent l="0" t="0" r="0" b="0"/>
            <wp:wrapTopAndBottom/>
            <wp:docPr id="49" name="Image 49"/>
            <wp:cNvGraphicFramePr>
              <a:graphicFrameLocks/>
            </wp:cNvGraphicFramePr>
            <a:graphic>
              <a:graphicData uri="http://schemas.openxmlformats.org/drawingml/2006/picture">
                <pic:pic>
                  <pic:nvPicPr>
                    <pic:cNvPr id="49" name="Image 49"/>
                    <pic:cNvPicPr/>
                  </pic:nvPicPr>
                  <pic:blipFill>
                    <a:blip r:embed="rId19" cstate="print"/>
                    <a:stretch>
                      <a:fillRect/>
                    </a:stretch>
                  </pic:blipFill>
                  <pic:spPr>
                    <a:xfrm>
                      <a:off x="0" y="0"/>
                      <a:ext cx="1005774" cy="726948"/>
                    </a:xfrm>
                    <a:prstGeom prst="rect">
                      <a:avLst/>
                    </a:prstGeom>
                  </pic:spPr>
                </pic:pic>
              </a:graphicData>
            </a:graphic>
          </wp:anchor>
        </w:drawing>
      </w:r>
    </w:p>
    <w:p>
      <w:pPr>
        <w:pStyle w:val="Heading1"/>
        <w:spacing w:line="251" w:lineRule="exact" w:before="62"/>
        <w:ind w:left="4994"/>
      </w:pPr>
      <w:r>
        <w:rPr>
          <w:rFonts w:ascii="Times New Roman"/>
          <w:color w:val="0F0F1A"/>
        </w:rPr>
        <w:t>J</w:t>
      </w:r>
      <w:r>
        <w:rPr>
          <w:rFonts w:ascii="Times New Roman"/>
          <w:color w:val="2B2F36"/>
        </w:rPr>
        <w:t>.</w:t>
      </w:r>
      <w:r>
        <w:rPr>
          <w:rFonts w:ascii="Times New Roman"/>
          <w:color w:val="2B2F36"/>
          <w:spacing w:val="-8"/>
        </w:rPr>
        <w:t> </w:t>
      </w:r>
      <w:r>
        <w:rPr>
          <w:color w:val="0F0F1A"/>
        </w:rPr>
        <w:t>PROSPE</w:t>
      </w:r>
      <w:r>
        <w:rPr>
          <w:color w:val="0F0F1A"/>
          <w:spacing w:val="76"/>
        </w:rPr>
        <w:t> </w:t>
      </w:r>
      <w:r>
        <w:rPr>
          <w:color w:val="0F0F1A"/>
        </w:rPr>
        <w:t>O</w:t>
      </w:r>
      <w:r>
        <w:rPr>
          <w:color w:val="0F0F1A"/>
          <w:spacing w:val="-26"/>
        </w:rPr>
        <w:t> </w:t>
      </w:r>
      <w:r>
        <w:rPr>
          <w:color w:val="0F0F1A"/>
        </w:rPr>
        <w:t>E.</w:t>
      </w:r>
      <w:r>
        <w:rPr>
          <w:color w:val="0F0F1A"/>
          <w:spacing w:val="-27"/>
        </w:rPr>
        <w:t> </w:t>
      </w:r>
      <w:r>
        <w:rPr>
          <w:color w:val="0F0F1A"/>
        </w:rPr>
        <w:t>DE</w:t>
      </w:r>
      <w:r>
        <w:rPr>
          <w:color w:val="0F0F1A"/>
          <w:spacing w:val="-25"/>
        </w:rPr>
        <w:t> </w:t>
      </w:r>
      <w:r>
        <w:rPr>
          <w:color w:val="0F0F1A"/>
        </w:rPr>
        <w:t>VERA</w:t>
      </w:r>
      <w:r>
        <w:rPr>
          <w:color w:val="0F0F1A"/>
          <w:spacing w:val="-15"/>
        </w:rPr>
        <w:t> </w:t>
      </w:r>
      <w:r>
        <w:rPr>
          <w:color w:val="0F0F1A"/>
        </w:rPr>
        <w:t>Ill,</w:t>
      </w:r>
      <w:r>
        <w:rPr>
          <w:color w:val="0F0F1A"/>
          <w:spacing w:val="-16"/>
        </w:rPr>
        <w:t> </w:t>
      </w:r>
      <w:r>
        <w:rPr>
          <w:color w:val="0F0F1A"/>
          <w:spacing w:val="-5"/>
        </w:rPr>
        <w:t>DPA</w:t>
      </w:r>
    </w:p>
    <w:p>
      <w:pPr>
        <w:pStyle w:val="BodyText"/>
        <w:spacing w:line="244" w:lineRule="auto"/>
        <w:ind w:left="5159" w:right="741" w:firstLine="1110"/>
      </w:pPr>
      <w:r>
        <w:rPr/>
        <w:drawing>
          <wp:anchor distT="0" distB="0" distL="0" distR="0" allowOverlap="1" layoutInCell="1" locked="0" behindDoc="1" simplePos="0" relativeHeight="487608320">
            <wp:simplePos x="0" y="0"/>
            <wp:positionH relativeFrom="page">
              <wp:posOffset>4326602</wp:posOffset>
            </wp:positionH>
            <wp:positionV relativeFrom="paragraph">
              <wp:posOffset>317892</wp:posOffset>
            </wp:positionV>
            <wp:extent cx="726900" cy="740663"/>
            <wp:effectExtent l="0" t="0" r="0" b="0"/>
            <wp:wrapTopAndBottom/>
            <wp:docPr id="50" name="Image 50"/>
            <wp:cNvGraphicFramePr>
              <a:graphicFrameLocks/>
            </wp:cNvGraphicFramePr>
            <a:graphic>
              <a:graphicData uri="http://schemas.openxmlformats.org/drawingml/2006/picture">
                <pic:pic>
                  <pic:nvPicPr>
                    <pic:cNvPr id="50" name="Image 50"/>
                    <pic:cNvPicPr/>
                  </pic:nvPicPr>
                  <pic:blipFill>
                    <a:blip r:embed="rId20" cstate="print"/>
                    <a:stretch>
                      <a:fillRect/>
                    </a:stretch>
                  </pic:blipFill>
                  <pic:spPr>
                    <a:xfrm>
                      <a:off x="0" y="0"/>
                      <a:ext cx="726900" cy="740663"/>
                    </a:xfrm>
                    <a:prstGeom prst="rect">
                      <a:avLst/>
                    </a:prstGeom>
                  </pic:spPr>
                </pic:pic>
              </a:graphicData>
            </a:graphic>
          </wp:anchor>
        </w:drawing>
      </w:r>
      <w:r>
        <w:rPr>
          <w:color w:val="0F0F1A"/>
          <w:spacing w:val="-2"/>
        </w:rPr>
        <w:t>Chairman </w:t>
      </w:r>
      <w:r>
        <w:rPr>
          <w:color w:val="0F0F1A"/>
        </w:rPr>
        <w:t>Commission on</w:t>
      </w:r>
      <w:r>
        <w:rPr>
          <w:color w:val="0F0F1A"/>
          <w:spacing w:val="-23"/>
        </w:rPr>
        <w:t> </w:t>
      </w:r>
      <w:r>
        <w:rPr>
          <w:color w:val="0F0F1A"/>
        </w:rPr>
        <w:t>Higher</w:t>
      </w:r>
      <w:r>
        <w:rPr>
          <w:color w:val="0F0F1A"/>
          <w:spacing w:val="-4"/>
        </w:rPr>
        <w:t> </w:t>
      </w:r>
      <w:r>
        <w:rPr>
          <w:color w:val="0F0F1A"/>
        </w:rPr>
        <w:t>Education</w:t>
      </w:r>
    </w:p>
    <w:p>
      <w:pPr>
        <w:spacing w:after="0" w:line="244" w:lineRule="auto"/>
        <w:sectPr>
          <w:footerReference w:type="default" r:id="rId17"/>
          <w:pgSz w:w="11940" w:h="16880"/>
          <w:pgMar w:header="0" w:footer="1101" w:top="0" w:bottom="1300" w:left="1420" w:right="1480"/>
        </w:sectPr>
      </w:pPr>
    </w:p>
    <w:p>
      <w:pPr>
        <w:pStyle w:val="BodyText"/>
        <w:rPr>
          <w:sz w:val="22"/>
        </w:rPr>
      </w:pPr>
      <w:r>
        <w:rPr/>
        <mc:AlternateContent>
          <mc:Choice Requires="wps">
            <w:drawing>
              <wp:anchor distT="0" distB="0" distL="0" distR="0" allowOverlap="1" layoutInCell="1" locked="0" behindDoc="0" simplePos="0" relativeHeight="15751168">
                <wp:simplePos x="0" y="0"/>
                <wp:positionH relativeFrom="page">
                  <wp:posOffset>0</wp:posOffset>
                </wp:positionH>
                <wp:positionV relativeFrom="page">
                  <wp:posOffset>0</wp:posOffset>
                </wp:positionV>
                <wp:extent cx="6985" cy="1067562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6985" cy="10675620"/>
                        </a:xfrm>
                        <a:custGeom>
                          <a:avLst/>
                          <a:gdLst/>
                          <a:ahLst/>
                          <a:cxnLst/>
                          <a:rect l="l" t="t" r="r" b="b"/>
                          <a:pathLst>
                            <a:path w="6985" h="10675620">
                              <a:moveTo>
                                <a:pt x="0" y="10675077"/>
                              </a:moveTo>
                              <a:lnTo>
                                <a:pt x="0" y="0"/>
                              </a:lnTo>
                              <a:lnTo>
                                <a:pt x="6867" y="0"/>
                              </a:lnTo>
                              <a:lnTo>
                                <a:pt x="6867" y="10675077"/>
                              </a:lnTo>
                              <a:lnTo>
                                <a:pt x="0" y="1067507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0pt;margin-top:-.000048pt;width:.540758pt;height:840.557278pt;mso-position-horizontal-relative:page;mso-position-vertical-relative:page;z-index:15751168" id="docshape32" filled="true" fillcolor="#000000" stroked="false">
                <v:fill type="solid"/>
                <w10:wrap type="none"/>
              </v:rect>
            </w:pict>
          </mc:Fallback>
        </mc:AlternateContent>
      </w:r>
      <w:r>
        <w:rPr/>
        <w:drawing>
          <wp:anchor distT="0" distB="0" distL="0" distR="0" allowOverlap="1" layoutInCell="1" locked="0" behindDoc="0" simplePos="0" relativeHeight="15751680">
            <wp:simplePos x="0" y="0"/>
            <wp:positionH relativeFrom="page">
              <wp:posOffset>6639483</wp:posOffset>
            </wp:positionH>
            <wp:positionV relativeFrom="page">
              <wp:posOffset>9716001</wp:posOffset>
            </wp:positionV>
            <wp:extent cx="865923" cy="911490"/>
            <wp:effectExtent l="0" t="0" r="0" b="0"/>
            <wp:wrapNone/>
            <wp:docPr id="53" name="Image 53"/>
            <wp:cNvGraphicFramePr>
              <a:graphicFrameLocks/>
            </wp:cNvGraphicFramePr>
            <a:graphic>
              <a:graphicData uri="http://schemas.openxmlformats.org/drawingml/2006/picture">
                <pic:pic>
                  <pic:nvPicPr>
                    <pic:cNvPr id="53" name="Image 53"/>
                    <pic:cNvPicPr/>
                  </pic:nvPicPr>
                  <pic:blipFill>
                    <a:blip r:embed="rId10" cstate="print"/>
                    <a:stretch>
                      <a:fillRect/>
                    </a:stretch>
                  </pic:blipFill>
                  <pic:spPr>
                    <a:xfrm>
                      <a:off x="0" y="0"/>
                      <a:ext cx="865923" cy="911490"/>
                    </a:xfrm>
                    <a:prstGeom prst="rect">
                      <a:avLst/>
                    </a:prstGeom>
                  </pic:spPr>
                </pic:pic>
              </a:graphicData>
            </a:graphic>
          </wp:anchor>
        </w:drawing>
      </w:r>
    </w:p>
    <w:p>
      <w:pPr>
        <w:pStyle w:val="BodyText"/>
        <w:rPr>
          <w:sz w:val="22"/>
        </w:rPr>
      </w:pPr>
    </w:p>
    <w:p>
      <w:pPr>
        <w:pStyle w:val="BodyText"/>
        <w:rPr>
          <w:sz w:val="22"/>
        </w:rPr>
      </w:pPr>
    </w:p>
    <w:p>
      <w:pPr>
        <w:pStyle w:val="BodyText"/>
        <w:spacing w:before="1"/>
        <w:rPr>
          <w:sz w:val="22"/>
        </w:rPr>
      </w:pPr>
    </w:p>
    <w:p>
      <w:pPr>
        <w:spacing w:before="0"/>
        <w:ind w:left="689" w:right="616" w:firstLine="0"/>
        <w:jc w:val="center"/>
        <w:rPr>
          <w:b/>
          <w:sz w:val="22"/>
        </w:rPr>
      </w:pPr>
      <w:r>
        <w:rPr>
          <w:b/>
          <w:color w:val="13131D"/>
          <w:spacing w:val="-10"/>
          <w:sz w:val="22"/>
        </w:rPr>
        <w:t>ANNEX</w:t>
      </w:r>
      <w:r>
        <w:rPr>
          <w:b/>
          <w:color w:val="13131D"/>
          <w:spacing w:val="-1"/>
          <w:sz w:val="22"/>
        </w:rPr>
        <w:t> </w:t>
      </w:r>
      <w:r>
        <w:rPr>
          <w:b/>
          <w:color w:val="13131D"/>
          <w:spacing w:val="-10"/>
          <w:sz w:val="22"/>
        </w:rPr>
        <w:t>A</w:t>
      </w:r>
    </w:p>
    <w:p>
      <w:pPr>
        <w:pStyle w:val="BodyText"/>
        <w:spacing w:before="3"/>
        <w:rPr>
          <w:b/>
          <w:sz w:val="22"/>
        </w:rPr>
      </w:pPr>
    </w:p>
    <w:p>
      <w:pPr>
        <w:spacing w:line="256" w:lineRule="auto" w:before="0"/>
        <w:ind w:left="684" w:right="616" w:firstLine="0"/>
        <w:jc w:val="center"/>
        <w:rPr>
          <w:sz w:val="20"/>
        </w:rPr>
      </w:pPr>
      <w:r>
        <w:rPr>
          <w:color w:val="13131D"/>
          <w:w w:val="105"/>
          <w:sz w:val="20"/>
        </w:rPr>
        <w:t>TEMPLATE FOR THE</w:t>
      </w:r>
      <w:r>
        <w:rPr>
          <w:color w:val="13131D"/>
          <w:spacing w:val="-4"/>
          <w:w w:val="105"/>
          <w:sz w:val="20"/>
        </w:rPr>
        <w:t> </w:t>
      </w:r>
      <w:r>
        <w:rPr>
          <w:color w:val="13131D"/>
          <w:w w:val="105"/>
          <w:sz w:val="20"/>
        </w:rPr>
        <w:t>SELF-ASSESSMENT</w:t>
      </w:r>
      <w:r>
        <w:rPr>
          <w:color w:val="13131D"/>
          <w:spacing w:val="-10"/>
          <w:w w:val="105"/>
          <w:sz w:val="20"/>
        </w:rPr>
        <w:t> </w:t>
      </w:r>
      <w:r>
        <w:rPr>
          <w:color w:val="13131D"/>
          <w:w w:val="105"/>
          <w:sz w:val="20"/>
        </w:rPr>
        <w:t>CHECKLIST ON THE</w:t>
      </w:r>
      <w:r>
        <w:rPr>
          <w:color w:val="13131D"/>
          <w:spacing w:val="-1"/>
          <w:w w:val="105"/>
          <w:sz w:val="20"/>
        </w:rPr>
        <w:t> </w:t>
      </w:r>
      <w:r>
        <w:rPr>
          <w:color w:val="13131D"/>
          <w:w w:val="105"/>
          <w:sz w:val="20"/>
        </w:rPr>
        <w:t>READINESS TO REOPEN CAMPUSES FOR FACE-TO-FACE CLASSES IN HIGHER EDUCATION</w:t>
      </w:r>
    </w:p>
    <w:p>
      <w:pPr>
        <w:pStyle w:val="BodyText"/>
        <w:spacing w:before="4"/>
        <w:rPr>
          <w:sz w:val="10"/>
        </w:rPr>
      </w:pPr>
      <w:r>
        <w:rPr/>
        <mc:AlternateContent>
          <mc:Choice Requires="wps">
            <w:drawing>
              <wp:anchor distT="0" distB="0" distL="0" distR="0" allowOverlap="1" layoutInCell="1" locked="0" behindDoc="1" simplePos="0" relativeHeight="487609856">
                <wp:simplePos x="0" y="0"/>
                <wp:positionH relativeFrom="page">
                  <wp:posOffset>1085084</wp:posOffset>
                </wp:positionH>
                <wp:positionV relativeFrom="paragraph">
                  <wp:posOffset>91011</wp:posOffset>
                </wp:positionV>
                <wp:extent cx="5430520" cy="1270"/>
                <wp:effectExtent l="0" t="0" r="0" b="0"/>
                <wp:wrapTopAndBottom/>
                <wp:docPr id="54" name="Graphic 54"/>
                <wp:cNvGraphicFramePr>
                  <a:graphicFrameLocks/>
                </wp:cNvGraphicFramePr>
                <a:graphic>
                  <a:graphicData uri="http://schemas.microsoft.com/office/word/2010/wordprocessingShape">
                    <wps:wsp>
                      <wps:cNvPr id="54" name="Graphic 54"/>
                      <wps:cNvSpPr/>
                      <wps:spPr>
                        <a:xfrm>
                          <a:off x="0" y="0"/>
                          <a:ext cx="5430520" cy="1270"/>
                        </a:xfrm>
                        <a:custGeom>
                          <a:avLst/>
                          <a:gdLst/>
                          <a:ahLst/>
                          <a:cxnLst/>
                          <a:rect l="l" t="t" r="r" b="b"/>
                          <a:pathLst>
                            <a:path w="5430520" h="0">
                              <a:moveTo>
                                <a:pt x="0" y="0"/>
                              </a:moveTo>
                              <a:lnTo>
                                <a:pt x="5429999" y="0"/>
                              </a:lnTo>
                            </a:path>
                          </a:pathLst>
                        </a:custGeom>
                        <a:ln w="916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5.439705pt;margin-top:7.166237pt;width:427.6pt;height:.1pt;mso-position-horizontal-relative:page;mso-position-vertical-relative:paragraph;z-index:-15706624;mso-wrap-distance-left:0;mso-wrap-distance-right:0" id="docshape33" coordorigin="1709,143" coordsize="8552,0" path="m1709,143l10260,143e" filled="false" stroked="true" strokeweight=".721506pt" strokecolor="#000000">
                <v:path arrowok="t"/>
                <v:stroke dashstyle="solid"/>
                <w10:wrap type="topAndBottom"/>
              </v:shape>
            </w:pict>
          </mc:Fallback>
        </mc:AlternateContent>
      </w:r>
    </w:p>
    <w:p>
      <w:pPr>
        <w:pStyle w:val="BodyText"/>
        <w:spacing w:before="104"/>
        <w:rPr>
          <w:sz w:val="20"/>
        </w:rPr>
      </w:pPr>
    </w:p>
    <w:p>
      <w:pPr>
        <w:spacing w:before="0"/>
        <w:ind w:left="684" w:right="623" w:firstLine="0"/>
        <w:jc w:val="center"/>
        <w:rPr>
          <w:sz w:val="19"/>
        </w:rPr>
      </w:pPr>
      <w:r>
        <w:rPr>
          <w:color w:val="13131D"/>
          <w:spacing w:val="-2"/>
          <w:w w:val="115"/>
          <w:sz w:val="19"/>
        </w:rPr>
        <w:t>(HEI</w:t>
      </w:r>
      <w:r>
        <w:rPr>
          <w:color w:val="13131D"/>
          <w:spacing w:val="-12"/>
          <w:w w:val="115"/>
          <w:sz w:val="19"/>
        </w:rPr>
        <w:t> </w:t>
      </w:r>
      <w:r>
        <w:rPr>
          <w:color w:val="13131D"/>
          <w:spacing w:val="-2"/>
          <w:w w:val="115"/>
          <w:sz w:val="19"/>
        </w:rPr>
        <w:t>Letterhead</w:t>
      </w:r>
      <w:r>
        <w:rPr>
          <w:color w:val="2D2F3B"/>
          <w:spacing w:val="-2"/>
          <w:w w:val="115"/>
          <w:sz w:val="19"/>
        </w:rPr>
        <w:t>)</w:t>
      </w:r>
    </w:p>
    <w:p>
      <w:pPr>
        <w:pStyle w:val="BodyText"/>
        <w:spacing w:before="4"/>
        <w:rPr>
          <w:sz w:val="20"/>
        </w:rPr>
      </w:pPr>
    </w:p>
    <w:tbl>
      <w:tblPr>
        <w:tblW w:w="0" w:type="auto"/>
        <w:jc w:val="left"/>
        <w:tblInd w:w="1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19"/>
        <w:gridCol w:w="9236"/>
      </w:tblGrid>
      <w:tr>
        <w:trPr>
          <w:trHeight w:val="503" w:hRule="atLeast"/>
        </w:trPr>
        <w:tc>
          <w:tcPr>
            <w:tcW w:w="9755" w:type="dxa"/>
            <w:gridSpan w:val="2"/>
          </w:tcPr>
          <w:p>
            <w:pPr>
              <w:pStyle w:val="TableParagraph"/>
              <w:spacing w:line="216" w:lineRule="exact" w:before="52"/>
              <w:ind w:left="2602" w:right="927" w:hanging="1579"/>
              <w:rPr>
                <w:b/>
                <w:sz w:val="19"/>
              </w:rPr>
            </w:pPr>
            <w:r>
              <w:rPr>
                <w:b/>
                <w:color w:val="13131D"/>
                <w:sz w:val="19"/>
              </w:rPr>
              <w:t>SELF-ASSESSMENTCHECKLIST ON THE READINESS TO</w:t>
            </w:r>
            <w:r>
              <w:rPr>
                <w:b/>
                <w:color w:val="13131D"/>
                <w:spacing w:val="-3"/>
                <w:sz w:val="19"/>
              </w:rPr>
              <w:t> </w:t>
            </w:r>
            <w:r>
              <w:rPr>
                <w:b/>
                <w:color w:val="13131D"/>
                <w:sz w:val="19"/>
              </w:rPr>
              <w:t>REOPEN</w:t>
            </w:r>
            <w:r>
              <w:rPr>
                <w:b/>
                <w:color w:val="13131D"/>
                <w:spacing w:val="-9"/>
                <w:sz w:val="19"/>
              </w:rPr>
              <w:t> </w:t>
            </w:r>
            <w:r>
              <w:rPr>
                <w:b/>
                <w:color w:val="13131D"/>
                <w:sz w:val="19"/>
              </w:rPr>
              <w:t>CAMPUSES FOR FACE</w:t>
            </w:r>
            <w:r>
              <w:rPr>
                <w:b/>
                <w:color w:val="000001"/>
                <w:sz w:val="19"/>
              </w:rPr>
              <w:t>-</w:t>
            </w:r>
            <w:r>
              <w:rPr>
                <w:b/>
                <w:color w:val="13131D"/>
                <w:sz w:val="19"/>
              </w:rPr>
              <w:t>TO-FACE CLASSES IN HIGHER EDUCATION</w:t>
            </w:r>
          </w:p>
        </w:tc>
      </w:tr>
      <w:tr>
        <w:trPr>
          <w:trHeight w:val="879" w:hRule="atLeast"/>
        </w:trPr>
        <w:tc>
          <w:tcPr>
            <w:tcW w:w="519" w:type="dxa"/>
          </w:tcPr>
          <w:p>
            <w:pPr>
              <w:pStyle w:val="TableParagraph"/>
              <w:spacing w:before="19"/>
              <w:rPr>
                <w:sz w:val="26"/>
              </w:rPr>
            </w:pPr>
          </w:p>
          <w:p>
            <w:pPr>
              <w:pStyle w:val="TableParagraph"/>
              <w:ind w:left="7" w:right="53"/>
              <w:jc w:val="center"/>
              <w:rPr>
                <w:sz w:val="26"/>
              </w:rPr>
            </w:pPr>
            <w:r>
              <w:rPr>
                <w:color w:val="3F464B"/>
                <w:spacing w:val="-10"/>
                <w:w w:val="105"/>
                <w:sz w:val="26"/>
              </w:rPr>
              <w:t>D</w:t>
            </w:r>
          </w:p>
        </w:tc>
        <w:tc>
          <w:tcPr>
            <w:tcW w:w="9236" w:type="dxa"/>
          </w:tcPr>
          <w:p>
            <w:pPr>
              <w:pStyle w:val="TableParagraph"/>
              <w:spacing w:line="240" w:lineRule="exact"/>
              <w:ind w:left="140"/>
              <w:rPr>
                <w:b/>
                <w:sz w:val="19"/>
              </w:rPr>
            </w:pPr>
            <w:r>
              <w:rPr>
                <w:rFonts w:ascii="Times New Roman"/>
                <w:color w:val="13131D"/>
                <w:sz w:val="21"/>
              </w:rPr>
              <w:t>1</w:t>
            </w:r>
            <w:r>
              <w:rPr>
                <w:rFonts w:ascii="Times New Roman"/>
                <w:color w:val="2D2F3B"/>
                <w:sz w:val="21"/>
              </w:rPr>
              <w:t>.</w:t>
            </w:r>
            <w:r>
              <w:rPr>
                <w:rFonts w:ascii="Times New Roman"/>
                <w:color w:val="2D2F3B"/>
                <w:spacing w:val="45"/>
                <w:sz w:val="21"/>
              </w:rPr>
              <w:t>  </w:t>
            </w:r>
            <w:r>
              <w:rPr>
                <w:b/>
                <w:color w:val="13131D"/>
                <w:sz w:val="19"/>
              </w:rPr>
              <w:t>Crisis</w:t>
            </w:r>
            <w:r>
              <w:rPr>
                <w:b/>
                <w:color w:val="13131D"/>
                <w:spacing w:val="-8"/>
                <w:sz w:val="19"/>
              </w:rPr>
              <w:t> </w:t>
            </w:r>
            <w:r>
              <w:rPr>
                <w:b/>
                <w:color w:val="13131D"/>
                <w:sz w:val="19"/>
              </w:rPr>
              <w:t>Management</w:t>
            </w:r>
            <w:r>
              <w:rPr>
                <w:b/>
                <w:color w:val="13131D"/>
                <w:spacing w:val="13"/>
                <w:sz w:val="19"/>
              </w:rPr>
              <w:t> </w:t>
            </w:r>
            <w:r>
              <w:rPr>
                <w:b/>
                <w:color w:val="13131D"/>
                <w:sz w:val="19"/>
              </w:rPr>
              <w:t>Committee</w:t>
            </w:r>
            <w:r>
              <w:rPr>
                <w:b/>
                <w:color w:val="13131D"/>
                <w:spacing w:val="9"/>
                <w:sz w:val="19"/>
              </w:rPr>
              <w:t> </w:t>
            </w:r>
            <w:r>
              <w:rPr>
                <w:b/>
                <w:color w:val="13131D"/>
                <w:spacing w:val="-4"/>
                <w:sz w:val="19"/>
              </w:rPr>
              <w:t>(CMC)</w:t>
            </w:r>
          </w:p>
          <w:p>
            <w:pPr>
              <w:pStyle w:val="TableParagraph"/>
              <w:spacing w:line="244" w:lineRule="auto"/>
              <w:ind w:left="496" w:firstLine="3"/>
              <w:rPr>
                <w:sz w:val="19"/>
              </w:rPr>
            </w:pPr>
            <w:r>
              <w:rPr>
                <w:color w:val="000001"/>
                <w:sz w:val="19"/>
              </w:rPr>
              <w:t>T</w:t>
            </w:r>
            <w:r>
              <w:rPr>
                <w:color w:val="13131D"/>
                <w:sz w:val="19"/>
              </w:rPr>
              <w:t>here</w:t>
            </w:r>
            <w:r>
              <w:rPr>
                <w:color w:val="13131D"/>
                <w:spacing w:val="28"/>
                <w:sz w:val="19"/>
              </w:rPr>
              <w:t> </w:t>
            </w:r>
            <w:r>
              <w:rPr>
                <w:color w:val="2D2F3B"/>
                <w:sz w:val="19"/>
              </w:rPr>
              <w:t>i</w:t>
            </w:r>
            <w:r>
              <w:rPr>
                <w:color w:val="13131D"/>
                <w:sz w:val="19"/>
              </w:rPr>
              <w:t>s</w:t>
            </w:r>
            <w:r>
              <w:rPr>
                <w:color w:val="13131D"/>
                <w:spacing w:val="29"/>
                <w:sz w:val="19"/>
              </w:rPr>
              <w:t> </w:t>
            </w:r>
            <w:r>
              <w:rPr>
                <w:color w:val="13131D"/>
                <w:sz w:val="19"/>
              </w:rPr>
              <w:t>a CMC or equivalent in charge to</w:t>
            </w:r>
            <w:r>
              <w:rPr>
                <w:color w:val="13131D"/>
                <w:spacing w:val="-9"/>
                <w:sz w:val="19"/>
              </w:rPr>
              <w:t> </w:t>
            </w:r>
            <w:r>
              <w:rPr>
                <w:color w:val="13131D"/>
                <w:sz w:val="19"/>
              </w:rPr>
              <w:t>oversee the</w:t>
            </w:r>
            <w:r>
              <w:rPr>
                <w:color w:val="13131D"/>
                <w:spacing w:val="-6"/>
                <w:sz w:val="19"/>
              </w:rPr>
              <w:t> </w:t>
            </w:r>
            <w:r>
              <w:rPr>
                <w:color w:val="13131D"/>
                <w:sz w:val="19"/>
              </w:rPr>
              <w:t>implementation</w:t>
            </w:r>
            <w:r>
              <w:rPr>
                <w:color w:val="13131D"/>
                <w:spacing w:val="-18"/>
                <w:sz w:val="19"/>
              </w:rPr>
              <w:t> </w:t>
            </w:r>
            <w:r>
              <w:rPr>
                <w:color w:val="13131D"/>
                <w:sz w:val="19"/>
              </w:rPr>
              <w:t>and</w:t>
            </w:r>
            <w:r>
              <w:rPr>
                <w:color w:val="13131D"/>
                <w:spacing w:val="-12"/>
                <w:sz w:val="19"/>
              </w:rPr>
              <w:t> </w:t>
            </w:r>
            <w:r>
              <w:rPr>
                <w:color w:val="13131D"/>
                <w:sz w:val="19"/>
              </w:rPr>
              <w:t>mon</w:t>
            </w:r>
            <w:r>
              <w:rPr>
                <w:color w:val="2D2F3B"/>
                <w:sz w:val="19"/>
              </w:rPr>
              <w:t>it</w:t>
            </w:r>
            <w:r>
              <w:rPr>
                <w:color w:val="13131D"/>
                <w:sz w:val="19"/>
              </w:rPr>
              <w:t>or</w:t>
            </w:r>
            <w:r>
              <w:rPr>
                <w:color w:val="2D2F3B"/>
                <w:sz w:val="19"/>
              </w:rPr>
              <w:t>i</w:t>
            </w:r>
            <w:r>
              <w:rPr>
                <w:color w:val="13131D"/>
                <w:sz w:val="19"/>
              </w:rPr>
              <w:t>ng &amp;</w:t>
            </w:r>
            <w:r>
              <w:rPr>
                <w:color w:val="13131D"/>
                <w:spacing w:val="-1"/>
                <w:sz w:val="19"/>
              </w:rPr>
              <w:t> </w:t>
            </w:r>
            <w:r>
              <w:rPr>
                <w:color w:val="13131D"/>
                <w:sz w:val="19"/>
              </w:rPr>
              <w:t>eva</w:t>
            </w:r>
            <w:r>
              <w:rPr>
                <w:color w:val="2D2F3B"/>
                <w:sz w:val="19"/>
              </w:rPr>
              <w:t>l</w:t>
            </w:r>
            <w:r>
              <w:rPr>
                <w:color w:val="13131D"/>
                <w:sz w:val="19"/>
              </w:rPr>
              <w:t>uat</w:t>
            </w:r>
            <w:r>
              <w:rPr>
                <w:color w:val="2D2F3B"/>
                <w:sz w:val="19"/>
              </w:rPr>
              <w:t>i</w:t>
            </w:r>
            <w:r>
              <w:rPr>
                <w:color w:val="13131D"/>
                <w:sz w:val="19"/>
              </w:rPr>
              <w:t>on</w:t>
            </w:r>
            <w:r>
              <w:rPr>
                <w:color w:val="13131D"/>
                <w:spacing w:val="-6"/>
                <w:sz w:val="19"/>
              </w:rPr>
              <w:t> </w:t>
            </w:r>
            <w:r>
              <w:rPr>
                <w:color w:val="13131D"/>
                <w:sz w:val="19"/>
              </w:rPr>
              <w:t>of comp</w:t>
            </w:r>
            <w:r>
              <w:rPr>
                <w:color w:val="2D2F3B"/>
                <w:sz w:val="19"/>
              </w:rPr>
              <w:t>l</w:t>
            </w:r>
            <w:r>
              <w:rPr>
                <w:color w:val="13131D"/>
                <w:sz w:val="19"/>
              </w:rPr>
              <w:t>iance</w:t>
            </w:r>
            <w:r>
              <w:rPr>
                <w:color w:val="13131D"/>
                <w:spacing w:val="25"/>
                <w:sz w:val="19"/>
              </w:rPr>
              <w:t> </w:t>
            </w:r>
            <w:r>
              <w:rPr>
                <w:color w:val="13131D"/>
                <w:sz w:val="19"/>
              </w:rPr>
              <w:t>with</w:t>
            </w:r>
            <w:r>
              <w:rPr>
                <w:color w:val="13131D"/>
                <w:spacing w:val="18"/>
                <w:sz w:val="19"/>
              </w:rPr>
              <w:t> </w:t>
            </w:r>
            <w:r>
              <w:rPr>
                <w:color w:val="13131D"/>
                <w:sz w:val="19"/>
              </w:rPr>
              <w:t>th</w:t>
            </w:r>
            <w:r>
              <w:rPr>
                <w:color w:val="2D2F3B"/>
                <w:sz w:val="19"/>
              </w:rPr>
              <w:t>i</w:t>
            </w:r>
            <w:r>
              <w:rPr>
                <w:color w:val="13131D"/>
                <w:sz w:val="19"/>
              </w:rPr>
              <w:t>s</w:t>
            </w:r>
            <w:r>
              <w:rPr>
                <w:color w:val="13131D"/>
                <w:spacing w:val="26"/>
                <w:sz w:val="19"/>
              </w:rPr>
              <w:t> </w:t>
            </w:r>
            <w:r>
              <w:rPr>
                <w:color w:val="13131D"/>
                <w:sz w:val="19"/>
              </w:rPr>
              <w:t>CMO</w:t>
            </w:r>
            <w:r>
              <w:rPr>
                <w:color w:val="13131D"/>
                <w:spacing w:val="4"/>
                <w:sz w:val="19"/>
              </w:rPr>
              <w:t> </w:t>
            </w:r>
            <w:r>
              <w:rPr>
                <w:color w:val="13131D"/>
                <w:sz w:val="19"/>
              </w:rPr>
              <w:t>on</w:t>
            </w:r>
            <w:r>
              <w:rPr>
                <w:color w:val="13131D"/>
                <w:spacing w:val="21"/>
                <w:sz w:val="19"/>
              </w:rPr>
              <w:t> </w:t>
            </w:r>
            <w:r>
              <w:rPr>
                <w:color w:val="13131D"/>
                <w:sz w:val="19"/>
              </w:rPr>
              <w:t>the</w:t>
            </w:r>
            <w:r>
              <w:rPr>
                <w:color w:val="13131D"/>
                <w:spacing w:val="8"/>
                <w:sz w:val="19"/>
              </w:rPr>
              <w:t> </w:t>
            </w:r>
            <w:r>
              <w:rPr>
                <w:color w:val="13131D"/>
                <w:sz w:val="19"/>
              </w:rPr>
              <w:t>conduct</w:t>
            </w:r>
            <w:r>
              <w:rPr>
                <w:color w:val="13131D"/>
                <w:spacing w:val="3"/>
                <w:sz w:val="19"/>
              </w:rPr>
              <w:t> </w:t>
            </w:r>
            <w:r>
              <w:rPr>
                <w:color w:val="13131D"/>
                <w:sz w:val="19"/>
              </w:rPr>
              <w:t>of</w:t>
            </w:r>
            <w:r>
              <w:rPr>
                <w:color w:val="13131D"/>
                <w:spacing w:val="6"/>
                <w:sz w:val="19"/>
              </w:rPr>
              <w:t> </w:t>
            </w:r>
            <w:r>
              <w:rPr>
                <w:color w:val="13131D"/>
                <w:sz w:val="19"/>
              </w:rPr>
              <w:t>face-</w:t>
            </w:r>
            <w:r>
              <w:rPr>
                <w:color w:val="2D2F3B"/>
                <w:sz w:val="19"/>
              </w:rPr>
              <w:t>t</w:t>
            </w:r>
            <w:r>
              <w:rPr>
                <w:color w:val="13131D"/>
                <w:sz w:val="19"/>
              </w:rPr>
              <w:t>o-face</w:t>
            </w:r>
            <w:r>
              <w:rPr>
                <w:color w:val="13131D"/>
                <w:spacing w:val="9"/>
                <w:sz w:val="19"/>
              </w:rPr>
              <w:t> </w:t>
            </w:r>
            <w:r>
              <w:rPr>
                <w:color w:val="13131D"/>
                <w:sz w:val="19"/>
              </w:rPr>
              <w:t>classes</w:t>
            </w:r>
            <w:r>
              <w:rPr>
                <w:color w:val="3F464B"/>
                <w:sz w:val="19"/>
              </w:rPr>
              <w:t>.</w:t>
            </w:r>
            <w:r>
              <w:rPr>
                <w:color w:val="3F464B"/>
                <w:spacing w:val="-3"/>
                <w:sz w:val="19"/>
              </w:rPr>
              <w:t> </w:t>
            </w:r>
            <w:r>
              <w:rPr>
                <w:color w:val="13131D"/>
                <w:sz w:val="19"/>
              </w:rPr>
              <w:t>The</w:t>
            </w:r>
            <w:r>
              <w:rPr>
                <w:color w:val="13131D"/>
                <w:spacing w:val="-9"/>
                <w:sz w:val="19"/>
              </w:rPr>
              <w:t> </w:t>
            </w:r>
            <w:r>
              <w:rPr>
                <w:color w:val="13131D"/>
                <w:sz w:val="19"/>
              </w:rPr>
              <w:t>CMC</w:t>
            </w:r>
            <w:r>
              <w:rPr>
                <w:color w:val="13131D"/>
                <w:spacing w:val="2"/>
                <w:sz w:val="19"/>
              </w:rPr>
              <w:t> </w:t>
            </w:r>
            <w:r>
              <w:rPr>
                <w:color w:val="13131D"/>
                <w:sz w:val="19"/>
              </w:rPr>
              <w:t>favorab</w:t>
            </w:r>
            <w:r>
              <w:rPr>
                <w:color w:val="2D2F3B"/>
                <w:sz w:val="19"/>
              </w:rPr>
              <w:t>l</w:t>
            </w:r>
            <w:r>
              <w:rPr>
                <w:color w:val="13131D"/>
                <w:sz w:val="19"/>
              </w:rPr>
              <w:t>y</w:t>
            </w:r>
            <w:r>
              <w:rPr>
                <w:color w:val="13131D"/>
                <w:spacing w:val="6"/>
                <w:sz w:val="19"/>
              </w:rPr>
              <w:t> </w:t>
            </w:r>
            <w:r>
              <w:rPr>
                <w:color w:val="13131D"/>
                <w:spacing w:val="-2"/>
                <w:sz w:val="19"/>
              </w:rPr>
              <w:t>recommended</w:t>
            </w:r>
          </w:p>
          <w:p>
            <w:pPr>
              <w:pStyle w:val="TableParagraph"/>
              <w:spacing w:line="172" w:lineRule="exact" w:before="1"/>
              <w:ind w:left="501"/>
              <w:rPr>
                <w:sz w:val="19"/>
              </w:rPr>
            </w:pPr>
            <w:r>
              <w:rPr>
                <w:color w:val="13131D"/>
                <w:sz w:val="19"/>
              </w:rPr>
              <w:t>the</w:t>
            </w:r>
            <w:r>
              <w:rPr>
                <w:color w:val="13131D"/>
                <w:spacing w:val="-8"/>
                <w:sz w:val="19"/>
              </w:rPr>
              <w:t> </w:t>
            </w:r>
            <w:r>
              <w:rPr>
                <w:color w:val="2D2F3B"/>
                <w:sz w:val="19"/>
              </w:rPr>
              <w:t>c</w:t>
            </w:r>
            <w:r>
              <w:rPr>
                <w:color w:val="13131D"/>
                <w:sz w:val="19"/>
              </w:rPr>
              <w:t>onduct</w:t>
            </w:r>
            <w:r>
              <w:rPr>
                <w:color w:val="13131D"/>
                <w:spacing w:val="5"/>
                <w:sz w:val="19"/>
              </w:rPr>
              <w:t> </w:t>
            </w:r>
            <w:r>
              <w:rPr>
                <w:color w:val="13131D"/>
                <w:sz w:val="19"/>
              </w:rPr>
              <w:t>of</w:t>
            </w:r>
            <w:r>
              <w:rPr>
                <w:color w:val="13131D"/>
                <w:spacing w:val="-3"/>
                <w:sz w:val="19"/>
              </w:rPr>
              <w:t> </w:t>
            </w:r>
            <w:r>
              <w:rPr>
                <w:color w:val="13131D"/>
                <w:sz w:val="19"/>
              </w:rPr>
              <w:t>face-</w:t>
            </w:r>
            <w:r>
              <w:rPr>
                <w:color w:val="2D2F3B"/>
                <w:sz w:val="19"/>
              </w:rPr>
              <w:t>t</w:t>
            </w:r>
            <w:r>
              <w:rPr>
                <w:color w:val="13131D"/>
                <w:sz w:val="19"/>
              </w:rPr>
              <w:t>o-face</w:t>
            </w:r>
            <w:r>
              <w:rPr>
                <w:color w:val="13131D"/>
                <w:spacing w:val="9"/>
                <w:sz w:val="19"/>
              </w:rPr>
              <w:t> </w:t>
            </w:r>
            <w:r>
              <w:rPr>
                <w:color w:val="13131D"/>
                <w:spacing w:val="-2"/>
                <w:sz w:val="19"/>
              </w:rPr>
              <w:t>classes</w:t>
            </w:r>
            <w:r>
              <w:rPr>
                <w:color w:val="565B67"/>
                <w:spacing w:val="-2"/>
                <w:sz w:val="19"/>
              </w:rPr>
              <w:t>.</w:t>
            </w:r>
          </w:p>
        </w:tc>
      </w:tr>
      <w:tr>
        <w:trPr>
          <w:trHeight w:val="633" w:hRule="atLeast"/>
        </w:trPr>
        <w:tc>
          <w:tcPr>
            <w:tcW w:w="519" w:type="dxa"/>
          </w:tcPr>
          <w:p>
            <w:pPr>
              <w:pStyle w:val="TableParagraph"/>
              <w:spacing w:before="195"/>
              <w:ind w:left="4" w:right="53"/>
              <w:jc w:val="center"/>
              <w:rPr>
                <w:sz w:val="26"/>
              </w:rPr>
            </w:pPr>
            <w:r>
              <w:rPr>
                <w:color w:val="3F464B"/>
                <w:spacing w:val="-10"/>
                <w:sz w:val="26"/>
              </w:rPr>
              <w:t>D</w:t>
            </w:r>
          </w:p>
        </w:tc>
        <w:tc>
          <w:tcPr>
            <w:tcW w:w="9236" w:type="dxa"/>
          </w:tcPr>
          <w:p>
            <w:pPr>
              <w:pStyle w:val="TableParagraph"/>
              <w:spacing w:line="236" w:lineRule="exact"/>
              <w:ind w:left="153"/>
              <w:rPr>
                <w:b/>
                <w:sz w:val="19"/>
              </w:rPr>
            </w:pPr>
            <w:r>
              <w:rPr>
                <w:rFonts w:ascii="Courier New"/>
                <w:b/>
                <w:color w:val="13131D"/>
                <w:spacing w:val="-2"/>
                <w:sz w:val="22"/>
              </w:rPr>
              <w:t>2.</w:t>
            </w:r>
            <w:r>
              <w:rPr>
                <w:rFonts w:ascii="Courier New"/>
                <w:b/>
                <w:color w:val="13131D"/>
                <w:spacing w:val="-21"/>
                <w:sz w:val="22"/>
              </w:rPr>
              <w:t> </w:t>
            </w:r>
            <w:r>
              <w:rPr>
                <w:b/>
                <w:color w:val="13131D"/>
                <w:spacing w:val="-2"/>
                <w:sz w:val="19"/>
              </w:rPr>
              <w:t>Stakeholder</w:t>
            </w:r>
            <w:r>
              <w:rPr>
                <w:b/>
                <w:color w:val="13131D"/>
                <w:spacing w:val="-8"/>
                <w:sz w:val="19"/>
              </w:rPr>
              <w:t> </w:t>
            </w:r>
            <w:r>
              <w:rPr>
                <w:b/>
                <w:color w:val="13131D"/>
                <w:spacing w:val="-2"/>
                <w:sz w:val="19"/>
              </w:rPr>
              <w:t>C</w:t>
            </w:r>
            <w:r>
              <w:rPr>
                <w:b/>
                <w:color w:val="000001"/>
                <w:spacing w:val="-2"/>
                <w:sz w:val="19"/>
              </w:rPr>
              <w:t>o</w:t>
            </w:r>
            <w:r>
              <w:rPr>
                <w:b/>
                <w:color w:val="13131D"/>
                <w:spacing w:val="-2"/>
                <w:sz w:val="19"/>
              </w:rPr>
              <w:t>nsultation</w:t>
            </w:r>
          </w:p>
          <w:p>
            <w:pPr>
              <w:pStyle w:val="TableParagraph"/>
              <w:spacing w:line="207" w:lineRule="exact"/>
              <w:ind w:left="499"/>
              <w:rPr>
                <w:sz w:val="19"/>
              </w:rPr>
            </w:pPr>
            <w:r>
              <w:rPr>
                <w:color w:val="13131D"/>
                <w:sz w:val="19"/>
              </w:rPr>
              <w:t>The</w:t>
            </w:r>
            <w:r>
              <w:rPr>
                <w:color w:val="13131D"/>
                <w:spacing w:val="14"/>
                <w:sz w:val="19"/>
              </w:rPr>
              <w:t> </w:t>
            </w:r>
            <w:r>
              <w:rPr>
                <w:color w:val="13131D"/>
                <w:sz w:val="19"/>
              </w:rPr>
              <w:t>students.</w:t>
            </w:r>
            <w:r>
              <w:rPr>
                <w:color w:val="13131D"/>
                <w:spacing w:val="24"/>
                <w:sz w:val="19"/>
              </w:rPr>
              <w:t> </w:t>
            </w:r>
            <w:r>
              <w:rPr>
                <w:color w:val="13131D"/>
                <w:sz w:val="19"/>
              </w:rPr>
              <w:t>parents/guardians</w:t>
            </w:r>
            <w:r>
              <w:rPr>
                <w:color w:val="565B67"/>
                <w:sz w:val="19"/>
              </w:rPr>
              <w:t>,</w:t>
            </w:r>
            <w:r>
              <w:rPr>
                <w:color w:val="565B67"/>
                <w:spacing w:val="11"/>
                <w:sz w:val="19"/>
              </w:rPr>
              <w:t> </w:t>
            </w:r>
            <w:r>
              <w:rPr>
                <w:color w:val="13131D"/>
                <w:sz w:val="19"/>
              </w:rPr>
              <w:t>faculty</w:t>
            </w:r>
            <w:r>
              <w:rPr>
                <w:color w:val="3F464B"/>
                <w:sz w:val="19"/>
              </w:rPr>
              <w:t>,</w:t>
            </w:r>
            <w:r>
              <w:rPr>
                <w:color w:val="3F464B"/>
                <w:spacing w:val="5"/>
                <w:sz w:val="19"/>
              </w:rPr>
              <w:t> </w:t>
            </w:r>
            <w:r>
              <w:rPr>
                <w:color w:val="13131D"/>
                <w:sz w:val="19"/>
              </w:rPr>
              <w:t>and</w:t>
            </w:r>
            <w:r>
              <w:rPr>
                <w:color w:val="13131D"/>
                <w:spacing w:val="15"/>
                <w:sz w:val="19"/>
              </w:rPr>
              <w:t> </w:t>
            </w:r>
            <w:r>
              <w:rPr>
                <w:color w:val="13131D"/>
                <w:sz w:val="19"/>
              </w:rPr>
              <w:t>staff</w:t>
            </w:r>
            <w:r>
              <w:rPr>
                <w:color w:val="13131D"/>
                <w:spacing w:val="27"/>
                <w:sz w:val="19"/>
              </w:rPr>
              <w:t> </w:t>
            </w:r>
            <w:r>
              <w:rPr>
                <w:color w:val="13131D"/>
                <w:sz w:val="19"/>
              </w:rPr>
              <w:t>have</w:t>
            </w:r>
            <w:r>
              <w:rPr>
                <w:color w:val="13131D"/>
                <w:spacing w:val="7"/>
                <w:sz w:val="19"/>
              </w:rPr>
              <w:t> </w:t>
            </w:r>
            <w:r>
              <w:rPr>
                <w:color w:val="13131D"/>
                <w:sz w:val="19"/>
              </w:rPr>
              <w:t>been</w:t>
            </w:r>
            <w:r>
              <w:rPr>
                <w:color w:val="13131D"/>
                <w:spacing w:val="6"/>
                <w:sz w:val="19"/>
              </w:rPr>
              <w:t> </w:t>
            </w:r>
            <w:r>
              <w:rPr>
                <w:color w:val="13131D"/>
                <w:sz w:val="19"/>
              </w:rPr>
              <w:t>consulted</w:t>
            </w:r>
            <w:r>
              <w:rPr>
                <w:color w:val="13131D"/>
                <w:spacing w:val="15"/>
                <w:sz w:val="19"/>
              </w:rPr>
              <w:t> </w:t>
            </w:r>
            <w:r>
              <w:rPr>
                <w:color w:val="13131D"/>
                <w:sz w:val="19"/>
              </w:rPr>
              <w:t>on</w:t>
            </w:r>
            <w:r>
              <w:rPr>
                <w:color w:val="13131D"/>
                <w:spacing w:val="33"/>
                <w:sz w:val="19"/>
              </w:rPr>
              <w:t> </w:t>
            </w:r>
            <w:r>
              <w:rPr>
                <w:color w:val="13131D"/>
                <w:sz w:val="19"/>
              </w:rPr>
              <w:t>how</w:t>
            </w:r>
            <w:r>
              <w:rPr>
                <w:color w:val="13131D"/>
                <w:spacing w:val="11"/>
                <w:sz w:val="19"/>
              </w:rPr>
              <w:t> </w:t>
            </w:r>
            <w:r>
              <w:rPr>
                <w:color w:val="13131D"/>
                <w:sz w:val="19"/>
              </w:rPr>
              <w:t>to</w:t>
            </w:r>
            <w:r>
              <w:rPr>
                <w:color w:val="13131D"/>
                <w:spacing w:val="6"/>
                <w:sz w:val="19"/>
              </w:rPr>
              <w:t> </w:t>
            </w:r>
            <w:r>
              <w:rPr>
                <w:color w:val="13131D"/>
                <w:sz w:val="19"/>
              </w:rPr>
              <w:t>safely</w:t>
            </w:r>
            <w:r>
              <w:rPr>
                <w:color w:val="13131D"/>
                <w:spacing w:val="-1"/>
                <w:sz w:val="19"/>
              </w:rPr>
              <w:t> </w:t>
            </w:r>
            <w:r>
              <w:rPr>
                <w:color w:val="13131D"/>
                <w:sz w:val="19"/>
              </w:rPr>
              <w:t>reopen</w:t>
            </w:r>
            <w:r>
              <w:rPr>
                <w:color w:val="13131D"/>
                <w:spacing w:val="-12"/>
                <w:sz w:val="19"/>
              </w:rPr>
              <w:t> </w:t>
            </w:r>
            <w:r>
              <w:rPr>
                <w:color w:val="13131D"/>
                <w:spacing w:val="-5"/>
                <w:sz w:val="19"/>
              </w:rPr>
              <w:t>the</w:t>
            </w:r>
          </w:p>
          <w:p>
            <w:pPr>
              <w:pStyle w:val="TableParagraph"/>
              <w:spacing w:line="171" w:lineRule="exact"/>
              <w:ind w:left="496"/>
              <w:rPr>
                <w:sz w:val="19"/>
              </w:rPr>
            </w:pPr>
            <w:r>
              <w:rPr>
                <w:color w:val="2D2F3B"/>
                <w:sz w:val="19"/>
              </w:rPr>
              <w:t>c</w:t>
            </w:r>
            <w:r>
              <w:rPr>
                <w:color w:val="13131D"/>
                <w:sz w:val="19"/>
              </w:rPr>
              <w:t>ampus</w:t>
            </w:r>
            <w:r>
              <w:rPr>
                <w:color w:val="13131D"/>
                <w:spacing w:val="3"/>
                <w:sz w:val="19"/>
              </w:rPr>
              <w:t> </w:t>
            </w:r>
            <w:r>
              <w:rPr>
                <w:color w:val="13131D"/>
                <w:sz w:val="19"/>
              </w:rPr>
              <w:t>for</w:t>
            </w:r>
            <w:r>
              <w:rPr>
                <w:color w:val="13131D"/>
                <w:spacing w:val="-7"/>
                <w:sz w:val="19"/>
              </w:rPr>
              <w:t> </w:t>
            </w:r>
            <w:r>
              <w:rPr>
                <w:color w:val="13131D"/>
                <w:sz w:val="19"/>
              </w:rPr>
              <w:t>face-to-face</w:t>
            </w:r>
            <w:r>
              <w:rPr>
                <w:color w:val="13131D"/>
                <w:spacing w:val="7"/>
                <w:sz w:val="19"/>
              </w:rPr>
              <w:t> </w:t>
            </w:r>
            <w:r>
              <w:rPr>
                <w:color w:val="13131D"/>
                <w:spacing w:val="-2"/>
                <w:sz w:val="19"/>
              </w:rPr>
              <w:t>classes</w:t>
            </w:r>
            <w:r>
              <w:rPr>
                <w:color w:val="2D2F3B"/>
                <w:spacing w:val="-2"/>
                <w:sz w:val="19"/>
              </w:rPr>
              <w:t>.</w:t>
            </w:r>
          </w:p>
        </w:tc>
      </w:tr>
      <w:tr>
        <w:trPr>
          <w:trHeight w:val="1088" w:hRule="atLeast"/>
        </w:trPr>
        <w:tc>
          <w:tcPr>
            <w:tcW w:w="519" w:type="dxa"/>
          </w:tcPr>
          <w:p>
            <w:pPr>
              <w:pStyle w:val="TableParagraph"/>
              <w:spacing w:before="142"/>
              <w:rPr>
                <w:sz w:val="26"/>
              </w:rPr>
            </w:pPr>
          </w:p>
          <w:p>
            <w:pPr>
              <w:pStyle w:val="TableParagraph"/>
              <w:ind w:left="4" w:right="53"/>
              <w:jc w:val="center"/>
              <w:rPr>
                <w:sz w:val="26"/>
              </w:rPr>
            </w:pPr>
            <w:r>
              <w:rPr>
                <w:color w:val="2D2F3B"/>
                <w:spacing w:val="-10"/>
                <w:sz w:val="26"/>
              </w:rPr>
              <w:t>D</w:t>
            </w:r>
          </w:p>
        </w:tc>
        <w:tc>
          <w:tcPr>
            <w:tcW w:w="9236" w:type="dxa"/>
          </w:tcPr>
          <w:p>
            <w:pPr>
              <w:pStyle w:val="TableParagraph"/>
              <w:spacing w:line="234" w:lineRule="exact"/>
              <w:ind w:left="154"/>
              <w:jc w:val="both"/>
              <w:rPr>
                <w:b/>
                <w:sz w:val="19"/>
              </w:rPr>
            </w:pPr>
            <w:r>
              <w:rPr>
                <w:rFonts w:ascii="Times New Roman"/>
                <w:b/>
                <w:color w:val="13131D"/>
                <w:position w:val="1"/>
                <w:sz w:val="20"/>
              </w:rPr>
              <w:t>3.</w:t>
            </w:r>
            <w:r>
              <w:rPr>
                <w:rFonts w:ascii="Times New Roman"/>
                <w:b/>
                <w:color w:val="13131D"/>
                <w:spacing w:val="52"/>
                <w:position w:val="1"/>
                <w:sz w:val="20"/>
              </w:rPr>
              <w:t>  </w:t>
            </w:r>
            <w:r>
              <w:rPr>
                <w:b/>
                <w:color w:val="13131D"/>
                <w:sz w:val="19"/>
              </w:rPr>
              <w:t>Information</w:t>
            </w:r>
            <w:r>
              <w:rPr>
                <w:b/>
                <w:color w:val="2D2F3B"/>
                <w:sz w:val="19"/>
              </w:rPr>
              <w:t>,</w:t>
            </w:r>
            <w:r>
              <w:rPr>
                <w:b/>
                <w:color w:val="2D2F3B"/>
                <w:spacing w:val="-4"/>
                <w:sz w:val="19"/>
              </w:rPr>
              <w:t> </w:t>
            </w:r>
            <w:r>
              <w:rPr>
                <w:b/>
                <w:color w:val="13131D"/>
                <w:sz w:val="19"/>
              </w:rPr>
              <w:t>Education</w:t>
            </w:r>
            <w:r>
              <w:rPr>
                <w:b/>
                <w:color w:val="2D2F3B"/>
                <w:sz w:val="19"/>
              </w:rPr>
              <w:t>,</w:t>
            </w:r>
            <w:r>
              <w:rPr>
                <w:b/>
                <w:color w:val="2D2F3B"/>
                <w:spacing w:val="-13"/>
                <w:sz w:val="19"/>
              </w:rPr>
              <w:t> </w:t>
            </w:r>
            <w:r>
              <w:rPr>
                <w:b/>
                <w:color w:val="13131D"/>
                <w:sz w:val="19"/>
              </w:rPr>
              <w:t>and</w:t>
            </w:r>
            <w:r>
              <w:rPr>
                <w:b/>
                <w:color w:val="13131D"/>
                <w:spacing w:val="-4"/>
                <w:sz w:val="19"/>
              </w:rPr>
              <w:t> </w:t>
            </w:r>
            <w:r>
              <w:rPr>
                <w:b/>
                <w:color w:val="13131D"/>
                <w:sz w:val="19"/>
              </w:rPr>
              <w:t>Communication</w:t>
            </w:r>
            <w:r>
              <w:rPr>
                <w:b/>
                <w:color w:val="13131D"/>
                <w:spacing w:val="22"/>
                <w:sz w:val="19"/>
              </w:rPr>
              <w:t> </w:t>
            </w:r>
            <w:r>
              <w:rPr>
                <w:b/>
                <w:color w:val="13131D"/>
                <w:spacing w:val="-4"/>
                <w:sz w:val="19"/>
              </w:rPr>
              <w:t>Plan</w:t>
            </w:r>
          </w:p>
          <w:p>
            <w:pPr>
              <w:pStyle w:val="TableParagraph"/>
              <w:spacing w:before="5"/>
              <w:ind w:left="491" w:right="56" w:firstLine="3"/>
              <w:jc w:val="both"/>
              <w:rPr>
                <w:sz w:val="19"/>
              </w:rPr>
            </w:pPr>
            <w:r>
              <w:rPr>
                <w:color w:val="13131D"/>
                <w:sz w:val="19"/>
              </w:rPr>
              <w:t>Stakeholders</w:t>
            </w:r>
            <w:r>
              <w:rPr>
                <w:color w:val="13131D"/>
                <w:spacing w:val="40"/>
                <w:sz w:val="19"/>
              </w:rPr>
              <w:t> </w:t>
            </w:r>
            <w:r>
              <w:rPr>
                <w:color w:val="13131D"/>
                <w:sz w:val="19"/>
              </w:rPr>
              <w:t>have</w:t>
            </w:r>
            <w:r>
              <w:rPr>
                <w:color w:val="13131D"/>
                <w:spacing w:val="-8"/>
                <w:sz w:val="19"/>
              </w:rPr>
              <w:t> </w:t>
            </w:r>
            <w:r>
              <w:rPr>
                <w:color w:val="13131D"/>
                <w:sz w:val="19"/>
              </w:rPr>
              <w:t>already been</w:t>
            </w:r>
            <w:r>
              <w:rPr>
                <w:color w:val="13131D"/>
                <w:spacing w:val="-5"/>
                <w:sz w:val="19"/>
              </w:rPr>
              <w:t> </w:t>
            </w:r>
            <w:r>
              <w:rPr>
                <w:color w:val="13131D"/>
                <w:sz w:val="19"/>
              </w:rPr>
              <w:t>orien</w:t>
            </w:r>
            <w:r>
              <w:rPr>
                <w:color w:val="2D2F3B"/>
                <w:sz w:val="19"/>
              </w:rPr>
              <w:t>t</w:t>
            </w:r>
            <w:r>
              <w:rPr>
                <w:color w:val="13131D"/>
                <w:sz w:val="19"/>
              </w:rPr>
              <w:t>ed and given Info</w:t>
            </w:r>
            <w:r>
              <w:rPr>
                <w:color w:val="2D2F3B"/>
                <w:sz w:val="19"/>
              </w:rPr>
              <w:t>r</w:t>
            </w:r>
            <w:r>
              <w:rPr>
                <w:color w:val="13131D"/>
                <w:sz w:val="19"/>
              </w:rPr>
              <w:t>mat</w:t>
            </w:r>
            <w:r>
              <w:rPr>
                <w:color w:val="2D2F3B"/>
                <w:sz w:val="19"/>
              </w:rPr>
              <w:t>i</w:t>
            </w:r>
            <w:r>
              <w:rPr>
                <w:color w:val="13131D"/>
                <w:sz w:val="19"/>
              </w:rPr>
              <w:t>on</w:t>
            </w:r>
            <w:r>
              <w:rPr>
                <w:color w:val="565B67"/>
                <w:sz w:val="19"/>
              </w:rPr>
              <w:t>,</w:t>
            </w:r>
            <w:r>
              <w:rPr>
                <w:color w:val="565B67"/>
                <w:spacing w:val="-9"/>
                <w:sz w:val="19"/>
              </w:rPr>
              <w:t> </w:t>
            </w:r>
            <w:r>
              <w:rPr>
                <w:color w:val="13131D"/>
                <w:sz w:val="19"/>
              </w:rPr>
              <w:t>Educat</w:t>
            </w:r>
            <w:r>
              <w:rPr>
                <w:color w:val="2D2F3B"/>
                <w:sz w:val="19"/>
              </w:rPr>
              <w:t>i</w:t>
            </w:r>
            <w:r>
              <w:rPr>
                <w:color w:val="13131D"/>
                <w:sz w:val="19"/>
              </w:rPr>
              <w:t>on and Commun</w:t>
            </w:r>
            <w:r>
              <w:rPr>
                <w:color w:val="2D2F3B"/>
                <w:sz w:val="19"/>
              </w:rPr>
              <w:t>i</w:t>
            </w:r>
            <w:r>
              <w:rPr>
                <w:color w:val="13131D"/>
                <w:sz w:val="19"/>
              </w:rPr>
              <w:t>cation </w:t>
            </w:r>
            <w:r>
              <w:rPr>
                <w:color w:val="2D2F3B"/>
                <w:sz w:val="19"/>
              </w:rPr>
              <w:t>(</w:t>
            </w:r>
            <w:r>
              <w:rPr>
                <w:color w:val="13131D"/>
                <w:sz w:val="19"/>
              </w:rPr>
              <w:t>IEC</w:t>
            </w:r>
            <w:r>
              <w:rPr>
                <w:color w:val="2D2F3B"/>
                <w:sz w:val="19"/>
              </w:rPr>
              <w:t>) </w:t>
            </w:r>
            <w:r>
              <w:rPr>
                <w:color w:val="13131D"/>
                <w:position w:val="1"/>
                <w:sz w:val="19"/>
              </w:rPr>
              <w:t>materials</w:t>
            </w:r>
            <w:r>
              <w:rPr>
                <w:color w:val="13131D"/>
                <w:spacing w:val="80"/>
                <w:position w:val="1"/>
                <w:sz w:val="19"/>
              </w:rPr>
              <w:t> </w:t>
            </w:r>
            <w:r>
              <w:rPr>
                <w:color w:val="13131D"/>
                <w:position w:val="1"/>
                <w:sz w:val="19"/>
              </w:rPr>
              <w:t>detailing</w:t>
            </w:r>
            <w:r>
              <w:rPr>
                <w:color w:val="13131D"/>
                <w:spacing w:val="80"/>
                <w:position w:val="1"/>
                <w:sz w:val="19"/>
              </w:rPr>
              <w:t> </w:t>
            </w:r>
            <w:r>
              <w:rPr>
                <w:color w:val="13131D"/>
                <w:position w:val="1"/>
                <w:sz w:val="19"/>
              </w:rPr>
              <w:t>inst utional</w:t>
            </w:r>
            <w:r>
              <w:rPr>
                <w:color w:val="13131D"/>
                <w:spacing w:val="80"/>
                <w:position w:val="1"/>
                <w:sz w:val="19"/>
              </w:rPr>
              <w:t> </w:t>
            </w:r>
            <w:r>
              <w:rPr>
                <w:color w:val="13131D"/>
                <w:position w:val="1"/>
                <w:sz w:val="19"/>
              </w:rPr>
              <w:t>policies</w:t>
            </w:r>
            <w:r>
              <w:rPr>
                <w:color w:val="565B67"/>
                <w:position w:val="1"/>
                <w:sz w:val="19"/>
              </w:rPr>
              <w:t>,</w:t>
            </w:r>
            <w:r>
              <w:rPr>
                <w:color w:val="565B67"/>
                <w:spacing w:val="80"/>
                <w:position w:val="1"/>
                <w:sz w:val="19"/>
              </w:rPr>
              <w:t> </w:t>
            </w:r>
            <w:r>
              <w:rPr>
                <w:color w:val="13131D"/>
                <w:sz w:val="19"/>
              </w:rPr>
              <w:t>guidel</w:t>
            </w:r>
            <w:r>
              <w:rPr>
                <w:color w:val="2D2F3B"/>
                <w:sz w:val="19"/>
              </w:rPr>
              <w:t>i</w:t>
            </w:r>
            <w:r>
              <w:rPr>
                <w:color w:val="13131D"/>
                <w:sz w:val="19"/>
              </w:rPr>
              <w:t>nes</w:t>
            </w:r>
            <w:r>
              <w:rPr>
                <w:color w:val="565B67"/>
                <w:sz w:val="19"/>
              </w:rPr>
              <w:t>,</w:t>
            </w:r>
            <w:r>
              <w:rPr>
                <w:color w:val="565B67"/>
                <w:spacing w:val="80"/>
                <w:sz w:val="19"/>
              </w:rPr>
              <w:t> </w:t>
            </w:r>
            <w:r>
              <w:rPr>
                <w:color w:val="13131D"/>
                <w:sz w:val="19"/>
              </w:rPr>
              <w:t>and</w:t>
            </w:r>
            <w:r>
              <w:rPr>
                <w:color w:val="13131D"/>
                <w:spacing w:val="80"/>
                <w:sz w:val="19"/>
              </w:rPr>
              <w:t> </w:t>
            </w:r>
            <w:r>
              <w:rPr>
                <w:color w:val="13131D"/>
                <w:sz w:val="19"/>
              </w:rPr>
              <w:t>procedures</w:t>
            </w:r>
            <w:r>
              <w:rPr>
                <w:color w:val="13131D"/>
                <w:spacing w:val="80"/>
                <w:sz w:val="19"/>
              </w:rPr>
              <w:t> </w:t>
            </w:r>
            <w:r>
              <w:rPr>
                <w:color w:val="13131D"/>
                <w:sz w:val="19"/>
              </w:rPr>
              <w:t>on</w:t>
            </w:r>
            <w:r>
              <w:rPr>
                <w:color w:val="13131D"/>
                <w:spacing w:val="80"/>
                <w:sz w:val="19"/>
              </w:rPr>
              <w:t> </w:t>
            </w:r>
            <w:r>
              <w:rPr>
                <w:color w:val="13131D"/>
                <w:sz w:val="19"/>
              </w:rPr>
              <w:t>the</w:t>
            </w:r>
            <w:r>
              <w:rPr>
                <w:color w:val="13131D"/>
                <w:spacing w:val="80"/>
                <w:sz w:val="19"/>
              </w:rPr>
              <w:t> </w:t>
            </w:r>
            <w:r>
              <w:rPr>
                <w:color w:val="13131D"/>
                <w:sz w:val="19"/>
              </w:rPr>
              <w:t>safe</w:t>
            </w:r>
            <w:r>
              <w:rPr>
                <w:color w:val="13131D"/>
                <w:spacing w:val="80"/>
                <w:sz w:val="19"/>
              </w:rPr>
              <w:t> </w:t>
            </w:r>
            <w:r>
              <w:rPr>
                <w:color w:val="13131D"/>
                <w:sz w:val="19"/>
              </w:rPr>
              <w:t>conduct</w:t>
            </w:r>
            <w:r>
              <w:rPr>
                <w:color w:val="13131D"/>
                <w:spacing w:val="80"/>
                <w:sz w:val="19"/>
              </w:rPr>
              <w:t> </w:t>
            </w:r>
            <w:r>
              <w:rPr>
                <w:color w:val="13131D"/>
                <w:sz w:val="19"/>
              </w:rPr>
              <w:t>of face-to-face</w:t>
            </w:r>
            <w:r>
              <w:rPr>
                <w:color w:val="13131D"/>
                <w:spacing w:val="20"/>
                <w:sz w:val="19"/>
              </w:rPr>
              <w:t> </w:t>
            </w:r>
            <w:r>
              <w:rPr>
                <w:color w:val="13131D"/>
                <w:sz w:val="19"/>
              </w:rPr>
              <w:t>classes</w:t>
            </w:r>
            <w:r>
              <w:rPr>
                <w:color w:val="13131D"/>
                <w:spacing w:val="28"/>
                <w:sz w:val="19"/>
              </w:rPr>
              <w:t> </w:t>
            </w:r>
            <w:r>
              <w:rPr>
                <w:color w:val="13131D"/>
                <w:sz w:val="19"/>
              </w:rPr>
              <w:t>and</w:t>
            </w:r>
            <w:r>
              <w:rPr>
                <w:color w:val="13131D"/>
                <w:spacing w:val="-2"/>
                <w:sz w:val="19"/>
              </w:rPr>
              <w:t> </w:t>
            </w:r>
            <w:r>
              <w:rPr>
                <w:color w:val="13131D"/>
                <w:sz w:val="19"/>
              </w:rPr>
              <w:t>health</w:t>
            </w:r>
            <w:r>
              <w:rPr>
                <w:color w:val="13131D"/>
                <w:spacing w:val="16"/>
                <w:sz w:val="19"/>
              </w:rPr>
              <w:t> </w:t>
            </w:r>
            <w:r>
              <w:rPr>
                <w:color w:val="13131D"/>
                <w:sz w:val="19"/>
              </w:rPr>
              <w:t>&amp;</w:t>
            </w:r>
            <w:r>
              <w:rPr>
                <w:color w:val="13131D"/>
                <w:spacing w:val="14"/>
                <w:sz w:val="19"/>
              </w:rPr>
              <w:t> </w:t>
            </w:r>
            <w:r>
              <w:rPr>
                <w:color w:val="13131D"/>
                <w:sz w:val="19"/>
              </w:rPr>
              <w:t>safety</w:t>
            </w:r>
            <w:r>
              <w:rPr>
                <w:color w:val="13131D"/>
                <w:spacing w:val="30"/>
                <w:sz w:val="19"/>
              </w:rPr>
              <w:t> </w:t>
            </w:r>
            <w:r>
              <w:rPr>
                <w:color w:val="13131D"/>
                <w:sz w:val="19"/>
              </w:rPr>
              <w:t>protocols</w:t>
            </w:r>
            <w:r>
              <w:rPr>
                <w:color w:val="13131D"/>
                <w:spacing w:val="32"/>
                <w:sz w:val="19"/>
              </w:rPr>
              <w:t> </w:t>
            </w:r>
            <w:r>
              <w:rPr>
                <w:color w:val="13131D"/>
                <w:sz w:val="19"/>
              </w:rPr>
              <w:t>in the campus</w:t>
            </w:r>
            <w:r>
              <w:rPr>
                <w:color w:val="565B67"/>
                <w:sz w:val="19"/>
              </w:rPr>
              <w:t>.</w:t>
            </w:r>
            <w:r>
              <w:rPr>
                <w:color w:val="565B67"/>
                <w:spacing w:val="18"/>
                <w:sz w:val="19"/>
              </w:rPr>
              <w:t> </w:t>
            </w:r>
            <w:r>
              <w:rPr>
                <w:color w:val="13131D"/>
                <w:sz w:val="19"/>
              </w:rPr>
              <w:t>There is</w:t>
            </w:r>
            <w:r>
              <w:rPr>
                <w:color w:val="13131D"/>
                <w:spacing w:val="27"/>
                <w:sz w:val="19"/>
              </w:rPr>
              <w:t> </w:t>
            </w:r>
            <w:r>
              <w:rPr>
                <w:color w:val="13131D"/>
                <w:sz w:val="19"/>
              </w:rPr>
              <w:t>a</w:t>
            </w:r>
            <w:r>
              <w:rPr>
                <w:color w:val="13131D"/>
                <w:spacing w:val="24"/>
                <w:sz w:val="19"/>
              </w:rPr>
              <w:t> </w:t>
            </w:r>
            <w:r>
              <w:rPr>
                <w:color w:val="13131D"/>
                <w:sz w:val="19"/>
              </w:rPr>
              <w:t>communication</w:t>
            </w:r>
            <w:r>
              <w:rPr>
                <w:color w:val="13131D"/>
                <w:spacing w:val="34"/>
                <w:sz w:val="19"/>
              </w:rPr>
              <w:t> </w:t>
            </w:r>
            <w:r>
              <w:rPr>
                <w:color w:val="13131D"/>
                <w:sz w:val="19"/>
              </w:rPr>
              <w:t>plan to</w:t>
            </w:r>
          </w:p>
          <w:p>
            <w:pPr>
              <w:pStyle w:val="TableParagraph"/>
              <w:spacing w:line="158" w:lineRule="exact" w:before="5"/>
              <w:ind w:left="497"/>
              <w:jc w:val="both"/>
              <w:rPr>
                <w:sz w:val="19"/>
              </w:rPr>
            </w:pPr>
            <w:r>
              <w:rPr>
                <w:color w:val="13131D"/>
                <w:sz w:val="19"/>
              </w:rPr>
              <w:t>orov</w:t>
            </w:r>
            <w:r>
              <w:rPr>
                <w:color w:val="2D2F3B"/>
                <w:sz w:val="19"/>
              </w:rPr>
              <w:t>i</w:t>
            </w:r>
            <w:r>
              <w:rPr>
                <w:color w:val="13131D"/>
                <w:sz w:val="19"/>
              </w:rPr>
              <w:t>de</w:t>
            </w:r>
            <w:r>
              <w:rPr>
                <w:color w:val="13131D"/>
                <w:spacing w:val="-8"/>
                <w:sz w:val="19"/>
              </w:rPr>
              <w:t> </w:t>
            </w:r>
            <w:r>
              <w:rPr>
                <w:color w:val="13131D"/>
                <w:sz w:val="19"/>
              </w:rPr>
              <w:t>timelv</w:t>
            </w:r>
            <w:r>
              <w:rPr>
                <w:color w:val="13131D"/>
                <w:spacing w:val="-2"/>
                <w:sz w:val="19"/>
              </w:rPr>
              <w:t> </w:t>
            </w:r>
            <w:r>
              <w:rPr>
                <w:color w:val="13131D"/>
                <w:sz w:val="19"/>
              </w:rPr>
              <w:t>and</w:t>
            </w:r>
            <w:r>
              <w:rPr>
                <w:color w:val="13131D"/>
                <w:spacing w:val="-1"/>
                <w:sz w:val="19"/>
              </w:rPr>
              <w:t> </w:t>
            </w:r>
            <w:r>
              <w:rPr>
                <w:color w:val="13131D"/>
                <w:sz w:val="19"/>
              </w:rPr>
              <w:t>uodated</w:t>
            </w:r>
            <w:r>
              <w:rPr>
                <w:color w:val="13131D"/>
                <w:spacing w:val="5"/>
                <w:sz w:val="19"/>
              </w:rPr>
              <w:t> </w:t>
            </w:r>
            <w:r>
              <w:rPr>
                <w:color w:val="13131D"/>
                <w:sz w:val="19"/>
              </w:rPr>
              <w:t>information</w:t>
            </w:r>
            <w:r>
              <w:rPr>
                <w:color w:val="13131D"/>
                <w:spacing w:val="4"/>
                <w:sz w:val="19"/>
              </w:rPr>
              <w:t> </w:t>
            </w:r>
            <w:r>
              <w:rPr>
                <w:color w:val="13131D"/>
                <w:sz w:val="19"/>
              </w:rPr>
              <w:t>to</w:t>
            </w:r>
            <w:r>
              <w:rPr>
                <w:color w:val="13131D"/>
                <w:spacing w:val="1"/>
                <w:sz w:val="19"/>
              </w:rPr>
              <w:t> </w:t>
            </w:r>
            <w:r>
              <w:rPr>
                <w:color w:val="13131D"/>
                <w:sz w:val="19"/>
              </w:rPr>
              <w:t>all</w:t>
            </w:r>
            <w:r>
              <w:rPr>
                <w:color w:val="13131D"/>
                <w:spacing w:val="-9"/>
                <w:sz w:val="19"/>
              </w:rPr>
              <w:t> </w:t>
            </w:r>
            <w:r>
              <w:rPr>
                <w:color w:val="13131D"/>
                <w:sz w:val="19"/>
              </w:rPr>
              <w:t>students</w:t>
            </w:r>
            <w:r>
              <w:rPr>
                <w:color w:val="13131D"/>
                <w:spacing w:val="66"/>
                <w:sz w:val="19"/>
              </w:rPr>
              <w:t> </w:t>
            </w:r>
            <w:r>
              <w:rPr>
                <w:color w:val="13131D"/>
                <w:sz w:val="19"/>
              </w:rPr>
              <w:t>facultv</w:t>
            </w:r>
            <w:r>
              <w:rPr>
                <w:color w:val="13131D"/>
                <w:spacing w:val="56"/>
                <w:sz w:val="19"/>
              </w:rPr>
              <w:t> </w:t>
            </w:r>
            <w:r>
              <w:rPr>
                <w:color w:val="13131D"/>
                <w:sz w:val="19"/>
              </w:rPr>
              <w:t>staff</w:t>
            </w:r>
            <w:r>
              <w:rPr>
                <w:color w:val="13131D"/>
                <w:spacing w:val="69"/>
                <w:sz w:val="19"/>
              </w:rPr>
              <w:t> </w:t>
            </w:r>
            <w:r>
              <w:rPr>
                <w:color w:val="13131D"/>
                <w:sz w:val="19"/>
              </w:rPr>
              <w:t>and</w:t>
            </w:r>
            <w:r>
              <w:rPr>
                <w:color w:val="13131D"/>
                <w:spacing w:val="-10"/>
                <w:sz w:val="19"/>
              </w:rPr>
              <w:t> </w:t>
            </w:r>
            <w:r>
              <w:rPr>
                <w:color w:val="13131D"/>
                <w:sz w:val="19"/>
              </w:rPr>
              <w:t>other</w:t>
            </w:r>
            <w:r>
              <w:rPr>
                <w:color w:val="13131D"/>
                <w:spacing w:val="-3"/>
                <w:sz w:val="19"/>
              </w:rPr>
              <w:t> </w:t>
            </w:r>
            <w:r>
              <w:rPr>
                <w:color w:val="13131D"/>
                <w:spacing w:val="-2"/>
                <w:sz w:val="19"/>
              </w:rPr>
              <w:t>stakeholders</w:t>
            </w:r>
            <w:r>
              <w:rPr>
                <w:color w:val="565B67"/>
                <w:spacing w:val="-2"/>
                <w:sz w:val="19"/>
              </w:rPr>
              <w:t>.</w:t>
            </w:r>
          </w:p>
        </w:tc>
      </w:tr>
      <w:tr>
        <w:trPr>
          <w:trHeight w:val="431" w:hRule="atLeast"/>
        </w:trPr>
        <w:tc>
          <w:tcPr>
            <w:tcW w:w="519" w:type="dxa"/>
          </w:tcPr>
          <w:p>
            <w:pPr>
              <w:pStyle w:val="TableParagraph"/>
              <w:spacing w:before="109"/>
              <w:ind w:left="4" w:right="53"/>
              <w:jc w:val="center"/>
              <w:rPr>
                <w:sz w:val="26"/>
              </w:rPr>
            </w:pPr>
            <w:r>
              <w:rPr>
                <w:color w:val="2D2F3B"/>
                <w:spacing w:val="-10"/>
                <w:sz w:val="26"/>
              </w:rPr>
              <w:t>D</w:t>
            </w:r>
          </w:p>
        </w:tc>
        <w:tc>
          <w:tcPr>
            <w:tcW w:w="9236" w:type="dxa"/>
          </w:tcPr>
          <w:p>
            <w:pPr>
              <w:pStyle w:val="TableParagraph"/>
              <w:spacing w:line="235" w:lineRule="exact" w:before="25"/>
              <w:ind w:left="134"/>
              <w:rPr>
                <w:b/>
                <w:sz w:val="19"/>
              </w:rPr>
            </w:pPr>
            <w:r>
              <w:rPr>
                <w:rFonts w:ascii="Courier New"/>
                <w:b/>
                <w:color w:val="13131D"/>
                <w:sz w:val="22"/>
              </w:rPr>
              <w:t>4</w:t>
            </w:r>
            <w:r>
              <w:rPr>
                <w:rFonts w:ascii="Courier New"/>
                <w:b/>
                <w:color w:val="3F464B"/>
                <w:sz w:val="22"/>
              </w:rPr>
              <w:t>.</w:t>
            </w:r>
            <w:r>
              <w:rPr>
                <w:rFonts w:ascii="Courier New"/>
                <w:b/>
                <w:color w:val="3F464B"/>
                <w:spacing w:val="-32"/>
                <w:sz w:val="22"/>
              </w:rPr>
              <w:t> </w:t>
            </w:r>
            <w:r>
              <w:rPr>
                <w:b/>
                <w:color w:val="13131D"/>
                <w:sz w:val="19"/>
              </w:rPr>
              <w:t>Contingency</w:t>
            </w:r>
            <w:r>
              <w:rPr>
                <w:b/>
                <w:color w:val="13131D"/>
                <w:spacing w:val="8"/>
                <w:sz w:val="19"/>
              </w:rPr>
              <w:t> </w:t>
            </w:r>
            <w:r>
              <w:rPr>
                <w:b/>
                <w:color w:val="13131D"/>
                <w:sz w:val="19"/>
              </w:rPr>
              <w:t>and</w:t>
            </w:r>
            <w:r>
              <w:rPr>
                <w:b/>
                <w:color w:val="13131D"/>
                <w:spacing w:val="-8"/>
                <w:sz w:val="19"/>
              </w:rPr>
              <w:t> </w:t>
            </w:r>
            <w:r>
              <w:rPr>
                <w:b/>
                <w:color w:val="13131D"/>
                <w:sz w:val="19"/>
              </w:rPr>
              <w:t>Catch-up </w:t>
            </w:r>
            <w:r>
              <w:rPr>
                <w:b/>
                <w:color w:val="13131D"/>
                <w:spacing w:val="-4"/>
                <w:sz w:val="19"/>
              </w:rPr>
              <w:t>Plan</w:t>
            </w:r>
          </w:p>
          <w:p>
            <w:pPr>
              <w:pStyle w:val="TableParagraph"/>
              <w:spacing w:line="151" w:lineRule="exact"/>
              <w:ind w:left="499"/>
              <w:rPr>
                <w:sz w:val="19"/>
              </w:rPr>
            </w:pPr>
            <w:r>
              <w:rPr>
                <w:color w:val="13131D"/>
                <w:sz w:val="19"/>
              </w:rPr>
              <w:t>There</w:t>
            </w:r>
            <w:r>
              <w:rPr>
                <w:color w:val="13131D"/>
                <w:spacing w:val="8"/>
                <w:sz w:val="19"/>
              </w:rPr>
              <w:t> </w:t>
            </w:r>
            <w:r>
              <w:rPr>
                <w:color w:val="13131D"/>
                <w:sz w:val="19"/>
              </w:rPr>
              <w:t>is</w:t>
            </w:r>
            <w:r>
              <w:rPr>
                <w:color w:val="13131D"/>
                <w:spacing w:val="5"/>
                <w:sz w:val="19"/>
              </w:rPr>
              <w:t> </w:t>
            </w:r>
            <w:r>
              <w:rPr>
                <w:color w:val="13131D"/>
                <w:sz w:val="19"/>
              </w:rPr>
              <w:t>a</w:t>
            </w:r>
            <w:r>
              <w:rPr>
                <w:color w:val="13131D"/>
                <w:spacing w:val="-5"/>
                <w:sz w:val="19"/>
              </w:rPr>
              <w:t> </w:t>
            </w:r>
            <w:r>
              <w:rPr>
                <w:color w:val="13131D"/>
                <w:sz w:val="19"/>
              </w:rPr>
              <w:t>continaencv</w:t>
            </w:r>
            <w:r>
              <w:rPr>
                <w:color w:val="13131D"/>
                <w:spacing w:val="21"/>
                <w:sz w:val="19"/>
              </w:rPr>
              <w:t> </w:t>
            </w:r>
            <w:r>
              <w:rPr>
                <w:color w:val="13131D"/>
                <w:sz w:val="19"/>
              </w:rPr>
              <w:t>and</w:t>
            </w:r>
            <w:r>
              <w:rPr>
                <w:color w:val="13131D"/>
                <w:spacing w:val="-10"/>
                <w:sz w:val="19"/>
              </w:rPr>
              <w:t> </w:t>
            </w:r>
            <w:r>
              <w:rPr>
                <w:color w:val="13131D"/>
                <w:sz w:val="19"/>
              </w:rPr>
              <w:t>catch</w:t>
            </w:r>
            <w:r>
              <w:rPr>
                <w:color w:val="2D2F3B"/>
                <w:sz w:val="19"/>
              </w:rPr>
              <w:t>-</w:t>
            </w:r>
            <w:r>
              <w:rPr>
                <w:color w:val="13131D"/>
                <w:sz w:val="19"/>
              </w:rPr>
              <w:t>uo</w:t>
            </w:r>
            <w:r>
              <w:rPr>
                <w:color w:val="13131D"/>
                <w:spacing w:val="2"/>
                <w:sz w:val="19"/>
              </w:rPr>
              <w:t> </w:t>
            </w:r>
            <w:r>
              <w:rPr>
                <w:color w:val="13131D"/>
                <w:sz w:val="19"/>
              </w:rPr>
              <w:t>plan</w:t>
            </w:r>
            <w:r>
              <w:rPr>
                <w:color w:val="13131D"/>
                <w:spacing w:val="-9"/>
                <w:sz w:val="19"/>
              </w:rPr>
              <w:t> </w:t>
            </w:r>
            <w:r>
              <w:rPr>
                <w:color w:val="13131D"/>
                <w:sz w:val="19"/>
              </w:rPr>
              <w:t>for</w:t>
            </w:r>
            <w:r>
              <w:rPr>
                <w:color w:val="13131D"/>
                <w:spacing w:val="2"/>
                <w:sz w:val="19"/>
              </w:rPr>
              <w:t> </w:t>
            </w:r>
            <w:r>
              <w:rPr>
                <w:color w:val="13131D"/>
                <w:sz w:val="19"/>
              </w:rPr>
              <w:t>leam</w:t>
            </w:r>
            <w:r>
              <w:rPr>
                <w:color w:val="2D2F3B"/>
                <w:sz w:val="19"/>
              </w:rPr>
              <w:t>i</w:t>
            </w:r>
            <w:r>
              <w:rPr>
                <w:color w:val="13131D"/>
                <w:sz w:val="19"/>
              </w:rPr>
              <w:t>na</w:t>
            </w:r>
            <w:r>
              <w:rPr>
                <w:color w:val="13131D"/>
                <w:spacing w:val="20"/>
                <w:sz w:val="19"/>
              </w:rPr>
              <w:t> </w:t>
            </w:r>
            <w:r>
              <w:rPr>
                <w:color w:val="13131D"/>
                <w:sz w:val="19"/>
              </w:rPr>
              <w:t>when</w:t>
            </w:r>
            <w:r>
              <w:rPr>
                <w:color w:val="13131D"/>
                <w:spacing w:val="-7"/>
                <w:sz w:val="19"/>
              </w:rPr>
              <w:t> </w:t>
            </w:r>
            <w:r>
              <w:rPr>
                <w:color w:val="2D2F3B"/>
                <w:sz w:val="19"/>
              </w:rPr>
              <w:t>f</w:t>
            </w:r>
            <w:r>
              <w:rPr>
                <w:color w:val="13131D"/>
                <w:sz w:val="19"/>
              </w:rPr>
              <w:t>ace</w:t>
            </w:r>
            <w:r>
              <w:rPr>
                <w:color w:val="1C2144"/>
                <w:sz w:val="19"/>
              </w:rPr>
              <w:t>-</w:t>
            </w:r>
            <w:r>
              <w:rPr>
                <w:color w:val="13131D"/>
                <w:sz w:val="19"/>
              </w:rPr>
              <w:t>to-face</w:t>
            </w:r>
            <w:r>
              <w:rPr>
                <w:color w:val="13131D"/>
                <w:spacing w:val="11"/>
                <w:sz w:val="19"/>
              </w:rPr>
              <w:t> </w:t>
            </w:r>
            <w:r>
              <w:rPr>
                <w:color w:val="13131D"/>
                <w:sz w:val="19"/>
              </w:rPr>
              <w:t>classes are</w:t>
            </w:r>
            <w:r>
              <w:rPr>
                <w:color w:val="13131D"/>
                <w:spacing w:val="1"/>
                <w:sz w:val="19"/>
              </w:rPr>
              <w:t> </w:t>
            </w:r>
            <w:r>
              <w:rPr>
                <w:color w:val="13131D"/>
                <w:spacing w:val="-2"/>
                <w:sz w:val="19"/>
              </w:rPr>
              <w:t>susoended</w:t>
            </w:r>
            <w:r>
              <w:rPr>
                <w:color w:val="565B67"/>
                <w:spacing w:val="-2"/>
                <w:sz w:val="19"/>
              </w:rPr>
              <w:t>.</w:t>
            </w:r>
          </w:p>
        </w:tc>
      </w:tr>
      <w:tr>
        <w:trPr>
          <w:trHeight w:val="1081" w:hRule="atLeast"/>
        </w:trPr>
        <w:tc>
          <w:tcPr>
            <w:tcW w:w="519" w:type="dxa"/>
          </w:tcPr>
          <w:p>
            <w:pPr>
              <w:pStyle w:val="TableParagraph"/>
              <w:spacing w:before="134"/>
              <w:rPr>
                <w:sz w:val="26"/>
              </w:rPr>
            </w:pPr>
          </w:p>
          <w:p>
            <w:pPr>
              <w:pStyle w:val="TableParagraph"/>
              <w:ind w:right="53"/>
              <w:jc w:val="center"/>
              <w:rPr>
                <w:sz w:val="26"/>
              </w:rPr>
            </w:pPr>
            <w:r>
              <w:rPr>
                <w:color w:val="2D2F3B"/>
                <w:spacing w:val="-10"/>
                <w:w w:val="105"/>
                <w:sz w:val="26"/>
              </w:rPr>
              <w:t>D</w:t>
            </w:r>
          </w:p>
        </w:tc>
        <w:tc>
          <w:tcPr>
            <w:tcW w:w="9236" w:type="dxa"/>
          </w:tcPr>
          <w:p>
            <w:pPr>
              <w:pStyle w:val="TableParagraph"/>
              <w:spacing w:line="239" w:lineRule="exact" w:before="11"/>
              <w:ind w:left="144"/>
              <w:jc w:val="both"/>
              <w:rPr>
                <w:b/>
                <w:sz w:val="19"/>
              </w:rPr>
            </w:pPr>
            <w:r>
              <w:rPr>
                <w:rFonts w:ascii="Courier New"/>
                <w:b/>
                <w:color w:val="13131D"/>
                <w:sz w:val="22"/>
              </w:rPr>
              <w:t>5</w:t>
            </w:r>
            <w:r>
              <w:rPr>
                <w:rFonts w:ascii="Courier New"/>
                <w:b/>
                <w:color w:val="3F464B"/>
                <w:sz w:val="22"/>
              </w:rPr>
              <w:t>.</w:t>
            </w:r>
            <w:r>
              <w:rPr>
                <w:rFonts w:ascii="Courier New"/>
                <w:b/>
                <w:color w:val="3F464B"/>
                <w:spacing w:val="-16"/>
                <w:sz w:val="22"/>
              </w:rPr>
              <w:t> </w:t>
            </w:r>
            <w:r>
              <w:rPr>
                <w:b/>
                <w:color w:val="13131D"/>
                <w:sz w:val="19"/>
              </w:rPr>
              <w:t>Database</w:t>
            </w:r>
            <w:r>
              <w:rPr>
                <w:b/>
                <w:color w:val="13131D"/>
                <w:spacing w:val="3"/>
                <w:sz w:val="19"/>
              </w:rPr>
              <w:t> </w:t>
            </w:r>
            <w:r>
              <w:rPr>
                <w:b/>
                <w:color w:val="13131D"/>
                <w:sz w:val="19"/>
              </w:rPr>
              <w:t>for</w:t>
            </w:r>
            <w:r>
              <w:rPr>
                <w:b/>
                <w:color w:val="13131D"/>
                <w:spacing w:val="-9"/>
                <w:sz w:val="19"/>
              </w:rPr>
              <w:t> </w:t>
            </w:r>
            <w:r>
              <w:rPr>
                <w:b/>
                <w:color w:val="13131D"/>
                <w:sz w:val="19"/>
              </w:rPr>
              <w:t>the</w:t>
            </w:r>
            <w:r>
              <w:rPr>
                <w:b/>
                <w:color w:val="13131D"/>
                <w:spacing w:val="-7"/>
                <w:sz w:val="19"/>
              </w:rPr>
              <w:t> </w:t>
            </w:r>
            <w:r>
              <w:rPr>
                <w:b/>
                <w:color w:val="13131D"/>
                <w:sz w:val="19"/>
              </w:rPr>
              <w:t>Implementation</w:t>
            </w:r>
            <w:r>
              <w:rPr>
                <w:b/>
                <w:color w:val="13131D"/>
                <w:spacing w:val="-14"/>
                <w:sz w:val="19"/>
              </w:rPr>
              <w:t> </w:t>
            </w:r>
            <w:r>
              <w:rPr>
                <w:b/>
                <w:color w:val="13131D"/>
                <w:sz w:val="19"/>
              </w:rPr>
              <w:t>of</w:t>
            </w:r>
            <w:r>
              <w:rPr>
                <w:b/>
                <w:color w:val="13131D"/>
                <w:spacing w:val="-4"/>
                <w:sz w:val="19"/>
              </w:rPr>
              <w:t> </w:t>
            </w:r>
            <w:r>
              <w:rPr>
                <w:b/>
                <w:color w:val="13131D"/>
                <w:sz w:val="19"/>
              </w:rPr>
              <w:t>Face-to</w:t>
            </w:r>
            <w:r>
              <w:rPr>
                <w:b/>
                <w:color w:val="000001"/>
                <w:sz w:val="19"/>
              </w:rPr>
              <w:t>-</w:t>
            </w:r>
            <w:r>
              <w:rPr>
                <w:b/>
                <w:color w:val="13131D"/>
                <w:sz w:val="19"/>
              </w:rPr>
              <w:t>face</w:t>
            </w:r>
            <w:r>
              <w:rPr>
                <w:b/>
                <w:color w:val="13131D"/>
                <w:spacing w:val="8"/>
                <w:sz w:val="19"/>
              </w:rPr>
              <w:t> </w:t>
            </w:r>
            <w:r>
              <w:rPr>
                <w:b/>
                <w:color w:val="13131D"/>
                <w:spacing w:val="-2"/>
                <w:sz w:val="19"/>
              </w:rPr>
              <w:t>C</w:t>
            </w:r>
            <w:r>
              <w:rPr>
                <w:b/>
                <w:color w:val="000001"/>
                <w:spacing w:val="-2"/>
                <w:sz w:val="19"/>
              </w:rPr>
              <w:t>l</w:t>
            </w:r>
            <w:r>
              <w:rPr>
                <w:b/>
                <w:color w:val="13131D"/>
                <w:spacing w:val="-2"/>
                <w:sz w:val="19"/>
              </w:rPr>
              <w:t>asses</w:t>
            </w:r>
          </w:p>
          <w:p>
            <w:pPr>
              <w:pStyle w:val="TableParagraph"/>
              <w:spacing w:line="242" w:lineRule="auto"/>
              <w:ind w:left="491" w:right="58" w:firstLine="8"/>
              <w:jc w:val="both"/>
              <w:rPr>
                <w:sz w:val="19"/>
              </w:rPr>
            </w:pPr>
            <w:r>
              <w:rPr>
                <w:color w:val="13131D"/>
                <w:sz w:val="19"/>
              </w:rPr>
              <w:t>The HEI has a database for the l</w:t>
            </w:r>
            <w:r>
              <w:rPr>
                <w:color w:val="2D2F3B"/>
                <w:sz w:val="19"/>
              </w:rPr>
              <w:t>i</w:t>
            </w:r>
            <w:r>
              <w:rPr>
                <w:color w:val="13131D"/>
                <w:sz w:val="19"/>
              </w:rPr>
              <w:t>st of p</w:t>
            </w:r>
            <w:r>
              <w:rPr>
                <w:color w:val="2D2F3B"/>
                <w:sz w:val="19"/>
              </w:rPr>
              <w:t>r</w:t>
            </w:r>
            <w:r>
              <w:rPr>
                <w:color w:val="13131D"/>
                <w:sz w:val="19"/>
              </w:rPr>
              <w:t>ograms</w:t>
            </w:r>
            <w:r>
              <w:rPr>
                <w:color w:val="565B67"/>
                <w:sz w:val="19"/>
              </w:rPr>
              <w:t>, </w:t>
            </w:r>
            <w:r>
              <w:rPr>
                <w:color w:val="13131D"/>
                <w:sz w:val="19"/>
              </w:rPr>
              <w:t>courses</w:t>
            </w:r>
            <w:r>
              <w:rPr>
                <w:color w:val="565B67"/>
                <w:sz w:val="19"/>
              </w:rPr>
              <w:t>, </w:t>
            </w:r>
            <w:r>
              <w:rPr>
                <w:color w:val="13131D"/>
                <w:sz w:val="19"/>
              </w:rPr>
              <w:t>and year levels as well as the number of students and</w:t>
            </w:r>
            <w:r>
              <w:rPr>
                <w:color w:val="13131D"/>
                <w:spacing w:val="-8"/>
                <w:sz w:val="19"/>
              </w:rPr>
              <w:t> </w:t>
            </w:r>
            <w:r>
              <w:rPr>
                <w:color w:val="13131D"/>
                <w:sz w:val="19"/>
              </w:rPr>
              <w:t>HEI</w:t>
            </w:r>
            <w:r>
              <w:rPr>
                <w:color w:val="13131D"/>
                <w:spacing w:val="-14"/>
                <w:sz w:val="19"/>
              </w:rPr>
              <w:t> </w:t>
            </w:r>
            <w:r>
              <w:rPr>
                <w:color w:val="13131D"/>
                <w:sz w:val="19"/>
              </w:rPr>
              <w:t>personnel who</w:t>
            </w:r>
            <w:r>
              <w:rPr>
                <w:color w:val="13131D"/>
                <w:spacing w:val="-7"/>
                <w:sz w:val="19"/>
              </w:rPr>
              <w:t> </w:t>
            </w:r>
            <w:r>
              <w:rPr>
                <w:color w:val="13131D"/>
                <w:sz w:val="19"/>
              </w:rPr>
              <w:t>will</w:t>
            </w:r>
            <w:r>
              <w:rPr>
                <w:color w:val="13131D"/>
                <w:spacing w:val="-3"/>
                <w:sz w:val="19"/>
              </w:rPr>
              <w:t> </w:t>
            </w:r>
            <w:r>
              <w:rPr>
                <w:color w:val="13131D"/>
                <w:sz w:val="19"/>
              </w:rPr>
              <w:t>partic</w:t>
            </w:r>
            <w:r>
              <w:rPr>
                <w:color w:val="2D2F3B"/>
                <w:sz w:val="19"/>
              </w:rPr>
              <w:t>i</w:t>
            </w:r>
            <w:r>
              <w:rPr>
                <w:color w:val="13131D"/>
                <w:sz w:val="19"/>
              </w:rPr>
              <w:t>pate </w:t>
            </w:r>
            <w:r>
              <w:rPr>
                <w:color w:val="2D2F3B"/>
                <w:sz w:val="19"/>
              </w:rPr>
              <w:t>i</w:t>
            </w:r>
            <w:r>
              <w:rPr>
                <w:color w:val="13131D"/>
                <w:sz w:val="19"/>
              </w:rPr>
              <w:t>n</w:t>
            </w:r>
            <w:r>
              <w:rPr>
                <w:color w:val="13131D"/>
                <w:spacing w:val="-1"/>
                <w:sz w:val="19"/>
              </w:rPr>
              <w:t> </w:t>
            </w:r>
            <w:r>
              <w:rPr>
                <w:color w:val="13131D"/>
                <w:sz w:val="19"/>
              </w:rPr>
              <w:t>the face-to-face classes</w:t>
            </w:r>
            <w:r>
              <w:rPr>
                <w:color w:val="3F464B"/>
                <w:sz w:val="19"/>
              </w:rPr>
              <w:t>. </w:t>
            </w:r>
            <w:r>
              <w:rPr>
                <w:color w:val="13131D"/>
                <w:sz w:val="19"/>
              </w:rPr>
              <w:t>The HEI has identified the build</w:t>
            </w:r>
            <w:r>
              <w:rPr>
                <w:color w:val="2D2F3B"/>
                <w:sz w:val="19"/>
              </w:rPr>
              <w:t>i</w:t>
            </w:r>
            <w:r>
              <w:rPr>
                <w:color w:val="13131D"/>
                <w:sz w:val="19"/>
              </w:rPr>
              <w:t>ngs</w:t>
            </w:r>
            <w:r>
              <w:rPr>
                <w:color w:val="2D2F3B"/>
                <w:sz w:val="19"/>
              </w:rPr>
              <w:t>,</w:t>
            </w:r>
            <w:r>
              <w:rPr>
                <w:color w:val="2D2F3B"/>
                <w:spacing w:val="40"/>
                <w:sz w:val="19"/>
              </w:rPr>
              <w:t> </w:t>
            </w:r>
            <w:r>
              <w:rPr>
                <w:color w:val="13131D"/>
                <w:sz w:val="19"/>
              </w:rPr>
              <w:t>classrooms</w:t>
            </w:r>
            <w:r>
              <w:rPr>
                <w:color w:val="2D2F3B"/>
                <w:sz w:val="19"/>
              </w:rPr>
              <w:t>,</w:t>
            </w:r>
            <w:r>
              <w:rPr>
                <w:color w:val="2D2F3B"/>
                <w:spacing w:val="40"/>
                <w:sz w:val="19"/>
              </w:rPr>
              <w:t> </w:t>
            </w:r>
            <w:r>
              <w:rPr>
                <w:color w:val="13131D"/>
                <w:sz w:val="19"/>
              </w:rPr>
              <w:t>laboratories</w:t>
            </w:r>
            <w:r>
              <w:rPr>
                <w:color w:val="2D2F3B"/>
                <w:sz w:val="19"/>
              </w:rPr>
              <w:t>,</w:t>
            </w:r>
            <w:r>
              <w:rPr>
                <w:color w:val="2D2F3B"/>
                <w:spacing w:val="58"/>
                <w:sz w:val="19"/>
              </w:rPr>
              <w:t> </w:t>
            </w:r>
            <w:r>
              <w:rPr>
                <w:color w:val="13131D"/>
                <w:sz w:val="19"/>
              </w:rPr>
              <w:t>and</w:t>
            </w:r>
            <w:r>
              <w:rPr>
                <w:color w:val="13131D"/>
                <w:spacing w:val="40"/>
                <w:sz w:val="19"/>
              </w:rPr>
              <w:t> </w:t>
            </w:r>
            <w:r>
              <w:rPr>
                <w:color w:val="13131D"/>
                <w:sz w:val="19"/>
              </w:rPr>
              <w:t>other</w:t>
            </w:r>
            <w:r>
              <w:rPr>
                <w:color w:val="13131D"/>
                <w:spacing w:val="40"/>
                <w:sz w:val="19"/>
              </w:rPr>
              <w:t> </w:t>
            </w:r>
            <w:r>
              <w:rPr>
                <w:color w:val="13131D"/>
                <w:sz w:val="19"/>
              </w:rPr>
              <w:t>faci</w:t>
            </w:r>
            <w:r>
              <w:rPr>
                <w:color w:val="2D2F3B"/>
                <w:sz w:val="19"/>
              </w:rPr>
              <w:t>l</w:t>
            </w:r>
            <w:r>
              <w:rPr>
                <w:color w:val="13131D"/>
                <w:sz w:val="19"/>
              </w:rPr>
              <w:t>ities</w:t>
            </w:r>
            <w:r>
              <w:rPr>
                <w:color w:val="13131D"/>
                <w:spacing w:val="57"/>
                <w:sz w:val="19"/>
              </w:rPr>
              <w:t> </w:t>
            </w:r>
            <w:r>
              <w:rPr>
                <w:color w:val="13131D"/>
                <w:sz w:val="19"/>
              </w:rPr>
              <w:t>to</w:t>
            </w:r>
            <w:r>
              <w:rPr>
                <w:color w:val="13131D"/>
                <w:spacing w:val="38"/>
                <w:sz w:val="19"/>
              </w:rPr>
              <w:t> </w:t>
            </w:r>
            <w:r>
              <w:rPr>
                <w:color w:val="13131D"/>
                <w:sz w:val="19"/>
              </w:rPr>
              <w:t>be</w:t>
            </w:r>
            <w:r>
              <w:rPr>
                <w:color w:val="13131D"/>
                <w:spacing w:val="40"/>
                <w:sz w:val="19"/>
              </w:rPr>
              <w:t> </w:t>
            </w:r>
            <w:r>
              <w:rPr>
                <w:color w:val="13131D"/>
                <w:sz w:val="19"/>
              </w:rPr>
              <w:t>used</w:t>
            </w:r>
            <w:r>
              <w:rPr>
                <w:color w:val="13131D"/>
                <w:spacing w:val="30"/>
                <w:sz w:val="19"/>
              </w:rPr>
              <w:t> </w:t>
            </w:r>
            <w:r>
              <w:rPr>
                <w:color w:val="13131D"/>
                <w:sz w:val="19"/>
              </w:rPr>
              <w:t>per</w:t>
            </w:r>
            <w:r>
              <w:rPr>
                <w:color w:val="13131D"/>
                <w:spacing w:val="35"/>
                <w:sz w:val="19"/>
              </w:rPr>
              <w:t> </w:t>
            </w:r>
            <w:r>
              <w:rPr>
                <w:color w:val="13131D"/>
                <w:sz w:val="19"/>
              </w:rPr>
              <w:t>program</w:t>
            </w:r>
            <w:r>
              <w:rPr>
                <w:color w:val="13131D"/>
                <w:spacing w:val="40"/>
                <w:sz w:val="19"/>
              </w:rPr>
              <w:t> </w:t>
            </w:r>
            <w:r>
              <w:rPr>
                <w:color w:val="13131D"/>
                <w:sz w:val="19"/>
              </w:rPr>
              <w:t>in</w:t>
            </w:r>
            <w:r>
              <w:rPr>
                <w:color w:val="13131D"/>
                <w:spacing w:val="13"/>
                <w:sz w:val="19"/>
              </w:rPr>
              <w:t> </w:t>
            </w:r>
            <w:r>
              <w:rPr>
                <w:color w:val="13131D"/>
                <w:sz w:val="19"/>
              </w:rPr>
              <w:t>the</w:t>
            </w:r>
            <w:r>
              <w:rPr>
                <w:color w:val="13131D"/>
                <w:spacing w:val="28"/>
                <w:sz w:val="19"/>
              </w:rPr>
              <w:t> </w:t>
            </w:r>
            <w:r>
              <w:rPr>
                <w:color w:val="13131D"/>
                <w:sz w:val="19"/>
              </w:rPr>
              <w:t>conduct</w:t>
            </w:r>
            <w:r>
              <w:rPr>
                <w:color w:val="13131D"/>
                <w:spacing w:val="40"/>
                <w:sz w:val="19"/>
              </w:rPr>
              <w:t> </w:t>
            </w:r>
            <w:r>
              <w:rPr>
                <w:color w:val="13131D"/>
                <w:sz w:val="19"/>
              </w:rPr>
              <w:t>of</w:t>
            </w:r>
          </w:p>
          <w:p>
            <w:pPr>
              <w:pStyle w:val="TableParagraph"/>
              <w:spacing w:line="158" w:lineRule="exact"/>
              <w:ind w:left="495"/>
              <w:jc w:val="both"/>
              <w:rPr>
                <w:sz w:val="19"/>
              </w:rPr>
            </w:pPr>
            <w:r>
              <w:rPr>
                <w:color w:val="13131D"/>
                <w:sz w:val="19"/>
              </w:rPr>
              <w:t>face-to</w:t>
            </w:r>
            <w:r>
              <w:rPr>
                <w:color w:val="000001"/>
                <w:sz w:val="19"/>
              </w:rPr>
              <w:t>-</w:t>
            </w:r>
            <w:r>
              <w:rPr>
                <w:color w:val="13131D"/>
                <w:sz w:val="19"/>
              </w:rPr>
              <w:t>face</w:t>
            </w:r>
            <w:r>
              <w:rPr>
                <w:color w:val="13131D"/>
                <w:spacing w:val="-2"/>
                <w:sz w:val="19"/>
              </w:rPr>
              <w:t> classes</w:t>
            </w:r>
            <w:r>
              <w:rPr>
                <w:color w:val="3F464B"/>
                <w:spacing w:val="-2"/>
                <w:sz w:val="19"/>
              </w:rPr>
              <w:t>.</w:t>
            </w:r>
          </w:p>
        </w:tc>
      </w:tr>
      <w:tr>
        <w:trPr>
          <w:trHeight w:val="3086" w:hRule="atLeast"/>
        </w:trPr>
        <w:tc>
          <w:tcPr>
            <w:tcW w:w="519" w:type="dxa"/>
          </w:tcPr>
          <w:p>
            <w:pPr>
              <w:pStyle w:val="TableParagraph"/>
              <w:rPr>
                <w:sz w:val="26"/>
              </w:rPr>
            </w:pPr>
          </w:p>
          <w:p>
            <w:pPr>
              <w:pStyle w:val="TableParagraph"/>
              <w:rPr>
                <w:sz w:val="26"/>
              </w:rPr>
            </w:pPr>
          </w:p>
          <w:p>
            <w:pPr>
              <w:pStyle w:val="TableParagraph"/>
              <w:rPr>
                <w:sz w:val="26"/>
              </w:rPr>
            </w:pPr>
          </w:p>
          <w:p>
            <w:pPr>
              <w:pStyle w:val="TableParagraph"/>
              <w:spacing w:before="247"/>
              <w:rPr>
                <w:sz w:val="26"/>
              </w:rPr>
            </w:pPr>
          </w:p>
          <w:p>
            <w:pPr>
              <w:pStyle w:val="TableParagraph"/>
              <w:spacing w:before="1"/>
              <w:ind w:left="4" w:right="53"/>
              <w:jc w:val="center"/>
              <w:rPr>
                <w:sz w:val="26"/>
              </w:rPr>
            </w:pPr>
            <w:r>
              <w:rPr>
                <w:color w:val="3F464B"/>
                <w:spacing w:val="-10"/>
                <w:sz w:val="26"/>
              </w:rPr>
              <w:t>D</w:t>
            </w:r>
          </w:p>
        </w:tc>
        <w:tc>
          <w:tcPr>
            <w:tcW w:w="9236" w:type="dxa"/>
          </w:tcPr>
          <w:p>
            <w:pPr>
              <w:pStyle w:val="TableParagraph"/>
              <w:numPr>
                <w:ilvl w:val="0"/>
                <w:numId w:val="6"/>
              </w:numPr>
              <w:tabs>
                <w:tab w:pos="496" w:val="left" w:leader="none"/>
              </w:tabs>
              <w:spacing w:line="226" w:lineRule="exact" w:before="22" w:after="0"/>
              <w:ind w:left="496" w:right="0" w:hanging="346"/>
              <w:jc w:val="left"/>
              <w:rPr>
                <w:sz w:val="19"/>
              </w:rPr>
            </w:pPr>
            <w:r>
              <w:rPr>
                <w:b/>
                <w:color w:val="13131D"/>
                <w:sz w:val="19"/>
              </w:rPr>
              <w:t>Sch</w:t>
            </w:r>
            <w:r>
              <w:rPr>
                <w:b/>
                <w:color w:val="000001"/>
                <w:sz w:val="19"/>
              </w:rPr>
              <w:t>o</w:t>
            </w:r>
            <w:r>
              <w:rPr>
                <w:b/>
                <w:color w:val="13131D"/>
                <w:sz w:val="19"/>
              </w:rPr>
              <w:t>ol-Based</w:t>
            </w:r>
            <w:r>
              <w:rPr>
                <w:b/>
                <w:color w:val="13131D"/>
                <w:spacing w:val="-3"/>
                <w:sz w:val="19"/>
              </w:rPr>
              <w:t> </w:t>
            </w:r>
            <w:r>
              <w:rPr>
                <w:b/>
                <w:color w:val="13131D"/>
                <w:sz w:val="19"/>
              </w:rPr>
              <w:t>COVID-19</w:t>
            </w:r>
            <w:r>
              <w:rPr>
                <w:b/>
                <w:color w:val="13131D"/>
                <w:spacing w:val="2"/>
                <w:sz w:val="19"/>
              </w:rPr>
              <w:t> </w:t>
            </w:r>
            <w:r>
              <w:rPr>
                <w:b/>
                <w:color w:val="13131D"/>
                <w:sz w:val="19"/>
              </w:rPr>
              <w:t>Response</w:t>
            </w:r>
            <w:r>
              <w:rPr>
                <w:b/>
                <w:color w:val="13131D"/>
                <w:spacing w:val="13"/>
                <w:sz w:val="19"/>
              </w:rPr>
              <w:t> </w:t>
            </w:r>
            <w:r>
              <w:rPr>
                <w:b/>
                <w:color w:val="13131D"/>
                <w:sz w:val="19"/>
              </w:rPr>
              <w:t>Protocols,</w:t>
            </w:r>
            <w:r>
              <w:rPr>
                <w:b/>
                <w:color w:val="13131D"/>
                <w:spacing w:val="17"/>
                <w:sz w:val="19"/>
              </w:rPr>
              <w:t> </w:t>
            </w:r>
            <w:r>
              <w:rPr>
                <w:color w:val="13131D"/>
                <w:sz w:val="19"/>
              </w:rPr>
              <w:t>including</w:t>
            </w:r>
            <w:r>
              <w:rPr>
                <w:color w:val="13131D"/>
                <w:spacing w:val="-10"/>
                <w:sz w:val="19"/>
              </w:rPr>
              <w:t> </w:t>
            </w:r>
            <w:r>
              <w:rPr>
                <w:color w:val="13131D"/>
                <w:sz w:val="19"/>
              </w:rPr>
              <w:t>but</w:t>
            </w:r>
            <w:r>
              <w:rPr>
                <w:color w:val="13131D"/>
                <w:spacing w:val="4"/>
                <w:sz w:val="19"/>
              </w:rPr>
              <w:t> </w:t>
            </w:r>
            <w:r>
              <w:rPr>
                <w:color w:val="13131D"/>
                <w:sz w:val="19"/>
              </w:rPr>
              <w:t>not</w:t>
            </w:r>
            <w:r>
              <w:rPr>
                <w:color w:val="13131D"/>
                <w:spacing w:val="-11"/>
                <w:sz w:val="19"/>
              </w:rPr>
              <w:t> </w:t>
            </w:r>
            <w:r>
              <w:rPr>
                <w:color w:val="2D2F3B"/>
                <w:sz w:val="19"/>
              </w:rPr>
              <w:t>li</w:t>
            </w:r>
            <w:r>
              <w:rPr>
                <w:color w:val="13131D"/>
                <w:sz w:val="19"/>
              </w:rPr>
              <w:t>mited</w:t>
            </w:r>
            <w:r>
              <w:rPr>
                <w:color w:val="13131D"/>
                <w:spacing w:val="-6"/>
                <w:sz w:val="19"/>
              </w:rPr>
              <w:t> </w:t>
            </w:r>
            <w:r>
              <w:rPr>
                <w:color w:val="13131D"/>
                <w:spacing w:val="-5"/>
                <w:sz w:val="19"/>
              </w:rPr>
              <w:t>to</w:t>
            </w:r>
            <w:r>
              <w:rPr>
                <w:color w:val="565B67"/>
                <w:spacing w:val="-5"/>
                <w:sz w:val="19"/>
              </w:rPr>
              <w:t>:</w:t>
            </w:r>
          </w:p>
          <w:p>
            <w:pPr>
              <w:pStyle w:val="TableParagraph"/>
              <w:numPr>
                <w:ilvl w:val="1"/>
                <w:numId w:val="6"/>
              </w:numPr>
              <w:tabs>
                <w:tab w:pos="799" w:val="left" w:leader="none"/>
              </w:tabs>
              <w:spacing w:line="244" w:lineRule="auto" w:before="0" w:after="0"/>
              <w:ind w:left="799" w:right="50" w:hanging="353"/>
              <w:jc w:val="left"/>
              <w:rPr>
                <w:sz w:val="19"/>
              </w:rPr>
            </w:pPr>
            <w:r>
              <w:rPr>
                <w:color w:val="13131D"/>
                <w:sz w:val="19"/>
              </w:rPr>
              <w:t>There</w:t>
            </w:r>
            <w:r>
              <w:rPr>
                <w:color w:val="13131D"/>
                <w:spacing w:val="80"/>
                <w:sz w:val="19"/>
              </w:rPr>
              <w:t> </w:t>
            </w:r>
            <w:r>
              <w:rPr>
                <w:color w:val="13131D"/>
                <w:sz w:val="19"/>
              </w:rPr>
              <w:t>are</w:t>
            </w:r>
            <w:r>
              <w:rPr>
                <w:color w:val="13131D"/>
                <w:spacing w:val="80"/>
                <w:sz w:val="19"/>
              </w:rPr>
              <w:t> </w:t>
            </w:r>
            <w:r>
              <w:rPr>
                <w:color w:val="13131D"/>
                <w:sz w:val="19"/>
              </w:rPr>
              <w:t>contact</w:t>
            </w:r>
            <w:r>
              <w:rPr>
                <w:color w:val="13131D"/>
                <w:spacing w:val="80"/>
                <w:sz w:val="19"/>
              </w:rPr>
              <w:t> </w:t>
            </w:r>
            <w:r>
              <w:rPr>
                <w:color w:val="13131D"/>
                <w:sz w:val="19"/>
              </w:rPr>
              <w:t>tracing</w:t>
            </w:r>
            <w:r>
              <w:rPr>
                <w:color w:val="13131D"/>
                <w:spacing w:val="80"/>
                <w:sz w:val="19"/>
              </w:rPr>
              <w:t> </w:t>
            </w:r>
            <w:r>
              <w:rPr>
                <w:color w:val="13131D"/>
                <w:sz w:val="19"/>
              </w:rPr>
              <w:t>and</w:t>
            </w:r>
            <w:r>
              <w:rPr>
                <w:color w:val="13131D"/>
                <w:spacing w:val="80"/>
                <w:sz w:val="19"/>
              </w:rPr>
              <w:t> </w:t>
            </w:r>
            <w:r>
              <w:rPr>
                <w:color w:val="13131D"/>
                <w:sz w:val="19"/>
              </w:rPr>
              <w:t>phys</w:t>
            </w:r>
            <w:r>
              <w:rPr>
                <w:color w:val="2D2F3B"/>
                <w:sz w:val="19"/>
              </w:rPr>
              <w:t>i</w:t>
            </w:r>
            <w:r>
              <w:rPr>
                <w:color w:val="13131D"/>
                <w:sz w:val="19"/>
              </w:rPr>
              <w:t>cal</w:t>
            </w:r>
            <w:r>
              <w:rPr>
                <w:color w:val="13131D"/>
                <w:spacing w:val="71"/>
                <w:sz w:val="19"/>
              </w:rPr>
              <w:t> </w:t>
            </w:r>
            <w:r>
              <w:rPr>
                <w:color w:val="13131D"/>
                <w:sz w:val="19"/>
              </w:rPr>
              <w:t>distanc</w:t>
            </w:r>
            <w:r>
              <w:rPr>
                <w:color w:val="2D2F3B"/>
                <w:sz w:val="19"/>
              </w:rPr>
              <w:t>i</w:t>
            </w:r>
            <w:r>
              <w:rPr>
                <w:color w:val="13131D"/>
                <w:sz w:val="19"/>
              </w:rPr>
              <w:t>ng</w:t>
            </w:r>
            <w:r>
              <w:rPr>
                <w:color w:val="13131D"/>
                <w:spacing w:val="80"/>
                <w:sz w:val="19"/>
              </w:rPr>
              <w:t> </w:t>
            </w:r>
            <w:r>
              <w:rPr>
                <w:color w:val="13131D"/>
                <w:sz w:val="19"/>
              </w:rPr>
              <w:t>protocols</w:t>
            </w:r>
            <w:r>
              <w:rPr>
                <w:color w:val="2D2F3B"/>
                <w:sz w:val="19"/>
              </w:rPr>
              <w:t>,</w:t>
            </w:r>
            <w:r>
              <w:rPr>
                <w:color w:val="2D2F3B"/>
                <w:spacing w:val="74"/>
                <w:sz w:val="19"/>
              </w:rPr>
              <w:t> </w:t>
            </w:r>
            <w:r>
              <w:rPr>
                <w:color w:val="13131D"/>
                <w:sz w:val="19"/>
              </w:rPr>
              <w:t>as</w:t>
            </w:r>
            <w:r>
              <w:rPr>
                <w:color w:val="13131D"/>
                <w:spacing w:val="66"/>
                <w:sz w:val="19"/>
              </w:rPr>
              <w:t> </w:t>
            </w:r>
            <w:r>
              <w:rPr>
                <w:color w:val="13131D"/>
                <w:sz w:val="19"/>
              </w:rPr>
              <w:t>may</w:t>
            </w:r>
            <w:r>
              <w:rPr>
                <w:color w:val="13131D"/>
                <w:spacing w:val="80"/>
                <w:sz w:val="19"/>
              </w:rPr>
              <w:t> </w:t>
            </w:r>
            <w:r>
              <w:rPr>
                <w:color w:val="13131D"/>
                <w:position w:val="1"/>
                <w:sz w:val="19"/>
              </w:rPr>
              <w:t>be</w:t>
            </w:r>
            <w:r>
              <w:rPr>
                <w:color w:val="13131D"/>
                <w:spacing w:val="72"/>
                <w:position w:val="1"/>
                <w:sz w:val="19"/>
              </w:rPr>
              <w:t> </w:t>
            </w:r>
            <w:r>
              <w:rPr>
                <w:color w:val="13131D"/>
                <w:position w:val="1"/>
                <w:sz w:val="19"/>
              </w:rPr>
              <w:t>required</w:t>
            </w:r>
            <w:r>
              <w:rPr>
                <w:color w:val="13131D"/>
                <w:spacing w:val="78"/>
                <w:position w:val="1"/>
                <w:sz w:val="19"/>
              </w:rPr>
              <w:t> </w:t>
            </w:r>
            <w:r>
              <w:rPr>
                <w:color w:val="13131D"/>
                <w:position w:val="1"/>
                <w:sz w:val="19"/>
              </w:rPr>
              <w:t>by</w:t>
            </w:r>
            <w:r>
              <w:rPr>
                <w:color w:val="13131D"/>
                <w:spacing w:val="74"/>
                <w:position w:val="1"/>
                <w:sz w:val="19"/>
              </w:rPr>
              <w:t> </w:t>
            </w:r>
            <w:r>
              <w:rPr>
                <w:color w:val="13131D"/>
                <w:position w:val="1"/>
                <w:sz w:val="19"/>
              </w:rPr>
              <w:t>the </w:t>
            </w:r>
            <w:r>
              <w:rPr>
                <w:color w:val="13131D"/>
                <w:sz w:val="19"/>
              </w:rPr>
              <w:t>corresponding Alert Level.</w:t>
            </w:r>
          </w:p>
          <w:p>
            <w:pPr>
              <w:pStyle w:val="TableParagraph"/>
              <w:numPr>
                <w:ilvl w:val="1"/>
                <w:numId w:val="6"/>
              </w:numPr>
              <w:tabs>
                <w:tab w:pos="800" w:val="left" w:leader="none"/>
              </w:tabs>
              <w:spacing w:line="210" w:lineRule="exact" w:before="0" w:after="0"/>
              <w:ind w:left="800" w:right="0" w:hanging="352"/>
              <w:jc w:val="left"/>
              <w:rPr>
                <w:sz w:val="19"/>
              </w:rPr>
            </w:pPr>
            <w:r>
              <w:rPr>
                <w:color w:val="13131D"/>
                <w:sz w:val="19"/>
              </w:rPr>
              <w:t>There</w:t>
            </w:r>
            <w:r>
              <w:rPr>
                <w:color w:val="13131D"/>
                <w:spacing w:val="7"/>
                <w:sz w:val="19"/>
              </w:rPr>
              <w:t> </w:t>
            </w:r>
            <w:r>
              <w:rPr>
                <w:color w:val="13131D"/>
                <w:sz w:val="19"/>
              </w:rPr>
              <w:t>are</w:t>
            </w:r>
            <w:r>
              <w:rPr>
                <w:color w:val="13131D"/>
                <w:spacing w:val="-8"/>
                <w:sz w:val="19"/>
              </w:rPr>
              <w:t> </w:t>
            </w:r>
            <w:r>
              <w:rPr>
                <w:color w:val="13131D"/>
                <w:sz w:val="19"/>
              </w:rPr>
              <w:t>screen</w:t>
            </w:r>
            <w:r>
              <w:rPr>
                <w:color w:val="2D2F3B"/>
                <w:sz w:val="19"/>
              </w:rPr>
              <w:t>i</w:t>
            </w:r>
            <w:r>
              <w:rPr>
                <w:color w:val="13131D"/>
                <w:sz w:val="19"/>
              </w:rPr>
              <w:t>ng</w:t>
            </w:r>
            <w:r>
              <w:rPr>
                <w:color w:val="13131D"/>
                <w:spacing w:val="10"/>
                <w:sz w:val="19"/>
              </w:rPr>
              <w:t> </w:t>
            </w:r>
            <w:r>
              <w:rPr>
                <w:color w:val="13131D"/>
                <w:sz w:val="19"/>
              </w:rPr>
              <w:t>and</w:t>
            </w:r>
            <w:r>
              <w:rPr>
                <w:color w:val="13131D"/>
                <w:spacing w:val="12"/>
                <w:sz w:val="19"/>
              </w:rPr>
              <w:t> </w:t>
            </w:r>
            <w:r>
              <w:rPr>
                <w:color w:val="13131D"/>
                <w:sz w:val="19"/>
              </w:rPr>
              <w:t>detec</w:t>
            </w:r>
            <w:r>
              <w:rPr>
                <w:color w:val="2D2F3B"/>
                <w:sz w:val="19"/>
              </w:rPr>
              <w:t>t</w:t>
            </w:r>
            <w:r>
              <w:rPr>
                <w:color w:val="13131D"/>
                <w:sz w:val="19"/>
              </w:rPr>
              <w:t>ion</w:t>
            </w:r>
            <w:r>
              <w:rPr>
                <w:color w:val="565B67"/>
                <w:sz w:val="19"/>
              </w:rPr>
              <w:t>,</w:t>
            </w:r>
            <w:r>
              <w:rPr>
                <w:color w:val="565B67"/>
                <w:spacing w:val="-9"/>
                <w:sz w:val="19"/>
              </w:rPr>
              <w:t> </w:t>
            </w:r>
            <w:r>
              <w:rPr>
                <w:color w:val="13131D"/>
                <w:sz w:val="19"/>
              </w:rPr>
              <w:t>conta</w:t>
            </w:r>
            <w:r>
              <w:rPr>
                <w:color w:val="2D2F3B"/>
                <w:sz w:val="19"/>
              </w:rPr>
              <w:t>i</w:t>
            </w:r>
            <w:r>
              <w:rPr>
                <w:color w:val="13131D"/>
                <w:sz w:val="19"/>
              </w:rPr>
              <w:t>nment</w:t>
            </w:r>
            <w:r>
              <w:rPr>
                <w:color w:val="565B67"/>
                <w:sz w:val="19"/>
              </w:rPr>
              <w:t>,</w:t>
            </w:r>
            <w:r>
              <w:rPr>
                <w:color w:val="565B67"/>
                <w:spacing w:val="-7"/>
                <w:sz w:val="19"/>
              </w:rPr>
              <w:t> </w:t>
            </w:r>
            <w:r>
              <w:rPr>
                <w:color w:val="13131D"/>
                <w:sz w:val="19"/>
              </w:rPr>
              <w:t>and</w:t>
            </w:r>
            <w:r>
              <w:rPr>
                <w:color w:val="13131D"/>
                <w:spacing w:val="4"/>
                <w:sz w:val="19"/>
              </w:rPr>
              <w:t> </w:t>
            </w:r>
            <w:r>
              <w:rPr>
                <w:color w:val="13131D"/>
                <w:sz w:val="19"/>
              </w:rPr>
              <w:t>lockdown</w:t>
            </w:r>
            <w:r>
              <w:rPr>
                <w:color w:val="13131D"/>
                <w:spacing w:val="1"/>
                <w:sz w:val="19"/>
              </w:rPr>
              <w:t> </w:t>
            </w:r>
            <w:r>
              <w:rPr>
                <w:color w:val="13131D"/>
                <w:spacing w:val="-2"/>
                <w:sz w:val="19"/>
              </w:rPr>
              <w:t>protocols</w:t>
            </w:r>
            <w:r>
              <w:rPr>
                <w:color w:val="3F464B"/>
                <w:spacing w:val="-2"/>
                <w:sz w:val="19"/>
              </w:rPr>
              <w:t>.</w:t>
            </w:r>
          </w:p>
          <w:p>
            <w:pPr>
              <w:pStyle w:val="TableParagraph"/>
              <w:spacing w:line="218" w:lineRule="exact"/>
              <w:ind w:left="448"/>
              <w:rPr>
                <w:sz w:val="19"/>
              </w:rPr>
            </w:pPr>
            <w:r>
              <w:rPr>
                <w:rFonts w:ascii="Times New Roman"/>
                <w:color w:val="13131D"/>
                <w:sz w:val="15"/>
              </w:rPr>
              <w:t>C</w:t>
            </w:r>
            <w:r>
              <w:rPr>
                <w:rFonts w:ascii="Times New Roman"/>
                <w:color w:val="3F464B"/>
                <w:sz w:val="15"/>
              </w:rPr>
              <w:t>.</w:t>
            </w:r>
            <w:r>
              <w:rPr>
                <w:rFonts w:ascii="Times New Roman"/>
                <w:color w:val="3F464B"/>
                <w:spacing w:val="78"/>
                <w:sz w:val="15"/>
              </w:rPr>
              <w:t>  </w:t>
            </w:r>
            <w:r>
              <w:rPr>
                <w:color w:val="13131D"/>
                <w:position w:val="1"/>
                <w:sz w:val="19"/>
              </w:rPr>
              <w:t>There</w:t>
            </w:r>
            <w:r>
              <w:rPr>
                <w:color w:val="13131D"/>
                <w:spacing w:val="1"/>
                <w:position w:val="1"/>
                <w:sz w:val="19"/>
              </w:rPr>
              <w:t> </w:t>
            </w:r>
            <w:r>
              <w:rPr>
                <w:color w:val="13131D"/>
                <w:position w:val="1"/>
                <w:sz w:val="19"/>
              </w:rPr>
              <w:t>are</w:t>
            </w:r>
            <w:r>
              <w:rPr>
                <w:color w:val="13131D"/>
                <w:spacing w:val="-14"/>
                <w:position w:val="1"/>
                <w:sz w:val="19"/>
              </w:rPr>
              <w:t> </w:t>
            </w:r>
            <w:r>
              <w:rPr>
                <w:color w:val="13131D"/>
                <w:position w:val="1"/>
                <w:sz w:val="19"/>
              </w:rPr>
              <w:t>emergency</w:t>
            </w:r>
            <w:r>
              <w:rPr>
                <w:color w:val="13131D"/>
                <w:spacing w:val="12"/>
                <w:position w:val="1"/>
                <w:sz w:val="19"/>
              </w:rPr>
              <w:t> </w:t>
            </w:r>
            <w:r>
              <w:rPr>
                <w:color w:val="13131D"/>
                <w:position w:val="1"/>
                <w:sz w:val="19"/>
              </w:rPr>
              <w:t>transfer</w:t>
            </w:r>
            <w:r>
              <w:rPr>
                <w:color w:val="13131D"/>
                <w:spacing w:val="-6"/>
                <w:position w:val="1"/>
                <w:sz w:val="19"/>
              </w:rPr>
              <w:t> </w:t>
            </w:r>
            <w:r>
              <w:rPr>
                <w:color w:val="13131D"/>
                <w:position w:val="1"/>
                <w:sz w:val="19"/>
              </w:rPr>
              <w:t>protocols</w:t>
            </w:r>
            <w:r>
              <w:rPr>
                <w:color w:val="13131D"/>
                <w:spacing w:val="5"/>
                <w:position w:val="1"/>
                <w:sz w:val="19"/>
              </w:rPr>
              <w:t> </w:t>
            </w:r>
            <w:r>
              <w:rPr>
                <w:color w:val="13131D"/>
                <w:position w:val="1"/>
                <w:sz w:val="19"/>
              </w:rPr>
              <w:t>if</w:t>
            </w:r>
            <w:r>
              <w:rPr>
                <w:color w:val="13131D"/>
                <w:spacing w:val="11"/>
                <w:position w:val="1"/>
                <w:sz w:val="19"/>
              </w:rPr>
              <w:t> </w:t>
            </w:r>
            <w:r>
              <w:rPr>
                <w:color w:val="13131D"/>
                <w:spacing w:val="-2"/>
                <w:position w:val="1"/>
                <w:sz w:val="19"/>
              </w:rPr>
              <w:t>needed</w:t>
            </w:r>
            <w:r>
              <w:rPr>
                <w:color w:val="3F464B"/>
                <w:spacing w:val="-2"/>
                <w:position w:val="1"/>
                <w:sz w:val="19"/>
              </w:rPr>
              <w:t>.</w:t>
            </w:r>
          </w:p>
          <w:p>
            <w:pPr>
              <w:pStyle w:val="TableParagraph"/>
              <w:numPr>
                <w:ilvl w:val="0"/>
                <w:numId w:val="7"/>
              </w:numPr>
              <w:tabs>
                <w:tab w:pos="800" w:val="left" w:leader="none"/>
              </w:tabs>
              <w:spacing w:line="216" w:lineRule="exact" w:before="2" w:after="0"/>
              <w:ind w:left="800" w:right="0" w:hanging="353"/>
              <w:jc w:val="left"/>
              <w:rPr>
                <w:sz w:val="19"/>
              </w:rPr>
            </w:pPr>
            <w:r>
              <w:rPr>
                <w:color w:val="13131D"/>
                <w:sz w:val="19"/>
              </w:rPr>
              <w:t>There</w:t>
            </w:r>
            <w:r>
              <w:rPr>
                <w:color w:val="13131D"/>
                <w:spacing w:val="-10"/>
                <w:sz w:val="19"/>
              </w:rPr>
              <w:t> </w:t>
            </w:r>
            <w:r>
              <w:rPr>
                <w:color w:val="13131D"/>
                <w:sz w:val="19"/>
              </w:rPr>
              <w:t>are</w:t>
            </w:r>
            <w:r>
              <w:rPr>
                <w:color w:val="13131D"/>
                <w:spacing w:val="-11"/>
                <w:sz w:val="19"/>
              </w:rPr>
              <w:t> </w:t>
            </w:r>
            <w:r>
              <w:rPr>
                <w:color w:val="13131D"/>
                <w:sz w:val="19"/>
              </w:rPr>
              <w:t>referral</w:t>
            </w:r>
            <w:r>
              <w:rPr>
                <w:color w:val="13131D"/>
                <w:spacing w:val="6"/>
                <w:sz w:val="19"/>
              </w:rPr>
              <w:t> </w:t>
            </w:r>
            <w:r>
              <w:rPr>
                <w:color w:val="13131D"/>
                <w:sz w:val="19"/>
              </w:rPr>
              <w:t>system</w:t>
            </w:r>
            <w:r>
              <w:rPr>
                <w:color w:val="13131D"/>
                <w:spacing w:val="-9"/>
                <w:sz w:val="19"/>
              </w:rPr>
              <w:t> </w:t>
            </w:r>
            <w:r>
              <w:rPr>
                <w:color w:val="13131D"/>
                <w:sz w:val="19"/>
              </w:rPr>
              <w:t>protocols</w:t>
            </w:r>
            <w:r>
              <w:rPr>
                <w:color w:val="13131D"/>
                <w:spacing w:val="1"/>
                <w:sz w:val="19"/>
              </w:rPr>
              <w:t> </w:t>
            </w:r>
            <w:r>
              <w:rPr>
                <w:color w:val="13131D"/>
                <w:sz w:val="19"/>
              </w:rPr>
              <w:t>for</w:t>
            </w:r>
            <w:r>
              <w:rPr>
                <w:color w:val="13131D"/>
                <w:spacing w:val="-3"/>
                <w:sz w:val="19"/>
              </w:rPr>
              <w:t> </w:t>
            </w:r>
            <w:r>
              <w:rPr>
                <w:color w:val="13131D"/>
                <w:sz w:val="19"/>
              </w:rPr>
              <w:t>COVID-19</w:t>
            </w:r>
            <w:r>
              <w:rPr>
                <w:color w:val="13131D"/>
                <w:spacing w:val="12"/>
                <w:sz w:val="19"/>
              </w:rPr>
              <w:t> </w:t>
            </w:r>
            <w:r>
              <w:rPr>
                <w:color w:val="13131D"/>
                <w:sz w:val="19"/>
              </w:rPr>
              <w:t>cases</w:t>
            </w:r>
            <w:r>
              <w:rPr>
                <w:color w:val="13131D"/>
                <w:spacing w:val="2"/>
                <w:sz w:val="19"/>
              </w:rPr>
              <w:t> </w:t>
            </w:r>
            <w:r>
              <w:rPr>
                <w:color w:val="13131D"/>
                <w:sz w:val="19"/>
              </w:rPr>
              <w:t>and</w:t>
            </w:r>
            <w:r>
              <w:rPr>
                <w:color w:val="13131D"/>
                <w:spacing w:val="-8"/>
                <w:sz w:val="19"/>
              </w:rPr>
              <w:t> </w:t>
            </w:r>
            <w:r>
              <w:rPr>
                <w:color w:val="13131D"/>
                <w:sz w:val="19"/>
              </w:rPr>
              <w:t>psychosocial</w:t>
            </w:r>
            <w:r>
              <w:rPr>
                <w:color w:val="13131D"/>
                <w:spacing w:val="20"/>
                <w:sz w:val="19"/>
              </w:rPr>
              <w:t> </w:t>
            </w:r>
            <w:r>
              <w:rPr>
                <w:color w:val="13131D"/>
                <w:sz w:val="19"/>
              </w:rPr>
              <w:t>services</w:t>
            </w:r>
            <w:r>
              <w:rPr>
                <w:color w:val="13131D"/>
                <w:spacing w:val="10"/>
                <w:sz w:val="19"/>
              </w:rPr>
              <w:t> </w:t>
            </w:r>
            <w:r>
              <w:rPr>
                <w:color w:val="13131D"/>
                <w:sz w:val="19"/>
              </w:rPr>
              <w:t>if</w:t>
            </w:r>
            <w:r>
              <w:rPr>
                <w:color w:val="13131D"/>
                <w:spacing w:val="24"/>
                <w:sz w:val="19"/>
              </w:rPr>
              <w:t> </w:t>
            </w:r>
            <w:r>
              <w:rPr>
                <w:color w:val="13131D"/>
                <w:spacing w:val="-2"/>
                <w:sz w:val="19"/>
              </w:rPr>
              <w:t>needed</w:t>
            </w:r>
            <w:r>
              <w:rPr>
                <w:color w:val="565B67"/>
                <w:spacing w:val="-2"/>
                <w:sz w:val="19"/>
              </w:rPr>
              <w:t>.</w:t>
            </w:r>
          </w:p>
          <w:p>
            <w:pPr>
              <w:pStyle w:val="TableParagraph"/>
              <w:numPr>
                <w:ilvl w:val="0"/>
                <w:numId w:val="7"/>
              </w:numPr>
              <w:tabs>
                <w:tab w:pos="800" w:val="left" w:leader="none"/>
              </w:tabs>
              <w:spacing w:line="220" w:lineRule="exact" w:before="0" w:after="0"/>
              <w:ind w:left="800" w:right="0" w:hanging="347"/>
              <w:jc w:val="left"/>
              <w:rPr>
                <w:sz w:val="19"/>
              </w:rPr>
            </w:pPr>
            <w:r>
              <w:rPr>
                <w:color w:val="13131D"/>
                <w:position w:val="1"/>
                <w:sz w:val="19"/>
              </w:rPr>
              <w:t>There</w:t>
            </w:r>
            <w:r>
              <w:rPr>
                <w:color w:val="13131D"/>
                <w:spacing w:val="-1"/>
                <w:position w:val="1"/>
                <w:sz w:val="19"/>
              </w:rPr>
              <w:t> </w:t>
            </w:r>
            <w:r>
              <w:rPr>
                <w:color w:val="13131D"/>
                <w:position w:val="1"/>
                <w:sz w:val="19"/>
              </w:rPr>
              <w:t>are</w:t>
            </w:r>
            <w:r>
              <w:rPr>
                <w:color w:val="13131D"/>
                <w:spacing w:val="-11"/>
                <w:position w:val="1"/>
                <w:sz w:val="19"/>
              </w:rPr>
              <w:t> </w:t>
            </w:r>
            <w:r>
              <w:rPr>
                <w:color w:val="13131D"/>
                <w:position w:val="1"/>
                <w:sz w:val="19"/>
              </w:rPr>
              <w:t>quarantine</w:t>
            </w:r>
            <w:r>
              <w:rPr>
                <w:color w:val="13131D"/>
                <w:spacing w:val="7"/>
                <w:position w:val="1"/>
                <w:sz w:val="19"/>
              </w:rPr>
              <w:t> </w:t>
            </w:r>
            <w:r>
              <w:rPr>
                <w:color w:val="13131D"/>
                <w:position w:val="1"/>
                <w:sz w:val="19"/>
              </w:rPr>
              <w:t>and isolation</w:t>
            </w:r>
            <w:r>
              <w:rPr>
                <w:color w:val="13131D"/>
                <w:spacing w:val="-6"/>
                <w:position w:val="1"/>
                <w:sz w:val="19"/>
              </w:rPr>
              <w:t> </w:t>
            </w:r>
            <w:r>
              <w:rPr>
                <w:color w:val="13131D"/>
                <w:position w:val="1"/>
                <w:sz w:val="19"/>
              </w:rPr>
              <w:t>protocols</w:t>
            </w:r>
            <w:r>
              <w:rPr>
                <w:color w:val="13131D"/>
                <w:spacing w:val="16"/>
                <w:position w:val="1"/>
                <w:sz w:val="19"/>
              </w:rPr>
              <w:t> </w:t>
            </w:r>
            <w:r>
              <w:rPr>
                <w:color w:val="13131D"/>
                <w:position w:val="1"/>
                <w:sz w:val="19"/>
              </w:rPr>
              <w:t>in</w:t>
            </w:r>
            <w:r>
              <w:rPr>
                <w:color w:val="13131D"/>
                <w:spacing w:val="-5"/>
                <w:position w:val="1"/>
                <w:sz w:val="19"/>
              </w:rPr>
              <w:t> </w:t>
            </w:r>
            <w:r>
              <w:rPr>
                <w:color w:val="13131D"/>
                <w:position w:val="1"/>
                <w:sz w:val="19"/>
              </w:rPr>
              <w:t>line</w:t>
            </w:r>
            <w:r>
              <w:rPr>
                <w:color w:val="13131D"/>
                <w:spacing w:val="-5"/>
                <w:position w:val="1"/>
                <w:sz w:val="19"/>
              </w:rPr>
              <w:t> </w:t>
            </w:r>
            <w:r>
              <w:rPr>
                <w:color w:val="13131D"/>
                <w:position w:val="1"/>
                <w:sz w:val="19"/>
              </w:rPr>
              <w:t>with</w:t>
            </w:r>
            <w:r>
              <w:rPr>
                <w:color w:val="13131D"/>
                <w:spacing w:val="-5"/>
                <w:position w:val="1"/>
                <w:sz w:val="19"/>
              </w:rPr>
              <w:t> </w:t>
            </w:r>
            <w:r>
              <w:rPr>
                <w:color w:val="2D2F3B"/>
                <w:position w:val="1"/>
                <w:sz w:val="19"/>
              </w:rPr>
              <w:t>t</w:t>
            </w:r>
            <w:r>
              <w:rPr>
                <w:color w:val="13131D"/>
                <w:position w:val="1"/>
                <w:sz w:val="19"/>
              </w:rPr>
              <w:t>he</w:t>
            </w:r>
            <w:r>
              <w:rPr>
                <w:color w:val="13131D"/>
                <w:spacing w:val="17"/>
                <w:position w:val="1"/>
                <w:sz w:val="19"/>
              </w:rPr>
              <w:t> </w:t>
            </w:r>
            <w:r>
              <w:rPr>
                <w:color w:val="13131D"/>
                <w:position w:val="1"/>
                <w:sz w:val="19"/>
              </w:rPr>
              <w:t>recent</w:t>
            </w:r>
            <w:r>
              <w:rPr>
                <w:color w:val="13131D"/>
                <w:spacing w:val="2"/>
                <w:position w:val="1"/>
                <w:sz w:val="19"/>
              </w:rPr>
              <w:t> </w:t>
            </w:r>
            <w:r>
              <w:rPr>
                <w:color w:val="13131D"/>
                <w:position w:val="1"/>
                <w:sz w:val="19"/>
              </w:rPr>
              <w:t>issuances</w:t>
            </w:r>
            <w:r>
              <w:rPr>
                <w:color w:val="13131D"/>
                <w:spacing w:val="4"/>
                <w:position w:val="1"/>
                <w:sz w:val="19"/>
              </w:rPr>
              <w:t> </w:t>
            </w:r>
            <w:r>
              <w:rPr>
                <w:color w:val="13131D"/>
                <w:position w:val="1"/>
                <w:sz w:val="19"/>
              </w:rPr>
              <w:t>of</w:t>
            </w:r>
            <w:r>
              <w:rPr>
                <w:color w:val="13131D"/>
                <w:spacing w:val="19"/>
                <w:position w:val="1"/>
                <w:sz w:val="19"/>
              </w:rPr>
              <w:t> </w:t>
            </w:r>
            <w:r>
              <w:rPr>
                <w:color w:val="13131D"/>
                <w:position w:val="1"/>
                <w:sz w:val="19"/>
              </w:rPr>
              <w:t>the</w:t>
            </w:r>
            <w:r>
              <w:rPr>
                <w:color w:val="13131D"/>
                <w:spacing w:val="-13"/>
                <w:position w:val="1"/>
                <w:sz w:val="19"/>
              </w:rPr>
              <w:t> </w:t>
            </w:r>
            <w:r>
              <w:rPr>
                <w:color w:val="13131D"/>
                <w:spacing w:val="-4"/>
                <w:position w:val="1"/>
                <w:sz w:val="19"/>
              </w:rPr>
              <w:t>DOH</w:t>
            </w:r>
            <w:r>
              <w:rPr>
                <w:color w:val="565B67"/>
                <w:spacing w:val="-4"/>
                <w:position w:val="1"/>
                <w:sz w:val="19"/>
              </w:rPr>
              <w:t>.</w:t>
            </w:r>
          </w:p>
          <w:p>
            <w:pPr>
              <w:pStyle w:val="TableParagraph"/>
              <w:numPr>
                <w:ilvl w:val="0"/>
                <w:numId w:val="7"/>
              </w:numPr>
              <w:tabs>
                <w:tab w:pos="801" w:val="left" w:leader="none"/>
              </w:tabs>
              <w:spacing w:line="242" w:lineRule="auto" w:before="0" w:after="0"/>
              <w:ind w:left="801" w:right="59" w:hanging="350"/>
              <w:jc w:val="both"/>
              <w:rPr>
                <w:sz w:val="19"/>
              </w:rPr>
            </w:pPr>
            <w:r>
              <w:rPr>
                <w:color w:val="13131D"/>
                <w:position w:val="1"/>
                <w:sz w:val="19"/>
              </w:rPr>
              <w:t>There is a standby set-up of a single-person isolation room</w:t>
            </w:r>
            <w:r>
              <w:rPr>
                <w:color w:val="13131D"/>
                <w:spacing w:val="-5"/>
                <w:position w:val="1"/>
                <w:sz w:val="19"/>
              </w:rPr>
              <w:t> </w:t>
            </w:r>
            <w:r>
              <w:rPr>
                <w:color w:val="13131D"/>
                <w:position w:val="1"/>
                <w:sz w:val="19"/>
              </w:rPr>
              <w:t>inside the</w:t>
            </w:r>
            <w:r>
              <w:rPr>
                <w:color w:val="13131D"/>
                <w:spacing w:val="-14"/>
                <w:position w:val="1"/>
                <w:sz w:val="19"/>
              </w:rPr>
              <w:t> </w:t>
            </w:r>
            <w:r>
              <w:rPr>
                <w:color w:val="13131D"/>
                <w:position w:val="1"/>
                <w:sz w:val="19"/>
              </w:rPr>
              <w:t>campus</w:t>
            </w:r>
            <w:r>
              <w:rPr>
                <w:color w:val="38496B"/>
                <w:position w:val="1"/>
                <w:sz w:val="19"/>
              </w:rPr>
              <w:t>.</w:t>
            </w:r>
            <w:r>
              <w:rPr>
                <w:color w:val="38496B"/>
                <w:spacing w:val="-6"/>
                <w:position w:val="1"/>
                <w:sz w:val="19"/>
              </w:rPr>
              <w:t> </w:t>
            </w:r>
            <w:r>
              <w:rPr>
                <w:color w:val="13131D"/>
                <w:position w:val="1"/>
                <w:sz w:val="19"/>
              </w:rPr>
              <w:t>Th</w:t>
            </w:r>
            <w:r>
              <w:rPr>
                <w:color w:val="2D2F3B"/>
                <w:position w:val="1"/>
                <w:sz w:val="19"/>
              </w:rPr>
              <w:t>i</w:t>
            </w:r>
            <w:r>
              <w:rPr>
                <w:color w:val="13131D"/>
                <w:position w:val="1"/>
                <w:sz w:val="19"/>
              </w:rPr>
              <w:t>s school</w:t>
            </w:r>
            <w:r>
              <w:rPr>
                <w:color w:val="2D2F3B"/>
                <w:position w:val="1"/>
                <w:sz w:val="19"/>
              </w:rPr>
              <w:t>-</w:t>
            </w:r>
            <w:r>
              <w:rPr>
                <w:color w:val="13131D"/>
                <w:position w:val="1"/>
                <w:sz w:val="19"/>
              </w:rPr>
              <w:t>based </w:t>
            </w:r>
            <w:r>
              <w:rPr>
                <w:color w:val="13131D"/>
                <w:w w:val="105"/>
                <w:sz w:val="19"/>
              </w:rPr>
              <w:t>iso</w:t>
            </w:r>
            <w:r>
              <w:rPr>
                <w:color w:val="000001"/>
                <w:w w:val="105"/>
                <w:sz w:val="19"/>
              </w:rPr>
              <w:t>l</w:t>
            </w:r>
            <w:r>
              <w:rPr>
                <w:color w:val="13131D"/>
                <w:w w:val="105"/>
                <w:sz w:val="19"/>
              </w:rPr>
              <w:t>ation</w:t>
            </w:r>
            <w:r>
              <w:rPr>
                <w:color w:val="13131D"/>
                <w:w w:val="105"/>
                <w:sz w:val="19"/>
              </w:rPr>
              <w:t> room</w:t>
            </w:r>
            <w:r>
              <w:rPr>
                <w:color w:val="13131D"/>
                <w:w w:val="105"/>
                <w:sz w:val="19"/>
              </w:rPr>
              <w:t> shall</w:t>
            </w:r>
            <w:r>
              <w:rPr>
                <w:color w:val="13131D"/>
                <w:w w:val="105"/>
                <w:sz w:val="19"/>
              </w:rPr>
              <w:t> be</w:t>
            </w:r>
            <w:r>
              <w:rPr>
                <w:color w:val="13131D"/>
                <w:w w:val="105"/>
                <w:sz w:val="19"/>
              </w:rPr>
              <w:t> used</w:t>
            </w:r>
            <w:r>
              <w:rPr>
                <w:color w:val="13131D"/>
                <w:w w:val="105"/>
                <w:sz w:val="19"/>
              </w:rPr>
              <w:t> to</w:t>
            </w:r>
            <w:r>
              <w:rPr>
                <w:color w:val="13131D"/>
                <w:w w:val="105"/>
                <w:sz w:val="19"/>
              </w:rPr>
              <w:t> temporari</w:t>
            </w:r>
            <w:r>
              <w:rPr>
                <w:color w:val="2D2F3B"/>
                <w:w w:val="105"/>
                <w:sz w:val="19"/>
              </w:rPr>
              <w:t>l</w:t>
            </w:r>
            <w:r>
              <w:rPr>
                <w:color w:val="13131D"/>
                <w:w w:val="105"/>
                <w:sz w:val="19"/>
              </w:rPr>
              <w:t>y</w:t>
            </w:r>
            <w:r>
              <w:rPr>
                <w:color w:val="13131D"/>
                <w:w w:val="105"/>
                <w:sz w:val="19"/>
              </w:rPr>
              <w:t> ho</w:t>
            </w:r>
            <w:r>
              <w:rPr>
                <w:color w:val="2D2F3B"/>
                <w:w w:val="105"/>
                <w:sz w:val="19"/>
              </w:rPr>
              <w:t>ld</w:t>
            </w:r>
            <w:r>
              <w:rPr>
                <w:color w:val="2D2F3B"/>
                <w:w w:val="105"/>
                <w:sz w:val="19"/>
              </w:rPr>
              <w:t> </w:t>
            </w:r>
            <w:r>
              <w:rPr>
                <w:color w:val="13131D"/>
                <w:w w:val="105"/>
                <w:sz w:val="19"/>
              </w:rPr>
              <w:t>a</w:t>
            </w:r>
            <w:r>
              <w:rPr>
                <w:color w:val="2D2F3B"/>
                <w:w w:val="105"/>
                <w:sz w:val="19"/>
              </w:rPr>
              <w:t>n</w:t>
            </w:r>
            <w:r>
              <w:rPr>
                <w:color w:val="2D2F3B"/>
                <w:w w:val="105"/>
                <w:sz w:val="19"/>
              </w:rPr>
              <w:t> </w:t>
            </w:r>
            <w:r>
              <w:rPr>
                <w:color w:val="13131D"/>
                <w:w w:val="105"/>
                <w:sz w:val="19"/>
              </w:rPr>
              <w:t>individual</w:t>
            </w:r>
            <w:r>
              <w:rPr>
                <w:color w:val="13131D"/>
                <w:w w:val="105"/>
                <w:sz w:val="19"/>
              </w:rPr>
              <w:t> who</w:t>
            </w:r>
            <w:r>
              <w:rPr>
                <w:color w:val="13131D"/>
                <w:w w:val="105"/>
                <w:sz w:val="19"/>
              </w:rPr>
              <w:t> will</w:t>
            </w:r>
            <w:r>
              <w:rPr>
                <w:color w:val="13131D"/>
                <w:w w:val="105"/>
                <w:sz w:val="19"/>
              </w:rPr>
              <w:t> develop</w:t>
            </w:r>
            <w:r>
              <w:rPr>
                <w:color w:val="13131D"/>
                <w:w w:val="105"/>
                <w:sz w:val="19"/>
              </w:rPr>
              <w:t> COVID</w:t>
            </w:r>
            <w:r>
              <w:rPr>
                <w:color w:val="2D2F3B"/>
                <w:w w:val="105"/>
                <w:sz w:val="19"/>
              </w:rPr>
              <w:t>-1</w:t>
            </w:r>
            <w:r>
              <w:rPr>
                <w:color w:val="13131D"/>
                <w:w w:val="105"/>
                <w:sz w:val="19"/>
              </w:rPr>
              <w:t>9 symptoms while inside</w:t>
            </w:r>
            <w:r>
              <w:rPr>
                <w:color w:val="13131D"/>
                <w:spacing w:val="-2"/>
                <w:w w:val="105"/>
                <w:sz w:val="19"/>
              </w:rPr>
              <w:t> </w:t>
            </w:r>
            <w:r>
              <w:rPr>
                <w:color w:val="13131D"/>
                <w:w w:val="105"/>
                <w:sz w:val="19"/>
              </w:rPr>
              <w:t>the school</w:t>
            </w:r>
            <w:r>
              <w:rPr>
                <w:color w:val="13131D"/>
                <w:spacing w:val="-11"/>
                <w:w w:val="105"/>
                <w:sz w:val="19"/>
              </w:rPr>
              <w:t> </w:t>
            </w:r>
            <w:r>
              <w:rPr>
                <w:color w:val="13131D"/>
                <w:w w:val="105"/>
                <w:sz w:val="19"/>
              </w:rPr>
              <w:t>prem</w:t>
            </w:r>
            <w:r>
              <w:rPr>
                <w:color w:val="2D2F3B"/>
                <w:w w:val="105"/>
                <w:sz w:val="19"/>
              </w:rPr>
              <w:t>i</w:t>
            </w:r>
            <w:r>
              <w:rPr>
                <w:color w:val="13131D"/>
                <w:w w:val="105"/>
                <w:sz w:val="19"/>
              </w:rPr>
              <w:t>ses</w:t>
            </w:r>
            <w:r>
              <w:rPr>
                <w:color w:val="565B67"/>
                <w:w w:val="105"/>
                <w:sz w:val="19"/>
              </w:rPr>
              <w:t>.</w:t>
            </w:r>
          </w:p>
          <w:p>
            <w:pPr>
              <w:pStyle w:val="TableParagraph"/>
              <w:numPr>
                <w:ilvl w:val="0"/>
                <w:numId w:val="7"/>
              </w:numPr>
              <w:tabs>
                <w:tab w:pos="801" w:val="left" w:leader="none"/>
              </w:tabs>
              <w:spacing w:line="221" w:lineRule="exact" w:before="0" w:after="0"/>
              <w:ind w:left="801" w:right="0" w:hanging="347"/>
              <w:jc w:val="both"/>
              <w:rPr>
                <w:sz w:val="19"/>
              </w:rPr>
            </w:pPr>
            <w:r>
              <w:rPr>
                <w:color w:val="13131D"/>
                <w:position w:val="1"/>
                <w:sz w:val="19"/>
              </w:rPr>
              <w:t>There</w:t>
            </w:r>
            <w:r>
              <w:rPr>
                <w:color w:val="13131D"/>
                <w:spacing w:val="18"/>
                <w:position w:val="1"/>
                <w:sz w:val="19"/>
              </w:rPr>
              <w:t> </w:t>
            </w:r>
            <w:r>
              <w:rPr>
                <w:color w:val="13131D"/>
                <w:position w:val="1"/>
                <w:sz w:val="19"/>
              </w:rPr>
              <w:t>are</w:t>
            </w:r>
            <w:r>
              <w:rPr>
                <w:color w:val="13131D"/>
                <w:spacing w:val="-16"/>
                <w:position w:val="1"/>
                <w:sz w:val="19"/>
              </w:rPr>
              <w:t> </w:t>
            </w:r>
            <w:r>
              <w:rPr>
                <w:color w:val="13131D"/>
                <w:position w:val="1"/>
                <w:sz w:val="19"/>
              </w:rPr>
              <w:t>maintenance</w:t>
            </w:r>
            <w:r>
              <w:rPr>
                <w:color w:val="565B67"/>
                <w:position w:val="1"/>
                <w:sz w:val="19"/>
              </w:rPr>
              <w:t>,</w:t>
            </w:r>
            <w:r>
              <w:rPr>
                <w:color w:val="565B67"/>
                <w:spacing w:val="13"/>
                <w:position w:val="1"/>
                <w:sz w:val="19"/>
              </w:rPr>
              <w:t> </w:t>
            </w:r>
            <w:r>
              <w:rPr>
                <w:color w:val="13131D"/>
                <w:position w:val="1"/>
                <w:sz w:val="19"/>
              </w:rPr>
              <w:t>cleaning</w:t>
            </w:r>
            <w:r>
              <w:rPr>
                <w:color w:val="2D2F3B"/>
                <w:position w:val="1"/>
                <w:sz w:val="19"/>
              </w:rPr>
              <w:t>,</w:t>
            </w:r>
            <w:r>
              <w:rPr>
                <w:color w:val="2D2F3B"/>
                <w:spacing w:val="-5"/>
                <w:position w:val="1"/>
                <w:sz w:val="19"/>
              </w:rPr>
              <w:t> </w:t>
            </w:r>
            <w:r>
              <w:rPr>
                <w:color w:val="13131D"/>
                <w:position w:val="1"/>
                <w:sz w:val="19"/>
              </w:rPr>
              <w:t>sanitation</w:t>
            </w:r>
            <w:r>
              <w:rPr>
                <w:color w:val="565B67"/>
                <w:position w:val="1"/>
                <w:sz w:val="19"/>
              </w:rPr>
              <w:t>,</w:t>
            </w:r>
            <w:r>
              <w:rPr>
                <w:color w:val="565B67"/>
                <w:spacing w:val="-6"/>
                <w:position w:val="1"/>
                <w:sz w:val="19"/>
              </w:rPr>
              <w:t> </w:t>
            </w:r>
            <w:r>
              <w:rPr>
                <w:color w:val="13131D"/>
                <w:position w:val="1"/>
                <w:sz w:val="19"/>
              </w:rPr>
              <w:t>and</w:t>
            </w:r>
            <w:r>
              <w:rPr>
                <w:color w:val="13131D"/>
                <w:spacing w:val="3"/>
                <w:position w:val="1"/>
                <w:sz w:val="19"/>
              </w:rPr>
              <w:t> </w:t>
            </w:r>
            <w:r>
              <w:rPr>
                <w:color w:val="13131D"/>
                <w:position w:val="1"/>
                <w:sz w:val="19"/>
              </w:rPr>
              <w:t>d</w:t>
            </w:r>
            <w:r>
              <w:rPr>
                <w:color w:val="2D2F3B"/>
                <w:position w:val="1"/>
                <w:sz w:val="19"/>
              </w:rPr>
              <w:t>i</w:t>
            </w:r>
            <w:r>
              <w:rPr>
                <w:color w:val="13131D"/>
                <w:position w:val="1"/>
                <w:sz w:val="19"/>
              </w:rPr>
              <w:t>sinfection</w:t>
            </w:r>
            <w:r>
              <w:rPr>
                <w:color w:val="13131D"/>
                <w:spacing w:val="5"/>
                <w:position w:val="1"/>
                <w:sz w:val="19"/>
              </w:rPr>
              <w:t> </w:t>
            </w:r>
            <w:r>
              <w:rPr>
                <w:color w:val="13131D"/>
                <w:spacing w:val="-2"/>
                <w:position w:val="1"/>
                <w:sz w:val="19"/>
              </w:rPr>
              <w:t>protocols</w:t>
            </w:r>
            <w:r>
              <w:rPr>
                <w:color w:val="2D2F3B"/>
                <w:spacing w:val="-2"/>
                <w:position w:val="1"/>
                <w:sz w:val="19"/>
              </w:rPr>
              <w:t>.</w:t>
            </w:r>
          </w:p>
          <w:p>
            <w:pPr>
              <w:pStyle w:val="TableParagraph"/>
              <w:numPr>
                <w:ilvl w:val="0"/>
                <w:numId w:val="7"/>
              </w:numPr>
              <w:tabs>
                <w:tab w:pos="800" w:val="left" w:leader="none"/>
              </w:tabs>
              <w:spacing w:line="237" w:lineRule="auto" w:before="0" w:after="0"/>
              <w:ind w:left="800" w:right="63" w:hanging="345"/>
              <w:jc w:val="both"/>
              <w:rPr>
                <w:sz w:val="19"/>
              </w:rPr>
            </w:pPr>
            <w:r>
              <w:rPr>
                <w:color w:val="13131D"/>
                <w:position w:val="1"/>
                <w:sz w:val="19"/>
              </w:rPr>
              <w:t>There </w:t>
            </w:r>
            <w:r>
              <w:rPr>
                <w:color w:val="2D2F3B"/>
                <w:position w:val="1"/>
                <w:sz w:val="19"/>
              </w:rPr>
              <w:t>i</w:t>
            </w:r>
            <w:r>
              <w:rPr>
                <w:color w:val="13131D"/>
                <w:position w:val="1"/>
                <w:sz w:val="19"/>
              </w:rPr>
              <w:t>s</w:t>
            </w:r>
            <w:r>
              <w:rPr>
                <w:color w:val="13131D"/>
                <w:spacing w:val="40"/>
                <w:position w:val="1"/>
                <w:sz w:val="19"/>
              </w:rPr>
              <w:t> </w:t>
            </w:r>
            <w:r>
              <w:rPr>
                <w:color w:val="13131D"/>
                <w:position w:val="1"/>
                <w:sz w:val="19"/>
              </w:rPr>
              <w:t>a</w:t>
            </w:r>
            <w:r>
              <w:rPr>
                <w:color w:val="13131D"/>
                <w:spacing w:val="40"/>
                <w:position w:val="1"/>
                <w:sz w:val="19"/>
              </w:rPr>
              <w:t> </w:t>
            </w:r>
            <w:r>
              <w:rPr>
                <w:color w:val="13131D"/>
                <w:position w:val="1"/>
                <w:sz w:val="19"/>
              </w:rPr>
              <w:t>facility</w:t>
            </w:r>
            <w:r>
              <w:rPr>
                <w:color w:val="13131D"/>
                <w:spacing w:val="31"/>
                <w:position w:val="1"/>
                <w:sz w:val="19"/>
              </w:rPr>
              <w:t> </w:t>
            </w:r>
            <w:r>
              <w:rPr>
                <w:color w:val="13131D"/>
                <w:position w:val="1"/>
                <w:sz w:val="19"/>
              </w:rPr>
              <w:t>for</w:t>
            </w:r>
            <w:r>
              <w:rPr>
                <w:color w:val="13131D"/>
                <w:spacing w:val="29"/>
                <w:position w:val="1"/>
                <w:sz w:val="19"/>
              </w:rPr>
              <w:t> </w:t>
            </w:r>
            <w:r>
              <w:rPr>
                <w:color w:val="13131D"/>
                <w:position w:val="1"/>
                <w:sz w:val="19"/>
              </w:rPr>
              <w:t>the proper</w:t>
            </w:r>
            <w:r>
              <w:rPr>
                <w:color w:val="13131D"/>
                <w:spacing w:val="34"/>
                <w:position w:val="1"/>
                <w:sz w:val="19"/>
              </w:rPr>
              <w:t> </w:t>
            </w:r>
            <w:r>
              <w:rPr>
                <w:color w:val="13131D"/>
                <w:position w:val="1"/>
                <w:sz w:val="19"/>
              </w:rPr>
              <w:t>storage</w:t>
            </w:r>
            <w:r>
              <w:rPr>
                <w:color w:val="3F464B"/>
                <w:position w:val="1"/>
                <w:sz w:val="19"/>
              </w:rPr>
              <w:t>,</w:t>
            </w:r>
            <w:r>
              <w:rPr>
                <w:color w:val="3F464B"/>
                <w:spacing w:val="31"/>
                <w:position w:val="1"/>
                <w:sz w:val="19"/>
              </w:rPr>
              <w:t> </w:t>
            </w:r>
            <w:r>
              <w:rPr>
                <w:color w:val="13131D"/>
                <w:position w:val="1"/>
                <w:sz w:val="19"/>
              </w:rPr>
              <w:t>collect</w:t>
            </w:r>
            <w:r>
              <w:rPr>
                <w:color w:val="2D2F3B"/>
                <w:position w:val="1"/>
                <w:sz w:val="19"/>
              </w:rPr>
              <w:t>i</w:t>
            </w:r>
            <w:r>
              <w:rPr>
                <w:color w:val="13131D"/>
                <w:position w:val="1"/>
                <w:sz w:val="19"/>
              </w:rPr>
              <w:t>on</w:t>
            </w:r>
            <w:r>
              <w:rPr>
                <w:color w:val="565B67"/>
                <w:position w:val="1"/>
                <w:sz w:val="19"/>
              </w:rPr>
              <w:t>,</w:t>
            </w:r>
            <w:r>
              <w:rPr>
                <w:color w:val="565B67"/>
                <w:spacing w:val="28"/>
                <w:position w:val="1"/>
                <w:sz w:val="19"/>
              </w:rPr>
              <w:t> </w:t>
            </w:r>
            <w:r>
              <w:rPr>
                <w:color w:val="13131D"/>
                <w:position w:val="1"/>
                <w:sz w:val="19"/>
              </w:rPr>
              <w:t>treatment</w:t>
            </w:r>
            <w:r>
              <w:rPr>
                <w:color w:val="565B67"/>
                <w:position w:val="1"/>
                <w:sz w:val="19"/>
              </w:rPr>
              <w:t>, </w:t>
            </w:r>
            <w:r>
              <w:rPr>
                <w:color w:val="13131D"/>
                <w:position w:val="1"/>
                <w:sz w:val="19"/>
              </w:rPr>
              <w:t>and disposal of</w:t>
            </w:r>
            <w:r>
              <w:rPr>
                <w:color w:val="13131D"/>
                <w:spacing w:val="30"/>
                <w:position w:val="1"/>
                <w:sz w:val="19"/>
              </w:rPr>
              <w:t> </w:t>
            </w:r>
            <w:r>
              <w:rPr>
                <w:color w:val="13131D"/>
                <w:position w:val="1"/>
                <w:sz w:val="19"/>
              </w:rPr>
              <w:t>used facemas</w:t>
            </w:r>
            <w:r>
              <w:rPr>
                <w:color w:val="2D2F3B"/>
                <w:position w:val="1"/>
                <w:sz w:val="19"/>
              </w:rPr>
              <w:t>k</w:t>
            </w:r>
            <w:r>
              <w:rPr>
                <w:color w:val="13131D"/>
                <w:position w:val="1"/>
                <w:sz w:val="19"/>
              </w:rPr>
              <w:t>s </w:t>
            </w:r>
            <w:r>
              <w:rPr>
                <w:color w:val="13131D"/>
                <w:sz w:val="19"/>
              </w:rPr>
              <w:t>and other infectious waste</w:t>
            </w:r>
            <w:r>
              <w:rPr>
                <w:color w:val="565B67"/>
                <w:sz w:val="19"/>
              </w:rPr>
              <w:t>.</w:t>
            </w:r>
          </w:p>
          <w:p>
            <w:pPr>
              <w:pStyle w:val="TableParagraph"/>
              <w:numPr>
                <w:ilvl w:val="0"/>
                <w:numId w:val="7"/>
              </w:numPr>
              <w:tabs>
                <w:tab w:pos="800" w:val="left" w:leader="none"/>
              </w:tabs>
              <w:spacing w:line="165" w:lineRule="exact" w:before="0" w:after="0"/>
              <w:ind w:left="800" w:right="0" w:hanging="345"/>
              <w:jc w:val="both"/>
              <w:rPr>
                <w:sz w:val="19"/>
              </w:rPr>
            </w:pPr>
            <w:r>
              <w:rPr>
                <w:color w:val="13131D"/>
                <w:sz w:val="19"/>
              </w:rPr>
              <w:t>The</w:t>
            </w:r>
            <w:r>
              <w:rPr>
                <w:color w:val="13131D"/>
                <w:spacing w:val="-1"/>
                <w:sz w:val="19"/>
              </w:rPr>
              <w:t> </w:t>
            </w:r>
            <w:r>
              <w:rPr>
                <w:color w:val="13131D"/>
                <w:sz w:val="19"/>
              </w:rPr>
              <w:t>school</w:t>
            </w:r>
            <w:r>
              <w:rPr>
                <w:color w:val="13131D"/>
                <w:spacing w:val="-7"/>
                <w:sz w:val="19"/>
              </w:rPr>
              <w:t> </w:t>
            </w:r>
            <w:r>
              <w:rPr>
                <w:color w:val="13131D"/>
                <w:sz w:val="19"/>
              </w:rPr>
              <w:t>canteen</w:t>
            </w:r>
            <w:r>
              <w:rPr>
                <w:color w:val="13131D"/>
                <w:spacing w:val="62"/>
                <w:sz w:val="19"/>
              </w:rPr>
              <w:t> </w:t>
            </w:r>
            <w:r>
              <w:rPr>
                <w:color w:val="13131D"/>
                <w:sz w:val="19"/>
              </w:rPr>
              <w:t>cafeteria</w:t>
            </w:r>
            <w:r>
              <w:rPr>
                <w:color w:val="13131D"/>
                <w:spacing w:val="68"/>
                <w:sz w:val="19"/>
              </w:rPr>
              <w:t> </w:t>
            </w:r>
            <w:r>
              <w:rPr>
                <w:color w:val="13131D"/>
                <w:sz w:val="19"/>
              </w:rPr>
              <w:t>and</w:t>
            </w:r>
            <w:r>
              <w:rPr>
                <w:color w:val="13131D"/>
                <w:spacing w:val="-1"/>
                <w:sz w:val="19"/>
              </w:rPr>
              <w:t> </w:t>
            </w:r>
            <w:r>
              <w:rPr>
                <w:color w:val="13131D"/>
                <w:sz w:val="19"/>
              </w:rPr>
              <w:t>other</w:t>
            </w:r>
            <w:r>
              <w:rPr>
                <w:color w:val="13131D"/>
                <w:spacing w:val="1"/>
                <w:sz w:val="19"/>
              </w:rPr>
              <w:t> </w:t>
            </w:r>
            <w:r>
              <w:rPr>
                <w:color w:val="13131D"/>
                <w:sz w:val="19"/>
              </w:rPr>
              <w:t>food</w:t>
            </w:r>
            <w:r>
              <w:rPr>
                <w:color w:val="13131D"/>
                <w:spacing w:val="7"/>
                <w:sz w:val="19"/>
              </w:rPr>
              <w:t> </w:t>
            </w:r>
            <w:r>
              <w:rPr>
                <w:color w:val="13131D"/>
                <w:sz w:val="19"/>
              </w:rPr>
              <w:t>establishments</w:t>
            </w:r>
            <w:r>
              <w:rPr>
                <w:color w:val="13131D"/>
                <w:spacing w:val="-3"/>
                <w:sz w:val="19"/>
              </w:rPr>
              <w:t> </w:t>
            </w:r>
            <w:r>
              <w:rPr>
                <w:color w:val="13131D"/>
                <w:sz w:val="19"/>
              </w:rPr>
              <w:t>have</w:t>
            </w:r>
            <w:r>
              <w:rPr>
                <w:color w:val="13131D"/>
                <w:spacing w:val="1"/>
                <w:sz w:val="19"/>
              </w:rPr>
              <w:t> </w:t>
            </w:r>
            <w:r>
              <w:rPr>
                <w:color w:val="13131D"/>
                <w:sz w:val="19"/>
              </w:rPr>
              <w:t>health</w:t>
            </w:r>
            <w:r>
              <w:rPr>
                <w:color w:val="13131D"/>
                <w:spacing w:val="-5"/>
                <w:sz w:val="19"/>
              </w:rPr>
              <w:t> </w:t>
            </w:r>
            <w:r>
              <w:rPr>
                <w:color w:val="13131D"/>
                <w:sz w:val="19"/>
              </w:rPr>
              <w:t>and</w:t>
            </w:r>
            <w:r>
              <w:rPr>
                <w:color w:val="13131D"/>
                <w:spacing w:val="-1"/>
                <w:sz w:val="19"/>
              </w:rPr>
              <w:t> </w:t>
            </w:r>
            <w:r>
              <w:rPr>
                <w:color w:val="13131D"/>
                <w:sz w:val="19"/>
              </w:rPr>
              <w:t>safetv</w:t>
            </w:r>
            <w:r>
              <w:rPr>
                <w:color w:val="13131D"/>
                <w:spacing w:val="7"/>
                <w:sz w:val="19"/>
              </w:rPr>
              <w:t> </w:t>
            </w:r>
            <w:r>
              <w:rPr>
                <w:color w:val="13131D"/>
                <w:spacing w:val="-2"/>
                <w:sz w:val="19"/>
              </w:rPr>
              <w:t>orotocols</w:t>
            </w:r>
            <w:r>
              <w:rPr>
                <w:color w:val="565B67"/>
                <w:spacing w:val="-2"/>
                <w:sz w:val="19"/>
              </w:rPr>
              <w:t>.</w:t>
            </w:r>
          </w:p>
        </w:tc>
      </w:tr>
      <w:tr>
        <w:trPr>
          <w:trHeight w:val="431" w:hRule="atLeast"/>
        </w:trPr>
        <w:tc>
          <w:tcPr>
            <w:tcW w:w="519" w:type="dxa"/>
          </w:tcPr>
          <w:p>
            <w:pPr>
              <w:pStyle w:val="TableParagraph"/>
              <w:spacing w:before="109"/>
              <w:ind w:left="5" w:right="53"/>
              <w:jc w:val="center"/>
              <w:rPr>
                <w:sz w:val="26"/>
              </w:rPr>
            </w:pPr>
            <w:r>
              <w:rPr>
                <w:color w:val="3F464B"/>
                <w:spacing w:val="-10"/>
                <w:sz w:val="26"/>
              </w:rPr>
              <w:t>D</w:t>
            </w:r>
          </w:p>
        </w:tc>
        <w:tc>
          <w:tcPr>
            <w:tcW w:w="9236" w:type="dxa"/>
          </w:tcPr>
          <w:p>
            <w:pPr>
              <w:pStyle w:val="TableParagraph"/>
              <w:spacing w:line="236" w:lineRule="exact" w:before="10"/>
              <w:ind w:left="141"/>
              <w:rPr>
                <w:b/>
                <w:sz w:val="19"/>
              </w:rPr>
            </w:pPr>
            <w:r>
              <w:rPr>
                <w:rFonts w:ascii="Courier New"/>
                <w:color w:val="13131D"/>
                <w:sz w:val="23"/>
              </w:rPr>
              <w:t>7</w:t>
            </w:r>
            <w:r>
              <w:rPr>
                <w:rFonts w:ascii="Courier New"/>
                <w:color w:val="000001"/>
                <w:sz w:val="23"/>
              </w:rPr>
              <w:t>.</w:t>
            </w:r>
            <w:r>
              <w:rPr>
                <w:rFonts w:ascii="Courier New"/>
                <w:color w:val="000001"/>
                <w:spacing w:val="-57"/>
                <w:sz w:val="23"/>
              </w:rPr>
              <w:t> </w:t>
            </w:r>
            <w:r>
              <w:rPr>
                <w:b/>
                <w:color w:val="13131D"/>
                <w:sz w:val="19"/>
              </w:rPr>
              <w:t>School-based</w:t>
            </w:r>
            <w:r>
              <w:rPr>
                <w:b/>
                <w:color w:val="13131D"/>
                <w:spacing w:val="-8"/>
                <w:sz w:val="19"/>
              </w:rPr>
              <w:t> </w:t>
            </w:r>
            <w:r>
              <w:rPr>
                <w:b/>
                <w:color w:val="13131D"/>
                <w:sz w:val="19"/>
              </w:rPr>
              <w:t>COVID-19</w:t>
            </w:r>
            <w:r>
              <w:rPr>
                <w:b/>
                <w:color w:val="13131D"/>
                <w:spacing w:val="5"/>
                <w:sz w:val="19"/>
              </w:rPr>
              <w:t> </w:t>
            </w:r>
            <w:r>
              <w:rPr>
                <w:b/>
                <w:color w:val="13131D"/>
                <w:sz w:val="19"/>
              </w:rPr>
              <w:t>Surveillance</w:t>
            </w:r>
            <w:r>
              <w:rPr>
                <w:b/>
                <w:color w:val="13131D"/>
                <w:spacing w:val="5"/>
                <w:sz w:val="19"/>
              </w:rPr>
              <w:t> </w:t>
            </w:r>
            <w:r>
              <w:rPr>
                <w:b/>
                <w:color w:val="13131D"/>
                <w:spacing w:val="-2"/>
                <w:sz w:val="19"/>
              </w:rPr>
              <w:t>Program</w:t>
            </w:r>
          </w:p>
          <w:p>
            <w:pPr>
              <w:pStyle w:val="TableParagraph"/>
              <w:spacing w:line="166" w:lineRule="exact"/>
              <w:ind w:left="499"/>
              <w:rPr>
                <w:sz w:val="19"/>
              </w:rPr>
            </w:pPr>
            <w:r>
              <w:rPr>
                <w:color w:val="13131D"/>
                <w:sz w:val="19"/>
              </w:rPr>
              <w:t>There</w:t>
            </w:r>
            <w:r>
              <w:rPr>
                <w:color w:val="13131D"/>
                <w:spacing w:val="-14"/>
                <w:sz w:val="19"/>
              </w:rPr>
              <w:t> </w:t>
            </w:r>
            <w:r>
              <w:rPr>
                <w:color w:val="13131D"/>
                <w:sz w:val="21"/>
              </w:rPr>
              <w:t>is</w:t>
            </w:r>
            <w:r>
              <w:rPr>
                <w:color w:val="13131D"/>
                <w:spacing w:val="-21"/>
                <w:sz w:val="21"/>
              </w:rPr>
              <w:t> </w:t>
            </w:r>
            <w:r>
              <w:rPr>
                <w:color w:val="13131D"/>
                <w:sz w:val="19"/>
              </w:rPr>
              <w:t>a</w:t>
            </w:r>
            <w:r>
              <w:rPr>
                <w:color w:val="13131D"/>
                <w:spacing w:val="-13"/>
                <w:sz w:val="19"/>
              </w:rPr>
              <w:t> </w:t>
            </w:r>
            <w:r>
              <w:rPr>
                <w:color w:val="13131D"/>
                <w:sz w:val="19"/>
              </w:rPr>
              <w:t>School-based</w:t>
            </w:r>
            <w:r>
              <w:rPr>
                <w:color w:val="13131D"/>
                <w:spacing w:val="-8"/>
                <w:sz w:val="19"/>
              </w:rPr>
              <w:t> </w:t>
            </w:r>
            <w:r>
              <w:rPr>
                <w:color w:val="13131D"/>
                <w:sz w:val="19"/>
              </w:rPr>
              <w:t>COVID</w:t>
            </w:r>
            <w:r>
              <w:rPr>
                <w:color w:val="183D41"/>
                <w:sz w:val="19"/>
              </w:rPr>
              <w:t>-</w:t>
            </w:r>
            <w:r>
              <w:rPr>
                <w:color w:val="13131D"/>
                <w:sz w:val="19"/>
              </w:rPr>
              <w:t>19</w:t>
            </w:r>
            <w:r>
              <w:rPr>
                <w:color w:val="13131D"/>
                <w:spacing w:val="-13"/>
                <w:sz w:val="19"/>
              </w:rPr>
              <w:t> </w:t>
            </w:r>
            <w:r>
              <w:rPr>
                <w:color w:val="13131D"/>
                <w:sz w:val="19"/>
              </w:rPr>
              <w:t>Surveillance</w:t>
            </w:r>
            <w:r>
              <w:rPr>
                <w:color w:val="13131D"/>
                <w:spacing w:val="-13"/>
                <w:sz w:val="19"/>
              </w:rPr>
              <w:t> </w:t>
            </w:r>
            <w:r>
              <w:rPr>
                <w:color w:val="13131D"/>
                <w:sz w:val="19"/>
              </w:rPr>
              <w:t>Prc&gt;Qram</w:t>
            </w:r>
            <w:r>
              <w:rPr>
                <w:color w:val="13131D"/>
                <w:spacing w:val="-11"/>
                <w:sz w:val="19"/>
              </w:rPr>
              <w:t> </w:t>
            </w:r>
            <w:r>
              <w:rPr>
                <w:color w:val="13131D"/>
                <w:sz w:val="19"/>
              </w:rPr>
              <w:t>for</w:t>
            </w:r>
            <w:r>
              <w:rPr>
                <w:color w:val="13131D"/>
                <w:spacing w:val="-20"/>
                <w:sz w:val="19"/>
              </w:rPr>
              <w:t> </w:t>
            </w:r>
            <w:r>
              <w:rPr>
                <w:color w:val="13131D"/>
                <w:sz w:val="19"/>
              </w:rPr>
              <w:t>the</w:t>
            </w:r>
            <w:r>
              <w:rPr>
                <w:color w:val="13131D"/>
                <w:spacing w:val="-19"/>
                <w:sz w:val="19"/>
              </w:rPr>
              <w:t> </w:t>
            </w:r>
            <w:r>
              <w:rPr>
                <w:color w:val="13131D"/>
                <w:sz w:val="19"/>
              </w:rPr>
              <w:t>monitorina</w:t>
            </w:r>
            <w:r>
              <w:rPr>
                <w:color w:val="13131D"/>
                <w:spacing w:val="-1"/>
                <w:sz w:val="19"/>
              </w:rPr>
              <w:t> </w:t>
            </w:r>
            <w:r>
              <w:rPr>
                <w:color w:val="13131D"/>
                <w:sz w:val="19"/>
              </w:rPr>
              <w:t>of</w:t>
            </w:r>
            <w:r>
              <w:rPr>
                <w:color w:val="13131D"/>
                <w:spacing w:val="-7"/>
                <w:sz w:val="19"/>
              </w:rPr>
              <w:t> </w:t>
            </w:r>
            <w:r>
              <w:rPr>
                <w:color w:val="13131D"/>
                <w:sz w:val="19"/>
              </w:rPr>
              <w:t>COVID-19</w:t>
            </w:r>
            <w:r>
              <w:rPr>
                <w:color w:val="13131D"/>
                <w:spacing w:val="-8"/>
                <w:sz w:val="19"/>
              </w:rPr>
              <w:t> </w:t>
            </w:r>
            <w:r>
              <w:rPr>
                <w:color w:val="13131D"/>
                <w:spacing w:val="-2"/>
                <w:sz w:val="19"/>
              </w:rPr>
              <w:t>cases</w:t>
            </w:r>
          </w:p>
        </w:tc>
      </w:tr>
      <w:tr>
        <w:trPr>
          <w:trHeight w:val="1521" w:hRule="atLeast"/>
        </w:trPr>
        <w:tc>
          <w:tcPr>
            <w:tcW w:w="519" w:type="dxa"/>
          </w:tcPr>
          <w:p>
            <w:pPr>
              <w:pStyle w:val="TableParagraph"/>
              <w:rPr>
                <w:sz w:val="26"/>
              </w:rPr>
            </w:pPr>
          </w:p>
          <w:p>
            <w:pPr>
              <w:pStyle w:val="TableParagraph"/>
              <w:spacing w:before="52"/>
              <w:rPr>
                <w:sz w:val="26"/>
              </w:rPr>
            </w:pPr>
          </w:p>
          <w:p>
            <w:pPr>
              <w:pStyle w:val="TableParagraph"/>
              <w:ind w:left="25" w:right="53"/>
              <w:jc w:val="center"/>
              <w:rPr>
                <w:sz w:val="26"/>
              </w:rPr>
            </w:pPr>
            <w:r>
              <w:rPr>
                <w:color w:val="2D2F3B"/>
                <w:spacing w:val="-10"/>
                <w:w w:val="105"/>
                <w:sz w:val="26"/>
              </w:rPr>
              <w:t>D</w:t>
            </w:r>
          </w:p>
        </w:tc>
        <w:tc>
          <w:tcPr>
            <w:tcW w:w="9236" w:type="dxa"/>
          </w:tcPr>
          <w:p>
            <w:pPr>
              <w:pStyle w:val="TableParagraph"/>
              <w:numPr>
                <w:ilvl w:val="0"/>
                <w:numId w:val="8"/>
              </w:numPr>
              <w:tabs>
                <w:tab w:pos="494" w:val="left" w:leader="none"/>
              </w:tabs>
              <w:spacing w:line="229" w:lineRule="exact" w:before="6" w:after="0"/>
              <w:ind w:left="494" w:right="0" w:hanging="336"/>
              <w:jc w:val="left"/>
              <w:rPr>
                <w:b/>
                <w:sz w:val="19"/>
              </w:rPr>
            </w:pPr>
            <w:r>
              <w:rPr>
                <w:b/>
                <w:color w:val="13131D"/>
                <w:position w:val="1"/>
                <w:sz w:val="19"/>
              </w:rPr>
              <w:t>Comp</w:t>
            </w:r>
            <w:r>
              <w:rPr>
                <w:b/>
                <w:color w:val="000001"/>
                <w:position w:val="1"/>
                <w:sz w:val="19"/>
              </w:rPr>
              <w:t>l</w:t>
            </w:r>
            <w:r>
              <w:rPr>
                <w:b/>
                <w:color w:val="13131D"/>
                <w:position w:val="1"/>
                <w:sz w:val="19"/>
              </w:rPr>
              <w:t>iance</w:t>
            </w:r>
            <w:r>
              <w:rPr>
                <w:b/>
                <w:color w:val="13131D"/>
                <w:spacing w:val="16"/>
                <w:position w:val="1"/>
                <w:sz w:val="19"/>
              </w:rPr>
              <w:t> </w:t>
            </w:r>
            <w:r>
              <w:rPr>
                <w:b/>
                <w:color w:val="13131D"/>
                <w:position w:val="1"/>
                <w:sz w:val="19"/>
              </w:rPr>
              <w:t>with</w:t>
            </w:r>
            <w:r>
              <w:rPr>
                <w:b/>
                <w:color w:val="13131D"/>
                <w:spacing w:val="-4"/>
                <w:position w:val="1"/>
                <w:sz w:val="19"/>
              </w:rPr>
              <w:t> </w:t>
            </w:r>
            <w:r>
              <w:rPr>
                <w:b/>
                <w:color w:val="13131D"/>
                <w:position w:val="1"/>
                <w:sz w:val="19"/>
              </w:rPr>
              <w:t>Minimum</w:t>
            </w:r>
            <w:r>
              <w:rPr>
                <w:b/>
                <w:color w:val="13131D"/>
                <w:spacing w:val="11"/>
                <w:position w:val="1"/>
                <w:sz w:val="19"/>
              </w:rPr>
              <w:t> </w:t>
            </w:r>
            <w:r>
              <w:rPr>
                <w:b/>
                <w:color w:val="13131D"/>
                <w:position w:val="1"/>
                <w:sz w:val="19"/>
              </w:rPr>
              <w:t>Public</w:t>
            </w:r>
            <w:r>
              <w:rPr>
                <w:b/>
                <w:color w:val="13131D"/>
                <w:spacing w:val="-3"/>
                <w:position w:val="1"/>
                <w:sz w:val="19"/>
              </w:rPr>
              <w:t> </w:t>
            </w:r>
            <w:r>
              <w:rPr>
                <w:b/>
                <w:color w:val="13131D"/>
                <w:position w:val="1"/>
                <w:sz w:val="19"/>
              </w:rPr>
              <w:t>Health</w:t>
            </w:r>
            <w:r>
              <w:rPr>
                <w:b/>
                <w:color w:val="13131D"/>
                <w:spacing w:val="-3"/>
                <w:position w:val="1"/>
                <w:sz w:val="19"/>
              </w:rPr>
              <w:t> </w:t>
            </w:r>
            <w:r>
              <w:rPr>
                <w:b/>
                <w:color w:val="13131D"/>
                <w:spacing w:val="-2"/>
                <w:position w:val="1"/>
                <w:sz w:val="19"/>
              </w:rPr>
              <w:t>Standards</w:t>
            </w:r>
          </w:p>
          <w:p>
            <w:pPr>
              <w:pStyle w:val="TableParagraph"/>
              <w:numPr>
                <w:ilvl w:val="1"/>
                <w:numId w:val="8"/>
              </w:numPr>
              <w:tabs>
                <w:tab w:pos="802" w:val="left" w:leader="none"/>
              </w:tabs>
              <w:spacing w:line="214" w:lineRule="exact" w:before="0" w:after="0"/>
              <w:ind w:left="802" w:right="0" w:hanging="348"/>
              <w:jc w:val="left"/>
              <w:rPr>
                <w:sz w:val="19"/>
              </w:rPr>
            </w:pPr>
            <w:r>
              <w:rPr>
                <w:color w:val="13131D"/>
                <w:sz w:val="19"/>
              </w:rPr>
              <w:t>There</w:t>
            </w:r>
            <w:r>
              <w:rPr>
                <w:color w:val="13131D"/>
                <w:spacing w:val="-2"/>
                <w:sz w:val="19"/>
              </w:rPr>
              <w:t> </w:t>
            </w:r>
            <w:r>
              <w:rPr>
                <w:color w:val="13131D"/>
                <w:sz w:val="19"/>
              </w:rPr>
              <w:t>are</w:t>
            </w:r>
            <w:r>
              <w:rPr>
                <w:color w:val="13131D"/>
                <w:spacing w:val="-11"/>
                <w:sz w:val="19"/>
              </w:rPr>
              <w:t> </w:t>
            </w:r>
            <w:r>
              <w:rPr>
                <w:color w:val="13131D"/>
                <w:sz w:val="19"/>
              </w:rPr>
              <w:t>protocols</w:t>
            </w:r>
            <w:r>
              <w:rPr>
                <w:color w:val="13131D"/>
                <w:spacing w:val="-6"/>
                <w:sz w:val="19"/>
              </w:rPr>
              <w:t> </w:t>
            </w:r>
            <w:r>
              <w:rPr>
                <w:color w:val="13131D"/>
                <w:sz w:val="19"/>
              </w:rPr>
              <w:t>on</w:t>
            </w:r>
            <w:r>
              <w:rPr>
                <w:color w:val="13131D"/>
                <w:spacing w:val="1"/>
                <w:sz w:val="19"/>
              </w:rPr>
              <w:t> </w:t>
            </w:r>
            <w:r>
              <w:rPr>
                <w:color w:val="13131D"/>
                <w:sz w:val="19"/>
              </w:rPr>
              <w:t>the</w:t>
            </w:r>
            <w:r>
              <w:rPr>
                <w:color w:val="13131D"/>
                <w:spacing w:val="-6"/>
                <w:sz w:val="19"/>
              </w:rPr>
              <w:t> </w:t>
            </w:r>
            <w:r>
              <w:rPr>
                <w:color w:val="13131D"/>
                <w:sz w:val="19"/>
              </w:rPr>
              <w:t>appropriate</w:t>
            </w:r>
            <w:r>
              <w:rPr>
                <w:color w:val="13131D"/>
                <w:spacing w:val="11"/>
                <w:sz w:val="19"/>
              </w:rPr>
              <w:t> </w:t>
            </w:r>
            <w:r>
              <w:rPr>
                <w:color w:val="13131D"/>
                <w:sz w:val="19"/>
              </w:rPr>
              <w:t>use</w:t>
            </w:r>
            <w:r>
              <w:rPr>
                <w:color w:val="13131D"/>
                <w:spacing w:val="-12"/>
                <w:sz w:val="19"/>
              </w:rPr>
              <w:t> </w:t>
            </w:r>
            <w:r>
              <w:rPr>
                <w:color w:val="13131D"/>
                <w:sz w:val="19"/>
              </w:rPr>
              <w:t>of</w:t>
            </w:r>
            <w:r>
              <w:rPr>
                <w:color w:val="13131D"/>
                <w:spacing w:val="12"/>
                <w:sz w:val="19"/>
              </w:rPr>
              <w:t> </w:t>
            </w:r>
            <w:r>
              <w:rPr>
                <w:color w:val="13131D"/>
                <w:sz w:val="19"/>
              </w:rPr>
              <w:t>Personal</w:t>
            </w:r>
            <w:r>
              <w:rPr>
                <w:color w:val="13131D"/>
                <w:spacing w:val="-3"/>
                <w:sz w:val="19"/>
              </w:rPr>
              <w:t> </w:t>
            </w:r>
            <w:r>
              <w:rPr>
                <w:color w:val="13131D"/>
                <w:sz w:val="19"/>
              </w:rPr>
              <w:t>Protective</w:t>
            </w:r>
            <w:r>
              <w:rPr>
                <w:color w:val="13131D"/>
                <w:spacing w:val="9"/>
                <w:sz w:val="19"/>
              </w:rPr>
              <w:t> </w:t>
            </w:r>
            <w:r>
              <w:rPr>
                <w:color w:val="13131D"/>
                <w:sz w:val="19"/>
              </w:rPr>
              <w:t>Equipment</w:t>
            </w:r>
            <w:r>
              <w:rPr>
                <w:color w:val="13131D"/>
                <w:spacing w:val="20"/>
                <w:sz w:val="19"/>
              </w:rPr>
              <w:t> </w:t>
            </w:r>
            <w:r>
              <w:rPr>
                <w:color w:val="2D2F3B"/>
                <w:spacing w:val="-2"/>
                <w:sz w:val="19"/>
              </w:rPr>
              <w:t>(</w:t>
            </w:r>
            <w:r>
              <w:rPr>
                <w:color w:val="13131D"/>
                <w:spacing w:val="-2"/>
                <w:sz w:val="19"/>
              </w:rPr>
              <w:t>PPEs</w:t>
            </w:r>
            <w:r>
              <w:rPr>
                <w:color w:val="2D2F3B"/>
                <w:spacing w:val="-2"/>
                <w:sz w:val="19"/>
              </w:rPr>
              <w:t>).</w:t>
            </w:r>
          </w:p>
          <w:p>
            <w:pPr>
              <w:pStyle w:val="TableParagraph"/>
              <w:numPr>
                <w:ilvl w:val="1"/>
                <w:numId w:val="8"/>
              </w:numPr>
              <w:tabs>
                <w:tab w:pos="799" w:val="left" w:leader="none"/>
                <w:tab w:pos="808" w:val="left" w:leader="none"/>
              </w:tabs>
              <w:spacing w:line="237" w:lineRule="auto" w:before="0" w:after="0"/>
              <w:ind w:left="808" w:right="48" w:hanging="354"/>
              <w:jc w:val="left"/>
              <w:rPr>
                <w:sz w:val="19"/>
              </w:rPr>
            </w:pPr>
            <w:r>
              <w:rPr>
                <w:color w:val="13131D"/>
                <w:position w:val="1"/>
                <w:sz w:val="19"/>
              </w:rPr>
              <w:t>The</w:t>
            </w:r>
            <w:r>
              <w:rPr>
                <w:color w:val="2D2F3B"/>
                <w:position w:val="1"/>
                <w:sz w:val="19"/>
              </w:rPr>
              <w:t>r</w:t>
            </w:r>
            <w:r>
              <w:rPr>
                <w:color w:val="13131D"/>
                <w:position w:val="1"/>
                <w:sz w:val="19"/>
              </w:rPr>
              <w:t>e are</w:t>
            </w:r>
            <w:r>
              <w:rPr>
                <w:color w:val="13131D"/>
                <w:spacing w:val="-3"/>
                <w:position w:val="1"/>
                <w:sz w:val="19"/>
              </w:rPr>
              <w:t> </w:t>
            </w:r>
            <w:r>
              <w:rPr>
                <w:color w:val="13131D"/>
                <w:position w:val="1"/>
                <w:sz w:val="19"/>
              </w:rPr>
              <w:t>handwash</w:t>
            </w:r>
            <w:r>
              <w:rPr>
                <w:color w:val="2D2F3B"/>
                <w:position w:val="1"/>
                <w:sz w:val="19"/>
              </w:rPr>
              <w:t>i</w:t>
            </w:r>
            <w:r>
              <w:rPr>
                <w:color w:val="13131D"/>
                <w:position w:val="1"/>
                <w:sz w:val="19"/>
              </w:rPr>
              <w:t>ng facilit</w:t>
            </w:r>
            <w:r>
              <w:rPr>
                <w:color w:val="2D2F3B"/>
                <w:position w:val="1"/>
                <w:sz w:val="19"/>
              </w:rPr>
              <w:t>i</w:t>
            </w:r>
            <w:r>
              <w:rPr>
                <w:color w:val="13131D"/>
                <w:position w:val="1"/>
                <w:sz w:val="19"/>
              </w:rPr>
              <w:t>es and</w:t>
            </w:r>
            <w:r>
              <w:rPr>
                <w:color w:val="13131D"/>
                <w:spacing w:val="-12"/>
                <w:position w:val="1"/>
                <w:sz w:val="19"/>
              </w:rPr>
              <w:t> </w:t>
            </w:r>
            <w:r>
              <w:rPr>
                <w:color w:val="13131D"/>
                <w:position w:val="1"/>
                <w:sz w:val="19"/>
              </w:rPr>
              <w:t>an adequate supply of</w:t>
            </w:r>
            <w:r>
              <w:rPr>
                <w:color w:val="13131D"/>
                <w:spacing w:val="-5"/>
                <w:position w:val="1"/>
                <w:sz w:val="19"/>
              </w:rPr>
              <w:t> </w:t>
            </w:r>
            <w:r>
              <w:rPr>
                <w:color w:val="13131D"/>
                <w:position w:val="1"/>
                <w:sz w:val="19"/>
              </w:rPr>
              <w:t>sanitation products installed or placed </w:t>
            </w:r>
            <w:r>
              <w:rPr>
                <w:color w:val="13131D"/>
                <w:sz w:val="19"/>
              </w:rPr>
              <w:t>in strategic areas</w:t>
            </w:r>
            <w:r>
              <w:rPr>
                <w:color w:val="565B67"/>
                <w:sz w:val="19"/>
              </w:rPr>
              <w:t>.</w:t>
            </w:r>
          </w:p>
          <w:p>
            <w:pPr>
              <w:pStyle w:val="TableParagraph"/>
              <w:spacing w:line="247" w:lineRule="auto"/>
              <w:ind w:left="800" w:hanging="345"/>
              <w:rPr>
                <w:sz w:val="19"/>
              </w:rPr>
            </w:pPr>
            <w:r>
              <w:rPr>
                <w:rFonts w:ascii="Times New Roman"/>
                <w:color w:val="13131D"/>
                <w:sz w:val="15"/>
              </w:rPr>
              <w:t>C</w:t>
            </w:r>
            <w:r>
              <w:rPr>
                <w:rFonts w:ascii="Times New Roman"/>
                <w:color w:val="565B67"/>
                <w:sz w:val="15"/>
              </w:rPr>
              <w:t>.</w:t>
            </w:r>
            <w:r>
              <w:rPr>
                <w:rFonts w:ascii="Times New Roman"/>
                <w:color w:val="565B67"/>
                <w:spacing w:val="80"/>
                <w:sz w:val="15"/>
              </w:rPr>
              <w:t>  </w:t>
            </w:r>
            <w:r>
              <w:rPr>
                <w:color w:val="13131D"/>
                <w:position w:val="1"/>
                <w:sz w:val="19"/>
              </w:rPr>
              <w:t>There are visible</w:t>
            </w:r>
            <w:r>
              <w:rPr>
                <w:color w:val="3F464B"/>
                <w:position w:val="1"/>
                <w:sz w:val="19"/>
              </w:rPr>
              <w:t>,</w:t>
            </w:r>
            <w:r>
              <w:rPr>
                <w:color w:val="3F464B"/>
                <w:spacing w:val="25"/>
                <w:position w:val="1"/>
                <w:sz w:val="19"/>
              </w:rPr>
              <w:t> </w:t>
            </w:r>
            <w:r>
              <w:rPr>
                <w:color w:val="13131D"/>
                <w:position w:val="1"/>
                <w:sz w:val="19"/>
              </w:rPr>
              <w:t>readable</w:t>
            </w:r>
            <w:r>
              <w:rPr>
                <w:color w:val="565B67"/>
                <w:position w:val="1"/>
                <w:sz w:val="19"/>
              </w:rPr>
              <w:t>,</w:t>
            </w:r>
            <w:r>
              <w:rPr>
                <w:color w:val="565B67"/>
                <w:spacing w:val="24"/>
                <w:position w:val="1"/>
                <w:sz w:val="19"/>
              </w:rPr>
              <w:t> </w:t>
            </w:r>
            <w:r>
              <w:rPr>
                <w:color w:val="13131D"/>
                <w:position w:val="1"/>
                <w:sz w:val="19"/>
              </w:rPr>
              <w:t>and</w:t>
            </w:r>
            <w:r>
              <w:rPr>
                <w:color w:val="13131D"/>
                <w:spacing w:val="-4"/>
                <w:position w:val="1"/>
                <w:sz w:val="19"/>
              </w:rPr>
              <w:t> </w:t>
            </w:r>
            <w:r>
              <w:rPr>
                <w:color w:val="13131D"/>
                <w:position w:val="1"/>
                <w:sz w:val="19"/>
              </w:rPr>
              <w:t>adequate numbers of</w:t>
            </w:r>
            <w:r>
              <w:rPr>
                <w:color w:val="13131D"/>
                <w:spacing w:val="-5"/>
                <w:position w:val="1"/>
                <w:sz w:val="19"/>
              </w:rPr>
              <w:t> </w:t>
            </w:r>
            <w:r>
              <w:rPr>
                <w:color w:val="13131D"/>
                <w:position w:val="1"/>
                <w:sz w:val="19"/>
              </w:rPr>
              <w:t>signages</w:t>
            </w:r>
            <w:r>
              <w:rPr>
                <w:color w:val="3F464B"/>
                <w:position w:val="1"/>
                <w:sz w:val="19"/>
              </w:rPr>
              <w:t>,</w:t>
            </w:r>
            <w:r>
              <w:rPr>
                <w:color w:val="3F464B"/>
                <w:spacing w:val="-10"/>
                <w:position w:val="1"/>
                <w:sz w:val="19"/>
              </w:rPr>
              <w:t> </w:t>
            </w:r>
            <w:r>
              <w:rPr>
                <w:color w:val="13131D"/>
                <w:position w:val="1"/>
                <w:sz w:val="19"/>
              </w:rPr>
              <w:t>signals</w:t>
            </w:r>
            <w:r>
              <w:rPr>
                <w:color w:val="2D2F3B"/>
                <w:position w:val="1"/>
                <w:sz w:val="19"/>
              </w:rPr>
              <w:t>,</w:t>
            </w:r>
            <w:r>
              <w:rPr>
                <w:color w:val="2D2F3B"/>
                <w:spacing w:val="-3"/>
                <w:position w:val="1"/>
                <w:sz w:val="19"/>
              </w:rPr>
              <w:t> </w:t>
            </w:r>
            <w:r>
              <w:rPr>
                <w:color w:val="13131D"/>
                <w:position w:val="1"/>
                <w:sz w:val="19"/>
              </w:rPr>
              <w:t>and</w:t>
            </w:r>
            <w:r>
              <w:rPr>
                <w:color w:val="13131D"/>
                <w:spacing w:val="-1"/>
                <w:position w:val="1"/>
                <w:sz w:val="19"/>
              </w:rPr>
              <w:t> </w:t>
            </w:r>
            <w:r>
              <w:rPr>
                <w:color w:val="13131D"/>
                <w:position w:val="1"/>
                <w:sz w:val="19"/>
              </w:rPr>
              <w:t>reminders on</w:t>
            </w:r>
            <w:r>
              <w:rPr>
                <w:color w:val="13131D"/>
                <w:spacing w:val="-4"/>
                <w:position w:val="1"/>
                <w:sz w:val="19"/>
              </w:rPr>
              <w:t> </w:t>
            </w:r>
            <w:r>
              <w:rPr>
                <w:color w:val="13131D"/>
                <w:position w:val="1"/>
                <w:sz w:val="19"/>
              </w:rPr>
              <w:t>hea</w:t>
            </w:r>
            <w:r>
              <w:rPr>
                <w:color w:val="2D2F3B"/>
                <w:position w:val="1"/>
                <w:sz w:val="19"/>
              </w:rPr>
              <w:t>l</w:t>
            </w:r>
            <w:r>
              <w:rPr>
                <w:color w:val="13131D"/>
                <w:position w:val="1"/>
                <w:sz w:val="19"/>
              </w:rPr>
              <w:t>th </w:t>
            </w:r>
            <w:r>
              <w:rPr>
                <w:color w:val="13131D"/>
                <w:sz w:val="19"/>
              </w:rPr>
              <w:t>and safety p</w:t>
            </w:r>
            <w:r>
              <w:rPr>
                <w:color w:val="2D2F3B"/>
                <w:sz w:val="19"/>
              </w:rPr>
              <w:t>r</w:t>
            </w:r>
            <w:r>
              <w:rPr>
                <w:color w:val="13131D"/>
                <w:sz w:val="19"/>
              </w:rPr>
              <w:t>otocols placed</w:t>
            </w:r>
            <w:r>
              <w:rPr>
                <w:color w:val="2D2F3B"/>
                <w:sz w:val="19"/>
              </w:rPr>
              <w:t>/</w:t>
            </w:r>
            <w:r>
              <w:rPr>
                <w:color w:val="13131D"/>
                <w:sz w:val="19"/>
              </w:rPr>
              <w:t>posted </w:t>
            </w:r>
            <w:r>
              <w:rPr>
                <w:color w:val="3F464B"/>
                <w:sz w:val="19"/>
              </w:rPr>
              <w:t>i</w:t>
            </w:r>
            <w:r>
              <w:rPr>
                <w:color w:val="13131D"/>
                <w:sz w:val="19"/>
              </w:rPr>
              <w:t>n strateg</w:t>
            </w:r>
            <w:r>
              <w:rPr>
                <w:color w:val="2D2F3B"/>
                <w:sz w:val="19"/>
              </w:rPr>
              <w:t>ic </w:t>
            </w:r>
            <w:r>
              <w:rPr>
                <w:color w:val="13131D"/>
                <w:sz w:val="19"/>
              </w:rPr>
              <w:t>and conspicuous pla</w:t>
            </w:r>
            <w:r>
              <w:rPr>
                <w:color w:val="2D2F3B"/>
                <w:sz w:val="19"/>
              </w:rPr>
              <w:t>c</w:t>
            </w:r>
            <w:r>
              <w:rPr>
                <w:color w:val="13131D"/>
                <w:sz w:val="19"/>
              </w:rPr>
              <w:t>es inside the campus</w:t>
            </w:r>
            <w:r>
              <w:rPr>
                <w:color w:val="3F464B"/>
                <w:sz w:val="19"/>
              </w:rPr>
              <w:t>.</w:t>
            </w:r>
          </w:p>
          <w:p>
            <w:pPr>
              <w:pStyle w:val="TableParagraph"/>
              <w:spacing w:line="163" w:lineRule="exact"/>
              <w:ind w:left="454"/>
              <w:rPr>
                <w:sz w:val="19"/>
              </w:rPr>
            </w:pPr>
            <w:r>
              <w:rPr>
                <w:color w:val="13131D"/>
                <w:sz w:val="19"/>
              </w:rPr>
              <w:t>d</w:t>
            </w:r>
            <w:r>
              <w:rPr>
                <w:color w:val="646980"/>
                <w:sz w:val="19"/>
              </w:rPr>
              <w:t>.</w:t>
            </w:r>
            <w:r>
              <w:rPr>
                <w:color w:val="646980"/>
                <w:spacing w:val="47"/>
                <w:sz w:val="19"/>
              </w:rPr>
              <w:t>  </w:t>
            </w:r>
            <w:r>
              <w:rPr>
                <w:color w:val="13131D"/>
                <w:position w:val="1"/>
                <w:sz w:val="19"/>
              </w:rPr>
              <w:t>There</w:t>
            </w:r>
            <w:r>
              <w:rPr>
                <w:color w:val="13131D"/>
                <w:spacing w:val="-1"/>
                <w:position w:val="1"/>
                <w:sz w:val="19"/>
              </w:rPr>
              <w:t> </w:t>
            </w:r>
            <w:r>
              <w:rPr>
                <w:color w:val="2D2F3B"/>
                <w:position w:val="1"/>
                <w:sz w:val="19"/>
              </w:rPr>
              <w:t>i</w:t>
            </w:r>
            <w:r>
              <w:rPr>
                <w:color w:val="13131D"/>
                <w:position w:val="1"/>
                <w:sz w:val="19"/>
              </w:rPr>
              <w:t>s</w:t>
            </w:r>
            <w:r>
              <w:rPr>
                <w:color w:val="13131D"/>
                <w:spacing w:val="8"/>
                <w:position w:val="1"/>
                <w:sz w:val="19"/>
              </w:rPr>
              <w:t> </w:t>
            </w:r>
            <w:r>
              <w:rPr>
                <w:color w:val="13131D"/>
                <w:position w:val="1"/>
                <w:sz w:val="19"/>
              </w:rPr>
              <w:t>adeauate</w:t>
            </w:r>
            <w:r>
              <w:rPr>
                <w:color w:val="13131D"/>
                <w:spacing w:val="-4"/>
                <w:position w:val="1"/>
                <w:sz w:val="19"/>
              </w:rPr>
              <w:t> </w:t>
            </w:r>
            <w:r>
              <w:rPr>
                <w:color w:val="13131D"/>
                <w:position w:val="1"/>
                <w:sz w:val="19"/>
              </w:rPr>
              <w:t>a</w:t>
            </w:r>
            <w:r>
              <w:rPr>
                <w:color w:val="2D2F3B"/>
                <w:position w:val="1"/>
                <w:sz w:val="19"/>
              </w:rPr>
              <w:t>i</w:t>
            </w:r>
            <w:r>
              <w:rPr>
                <w:color w:val="13131D"/>
                <w:position w:val="1"/>
                <w:sz w:val="19"/>
              </w:rPr>
              <w:t>r</w:t>
            </w:r>
            <w:r>
              <w:rPr>
                <w:color w:val="13131D"/>
                <w:spacing w:val="-6"/>
                <w:position w:val="1"/>
                <w:sz w:val="19"/>
              </w:rPr>
              <w:t> </w:t>
            </w:r>
            <w:r>
              <w:rPr>
                <w:color w:val="13131D"/>
                <w:position w:val="1"/>
                <w:sz w:val="19"/>
              </w:rPr>
              <w:t>e</w:t>
            </w:r>
            <w:r>
              <w:rPr>
                <w:color w:val="2D2F3B"/>
                <w:position w:val="1"/>
                <w:sz w:val="19"/>
              </w:rPr>
              <w:t>xc</w:t>
            </w:r>
            <w:r>
              <w:rPr>
                <w:color w:val="13131D"/>
                <w:position w:val="1"/>
                <w:sz w:val="19"/>
              </w:rPr>
              <w:t>hanae</w:t>
            </w:r>
            <w:r>
              <w:rPr>
                <w:color w:val="13131D"/>
                <w:spacing w:val="6"/>
                <w:position w:val="1"/>
                <w:sz w:val="19"/>
              </w:rPr>
              <w:t> </w:t>
            </w:r>
            <w:r>
              <w:rPr>
                <w:color w:val="13131D"/>
                <w:position w:val="1"/>
                <w:sz w:val="19"/>
              </w:rPr>
              <w:t>and</w:t>
            </w:r>
            <w:r>
              <w:rPr>
                <w:color w:val="13131D"/>
                <w:spacing w:val="-5"/>
                <w:position w:val="1"/>
                <w:sz w:val="19"/>
              </w:rPr>
              <w:t> </w:t>
            </w:r>
            <w:r>
              <w:rPr>
                <w:color w:val="13131D"/>
                <w:spacing w:val="-2"/>
                <w:position w:val="1"/>
                <w:sz w:val="19"/>
              </w:rPr>
              <w:t>ventilation</w:t>
            </w:r>
            <w:r>
              <w:rPr>
                <w:color w:val="565B67"/>
                <w:spacing w:val="-2"/>
                <w:position w:val="1"/>
                <w:sz w:val="19"/>
              </w:rPr>
              <w:t>.</w:t>
            </w:r>
          </w:p>
        </w:tc>
      </w:tr>
      <w:tr>
        <w:trPr>
          <w:trHeight w:val="1073" w:hRule="atLeast"/>
        </w:trPr>
        <w:tc>
          <w:tcPr>
            <w:tcW w:w="519" w:type="dxa"/>
          </w:tcPr>
          <w:p>
            <w:pPr>
              <w:pStyle w:val="TableParagraph"/>
              <w:spacing w:before="134"/>
              <w:rPr>
                <w:sz w:val="26"/>
              </w:rPr>
            </w:pPr>
          </w:p>
          <w:p>
            <w:pPr>
              <w:pStyle w:val="TableParagraph"/>
              <w:ind w:left="20" w:right="53"/>
              <w:jc w:val="center"/>
              <w:rPr>
                <w:sz w:val="26"/>
              </w:rPr>
            </w:pPr>
            <w:r>
              <w:rPr>
                <w:color w:val="3F464B"/>
                <w:spacing w:val="-10"/>
                <w:sz w:val="26"/>
              </w:rPr>
              <w:t>D</w:t>
            </w:r>
          </w:p>
        </w:tc>
        <w:tc>
          <w:tcPr>
            <w:tcW w:w="9236" w:type="dxa"/>
          </w:tcPr>
          <w:p>
            <w:pPr>
              <w:pStyle w:val="TableParagraph"/>
              <w:numPr>
                <w:ilvl w:val="0"/>
                <w:numId w:val="9"/>
              </w:numPr>
              <w:tabs>
                <w:tab w:pos="502" w:val="left" w:leader="none"/>
                <w:tab w:pos="504" w:val="left" w:leader="none"/>
              </w:tabs>
              <w:spacing w:line="237" w:lineRule="auto" w:before="15" w:after="0"/>
              <w:ind w:left="504" w:right="60" w:hanging="346"/>
              <w:jc w:val="left"/>
              <w:rPr>
                <w:sz w:val="19"/>
              </w:rPr>
            </w:pPr>
            <w:r>
              <w:rPr>
                <w:b/>
                <w:color w:val="13131D"/>
                <w:position w:val="1"/>
                <w:sz w:val="19"/>
              </w:rPr>
              <w:t>Additional</w:t>
            </w:r>
            <w:r>
              <w:rPr>
                <w:b/>
                <w:color w:val="13131D"/>
                <w:spacing w:val="40"/>
                <w:position w:val="1"/>
                <w:sz w:val="19"/>
              </w:rPr>
              <w:t> </w:t>
            </w:r>
            <w:r>
              <w:rPr>
                <w:b/>
                <w:color w:val="13131D"/>
                <w:position w:val="1"/>
                <w:sz w:val="19"/>
              </w:rPr>
              <w:t>Health</w:t>
            </w:r>
            <w:r>
              <w:rPr>
                <w:b/>
                <w:color w:val="13131D"/>
                <w:spacing w:val="26"/>
                <w:position w:val="1"/>
                <w:sz w:val="19"/>
              </w:rPr>
              <w:t> </w:t>
            </w:r>
            <w:r>
              <w:rPr>
                <w:b/>
                <w:color w:val="13131D"/>
                <w:position w:val="1"/>
                <w:sz w:val="19"/>
              </w:rPr>
              <w:t>and Safety</w:t>
            </w:r>
            <w:r>
              <w:rPr>
                <w:b/>
                <w:color w:val="13131D"/>
                <w:spacing w:val="36"/>
                <w:position w:val="1"/>
                <w:sz w:val="19"/>
              </w:rPr>
              <w:t> </w:t>
            </w:r>
            <w:r>
              <w:rPr>
                <w:b/>
                <w:color w:val="13131D"/>
                <w:position w:val="1"/>
                <w:sz w:val="19"/>
              </w:rPr>
              <w:t>Protocols</w:t>
            </w:r>
            <w:r>
              <w:rPr>
                <w:b/>
                <w:color w:val="13131D"/>
                <w:spacing w:val="37"/>
                <w:position w:val="1"/>
                <w:sz w:val="19"/>
              </w:rPr>
              <w:t> </w:t>
            </w:r>
            <w:r>
              <w:rPr>
                <w:color w:val="2D2F3B"/>
                <w:position w:val="1"/>
                <w:sz w:val="19"/>
              </w:rPr>
              <w:t>(</w:t>
            </w:r>
            <w:r>
              <w:rPr>
                <w:color w:val="13131D"/>
                <w:position w:val="1"/>
                <w:sz w:val="19"/>
              </w:rPr>
              <w:t>opt</w:t>
            </w:r>
            <w:r>
              <w:rPr>
                <w:color w:val="2D2F3B"/>
                <w:position w:val="1"/>
                <w:sz w:val="19"/>
              </w:rPr>
              <w:t>io</w:t>
            </w:r>
            <w:r>
              <w:rPr>
                <w:color w:val="13131D"/>
                <w:position w:val="1"/>
                <w:sz w:val="19"/>
              </w:rPr>
              <w:t>na</w:t>
            </w:r>
            <w:r>
              <w:rPr>
                <w:color w:val="2D2F3B"/>
                <w:position w:val="1"/>
                <w:sz w:val="19"/>
              </w:rPr>
              <w:t>l/ </w:t>
            </w:r>
            <w:r>
              <w:rPr>
                <w:color w:val="13131D"/>
                <w:position w:val="1"/>
                <w:sz w:val="19"/>
              </w:rPr>
              <w:t>as may be</w:t>
            </w:r>
            <w:r>
              <w:rPr>
                <w:color w:val="13131D"/>
                <w:spacing w:val="33"/>
                <w:position w:val="1"/>
                <w:sz w:val="19"/>
              </w:rPr>
              <w:t> </w:t>
            </w:r>
            <w:r>
              <w:rPr>
                <w:color w:val="13131D"/>
                <w:position w:val="1"/>
                <w:sz w:val="19"/>
              </w:rPr>
              <w:t>required by the corresponding</w:t>
            </w:r>
            <w:r>
              <w:rPr>
                <w:color w:val="13131D"/>
                <w:spacing w:val="34"/>
                <w:position w:val="1"/>
                <w:sz w:val="19"/>
              </w:rPr>
              <w:t> </w:t>
            </w:r>
            <w:r>
              <w:rPr>
                <w:color w:val="13131D"/>
                <w:position w:val="1"/>
                <w:sz w:val="19"/>
              </w:rPr>
              <w:t>Alert </w:t>
            </w:r>
            <w:r>
              <w:rPr>
                <w:color w:val="13131D"/>
                <w:spacing w:val="-2"/>
                <w:sz w:val="19"/>
              </w:rPr>
              <w:t>Level</w:t>
            </w:r>
            <w:r>
              <w:rPr>
                <w:color w:val="2D2F3B"/>
                <w:spacing w:val="-2"/>
                <w:sz w:val="19"/>
              </w:rPr>
              <w:t>)</w:t>
            </w:r>
          </w:p>
          <w:p>
            <w:pPr>
              <w:pStyle w:val="TableParagraph"/>
              <w:numPr>
                <w:ilvl w:val="1"/>
                <w:numId w:val="9"/>
              </w:numPr>
              <w:tabs>
                <w:tab w:pos="801" w:val="left" w:leader="none"/>
              </w:tabs>
              <w:spacing w:line="218" w:lineRule="exact" w:before="0" w:after="0"/>
              <w:ind w:left="801" w:right="0" w:hanging="340"/>
              <w:jc w:val="left"/>
              <w:rPr>
                <w:sz w:val="19"/>
              </w:rPr>
            </w:pPr>
            <w:r>
              <w:rPr>
                <w:color w:val="13131D"/>
                <w:position w:val="1"/>
                <w:sz w:val="19"/>
              </w:rPr>
              <w:t>There</w:t>
            </w:r>
            <w:r>
              <w:rPr>
                <w:color w:val="13131D"/>
                <w:spacing w:val="-3"/>
                <w:position w:val="1"/>
                <w:sz w:val="19"/>
              </w:rPr>
              <w:t> </w:t>
            </w:r>
            <w:r>
              <w:rPr>
                <w:color w:val="2D2F3B"/>
                <w:position w:val="1"/>
                <w:sz w:val="19"/>
              </w:rPr>
              <w:t>i</w:t>
            </w:r>
            <w:r>
              <w:rPr>
                <w:color w:val="13131D"/>
                <w:position w:val="1"/>
                <w:sz w:val="19"/>
              </w:rPr>
              <w:t>s</w:t>
            </w:r>
            <w:r>
              <w:rPr>
                <w:color w:val="13131D"/>
                <w:spacing w:val="6"/>
                <w:position w:val="1"/>
                <w:sz w:val="19"/>
              </w:rPr>
              <w:t> </w:t>
            </w:r>
            <w:r>
              <w:rPr>
                <w:color w:val="13131D"/>
                <w:position w:val="1"/>
                <w:sz w:val="19"/>
              </w:rPr>
              <w:t>a</w:t>
            </w:r>
            <w:r>
              <w:rPr>
                <w:color w:val="13131D"/>
                <w:spacing w:val="19"/>
                <w:position w:val="1"/>
                <w:sz w:val="19"/>
              </w:rPr>
              <w:t> </w:t>
            </w:r>
            <w:r>
              <w:rPr>
                <w:color w:val="13131D"/>
                <w:position w:val="1"/>
                <w:sz w:val="19"/>
              </w:rPr>
              <w:t>screening or</w:t>
            </w:r>
            <w:r>
              <w:rPr>
                <w:color w:val="13131D"/>
                <w:spacing w:val="11"/>
                <w:position w:val="1"/>
                <w:sz w:val="19"/>
              </w:rPr>
              <w:t> </w:t>
            </w:r>
            <w:r>
              <w:rPr>
                <w:color w:val="13131D"/>
                <w:position w:val="1"/>
                <w:sz w:val="19"/>
              </w:rPr>
              <w:t>triage</w:t>
            </w:r>
            <w:r>
              <w:rPr>
                <w:color w:val="13131D"/>
                <w:spacing w:val="-5"/>
                <w:position w:val="1"/>
                <w:sz w:val="19"/>
              </w:rPr>
              <w:t> </w:t>
            </w:r>
            <w:r>
              <w:rPr>
                <w:color w:val="13131D"/>
                <w:position w:val="1"/>
                <w:sz w:val="19"/>
              </w:rPr>
              <w:t>area</w:t>
            </w:r>
            <w:r>
              <w:rPr>
                <w:color w:val="13131D"/>
                <w:spacing w:val="-2"/>
                <w:position w:val="1"/>
                <w:sz w:val="19"/>
              </w:rPr>
              <w:t> </w:t>
            </w:r>
            <w:r>
              <w:rPr>
                <w:color w:val="13131D"/>
                <w:position w:val="1"/>
                <w:sz w:val="19"/>
              </w:rPr>
              <w:t>at</w:t>
            </w:r>
            <w:r>
              <w:rPr>
                <w:color w:val="13131D"/>
                <w:spacing w:val="10"/>
                <w:position w:val="1"/>
                <w:sz w:val="19"/>
              </w:rPr>
              <w:t> </w:t>
            </w:r>
            <w:r>
              <w:rPr>
                <w:color w:val="13131D"/>
                <w:position w:val="1"/>
                <w:sz w:val="19"/>
              </w:rPr>
              <w:t>different</w:t>
            </w:r>
            <w:r>
              <w:rPr>
                <w:color w:val="13131D"/>
                <w:spacing w:val="4"/>
                <w:position w:val="1"/>
                <w:sz w:val="19"/>
              </w:rPr>
              <w:t> </w:t>
            </w:r>
            <w:r>
              <w:rPr>
                <w:color w:val="13131D"/>
                <w:position w:val="1"/>
                <w:sz w:val="19"/>
              </w:rPr>
              <w:t>points</w:t>
            </w:r>
            <w:r>
              <w:rPr>
                <w:color w:val="13131D"/>
                <w:spacing w:val="-1"/>
                <w:position w:val="1"/>
                <w:sz w:val="19"/>
              </w:rPr>
              <w:t> </w:t>
            </w:r>
            <w:r>
              <w:rPr>
                <w:color w:val="13131D"/>
                <w:position w:val="1"/>
                <w:sz w:val="19"/>
              </w:rPr>
              <w:t>of</w:t>
            </w:r>
            <w:r>
              <w:rPr>
                <w:color w:val="13131D"/>
                <w:spacing w:val="-9"/>
                <w:position w:val="1"/>
                <w:sz w:val="19"/>
              </w:rPr>
              <w:t> </w:t>
            </w:r>
            <w:r>
              <w:rPr>
                <w:color w:val="13131D"/>
                <w:position w:val="1"/>
                <w:sz w:val="19"/>
              </w:rPr>
              <w:t>entry</w:t>
            </w:r>
            <w:r>
              <w:rPr>
                <w:color w:val="565B67"/>
                <w:position w:val="1"/>
                <w:sz w:val="19"/>
              </w:rPr>
              <w:t>,</w:t>
            </w:r>
            <w:r>
              <w:rPr>
                <w:color w:val="565B67"/>
                <w:spacing w:val="44"/>
                <w:position w:val="1"/>
                <w:sz w:val="19"/>
              </w:rPr>
              <w:t> </w:t>
            </w:r>
            <w:r>
              <w:rPr>
                <w:color w:val="13131D"/>
                <w:position w:val="1"/>
                <w:sz w:val="19"/>
              </w:rPr>
              <w:t>as</w:t>
            </w:r>
            <w:r>
              <w:rPr>
                <w:color w:val="13131D"/>
                <w:spacing w:val="-15"/>
                <w:position w:val="1"/>
                <w:sz w:val="19"/>
              </w:rPr>
              <w:t> </w:t>
            </w:r>
            <w:r>
              <w:rPr>
                <w:color w:val="13131D"/>
                <w:position w:val="1"/>
                <w:sz w:val="19"/>
              </w:rPr>
              <w:t>may</w:t>
            </w:r>
            <w:r>
              <w:rPr>
                <w:color w:val="13131D"/>
                <w:spacing w:val="-6"/>
                <w:position w:val="1"/>
                <w:sz w:val="19"/>
              </w:rPr>
              <w:t> </w:t>
            </w:r>
            <w:r>
              <w:rPr>
                <w:color w:val="13131D"/>
                <w:position w:val="1"/>
                <w:sz w:val="19"/>
              </w:rPr>
              <w:t>be</w:t>
            </w:r>
            <w:r>
              <w:rPr>
                <w:color w:val="13131D"/>
                <w:spacing w:val="6"/>
                <w:position w:val="1"/>
                <w:sz w:val="19"/>
              </w:rPr>
              <w:t> </w:t>
            </w:r>
            <w:r>
              <w:rPr>
                <w:color w:val="13131D"/>
                <w:spacing w:val="-2"/>
                <w:position w:val="1"/>
                <w:sz w:val="19"/>
              </w:rPr>
              <w:t>needed</w:t>
            </w:r>
            <w:r>
              <w:rPr>
                <w:color w:val="646980"/>
                <w:spacing w:val="-2"/>
                <w:position w:val="1"/>
                <w:sz w:val="19"/>
              </w:rPr>
              <w:t>.</w:t>
            </w:r>
          </w:p>
          <w:p>
            <w:pPr>
              <w:pStyle w:val="TableParagraph"/>
              <w:numPr>
                <w:ilvl w:val="1"/>
                <w:numId w:val="9"/>
              </w:numPr>
              <w:tabs>
                <w:tab w:pos="801" w:val="left" w:leader="none"/>
              </w:tabs>
              <w:spacing w:line="216" w:lineRule="exact" w:before="0" w:after="0"/>
              <w:ind w:left="801" w:right="0" w:hanging="346"/>
              <w:jc w:val="left"/>
              <w:rPr>
                <w:sz w:val="19"/>
              </w:rPr>
            </w:pPr>
            <w:r>
              <w:rPr>
                <w:color w:val="13131D"/>
                <w:position w:val="1"/>
                <w:sz w:val="19"/>
              </w:rPr>
              <w:t>There</w:t>
            </w:r>
            <w:r>
              <w:rPr>
                <w:color w:val="13131D"/>
                <w:spacing w:val="9"/>
                <w:position w:val="1"/>
                <w:sz w:val="19"/>
              </w:rPr>
              <w:t> </w:t>
            </w:r>
            <w:r>
              <w:rPr>
                <w:color w:val="13131D"/>
                <w:position w:val="1"/>
                <w:sz w:val="19"/>
              </w:rPr>
              <w:t>is</w:t>
            </w:r>
            <w:r>
              <w:rPr>
                <w:color w:val="13131D"/>
                <w:spacing w:val="3"/>
                <w:position w:val="1"/>
                <w:sz w:val="19"/>
              </w:rPr>
              <w:t> </w:t>
            </w:r>
            <w:r>
              <w:rPr>
                <w:color w:val="13131D"/>
                <w:position w:val="1"/>
                <w:sz w:val="19"/>
              </w:rPr>
              <w:t>a</w:t>
            </w:r>
            <w:r>
              <w:rPr>
                <w:color w:val="13131D"/>
                <w:spacing w:val="8"/>
                <w:position w:val="1"/>
                <w:sz w:val="19"/>
              </w:rPr>
              <w:t> </w:t>
            </w:r>
            <w:r>
              <w:rPr>
                <w:color w:val="13131D"/>
                <w:position w:val="1"/>
                <w:sz w:val="19"/>
              </w:rPr>
              <w:t>cyclical</w:t>
            </w:r>
            <w:r>
              <w:rPr>
                <w:color w:val="13131D"/>
                <w:spacing w:val="-4"/>
                <w:position w:val="1"/>
                <w:sz w:val="19"/>
              </w:rPr>
              <w:t> </w:t>
            </w:r>
            <w:r>
              <w:rPr>
                <w:color w:val="13131D"/>
                <w:position w:val="1"/>
                <w:sz w:val="19"/>
              </w:rPr>
              <w:t>student</w:t>
            </w:r>
            <w:r>
              <w:rPr>
                <w:color w:val="13131D"/>
                <w:spacing w:val="13"/>
                <w:position w:val="1"/>
                <w:sz w:val="19"/>
              </w:rPr>
              <w:t> </w:t>
            </w:r>
            <w:r>
              <w:rPr>
                <w:color w:val="13131D"/>
                <w:position w:val="1"/>
                <w:sz w:val="19"/>
              </w:rPr>
              <w:t>and</w:t>
            </w:r>
            <w:r>
              <w:rPr>
                <w:color w:val="13131D"/>
                <w:spacing w:val="-11"/>
                <w:position w:val="1"/>
                <w:sz w:val="19"/>
              </w:rPr>
              <w:t> </w:t>
            </w:r>
            <w:r>
              <w:rPr>
                <w:color w:val="13131D"/>
                <w:position w:val="1"/>
                <w:sz w:val="19"/>
              </w:rPr>
              <w:t>employee</w:t>
            </w:r>
            <w:r>
              <w:rPr>
                <w:color w:val="13131D"/>
                <w:spacing w:val="15"/>
                <w:position w:val="1"/>
                <w:sz w:val="19"/>
              </w:rPr>
              <w:t> </w:t>
            </w:r>
            <w:r>
              <w:rPr>
                <w:color w:val="13131D"/>
                <w:position w:val="1"/>
                <w:sz w:val="19"/>
              </w:rPr>
              <w:t>shifting</w:t>
            </w:r>
            <w:r>
              <w:rPr>
                <w:color w:val="13131D"/>
                <w:spacing w:val="6"/>
                <w:position w:val="1"/>
                <w:sz w:val="19"/>
              </w:rPr>
              <w:t> </w:t>
            </w:r>
            <w:r>
              <w:rPr>
                <w:color w:val="13131D"/>
                <w:position w:val="1"/>
                <w:sz w:val="19"/>
              </w:rPr>
              <w:t>implementat</w:t>
            </w:r>
            <w:r>
              <w:rPr>
                <w:color w:val="2D2F3B"/>
                <w:position w:val="1"/>
                <w:sz w:val="19"/>
              </w:rPr>
              <w:t>i</w:t>
            </w:r>
            <w:r>
              <w:rPr>
                <w:color w:val="13131D"/>
                <w:position w:val="1"/>
                <w:sz w:val="19"/>
              </w:rPr>
              <w:t>on</w:t>
            </w:r>
            <w:r>
              <w:rPr>
                <w:color w:val="13131D"/>
                <w:spacing w:val="-19"/>
                <w:position w:val="1"/>
                <w:sz w:val="19"/>
              </w:rPr>
              <w:t> </w:t>
            </w:r>
            <w:r>
              <w:rPr>
                <w:color w:val="13131D"/>
                <w:position w:val="1"/>
                <w:sz w:val="19"/>
              </w:rPr>
              <w:t>plan</w:t>
            </w:r>
            <w:r>
              <w:rPr>
                <w:color w:val="3F464B"/>
                <w:position w:val="1"/>
                <w:sz w:val="19"/>
              </w:rPr>
              <w:t>,</w:t>
            </w:r>
            <w:r>
              <w:rPr>
                <w:color w:val="3F464B"/>
                <w:spacing w:val="-11"/>
                <w:position w:val="1"/>
                <w:sz w:val="19"/>
              </w:rPr>
              <w:t> </w:t>
            </w:r>
            <w:r>
              <w:rPr>
                <w:color w:val="13131D"/>
                <w:position w:val="1"/>
                <w:sz w:val="19"/>
              </w:rPr>
              <w:t>as</w:t>
            </w:r>
            <w:r>
              <w:rPr>
                <w:color w:val="13131D"/>
                <w:spacing w:val="5"/>
                <w:position w:val="1"/>
                <w:sz w:val="19"/>
              </w:rPr>
              <w:t> </w:t>
            </w:r>
            <w:r>
              <w:rPr>
                <w:color w:val="13131D"/>
                <w:position w:val="1"/>
                <w:sz w:val="19"/>
              </w:rPr>
              <w:t>may</w:t>
            </w:r>
            <w:r>
              <w:rPr>
                <w:color w:val="13131D"/>
                <w:spacing w:val="1"/>
                <w:position w:val="1"/>
                <w:sz w:val="19"/>
              </w:rPr>
              <w:t> </w:t>
            </w:r>
            <w:r>
              <w:rPr>
                <w:color w:val="13131D"/>
                <w:position w:val="1"/>
                <w:sz w:val="19"/>
              </w:rPr>
              <w:t>be</w:t>
            </w:r>
            <w:r>
              <w:rPr>
                <w:color w:val="13131D"/>
                <w:spacing w:val="6"/>
                <w:position w:val="1"/>
                <w:sz w:val="19"/>
              </w:rPr>
              <w:t> </w:t>
            </w:r>
            <w:r>
              <w:rPr>
                <w:color w:val="13131D"/>
                <w:spacing w:val="-2"/>
                <w:position w:val="1"/>
                <w:sz w:val="19"/>
              </w:rPr>
              <w:t>applicable</w:t>
            </w:r>
            <w:r>
              <w:rPr>
                <w:color w:val="3F464B"/>
                <w:spacing w:val="-2"/>
                <w:position w:val="1"/>
                <w:sz w:val="19"/>
              </w:rPr>
              <w:t>.</w:t>
            </w:r>
          </w:p>
          <w:p>
            <w:pPr>
              <w:pStyle w:val="TableParagraph"/>
              <w:spacing w:line="162" w:lineRule="exact"/>
              <w:ind w:left="462"/>
              <w:rPr>
                <w:sz w:val="19"/>
              </w:rPr>
            </w:pPr>
            <w:r>
              <w:rPr>
                <w:rFonts w:ascii="Times New Roman"/>
                <w:color w:val="13131D"/>
                <w:w w:val="105"/>
                <w:sz w:val="15"/>
              </w:rPr>
              <w:t>C</w:t>
            </w:r>
            <w:r>
              <w:rPr>
                <w:rFonts w:ascii="Times New Roman"/>
                <w:color w:val="38496B"/>
                <w:w w:val="105"/>
                <w:sz w:val="15"/>
              </w:rPr>
              <w:t>.</w:t>
            </w:r>
            <w:r>
              <w:rPr>
                <w:rFonts w:ascii="Times New Roman"/>
                <w:color w:val="38496B"/>
                <w:spacing w:val="77"/>
                <w:w w:val="150"/>
                <w:sz w:val="15"/>
              </w:rPr>
              <w:t> </w:t>
            </w:r>
            <w:r>
              <w:rPr>
                <w:color w:val="13131D"/>
                <w:w w:val="105"/>
                <w:position w:val="1"/>
                <w:sz w:val="19"/>
              </w:rPr>
              <w:t>The</w:t>
            </w:r>
            <w:r>
              <w:rPr>
                <w:color w:val="13131D"/>
                <w:spacing w:val="-25"/>
                <w:w w:val="105"/>
                <w:position w:val="1"/>
                <w:sz w:val="19"/>
              </w:rPr>
              <w:t> </w:t>
            </w:r>
            <w:r>
              <w:rPr>
                <w:color w:val="13131D"/>
                <w:w w:val="105"/>
                <w:position w:val="1"/>
                <w:sz w:val="19"/>
              </w:rPr>
              <w:t>HEI</w:t>
            </w:r>
            <w:r>
              <w:rPr>
                <w:color w:val="13131D"/>
                <w:spacing w:val="-17"/>
                <w:w w:val="105"/>
                <w:position w:val="1"/>
                <w:sz w:val="19"/>
              </w:rPr>
              <w:t> </w:t>
            </w:r>
            <w:r>
              <w:rPr>
                <w:color w:val="13131D"/>
                <w:w w:val="105"/>
                <w:position w:val="1"/>
                <w:sz w:val="19"/>
              </w:rPr>
              <w:t>has</w:t>
            </w:r>
            <w:r>
              <w:rPr>
                <w:color w:val="13131D"/>
                <w:spacing w:val="-16"/>
                <w:w w:val="105"/>
                <w:position w:val="1"/>
                <w:sz w:val="19"/>
              </w:rPr>
              <w:t> </w:t>
            </w:r>
            <w:r>
              <w:rPr>
                <w:color w:val="13131D"/>
                <w:w w:val="105"/>
                <w:position w:val="1"/>
                <w:sz w:val="19"/>
              </w:rPr>
              <w:t>determined</w:t>
            </w:r>
            <w:r>
              <w:rPr>
                <w:color w:val="13131D"/>
                <w:spacing w:val="-13"/>
                <w:w w:val="105"/>
                <w:position w:val="1"/>
                <w:sz w:val="19"/>
              </w:rPr>
              <w:t> </w:t>
            </w:r>
            <w:r>
              <w:rPr>
                <w:color w:val="13131D"/>
                <w:w w:val="105"/>
                <w:position w:val="1"/>
                <w:sz w:val="19"/>
              </w:rPr>
              <w:t>the</w:t>
            </w:r>
            <w:r>
              <w:rPr>
                <w:color w:val="13131D"/>
                <w:spacing w:val="-22"/>
                <w:w w:val="105"/>
                <w:position w:val="1"/>
                <w:sz w:val="19"/>
              </w:rPr>
              <w:t> </w:t>
            </w:r>
            <w:r>
              <w:rPr>
                <w:color w:val="13131D"/>
                <w:w w:val="105"/>
                <w:position w:val="1"/>
                <w:sz w:val="19"/>
              </w:rPr>
              <w:t>ma</w:t>
            </w:r>
            <w:r>
              <w:rPr>
                <w:color w:val="2D2F3B"/>
                <w:w w:val="105"/>
                <w:position w:val="1"/>
                <w:sz w:val="19"/>
              </w:rPr>
              <w:t>x</w:t>
            </w:r>
            <w:r>
              <w:rPr>
                <w:color w:val="13131D"/>
                <w:w w:val="105"/>
                <w:position w:val="1"/>
                <w:sz w:val="19"/>
              </w:rPr>
              <w:t>imum</w:t>
            </w:r>
            <w:r>
              <w:rPr>
                <w:color w:val="13131D"/>
                <w:spacing w:val="-12"/>
                <w:w w:val="105"/>
                <w:position w:val="1"/>
                <w:sz w:val="19"/>
              </w:rPr>
              <w:t> </w:t>
            </w:r>
            <w:r>
              <w:rPr>
                <w:color w:val="13131D"/>
                <w:w w:val="105"/>
                <w:position w:val="1"/>
                <w:sz w:val="19"/>
              </w:rPr>
              <w:t>venue</w:t>
            </w:r>
            <w:r>
              <w:rPr>
                <w:color w:val="13131D"/>
                <w:spacing w:val="-14"/>
                <w:w w:val="105"/>
                <w:position w:val="1"/>
                <w:sz w:val="19"/>
              </w:rPr>
              <w:t> </w:t>
            </w:r>
            <w:r>
              <w:rPr>
                <w:color w:val="13131D"/>
                <w:spacing w:val="-2"/>
                <w:w w:val="105"/>
                <w:position w:val="1"/>
                <w:sz w:val="19"/>
              </w:rPr>
              <w:t>caoacitv</w:t>
            </w:r>
            <w:r>
              <w:rPr>
                <w:color w:val="565B67"/>
                <w:spacing w:val="-2"/>
                <w:w w:val="105"/>
                <w:position w:val="1"/>
                <w:sz w:val="19"/>
              </w:rPr>
              <w:t>.</w:t>
            </w:r>
          </w:p>
        </w:tc>
      </w:tr>
    </w:tbl>
    <w:p>
      <w:pPr>
        <w:pStyle w:val="BodyText"/>
        <w:spacing w:before="33"/>
        <w:rPr>
          <w:sz w:val="19"/>
        </w:rPr>
      </w:pPr>
    </w:p>
    <w:p>
      <w:pPr>
        <w:spacing w:line="214" w:lineRule="exact" w:before="0"/>
        <w:ind w:left="716" w:right="0" w:firstLine="0"/>
        <w:jc w:val="left"/>
        <w:rPr>
          <w:b/>
          <w:sz w:val="19"/>
        </w:rPr>
      </w:pPr>
      <w:r>
        <w:rPr>
          <w:b/>
          <w:color w:val="13131D"/>
          <w:sz w:val="19"/>
        </w:rPr>
        <w:t>Certified</w:t>
      </w:r>
      <w:r>
        <w:rPr>
          <w:b/>
          <w:color w:val="13131D"/>
          <w:spacing w:val="1"/>
          <w:sz w:val="19"/>
        </w:rPr>
        <w:t> </w:t>
      </w:r>
      <w:r>
        <w:rPr>
          <w:b/>
          <w:color w:val="13131D"/>
          <w:sz w:val="19"/>
        </w:rPr>
        <w:t>Correct</w:t>
      </w:r>
      <w:r>
        <w:rPr>
          <w:b/>
          <w:color w:val="13131D"/>
          <w:spacing w:val="5"/>
          <w:sz w:val="19"/>
        </w:rPr>
        <w:t> </w:t>
      </w:r>
      <w:r>
        <w:rPr>
          <w:b/>
          <w:color w:val="13131D"/>
          <w:spacing w:val="-5"/>
          <w:sz w:val="19"/>
        </w:rPr>
        <w:t>by:</w:t>
      </w:r>
    </w:p>
    <w:p>
      <w:pPr>
        <w:spacing w:line="214" w:lineRule="exact" w:before="0"/>
        <w:ind w:left="711" w:right="0" w:firstLine="0"/>
        <w:jc w:val="left"/>
        <w:rPr>
          <w:sz w:val="19"/>
        </w:rPr>
      </w:pPr>
      <w:r>
        <w:rPr>
          <w:color w:val="13131D"/>
          <w:sz w:val="19"/>
        </w:rPr>
        <w:t>Name</w:t>
      </w:r>
      <w:r>
        <w:rPr>
          <w:color w:val="13131D"/>
          <w:spacing w:val="5"/>
          <w:sz w:val="19"/>
        </w:rPr>
        <w:t> </w:t>
      </w:r>
      <w:r>
        <w:rPr>
          <w:color w:val="13131D"/>
          <w:sz w:val="19"/>
        </w:rPr>
        <w:t>and</w:t>
      </w:r>
      <w:r>
        <w:rPr>
          <w:color w:val="13131D"/>
          <w:spacing w:val="-1"/>
          <w:sz w:val="19"/>
        </w:rPr>
        <w:t> </w:t>
      </w:r>
      <w:r>
        <w:rPr>
          <w:color w:val="13131D"/>
          <w:sz w:val="19"/>
        </w:rPr>
        <w:t>Signature</w:t>
      </w:r>
      <w:r>
        <w:rPr>
          <w:color w:val="13131D"/>
          <w:spacing w:val="6"/>
          <w:sz w:val="19"/>
        </w:rPr>
        <w:t> </w:t>
      </w:r>
      <w:r>
        <w:rPr>
          <w:color w:val="13131D"/>
          <w:sz w:val="19"/>
        </w:rPr>
        <w:t>of</w:t>
      </w:r>
      <w:r>
        <w:rPr>
          <w:color w:val="13131D"/>
          <w:spacing w:val="-6"/>
          <w:sz w:val="19"/>
        </w:rPr>
        <w:t> </w:t>
      </w:r>
      <w:r>
        <w:rPr>
          <w:color w:val="13131D"/>
          <w:sz w:val="19"/>
        </w:rPr>
        <w:t>the</w:t>
      </w:r>
      <w:r>
        <w:rPr>
          <w:color w:val="13131D"/>
          <w:spacing w:val="-12"/>
          <w:sz w:val="19"/>
        </w:rPr>
        <w:t> </w:t>
      </w:r>
      <w:r>
        <w:rPr>
          <w:color w:val="13131D"/>
          <w:sz w:val="19"/>
        </w:rPr>
        <w:t>Chair</w:t>
      </w:r>
      <w:r>
        <w:rPr>
          <w:color w:val="13131D"/>
          <w:spacing w:val="1"/>
          <w:sz w:val="19"/>
        </w:rPr>
        <w:t> </w:t>
      </w:r>
      <w:r>
        <w:rPr>
          <w:color w:val="13131D"/>
          <w:sz w:val="19"/>
        </w:rPr>
        <w:t>of</w:t>
      </w:r>
      <w:r>
        <w:rPr>
          <w:color w:val="13131D"/>
          <w:spacing w:val="5"/>
          <w:sz w:val="19"/>
        </w:rPr>
        <w:t> </w:t>
      </w:r>
      <w:r>
        <w:rPr>
          <w:color w:val="13131D"/>
          <w:sz w:val="19"/>
        </w:rPr>
        <w:t>the</w:t>
      </w:r>
      <w:r>
        <w:rPr>
          <w:color w:val="13131D"/>
          <w:spacing w:val="-12"/>
          <w:sz w:val="19"/>
        </w:rPr>
        <w:t> </w:t>
      </w:r>
      <w:r>
        <w:rPr>
          <w:color w:val="2D2F3B"/>
          <w:sz w:val="19"/>
        </w:rPr>
        <w:t>C</w:t>
      </w:r>
      <w:r>
        <w:rPr>
          <w:color w:val="13131D"/>
          <w:sz w:val="19"/>
        </w:rPr>
        <w:t>risis</w:t>
      </w:r>
      <w:r>
        <w:rPr>
          <w:color w:val="13131D"/>
          <w:spacing w:val="5"/>
          <w:sz w:val="19"/>
        </w:rPr>
        <w:t> </w:t>
      </w:r>
      <w:r>
        <w:rPr>
          <w:color w:val="13131D"/>
          <w:sz w:val="19"/>
        </w:rPr>
        <w:t>Management</w:t>
      </w:r>
      <w:r>
        <w:rPr>
          <w:color w:val="13131D"/>
          <w:spacing w:val="30"/>
          <w:sz w:val="19"/>
        </w:rPr>
        <w:t> </w:t>
      </w:r>
      <w:r>
        <w:rPr>
          <w:color w:val="13131D"/>
          <w:spacing w:val="-2"/>
          <w:sz w:val="19"/>
        </w:rPr>
        <w:t>Committee</w:t>
      </w:r>
    </w:p>
    <w:p>
      <w:pPr>
        <w:spacing w:after="0" w:line="214" w:lineRule="exact"/>
        <w:jc w:val="left"/>
        <w:rPr>
          <w:sz w:val="19"/>
        </w:rPr>
        <w:sectPr>
          <w:footerReference w:type="default" r:id="rId21"/>
          <w:pgSz w:w="11940" w:h="16840"/>
          <w:pgMar w:header="0" w:footer="1093" w:top="0" w:bottom="1280" w:left="940" w:right="980"/>
        </w:sectPr>
      </w:pPr>
    </w:p>
    <w:p>
      <w:pPr>
        <w:pStyle w:val="BodyText"/>
        <w:rPr>
          <w:sz w:val="20"/>
        </w:rPr>
      </w:pPr>
    </w:p>
    <w:p>
      <w:pPr>
        <w:pStyle w:val="BodyText"/>
        <w:rPr>
          <w:sz w:val="20"/>
        </w:rPr>
      </w:pPr>
    </w:p>
    <w:p>
      <w:pPr>
        <w:pStyle w:val="BodyText"/>
        <w:rPr>
          <w:sz w:val="20"/>
        </w:rPr>
      </w:pPr>
    </w:p>
    <w:p>
      <w:pPr>
        <w:pStyle w:val="BodyText"/>
        <w:spacing w:before="78"/>
        <w:rPr>
          <w:sz w:val="20"/>
        </w:rPr>
      </w:pPr>
    </w:p>
    <w:p>
      <w:pPr>
        <w:spacing w:before="1"/>
        <w:ind w:left="32" w:right="26" w:firstLine="0"/>
        <w:jc w:val="center"/>
        <w:rPr>
          <w:rFonts w:ascii="Times New Roman"/>
          <w:sz w:val="22"/>
        </w:rPr>
      </w:pPr>
      <w:r>
        <w:rPr>
          <w:b/>
          <w:color w:val="11111C"/>
          <w:w w:val="105"/>
          <w:sz w:val="20"/>
        </w:rPr>
        <w:t>ANNEX</w:t>
      </w:r>
      <w:r>
        <w:rPr>
          <w:b/>
          <w:color w:val="11111C"/>
          <w:spacing w:val="6"/>
          <w:w w:val="105"/>
          <w:sz w:val="20"/>
        </w:rPr>
        <w:t> </w:t>
      </w:r>
      <w:r>
        <w:rPr>
          <w:rFonts w:ascii="Times New Roman"/>
          <w:color w:val="11111C"/>
          <w:spacing w:val="-10"/>
          <w:w w:val="105"/>
          <w:sz w:val="22"/>
        </w:rPr>
        <w:t>B</w:t>
      </w:r>
    </w:p>
    <w:p>
      <w:pPr>
        <w:pStyle w:val="BodyText"/>
        <w:spacing w:before="15"/>
        <w:rPr>
          <w:rFonts w:ascii="Times New Roman"/>
          <w:sz w:val="20"/>
        </w:rPr>
      </w:pPr>
    </w:p>
    <w:p>
      <w:pPr>
        <w:spacing w:before="0"/>
        <w:ind w:left="0" w:right="34" w:firstLine="0"/>
        <w:jc w:val="center"/>
        <w:rPr>
          <w:b/>
          <w:sz w:val="20"/>
        </w:rPr>
      </w:pPr>
      <w:r>
        <w:rPr>
          <w:b/>
          <w:color w:val="11111C"/>
          <w:spacing w:val="-2"/>
          <w:w w:val="105"/>
          <w:sz w:val="20"/>
        </w:rPr>
        <w:t>TEMPLATE</w:t>
      </w:r>
      <w:r>
        <w:rPr>
          <w:b/>
          <w:color w:val="11111C"/>
          <w:w w:val="105"/>
          <w:sz w:val="20"/>
        </w:rPr>
        <w:t> </w:t>
      </w:r>
      <w:r>
        <w:rPr>
          <w:b/>
          <w:color w:val="11111C"/>
          <w:spacing w:val="-2"/>
          <w:w w:val="105"/>
          <w:sz w:val="20"/>
        </w:rPr>
        <w:t>FOR</w:t>
      </w:r>
      <w:r>
        <w:rPr>
          <w:b/>
          <w:color w:val="11111C"/>
          <w:spacing w:val="-17"/>
          <w:w w:val="105"/>
          <w:sz w:val="20"/>
        </w:rPr>
        <w:t> </w:t>
      </w:r>
      <w:r>
        <w:rPr>
          <w:b/>
          <w:color w:val="11111C"/>
          <w:spacing w:val="-2"/>
          <w:w w:val="105"/>
          <w:sz w:val="20"/>
        </w:rPr>
        <w:t>AFFIDAVIT</w:t>
      </w:r>
      <w:r>
        <w:rPr>
          <w:b/>
          <w:color w:val="11111C"/>
          <w:spacing w:val="10"/>
          <w:w w:val="105"/>
          <w:sz w:val="20"/>
        </w:rPr>
        <w:t> </w:t>
      </w:r>
      <w:r>
        <w:rPr>
          <w:color w:val="11111C"/>
          <w:spacing w:val="-2"/>
          <w:w w:val="105"/>
          <w:sz w:val="21"/>
        </w:rPr>
        <w:t>OF</w:t>
      </w:r>
      <w:r>
        <w:rPr>
          <w:color w:val="11111C"/>
          <w:spacing w:val="-16"/>
          <w:w w:val="105"/>
          <w:sz w:val="21"/>
        </w:rPr>
        <w:t> </w:t>
      </w:r>
      <w:r>
        <w:rPr>
          <w:b/>
          <w:color w:val="11111C"/>
          <w:spacing w:val="-2"/>
          <w:w w:val="105"/>
          <w:sz w:val="20"/>
        </w:rPr>
        <w:t>UNDERTAKING</w:t>
      </w:r>
    </w:p>
    <w:p>
      <w:pPr>
        <w:pStyle w:val="BodyText"/>
        <w:spacing w:before="7"/>
        <w:rPr>
          <w:b/>
          <w:sz w:val="11"/>
        </w:rPr>
      </w:pPr>
      <w:r>
        <w:rPr/>
        <mc:AlternateContent>
          <mc:Choice Requires="wps">
            <w:drawing>
              <wp:anchor distT="0" distB="0" distL="0" distR="0" allowOverlap="1" layoutInCell="1" locked="0" behindDoc="1" simplePos="0" relativeHeight="487611392">
                <wp:simplePos x="0" y="0"/>
                <wp:positionH relativeFrom="page">
                  <wp:posOffset>1086245</wp:posOffset>
                </wp:positionH>
                <wp:positionV relativeFrom="paragraph">
                  <wp:posOffset>100325</wp:posOffset>
                </wp:positionV>
                <wp:extent cx="5436235" cy="1270"/>
                <wp:effectExtent l="0" t="0" r="0" b="0"/>
                <wp:wrapTopAndBottom/>
                <wp:docPr id="56" name="Graphic 56"/>
                <wp:cNvGraphicFramePr>
                  <a:graphicFrameLocks/>
                </wp:cNvGraphicFramePr>
                <a:graphic>
                  <a:graphicData uri="http://schemas.microsoft.com/office/word/2010/wordprocessingShape">
                    <wps:wsp>
                      <wps:cNvPr id="56" name="Graphic 56"/>
                      <wps:cNvSpPr/>
                      <wps:spPr>
                        <a:xfrm>
                          <a:off x="0" y="0"/>
                          <a:ext cx="5436235" cy="1270"/>
                        </a:xfrm>
                        <a:custGeom>
                          <a:avLst/>
                          <a:gdLst/>
                          <a:ahLst/>
                          <a:cxnLst/>
                          <a:rect l="l" t="t" r="r" b="b"/>
                          <a:pathLst>
                            <a:path w="5436235" h="0">
                              <a:moveTo>
                                <a:pt x="0" y="0"/>
                              </a:moveTo>
                              <a:lnTo>
                                <a:pt x="5435812" y="0"/>
                              </a:lnTo>
                            </a:path>
                          </a:pathLst>
                        </a:custGeom>
                        <a:ln w="915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5.531166pt;margin-top:7.899671pt;width:428.05pt;height:.1pt;mso-position-horizontal-relative:page;mso-position-vertical-relative:paragraph;z-index:-15705088;mso-wrap-distance-left:0;mso-wrap-distance-right:0" id="docshape35" coordorigin="1711,158" coordsize="8561,0" path="m1711,158l10271,158e" filled="false" stroked="true" strokeweight=".721028pt" strokecolor="#000000">
                <v:path arrowok="t"/>
                <v:stroke dashstyle="solid"/>
                <w10:wrap type="topAndBottom"/>
              </v:shape>
            </w:pict>
          </mc:Fallback>
        </mc:AlternateContent>
      </w:r>
    </w:p>
    <w:p>
      <w:pPr>
        <w:pStyle w:val="BodyText"/>
        <w:spacing w:before="79"/>
        <w:rPr>
          <w:b/>
          <w:sz w:val="20"/>
        </w:rPr>
      </w:pPr>
    </w:p>
    <w:p>
      <w:pPr>
        <w:spacing w:line="212" w:lineRule="exact" w:before="1"/>
        <w:ind w:left="111" w:right="0" w:firstLine="0"/>
        <w:jc w:val="left"/>
        <w:rPr>
          <w:sz w:val="20"/>
        </w:rPr>
      </w:pPr>
      <w:r>
        <w:rPr>
          <w:color w:val="11111C"/>
          <w:spacing w:val="-4"/>
          <w:sz w:val="20"/>
        </w:rPr>
        <w:t>Republic</w:t>
      </w:r>
      <w:r>
        <w:rPr>
          <w:color w:val="11111C"/>
          <w:spacing w:val="6"/>
          <w:sz w:val="20"/>
        </w:rPr>
        <w:t> </w:t>
      </w:r>
      <w:r>
        <w:rPr>
          <w:color w:val="11111C"/>
          <w:spacing w:val="-4"/>
          <w:sz w:val="20"/>
        </w:rPr>
        <w:t>of</w:t>
      </w:r>
      <w:r>
        <w:rPr>
          <w:color w:val="11111C"/>
          <w:spacing w:val="-6"/>
          <w:sz w:val="20"/>
        </w:rPr>
        <w:t> </w:t>
      </w:r>
      <w:r>
        <w:rPr>
          <w:color w:val="11111C"/>
          <w:spacing w:val="-4"/>
          <w:sz w:val="20"/>
        </w:rPr>
        <w:t>the</w:t>
      </w:r>
      <w:r>
        <w:rPr>
          <w:color w:val="11111C"/>
          <w:spacing w:val="-12"/>
          <w:sz w:val="20"/>
        </w:rPr>
        <w:t> </w:t>
      </w:r>
      <w:r>
        <w:rPr>
          <w:color w:val="11111C"/>
          <w:spacing w:val="-4"/>
          <w:sz w:val="20"/>
        </w:rPr>
        <w:t>Philippines</w:t>
      </w:r>
      <w:r>
        <w:rPr>
          <w:color w:val="11111C"/>
          <w:spacing w:val="-2"/>
          <w:sz w:val="20"/>
        </w:rPr>
        <w:t> </w:t>
      </w:r>
      <w:r>
        <w:rPr>
          <w:color w:val="23242F"/>
          <w:spacing w:val="-12"/>
          <w:sz w:val="20"/>
        </w:rPr>
        <w:t>)</w:t>
      </w:r>
    </w:p>
    <w:p>
      <w:pPr>
        <w:tabs>
          <w:tab w:pos="3306" w:val="left" w:leader="none"/>
        </w:tabs>
        <w:spacing w:line="212" w:lineRule="exact" w:before="0"/>
        <w:ind w:left="166" w:right="0" w:firstLine="0"/>
        <w:jc w:val="left"/>
        <w:rPr>
          <w:sz w:val="20"/>
        </w:rPr>
      </w:pPr>
      <w:r>
        <w:rPr>
          <w:color w:val="23242F"/>
          <w:sz w:val="20"/>
          <w:u w:val="single" w:color="10101B"/>
        </w:rPr>
        <w:tab/>
      </w:r>
      <w:r>
        <w:rPr>
          <w:color w:val="23242F"/>
          <w:spacing w:val="-4"/>
          <w:w w:val="130"/>
          <w:sz w:val="20"/>
        </w:rPr>
        <w:t>)</w:t>
      </w:r>
      <w:r>
        <w:rPr>
          <w:color w:val="11111C"/>
          <w:spacing w:val="-4"/>
          <w:w w:val="130"/>
          <w:sz w:val="20"/>
        </w:rPr>
        <w:t>S</w:t>
      </w:r>
      <w:r>
        <w:rPr>
          <w:color w:val="343A44"/>
          <w:spacing w:val="-4"/>
          <w:w w:val="130"/>
          <w:sz w:val="20"/>
        </w:rPr>
        <w:t>.</w:t>
      </w:r>
      <w:r>
        <w:rPr>
          <w:color w:val="11111C"/>
          <w:spacing w:val="-4"/>
          <w:w w:val="130"/>
          <w:sz w:val="20"/>
        </w:rPr>
        <w:t>S</w:t>
      </w:r>
      <w:r>
        <w:rPr>
          <w:color w:val="464B52"/>
          <w:spacing w:val="-4"/>
          <w:w w:val="130"/>
          <w:sz w:val="20"/>
        </w:rPr>
        <w:t>.</w:t>
      </w:r>
    </w:p>
    <w:p>
      <w:pPr>
        <w:pStyle w:val="BodyText"/>
        <w:rPr>
          <w:sz w:val="20"/>
        </w:rPr>
      </w:pPr>
    </w:p>
    <w:p>
      <w:pPr>
        <w:pStyle w:val="BodyText"/>
        <w:spacing w:before="2"/>
        <w:rPr>
          <w:sz w:val="20"/>
        </w:rPr>
      </w:pPr>
    </w:p>
    <w:p>
      <w:pPr>
        <w:spacing w:before="0"/>
        <w:ind w:left="6" w:right="32" w:firstLine="0"/>
        <w:jc w:val="center"/>
        <w:rPr>
          <w:b/>
          <w:sz w:val="20"/>
        </w:rPr>
      </w:pPr>
      <w:r>
        <w:rPr>
          <w:b/>
          <w:color w:val="11111C"/>
          <w:spacing w:val="-6"/>
          <w:sz w:val="20"/>
        </w:rPr>
        <w:t>AFFIDAVIT</w:t>
      </w:r>
      <w:r>
        <w:rPr>
          <w:b/>
          <w:color w:val="11111C"/>
          <w:spacing w:val="-5"/>
          <w:sz w:val="20"/>
        </w:rPr>
        <w:t> </w:t>
      </w:r>
      <w:r>
        <w:rPr>
          <w:color w:val="11111C"/>
          <w:spacing w:val="-6"/>
          <w:sz w:val="20"/>
        </w:rPr>
        <w:t>OF</w:t>
      </w:r>
      <w:r>
        <w:rPr>
          <w:color w:val="11111C"/>
          <w:spacing w:val="-17"/>
          <w:sz w:val="20"/>
        </w:rPr>
        <w:t> </w:t>
      </w:r>
      <w:r>
        <w:rPr>
          <w:b/>
          <w:color w:val="11111C"/>
          <w:spacing w:val="-6"/>
          <w:sz w:val="20"/>
        </w:rPr>
        <w:t>UNDERTAKING</w:t>
      </w:r>
    </w:p>
    <w:p>
      <w:pPr>
        <w:spacing w:line="251" w:lineRule="exact" w:before="196"/>
        <w:ind w:left="108" w:right="0" w:firstLine="0"/>
        <w:jc w:val="left"/>
        <w:rPr>
          <w:sz w:val="20"/>
        </w:rPr>
      </w:pPr>
      <w:r>
        <w:rPr>
          <w:color w:val="11111C"/>
          <w:sz w:val="20"/>
        </w:rPr>
        <w:t>I</w:t>
      </w:r>
      <w:r>
        <w:rPr>
          <w:color w:val="343A44"/>
          <w:sz w:val="20"/>
        </w:rPr>
        <w:t>,</w:t>
      </w:r>
      <w:r>
        <w:rPr>
          <w:color w:val="343A44"/>
          <w:spacing w:val="2"/>
          <w:sz w:val="20"/>
        </w:rPr>
        <w:t> </w:t>
      </w:r>
      <w:r>
        <w:rPr>
          <w:color w:val="23242F"/>
          <w:sz w:val="20"/>
          <w:u w:val="thick" w:color="343A44"/>
        </w:rPr>
        <w:t>«Name</w:t>
      </w:r>
      <w:r>
        <w:rPr>
          <w:color w:val="23242F"/>
          <w:spacing w:val="13"/>
          <w:sz w:val="20"/>
          <w:u w:val="thick" w:color="343A44"/>
        </w:rPr>
        <w:t> </w:t>
      </w:r>
      <w:r>
        <w:rPr>
          <w:color w:val="11111C"/>
          <w:sz w:val="20"/>
          <w:u w:val="thick" w:color="343A44"/>
        </w:rPr>
        <w:t>of</w:t>
      </w:r>
      <w:r>
        <w:rPr>
          <w:color w:val="11111C"/>
          <w:spacing w:val="7"/>
          <w:sz w:val="20"/>
          <w:u w:val="thick" w:color="343A44"/>
        </w:rPr>
        <w:t> </w:t>
      </w:r>
      <w:r>
        <w:rPr>
          <w:color w:val="11111C"/>
          <w:sz w:val="20"/>
          <w:u w:val="thick" w:color="343A44"/>
        </w:rPr>
        <w:t>Head</w:t>
      </w:r>
      <w:r>
        <w:rPr>
          <w:color w:val="11111C"/>
          <w:spacing w:val="13"/>
          <w:sz w:val="20"/>
          <w:u w:val="thick" w:color="343A44"/>
        </w:rPr>
        <w:t> </w:t>
      </w:r>
      <w:r>
        <w:rPr>
          <w:color w:val="11111C"/>
          <w:sz w:val="23"/>
          <w:u w:val="thick" w:color="343A44"/>
        </w:rPr>
        <w:t>of</w:t>
      </w:r>
      <w:r>
        <w:rPr>
          <w:color w:val="11111C"/>
          <w:spacing w:val="6"/>
          <w:sz w:val="23"/>
          <w:u w:val="thick" w:color="343A44"/>
        </w:rPr>
        <w:t> </w:t>
      </w:r>
      <w:r>
        <w:rPr>
          <w:color w:val="11111C"/>
          <w:sz w:val="20"/>
          <w:u w:val="thick" w:color="343A44"/>
        </w:rPr>
        <w:t>Higher</w:t>
      </w:r>
      <w:r>
        <w:rPr>
          <w:color w:val="11111C"/>
          <w:spacing w:val="10"/>
          <w:sz w:val="20"/>
          <w:u w:val="thick" w:color="343A44"/>
        </w:rPr>
        <w:t> </w:t>
      </w:r>
      <w:r>
        <w:rPr>
          <w:color w:val="11111C"/>
          <w:sz w:val="20"/>
          <w:u w:val="thick" w:color="343A44"/>
        </w:rPr>
        <w:t>Education</w:t>
      </w:r>
      <w:r>
        <w:rPr>
          <w:color w:val="11111C"/>
          <w:spacing w:val="17"/>
          <w:sz w:val="20"/>
          <w:u w:val="thick" w:color="343A44"/>
        </w:rPr>
        <w:t> </w:t>
      </w:r>
      <w:r>
        <w:rPr>
          <w:color w:val="11111C"/>
          <w:sz w:val="20"/>
          <w:u w:val="thick" w:color="343A44"/>
        </w:rPr>
        <w:t>lostjtutjon</w:t>
      </w:r>
      <w:r>
        <w:rPr>
          <w:color w:val="11111C"/>
          <w:spacing w:val="15"/>
          <w:sz w:val="20"/>
          <w:u w:val="thick" w:color="343A44"/>
        </w:rPr>
        <w:t> </w:t>
      </w:r>
      <w:r>
        <w:rPr>
          <w:color w:val="11111C"/>
          <w:sz w:val="20"/>
          <w:u w:val="thick" w:color="343A44"/>
        </w:rPr>
        <w:t>CHED</w:t>
      </w:r>
      <w:r>
        <w:rPr>
          <w:color w:val="343A44"/>
          <w:sz w:val="20"/>
          <w:u w:val="thick" w:color="343A44"/>
        </w:rPr>
        <w:t>»</w:t>
      </w:r>
      <w:r>
        <w:rPr>
          <w:color w:val="343A44"/>
          <w:sz w:val="20"/>
        </w:rPr>
        <w:t>,</w:t>
      </w:r>
      <w:r>
        <w:rPr>
          <w:color w:val="343A44"/>
          <w:spacing w:val="-5"/>
          <w:sz w:val="20"/>
        </w:rPr>
        <w:t> </w:t>
      </w:r>
      <w:r>
        <w:rPr>
          <w:color w:val="11111C"/>
          <w:sz w:val="20"/>
        </w:rPr>
        <w:t>of</w:t>
      </w:r>
      <w:r>
        <w:rPr>
          <w:color w:val="11111C"/>
          <w:spacing w:val="3"/>
          <w:sz w:val="20"/>
        </w:rPr>
        <w:t> </w:t>
      </w:r>
      <w:r>
        <w:rPr>
          <w:color w:val="11111C"/>
          <w:sz w:val="20"/>
        </w:rPr>
        <w:t>legal</w:t>
      </w:r>
      <w:r>
        <w:rPr>
          <w:color w:val="11111C"/>
          <w:spacing w:val="-7"/>
          <w:sz w:val="20"/>
        </w:rPr>
        <w:t> </w:t>
      </w:r>
      <w:r>
        <w:rPr>
          <w:color w:val="11111C"/>
          <w:sz w:val="20"/>
        </w:rPr>
        <w:t>age</w:t>
      </w:r>
      <w:r>
        <w:rPr>
          <w:color w:val="464B52"/>
          <w:sz w:val="20"/>
        </w:rPr>
        <w:t>,</w:t>
      </w:r>
      <w:r>
        <w:rPr>
          <w:color w:val="464B52"/>
          <w:spacing w:val="-7"/>
          <w:sz w:val="20"/>
        </w:rPr>
        <w:t> </w:t>
      </w:r>
      <w:r>
        <w:rPr>
          <w:color w:val="11111C"/>
          <w:sz w:val="20"/>
        </w:rPr>
        <w:t>Filipino</w:t>
      </w:r>
      <w:r>
        <w:rPr>
          <w:color w:val="545B62"/>
          <w:sz w:val="20"/>
        </w:rPr>
        <w:t>,</w:t>
      </w:r>
      <w:r>
        <w:rPr>
          <w:color w:val="545B62"/>
          <w:spacing w:val="-13"/>
          <w:sz w:val="20"/>
        </w:rPr>
        <w:t> </w:t>
      </w:r>
      <w:r>
        <w:rPr>
          <w:color w:val="11111C"/>
          <w:sz w:val="20"/>
        </w:rPr>
        <w:t>and</w:t>
      </w:r>
      <w:r>
        <w:rPr>
          <w:color w:val="11111C"/>
          <w:spacing w:val="-4"/>
          <w:sz w:val="20"/>
        </w:rPr>
        <w:t> </w:t>
      </w:r>
      <w:r>
        <w:rPr>
          <w:color w:val="11111C"/>
          <w:sz w:val="20"/>
        </w:rPr>
        <w:t>a</w:t>
      </w:r>
      <w:r>
        <w:rPr>
          <w:color w:val="11111C"/>
          <w:spacing w:val="10"/>
          <w:sz w:val="20"/>
        </w:rPr>
        <w:t> </w:t>
      </w:r>
      <w:r>
        <w:rPr>
          <w:color w:val="11111C"/>
          <w:sz w:val="20"/>
        </w:rPr>
        <w:t>resident</w:t>
      </w:r>
      <w:r>
        <w:rPr>
          <w:color w:val="11111C"/>
          <w:spacing w:val="6"/>
          <w:sz w:val="20"/>
        </w:rPr>
        <w:t> </w:t>
      </w:r>
      <w:r>
        <w:rPr>
          <w:color w:val="11111C"/>
          <w:spacing w:val="-5"/>
          <w:sz w:val="20"/>
        </w:rPr>
        <w:t>of</w:t>
      </w:r>
    </w:p>
    <w:p>
      <w:pPr>
        <w:spacing w:line="232" w:lineRule="auto" w:before="0"/>
        <w:ind w:left="113" w:right="91" w:firstLine="0"/>
        <w:jc w:val="left"/>
        <w:rPr>
          <w:sz w:val="20"/>
        </w:rPr>
      </w:pPr>
      <w:r>
        <w:rPr>
          <w:color w:val="23242F"/>
          <w:sz w:val="20"/>
          <w:u w:val="thick" w:color="545B62"/>
        </w:rPr>
        <w:t>«Address </w:t>
      </w:r>
      <w:r>
        <w:rPr>
          <w:color w:val="11111C"/>
          <w:sz w:val="20"/>
          <w:u w:val="thick" w:color="545B62"/>
        </w:rPr>
        <w:t>of Head of HEI</w:t>
      </w:r>
      <w:r>
        <w:rPr>
          <w:color w:val="343A44"/>
          <w:sz w:val="20"/>
          <w:u w:val="thick" w:color="545B62"/>
        </w:rPr>
        <w:t>»</w:t>
      </w:r>
      <w:r>
        <w:rPr>
          <w:color w:val="545B62"/>
          <w:sz w:val="20"/>
        </w:rPr>
        <w:t>, </w:t>
      </w:r>
      <w:r>
        <w:rPr>
          <w:color w:val="11111C"/>
          <w:sz w:val="20"/>
        </w:rPr>
        <w:t>after being duly sworn</w:t>
      </w:r>
      <w:r>
        <w:rPr>
          <w:color w:val="11111C"/>
          <w:spacing w:val="-3"/>
          <w:sz w:val="20"/>
        </w:rPr>
        <w:t> </w:t>
      </w:r>
      <w:r>
        <w:rPr>
          <w:color w:val="23242F"/>
          <w:sz w:val="20"/>
        </w:rPr>
        <w:t>to</w:t>
      </w:r>
      <w:r>
        <w:rPr>
          <w:color w:val="545B62"/>
          <w:sz w:val="20"/>
        </w:rPr>
        <w:t>, </w:t>
      </w:r>
      <w:r>
        <w:rPr>
          <w:color w:val="11111C"/>
          <w:sz w:val="20"/>
        </w:rPr>
        <w:t>under oath and </w:t>
      </w:r>
      <w:r>
        <w:rPr>
          <w:color w:val="23242F"/>
          <w:sz w:val="20"/>
        </w:rPr>
        <w:t>in</w:t>
      </w:r>
      <w:r>
        <w:rPr>
          <w:color w:val="23242F"/>
          <w:spacing w:val="-8"/>
          <w:sz w:val="20"/>
        </w:rPr>
        <w:t> </w:t>
      </w:r>
      <w:r>
        <w:rPr>
          <w:color w:val="11111C"/>
          <w:sz w:val="20"/>
        </w:rPr>
        <w:t>accordance with</w:t>
      </w:r>
      <w:r>
        <w:rPr>
          <w:color w:val="11111C"/>
          <w:spacing w:val="-3"/>
          <w:sz w:val="20"/>
        </w:rPr>
        <w:t> </w:t>
      </w:r>
      <w:r>
        <w:rPr>
          <w:color w:val="11111C"/>
          <w:sz w:val="20"/>
        </w:rPr>
        <w:t>the law</w:t>
      </w:r>
      <w:r>
        <w:rPr>
          <w:color w:val="545B62"/>
          <w:sz w:val="20"/>
        </w:rPr>
        <w:t>, </w:t>
      </w:r>
      <w:r>
        <w:rPr>
          <w:color w:val="11111C"/>
          <w:sz w:val="20"/>
        </w:rPr>
        <w:t>do hereby depose and</w:t>
      </w:r>
      <w:r>
        <w:rPr>
          <w:color w:val="11111C"/>
          <w:spacing w:val="-3"/>
          <w:sz w:val="20"/>
        </w:rPr>
        <w:t> </w:t>
      </w:r>
      <w:r>
        <w:rPr>
          <w:color w:val="11111C"/>
          <w:sz w:val="20"/>
        </w:rPr>
        <w:t>state that:</w:t>
      </w:r>
    </w:p>
    <w:p>
      <w:pPr>
        <w:pStyle w:val="ListParagraph"/>
        <w:numPr>
          <w:ilvl w:val="0"/>
          <w:numId w:val="10"/>
        </w:numPr>
        <w:tabs>
          <w:tab w:pos="799" w:val="left" w:leader="none"/>
          <w:tab w:pos="807" w:val="left" w:leader="none"/>
        </w:tabs>
        <w:spacing w:line="211" w:lineRule="auto" w:before="207" w:after="0"/>
        <w:ind w:left="807" w:right="128" w:hanging="348"/>
        <w:jc w:val="both"/>
        <w:rPr>
          <w:sz w:val="20"/>
        </w:rPr>
      </w:pPr>
      <w:r>
        <w:rPr/>
        <mc:AlternateContent>
          <mc:Choice Requires="wps">
            <w:drawing>
              <wp:anchor distT="0" distB="0" distL="0" distR="0" allowOverlap="1" layoutInCell="1" locked="0" behindDoc="0" simplePos="0" relativeHeight="15753216">
                <wp:simplePos x="0" y="0"/>
                <wp:positionH relativeFrom="page">
                  <wp:posOffset>2676961</wp:posOffset>
                </wp:positionH>
                <wp:positionV relativeFrom="paragraph">
                  <wp:posOffset>257738</wp:posOffset>
                </wp:positionV>
                <wp:extent cx="41275"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41275" cy="1270"/>
                        </a:xfrm>
                        <a:custGeom>
                          <a:avLst/>
                          <a:gdLst/>
                          <a:ahLst/>
                          <a:cxnLst/>
                          <a:rect l="l" t="t" r="r" b="b"/>
                          <a:pathLst>
                            <a:path w="41275" h="0">
                              <a:moveTo>
                                <a:pt x="0" y="0"/>
                              </a:moveTo>
                              <a:lnTo>
                                <a:pt x="41249" y="0"/>
                              </a:lnTo>
                            </a:path>
                          </a:pathLst>
                        </a:custGeom>
                        <a:ln w="12718">
                          <a:solidFill>
                            <a:srgbClr val="23242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210.784409pt,20.294336pt" to="214.032428pt,20.294336pt" stroked="true" strokeweight="1.001428pt" strokecolor="#23242f">
                <v:stroke dashstyle="solid"/>
                <w10:wrap type="none"/>
              </v:line>
            </w:pict>
          </mc:Fallback>
        </mc:AlternateContent>
      </w:r>
      <w:r>
        <w:rPr>
          <w:color w:val="11111C"/>
          <w:w w:val="105"/>
          <w:sz w:val="20"/>
        </w:rPr>
        <w:t>I</w:t>
      </w:r>
      <w:r>
        <w:rPr>
          <w:color w:val="11111C"/>
          <w:w w:val="105"/>
          <w:sz w:val="20"/>
        </w:rPr>
        <w:t> am the</w:t>
      </w:r>
      <w:r>
        <w:rPr>
          <w:color w:val="11111C"/>
          <w:w w:val="105"/>
          <w:sz w:val="20"/>
        </w:rPr>
        <w:t> </w:t>
      </w:r>
      <w:r>
        <w:rPr>
          <w:color w:val="343A44"/>
          <w:w w:val="105"/>
          <w:sz w:val="20"/>
          <w:u w:val="thick" w:color="11111C"/>
        </w:rPr>
        <w:t>«</w:t>
      </w:r>
      <w:r>
        <w:rPr>
          <w:color w:val="11111C"/>
          <w:w w:val="105"/>
          <w:sz w:val="20"/>
          <w:u w:val="thick" w:color="11111C"/>
        </w:rPr>
        <w:t>Posjtjon</w:t>
      </w:r>
      <w:r>
        <w:rPr>
          <w:color w:val="11111C"/>
          <w:w w:val="105"/>
          <w:sz w:val="20"/>
        </w:rPr>
        <w:t> </w:t>
      </w:r>
      <w:r>
        <w:rPr>
          <w:i/>
          <w:color w:val="23242F"/>
          <w:w w:val="105"/>
          <w:sz w:val="24"/>
        </w:rPr>
        <w:t>I </w:t>
      </w:r>
      <w:r>
        <w:rPr>
          <w:color w:val="11111C"/>
          <w:w w:val="105"/>
          <w:sz w:val="20"/>
          <w:u w:val="thick" w:color="11111C"/>
        </w:rPr>
        <w:t>Desjgnatjon</w:t>
      </w:r>
      <w:r>
        <w:rPr>
          <w:color w:val="11111C"/>
          <w:w w:val="105"/>
          <w:sz w:val="20"/>
          <w:u w:val="thick" w:color="11111C"/>
        </w:rPr>
        <w:t> as Head</w:t>
      </w:r>
      <w:r>
        <w:rPr>
          <w:color w:val="11111C"/>
          <w:w w:val="105"/>
          <w:sz w:val="20"/>
          <w:u w:val="thick" w:color="11111C"/>
        </w:rPr>
        <w:t> </w:t>
      </w:r>
      <w:r>
        <w:rPr>
          <w:color w:val="11111C"/>
          <w:w w:val="105"/>
          <w:sz w:val="23"/>
          <w:u w:val="thick" w:color="11111C"/>
        </w:rPr>
        <w:t>of </w:t>
      </w:r>
      <w:r>
        <w:rPr>
          <w:color w:val="11111C"/>
          <w:w w:val="105"/>
          <w:sz w:val="20"/>
          <w:u w:val="thick" w:color="11111C"/>
        </w:rPr>
        <w:t>HE!»</w:t>
      </w:r>
      <w:r>
        <w:rPr>
          <w:color w:val="11111C"/>
          <w:w w:val="105"/>
          <w:sz w:val="20"/>
        </w:rPr>
        <w:t> of</w:t>
      </w:r>
      <w:r>
        <w:rPr>
          <w:color w:val="11111C"/>
          <w:w w:val="105"/>
          <w:sz w:val="20"/>
        </w:rPr>
        <w:t> the </w:t>
      </w:r>
      <w:r>
        <w:rPr>
          <w:color w:val="23242F"/>
          <w:w w:val="105"/>
          <w:sz w:val="20"/>
          <w:u w:val="thick" w:color="343A44"/>
        </w:rPr>
        <w:t>«Name </w:t>
      </w:r>
      <w:r>
        <w:rPr>
          <w:color w:val="11111C"/>
          <w:w w:val="105"/>
          <w:sz w:val="20"/>
          <w:u w:val="thick" w:color="343A44"/>
        </w:rPr>
        <w:t>of HEI</w:t>
      </w:r>
      <w:r>
        <w:rPr>
          <w:color w:val="343A44"/>
          <w:w w:val="105"/>
          <w:sz w:val="20"/>
          <w:u w:val="thick" w:color="343A44"/>
        </w:rPr>
        <w:t>»</w:t>
      </w:r>
      <w:r>
        <w:rPr>
          <w:color w:val="343A44"/>
          <w:w w:val="105"/>
          <w:sz w:val="20"/>
        </w:rPr>
        <w:t>, </w:t>
      </w:r>
      <w:r>
        <w:rPr>
          <w:color w:val="11111C"/>
          <w:w w:val="105"/>
          <w:sz w:val="20"/>
        </w:rPr>
        <w:t>a CHED </w:t>
      </w:r>
      <w:r>
        <w:rPr>
          <w:color w:val="11111C"/>
          <w:sz w:val="20"/>
        </w:rPr>
        <w:t>recognized</w:t>
      </w:r>
      <w:r>
        <w:rPr>
          <w:color w:val="11111C"/>
          <w:spacing w:val="-2"/>
          <w:sz w:val="20"/>
        </w:rPr>
        <w:t> </w:t>
      </w:r>
      <w:r>
        <w:rPr>
          <w:color w:val="11111C"/>
          <w:sz w:val="20"/>
        </w:rPr>
        <w:t>Philippine</w:t>
      </w:r>
      <w:r>
        <w:rPr>
          <w:color w:val="11111C"/>
          <w:spacing w:val="-4"/>
          <w:sz w:val="20"/>
        </w:rPr>
        <w:t> </w:t>
      </w:r>
      <w:r>
        <w:rPr>
          <w:color w:val="11111C"/>
          <w:sz w:val="20"/>
        </w:rPr>
        <w:t>Higher</w:t>
      </w:r>
      <w:r>
        <w:rPr>
          <w:color w:val="11111C"/>
          <w:spacing w:val="-14"/>
          <w:sz w:val="20"/>
        </w:rPr>
        <w:t> </w:t>
      </w:r>
      <w:r>
        <w:rPr>
          <w:color w:val="11111C"/>
          <w:sz w:val="20"/>
        </w:rPr>
        <w:t>Education</w:t>
      </w:r>
      <w:r>
        <w:rPr>
          <w:color w:val="11111C"/>
          <w:spacing w:val="-14"/>
          <w:sz w:val="20"/>
        </w:rPr>
        <w:t> </w:t>
      </w:r>
      <w:r>
        <w:rPr>
          <w:color w:val="23242F"/>
          <w:sz w:val="20"/>
        </w:rPr>
        <w:t>Institution</w:t>
      </w:r>
      <w:r>
        <w:rPr>
          <w:color w:val="545B62"/>
          <w:sz w:val="20"/>
        </w:rPr>
        <w:t>.</w:t>
      </w:r>
    </w:p>
    <w:p>
      <w:pPr>
        <w:pStyle w:val="ListParagraph"/>
        <w:numPr>
          <w:ilvl w:val="0"/>
          <w:numId w:val="10"/>
        </w:numPr>
        <w:tabs>
          <w:tab w:pos="799" w:val="left" w:leader="none"/>
          <w:tab w:pos="801" w:val="left" w:leader="none"/>
        </w:tabs>
        <w:spacing w:line="235" w:lineRule="auto" w:before="226" w:after="0"/>
        <w:ind w:left="801" w:right="120" w:hanging="349"/>
        <w:jc w:val="right"/>
        <w:rPr>
          <w:i/>
          <w:sz w:val="19"/>
        </w:rPr>
      </w:pPr>
      <w:r>
        <w:rPr>
          <w:color w:val="11111C"/>
          <w:sz w:val="20"/>
        </w:rPr>
        <w:t>I</w:t>
      </w:r>
      <w:r>
        <w:rPr>
          <w:color w:val="11111C"/>
          <w:spacing w:val="32"/>
          <w:sz w:val="20"/>
        </w:rPr>
        <w:t> </w:t>
      </w:r>
      <w:r>
        <w:rPr>
          <w:color w:val="11111C"/>
          <w:sz w:val="20"/>
        </w:rPr>
        <w:t>am</w:t>
      </w:r>
      <w:r>
        <w:rPr>
          <w:color w:val="11111C"/>
          <w:spacing w:val="21"/>
          <w:sz w:val="20"/>
        </w:rPr>
        <w:t> </w:t>
      </w:r>
      <w:r>
        <w:rPr>
          <w:color w:val="11111C"/>
          <w:sz w:val="20"/>
        </w:rPr>
        <w:t>cognizant,</w:t>
      </w:r>
      <w:r>
        <w:rPr>
          <w:color w:val="11111C"/>
          <w:spacing w:val="40"/>
          <w:sz w:val="20"/>
        </w:rPr>
        <w:t> </w:t>
      </w:r>
      <w:r>
        <w:rPr>
          <w:color w:val="11111C"/>
          <w:sz w:val="20"/>
        </w:rPr>
        <w:t>willing,</w:t>
      </w:r>
      <w:r>
        <w:rPr>
          <w:color w:val="11111C"/>
          <w:spacing w:val="30"/>
          <w:sz w:val="20"/>
        </w:rPr>
        <w:t> </w:t>
      </w:r>
      <w:r>
        <w:rPr>
          <w:color w:val="11111C"/>
          <w:sz w:val="20"/>
        </w:rPr>
        <w:t>and</w:t>
      </w:r>
      <w:r>
        <w:rPr>
          <w:color w:val="11111C"/>
          <w:spacing w:val="27"/>
          <w:sz w:val="20"/>
        </w:rPr>
        <w:t> </w:t>
      </w:r>
      <w:r>
        <w:rPr>
          <w:color w:val="11111C"/>
          <w:sz w:val="20"/>
        </w:rPr>
        <w:t>accepting</w:t>
      </w:r>
      <w:r>
        <w:rPr>
          <w:color w:val="11111C"/>
          <w:spacing w:val="40"/>
          <w:sz w:val="20"/>
        </w:rPr>
        <w:t> </w:t>
      </w:r>
      <w:r>
        <w:rPr>
          <w:color w:val="11111C"/>
          <w:sz w:val="20"/>
        </w:rPr>
        <w:t>of</w:t>
      </w:r>
      <w:r>
        <w:rPr>
          <w:color w:val="11111C"/>
          <w:spacing w:val="22"/>
          <w:sz w:val="20"/>
        </w:rPr>
        <w:t> </w:t>
      </w:r>
      <w:r>
        <w:rPr>
          <w:color w:val="11111C"/>
          <w:sz w:val="20"/>
        </w:rPr>
        <w:t>the</w:t>
      </w:r>
      <w:r>
        <w:rPr>
          <w:color w:val="11111C"/>
          <w:spacing w:val="21"/>
          <w:sz w:val="20"/>
        </w:rPr>
        <w:t> </w:t>
      </w:r>
      <w:r>
        <w:rPr>
          <w:color w:val="11111C"/>
          <w:sz w:val="20"/>
        </w:rPr>
        <w:t>roles</w:t>
      </w:r>
      <w:r>
        <w:rPr>
          <w:color w:val="11111C"/>
          <w:spacing w:val="32"/>
          <w:sz w:val="20"/>
        </w:rPr>
        <w:t> </w:t>
      </w:r>
      <w:r>
        <w:rPr>
          <w:color w:val="11111C"/>
          <w:sz w:val="20"/>
        </w:rPr>
        <w:t>and</w:t>
      </w:r>
      <w:r>
        <w:rPr>
          <w:color w:val="11111C"/>
          <w:spacing w:val="22"/>
          <w:sz w:val="20"/>
        </w:rPr>
        <w:t> </w:t>
      </w:r>
      <w:r>
        <w:rPr>
          <w:color w:val="11111C"/>
          <w:sz w:val="20"/>
        </w:rPr>
        <w:t>responsibilities</w:t>
      </w:r>
      <w:r>
        <w:rPr>
          <w:color w:val="11111C"/>
          <w:spacing w:val="24"/>
          <w:sz w:val="20"/>
        </w:rPr>
        <w:t> </w:t>
      </w:r>
      <w:r>
        <w:rPr>
          <w:color w:val="11111C"/>
          <w:sz w:val="20"/>
        </w:rPr>
        <w:t>of </w:t>
      </w:r>
      <w:r>
        <w:rPr>
          <w:color w:val="23242F"/>
          <w:sz w:val="20"/>
        </w:rPr>
        <w:t>the </w:t>
      </w:r>
      <w:r>
        <w:rPr>
          <w:color w:val="23242F"/>
          <w:sz w:val="20"/>
          <w:u w:val="thick" w:color="11111C"/>
        </w:rPr>
        <w:t>«Name </w:t>
      </w:r>
      <w:r>
        <w:rPr>
          <w:color w:val="11111C"/>
          <w:sz w:val="20"/>
          <w:u w:val="thick" w:color="11111C"/>
        </w:rPr>
        <w:t>of</w:t>
      </w:r>
      <w:r>
        <w:rPr>
          <w:color w:val="11111C"/>
          <w:sz w:val="20"/>
        </w:rPr>
        <w:t> as</w:t>
      </w:r>
      <w:r>
        <w:rPr>
          <w:color w:val="11111C"/>
          <w:spacing w:val="40"/>
          <w:sz w:val="20"/>
        </w:rPr>
        <w:t> </w:t>
      </w:r>
      <w:r>
        <w:rPr>
          <w:color w:val="11111C"/>
          <w:sz w:val="20"/>
        </w:rPr>
        <w:t>stated</w:t>
      </w:r>
      <w:r>
        <w:rPr>
          <w:color w:val="11111C"/>
          <w:spacing w:val="40"/>
          <w:sz w:val="20"/>
        </w:rPr>
        <w:t> </w:t>
      </w:r>
      <w:r>
        <w:rPr>
          <w:color w:val="23242F"/>
          <w:sz w:val="20"/>
        </w:rPr>
        <w:t>in</w:t>
      </w:r>
      <w:r>
        <w:rPr>
          <w:color w:val="23242F"/>
          <w:spacing w:val="40"/>
          <w:sz w:val="20"/>
        </w:rPr>
        <w:t> </w:t>
      </w:r>
      <w:r>
        <w:rPr>
          <w:i/>
          <w:color w:val="23242F"/>
          <w:sz w:val="19"/>
        </w:rPr>
        <w:t>CHED</w:t>
      </w:r>
      <w:r>
        <w:rPr>
          <w:i/>
          <w:color w:val="23242F"/>
          <w:spacing w:val="40"/>
          <w:sz w:val="19"/>
        </w:rPr>
        <w:t> </w:t>
      </w:r>
      <w:r>
        <w:rPr>
          <w:i/>
          <w:color w:val="11111C"/>
          <w:sz w:val="19"/>
        </w:rPr>
        <w:t>Memorandum</w:t>
      </w:r>
      <w:r>
        <w:rPr>
          <w:i/>
          <w:color w:val="11111C"/>
          <w:spacing w:val="40"/>
          <w:sz w:val="19"/>
        </w:rPr>
        <w:t> </w:t>
      </w:r>
      <w:r>
        <w:rPr>
          <w:i/>
          <w:color w:val="23242F"/>
          <w:sz w:val="19"/>
        </w:rPr>
        <w:t>Order</w:t>
      </w:r>
      <w:r>
        <w:rPr>
          <w:i/>
          <w:color w:val="23242F"/>
          <w:spacing w:val="40"/>
          <w:sz w:val="19"/>
        </w:rPr>
        <w:t> </w:t>
      </w:r>
      <w:r>
        <w:rPr>
          <w:i/>
          <w:color w:val="343A44"/>
          <w:sz w:val="19"/>
        </w:rPr>
        <w:t>(G</w:t>
      </w:r>
      <w:r>
        <w:rPr>
          <w:i/>
          <w:color w:val="11111C"/>
          <w:sz w:val="19"/>
        </w:rPr>
        <w:t>MO)</w:t>
      </w:r>
      <w:r>
        <w:rPr>
          <w:i/>
          <w:color w:val="11111C"/>
          <w:spacing w:val="40"/>
          <w:sz w:val="19"/>
        </w:rPr>
        <w:t> </w:t>
      </w:r>
      <w:r>
        <w:rPr>
          <w:i/>
          <w:color w:val="11111C"/>
          <w:sz w:val="19"/>
        </w:rPr>
        <w:t>No</w:t>
      </w:r>
      <w:r>
        <w:rPr>
          <w:i/>
          <w:color w:val="545B62"/>
          <w:sz w:val="19"/>
        </w:rPr>
        <w:t>.</w:t>
      </w:r>
      <w:r>
        <w:rPr>
          <w:i/>
          <w:color w:val="545B62"/>
          <w:spacing w:val="40"/>
          <w:sz w:val="19"/>
        </w:rPr>
        <w:t> </w:t>
      </w:r>
      <w:r>
        <w:rPr>
          <w:i/>
          <w:color w:val="23242F"/>
          <w:sz w:val="19"/>
        </w:rPr>
        <w:t>09,</w:t>
      </w:r>
      <w:r>
        <w:rPr>
          <w:i/>
          <w:color w:val="23242F"/>
          <w:spacing w:val="40"/>
          <w:sz w:val="19"/>
        </w:rPr>
        <w:t> </w:t>
      </w:r>
      <w:r>
        <w:rPr>
          <w:i/>
          <w:color w:val="23242F"/>
          <w:sz w:val="19"/>
        </w:rPr>
        <w:t>series</w:t>
      </w:r>
      <w:r>
        <w:rPr>
          <w:i/>
          <w:color w:val="23242F"/>
          <w:spacing w:val="40"/>
          <w:sz w:val="19"/>
        </w:rPr>
        <w:t> </w:t>
      </w:r>
      <w:r>
        <w:rPr>
          <w:i/>
          <w:color w:val="23242F"/>
          <w:sz w:val="19"/>
        </w:rPr>
        <w:t>of</w:t>
      </w:r>
      <w:r>
        <w:rPr>
          <w:i/>
          <w:color w:val="23242F"/>
          <w:spacing w:val="40"/>
          <w:sz w:val="19"/>
        </w:rPr>
        <w:t> </w:t>
      </w:r>
      <w:r>
        <w:rPr>
          <w:i/>
          <w:color w:val="11111C"/>
          <w:sz w:val="19"/>
        </w:rPr>
        <w:t>2022</w:t>
      </w:r>
      <w:r>
        <w:rPr>
          <w:i/>
          <w:color w:val="545B62"/>
          <w:sz w:val="19"/>
        </w:rPr>
        <w:t>:</w:t>
      </w:r>
      <w:r>
        <w:rPr>
          <w:i/>
          <w:color w:val="545B62"/>
          <w:spacing w:val="40"/>
          <w:sz w:val="19"/>
        </w:rPr>
        <w:t> </w:t>
      </w:r>
      <w:r>
        <w:rPr>
          <w:i/>
          <w:color w:val="11111C"/>
          <w:sz w:val="19"/>
        </w:rPr>
        <w:t>Updated</w:t>
      </w:r>
      <w:r>
        <w:rPr>
          <w:i/>
          <w:color w:val="11111C"/>
          <w:sz w:val="19"/>
        </w:rPr>
        <w:t> </w:t>
      </w:r>
      <w:r>
        <w:rPr>
          <w:i/>
          <w:color w:val="23242F"/>
          <w:sz w:val="19"/>
        </w:rPr>
        <w:t>Guidelines</w:t>
      </w:r>
      <w:r>
        <w:rPr>
          <w:i/>
          <w:color w:val="23242F"/>
          <w:spacing w:val="32"/>
          <w:sz w:val="19"/>
        </w:rPr>
        <w:t> </w:t>
      </w:r>
      <w:r>
        <w:rPr>
          <w:i/>
          <w:color w:val="23242F"/>
          <w:sz w:val="19"/>
        </w:rPr>
        <w:t>on</w:t>
      </w:r>
      <w:r>
        <w:rPr>
          <w:i/>
          <w:color w:val="23242F"/>
          <w:spacing w:val="17"/>
          <w:sz w:val="19"/>
        </w:rPr>
        <w:t> </w:t>
      </w:r>
      <w:r>
        <w:rPr>
          <w:i/>
          <w:color w:val="11111C"/>
          <w:sz w:val="19"/>
        </w:rPr>
        <w:t>the</w:t>
      </w:r>
      <w:r>
        <w:rPr>
          <w:i/>
          <w:color w:val="11111C"/>
          <w:spacing w:val="8"/>
          <w:sz w:val="19"/>
        </w:rPr>
        <w:t> </w:t>
      </w:r>
      <w:r>
        <w:rPr>
          <w:i/>
          <w:color w:val="11111C"/>
          <w:sz w:val="19"/>
        </w:rPr>
        <w:t>Implementation</w:t>
      </w:r>
      <w:r>
        <w:rPr>
          <w:i/>
          <w:color w:val="11111C"/>
          <w:spacing w:val="7"/>
          <w:sz w:val="19"/>
        </w:rPr>
        <w:t> </w:t>
      </w:r>
      <w:r>
        <w:rPr>
          <w:i/>
          <w:color w:val="23242F"/>
          <w:sz w:val="19"/>
        </w:rPr>
        <w:t>of</w:t>
      </w:r>
      <w:r>
        <w:rPr>
          <w:i/>
          <w:color w:val="23242F"/>
          <w:spacing w:val="-4"/>
          <w:sz w:val="19"/>
        </w:rPr>
        <w:t> </w:t>
      </w:r>
      <w:r>
        <w:rPr>
          <w:i/>
          <w:color w:val="11111C"/>
          <w:sz w:val="19"/>
        </w:rPr>
        <w:t>Fa</w:t>
      </w:r>
      <w:r>
        <w:rPr>
          <w:i/>
          <w:color w:val="343A44"/>
          <w:sz w:val="19"/>
        </w:rPr>
        <w:t>ce-to-face</w:t>
      </w:r>
      <w:r>
        <w:rPr>
          <w:i/>
          <w:color w:val="343A44"/>
          <w:spacing w:val="8"/>
          <w:sz w:val="19"/>
        </w:rPr>
        <w:t> </w:t>
      </w:r>
      <w:r>
        <w:rPr>
          <w:i/>
          <w:color w:val="23242F"/>
          <w:sz w:val="19"/>
        </w:rPr>
        <w:t>Classes</w:t>
      </w:r>
      <w:r>
        <w:rPr>
          <w:i/>
          <w:color w:val="23242F"/>
          <w:spacing w:val="6"/>
          <w:sz w:val="19"/>
        </w:rPr>
        <w:t> </w:t>
      </w:r>
      <w:r>
        <w:rPr>
          <w:i/>
          <w:color w:val="11111C"/>
          <w:sz w:val="19"/>
        </w:rPr>
        <w:t>to</w:t>
      </w:r>
      <w:r>
        <w:rPr>
          <w:i/>
          <w:color w:val="11111C"/>
          <w:spacing w:val="14"/>
          <w:sz w:val="19"/>
        </w:rPr>
        <w:t> </w:t>
      </w:r>
      <w:r>
        <w:rPr>
          <w:i/>
          <w:color w:val="11111C"/>
          <w:sz w:val="19"/>
        </w:rPr>
        <w:t>Prevent</w:t>
      </w:r>
      <w:r>
        <w:rPr>
          <w:i/>
          <w:color w:val="11111C"/>
          <w:spacing w:val="6"/>
          <w:sz w:val="19"/>
        </w:rPr>
        <w:t> </w:t>
      </w:r>
      <w:r>
        <w:rPr>
          <w:i/>
          <w:color w:val="23242F"/>
          <w:sz w:val="19"/>
        </w:rPr>
        <w:t>and</w:t>
      </w:r>
      <w:r>
        <w:rPr>
          <w:i/>
          <w:color w:val="23242F"/>
          <w:spacing w:val="-5"/>
          <w:sz w:val="19"/>
        </w:rPr>
        <w:t> </w:t>
      </w:r>
      <w:r>
        <w:rPr>
          <w:i/>
          <w:color w:val="11111C"/>
          <w:sz w:val="19"/>
        </w:rPr>
        <w:t>Mitigate</w:t>
      </w:r>
      <w:r>
        <w:rPr>
          <w:i/>
          <w:color w:val="11111C"/>
          <w:spacing w:val="-7"/>
          <w:sz w:val="19"/>
        </w:rPr>
        <w:t> </w:t>
      </w:r>
      <w:r>
        <w:rPr>
          <w:i/>
          <w:color w:val="11111C"/>
          <w:sz w:val="19"/>
        </w:rPr>
        <w:t>COVID-</w:t>
      </w:r>
      <w:r>
        <w:rPr>
          <w:i/>
          <w:color w:val="11111C"/>
          <w:spacing w:val="-5"/>
          <w:sz w:val="19"/>
        </w:rPr>
        <w:t>19</w:t>
      </w:r>
    </w:p>
    <w:p>
      <w:pPr>
        <w:spacing w:line="217" w:lineRule="exact" w:before="0"/>
        <w:ind w:left="801" w:right="0" w:firstLine="0"/>
        <w:jc w:val="left"/>
        <w:rPr>
          <w:sz w:val="20"/>
        </w:rPr>
      </w:pPr>
      <w:r>
        <w:rPr>
          <w:i/>
          <w:color w:val="11111C"/>
          <w:sz w:val="19"/>
        </w:rPr>
        <w:t>Infections</w:t>
      </w:r>
      <w:r>
        <w:rPr>
          <w:i/>
          <w:color w:val="11111C"/>
          <w:spacing w:val="4"/>
          <w:sz w:val="19"/>
        </w:rPr>
        <w:t> </w:t>
      </w:r>
      <w:r>
        <w:rPr>
          <w:i/>
          <w:color w:val="23242F"/>
          <w:sz w:val="19"/>
        </w:rPr>
        <w:t>in</w:t>
      </w:r>
      <w:r>
        <w:rPr>
          <w:i/>
          <w:color w:val="23242F"/>
          <w:spacing w:val="-12"/>
          <w:sz w:val="19"/>
        </w:rPr>
        <w:t> </w:t>
      </w:r>
      <w:r>
        <w:rPr>
          <w:i/>
          <w:color w:val="11111C"/>
          <w:sz w:val="19"/>
        </w:rPr>
        <w:t>Higher</w:t>
      </w:r>
      <w:r>
        <w:rPr>
          <w:i/>
          <w:color w:val="11111C"/>
          <w:spacing w:val="-3"/>
          <w:sz w:val="19"/>
        </w:rPr>
        <w:t> </w:t>
      </w:r>
      <w:r>
        <w:rPr>
          <w:i/>
          <w:color w:val="11111C"/>
          <w:sz w:val="19"/>
        </w:rPr>
        <w:t>Education</w:t>
      </w:r>
      <w:r>
        <w:rPr>
          <w:i/>
          <w:color w:val="464B52"/>
          <w:sz w:val="19"/>
        </w:rPr>
        <w:t>,</w:t>
      </w:r>
      <w:r>
        <w:rPr>
          <w:i/>
          <w:color w:val="464B52"/>
          <w:spacing w:val="-16"/>
          <w:sz w:val="19"/>
        </w:rPr>
        <w:t> </w:t>
      </w:r>
      <w:r>
        <w:rPr>
          <w:color w:val="23242F"/>
          <w:sz w:val="20"/>
        </w:rPr>
        <w:t>including</w:t>
      </w:r>
      <w:r>
        <w:rPr>
          <w:color w:val="23242F"/>
          <w:spacing w:val="-2"/>
          <w:sz w:val="20"/>
        </w:rPr>
        <w:t> </w:t>
      </w:r>
      <w:r>
        <w:rPr>
          <w:color w:val="11111C"/>
          <w:sz w:val="20"/>
        </w:rPr>
        <w:t>those</w:t>
      </w:r>
      <w:r>
        <w:rPr>
          <w:color w:val="11111C"/>
          <w:spacing w:val="-13"/>
          <w:sz w:val="20"/>
        </w:rPr>
        <w:t> </w:t>
      </w:r>
      <w:r>
        <w:rPr>
          <w:color w:val="11111C"/>
          <w:sz w:val="20"/>
        </w:rPr>
        <w:t>to</w:t>
      </w:r>
      <w:r>
        <w:rPr>
          <w:color w:val="11111C"/>
          <w:spacing w:val="-15"/>
          <w:sz w:val="20"/>
        </w:rPr>
        <w:t> </w:t>
      </w:r>
      <w:r>
        <w:rPr>
          <w:color w:val="11111C"/>
          <w:sz w:val="20"/>
        </w:rPr>
        <w:t>be</w:t>
      </w:r>
      <w:r>
        <w:rPr>
          <w:color w:val="11111C"/>
          <w:spacing w:val="-16"/>
          <w:sz w:val="20"/>
        </w:rPr>
        <w:t> </w:t>
      </w:r>
      <w:r>
        <w:rPr>
          <w:color w:val="11111C"/>
          <w:sz w:val="20"/>
        </w:rPr>
        <w:t>issued</w:t>
      </w:r>
      <w:r>
        <w:rPr>
          <w:color w:val="11111C"/>
          <w:spacing w:val="-10"/>
          <w:sz w:val="20"/>
        </w:rPr>
        <w:t> </w:t>
      </w:r>
      <w:r>
        <w:rPr>
          <w:color w:val="23242F"/>
          <w:sz w:val="20"/>
        </w:rPr>
        <w:t>in</w:t>
      </w:r>
      <w:r>
        <w:rPr>
          <w:color w:val="23242F"/>
          <w:spacing w:val="-29"/>
          <w:sz w:val="20"/>
        </w:rPr>
        <w:t> </w:t>
      </w:r>
      <w:r>
        <w:rPr>
          <w:color w:val="11111C"/>
          <w:sz w:val="20"/>
        </w:rPr>
        <w:t>the</w:t>
      </w:r>
      <w:r>
        <w:rPr>
          <w:color w:val="11111C"/>
          <w:spacing w:val="-24"/>
          <w:sz w:val="20"/>
        </w:rPr>
        <w:t> </w:t>
      </w:r>
      <w:r>
        <w:rPr>
          <w:color w:val="11111C"/>
          <w:spacing w:val="-2"/>
          <w:sz w:val="20"/>
        </w:rPr>
        <w:t>future</w:t>
      </w:r>
      <w:r>
        <w:rPr>
          <w:color w:val="545B62"/>
          <w:spacing w:val="-2"/>
          <w:sz w:val="20"/>
        </w:rPr>
        <w:t>.</w:t>
      </w:r>
    </w:p>
    <w:p>
      <w:pPr>
        <w:pStyle w:val="ListParagraph"/>
        <w:numPr>
          <w:ilvl w:val="0"/>
          <w:numId w:val="10"/>
        </w:numPr>
        <w:tabs>
          <w:tab w:pos="794" w:val="left" w:leader="none"/>
          <w:tab w:pos="799" w:val="left" w:leader="none"/>
        </w:tabs>
        <w:spacing w:line="218" w:lineRule="auto" w:before="226" w:after="0"/>
        <w:ind w:left="794" w:right="125" w:hanging="337"/>
        <w:jc w:val="both"/>
        <w:rPr>
          <w:sz w:val="20"/>
        </w:rPr>
      </w:pPr>
      <w:r>
        <w:rPr>
          <w:color w:val="464B52"/>
          <w:sz w:val="20"/>
        </w:rPr>
        <w:tab/>
      </w:r>
      <w:r>
        <w:rPr>
          <w:color w:val="11111C"/>
          <w:sz w:val="20"/>
        </w:rPr>
        <w:t>The </w:t>
      </w:r>
      <w:r>
        <w:rPr>
          <w:b/>
          <w:color w:val="23242F"/>
          <w:sz w:val="20"/>
          <w:u w:val="thick" w:color="343A44"/>
        </w:rPr>
        <w:t>«Name </w:t>
      </w:r>
      <w:r>
        <w:rPr>
          <w:color w:val="11111C"/>
          <w:sz w:val="20"/>
          <w:u w:val="thick" w:color="343A44"/>
        </w:rPr>
        <w:t>of HE!</w:t>
      </w:r>
      <w:r>
        <w:rPr>
          <w:color w:val="343A44"/>
          <w:sz w:val="20"/>
          <w:u w:val="thick" w:color="343A44"/>
        </w:rPr>
        <w:t>»</w:t>
      </w:r>
      <w:r>
        <w:rPr>
          <w:color w:val="343A44"/>
          <w:spacing w:val="49"/>
          <w:sz w:val="20"/>
          <w:u w:val="thick" w:color="343A44"/>
        </w:rPr>
        <w:t> </w:t>
      </w:r>
      <w:r>
        <w:rPr>
          <w:color w:val="343A44"/>
          <w:spacing w:val="49"/>
          <w:sz w:val="20"/>
        </w:rPr>
        <w:t> </w:t>
      </w:r>
      <w:r>
        <w:rPr>
          <w:color w:val="11111C"/>
          <w:sz w:val="20"/>
        </w:rPr>
        <w:t>duly </w:t>
      </w:r>
      <w:r>
        <w:rPr>
          <w:color w:val="23242F"/>
          <w:sz w:val="20"/>
        </w:rPr>
        <w:t>complied </w:t>
      </w:r>
      <w:r>
        <w:rPr>
          <w:color w:val="11111C"/>
          <w:sz w:val="20"/>
        </w:rPr>
        <w:t>with the health</w:t>
      </w:r>
      <w:r>
        <w:rPr>
          <w:color w:val="11111C"/>
          <w:spacing w:val="-9"/>
          <w:sz w:val="20"/>
        </w:rPr>
        <w:t> </w:t>
      </w:r>
      <w:r>
        <w:rPr>
          <w:color w:val="11111C"/>
          <w:sz w:val="20"/>
        </w:rPr>
        <w:t>and safety protocols </w:t>
      </w:r>
      <w:r>
        <w:rPr>
          <w:color w:val="343A44"/>
          <w:sz w:val="20"/>
        </w:rPr>
        <w:t>i</w:t>
      </w:r>
      <w:r>
        <w:rPr>
          <w:color w:val="11111C"/>
          <w:sz w:val="20"/>
        </w:rPr>
        <w:t>mposed</w:t>
      </w:r>
      <w:r>
        <w:rPr>
          <w:color w:val="11111C"/>
          <w:spacing w:val="-7"/>
          <w:sz w:val="20"/>
        </w:rPr>
        <w:t> </w:t>
      </w:r>
      <w:r>
        <w:rPr>
          <w:color w:val="11111C"/>
          <w:sz w:val="20"/>
        </w:rPr>
        <w:t>by the IATF</w:t>
      </w:r>
      <w:r>
        <w:rPr>
          <w:color w:val="464B52"/>
          <w:sz w:val="20"/>
        </w:rPr>
        <w:t>,</w:t>
      </w:r>
      <w:r>
        <w:rPr>
          <w:color w:val="464B52"/>
          <w:spacing w:val="-21"/>
          <w:sz w:val="20"/>
        </w:rPr>
        <w:t> </w:t>
      </w:r>
      <w:r>
        <w:rPr>
          <w:color w:val="11111C"/>
          <w:sz w:val="20"/>
        </w:rPr>
        <w:t>DOH</w:t>
      </w:r>
      <w:r>
        <w:rPr>
          <w:color w:val="545B62"/>
          <w:sz w:val="20"/>
        </w:rPr>
        <w:t>,</w:t>
      </w:r>
      <w:r>
        <w:rPr>
          <w:color w:val="545B62"/>
          <w:spacing w:val="-11"/>
          <w:sz w:val="20"/>
        </w:rPr>
        <w:t> </w:t>
      </w:r>
      <w:r>
        <w:rPr>
          <w:color w:val="11111C"/>
          <w:sz w:val="20"/>
        </w:rPr>
        <w:t>LGU</w:t>
      </w:r>
      <w:r>
        <w:rPr>
          <w:color w:val="343A44"/>
          <w:sz w:val="20"/>
        </w:rPr>
        <w:t>,</w:t>
      </w:r>
      <w:r>
        <w:rPr>
          <w:color w:val="343A44"/>
          <w:spacing w:val="-11"/>
          <w:sz w:val="20"/>
        </w:rPr>
        <w:t> </w:t>
      </w:r>
      <w:r>
        <w:rPr>
          <w:color w:val="11111C"/>
          <w:sz w:val="20"/>
        </w:rPr>
        <w:t>and</w:t>
      </w:r>
      <w:r>
        <w:rPr>
          <w:color w:val="11111C"/>
          <w:spacing w:val="-6"/>
          <w:sz w:val="20"/>
        </w:rPr>
        <w:t> </w:t>
      </w:r>
      <w:r>
        <w:rPr>
          <w:color w:val="11111C"/>
          <w:sz w:val="20"/>
        </w:rPr>
        <w:t>as</w:t>
      </w:r>
      <w:r>
        <w:rPr>
          <w:color w:val="11111C"/>
          <w:spacing w:val="-18"/>
          <w:sz w:val="20"/>
        </w:rPr>
        <w:t> </w:t>
      </w:r>
      <w:r>
        <w:rPr>
          <w:color w:val="11111C"/>
          <w:sz w:val="20"/>
        </w:rPr>
        <w:t>provided in</w:t>
      </w:r>
      <w:r>
        <w:rPr>
          <w:color w:val="11111C"/>
          <w:spacing w:val="-15"/>
          <w:sz w:val="20"/>
        </w:rPr>
        <w:t> </w:t>
      </w:r>
      <w:r>
        <w:rPr>
          <w:color w:val="11111C"/>
          <w:sz w:val="20"/>
        </w:rPr>
        <w:t>CMO No</w:t>
      </w:r>
      <w:r>
        <w:rPr>
          <w:color w:val="464B52"/>
          <w:sz w:val="20"/>
        </w:rPr>
        <w:t>.</w:t>
      </w:r>
      <w:r>
        <w:rPr>
          <w:color w:val="464B52"/>
          <w:spacing w:val="-4"/>
          <w:sz w:val="20"/>
        </w:rPr>
        <w:t> </w:t>
      </w:r>
      <w:r>
        <w:rPr>
          <w:color w:val="11111C"/>
          <w:sz w:val="20"/>
        </w:rPr>
        <w:t>09</w:t>
      </w:r>
      <w:r>
        <w:rPr>
          <w:color w:val="343A44"/>
          <w:sz w:val="20"/>
        </w:rPr>
        <w:t>,</w:t>
      </w:r>
      <w:r>
        <w:rPr>
          <w:color w:val="343A44"/>
          <w:spacing w:val="-19"/>
          <w:sz w:val="20"/>
        </w:rPr>
        <w:t> </w:t>
      </w:r>
      <w:r>
        <w:rPr>
          <w:color w:val="23242F"/>
          <w:sz w:val="20"/>
        </w:rPr>
        <w:t>series</w:t>
      </w:r>
      <w:r>
        <w:rPr>
          <w:color w:val="23242F"/>
          <w:spacing w:val="-4"/>
          <w:sz w:val="20"/>
        </w:rPr>
        <w:t> </w:t>
      </w:r>
      <w:r>
        <w:rPr>
          <w:color w:val="23242F"/>
          <w:sz w:val="20"/>
        </w:rPr>
        <w:t>of</w:t>
      </w:r>
      <w:r>
        <w:rPr>
          <w:color w:val="23242F"/>
          <w:spacing w:val="-10"/>
          <w:sz w:val="20"/>
        </w:rPr>
        <w:t> </w:t>
      </w:r>
      <w:r>
        <w:rPr>
          <w:color w:val="23242F"/>
          <w:sz w:val="20"/>
        </w:rPr>
        <w:t>2022</w:t>
      </w:r>
      <w:r>
        <w:rPr>
          <w:color w:val="545B62"/>
          <w:sz w:val="20"/>
        </w:rPr>
        <w:t>.</w:t>
      </w:r>
    </w:p>
    <w:p>
      <w:pPr>
        <w:pStyle w:val="ListParagraph"/>
        <w:numPr>
          <w:ilvl w:val="0"/>
          <w:numId w:val="10"/>
        </w:numPr>
        <w:tabs>
          <w:tab w:pos="799" w:val="left" w:leader="none"/>
          <w:tab w:pos="805" w:val="left" w:leader="none"/>
        </w:tabs>
        <w:spacing w:line="232" w:lineRule="auto" w:before="227" w:after="0"/>
        <w:ind w:left="805" w:right="122" w:hanging="349"/>
        <w:jc w:val="both"/>
        <w:rPr>
          <w:sz w:val="20"/>
        </w:rPr>
      </w:pPr>
      <w:r>
        <w:rPr>
          <w:color w:val="11111C"/>
          <w:sz w:val="20"/>
        </w:rPr>
        <w:t>The </w:t>
      </w:r>
      <w:r>
        <w:rPr>
          <w:color w:val="23242F"/>
          <w:sz w:val="20"/>
          <w:u w:val="thick" w:color="343A44"/>
        </w:rPr>
        <w:t>«Name </w:t>
      </w:r>
      <w:r>
        <w:rPr>
          <w:color w:val="11111C"/>
          <w:sz w:val="20"/>
          <w:u w:val="thick" w:color="343A44"/>
        </w:rPr>
        <w:t>of HEI</w:t>
      </w:r>
      <w:r>
        <w:rPr>
          <w:color w:val="343A44"/>
          <w:sz w:val="20"/>
          <w:u w:val="thick" w:color="343A44"/>
        </w:rPr>
        <w:t>»</w:t>
      </w:r>
      <w:r>
        <w:rPr>
          <w:color w:val="343A44"/>
          <w:spacing w:val="40"/>
          <w:sz w:val="20"/>
          <w:u w:val="thick" w:color="343A44"/>
        </w:rPr>
        <w:t> </w:t>
      </w:r>
      <w:r>
        <w:rPr>
          <w:color w:val="343A44"/>
          <w:spacing w:val="10"/>
          <w:sz w:val="20"/>
        </w:rPr>
        <w:t> </w:t>
      </w:r>
      <w:r>
        <w:rPr>
          <w:color w:val="11111C"/>
          <w:sz w:val="20"/>
        </w:rPr>
        <w:t>was</w:t>
      </w:r>
      <w:r>
        <w:rPr>
          <w:color w:val="11111C"/>
          <w:spacing w:val="-1"/>
          <w:sz w:val="20"/>
        </w:rPr>
        <w:t> </w:t>
      </w:r>
      <w:r>
        <w:rPr>
          <w:color w:val="11111C"/>
          <w:sz w:val="20"/>
        </w:rPr>
        <w:t>able</w:t>
      </w:r>
      <w:r>
        <w:rPr>
          <w:color w:val="11111C"/>
          <w:spacing w:val="-1"/>
          <w:sz w:val="20"/>
        </w:rPr>
        <w:t> </w:t>
      </w:r>
      <w:r>
        <w:rPr>
          <w:color w:val="11111C"/>
          <w:sz w:val="20"/>
        </w:rPr>
        <w:t>to</w:t>
      </w:r>
      <w:r>
        <w:rPr>
          <w:color w:val="11111C"/>
          <w:spacing w:val="-3"/>
          <w:sz w:val="20"/>
        </w:rPr>
        <w:t> </w:t>
      </w:r>
      <w:r>
        <w:rPr>
          <w:color w:val="11111C"/>
          <w:sz w:val="20"/>
        </w:rPr>
        <w:t>inform all</w:t>
      </w:r>
      <w:r>
        <w:rPr>
          <w:color w:val="11111C"/>
          <w:spacing w:val="-7"/>
          <w:sz w:val="20"/>
        </w:rPr>
        <w:t> </w:t>
      </w:r>
      <w:r>
        <w:rPr>
          <w:color w:val="11111C"/>
          <w:sz w:val="20"/>
        </w:rPr>
        <w:t>the participating students of</w:t>
      </w:r>
      <w:r>
        <w:rPr>
          <w:color w:val="11111C"/>
          <w:spacing w:val="-5"/>
          <w:sz w:val="20"/>
        </w:rPr>
        <w:t> </w:t>
      </w:r>
      <w:r>
        <w:rPr>
          <w:color w:val="11111C"/>
          <w:sz w:val="20"/>
        </w:rPr>
        <w:t>the</w:t>
      </w:r>
      <w:r>
        <w:rPr>
          <w:color w:val="11111C"/>
          <w:spacing w:val="-8"/>
          <w:sz w:val="20"/>
        </w:rPr>
        <w:t> </w:t>
      </w:r>
      <w:r>
        <w:rPr>
          <w:color w:val="11111C"/>
          <w:sz w:val="20"/>
        </w:rPr>
        <w:t>risks involved and</w:t>
      </w:r>
      <w:r>
        <w:rPr>
          <w:color w:val="11111C"/>
          <w:spacing w:val="-8"/>
          <w:sz w:val="20"/>
        </w:rPr>
        <w:t> </w:t>
      </w:r>
      <w:r>
        <w:rPr>
          <w:color w:val="11111C"/>
          <w:sz w:val="20"/>
        </w:rPr>
        <w:t>the</w:t>
      </w:r>
      <w:r>
        <w:rPr>
          <w:color w:val="11111C"/>
          <w:spacing w:val="-14"/>
          <w:sz w:val="20"/>
        </w:rPr>
        <w:t> </w:t>
      </w:r>
      <w:r>
        <w:rPr>
          <w:color w:val="11111C"/>
          <w:sz w:val="20"/>
        </w:rPr>
        <w:t>pertinent provisions of</w:t>
      </w:r>
      <w:r>
        <w:rPr>
          <w:color w:val="11111C"/>
          <w:spacing w:val="-13"/>
          <w:sz w:val="20"/>
        </w:rPr>
        <w:t> </w:t>
      </w:r>
      <w:r>
        <w:rPr>
          <w:color w:val="11111C"/>
          <w:sz w:val="20"/>
        </w:rPr>
        <w:t>these</w:t>
      </w:r>
      <w:r>
        <w:rPr>
          <w:color w:val="11111C"/>
          <w:spacing w:val="-5"/>
          <w:sz w:val="20"/>
        </w:rPr>
        <w:t> </w:t>
      </w:r>
      <w:r>
        <w:rPr>
          <w:color w:val="11111C"/>
          <w:sz w:val="20"/>
        </w:rPr>
        <w:t>guidelines</w:t>
      </w:r>
      <w:r>
        <w:rPr>
          <w:color w:val="464B52"/>
          <w:sz w:val="20"/>
        </w:rPr>
        <w:t>.</w:t>
      </w:r>
    </w:p>
    <w:p>
      <w:pPr>
        <w:pStyle w:val="ListParagraph"/>
        <w:numPr>
          <w:ilvl w:val="0"/>
          <w:numId w:val="10"/>
        </w:numPr>
        <w:tabs>
          <w:tab w:pos="792" w:val="left" w:leader="none"/>
          <w:tab w:pos="799" w:val="left" w:leader="none"/>
        </w:tabs>
        <w:spacing w:line="228" w:lineRule="auto" w:before="221" w:after="0"/>
        <w:ind w:left="799" w:right="121" w:hanging="342"/>
        <w:jc w:val="both"/>
        <w:rPr>
          <w:sz w:val="20"/>
        </w:rPr>
      </w:pPr>
      <w:r>
        <w:rPr>
          <w:color w:val="11111C"/>
          <w:sz w:val="20"/>
        </w:rPr>
        <w:t>I am aware that any violation of the aforementioned guidelines shall be a ground for suspension of the conduct of the face-to-face </w:t>
      </w:r>
      <w:r>
        <w:rPr>
          <w:color w:val="23242F"/>
          <w:sz w:val="20"/>
        </w:rPr>
        <w:t>classes </w:t>
      </w:r>
      <w:r>
        <w:rPr>
          <w:color w:val="11111C"/>
          <w:sz w:val="20"/>
        </w:rPr>
        <w:t>without prejudice to such other sanctions</w:t>
      </w:r>
      <w:r>
        <w:rPr>
          <w:color w:val="11111C"/>
          <w:spacing w:val="-14"/>
          <w:sz w:val="20"/>
        </w:rPr>
        <w:t> </w:t>
      </w:r>
      <w:r>
        <w:rPr>
          <w:color w:val="11111C"/>
          <w:sz w:val="20"/>
        </w:rPr>
        <w:t>as</w:t>
      </w:r>
      <w:r>
        <w:rPr>
          <w:color w:val="11111C"/>
          <w:spacing w:val="-14"/>
          <w:sz w:val="20"/>
        </w:rPr>
        <w:t> </w:t>
      </w:r>
      <w:r>
        <w:rPr>
          <w:color w:val="11111C"/>
          <w:sz w:val="20"/>
        </w:rPr>
        <w:t>may</w:t>
      </w:r>
      <w:r>
        <w:rPr>
          <w:color w:val="11111C"/>
          <w:spacing w:val="-14"/>
          <w:sz w:val="20"/>
        </w:rPr>
        <w:t> </w:t>
      </w:r>
      <w:r>
        <w:rPr>
          <w:color w:val="11111C"/>
          <w:sz w:val="20"/>
        </w:rPr>
        <w:t>be</w:t>
      </w:r>
      <w:r>
        <w:rPr>
          <w:color w:val="11111C"/>
          <w:spacing w:val="-14"/>
          <w:sz w:val="20"/>
        </w:rPr>
        <w:t> </w:t>
      </w:r>
      <w:r>
        <w:rPr>
          <w:color w:val="23242F"/>
          <w:sz w:val="20"/>
        </w:rPr>
        <w:t>imposed</w:t>
      </w:r>
      <w:r>
        <w:rPr>
          <w:color w:val="647280"/>
          <w:sz w:val="20"/>
        </w:rPr>
        <w:t>.</w:t>
      </w:r>
      <w:r>
        <w:rPr>
          <w:color w:val="647280"/>
          <w:spacing w:val="-14"/>
          <w:sz w:val="20"/>
        </w:rPr>
        <w:t> </w:t>
      </w:r>
      <w:r>
        <w:rPr>
          <w:color w:val="11111C"/>
          <w:sz w:val="20"/>
        </w:rPr>
        <w:t>If</w:t>
      </w:r>
      <w:r>
        <w:rPr>
          <w:color w:val="11111C"/>
          <w:spacing w:val="-14"/>
          <w:sz w:val="20"/>
        </w:rPr>
        <w:t> </w:t>
      </w:r>
      <w:r>
        <w:rPr>
          <w:color w:val="11111C"/>
          <w:sz w:val="20"/>
        </w:rPr>
        <w:t>public</w:t>
      </w:r>
      <w:r>
        <w:rPr>
          <w:color w:val="11111C"/>
          <w:spacing w:val="-14"/>
          <w:sz w:val="20"/>
        </w:rPr>
        <w:t> </w:t>
      </w:r>
      <w:r>
        <w:rPr>
          <w:color w:val="23242F"/>
          <w:sz w:val="20"/>
        </w:rPr>
        <w:t>interest</w:t>
      </w:r>
      <w:r>
        <w:rPr>
          <w:color w:val="23242F"/>
          <w:spacing w:val="-14"/>
          <w:sz w:val="20"/>
        </w:rPr>
        <w:t> </w:t>
      </w:r>
      <w:r>
        <w:rPr>
          <w:color w:val="11111C"/>
          <w:sz w:val="20"/>
        </w:rPr>
        <w:t>demands</w:t>
      </w:r>
      <w:r>
        <w:rPr>
          <w:color w:val="11111C"/>
          <w:spacing w:val="-7"/>
          <w:sz w:val="20"/>
        </w:rPr>
        <w:t> </w:t>
      </w:r>
      <w:r>
        <w:rPr>
          <w:color w:val="11111C"/>
          <w:sz w:val="20"/>
        </w:rPr>
        <w:t>such</w:t>
      </w:r>
      <w:r>
        <w:rPr>
          <w:color w:val="11111C"/>
          <w:spacing w:val="-14"/>
          <w:sz w:val="20"/>
        </w:rPr>
        <w:t> </w:t>
      </w:r>
      <w:r>
        <w:rPr>
          <w:color w:val="11111C"/>
          <w:sz w:val="20"/>
        </w:rPr>
        <w:t>as</w:t>
      </w:r>
      <w:r>
        <w:rPr>
          <w:color w:val="545B62"/>
          <w:sz w:val="20"/>
        </w:rPr>
        <w:t>,</w:t>
      </w:r>
      <w:r>
        <w:rPr>
          <w:color w:val="545B62"/>
          <w:spacing w:val="-14"/>
          <w:sz w:val="20"/>
        </w:rPr>
        <w:t> </w:t>
      </w:r>
      <w:r>
        <w:rPr>
          <w:color w:val="11111C"/>
          <w:sz w:val="20"/>
        </w:rPr>
        <w:t>but</w:t>
      </w:r>
      <w:r>
        <w:rPr>
          <w:color w:val="11111C"/>
          <w:spacing w:val="-14"/>
          <w:sz w:val="20"/>
        </w:rPr>
        <w:t> </w:t>
      </w:r>
      <w:r>
        <w:rPr>
          <w:color w:val="11111C"/>
          <w:sz w:val="20"/>
        </w:rPr>
        <w:t>not</w:t>
      </w:r>
      <w:r>
        <w:rPr>
          <w:color w:val="11111C"/>
          <w:spacing w:val="-14"/>
          <w:sz w:val="20"/>
        </w:rPr>
        <w:t> </w:t>
      </w:r>
      <w:r>
        <w:rPr>
          <w:color w:val="11111C"/>
          <w:sz w:val="20"/>
        </w:rPr>
        <w:t>limited</w:t>
      </w:r>
      <w:r>
        <w:rPr>
          <w:color w:val="11111C"/>
          <w:spacing w:val="-12"/>
          <w:sz w:val="20"/>
        </w:rPr>
        <w:t> </w:t>
      </w:r>
      <w:r>
        <w:rPr>
          <w:color w:val="11111C"/>
          <w:sz w:val="20"/>
        </w:rPr>
        <w:t>to</w:t>
      </w:r>
      <w:r>
        <w:rPr>
          <w:color w:val="464B52"/>
          <w:sz w:val="20"/>
        </w:rPr>
        <w:t>,</w:t>
      </w:r>
      <w:r>
        <w:rPr>
          <w:color w:val="464B52"/>
          <w:spacing w:val="-14"/>
          <w:sz w:val="20"/>
        </w:rPr>
        <w:t> </w:t>
      </w:r>
      <w:r>
        <w:rPr>
          <w:color w:val="11111C"/>
          <w:sz w:val="20"/>
        </w:rPr>
        <w:t>national security</w:t>
      </w:r>
      <w:r>
        <w:rPr>
          <w:color w:val="464B52"/>
          <w:sz w:val="20"/>
        </w:rPr>
        <w:t>, </w:t>
      </w:r>
      <w:r>
        <w:rPr>
          <w:color w:val="11111C"/>
          <w:sz w:val="20"/>
        </w:rPr>
        <w:t>public safety</w:t>
      </w:r>
      <w:r>
        <w:rPr>
          <w:color w:val="464B52"/>
          <w:sz w:val="20"/>
        </w:rPr>
        <w:t>, </w:t>
      </w:r>
      <w:r>
        <w:rPr>
          <w:color w:val="11111C"/>
          <w:sz w:val="20"/>
        </w:rPr>
        <w:t>and public health</w:t>
      </w:r>
      <w:r>
        <w:rPr>
          <w:color w:val="545B62"/>
          <w:sz w:val="20"/>
        </w:rPr>
        <w:t>, </w:t>
      </w:r>
      <w:r>
        <w:rPr>
          <w:color w:val="11111C"/>
          <w:sz w:val="20"/>
        </w:rPr>
        <w:t>CHED may</w:t>
      </w:r>
      <w:r>
        <w:rPr>
          <w:color w:val="464B52"/>
          <w:sz w:val="20"/>
        </w:rPr>
        <w:t>, </w:t>
      </w:r>
      <w:r>
        <w:rPr>
          <w:color w:val="11111C"/>
          <w:sz w:val="20"/>
        </w:rPr>
        <w:t>without notice, </w:t>
      </w:r>
      <w:r>
        <w:rPr>
          <w:color w:val="23242F"/>
          <w:sz w:val="20"/>
        </w:rPr>
        <w:t>order </w:t>
      </w:r>
      <w:r>
        <w:rPr>
          <w:color w:val="11111C"/>
          <w:sz w:val="20"/>
        </w:rPr>
        <w:t>an HEI for a preventive</w:t>
      </w:r>
      <w:r>
        <w:rPr>
          <w:color w:val="11111C"/>
          <w:spacing w:val="-14"/>
          <w:sz w:val="20"/>
        </w:rPr>
        <w:t> </w:t>
      </w:r>
      <w:r>
        <w:rPr>
          <w:color w:val="11111C"/>
          <w:sz w:val="20"/>
        </w:rPr>
        <w:t>and</w:t>
      </w:r>
      <w:r>
        <w:rPr>
          <w:color w:val="11111C"/>
          <w:spacing w:val="-14"/>
          <w:sz w:val="20"/>
        </w:rPr>
        <w:t> </w:t>
      </w:r>
      <w:r>
        <w:rPr>
          <w:color w:val="11111C"/>
          <w:sz w:val="20"/>
        </w:rPr>
        <w:t>immediate</w:t>
      </w:r>
      <w:r>
        <w:rPr>
          <w:color w:val="11111C"/>
          <w:spacing w:val="-14"/>
          <w:sz w:val="20"/>
        </w:rPr>
        <w:t> </w:t>
      </w:r>
      <w:r>
        <w:rPr>
          <w:color w:val="11111C"/>
          <w:sz w:val="20"/>
        </w:rPr>
        <w:t>suspension</w:t>
      </w:r>
      <w:r>
        <w:rPr>
          <w:color w:val="11111C"/>
          <w:spacing w:val="-14"/>
          <w:sz w:val="20"/>
        </w:rPr>
        <w:t> </w:t>
      </w:r>
      <w:r>
        <w:rPr>
          <w:color w:val="11111C"/>
          <w:sz w:val="20"/>
        </w:rPr>
        <w:t>of</w:t>
      </w:r>
      <w:r>
        <w:rPr>
          <w:color w:val="11111C"/>
          <w:spacing w:val="-19"/>
          <w:sz w:val="20"/>
        </w:rPr>
        <w:t> </w:t>
      </w:r>
      <w:r>
        <w:rPr>
          <w:color w:val="11111C"/>
          <w:sz w:val="20"/>
        </w:rPr>
        <w:t>the</w:t>
      </w:r>
      <w:r>
        <w:rPr>
          <w:color w:val="11111C"/>
          <w:spacing w:val="-23"/>
          <w:sz w:val="20"/>
        </w:rPr>
        <w:t> </w:t>
      </w:r>
      <w:r>
        <w:rPr>
          <w:color w:val="11111C"/>
          <w:sz w:val="20"/>
        </w:rPr>
        <w:t>conduct</w:t>
      </w:r>
      <w:r>
        <w:rPr>
          <w:color w:val="11111C"/>
          <w:spacing w:val="-14"/>
          <w:sz w:val="20"/>
        </w:rPr>
        <w:t> </w:t>
      </w:r>
      <w:r>
        <w:rPr>
          <w:color w:val="11111C"/>
          <w:sz w:val="20"/>
        </w:rPr>
        <w:t>of</w:t>
      </w:r>
      <w:r>
        <w:rPr>
          <w:color w:val="11111C"/>
          <w:spacing w:val="-15"/>
          <w:sz w:val="20"/>
        </w:rPr>
        <w:t> </w:t>
      </w:r>
      <w:r>
        <w:rPr>
          <w:color w:val="11111C"/>
          <w:sz w:val="20"/>
        </w:rPr>
        <w:t>its</w:t>
      </w:r>
      <w:r>
        <w:rPr>
          <w:color w:val="11111C"/>
          <w:spacing w:val="-20"/>
          <w:sz w:val="20"/>
        </w:rPr>
        <w:t> </w:t>
      </w:r>
      <w:r>
        <w:rPr>
          <w:color w:val="11111C"/>
          <w:sz w:val="20"/>
        </w:rPr>
        <w:t>face-to-face</w:t>
      </w:r>
      <w:r>
        <w:rPr>
          <w:color w:val="11111C"/>
          <w:spacing w:val="-14"/>
          <w:sz w:val="20"/>
        </w:rPr>
        <w:t> </w:t>
      </w:r>
      <w:r>
        <w:rPr>
          <w:color w:val="11111C"/>
          <w:sz w:val="20"/>
        </w:rPr>
        <w:t>classes.</w:t>
      </w:r>
    </w:p>
    <w:p>
      <w:pPr>
        <w:pStyle w:val="ListParagraph"/>
        <w:numPr>
          <w:ilvl w:val="0"/>
          <w:numId w:val="10"/>
        </w:numPr>
        <w:tabs>
          <w:tab w:pos="792" w:val="left" w:leader="none"/>
          <w:tab w:pos="795" w:val="left" w:leader="none"/>
        </w:tabs>
        <w:spacing w:line="232" w:lineRule="auto" w:before="223" w:after="0"/>
        <w:ind w:left="795" w:right="130" w:hanging="344"/>
        <w:jc w:val="both"/>
        <w:rPr>
          <w:sz w:val="20"/>
        </w:rPr>
      </w:pPr>
      <w:r>
        <w:rPr>
          <w:color w:val="11111C"/>
          <w:sz w:val="20"/>
        </w:rPr>
        <w:t>I fully understand the</w:t>
      </w:r>
      <w:r>
        <w:rPr>
          <w:color w:val="11111C"/>
          <w:spacing w:val="-6"/>
          <w:sz w:val="20"/>
        </w:rPr>
        <w:t> </w:t>
      </w:r>
      <w:r>
        <w:rPr>
          <w:color w:val="11111C"/>
          <w:sz w:val="20"/>
        </w:rPr>
        <w:t>consequences of not giving correct and</w:t>
      </w:r>
      <w:r>
        <w:rPr>
          <w:color w:val="11111C"/>
          <w:spacing w:val="-12"/>
          <w:sz w:val="20"/>
        </w:rPr>
        <w:t> </w:t>
      </w:r>
      <w:r>
        <w:rPr>
          <w:color w:val="23242F"/>
          <w:sz w:val="20"/>
        </w:rPr>
        <w:t>truthful</w:t>
      </w:r>
      <w:r>
        <w:rPr>
          <w:color w:val="23242F"/>
          <w:spacing w:val="-6"/>
          <w:sz w:val="20"/>
        </w:rPr>
        <w:t> </w:t>
      </w:r>
      <w:r>
        <w:rPr>
          <w:color w:val="11111C"/>
          <w:sz w:val="20"/>
        </w:rPr>
        <w:t>data</w:t>
      </w:r>
      <w:r>
        <w:rPr>
          <w:color w:val="11111C"/>
          <w:spacing w:val="-14"/>
          <w:sz w:val="20"/>
        </w:rPr>
        <w:t> </w:t>
      </w:r>
      <w:r>
        <w:rPr>
          <w:color w:val="11111C"/>
          <w:sz w:val="20"/>
        </w:rPr>
        <w:t>and</w:t>
      </w:r>
      <w:r>
        <w:rPr>
          <w:color w:val="11111C"/>
          <w:spacing w:val="-14"/>
          <w:sz w:val="20"/>
        </w:rPr>
        <w:t> </w:t>
      </w:r>
      <w:r>
        <w:rPr>
          <w:color w:val="11111C"/>
          <w:sz w:val="20"/>
        </w:rPr>
        <w:t>I am</w:t>
      </w:r>
      <w:r>
        <w:rPr>
          <w:color w:val="11111C"/>
          <w:spacing w:val="-7"/>
          <w:sz w:val="20"/>
        </w:rPr>
        <w:t> </w:t>
      </w:r>
      <w:r>
        <w:rPr>
          <w:color w:val="11111C"/>
          <w:sz w:val="20"/>
        </w:rPr>
        <w:t>aware </w:t>
      </w:r>
      <w:r>
        <w:rPr>
          <w:color w:val="11111C"/>
          <w:spacing w:val="-2"/>
          <w:sz w:val="20"/>
        </w:rPr>
        <w:t>that</w:t>
      </w:r>
      <w:r>
        <w:rPr>
          <w:color w:val="11111C"/>
          <w:spacing w:val="-12"/>
          <w:sz w:val="20"/>
        </w:rPr>
        <w:t> </w:t>
      </w:r>
      <w:r>
        <w:rPr>
          <w:color w:val="11111C"/>
          <w:spacing w:val="-2"/>
          <w:sz w:val="20"/>
        </w:rPr>
        <w:t>non-disclosure</w:t>
      </w:r>
      <w:r>
        <w:rPr>
          <w:color w:val="11111C"/>
          <w:spacing w:val="-12"/>
          <w:sz w:val="20"/>
        </w:rPr>
        <w:t> </w:t>
      </w:r>
      <w:r>
        <w:rPr>
          <w:color w:val="11111C"/>
          <w:spacing w:val="-2"/>
          <w:sz w:val="20"/>
        </w:rPr>
        <w:t>of</w:t>
      </w:r>
      <w:r>
        <w:rPr>
          <w:color w:val="11111C"/>
          <w:spacing w:val="-12"/>
          <w:sz w:val="20"/>
        </w:rPr>
        <w:t> </w:t>
      </w:r>
      <w:r>
        <w:rPr>
          <w:color w:val="11111C"/>
          <w:spacing w:val="-2"/>
          <w:sz w:val="20"/>
        </w:rPr>
        <w:t>material</w:t>
      </w:r>
      <w:r>
        <w:rPr>
          <w:color w:val="11111C"/>
          <w:spacing w:val="-12"/>
          <w:sz w:val="20"/>
        </w:rPr>
        <w:t> </w:t>
      </w:r>
      <w:r>
        <w:rPr>
          <w:color w:val="11111C"/>
          <w:spacing w:val="-2"/>
          <w:sz w:val="20"/>
        </w:rPr>
        <w:t>information</w:t>
      </w:r>
      <w:r>
        <w:rPr>
          <w:color w:val="11111C"/>
          <w:spacing w:val="-12"/>
          <w:sz w:val="20"/>
        </w:rPr>
        <w:t> </w:t>
      </w:r>
      <w:r>
        <w:rPr>
          <w:color w:val="11111C"/>
          <w:spacing w:val="-2"/>
          <w:sz w:val="20"/>
        </w:rPr>
        <w:t>as</w:t>
      </w:r>
      <w:r>
        <w:rPr>
          <w:color w:val="11111C"/>
          <w:spacing w:val="-12"/>
          <w:sz w:val="20"/>
        </w:rPr>
        <w:t> </w:t>
      </w:r>
      <w:r>
        <w:rPr>
          <w:color w:val="11111C"/>
          <w:spacing w:val="-2"/>
          <w:sz w:val="20"/>
        </w:rPr>
        <w:t>required</w:t>
      </w:r>
      <w:r>
        <w:rPr>
          <w:color w:val="11111C"/>
          <w:sz w:val="20"/>
        </w:rPr>
        <w:t> </w:t>
      </w:r>
      <w:r>
        <w:rPr>
          <w:color w:val="11111C"/>
          <w:spacing w:val="-2"/>
          <w:sz w:val="20"/>
        </w:rPr>
        <w:t>will</w:t>
      </w:r>
      <w:r>
        <w:rPr>
          <w:color w:val="11111C"/>
          <w:spacing w:val="-12"/>
          <w:sz w:val="20"/>
        </w:rPr>
        <w:t> </w:t>
      </w:r>
      <w:r>
        <w:rPr>
          <w:color w:val="11111C"/>
          <w:spacing w:val="-2"/>
          <w:sz w:val="20"/>
        </w:rPr>
        <w:t>put</w:t>
      </w:r>
      <w:r>
        <w:rPr>
          <w:color w:val="11111C"/>
          <w:spacing w:val="-12"/>
          <w:sz w:val="20"/>
        </w:rPr>
        <w:t> </w:t>
      </w:r>
      <w:r>
        <w:rPr>
          <w:color w:val="11111C"/>
          <w:spacing w:val="-2"/>
          <w:sz w:val="20"/>
        </w:rPr>
        <w:t>me</w:t>
      </w:r>
      <w:r>
        <w:rPr>
          <w:color w:val="11111C"/>
          <w:spacing w:val="-9"/>
          <w:sz w:val="20"/>
        </w:rPr>
        <w:t> </w:t>
      </w:r>
      <w:r>
        <w:rPr>
          <w:color w:val="11111C"/>
          <w:spacing w:val="-2"/>
          <w:sz w:val="20"/>
        </w:rPr>
        <w:t>under</w:t>
      </w:r>
      <w:r>
        <w:rPr>
          <w:color w:val="11111C"/>
          <w:spacing w:val="-12"/>
          <w:sz w:val="20"/>
        </w:rPr>
        <w:t> </w:t>
      </w:r>
      <w:r>
        <w:rPr>
          <w:color w:val="11111C"/>
          <w:spacing w:val="-2"/>
          <w:sz w:val="20"/>
        </w:rPr>
        <w:t>the</w:t>
      </w:r>
      <w:r>
        <w:rPr>
          <w:color w:val="11111C"/>
          <w:spacing w:val="-12"/>
          <w:sz w:val="20"/>
        </w:rPr>
        <w:t> </w:t>
      </w:r>
      <w:r>
        <w:rPr>
          <w:color w:val="11111C"/>
          <w:spacing w:val="-2"/>
          <w:sz w:val="20"/>
        </w:rPr>
        <w:t>pain</w:t>
      </w:r>
      <w:r>
        <w:rPr>
          <w:color w:val="11111C"/>
          <w:spacing w:val="-12"/>
          <w:sz w:val="20"/>
        </w:rPr>
        <w:t> </w:t>
      </w:r>
      <w:r>
        <w:rPr>
          <w:color w:val="11111C"/>
          <w:spacing w:val="-2"/>
          <w:sz w:val="20"/>
        </w:rPr>
        <w:t>of</w:t>
      </w:r>
      <w:r>
        <w:rPr>
          <w:color w:val="11111C"/>
          <w:spacing w:val="-12"/>
          <w:sz w:val="20"/>
        </w:rPr>
        <w:t> </w:t>
      </w:r>
      <w:r>
        <w:rPr>
          <w:color w:val="11111C"/>
          <w:spacing w:val="-2"/>
          <w:sz w:val="20"/>
        </w:rPr>
        <w:t>perjury by </w:t>
      </w:r>
      <w:r>
        <w:rPr>
          <w:color w:val="11111C"/>
          <w:sz w:val="20"/>
        </w:rPr>
        <w:t>executing this</w:t>
      </w:r>
      <w:r>
        <w:rPr>
          <w:color w:val="11111C"/>
          <w:spacing w:val="-3"/>
          <w:sz w:val="20"/>
        </w:rPr>
        <w:t> </w:t>
      </w:r>
      <w:r>
        <w:rPr>
          <w:color w:val="11111C"/>
          <w:sz w:val="20"/>
        </w:rPr>
        <w:t>document.</w:t>
      </w:r>
    </w:p>
    <w:p>
      <w:pPr>
        <w:pStyle w:val="ListParagraph"/>
        <w:numPr>
          <w:ilvl w:val="0"/>
          <w:numId w:val="10"/>
        </w:numPr>
        <w:tabs>
          <w:tab w:pos="800" w:val="left" w:leader="none"/>
        </w:tabs>
        <w:spacing w:line="232" w:lineRule="auto" w:before="218" w:after="0"/>
        <w:ind w:left="800" w:right="142" w:hanging="351"/>
        <w:jc w:val="both"/>
        <w:rPr>
          <w:sz w:val="20"/>
        </w:rPr>
      </w:pPr>
      <w:r>
        <w:rPr>
          <w:color w:val="11111C"/>
          <w:sz w:val="20"/>
        </w:rPr>
        <w:t>This</w:t>
      </w:r>
      <w:r>
        <w:rPr>
          <w:color w:val="11111C"/>
          <w:spacing w:val="-1"/>
          <w:sz w:val="20"/>
        </w:rPr>
        <w:t> </w:t>
      </w:r>
      <w:r>
        <w:rPr>
          <w:color w:val="11111C"/>
          <w:sz w:val="20"/>
        </w:rPr>
        <w:t>affidavit</w:t>
      </w:r>
      <w:r>
        <w:rPr>
          <w:color w:val="11111C"/>
          <w:spacing w:val="20"/>
          <w:sz w:val="20"/>
        </w:rPr>
        <w:t> </w:t>
      </w:r>
      <w:r>
        <w:rPr>
          <w:color w:val="11111C"/>
          <w:sz w:val="20"/>
        </w:rPr>
        <w:t>is being executed to</w:t>
      </w:r>
      <w:r>
        <w:rPr>
          <w:color w:val="11111C"/>
          <w:spacing w:val="-11"/>
          <w:sz w:val="20"/>
        </w:rPr>
        <w:t> </w:t>
      </w:r>
      <w:r>
        <w:rPr>
          <w:color w:val="11111C"/>
          <w:sz w:val="20"/>
        </w:rPr>
        <w:t>attest</w:t>
      </w:r>
      <w:r>
        <w:rPr>
          <w:color w:val="11111C"/>
          <w:spacing w:val="-2"/>
          <w:sz w:val="20"/>
        </w:rPr>
        <w:t> </w:t>
      </w:r>
      <w:r>
        <w:rPr>
          <w:color w:val="23242F"/>
          <w:sz w:val="20"/>
        </w:rPr>
        <w:t>to</w:t>
      </w:r>
      <w:r>
        <w:rPr>
          <w:color w:val="23242F"/>
          <w:spacing w:val="-14"/>
          <w:sz w:val="20"/>
        </w:rPr>
        <w:t> </w:t>
      </w:r>
      <w:r>
        <w:rPr>
          <w:color w:val="23242F"/>
          <w:sz w:val="20"/>
        </w:rPr>
        <w:t>the</w:t>
      </w:r>
      <w:r>
        <w:rPr>
          <w:color w:val="23242F"/>
          <w:spacing w:val="-6"/>
          <w:sz w:val="20"/>
        </w:rPr>
        <w:t> </w:t>
      </w:r>
      <w:r>
        <w:rPr>
          <w:color w:val="11111C"/>
          <w:sz w:val="20"/>
        </w:rPr>
        <w:t>truth</w:t>
      </w:r>
      <w:r>
        <w:rPr>
          <w:color w:val="11111C"/>
          <w:spacing w:val="-7"/>
          <w:sz w:val="20"/>
        </w:rPr>
        <w:t> </w:t>
      </w:r>
      <w:r>
        <w:rPr>
          <w:color w:val="11111C"/>
          <w:sz w:val="20"/>
        </w:rPr>
        <w:t>of</w:t>
      </w:r>
      <w:r>
        <w:rPr>
          <w:color w:val="11111C"/>
          <w:spacing w:val="-12"/>
          <w:sz w:val="20"/>
        </w:rPr>
        <w:t> </w:t>
      </w:r>
      <w:r>
        <w:rPr>
          <w:color w:val="11111C"/>
          <w:sz w:val="20"/>
        </w:rPr>
        <w:t>the</w:t>
      </w:r>
      <w:r>
        <w:rPr>
          <w:color w:val="11111C"/>
          <w:spacing w:val="-10"/>
          <w:sz w:val="20"/>
        </w:rPr>
        <w:t> </w:t>
      </w:r>
      <w:r>
        <w:rPr>
          <w:color w:val="11111C"/>
          <w:sz w:val="20"/>
        </w:rPr>
        <w:t>foregoing</w:t>
      </w:r>
      <w:r>
        <w:rPr>
          <w:color w:val="11111C"/>
          <w:spacing w:val="-1"/>
          <w:sz w:val="20"/>
        </w:rPr>
        <w:t> </w:t>
      </w:r>
      <w:r>
        <w:rPr>
          <w:color w:val="11111C"/>
          <w:sz w:val="20"/>
        </w:rPr>
        <w:t>facts</w:t>
      </w:r>
      <w:r>
        <w:rPr>
          <w:color w:val="11111C"/>
          <w:spacing w:val="-5"/>
          <w:sz w:val="20"/>
        </w:rPr>
        <w:t> </w:t>
      </w:r>
      <w:r>
        <w:rPr>
          <w:color w:val="11111C"/>
          <w:sz w:val="20"/>
        </w:rPr>
        <w:t>and</w:t>
      </w:r>
      <w:r>
        <w:rPr>
          <w:color w:val="11111C"/>
          <w:spacing w:val="-14"/>
          <w:sz w:val="20"/>
        </w:rPr>
        <w:t> </w:t>
      </w:r>
      <w:r>
        <w:rPr>
          <w:color w:val="11111C"/>
          <w:sz w:val="20"/>
        </w:rPr>
        <w:t>for whatever legal</w:t>
      </w:r>
      <w:r>
        <w:rPr>
          <w:color w:val="11111C"/>
          <w:spacing w:val="-3"/>
          <w:sz w:val="20"/>
        </w:rPr>
        <w:t> </w:t>
      </w:r>
      <w:r>
        <w:rPr>
          <w:color w:val="11111C"/>
          <w:sz w:val="20"/>
        </w:rPr>
        <w:t>purpose and </w:t>
      </w:r>
      <w:r>
        <w:rPr>
          <w:color w:val="23242F"/>
          <w:sz w:val="20"/>
        </w:rPr>
        <w:t>intent </w:t>
      </w:r>
      <w:r>
        <w:rPr>
          <w:color w:val="11111C"/>
          <w:sz w:val="20"/>
        </w:rPr>
        <w:t>it</w:t>
      </w:r>
      <w:r>
        <w:rPr>
          <w:color w:val="11111C"/>
          <w:spacing w:val="-6"/>
          <w:sz w:val="20"/>
        </w:rPr>
        <w:t> </w:t>
      </w:r>
      <w:r>
        <w:rPr>
          <w:color w:val="11111C"/>
          <w:sz w:val="20"/>
        </w:rPr>
        <w:t>may serve</w:t>
      </w:r>
      <w:r>
        <w:rPr>
          <w:color w:val="464B52"/>
          <w:sz w:val="20"/>
        </w:rPr>
        <w:t>.</w:t>
      </w:r>
    </w:p>
    <w:p>
      <w:pPr>
        <w:pStyle w:val="BodyText"/>
        <w:spacing w:before="111"/>
        <w:rPr>
          <w:sz w:val="20"/>
        </w:rPr>
      </w:pPr>
    </w:p>
    <w:p>
      <w:pPr>
        <w:spacing w:after="0"/>
        <w:rPr>
          <w:sz w:val="20"/>
        </w:rPr>
        <w:sectPr>
          <w:footerReference w:type="default" r:id="rId22"/>
          <w:pgSz w:w="11960" w:h="16800"/>
          <w:pgMar w:header="0" w:footer="1070" w:top="0" w:bottom="1260" w:left="1540" w:right="1500"/>
        </w:sectPr>
      </w:pPr>
    </w:p>
    <w:p>
      <w:pPr>
        <w:tabs>
          <w:tab w:pos="3058" w:val="left" w:leader="none"/>
          <w:tab w:pos="8008" w:val="left" w:leader="none"/>
        </w:tabs>
        <w:spacing w:line="191" w:lineRule="exact" w:before="94"/>
        <w:ind w:left="106" w:right="0" w:firstLine="0"/>
        <w:jc w:val="left"/>
        <w:rPr>
          <w:sz w:val="20"/>
        </w:rPr>
      </w:pPr>
      <w:r>
        <w:rPr>
          <w:b/>
          <w:color w:val="11111C"/>
          <w:sz w:val="20"/>
        </w:rPr>
        <w:t>IN</w:t>
      </w:r>
      <w:r>
        <w:rPr>
          <w:b/>
          <w:color w:val="11111C"/>
          <w:spacing w:val="77"/>
          <w:w w:val="150"/>
          <w:sz w:val="20"/>
        </w:rPr>
        <w:t> </w:t>
      </w:r>
      <w:r>
        <w:rPr>
          <w:b/>
          <w:color w:val="11111C"/>
          <w:sz w:val="20"/>
        </w:rPr>
        <w:t>WITNESS</w:t>
      </w:r>
      <w:r>
        <w:rPr>
          <w:b/>
          <w:color w:val="11111C"/>
          <w:spacing w:val="30"/>
          <w:sz w:val="20"/>
        </w:rPr>
        <w:t>  </w:t>
      </w:r>
      <w:r>
        <w:rPr>
          <w:b/>
          <w:color w:val="11111C"/>
          <w:sz w:val="20"/>
        </w:rPr>
        <w:t>WHEREOF</w:t>
      </w:r>
      <w:r>
        <w:rPr>
          <w:b/>
          <w:color w:val="545B62"/>
          <w:sz w:val="20"/>
        </w:rPr>
        <w:t>,</w:t>
      </w:r>
      <w:r>
        <w:rPr>
          <w:b/>
          <w:color w:val="545B62"/>
          <w:spacing w:val="72"/>
          <w:w w:val="150"/>
          <w:sz w:val="20"/>
        </w:rPr>
        <w:t> </w:t>
      </w:r>
      <w:r>
        <w:rPr>
          <w:color w:val="11111C"/>
          <w:spacing w:val="-10"/>
          <w:sz w:val="20"/>
        </w:rPr>
        <w:t>I</w:t>
      </w:r>
      <w:r>
        <w:rPr>
          <w:color w:val="11111C"/>
          <w:sz w:val="20"/>
        </w:rPr>
        <w:tab/>
        <w:t>have</w:t>
      </w:r>
      <w:r>
        <w:rPr>
          <w:color w:val="11111C"/>
          <w:spacing w:val="80"/>
          <w:w w:val="150"/>
          <w:sz w:val="20"/>
        </w:rPr>
        <w:t> </w:t>
      </w:r>
      <w:r>
        <w:rPr>
          <w:color w:val="11111C"/>
          <w:sz w:val="20"/>
        </w:rPr>
        <w:t>hereunto</w:t>
      </w:r>
      <w:r>
        <w:rPr>
          <w:color w:val="11111C"/>
          <w:spacing w:val="40"/>
          <w:sz w:val="20"/>
        </w:rPr>
        <w:t>  </w:t>
      </w:r>
      <w:r>
        <w:rPr>
          <w:color w:val="11111C"/>
          <w:sz w:val="20"/>
        </w:rPr>
        <w:t>p</w:t>
      </w:r>
      <w:r>
        <w:rPr>
          <w:color w:val="343A44"/>
          <w:sz w:val="20"/>
        </w:rPr>
        <w:t>l</w:t>
      </w:r>
      <w:r>
        <w:rPr>
          <w:color w:val="11111C"/>
          <w:sz w:val="20"/>
        </w:rPr>
        <w:t>aced</w:t>
      </w:r>
      <w:r>
        <w:rPr>
          <w:color w:val="11111C"/>
          <w:spacing w:val="80"/>
          <w:w w:val="150"/>
          <w:sz w:val="20"/>
        </w:rPr>
        <w:t> </w:t>
      </w:r>
      <w:r>
        <w:rPr>
          <w:color w:val="11111C"/>
          <w:sz w:val="20"/>
        </w:rPr>
        <w:t>my</w:t>
      </w:r>
      <w:r>
        <w:rPr>
          <w:color w:val="11111C"/>
          <w:spacing w:val="40"/>
          <w:sz w:val="20"/>
        </w:rPr>
        <w:t>  </w:t>
      </w:r>
      <w:r>
        <w:rPr>
          <w:color w:val="11111C"/>
          <w:sz w:val="20"/>
        </w:rPr>
        <w:t>signature</w:t>
      </w:r>
      <w:r>
        <w:rPr>
          <w:color w:val="11111C"/>
          <w:spacing w:val="80"/>
          <w:w w:val="150"/>
          <w:sz w:val="20"/>
        </w:rPr>
        <w:t> </w:t>
      </w:r>
      <w:r>
        <w:rPr>
          <w:color w:val="11111C"/>
          <w:sz w:val="20"/>
        </w:rPr>
        <w:t>this</w:t>
      </w:r>
      <w:r>
        <w:rPr>
          <w:color w:val="11111C"/>
          <w:spacing w:val="115"/>
          <w:sz w:val="20"/>
        </w:rPr>
        <w:t> </w:t>
      </w:r>
      <w:r>
        <w:rPr>
          <w:color w:val="11111C"/>
          <w:sz w:val="20"/>
          <w:u w:val="single" w:color="000000"/>
        </w:rPr>
        <w:tab/>
      </w:r>
    </w:p>
    <w:p>
      <w:pPr>
        <w:tabs>
          <w:tab w:pos="1927" w:val="left" w:leader="none"/>
          <w:tab w:pos="3094" w:val="left" w:leader="none"/>
          <w:tab w:pos="7405" w:val="left" w:leader="none"/>
        </w:tabs>
        <w:spacing w:line="191" w:lineRule="exact" w:before="0"/>
        <w:ind w:left="108" w:right="0" w:firstLine="0"/>
        <w:jc w:val="left"/>
        <w:rPr>
          <w:sz w:val="20"/>
        </w:rPr>
      </w:pPr>
      <w:r>
        <w:rPr>
          <w:color w:val="11111C"/>
          <w:sz w:val="20"/>
          <w:u w:val="single" w:color="10101B"/>
        </w:rPr>
        <w:tab/>
      </w:r>
      <w:r>
        <w:rPr>
          <w:color w:val="11111C"/>
          <w:spacing w:val="-5"/>
          <w:w w:val="210"/>
          <w:sz w:val="20"/>
          <w:u w:val="single" w:color="10101B"/>
        </w:rPr>
        <w:t>_,</w:t>
      </w:r>
      <w:r>
        <w:rPr>
          <w:color w:val="11111C"/>
          <w:sz w:val="20"/>
          <w:u w:val="single" w:color="10101B"/>
        </w:rPr>
        <w:tab/>
      </w:r>
      <w:r>
        <w:rPr>
          <w:color w:val="11111C"/>
          <w:sz w:val="20"/>
        </w:rPr>
        <w:t> </w:t>
      </w:r>
      <w:r>
        <w:rPr>
          <w:color w:val="05085D"/>
          <w:spacing w:val="-227"/>
          <w:w w:val="247"/>
          <w:sz w:val="20"/>
        </w:rPr>
        <w:t>_</w:t>
      </w:r>
      <w:r>
        <w:rPr>
          <w:color w:val="11111C"/>
          <w:spacing w:val="-1"/>
          <w:w w:val="123"/>
          <w:sz w:val="20"/>
        </w:rPr>
        <w:t>a</w:t>
      </w:r>
      <w:r>
        <w:rPr>
          <w:color w:val="11111C"/>
          <w:w w:val="123"/>
          <w:sz w:val="20"/>
        </w:rPr>
        <w:t>t</w:t>
      </w:r>
      <w:r>
        <w:rPr>
          <w:color w:val="11111C"/>
          <w:spacing w:val="-6"/>
          <w:w w:val="164"/>
          <w:sz w:val="20"/>
        </w:rPr>
        <w:t> </w:t>
      </w:r>
      <w:r>
        <w:rPr>
          <w:color w:val="11111C"/>
          <w:sz w:val="20"/>
          <w:u w:val="single" w:color="10101B"/>
        </w:rPr>
        <w:tab/>
      </w:r>
    </w:p>
    <w:p>
      <w:pPr>
        <w:spacing w:before="101"/>
        <w:ind w:left="76" w:right="0" w:firstLine="0"/>
        <w:jc w:val="left"/>
        <w:rPr>
          <w:sz w:val="20"/>
        </w:rPr>
      </w:pPr>
      <w:r>
        <w:rPr/>
        <w:br w:type="column"/>
      </w:r>
      <w:r>
        <w:rPr>
          <w:color w:val="11111C"/>
          <w:sz w:val="20"/>
        </w:rPr>
        <w:t>day</w:t>
      </w:r>
      <w:r>
        <w:rPr>
          <w:color w:val="11111C"/>
          <w:spacing w:val="28"/>
          <w:sz w:val="20"/>
        </w:rPr>
        <w:t>  </w:t>
      </w:r>
      <w:r>
        <w:rPr>
          <w:color w:val="11111C"/>
          <w:spacing w:val="-5"/>
          <w:sz w:val="20"/>
        </w:rPr>
        <w:t>of</w:t>
      </w:r>
    </w:p>
    <w:p>
      <w:pPr>
        <w:spacing w:after="0"/>
        <w:jc w:val="left"/>
        <w:rPr>
          <w:sz w:val="20"/>
        </w:rPr>
        <w:sectPr>
          <w:type w:val="continuous"/>
          <w:pgSz w:w="11960" w:h="16800"/>
          <w:pgMar w:header="0" w:footer="1070" w:top="0" w:bottom="0" w:left="1540" w:right="1500"/>
          <w:cols w:num="2" w:equalWidth="0">
            <w:col w:w="8009" w:space="40"/>
            <w:col w:w="871"/>
          </w:cols>
        </w:sectPr>
      </w:pPr>
    </w:p>
    <w:p>
      <w:pPr>
        <w:pStyle w:val="BodyText"/>
        <w:rPr>
          <w:sz w:val="20"/>
        </w:rPr>
      </w:pPr>
      <w:r>
        <w:rPr/>
        <mc:AlternateContent>
          <mc:Choice Requires="wps">
            <w:drawing>
              <wp:anchor distT="0" distB="0" distL="0" distR="0" allowOverlap="1" layoutInCell="1" locked="0" behindDoc="0" simplePos="0" relativeHeight="15752704">
                <wp:simplePos x="0" y="0"/>
                <wp:positionH relativeFrom="page">
                  <wp:posOffset>0</wp:posOffset>
                </wp:positionH>
                <wp:positionV relativeFrom="page">
                  <wp:posOffset>0</wp:posOffset>
                </wp:positionV>
                <wp:extent cx="6985" cy="10654665"/>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6985" cy="10654665"/>
                        </a:xfrm>
                        <a:custGeom>
                          <a:avLst/>
                          <a:gdLst/>
                          <a:ahLst/>
                          <a:cxnLst/>
                          <a:rect l="l" t="t" r="r" b="b"/>
                          <a:pathLst>
                            <a:path w="6985" h="10654665">
                              <a:moveTo>
                                <a:pt x="0" y="10654267"/>
                              </a:moveTo>
                              <a:lnTo>
                                <a:pt x="0" y="0"/>
                              </a:lnTo>
                              <a:lnTo>
                                <a:pt x="6874" y="0"/>
                              </a:lnTo>
                              <a:lnTo>
                                <a:pt x="6874" y="10654267"/>
                              </a:lnTo>
                              <a:lnTo>
                                <a:pt x="0" y="106542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0pt;margin-top:-.00001pt;width:.541336pt;height:838.918697pt;mso-position-horizontal-relative:page;mso-position-vertical-relative:page;z-index:15752704" id="docshape36" filled="true" fillcolor="#000000" stroked="false">
                <v:fill type="solid"/>
                <w10:wrap type="none"/>
              </v:rect>
            </w:pict>
          </mc:Fallback>
        </mc:AlternateContent>
      </w:r>
      <w:r>
        <w:rPr/>
        <w:drawing>
          <wp:anchor distT="0" distB="0" distL="0" distR="0" allowOverlap="1" layoutInCell="1" locked="0" behindDoc="0" simplePos="0" relativeHeight="15753728">
            <wp:simplePos x="0" y="0"/>
            <wp:positionH relativeFrom="page">
              <wp:posOffset>6705409</wp:posOffset>
            </wp:positionH>
            <wp:positionV relativeFrom="page">
              <wp:posOffset>9768733</wp:posOffset>
            </wp:positionV>
            <wp:extent cx="804215" cy="846541"/>
            <wp:effectExtent l="0" t="0" r="0" b="0"/>
            <wp:wrapNone/>
            <wp:docPr id="59" name="Image 59"/>
            <wp:cNvGraphicFramePr>
              <a:graphicFrameLocks/>
            </wp:cNvGraphicFramePr>
            <a:graphic>
              <a:graphicData uri="http://schemas.openxmlformats.org/drawingml/2006/picture">
                <pic:pic>
                  <pic:nvPicPr>
                    <pic:cNvPr id="59" name="Image 59"/>
                    <pic:cNvPicPr/>
                  </pic:nvPicPr>
                  <pic:blipFill>
                    <a:blip r:embed="rId10" cstate="print"/>
                    <a:stretch>
                      <a:fillRect/>
                    </a:stretch>
                  </pic:blipFill>
                  <pic:spPr>
                    <a:xfrm>
                      <a:off x="0" y="0"/>
                      <a:ext cx="804215" cy="846541"/>
                    </a:xfrm>
                    <a:prstGeom prst="rect">
                      <a:avLst/>
                    </a:prstGeom>
                  </pic:spPr>
                </pic:pic>
              </a:graphicData>
            </a:graphic>
          </wp:anchor>
        </w:drawing>
      </w:r>
    </w:p>
    <w:p>
      <w:pPr>
        <w:pStyle w:val="BodyText"/>
        <w:spacing w:before="45"/>
        <w:rPr>
          <w:sz w:val="20"/>
        </w:rPr>
      </w:pPr>
    </w:p>
    <w:p>
      <w:pPr>
        <w:spacing w:line="227" w:lineRule="exact" w:before="0"/>
        <w:ind w:left="0" w:right="140" w:firstLine="0"/>
        <w:jc w:val="right"/>
        <w:rPr>
          <w:b/>
          <w:sz w:val="20"/>
        </w:rPr>
      </w:pPr>
      <w:r>
        <w:rPr>
          <w:b/>
          <w:color w:val="11111C"/>
          <w:w w:val="105"/>
          <w:sz w:val="20"/>
        </w:rPr>
        <w:t>«NAME</w:t>
      </w:r>
      <w:r>
        <w:rPr>
          <w:b/>
          <w:color w:val="11111C"/>
          <w:spacing w:val="-12"/>
          <w:w w:val="105"/>
          <w:sz w:val="20"/>
        </w:rPr>
        <w:t> </w:t>
      </w:r>
      <w:r>
        <w:rPr>
          <w:b/>
          <w:color w:val="11111C"/>
          <w:w w:val="105"/>
          <w:sz w:val="20"/>
        </w:rPr>
        <w:t>OF</w:t>
      </w:r>
      <w:r>
        <w:rPr>
          <w:b/>
          <w:color w:val="11111C"/>
          <w:spacing w:val="-20"/>
          <w:w w:val="105"/>
          <w:sz w:val="20"/>
        </w:rPr>
        <w:t> </w:t>
      </w:r>
      <w:r>
        <w:rPr>
          <w:b/>
          <w:color w:val="11111C"/>
          <w:w w:val="105"/>
          <w:sz w:val="20"/>
        </w:rPr>
        <w:t>HEAD</w:t>
      </w:r>
      <w:r>
        <w:rPr>
          <w:b/>
          <w:color w:val="11111C"/>
          <w:spacing w:val="-23"/>
          <w:w w:val="105"/>
          <w:sz w:val="20"/>
        </w:rPr>
        <w:t> </w:t>
      </w:r>
      <w:r>
        <w:rPr>
          <w:b/>
          <w:color w:val="11111C"/>
          <w:w w:val="105"/>
          <w:sz w:val="20"/>
        </w:rPr>
        <w:t>OF</w:t>
      </w:r>
      <w:r>
        <w:rPr>
          <w:b/>
          <w:color w:val="11111C"/>
          <w:spacing w:val="-25"/>
          <w:w w:val="105"/>
          <w:sz w:val="20"/>
        </w:rPr>
        <w:t> </w:t>
      </w:r>
      <w:r>
        <w:rPr>
          <w:b/>
          <w:color w:val="11111C"/>
          <w:spacing w:val="-2"/>
          <w:w w:val="105"/>
          <w:sz w:val="20"/>
        </w:rPr>
        <w:t>INSTITUTION»</w:t>
      </w:r>
    </w:p>
    <w:p>
      <w:pPr>
        <w:spacing w:line="227" w:lineRule="exact" w:before="0"/>
        <w:ind w:left="0" w:right="138" w:firstLine="0"/>
        <w:jc w:val="right"/>
        <w:rPr>
          <w:sz w:val="20"/>
        </w:rPr>
      </w:pPr>
      <w:r>
        <w:rPr>
          <w:color w:val="343A44"/>
          <w:sz w:val="20"/>
        </w:rPr>
        <w:t>«</w:t>
      </w:r>
      <w:r>
        <w:rPr>
          <w:color w:val="11111C"/>
          <w:sz w:val="20"/>
        </w:rPr>
        <w:t>DESIGNATION/</w:t>
      </w:r>
      <w:r>
        <w:rPr>
          <w:color w:val="11111C"/>
          <w:spacing w:val="2"/>
          <w:sz w:val="20"/>
        </w:rPr>
        <w:t> </w:t>
      </w:r>
      <w:r>
        <w:rPr>
          <w:color w:val="11111C"/>
          <w:sz w:val="20"/>
        </w:rPr>
        <w:t>POSITION</w:t>
      </w:r>
      <w:r>
        <w:rPr>
          <w:color w:val="11111C"/>
          <w:spacing w:val="2"/>
          <w:sz w:val="20"/>
        </w:rPr>
        <w:t> </w:t>
      </w:r>
      <w:r>
        <w:rPr>
          <w:color w:val="11111C"/>
          <w:sz w:val="20"/>
        </w:rPr>
        <w:t>OF</w:t>
      </w:r>
      <w:r>
        <w:rPr>
          <w:color w:val="11111C"/>
          <w:spacing w:val="-15"/>
          <w:sz w:val="20"/>
        </w:rPr>
        <w:t> </w:t>
      </w:r>
      <w:r>
        <w:rPr>
          <w:color w:val="11111C"/>
          <w:sz w:val="20"/>
        </w:rPr>
        <w:t>HEAD OF</w:t>
      </w:r>
      <w:r>
        <w:rPr>
          <w:color w:val="11111C"/>
          <w:spacing w:val="-17"/>
          <w:sz w:val="20"/>
        </w:rPr>
        <w:t> </w:t>
      </w:r>
      <w:r>
        <w:rPr>
          <w:color w:val="11111C"/>
          <w:spacing w:val="-2"/>
          <w:sz w:val="20"/>
        </w:rPr>
        <w:t>INSTITUTION»</w:t>
      </w:r>
    </w:p>
    <w:p>
      <w:pPr>
        <w:spacing w:before="3"/>
        <w:ind w:left="0" w:right="115" w:firstLine="0"/>
        <w:jc w:val="right"/>
        <w:rPr>
          <w:i/>
          <w:sz w:val="19"/>
        </w:rPr>
      </w:pPr>
      <w:r>
        <w:rPr>
          <w:i/>
          <w:color w:val="23242F"/>
          <w:sz w:val="19"/>
        </w:rPr>
        <w:t>(Signature</w:t>
      </w:r>
      <w:r>
        <w:rPr>
          <w:i/>
          <w:color w:val="23242F"/>
          <w:spacing w:val="-2"/>
          <w:sz w:val="19"/>
        </w:rPr>
        <w:t> </w:t>
      </w:r>
      <w:r>
        <w:rPr>
          <w:i/>
          <w:color w:val="23242F"/>
          <w:sz w:val="19"/>
        </w:rPr>
        <w:t>over</w:t>
      </w:r>
      <w:r>
        <w:rPr>
          <w:i/>
          <w:color w:val="23242F"/>
          <w:spacing w:val="-3"/>
          <w:sz w:val="19"/>
        </w:rPr>
        <w:t> </w:t>
      </w:r>
      <w:r>
        <w:rPr>
          <w:i/>
          <w:color w:val="11111C"/>
          <w:sz w:val="19"/>
        </w:rPr>
        <w:t>printed</w:t>
      </w:r>
      <w:r>
        <w:rPr>
          <w:i/>
          <w:color w:val="11111C"/>
          <w:spacing w:val="1"/>
          <w:sz w:val="19"/>
        </w:rPr>
        <w:t> </w:t>
      </w:r>
      <w:r>
        <w:rPr>
          <w:i/>
          <w:color w:val="11111C"/>
          <w:spacing w:val="-2"/>
          <w:sz w:val="19"/>
        </w:rPr>
        <w:t>name)</w:t>
      </w:r>
    </w:p>
    <w:p>
      <w:pPr>
        <w:pStyle w:val="BodyText"/>
        <w:spacing w:before="202"/>
        <w:rPr>
          <w:i/>
          <w:sz w:val="19"/>
        </w:rPr>
      </w:pPr>
    </w:p>
    <w:p>
      <w:pPr>
        <w:tabs>
          <w:tab w:pos="4675" w:val="left" w:leader="none"/>
          <w:tab w:pos="4985" w:val="left" w:leader="none"/>
          <w:tab w:pos="8605" w:val="left" w:leader="none"/>
        </w:tabs>
        <w:spacing w:before="1"/>
        <w:ind w:left="113" w:right="0" w:firstLine="0"/>
        <w:jc w:val="left"/>
        <w:rPr>
          <w:sz w:val="20"/>
        </w:rPr>
      </w:pPr>
      <w:r>
        <w:rPr>
          <w:b/>
          <w:color w:val="11111C"/>
          <w:spacing w:val="-2"/>
          <w:sz w:val="20"/>
        </w:rPr>
        <w:t>SUBSCRIBED</w:t>
      </w:r>
      <w:r>
        <w:rPr>
          <w:b/>
          <w:color w:val="11111C"/>
          <w:spacing w:val="12"/>
          <w:sz w:val="20"/>
        </w:rPr>
        <w:t> </w:t>
      </w:r>
      <w:r>
        <w:rPr>
          <w:b/>
          <w:color w:val="11111C"/>
          <w:spacing w:val="-2"/>
          <w:sz w:val="20"/>
        </w:rPr>
        <w:t>AND</w:t>
      </w:r>
      <w:r>
        <w:rPr>
          <w:b/>
          <w:color w:val="11111C"/>
          <w:spacing w:val="-7"/>
          <w:sz w:val="20"/>
        </w:rPr>
        <w:t> </w:t>
      </w:r>
      <w:r>
        <w:rPr>
          <w:b/>
          <w:color w:val="11111C"/>
          <w:spacing w:val="-2"/>
          <w:sz w:val="20"/>
        </w:rPr>
        <w:t>SWORN </w:t>
      </w:r>
      <w:r>
        <w:rPr>
          <w:color w:val="11111C"/>
          <w:spacing w:val="-2"/>
          <w:sz w:val="20"/>
        </w:rPr>
        <w:t>to</w:t>
      </w:r>
      <w:r>
        <w:rPr>
          <w:color w:val="11111C"/>
          <w:spacing w:val="-12"/>
          <w:sz w:val="20"/>
        </w:rPr>
        <w:t> </w:t>
      </w:r>
      <w:r>
        <w:rPr>
          <w:color w:val="11111C"/>
          <w:spacing w:val="-2"/>
          <w:sz w:val="20"/>
        </w:rPr>
        <w:t>before me</w:t>
      </w:r>
      <w:r>
        <w:rPr>
          <w:color w:val="11111C"/>
          <w:spacing w:val="-13"/>
          <w:sz w:val="20"/>
        </w:rPr>
        <w:t> </w:t>
      </w:r>
      <w:r>
        <w:rPr>
          <w:color w:val="11111C"/>
          <w:spacing w:val="-2"/>
          <w:sz w:val="20"/>
        </w:rPr>
        <w:t>this </w:t>
      </w:r>
      <w:r>
        <w:rPr>
          <w:color w:val="11111C"/>
          <w:sz w:val="20"/>
          <w:u w:val="single" w:color="10101B"/>
        </w:rPr>
        <w:tab/>
      </w:r>
      <w:r>
        <w:rPr>
          <w:color w:val="11111C"/>
          <w:sz w:val="20"/>
        </w:rPr>
        <w:tab/>
        <w:t>day</w:t>
      </w:r>
      <w:r>
        <w:rPr>
          <w:color w:val="11111C"/>
          <w:spacing w:val="-5"/>
          <w:sz w:val="20"/>
        </w:rPr>
        <w:t> </w:t>
      </w:r>
      <w:r>
        <w:rPr>
          <w:color w:val="11111C"/>
          <w:sz w:val="20"/>
        </w:rPr>
        <w:t>of</w:t>
      </w:r>
      <w:r>
        <w:rPr>
          <w:color w:val="11111C"/>
          <w:spacing w:val="-3"/>
          <w:sz w:val="20"/>
        </w:rPr>
        <w:t> </w:t>
      </w:r>
      <w:r>
        <w:rPr>
          <w:color w:val="11111C"/>
          <w:sz w:val="20"/>
          <w:u w:val="single" w:color="070B3A"/>
        </w:rPr>
        <w:tab/>
      </w:r>
      <w:r>
        <w:rPr>
          <w:color w:val="11111C"/>
          <w:spacing w:val="-5"/>
          <w:sz w:val="20"/>
        </w:rPr>
        <w:t>at</w:t>
      </w:r>
    </w:p>
    <w:p>
      <w:pPr>
        <w:tabs>
          <w:tab w:pos="4161" w:val="left" w:leader="none"/>
          <w:tab w:pos="4429" w:val="left" w:leader="none"/>
          <w:tab w:pos="5245" w:val="left" w:leader="none"/>
          <w:tab w:pos="6110" w:val="left" w:leader="none"/>
          <w:tab w:pos="7175" w:val="left" w:leader="none"/>
          <w:tab w:pos="7634" w:val="left" w:leader="none"/>
          <w:tab w:pos="8212" w:val="left" w:leader="none"/>
        </w:tabs>
        <w:spacing w:line="212" w:lineRule="exact" w:before="0"/>
        <w:ind w:left="112" w:right="0" w:firstLine="0"/>
        <w:jc w:val="left"/>
        <w:rPr>
          <w:sz w:val="20"/>
        </w:rPr>
      </w:pPr>
      <w:r>
        <w:rPr>
          <w:color w:val="11111C"/>
          <w:sz w:val="20"/>
          <w:u w:val="single" w:color="000000"/>
        </w:rPr>
        <w:tab/>
      </w:r>
      <w:r>
        <w:rPr>
          <w:color w:val="11111C"/>
          <w:sz w:val="20"/>
        </w:rPr>
        <w:tab/>
      </w:r>
      <w:r>
        <w:rPr>
          <w:color w:val="11111C"/>
          <w:spacing w:val="-2"/>
          <w:sz w:val="20"/>
        </w:rPr>
        <w:t>affiant</w:t>
      </w:r>
      <w:r>
        <w:rPr>
          <w:color w:val="11111C"/>
          <w:sz w:val="20"/>
        </w:rPr>
        <w:tab/>
      </w:r>
      <w:r>
        <w:rPr>
          <w:color w:val="11111C"/>
          <w:spacing w:val="-2"/>
          <w:sz w:val="20"/>
        </w:rPr>
        <w:t>having</w:t>
      </w:r>
      <w:r>
        <w:rPr>
          <w:color w:val="11111C"/>
          <w:sz w:val="20"/>
        </w:rPr>
        <w:tab/>
      </w:r>
      <w:r>
        <w:rPr>
          <w:color w:val="11111C"/>
          <w:spacing w:val="-2"/>
          <w:sz w:val="20"/>
        </w:rPr>
        <w:t>e</w:t>
      </w:r>
      <w:r>
        <w:rPr>
          <w:color w:val="343A44"/>
          <w:spacing w:val="-2"/>
          <w:sz w:val="20"/>
        </w:rPr>
        <w:t>x</w:t>
      </w:r>
      <w:r>
        <w:rPr>
          <w:color w:val="11111C"/>
          <w:spacing w:val="-2"/>
          <w:sz w:val="20"/>
        </w:rPr>
        <w:t>hibited</w:t>
      </w:r>
      <w:r>
        <w:rPr>
          <w:color w:val="11111C"/>
          <w:sz w:val="20"/>
        </w:rPr>
        <w:tab/>
      </w:r>
      <w:r>
        <w:rPr>
          <w:color w:val="11111C"/>
          <w:spacing w:val="-5"/>
          <w:sz w:val="20"/>
        </w:rPr>
        <w:t>to</w:t>
      </w:r>
      <w:r>
        <w:rPr>
          <w:color w:val="11111C"/>
          <w:sz w:val="20"/>
        </w:rPr>
        <w:tab/>
      </w:r>
      <w:r>
        <w:rPr>
          <w:color w:val="11111C"/>
          <w:spacing w:val="-5"/>
          <w:sz w:val="20"/>
        </w:rPr>
        <w:t>me</w:t>
      </w:r>
      <w:r>
        <w:rPr>
          <w:color w:val="11111C"/>
          <w:sz w:val="20"/>
        </w:rPr>
        <w:tab/>
      </w:r>
      <w:r>
        <w:rPr>
          <w:color w:val="11111C"/>
          <w:spacing w:val="-2"/>
          <w:sz w:val="20"/>
        </w:rPr>
        <w:t>his</w:t>
      </w:r>
      <w:r>
        <w:rPr>
          <w:color w:val="343A44"/>
          <w:spacing w:val="-2"/>
          <w:sz w:val="20"/>
        </w:rPr>
        <w:t>/</w:t>
      </w:r>
      <w:r>
        <w:rPr>
          <w:color w:val="11111C"/>
          <w:spacing w:val="-2"/>
          <w:sz w:val="20"/>
        </w:rPr>
        <w:t>her</w:t>
      </w:r>
    </w:p>
    <w:p>
      <w:pPr>
        <w:tabs>
          <w:tab w:pos="1823" w:val="left" w:leader="none"/>
          <w:tab w:pos="5576" w:val="left" w:leader="none"/>
        </w:tabs>
        <w:spacing w:line="212" w:lineRule="exact" w:before="0"/>
        <w:ind w:left="108" w:right="0" w:firstLine="0"/>
        <w:jc w:val="left"/>
        <w:rPr>
          <w:sz w:val="20"/>
        </w:rPr>
      </w:pPr>
      <w:r>
        <w:rPr>
          <w:color w:val="11111C"/>
          <w:sz w:val="20"/>
          <w:u w:val="single" w:color="04075C"/>
        </w:rPr>
        <w:tab/>
      </w:r>
      <w:r>
        <w:rPr>
          <w:color w:val="11111C"/>
          <w:sz w:val="20"/>
        </w:rPr>
        <w:t> </w:t>
      </w:r>
      <w:r>
        <w:rPr>
          <w:color w:val="11111C"/>
          <w:w w:val="95"/>
          <w:sz w:val="20"/>
        </w:rPr>
        <w:t>with </w:t>
      </w:r>
      <w:r>
        <w:rPr>
          <w:color w:val="11111C"/>
          <w:w w:val="110"/>
          <w:sz w:val="20"/>
        </w:rPr>
        <w:t>nos</w:t>
      </w:r>
      <w:r>
        <w:rPr>
          <w:color w:val="343A44"/>
          <w:w w:val="110"/>
          <w:sz w:val="20"/>
        </w:rPr>
        <w:t>.</w:t>
      </w:r>
      <w:r>
        <w:rPr>
          <w:color w:val="343A44"/>
          <w:spacing w:val="-12"/>
          <w:w w:val="110"/>
          <w:sz w:val="20"/>
        </w:rPr>
        <w:t> </w:t>
      </w:r>
      <w:r>
        <w:rPr>
          <w:color w:val="343A44"/>
          <w:sz w:val="20"/>
          <w:u w:val="single" w:color="10101B"/>
        </w:rPr>
        <w:tab/>
      </w:r>
      <w:r>
        <w:rPr>
          <w:color w:val="343A44"/>
          <w:w w:val="190"/>
          <w:sz w:val="20"/>
        </w:rPr>
        <w:t> </w:t>
      </w:r>
      <w:r>
        <w:rPr>
          <w:color w:val="11111C"/>
          <w:w w:val="190"/>
          <w:sz w:val="20"/>
        </w:rPr>
        <w:t>_</w:t>
      </w:r>
    </w:p>
    <w:p>
      <w:pPr>
        <w:pStyle w:val="BodyText"/>
        <w:spacing w:before="8"/>
        <w:rPr>
          <w:sz w:val="20"/>
        </w:rPr>
      </w:pPr>
    </w:p>
    <w:p>
      <w:pPr>
        <w:tabs>
          <w:tab w:pos="1234" w:val="left" w:leader="none"/>
          <w:tab w:pos="1486" w:val="left" w:leader="none"/>
          <w:tab w:pos="1678" w:val="left" w:leader="none"/>
        </w:tabs>
        <w:spacing w:line="220" w:lineRule="auto" w:before="0"/>
        <w:ind w:left="111" w:right="7239" w:firstLine="0"/>
        <w:jc w:val="left"/>
        <w:rPr>
          <w:sz w:val="20"/>
        </w:rPr>
      </w:pPr>
      <w:r>
        <w:rPr>
          <w:color w:val="11111C"/>
          <w:sz w:val="20"/>
        </w:rPr>
        <w:t>Doc</w:t>
      </w:r>
      <w:r>
        <w:rPr>
          <w:color w:val="545B62"/>
          <w:sz w:val="20"/>
        </w:rPr>
        <w:t>. </w:t>
      </w:r>
      <w:r>
        <w:rPr>
          <w:color w:val="11111C"/>
          <w:sz w:val="20"/>
        </w:rPr>
        <w:t>No</w:t>
      </w:r>
      <w:r>
        <w:rPr>
          <w:color w:val="545B62"/>
          <w:sz w:val="20"/>
        </w:rPr>
        <w:t>.</w:t>
      </w:r>
      <w:r>
        <w:rPr>
          <w:color w:val="545B62"/>
          <w:spacing w:val="48"/>
          <w:sz w:val="20"/>
        </w:rPr>
        <w:t> </w:t>
      </w:r>
      <w:r>
        <w:rPr>
          <w:color w:val="545B62"/>
          <w:sz w:val="20"/>
          <w:u w:val="single" w:color="000000"/>
        </w:rPr>
        <w:tab/>
        <w:tab/>
        <w:tab/>
      </w:r>
      <w:r>
        <w:rPr>
          <w:color w:val="545B62"/>
          <w:sz w:val="20"/>
        </w:rPr>
        <w:t> </w:t>
      </w:r>
      <w:r>
        <w:rPr>
          <w:color w:val="11111C"/>
          <w:sz w:val="20"/>
        </w:rPr>
        <w:t>Page No</w:t>
      </w:r>
      <w:r>
        <w:rPr>
          <w:color w:val="545B62"/>
          <w:sz w:val="20"/>
        </w:rPr>
        <w:t>. </w:t>
      </w:r>
      <w:r>
        <w:rPr>
          <w:color w:val="545B62"/>
          <w:sz w:val="20"/>
          <w:u w:val="single" w:color="10101B"/>
        </w:rPr>
        <w:tab/>
      </w:r>
      <w:r>
        <w:rPr>
          <w:color w:val="545B62"/>
          <w:spacing w:val="-48"/>
          <w:sz w:val="20"/>
          <w:u w:val="single" w:color="10101B"/>
        </w:rPr>
        <w:t> </w:t>
      </w:r>
      <w:r>
        <w:rPr>
          <w:color w:val="545B62"/>
          <w:sz w:val="20"/>
        </w:rPr>
        <w:tab/>
      </w:r>
      <w:r>
        <w:rPr>
          <w:color w:val="545B62"/>
          <w:spacing w:val="-56"/>
          <w:sz w:val="20"/>
        </w:rPr>
        <w:t> </w:t>
      </w:r>
      <w:r>
        <w:rPr>
          <w:color w:val="080C3B"/>
          <w:spacing w:val="-10"/>
          <w:sz w:val="20"/>
        </w:rPr>
        <w:t>_ </w:t>
      </w:r>
      <w:r>
        <w:rPr>
          <w:color w:val="11111C"/>
          <w:sz w:val="20"/>
        </w:rPr>
        <w:t>Book No</w:t>
      </w:r>
      <w:r>
        <w:rPr>
          <w:color w:val="343A44"/>
          <w:sz w:val="20"/>
        </w:rPr>
        <w:t>. </w:t>
      </w:r>
      <w:r>
        <w:rPr>
          <w:color w:val="343A44"/>
          <w:sz w:val="20"/>
          <w:u w:val="single" w:color="10101B"/>
        </w:rPr>
        <w:tab/>
      </w:r>
      <w:r>
        <w:rPr>
          <w:color w:val="343A44"/>
          <w:sz w:val="20"/>
        </w:rPr>
        <w:tab/>
      </w:r>
      <w:r>
        <w:rPr>
          <w:color w:val="11111C"/>
          <w:spacing w:val="-10"/>
          <w:sz w:val="20"/>
        </w:rPr>
        <w:t>_</w:t>
      </w:r>
    </w:p>
    <w:p>
      <w:pPr>
        <w:tabs>
          <w:tab w:pos="1219" w:val="left" w:leader="none"/>
          <w:tab w:pos="1443" w:val="left" w:leader="none"/>
        </w:tabs>
        <w:spacing w:line="224" w:lineRule="exact" w:before="0"/>
        <w:ind w:left="110" w:right="0" w:firstLine="0"/>
        <w:jc w:val="left"/>
        <w:rPr>
          <w:sz w:val="20"/>
        </w:rPr>
      </w:pPr>
      <w:r>
        <w:rPr>
          <w:color w:val="11111C"/>
          <w:spacing w:val="-5"/>
          <w:sz w:val="20"/>
        </w:rPr>
        <w:t>Series</w:t>
      </w:r>
      <w:r>
        <w:rPr>
          <w:color w:val="11111C"/>
          <w:spacing w:val="-10"/>
          <w:sz w:val="20"/>
        </w:rPr>
        <w:t> </w:t>
      </w:r>
      <w:r>
        <w:rPr>
          <w:color w:val="11111C"/>
          <w:sz w:val="20"/>
        </w:rPr>
        <w:t>of</w:t>
      </w:r>
      <w:r>
        <w:rPr>
          <w:color w:val="11111C"/>
          <w:spacing w:val="-10"/>
          <w:sz w:val="20"/>
        </w:rPr>
        <w:t> </w:t>
      </w:r>
      <w:r>
        <w:rPr>
          <w:color w:val="11111C"/>
          <w:sz w:val="20"/>
          <w:u w:val="single" w:color="10101B"/>
        </w:rPr>
        <w:tab/>
      </w:r>
      <w:r>
        <w:rPr>
          <w:color w:val="11111C"/>
          <w:sz w:val="20"/>
        </w:rPr>
        <w:tab/>
      </w:r>
      <w:r>
        <w:rPr>
          <w:color w:val="11111C"/>
          <w:spacing w:val="-10"/>
          <w:sz w:val="20"/>
        </w:rPr>
        <w:t>_</w:t>
      </w:r>
    </w:p>
    <w:sectPr>
      <w:type w:val="continuous"/>
      <w:pgSz w:w="11960" w:h="16800"/>
      <w:pgMar w:header="0" w:footer="1070" w:top="0" w:bottom="0" w:left="1540" w:right="1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41888">
              <wp:simplePos x="0" y="0"/>
              <wp:positionH relativeFrom="page">
                <wp:posOffset>6465523</wp:posOffset>
              </wp:positionH>
              <wp:positionV relativeFrom="page">
                <wp:posOffset>9816180</wp:posOffset>
              </wp:positionV>
              <wp:extent cx="165735" cy="1879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65735" cy="187960"/>
                      </a:xfrm>
                      <a:prstGeom prst="rect">
                        <a:avLst/>
                      </a:prstGeom>
                    </wps:spPr>
                    <wps:txbx>
                      <w:txbxContent>
                        <w:p>
                          <w:pPr>
                            <w:spacing w:before="45"/>
                            <w:ind w:left="62" w:right="0" w:firstLine="0"/>
                            <w:jc w:val="left"/>
                            <w:rPr>
                              <w:sz w:val="20"/>
                            </w:rPr>
                          </w:pPr>
                          <w:r>
                            <w:rPr>
                              <w:color w:val="0F0F18"/>
                              <w:spacing w:val="-10"/>
                              <w:w w:val="105"/>
                              <w:sz w:val="20"/>
                            </w:rPr>
                            <w:fldChar w:fldCharType="begin"/>
                          </w:r>
                          <w:r>
                            <w:rPr>
                              <w:color w:val="0F0F18"/>
                              <w:spacing w:val="-10"/>
                              <w:w w:val="105"/>
                              <w:sz w:val="20"/>
                            </w:rPr>
                            <w:instrText> PAGE </w:instrText>
                          </w:r>
                          <w:r>
                            <w:rPr>
                              <w:color w:val="0F0F18"/>
                              <w:spacing w:val="-10"/>
                              <w:w w:val="105"/>
                              <w:sz w:val="20"/>
                            </w:rPr>
                            <w:fldChar w:fldCharType="separate"/>
                          </w:r>
                          <w:r>
                            <w:rPr>
                              <w:color w:val="0F0F18"/>
                              <w:spacing w:val="-10"/>
                              <w:w w:val="105"/>
                              <w:sz w:val="20"/>
                            </w:rPr>
                            <w:t>4</w:t>
                          </w:r>
                          <w:r>
                            <w:rPr>
                              <w:color w:val="0F0F18"/>
                              <w:spacing w:val="-10"/>
                              <w:w w:val="105"/>
                              <w:sz w:val="2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9.096313pt;margin-top:772.927612pt;width:13.05pt;height:14.8pt;mso-position-horizontal-relative:page;mso-position-vertical-relative:page;z-index:-16174592" type="#_x0000_t202" id="docshape5" filled="false" stroked="false">
              <v:textbox inset="0,0,0,0">
                <w:txbxContent>
                  <w:p>
                    <w:pPr>
                      <w:spacing w:before="45"/>
                      <w:ind w:left="62" w:right="0" w:firstLine="0"/>
                      <w:jc w:val="left"/>
                      <w:rPr>
                        <w:sz w:val="20"/>
                      </w:rPr>
                    </w:pPr>
                    <w:r>
                      <w:rPr>
                        <w:color w:val="0F0F18"/>
                        <w:spacing w:val="-10"/>
                        <w:w w:val="105"/>
                        <w:sz w:val="20"/>
                      </w:rPr>
                      <w:fldChar w:fldCharType="begin"/>
                    </w:r>
                    <w:r>
                      <w:rPr>
                        <w:color w:val="0F0F18"/>
                        <w:spacing w:val="-10"/>
                        <w:w w:val="105"/>
                        <w:sz w:val="20"/>
                      </w:rPr>
                      <w:instrText> PAGE </w:instrText>
                    </w:r>
                    <w:r>
                      <w:rPr>
                        <w:color w:val="0F0F18"/>
                        <w:spacing w:val="-10"/>
                        <w:w w:val="105"/>
                        <w:sz w:val="20"/>
                      </w:rPr>
                      <w:fldChar w:fldCharType="separate"/>
                    </w:r>
                    <w:r>
                      <w:rPr>
                        <w:color w:val="0F0F18"/>
                        <w:spacing w:val="-10"/>
                        <w:w w:val="105"/>
                        <w:sz w:val="20"/>
                      </w:rPr>
                      <w:t>4</w:t>
                    </w:r>
                    <w:r>
                      <w:rPr>
                        <w:color w:val="0F0F18"/>
                        <w:spacing w:val="-10"/>
                        <w:w w:val="105"/>
                        <w:sz w:val="20"/>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42400">
              <wp:simplePos x="0" y="0"/>
              <wp:positionH relativeFrom="page">
                <wp:posOffset>6448618</wp:posOffset>
              </wp:positionH>
              <wp:positionV relativeFrom="page">
                <wp:posOffset>9834504</wp:posOffset>
              </wp:positionV>
              <wp:extent cx="164465" cy="17526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64465" cy="175260"/>
                      </a:xfrm>
                      <a:prstGeom prst="rect">
                        <a:avLst/>
                      </a:prstGeom>
                    </wps:spPr>
                    <wps:txbx>
                      <w:txbxContent>
                        <w:p>
                          <w:pPr>
                            <w:pStyle w:val="BodyText"/>
                            <w:spacing w:before="13"/>
                            <w:ind w:left="60"/>
                          </w:pPr>
                          <w:r>
                            <w:rPr>
                              <w:color w:val="0F0F1A"/>
                              <w:spacing w:val="-10"/>
                            </w:rPr>
                            <w:fldChar w:fldCharType="begin"/>
                          </w:r>
                          <w:r>
                            <w:rPr>
                              <w:color w:val="0F0F1A"/>
                              <w:spacing w:val="-10"/>
                            </w:rPr>
                            <w:instrText> PAGE </w:instrText>
                          </w:r>
                          <w:r>
                            <w:rPr>
                              <w:color w:val="0F0F1A"/>
                              <w:spacing w:val="-10"/>
                            </w:rPr>
                            <w:fldChar w:fldCharType="separate"/>
                          </w:r>
                          <w:r>
                            <w:rPr>
                              <w:color w:val="0F0F1A"/>
                              <w:spacing w:val="-10"/>
                            </w:rPr>
                            <w:t>8</w:t>
                          </w:r>
                          <w:r>
                            <w:rPr>
                              <w:color w:val="0F0F1A"/>
                              <w:spacing w:val="-10"/>
                            </w:rPr>
                            <w:fldChar w:fldCharType="end"/>
                          </w:r>
                        </w:p>
                      </w:txbxContent>
                    </wps:txbx>
                    <wps:bodyPr wrap="square" lIns="0" tIns="0" rIns="0" bIns="0" rtlCol="0">
                      <a:noAutofit/>
                    </wps:bodyPr>
                  </wps:wsp>
                </a:graphicData>
              </a:graphic>
            </wp:anchor>
          </w:drawing>
        </mc:Choice>
        <mc:Fallback>
          <w:pict>
            <v:shape style="position:absolute;margin-left:507.765198pt;margin-top:774.370422pt;width:12.95pt;height:13.8pt;mso-position-horizontal-relative:page;mso-position-vertical-relative:page;z-index:-16174080" type="#_x0000_t202" id="docshape16" filled="false" stroked="false">
              <v:textbox inset="0,0,0,0">
                <w:txbxContent>
                  <w:p>
                    <w:pPr>
                      <w:pStyle w:val="BodyText"/>
                      <w:spacing w:before="13"/>
                      <w:ind w:left="60"/>
                    </w:pPr>
                    <w:r>
                      <w:rPr>
                        <w:color w:val="0F0F1A"/>
                        <w:spacing w:val="-10"/>
                      </w:rPr>
                      <w:fldChar w:fldCharType="begin"/>
                    </w:r>
                    <w:r>
                      <w:rPr>
                        <w:color w:val="0F0F1A"/>
                        <w:spacing w:val="-10"/>
                      </w:rPr>
                      <w:instrText> PAGE </w:instrText>
                    </w:r>
                    <w:r>
                      <w:rPr>
                        <w:color w:val="0F0F1A"/>
                        <w:spacing w:val="-10"/>
                      </w:rPr>
                      <w:fldChar w:fldCharType="separate"/>
                    </w:r>
                    <w:r>
                      <w:rPr>
                        <w:color w:val="0F0F1A"/>
                        <w:spacing w:val="-10"/>
                      </w:rPr>
                      <w:t>8</w:t>
                    </w:r>
                    <w:r>
                      <w:rPr>
                        <w:color w:val="0F0F1A"/>
                        <w:spacing w:val="-10"/>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42912">
              <wp:simplePos x="0" y="0"/>
              <wp:positionH relativeFrom="page">
                <wp:posOffset>6399179</wp:posOffset>
              </wp:positionH>
              <wp:positionV relativeFrom="page">
                <wp:posOffset>9845282</wp:posOffset>
              </wp:positionV>
              <wp:extent cx="248285" cy="17526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48285" cy="175260"/>
                      </a:xfrm>
                      <a:prstGeom prst="rect">
                        <a:avLst/>
                      </a:prstGeom>
                    </wps:spPr>
                    <wps:txbx>
                      <w:txbxContent>
                        <w:p>
                          <w:pPr>
                            <w:pStyle w:val="BodyText"/>
                            <w:spacing w:before="13"/>
                            <w:ind w:left="60"/>
                          </w:pPr>
                          <w:r>
                            <w:rPr>
                              <w:color w:val="232631"/>
                              <w:spacing w:val="-5"/>
                              <w:w w:val="105"/>
                            </w:rPr>
                            <w:fldChar w:fldCharType="begin"/>
                          </w:r>
                          <w:r>
                            <w:rPr>
                              <w:color w:val="232631"/>
                              <w:spacing w:val="-5"/>
                              <w:w w:val="105"/>
                            </w:rPr>
                            <w:instrText> PAGE </w:instrText>
                          </w:r>
                          <w:r>
                            <w:rPr>
                              <w:color w:val="232631"/>
                              <w:spacing w:val="-5"/>
                              <w:w w:val="105"/>
                            </w:rPr>
                            <w:fldChar w:fldCharType="separate"/>
                          </w:r>
                          <w:r>
                            <w:rPr>
                              <w:color w:val="232631"/>
                              <w:spacing w:val="-5"/>
                              <w:w w:val="105"/>
                            </w:rPr>
                            <w:t>11</w:t>
                          </w:r>
                          <w:r>
                            <w:rPr>
                              <w:color w:val="232631"/>
                              <w:spacing w:val="-5"/>
                              <w:w w:val="105"/>
                            </w:rPr>
                            <w:fldChar w:fldCharType="end"/>
                          </w:r>
                        </w:p>
                      </w:txbxContent>
                    </wps:txbx>
                    <wps:bodyPr wrap="square" lIns="0" tIns="0" rIns="0" bIns="0" rtlCol="0">
                      <a:noAutofit/>
                    </wps:bodyPr>
                  </wps:wsp>
                </a:graphicData>
              </a:graphic>
            </wp:anchor>
          </w:drawing>
        </mc:Choice>
        <mc:Fallback>
          <w:pict>
            <v:shape style="position:absolute;margin-left:503.872406pt;margin-top:775.219055pt;width:19.55pt;height:13.8pt;mso-position-horizontal-relative:page;mso-position-vertical-relative:page;z-index:-16173568" type="#_x0000_t202" id="docshape19" filled="false" stroked="false">
              <v:textbox inset="0,0,0,0">
                <w:txbxContent>
                  <w:p>
                    <w:pPr>
                      <w:pStyle w:val="BodyText"/>
                      <w:spacing w:before="13"/>
                      <w:ind w:left="60"/>
                    </w:pPr>
                    <w:r>
                      <w:rPr>
                        <w:color w:val="232631"/>
                        <w:spacing w:val="-5"/>
                        <w:w w:val="105"/>
                      </w:rPr>
                      <w:fldChar w:fldCharType="begin"/>
                    </w:r>
                    <w:r>
                      <w:rPr>
                        <w:color w:val="232631"/>
                        <w:spacing w:val="-5"/>
                        <w:w w:val="105"/>
                      </w:rPr>
                      <w:instrText> PAGE </w:instrText>
                    </w:r>
                    <w:r>
                      <w:rPr>
                        <w:color w:val="232631"/>
                        <w:spacing w:val="-5"/>
                        <w:w w:val="105"/>
                      </w:rPr>
                      <w:fldChar w:fldCharType="separate"/>
                    </w:r>
                    <w:r>
                      <w:rPr>
                        <w:color w:val="232631"/>
                        <w:spacing w:val="-5"/>
                        <w:w w:val="105"/>
                      </w:rPr>
                      <w:t>11</w:t>
                    </w:r>
                    <w:r>
                      <w:rPr>
                        <w:color w:val="232631"/>
                        <w:spacing w:val="-5"/>
                        <w:w w:val="105"/>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43424">
              <wp:simplePos x="0" y="0"/>
              <wp:positionH relativeFrom="page">
                <wp:posOffset>6379448</wp:posOffset>
              </wp:positionH>
              <wp:positionV relativeFrom="page">
                <wp:posOffset>9832582</wp:posOffset>
              </wp:positionV>
              <wp:extent cx="243204" cy="18288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243204" cy="182880"/>
                      </a:xfrm>
                      <a:prstGeom prst="rect">
                        <a:avLst/>
                      </a:prstGeom>
                    </wps:spPr>
                    <wps:txbx>
                      <w:txbxContent>
                        <w:p>
                          <w:pPr>
                            <w:spacing w:before="37"/>
                            <w:ind w:left="73" w:right="0" w:firstLine="0"/>
                            <w:jc w:val="left"/>
                            <w:rPr>
                              <w:sz w:val="20"/>
                            </w:rPr>
                          </w:pPr>
                          <w:r>
                            <w:rPr>
                              <w:color w:val="0F0F18"/>
                              <w:spacing w:val="-5"/>
                              <w:w w:val="105"/>
                              <w:sz w:val="20"/>
                            </w:rPr>
                            <w:fldChar w:fldCharType="begin"/>
                          </w:r>
                          <w:r>
                            <w:rPr>
                              <w:color w:val="0F0F18"/>
                              <w:spacing w:val="-5"/>
                              <w:w w:val="105"/>
                              <w:sz w:val="20"/>
                            </w:rPr>
                            <w:instrText> PAGE </w:instrText>
                          </w:r>
                          <w:r>
                            <w:rPr>
                              <w:color w:val="0F0F18"/>
                              <w:spacing w:val="-5"/>
                              <w:w w:val="105"/>
                              <w:sz w:val="20"/>
                            </w:rPr>
                            <w:fldChar w:fldCharType="separate"/>
                          </w:r>
                          <w:r>
                            <w:rPr>
                              <w:color w:val="0F0F18"/>
                              <w:spacing w:val="-5"/>
                              <w:w w:val="105"/>
                              <w:sz w:val="20"/>
                            </w:rPr>
                            <w:t>14</w:t>
                          </w:r>
                          <w:r>
                            <w:rPr>
                              <w:color w:val="0F0F18"/>
                              <w:spacing w:val="-5"/>
                              <w:w w:val="105"/>
                              <w:sz w:val="20"/>
                            </w:rPr>
                            <w:fldChar w:fldCharType="end"/>
                          </w:r>
                        </w:p>
                      </w:txbxContent>
                    </wps:txbx>
                    <wps:bodyPr wrap="square" lIns="0" tIns="0" rIns="0" bIns="0" rtlCol="0">
                      <a:noAutofit/>
                    </wps:bodyPr>
                  </wps:wsp>
                </a:graphicData>
              </a:graphic>
            </wp:anchor>
          </w:drawing>
        </mc:Choice>
        <mc:Fallback>
          <w:pict>
            <v:shape style="position:absolute;margin-left:502.318787pt;margin-top:774.219055pt;width:19.150pt;height:14.4pt;mso-position-horizontal-relative:page;mso-position-vertical-relative:page;z-index:-16173056" type="#_x0000_t202" id="docshape22" filled="false" stroked="false">
              <v:textbox inset="0,0,0,0">
                <w:txbxContent>
                  <w:p>
                    <w:pPr>
                      <w:spacing w:before="37"/>
                      <w:ind w:left="73" w:right="0" w:firstLine="0"/>
                      <w:jc w:val="left"/>
                      <w:rPr>
                        <w:sz w:val="20"/>
                      </w:rPr>
                    </w:pPr>
                    <w:r>
                      <w:rPr>
                        <w:color w:val="0F0F18"/>
                        <w:spacing w:val="-5"/>
                        <w:w w:val="105"/>
                        <w:sz w:val="20"/>
                      </w:rPr>
                      <w:fldChar w:fldCharType="begin"/>
                    </w:r>
                    <w:r>
                      <w:rPr>
                        <w:color w:val="0F0F18"/>
                        <w:spacing w:val="-5"/>
                        <w:w w:val="105"/>
                        <w:sz w:val="20"/>
                      </w:rPr>
                      <w:instrText> PAGE </w:instrText>
                    </w:r>
                    <w:r>
                      <w:rPr>
                        <w:color w:val="0F0F18"/>
                        <w:spacing w:val="-5"/>
                        <w:w w:val="105"/>
                        <w:sz w:val="20"/>
                      </w:rPr>
                      <w:fldChar w:fldCharType="separate"/>
                    </w:r>
                    <w:r>
                      <w:rPr>
                        <w:color w:val="0F0F18"/>
                        <w:spacing w:val="-5"/>
                        <w:w w:val="105"/>
                        <w:sz w:val="20"/>
                      </w:rPr>
                      <w:t>14</w:t>
                    </w:r>
                    <w:r>
                      <w:rPr>
                        <w:color w:val="0F0F18"/>
                        <w:spacing w:val="-5"/>
                        <w:w w:val="105"/>
                        <w:sz w:val="20"/>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43936">
              <wp:simplePos x="0" y="0"/>
              <wp:positionH relativeFrom="page">
                <wp:posOffset>6370994</wp:posOffset>
              </wp:positionH>
              <wp:positionV relativeFrom="page">
                <wp:posOffset>9880082</wp:posOffset>
              </wp:positionV>
              <wp:extent cx="245110" cy="1746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245110" cy="174625"/>
                      </a:xfrm>
                      <a:prstGeom prst="rect">
                        <a:avLst/>
                      </a:prstGeom>
                    </wps:spPr>
                    <wps:txbx>
                      <w:txbxContent>
                        <w:p>
                          <w:pPr>
                            <w:pStyle w:val="BodyText"/>
                            <w:spacing w:before="13"/>
                            <w:ind w:left="60"/>
                          </w:pPr>
                          <w:r>
                            <w:rPr>
                              <w:color w:val="0F0F1A"/>
                              <w:spacing w:val="-5"/>
                              <w:w w:val="105"/>
                            </w:rPr>
                            <w:fldChar w:fldCharType="begin"/>
                          </w:r>
                          <w:r>
                            <w:rPr>
                              <w:color w:val="0F0F1A"/>
                              <w:spacing w:val="-5"/>
                              <w:w w:val="105"/>
                            </w:rPr>
                            <w:instrText> PAGE </w:instrText>
                          </w:r>
                          <w:r>
                            <w:rPr>
                              <w:color w:val="0F0F1A"/>
                              <w:spacing w:val="-5"/>
                              <w:w w:val="105"/>
                            </w:rPr>
                            <w:fldChar w:fldCharType="separate"/>
                          </w:r>
                          <w:r>
                            <w:rPr>
                              <w:color w:val="0F0F1A"/>
                              <w:spacing w:val="-5"/>
                              <w:w w:val="105"/>
                            </w:rPr>
                            <w:t>15</w:t>
                          </w:r>
                          <w:r>
                            <w:rPr>
                              <w:color w:val="0F0F1A"/>
                              <w:spacing w:val="-5"/>
                              <w:w w:val="105"/>
                            </w:rPr>
                            <w:fldChar w:fldCharType="end"/>
                          </w:r>
                        </w:p>
                      </w:txbxContent>
                    </wps:txbx>
                    <wps:bodyPr wrap="square" lIns="0" tIns="0" rIns="0" bIns="0" rtlCol="0">
                      <a:noAutofit/>
                    </wps:bodyPr>
                  </wps:wsp>
                </a:graphicData>
              </a:graphic>
            </wp:anchor>
          </w:drawing>
        </mc:Choice>
        <mc:Fallback>
          <w:pict>
            <v:shape style="position:absolute;margin-left:501.653107pt;margin-top:777.95929pt;width:19.3pt;height:13.75pt;mso-position-horizontal-relative:page;mso-position-vertical-relative:page;z-index:-16172544" type="#_x0000_t202" id="docshape28" filled="false" stroked="false">
              <v:textbox inset="0,0,0,0">
                <w:txbxContent>
                  <w:p>
                    <w:pPr>
                      <w:pStyle w:val="BodyText"/>
                      <w:spacing w:before="13"/>
                      <w:ind w:left="60"/>
                    </w:pPr>
                    <w:r>
                      <w:rPr>
                        <w:color w:val="0F0F1A"/>
                        <w:spacing w:val="-5"/>
                        <w:w w:val="105"/>
                      </w:rPr>
                      <w:fldChar w:fldCharType="begin"/>
                    </w:r>
                    <w:r>
                      <w:rPr>
                        <w:color w:val="0F0F1A"/>
                        <w:spacing w:val="-5"/>
                        <w:w w:val="105"/>
                      </w:rPr>
                      <w:instrText> PAGE </w:instrText>
                    </w:r>
                    <w:r>
                      <w:rPr>
                        <w:color w:val="0F0F1A"/>
                        <w:spacing w:val="-5"/>
                        <w:w w:val="105"/>
                      </w:rPr>
                      <w:fldChar w:fldCharType="separate"/>
                    </w:r>
                    <w:r>
                      <w:rPr>
                        <w:color w:val="0F0F1A"/>
                        <w:spacing w:val="-5"/>
                        <w:w w:val="105"/>
                      </w:rPr>
                      <w:t>15</w:t>
                    </w:r>
                    <w:r>
                      <w:rPr>
                        <w:color w:val="0F0F1A"/>
                        <w:spacing w:val="-5"/>
                        <w:w w:val="105"/>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44448">
              <wp:simplePos x="0" y="0"/>
              <wp:positionH relativeFrom="page">
                <wp:posOffset>6376259</wp:posOffset>
              </wp:positionH>
              <wp:positionV relativeFrom="page">
                <wp:posOffset>9859929</wp:posOffset>
              </wp:positionV>
              <wp:extent cx="231775" cy="16764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231775" cy="167640"/>
                      </a:xfrm>
                      <a:prstGeom prst="rect">
                        <a:avLst/>
                      </a:prstGeom>
                    </wps:spPr>
                    <wps:txbx>
                      <w:txbxContent>
                        <w:p>
                          <w:pPr>
                            <w:spacing w:before="14"/>
                            <w:ind w:left="60" w:right="0" w:firstLine="0"/>
                            <w:jc w:val="left"/>
                            <w:rPr>
                              <w:sz w:val="20"/>
                            </w:rPr>
                          </w:pPr>
                          <w:r>
                            <w:rPr>
                              <w:color w:val="13131D"/>
                              <w:spacing w:val="-5"/>
                              <w:sz w:val="20"/>
                            </w:rPr>
                            <w:fldChar w:fldCharType="begin"/>
                          </w:r>
                          <w:r>
                            <w:rPr>
                              <w:color w:val="13131D"/>
                              <w:spacing w:val="-5"/>
                              <w:sz w:val="20"/>
                            </w:rPr>
                            <w:instrText> PAGE </w:instrText>
                          </w:r>
                          <w:r>
                            <w:rPr>
                              <w:color w:val="13131D"/>
                              <w:spacing w:val="-5"/>
                              <w:sz w:val="20"/>
                            </w:rPr>
                            <w:fldChar w:fldCharType="separate"/>
                          </w:r>
                          <w:r>
                            <w:rPr>
                              <w:color w:val="13131D"/>
                              <w:spacing w:val="-5"/>
                              <w:sz w:val="20"/>
                            </w:rPr>
                            <w:t>16</w:t>
                          </w:r>
                          <w:r>
                            <w:rPr>
                              <w:color w:val="13131D"/>
                              <w:spacing w:val="-5"/>
                              <w:sz w:val="20"/>
                            </w:rPr>
                            <w:fldChar w:fldCharType="end"/>
                          </w:r>
                        </w:p>
                      </w:txbxContent>
                    </wps:txbx>
                    <wps:bodyPr wrap="square" lIns="0" tIns="0" rIns="0" bIns="0" rtlCol="0">
                      <a:noAutofit/>
                    </wps:bodyPr>
                  </wps:wsp>
                </a:graphicData>
              </a:graphic>
            </wp:anchor>
          </w:drawing>
        </mc:Choice>
        <mc:Fallback>
          <w:pict>
            <v:shape style="position:absolute;margin-left:502.067688pt;margin-top:776.372375pt;width:18.25pt;height:13.2pt;mso-position-horizontal-relative:page;mso-position-vertical-relative:page;z-index:-16172032" type="#_x0000_t202" id="docshape31" filled="false" stroked="false">
              <v:textbox inset="0,0,0,0">
                <w:txbxContent>
                  <w:p>
                    <w:pPr>
                      <w:spacing w:before="14"/>
                      <w:ind w:left="60" w:right="0" w:firstLine="0"/>
                      <w:jc w:val="left"/>
                      <w:rPr>
                        <w:sz w:val="20"/>
                      </w:rPr>
                    </w:pPr>
                    <w:r>
                      <w:rPr>
                        <w:color w:val="13131D"/>
                        <w:spacing w:val="-5"/>
                        <w:sz w:val="20"/>
                      </w:rPr>
                      <w:fldChar w:fldCharType="begin"/>
                    </w:r>
                    <w:r>
                      <w:rPr>
                        <w:color w:val="13131D"/>
                        <w:spacing w:val="-5"/>
                        <w:sz w:val="20"/>
                      </w:rPr>
                      <w:instrText> PAGE </w:instrText>
                    </w:r>
                    <w:r>
                      <w:rPr>
                        <w:color w:val="13131D"/>
                        <w:spacing w:val="-5"/>
                        <w:sz w:val="20"/>
                      </w:rPr>
                      <w:fldChar w:fldCharType="separate"/>
                    </w:r>
                    <w:r>
                      <w:rPr>
                        <w:color w:val="13131D"/>
                        <w:spacing w:val="-5"/>
                        <w:sz w:val="20"/>
                      </w:rPr>
                      <w:t>16</w:t>
                    </w:r>
                    <w:r>
                      <w:rPr>
                        <w:color w:val="13131D"/>
                        <w:spacing w:val="-5"/>
                        <w:sz w:val="20"/>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44960">
              <wp:simplePos x="0" y="0"/>
              <wp:positionH relativeFrom="page">
                <wp:posOffset>6373959</wp:posOffset>
              </wp:positionH>
              <wp:positionV relativeFrom="page">
                <wp:posOffset>9848808</wp:posOffset>
              </wp:positionV>
              <wp:extent cx="245110" cy="16764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245110" cy="167640"/>
                      </a:xfrm>
                      <a:prstGeom prst="rect">
                        <a:avLst/>
                      </a:prstGeom>
                    </wps:spPr>
                    <wps:txbx>
                      <w:txbxContent>
                        <w:p>
                          <w:pPr>
                            <w:spacing w:before="13"/>
                            <w:ind w:left="60" w:right="0" w:firstLine="0"/>
                            <w:jc w:val="left"/>
                            <w:rPr>
                              <w:sz w:val="20"/>
                            </w:rPr>
                          </w:pPr>
                          <w:r>
                            <w:rPr>
                              <w:color w:val="11111C"/>
                              <w:spacing w:val="-5"/>
                              <w:w w:val="110"/>
                              <w:sz w:val="20"/>
                            </w:rPr>
                            <w:fldChar w:fldCharType="begin"/>
                          </w:r>
                          <w:r>
                            <w:rPr>
                              <w:color w:val="11111C"/>
                              <w:spacing w:val="-5"/>
                              <w:w w:val="110"/>
                              <w:sz w:val="20"/>
                            </w:rPr>
                            <w:instrText> PAGE </w:instrText>
                          </w:r>
                          <w:r>
                            <w:rPr>
                              <w:color w:val="11111C"/>
                              <w:spacing w:val="-5"/>
                              <w:w w:val="110"/>
                              <w:sz w:val="20"/>
                            </w:rPr>
                            <w:fldChar w:fldCharType="separate"/>
                          </w:r>
                          <w:r>
                            <w:rPr>
                              <w:color w:val="11111C"/>
                              <w:spacing w:val="-5"/>
                              <w:w w:val="110"/>
                              <w:sz w:val="20"/>
                            </w:rPr>
                            <w:t>17</w:t>
                          </w:r>
                          <w:r>
                            <w:rPr>
                              <w:color w:val="11111C"/>
                              <w:spacing w:val="-5"/>
                              <w:w w:val="110"/>
                              <w:sz w:val="20"/>
                            </w:rPr>
                            <w:fldChar w:fldCharType="end"/>
                          </w:r>
                        </w:p>
                      </w:txbxContent>
                    </wps:txbx>
                    <wps:bodyPr wrap="square" lIns="0" tIns="0" rIns="0" bIns="0" rtlCol="0">
                      <a:noAutofit/>
                    </wps:bodyPr>
                  </wps:wsp>
                </a:graphicData>
              </a:graphic>
            </wp:anchor>
          </w:drawing>
        </mc:Choice>
        <mc:Fallback>
          <w:pict>
            <v:shape style="position:absolute;margin-left:501.886597pt;margin-top:775.496704pt;width:19.3pt;height:13.2pt;mso-position-horizontal-relative:page;mso-position-vertical-relative:page;z-index:-16171520" type="#_x0000_t202" id="docshape34" filled="false" stroked="false">
              <v:textbox inset="0,0,0,0">
                <w:txbxContent>
                  <w:p>
                    <w:pPr>
                      <w:spacing w:before="13"/>
                      <w:ind w:left="60" w:right="0" w:firstLine="0"/>
                      <w:jc w:val="left"/>
                      <w:rPr>
                        <w:sz w:val="20"/>
                      </w:rPr>
                    </w:pPr>
                    <w:r>
                      <w:rPr>
                        <w:color w:val="11111C"/>
                        <w:spacing w:val="-5"/>
                        <w:w w:val="110"/>
                        <w:sz w:val="20"/>
                      </w:rPr>
                      <w:fldChar w:fldCharType="begin"/>
                    </w:r>
                    <w:r>
                      <w:rPr>
                        <w:color w:val="11111C"/>
                        <w:spacing w:val="-5"/>
                        <w:w w:val="110"/>
                        <w:sz w:val="20"/>
                      </w:rPr>
                      <w:instrText> PAGE </w:instrText>
                    </w:r>
                    <w:r>
                      <w:rPr>
                        <w:color w:val="11111C"/>
                        <w:spacing w:val="-5"/>
                        <w:w w:val="110"/>
                        <w:sz w:val="20"/>
                      </w:rPr>
                      <w:fldChar w:fldCharType="separate"/>
                    </w:r>
                    <w:r>
                      <w:rPr>
                        <w:color w:val="11111C"/>
                        <w:spacing w:val="-5"/>
                        <w:w w:val="110"/>
                        <w:sz w:val="20"/>
                      </w:rPr>
                      <w:t>17</w:t>
                    </w:r>
                    <w:r>
                      <w:rPr>
                        <w:color w:val="11111C"/>
                        <w:spacing w:val="-5"/>
                        <w:w w:val="110"/>
                        <w:sz w:val="20"/>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807" w:hanging="343"/>
        <w:jc w:val="left"/>
      </w:pPr>
      <w:rPr>
        <w:rFonts w:hint="default" w:ascii="Arial" w:hAnsi="Arial" w:eastAsia="Arial" w:cs="Arial"/>
        <w:b w:val="0"/>
        <w:bCs w:val="0"/>
        <w:i w:val="0"/>
        <w:iCs w:val="0"/>
        <w:color w:val="11111C"/>
        <w:spacing w:val="0"/>
        <w:w w:val="101"/>
        <w:sz w:val="20"/>
        <w:szCs w:val="20"/>
        <w:lang w:val="en-US" w:eastAsia="en-US" w:bidi="ar-SA"/>
      </w:rPr>
    </w:lvl>
    <w:lvl w:ilvl="1">
      <w:start w:val="0"/>
      <w:numFmt w:val="bullet"/>
      <w:lvlText w:val="•"/>
      <w:lvlJc w:val="left"/>
      <w:pPr>
        <w:ind w:left="1612" w:hanging="343"/>
      </w:pPr>
      <w:rPr>
        <w:rFonts w:hint="default"/>
        <w:lang w:val="en-US" w:eastAsia="en-US" w:bidi="ar-SA"/>
      </w:rPr>
    </w:lvl>
    <w:lvl w:ilvl="2">
      <w:start w:val="0"/>
      <w:numFmt w:val="bullet"/>
      <w:lvlText w:val="•"/>
      <w:lvlJc w:val="left"/>
      <w:pPr>
        <w:ind w:left="2424" w:hanging="343"/>
      </w:pPr>
      <w:rPr>
        <w:rFonts w:hint="default"/>
        <w:lang w:val="en-US" w:eastAsia="en-US" w:bidi="ar-SA"/>
      </w:rPr>
    </w:lvl>
    <w:lvl w:ilvl="3">
      <w:start w:val="0"/>
      <w:numFmt w:val="bullet"/>
      <w:lvlText w:val="•"/>
      <w:lvlJc w:val="left"/>
      <w:pPr>
        <w:ind w:left="3236" w:hanging="343"/>
      </w:pPr>
      <w:rPr>
        <w:rFonts w:hint="default"/>
        <w:lang w:val="en-US" w:eastAsia="en-US" w:bidi="ar-SA"/>
      </w:rPr>
    </w:lvl>
    <w:lvl w:ilvl="4">
      <w:start w:val="0"/>
      <w:numFmt w:val="bullet"/>
      <w:lvlText w:val="•"/>
      <w:lvlJc w:val="left"/>
      <w:pPr>
        <w:ind w:left="4048" w:hanging="343"/>
      </w:pPr>
      <w:rPr>
        <w:rFonts w:hint="default"/>
        <w:lang w:val="en-US" w:eastAsia="en-US" w:bidi="ar-SA"/>
      </w:rPr>
    </w:lvl>
    <w:lvl w:ilvl="5">
      <w:start w:val="0"/>
      <w:numFmt w:val="bullet"/>
      <w:lvlText w:val="•"/>
      <w:lvlJc w:val="left"/>
      <w:pPr>
        <w:ind w:left="4860" w:hanging="343"/>
      </w:pPr>
      <w:rPr>
        <w:rFonts w:hint="default"/>
        <w:lang w:val="en-US" w:eastAsia="en-US" w:bidi="ar-SA"/>
      </w:rPr>
    </w:lvl>
    <w:lvl w:ilvl="6">
      <w:start w:val="0"/>
      <w:numFmt w:val="bullet"/>
      <w:lvlText w:val="•"/>
      <w:lvlJc w:val="left"/>
      <w:pPr>
        <w:ind w:left="5672" w:hanging="343"/>
      </w:pPr>
      <w:rPr>
        <w:rFonts w:hint="default"/>
        <w:lang w:val="en-US" w:eastAsia="en-US" w:bidi="ar-SA"/>
      </w:rPr>
    </w:lvl>
    <w:lvl w:ilvl="7">
      <w:start w:val="0"/>
      <w:numFmt w:val="bullet"/>
      <w:lvlText w:val="•"/>
      <w:lvlJc w:val="left"/>
      <w:pPr>
        <w:ind w:left="6484" w:hanging="343"/>
      </w:pPr>
      <w:rPr>
        <w:rFonts w:hint="default"/>
        <w:lang w:val="en-US" w:eastAsia="en-US" w:bidi="ar-SA"/>
      </w:rPr>
    </w:lvl>
    <w:lvl w:ilvl="8">
      <w:start w:val="0"/>
      <w:numFmt w:val="bullet"/>
      <w:lvlText w:val="•"/>
      <w:lvlJc w:val="left"/>
      <w:pPr>
        <w:ind w:left="7296" w:hanging="343"/>
      </w:pPr>
      <w:rPr>
        <w:rFonts w:hint="default"/>
        <w:lang w:val="en-US" w:eastAsia="en-US" w:bidi="ar-SA"/>
      </w:rPr>
    </w:lvl>
  </w:abstractNum>
  <w:abstractNum w:abstractNumId="8">
    <w:multiLevelType w:val="hybridMultilevel"/>
    <w:lvl w:ilvl="0">
      <w:start w:val="9"/>
      <w:numFmt w:val="decimal"/>
      <w:lvlText w:val="%1."/>
      <w:lvlJc w:val="left"/>
      <w:pPr>
        <w:ind w:left="504" w:hanging="345"/>
        <w:jc w:val="left"/>
      </w:pPr>
      <w:rPr>
        <w:rFonts w:hint="default" w:ascii="Arial" w:hAnsi="Arial" w:eastAsia="Arial" w:cs="Arial"/>
        <w:b/>
        <w:bCs/>
        <w:i w:val="0"/>
        <w:iCs w:val="0"/>
        <w:color w:val="13131D"/>
        <w:spacing w:val="0"/>
        <w:w w:val="109"/>
        <w:sz w:val="19"/>
        <w:szCs w:val="19"/>
        <w:lang w:val="en-US" w:eastAsia="en-US" w:bidi="ar-SA"/>
      </w:rPr>
    </w:lvl>
    <w:lvl w:ilvl="1">
      <w:start w:val="1"/>
      <w:numFmt w:val="lowerLetter"/>
      <w:lvlText w:val="%2."/>
      <w:lvlJc w:val="left"/>
      <w:pPr>
        <w:ind w:left="802" w:hanging="342"/>
        <w:jc w:val="left"/>
      </w:pPr>
      <w:rPr>
        <w:rFonts w:hint="default" w:ascii="Arial" w:hAnsi="Arial" w:eastAsia="Arial" w:cs="Arial"/>
        <w:b w:val="0"/>
        <w:bCs w:val="0"/>
        <w:i w:val="0"/>
        <w:iCs w:val="0"/>
        <w:color w:val="13131D"/>
        <w:spacing w:val="0"/>
        <w:w w:val="109"/>
        <w:sz w:val="19"/>
        <w:szCs w:val="19"/>
        <w:lang w:val="en-US" w:eastAsia="en-US" w:bidi="ar-SA"/>
      </w:rPr>
    </w:lvl>
    <w:lvl w:ilvl="2">
      <w:start w:val="0"/>
      <w:numFmt w:val="bullet"/>
      <w:lvlText w:val="•"/>
      <w:lvlJc w:val="left"/>
      <w:pPr>
        <w:ind w:left="1734" w:hanging="342"/>
      </w:pPr>
      <w:rPr>
        <w:rFonts w:hint="default"/>
        <w:lang w:val="en-US" w:eastAsia="en-US" w:bidi="ar-SA"/>
      </w:rPr>
    </w:lvl>
    <w:lvl w:ilvl="3">
      <w:start w:val="0"/>
      <w:numFmt w:val="bullet"/>
      <w:lvlText w:val="•"/>
      <w:lvlJc w:val="left"/>
      <w:pPr>
        <w:ind w:left="2668" w:hanging="342"/>
      </w:pPr>
      <w:rPr>
        <w:rFonts w:hint="default"/>
        <w:lang w:val="en-US" w:eastAsia="en-US" w:bidi="ar-SA"/>
      </w:rPr>
    </w:lvl>
    <w:lvl w:ilvl="4">
      <w:start w:val="0"/>
      <w:numFmt w:val="bullet"/>
      <w:lvlText w:val="•"/>
      <w:lvlJc w:val="left"/>
      <w:pPr>
        <w:ind w:left="3602" w:hanging="342"/>
      </w:pPr>
      <w:rPr>
        <w:rFonts w:hint="default"/>
        <w:lang w:val="en-US" w:eastAsia="en-US" w:bidi="ar-SA"/>
      </w:rPr>
    </w:lvl>
    <w:lvl w:ilvl="5">
      <w:start w:val="0"/>
      <w:numFmt w:val="bullet"/>
      <w:lvlText w:val="•"/>
      <w:lvlJc w:val="left"/>
      <w:pPr>
        <w:ind w:left="4536" w:hanging="342"/>
      </w:pPr>
      <w:rPr>
        <w:rFonts w:hint="default"/>
        <w:lang w:val="en-US" w:eastAsia="en-US" w:bidi="ar-SA"/>
      </w:rPr>
    </w:lvl>
    <w:lvl w:ilvl="6">
      <w:start w:val="0"/>
      <w:numFmt w:val="bullet"/>
      <w:lvlText w:val="•"/>
      <w:lvlJc w:val="left"/>
      <w:pPr>
        <w:ind w:left="5470" w:hanging="342"/>
      </w:pPr>
      <w:rPr>
        <w:rFonts w:hint="default"/>
        <w:lang w:val="en-US" w:eastAsia="en-US" w:bidi="ar-SA"/>
      </w:rPr>
    </w:lvl>
    <w:lvl w:ilvl="7">
      <w:start w:val="0"/>
      <w:numFmt w:val="bullet"/>
      <w:lvlText w:val="•"/>
      <w:lvlJc w:val="left"/>
      <w:pPr>
        <w:ind w:left="6404" w:hanging="342"/>
      </w:pPr>
      <w:rPr>
        <w:rFonts w:hint="default"/>
        <w:lang w:val="en-US" w:eastAsia="en-US" w:bidi="ar-SA"/>
      </w:rPr>
    </w:lvl>
    <w:lvl w:ilvl="8">
      <w:start w:val="0"/>
      <w:numFmt w:val="bullet"/>
      <w:lvlText w:val="•"/>
      <w:lvlJc w:val="left"/>
      <w:pPr>
        <w:ind w:left="7338" w:hanging="342"/>
      </w:pPr>
      <w:rPr>
        <w:rFonts w:hint="default"/>
        <w:lang w:val="en-US" w:eastAsia="en-US" w:bidi="ar-SA"/>
      </w:rPr>
    </w:lvl>
  </w:abstractNum>
  <w:abstractNum w:abstractNumId="7">
    <w:multiLevelType w:val="hybridMultilevel"/>
    <w:lvl w:ilvl="0">
      <w:start w:val="8"/>
      <w:numFmt w:val="decimal"/>
      <w:lvlText w:val="%1."/>
      <w:lvlJc w:val="left"/>
      <w:pPr>
        <w:ind w:left="495" w:hanging="337"/>
        <w:jc w:val="left"/>
      </w:pPr>
      <w:rPr>
        <w:rFonts w:hint="default" w:ascii="Times New Roman" w:hAnsi="Times New Roman" w:eastAsia="Times New Roman" w:cs="Times New Roman"/>
        <w:b/>
        <w:bCs/>
        <w:i w:val="0"/>
        <w:iCs w:val="0"/>
        <w:color w:val="13131D"/>
        <w:spacing w:val="0"/>
        <w:w w:val="114"/>
        <w:sz w:val="20"/>
        <w:szCs w:val="20"/>
        <w:lang w:val="en-US" w:eastAsia="en-US" w:bidi="ar-SA"/>
      </w:rPr>
    </w:lvl>
    <w:lvl w:ilvl="1">
      <w:start w:val="1"/>
      <w:numFmt w:val="lowerLetter"/>
      <w:lvlText w:val="%2."/>
      <w:lvlJc w:val="left"/>
      <w:pPr>
        <w:ind w:left="802" w:hanging="349"/>
        <w:jc w:val="left"/>
      </w:pPr>
      <w:rPr>
        <w:rFonts w:hint="default" w:ascii="Arial" w:hAnsi="Arial" w:eastAsia="Arial" w:cs="Arial"/>
        <w:b w:val="0"/>
        <w:bCs w:val="0"/>
        <w:i w:val="0"/>
        <w:iCs w:val="0"/>
        <w:color w:val="13131D"/>
        <w:spacing w:val="0"/>
        <w:w w:val="114"/>
        <w:sz w:val="19"/>
        <w:szCs w:val="19"/>
        <w:lang w:val="en-US" w:eastAsia="en-US" w:bidi="ar-SA"/>
      </w:rPr>
    </w:lvl>
    <w:lvl w:ilvl="2">
      <w:start w:val="0"/>
      <w:numFmt w:val="bullet"/>
      <w:lvlText w:val="•"/>
      <w:lvlJc w:val="left"/>
      <w:pPr>
        <w:ind w:left="1734" w:hanging="349"/>
      </w:pPr>
      <w:rPr>
        <w:rFonts w:hint="default"/>
        <w:lang w:val="en-US" w:eastAsia="en-US" w:bidi="ar-SA"/>
      </w:rPr>
    </w:lvl>
    <w:lvl w:ilvl="3">
      <w:start w:val="0"/>
      <w:numFmt w:val="bullet"/>
      <w:lvlText w:val="•"/>
      <w:lvlJc w:val="left"/>
      <w:pPr>
        <w:ind w:left="2668" w:hanging="349"/>
      </w:pPr>
      <w:rPr>
        <w:rFonts w:hint="default"/>
        <w:lang w:val="en-US" w:eastAsia="en-US" w:bidi="ar-SA"/>
      </w:rPr>
    </w:lvl>
    <w:lvl w:ilvl="4">
      <w:start w:val="0"/>
      <w:numFmt w:val="bullet"/>
      <w:lvlText w:val="•"/>
      <w:lvlJc w:val="left"/>
      <w:pPr>
        <w:ind w:left="3602" w:hanging="349"/>
      </w:pPr>
      <w:rPr>
        <w:rFonts w:hint="default"/>
        <w:lang w:val="en-US" w:eastAsia="en-US" w:bidi="ar-SA"/>
      </w:rPr>
    </w:lvl>
    <w:lvl w:ilvl="5">
      <w:start w:val="0"/>
      <w:numFmt w:val="bullet"/>
      <w:lvlText w:val="•"/>
      <w:lvlJc w:val="left"/>
      <w:pPr>
        <w:ind w:left="4536" w:hanging="349"/>
      </w:pPr>
      <w:rPr>
        <w:rFonts w:hint="default"/>
        <w:lang w:val="en-US" w:eastAsia="en-US" w:bidi="ar-SA"/>
      </w:rPr>
    </w:lvl>
    <w:lvl w:ilvl="6">
      <w:start w:val="0"/>
      <w:numFmt w:val="bullet"/>
      <w:lvlText w:val="•"/>
      <w:lvlJc w:val="left"/>
      <w:pPr>
        <w:ind w:left="5470" w:hanging="349"/>
      </w:pPr>
      <w:rPr>
        <w:rFonts w:hint="default"/>
        <w:lang w:val="en-US" w:eastAsia="en-US" w:bidi="ar-SA"/>
      </w:rPr>
    </w:lvl>
    <w:lvl w:ilvl="7">
      <w:start w:val="0"/>
      <w:numFmt w:val="bullet"/>
      <w:lvlText w:val="•"/>
      <w:lvlJc w:val="left"/>
      <w:pPr>
        <w:ind w:left="6404" w:hanging="349"/>
      </w:pPr>
      <w:rPr>
        <w:rFonts w:hint="default"/>
        <w:lang w:val="en-US" w:eastAsia="en-US" w:bidi="ar-SA"/>
      </w:rPr>
    </w:lvl>
    <w:lvl w:ilvl="8">
      <w:start w:val="0"/>
      <w:numFmt w:val="bullet"/>
      <w:lvlText w:val="•"/>
      <w:lvlJc w:val="left"/>
      <w:pPr>
        <w:ind w:left="7338" w:hanging="349"/>
      </w:pPr>
      <w:rPr>
        <w:rFonts w:hint="default"/>
        <w:lang w:val="en-US" w:eastAsia="en-US" w:bidi="ar-SA"/>
      </w:rPr>
    </w:lvl>
  </w:abstractNum>
  <w:abstractNum w:abstractNumId="6">
    <w:multiLevelType w:val="hybridMultilevel"/>
    <w:lvl w:ilvl="0">
      <w:start w:val="4"/>
      <w:numFmt w:val="lowerLetter"/>
      <w:lvlText w:val="%1."/>
      <w:lvlJc w:val="left"/>
      <w:pPr>
        <w:ind w:left="802" w:hanging="356"/>
        <w:jc w:val="left"/>
      </w:pPr>
      <w:rPr>
        <w:rFonts w:hint="default" w:ascii="Arial" w:hAnsi="Arial" w:eastAsia="Arial" w:cs="Arial"/>
        <w:b w:val="0"/>
        <w:bCs w:val="0"/>
        <w:i w:val="0"/>
        <w:iCs w:val="0"/>
        <w:color w:val="13131D"/>
        <w:spacing w:val="0"/>
        <w:w w:val="113"/>
        <w:sz w:val="19"/>
        <w:szCs w:val="19"/>
        <w:lang w:val="en-US" w:eastAsia="en-US" w:bidi="ar-SA"/>
      </w:rPr>
    </w:lvl>
    <w:lvl w:ilvl="1">
      <w:start w:val="0"/>
      <w:numFmt w:val="bullet"/>
      <w:lvlText w:val="•"/>
      <w:lvlJc w:val="left"/>
      <w:pPr>
        <w:ind w:left="1640" w:hanging="356"/>
      </w:pPr>
      <w:rPr>
        <w:rFonts w:hint="default"/>
        <w:lang w:val="en-US" w:eastAsia="en-US" w:bidi="ar-SA"/>
      </w:rPr>
    </w:lvl>
    <w:lvl w:ilvl="2">
      <w:start w:val="0"/>
      <w:numFmt w:val="bullet"/>
      <w:lvlText w:val="•"/>
      <w:lvlJc w:val="left"/>
      <w:pPr>
        <w:ind w:left="2481" w:hanging="356"/>
      </w:pPr>
      <w:rPr>
        <w:rFonts w:hint="default"/>
        <w:lang w:val="en-US" w:eastAsia="en-US" w:bidi="ar-SA"/>
      </w:rPr>
    </w:lvl>
    <w:lvl w:ilvl="3">
      <w:start w:val="0"/>
      <w:numFmt w:val="bullet"/>
      <w:lvlText w:val="•"/>
      <w:lvlJc w:val="left"/>
      <w:pPr>
        <w:ind w:left="3321" w:hanging="356"/>
      </w:pPr>
      <w:rPr>
        <w:rFonts w:hint="default"/>
        <w:lang w:val="en-US" w:eastAsia="en-US" w:bidi="ar-SA"/>
      </w:rPr>
    </w:lvl>
    <w:lvl w:ilvl="4">
      <w:start w:val="0"/>
      <w:numFmt w:val="bullet"/>
      <w:lvlText w:val="•"/>
      <w:lvlJc w:val="left"/>
      <w:pPr>
        <w:ind w:left="4162" w:hanging="356"/>
      </w:pPr>
      <w:rPr>
        <w:rFonts w:hint="default"/>
        <w:lang w:val="en-US" w:eastAsia="en-US" w:bidi="ar-SA"/>
      </w:rPr>
    </w:lvl>
    <w:lvl w:ilvl="5">
      <w:start w:val="0"/>
      <w:numFmt w:val="bullet"/>
      <w:lvlText w:val="•"/>
      <w:lvlJc w:val="left"/>
      <w:pPr>
        <w:ind w:left="5003" w:hanging="356"/>
      </w:pPr>
      <w:rPr>
        <w:rFonts w:hint="default"/>
        <w:lang w:val="en-US" w:eastAsia="en-US" w:bidi="ar-SA"/>
      </w:rPr>
    </w:lvl>
    <w:lvl w:ilvl="6">
      <w:start w:val="0"/>
      <w:numFmt w:val="bullet"/>
      <w:lvlText w:val="•"/>
      <w:lvlJc w:val="left"/>
      <w:pPr>
        <w:ind w:left="5843" w:hanging="356"/>
      </w:pPr>
      <w:rPr>
        <w:rFonts w:hint="default"/>
        <w:lang w:val="en-US" w:eastAsia="en-US" w:bidi="ar-SA"/>
      </w:rPr>
    </w:lvl>
    <w:lvl w:ilvl="7">
      <w:start w:val="0"/>
      <w:numFmt w:val="bullet"/>
      <w:lvlText w:val="•"/>
      <w:lvlJc w:val="left"/>
      <w:pPr>
        <w:ind w:left="6684" w:hanging="356"/>
      </w:pPr>
      <w:rPr>
        <w:rFonts w:hint="default"/>
        <w:lang w:val="en-US" w:eastAsia="en-US" w:bidi="ar-SA"/>
      </w:rPr>
    </w:lvl>
    <w:lvl w:ilvl="8">
      <w:start w:val="0"/>
      <w:numFmt w:val="bullet"/>
      <w:lvlText w:val="•"/>
      <w:lvlJc w:val="left"/>
      <w:pPr>
        <w:ind w:left="7524" w:hanging="356"/>
      </w:pPr>
      <w:rPr>
        <w:rFonts w:hint="default"/>
        <w:lang w:val="en-US" w:eastAsia="en-US" w:bidi="ar-SA"/>
      </w:rPr>
    </w:lvl>
  </w:abstractNum>
  <w:abstractNum w:abstractNumId="5">
    <w:multiLevelType w:val="hybridMultilevel"/>
    <w:lvl w:ilvl="0">
      <w:start w:val="6"/>
      <w:numFmt w:val="decimal"/>
      <w:lvlText w:val="%1."/>
      <w:lvlJc w:val="left"/>
      <w:pPr>
        <w:ind w:left="497" w:hanging="347"/>
        <w:jc w:val="left"/>
      </w:pPr>
      <w:rPr>
        <w:rFonts w:hint="default" w:ascii="Times New Roman" w:hAnsi="Times New Roman" w:eastAsia="Times New Roman" w:cs="Times New Roman"/>
        <w:b/>
        <w:bCs/>
        <w:i w:val="0"/>
        <w:iCs w:val="0"/>
        <w:color w:val="13131D"/>
        <w:spacing w:val="0"/>
        <w:w w:val="114"/>
        <w:sz w:val="20"/>
        <w:szCs w:val="20"/>
        <w:lang w:val="en-US" w:eastAsia="en-US" w:bidi="ar-SA"/>
      </w:rPr>
    </w:lvl>
    <w:lvl w:ilvl="1">
      <w:start w:val="1"/>
      <w:numFmt w:val="lowerLetter"/>
      <w:lvlText w:val="%2."/>
      <w:lvlJc w:val="left"/>
      <w:pPr>
        <w:ind w:left="799" w:hanging="356"/>
        <w:jc w:val="left"/>
      </w:pPr>
      <w:rPr>
        <w:rFonts w:hint="default" w:ascii="Arial" w:hAnsi="Arial" w:eastAsia="Arial" w:cs="Arial"/>
        <w:b w:val="0"/>
        <w:bCs w:val="0"/>
        <w:i w:val="0"/>
        <w:iCs w:val="0"/>
        <w:color w:val="13131D"/>
        <w:spacing w:val="0"/>
        <w:w w:val="109"/>
        <w:sz w:val="19"/>
        <w:szCs w:val="19"/>
        <w:lang w:val="en-US" w:eastAsia="en-US" w:bidi="ar-SA"/>
      </w:rPr>
    </w:lvl>
    <w:lvl w:ilvl="2">
      <w:start w:val="0"/>
      <w:numFmt w:val="bullet"/>
      <w:lvlText w:val="•"/>
      <w:lvlJc w:val="left"/>
      <w:pPr>
        <w:ind w:left="1734" w:hanging="356"/>
      </w:pPr>
      <w:rPr>
        <w:rFonts w:hint="default"/>
        <w:lang w:val="en-US" w:eastAsia="en-US" w:bidi="ar-SA"/>
      </w:rPr>
    </w:lvl>
    <w:lvl w:ilvl="3">
      <w:start w:val="0"/>
      <w:numFmt w:val="bullet"/>
      <w:lvlText w:val="•"/>
      <w:lvlJc w:val="left"/>
      <w:pPr>
        <w:ind w:left="2668" w:hanging="356"/>
      </w:pPr>
      <w:rPr>
        <w:rFonts w:hint="default"/>
        <w:lang w:val="en-US" w:eastAsia="en-US" w:bidi="ar-SA"/>
      </w:rPr>
    </w:lvl>
    <w:lvl w:ilvl="4">
      <w:start w:val="0"/>
      <w:numFmt w:val="bullet"/>
      <w:lvlText w:val="•"/>
      <w:lvlJc w:val="left"/>
      <w:pPr>
        <w:ind w:left="3602" w:hanging="356"/>
      </w:pPr>
      <w:rPr>
        <w:rFonts w:hint="default"/>
        <w:lang w:val="en-US" w:eastAsia="en-US" w:bidi="ar-SA"/>
      </w:rPr>
    </w:lvl>
    <w:lvl w:ilvl="5">
      <w:start w:val="0"/>
      <w:numFmt w:val="bullet"/>
      <w:lvlText w:val="•"/>
      <w:lvlJc w:val="left"/>
      <w:pPr>
        <w:ind w:left="4536" w:hanging="356"/>
      </w:pPr>
      <w:rPr>
        <w:rFonts w:hint="default"/>
        <w:lang w:val="en-US" w:eastAsia="en-US" w:bidi="ar-SA"/>
      </w:rPr>
    </w:lvl>
    <w:lvl w:ilvl="6">
      <w:start w:val="0"/>
      <w:numFmt w:val="bullet"/>
      <w:lvlText w:val="•"/>
      <w:lvlJc w:val="left"/>
      <w:pPr>
        <w:ind w:left="5470" w:hanging="356"/>
      </w:pPr>
      <w:rPr>
        <w:rFonts w:hint="default"/>
        <w:lang w:val="en-US" w:eastAsia="en-US" w:bidi="ar-SA"/>
      </w:rPr>
    </w:lvl>
    <w:lvl w:ilvl="7">
      <w:start w:val="0"/>
      <w:numFmt w:val="bullet"/>
      <w:lvlText w:val="•"/>
      <w:lvlJc w:val="left"/>
      <w:pPr>
        <w:ind w:left="6404" w:hanging="356"/>
      </w:pPr>
      <w:rPr>
        <w:rFonts w:hint="default"/>
        <w:lang w:val="en-US" w:eastAsia="en-US" w:bidi="ar-SA"/>
      </w:rPr>
    </w:lvl>
    <w:lvl w:ilvl="8">
      <w:start w:val="0"/>
      <w:numFmt w:val="bullet"/>
      <w:lvlText w:val="•"/>
      <w:lvlJc w:val="left"/>
      <w:pPr>
        <w:ind w:left="7338" w:hanging="356"/>
      </w:pPr>
      <w:rPr>
        <w:rFonts w:hint="default"/>
        <w:lang w:val="en-US" w:eastAsia="en-US" w:bidi="ar-SA"/>
      </w:rPr>
    </w:lvl>
  </w:abstractNum>
  <w:abstractNum w:abstractNumId="4">
    <w:multiLevelType w:val="hybridMultilevel"/>
    <w:lvl w:ilvl="0">
      <w:start w:val="0"/>
      <w:numFmt w:val="bullet"/>
      <w:lvlText w:val="•"/>
      <w:lvlJc w:val="left"/>
      <w:pPr>
        <w:ind w:left="429" w:hanging="102"/>
      </w:pPr>
      <w:rPr>
        <w:rFonts w:hint="default" w:ascii="Arial" w:hAnsi="Arial" w:eastAsia="Arial" w:cs="Arial"/>
        <w:b w:val="0"/>
        <w:bCs w:val="0"/>
        <w:i w:val="0"/>
        <w:iCs w:val="0"/>
        <w:color w:val="696E77"/>
        <w:spacing w:val="0"/>
        <w:w w:val="100"/>
        <w:sz w:val="15"/>
        <w:szCs w:val="15"/>
        <w:lang w:val="en-US" w:eastAsia="en-US" w:bidi="ar-SA"/>
      </w:rPr>
    </w:lvl>
    <w:lvl w:ilvl="1">
      <w:start w:val="0"/>
      <w:numFmt w:val="bullet"/>
      <w:lvlText w:val="•"/>
      <w:lvlJc w:val="left"/>
      <w:pPr>
        <w:ind w:left="1278" w:hanging="102"/>
      </w:pPr>
      <w:rPr>
        <w:rFonts w:hint="default"/>
        <w:lang w:val="en-US" w:eastAsia="en-US" w:bidi="ar-SA"/>
      </w:rPr>
    </w:lvl>
    <w:lvl w:ilvl="2">
      <w:start w:val="0"/>
      <w:numFmt w:val="bullet"/>
      <w:lvlText w:val="•"/>
      <w:lvlJc w:val="left"/>
      <w:pPr>
        <w:ind w:left="2136" w:hanging="102"/>
      </w:pPr>
      <w:rPr>
        <w:rFonts w:hint="default"/>
        <w:lang w:val="en-US" w:eastAsia="en-US" w:bidi="ar-SA"/>
      </w:rPr>
    </w:lvl>
    <w:lvl w:ilvl="3">
      <w:start w:val="0"/>
      <w:numFmt w:val="bullet"/>
      <w:lvlText w:val="•"/>
      <w:lvlJc w:val="left"/>
      <w:pPr>
        <w:ind w:left="2994" w:hanging="102"/>
      </w:pPr>
      <w:rPr>
        <w:rFonts w:hint="default"/>
        <w:lang w:val="en-US" w:eastAsia="en-US" w:bidi="ar-SA"/>
      </w:rPr>
    </w:lvl>
    <w:lvl w:ilvl="4">
      <w:start w:val="0"/>
      <w:numFmt w:val="bullet"/>
      <w:lvlText w:val="•"/>
      <w:lvlJc w:val="left"/>
      <w:pPr>
        <w:ind w:left="3852" w:hanging="102"/>
      </w:pPr>
      <w:rPr>
        <w:rFonts w:hint="default"/>
        <w:lang w:val="en-US" w:eastAsia="en-US" w:bidi="ar-SA"/>
      </w:rPr>
    </w:lvl>
    <w:lvl w:ilvl="5">
      <w:start w:val="0"/>
      <w:numFmt w:val="bullet"/>
      <w:lvlText w:val="•"/>
      <w:lvlJc w:val="left"/>
      <w:pPr>
        <w:ind w:left="4710" w:hanging="102"/>
      </w:pPr>
      <w:rPr>
        <w:rFonts w:hint="default"/>
        <w:lang w:val="en-US" w:eastAsia="en-US" w:bidi="ar-SA"/>
      </w:rPr>
    </w:lvl>
    <w:lvl w:ilvl="6">
      <w:start w:val="0"/>
      <w:numFmt w:val="bullet"/>
      <w:lvlText w:val="•"/>
      <w:lvlJc w:val="left"/>
      <w:pPr>
        <w:ind w:left="5568" w:hanging="102"/>
      </w:pPr>
      <w:rPr>
        <w:rFonts w:hint="default"/>
        <w:lang w:val="en-US" w:eastAsia="en-US" w:bidi="ar-SA"/>
      </w:rPr>
    </w:lvl>
    <w:lvl w:ilvl="7">
      <w:start w:val="0"/>
      <w:numFmt w:val="bullet"/>
      <w:lvlText w:val="•"/>
      <w:lvlJc w:val="left"/>
      <w:pPr>
        <w:ind w:left="6426" w:hanging="102"/>
      </w:pPr>
      <w:rPr>
        <w:rFonts w:hint="default"/>
        <w:lang w:val="en-US" w:eastAsia="en-US" w:bidi="ar-SA"/>
      </w:rPr>
    </w:lvl>
    <w:lvl w:ilvl="8">
      <w:start w:val="0"/>
      <w:numFmt w:val="bullet"/>
      <w:lvlText w:val="•"/>
      <w:lvlJc w:val="left"/>
      <w:pPr>
        <w:ind w:left="7284" w:hanging="102"/>
      </w:pPr>
      <w:rPr>
        <w:rFonts w:hint="default"/>
        <w:lang w:val="en-US" w:eastAsia="en-US" w:bidi="ar-SA"/>
      </w:rPr>
    </w:lvl>
  </w:abstractNum>
  <w:abstractNum w:abstractNumId="3">
    <w:multiLevelType w:val="hybridMultilevel"/>
    <w:lvl w:ilvl="0">
      <w:start w:val="0"/>
      <w:numFmt w:val="bullet"/>
      <w:lvlText w:val="•"/>
      <w:lvlJc w:val="left"/>
      <w:pPr>
        <w:ind w:left="477" w:hanging="206"/>
      </w:pPr>
      <w:rPr>
        <w:rFonts w:hint="default" w:ascii="Arial" w:hAnsi="Arial" w:eastAsia="Arial" w:cs="Arial"/>
        <w:b w:val="0"/>
        <w:bCs w:val="0"/>
        <w:i w:val="0"/>
        <w:iCs w:val="0"/>
        <w:color w:val="50565D"/>
        <w:spacing w:val="0"/>
        <w:w w:val="106"/>
        <w:sz w:val="15"/>
        <w:szCs w:val="15"/>
        <w:lang w:val="en-US" w:eastAsia="en-US" w:bidi="ar-SA"/>
      </w:rPr>
    </w:lvl>
    <w:lvl w:ilvl="1">
      <w:start w:val="0"/>
      <w:numFmt w:val="bullet"/>
      <w:lvlText w:val="•"/>
      <w:lvlJc w:val="left"/>
      <w:pPr>
        <w:ind w:left="1318" w:hanging="206"/>
      </w:pPr>
      <w:rPr>
        <w:rFonts w:hint="default"/>
        <w:lang w:val="en-US" w:eastAsia="en-US" w:bidi="ar-SA"/>
      </w:rPr>
    </w:lvl>
    <w:lvl w:ilvl="2">
      <w:start w:val="0"/>
      <w:numFmt w:val="bullet"/>
      <w:lvlText w:val="•"/>
      <w:lvlJc w:val="left"/>
      <w:pPr>
        <w:ind w:left="2156" w:hanging="206"/>
      </w:pPr>
      <w:rPr>
        <w:rFonts w:hint="default"/>
        <w:lang w:val="en-US" w:eastAsia="en-US" w:bidi="ar-SA"/>
      </w:rPr>
    </w:lvl>
    <w:lvl w:ilvl="3">
      <w:start w:val="0"/>
      <w:numFmt w:val="bullet"/>
      <w:lvlText w:val="•"/>
      <w:lvlJc w:val="left"/>
      <w:pPr>
        <w:ind w:left="2994" w:hanging="206"/>
      </w:pPr>
      <w:rPr>
        <w:rFonts w:hint="default"/>
        <w:lang w:val="en-US" w:eastAsia="en-US" w:bidi="ar-SA"/>
      </w:rPr>
    </w:lvl>
    <w:lvl w:ilvl="4">
      <w:start w:val="0"/>
      <w:numFmt w:val="bullet"/>
      <w:lvlText w:val="•"/>
      <w:lvlJc w:val="left"/>
      <w:pPr>
        <w:ind w:left="3832" w:hanging="206"/>
      </w:pPr>
      <w:rPr>
        <w:rFonts w:hint="default"/>
        <w:lang w:val="en-US" w:eastAsia="en-US" w:bidi="ar-SA"/>
      </w:rPr>
    </w:lvl>
    <w:lvl w:ilvl="5">
      <w:start w:val="0"/>
      <w:numFmt w:val="bullet"/>
      <w:lvlText w:val="•"/>
      <w:lvlJc w:val="left"/>
      <w:pPr>
        <w:ind w:left="4670" w:hanging="206"/>
      </w:pPr>
      <w:rPr>
        <w:rFonts w:hint="default"/>
        <w:lang w:val="en-US" w:eastAsia="en-US" w:bidi="ar-SA"/>
      </w:rPr>
    </w:lvl>
    <w:lvl w:ilvl="6">
      <w:start w:val="0"/>
      <w:numFmt w:val="bullet"/>
      <w:lvlText w:val="•"/>
      <w:lvlJc w:val="left"/>
      <w:pPr>
        <w:ind w:left="5508" w:hanging="206"/>
      </w:pPr>
      <w:rPr>
        <w:rFonts w:hint="default"/>
        <w:lang w:val="en-US" w:eastAsia="en-US" w:bidi="ar-SA"/>
      </w:rPr>
    </w:lvl>
    <w:lvl w:ilvl="7">
      <w:start w:val="0"/>
      <w:numFmt w:val="bullet"/>
      <w:lvlText w:val="•"/>
      <w:lvlJc w:val="left"/>
      <w:pPr>
        <w:ind w:left="6346" w:hanging="206"/>
      </w:pPr>
      <w:rPr>
        <w:rFonts w:hint="default"/>
        <w:lang w:val="en-US" w:eastAsia="en-US" w:bidi="ar-SA"/>
      </w:rPr>
    </w:lvl>
    <w:lvl w:ilvl="8">
      <w:start w:val="0"/>
      <w:numFmt w:val="bullet"/>
      <w:lvlText w:val="•"/>
      <w:lvlJc w:val="left"/>
      <w:pPr>
        <w:ind w:left="7184" w:hanging="206"/>
      </w:pPr>
      <w:rPr>
        <w:rFonts w:hint="default"/>
        <w:lang w:val="en-US" w:eastAsia="en-US" w:bidi="ar-SA"/>
      </w:rPr>
    </w:lvl>
  </w:abstractNum>
  <w:abstractNum w:abstractNumId="2">
    <w:multiLevelType w:val="hybridMultilevel"/>
    <w:lvl w:ilvl="0">
      <w:start w:val="4"/>
      <w:numFmt w:val="upperRoman"/>
      <w:lvlText w:val="%1."/>
      <w:lvlJc w:val="left"/>
      <w:pPr>
        <w:ind w:left="530" w:hanging="416"/>
        <w:jc w:val="right"/>
      </w:pPr>
      <w:rPr>
        <w:rFonts w:hint="default"/>
        <w:spacing w:val="-1"/>
        <w:w w:val="99"/>
        <w:lang w:val="en-US" w:eastAsia="en-US" w:bidi="ar-SA"/>
      </w:rPr>
    </w:lvl>
    <w:lvl w:ilvl="1">
      <w:start w:val="1"/>
      <w:numFmt w:val="upperLetter"/>
      <w:lvlText w:val="%2."/>
      <w:lvlJc w:val="left"/>
      <w:pPr>
        <w:ind w:left="1069" w:hanging="266"/>
        <w:jc w:val="right"/>
      </w:pPr>
      <w:rPr>
        <w:rFonts w:hint="default"/>
        <w:spacing w:val="-1"/>
        <w:w w:val="105"/>
        <w:lang w:val="en-US" w:eastAsia="en-US" w:bidi="ar-SA"/>
      </w:rPr>
    </w:lvl>
    <w:lvl w:ilvl="2">
      <w:start w:val="1"/>
      <w:numFmt w:val="decimal"/>
      <w:lvlText w:val="%3."/>
      <w:lvlJc w:val="left"/>
      <w:pPr>
        <w:ind w:left="1316" w:hanging="346"/>
        <w:jc w:val="left"/>
      </w:pPr>
      <w:rPr>
        <w:rFonts w:hint="default"/>
        <w:spacing w:val="0"/>
        <w:w w:val="111"/>
        <w:lang w:val="en-US" w:eastAsia="en-US" w:bidi="ar-SA"/>
      </w:rPr>
    </w:lvl>
    <w:lvl w:ilvl="3">
      <w:start w:val="1"/>
      <w:numFmt w:val="lowerLetter"/>
      <w:lvlText w:val="%4."/>
      <w:lvlJc w:val="left"/>
      <w:pPr>
        <w:ind w:left="1532" w:hanging="346"/>
        <w:jc w:val="left"/>
      </w:pPr>
      <w:rPr>
        <w:rFonts w:hint="default"/>
        <w:spacing w:val="0"/>
        <w:w w:val="106"/>
        <w:lang w:val="en-US" w:eastAsia="en-US" w:bidi="ar-SA"/>
      </w:rPr>
    </w:lvl>
    <w:lvl w:ilvl="4">
      <w:start w:val="1"/>
      <w:numFmt w:val="lowerRoman"/>
      <w:lvlText w:val="%5."/>
      <w:lvlJc w:val="left"/>
      <w:pPr>
        <w:ind w:left="2232" w:hanging="346"/>
        <w:jc w:val="right"/>
      </w:pPr>
      <w:rPr>
        <w:rFonts w:hint="default"/>
        <w:spacing w:val="-1"/>
        <w:w w:val="101"/>
        <w:lang w:val="en-US" w:eastAsia="en-US" w:bidi="ar-SA"/>
      </w:rPr>
    </w:lvl>
    <w:lvl w:ilvl="5">
      <w:start w:val="0"/>
      <w:numFmt w:val="bullet"/>
      <w:lvlText w:val="•"/>
      <w:lvlJc w:val="left"/>
      <w:pPr>
        <w:ind w:left="1120" w:hanging="346"/>
      </w:pPr>
      <w:rPr>
        <w:rFonts w:hint="default"/>
        <w:lang w:val="en-US" w:eastAsia="en-US" w:bidi="ar-SA"/>
      </w:rPr>
    </w:lvl>
    <w:lvl w:ilvl="6">
      <w:start w:val="0"/>
      <w:numFmt w:val="bullet"/>
      <w:lvlText w:val="•"/>
      <w:lvlJc w:val="left"/>
      <w:pPr>
        <w:ind w:left="1140" w:hanging="346"/>
      </w:pPr>
      <w:rPr>
        <w:rFonts w:hint="default"/>
        <w:lang w:val="en-US" w:eastAsia="en-US" w:bidi="ar-SA"/>
      </w:rPr>
    </w:lvl>
    <w:lvl w:ilvl="7">
      <w:start w:val="0"/>
      <w:numFmt w:val="bullet"/>
      <w:lvlText w:val="•"/>
      <w:lvlJc w:val="left"/>
      <w:pPr>
        <w:ind w:left="1160" w:hanging="346"/>
      </w:pPr>
      <w:rPr>
        <w:rFonts w:hint="default"/>
        <w:lang w:val="en-US" w:eastAsia="en-US" w:bidi="ar-SA"/>
      </w:rPr>
    </w:lvl>
    <w:lvl w:ilvl="8">
      <w:start w:val="0"/>
      <w:numFmt w:val="bullet"/>
      <w:lvlText w:val="•"/>
      <w:lvlJc w:val="left"/>
      <w:pPr>
        <w:ind w:left="1320" w:hanging="346"/>
      </w:pPr>
      <w:rPr>
        <w:rFonts w:hint="default"/>
        <w:lang w:val="en-US" w:eastAsia="en-US" w:bidi="ar-SA"/>
      </w:rPr>
    </w:lvl>
  </w:abstractNum>
  <w:abstractNum w:abstractNumId="1">
    <w:multiLevelType w:val="hybridMultilevel"/>
    <w:lvl w:ilvl="0">
      <w:start w:val="1"/>
      <w:numFmt w:val="upperLetter"/>
      <w:lvlText w:val="%1."/>
      <w:lvlJc w:val="left"/>
      <w:pPr>
        <w:ind w:left="1467" w:hanging="338"/>
        <w:jc w:val="left"/>
      </w:pPr>
      <w:rPr>
        <w:rFonts w:hint="default" w:ascii="Arial" w:hAnsi="Arial" w:eastAsia="Arial" w:cs="Arial"/>
        <w:b/>
        <w:bCs/>
        <w:i w:val="0"/>
        <w:iCs w:val="0"/>
        <w:color w:val="0F0F18"/>
        <w:spacing w:val="0"/>
        <w:w w:val="102"/>
        <w:sz w:val="21"/>
        <w:szCs w:val="21"/>
        <w:lang w:val="en-US" w:eastAsia="en-US" w:bidi="ar-SA"/>
      </w:rPr>
    </w:lvl>
    <w:lvl w:ilvl="1">
      <w:start w:val="0"/>
      <w:numFmt w:val="bullet"/>
      <w:lvlText w:val="•"/>
      <w:lvlJc w:val="left"/>
      <w:pPr>
        <w:ind w:left="2338" w:hanging="338"/>
      </w:pPr>
      <w:rPr>
        <w:rFonts w:hint="default"/>
        <w:lang w:val="en-US" w:eastAsia="en-US" w:bidi="ar-SA"/>
      </w:rPr>
    </w:lvl>
    <w:lvl w:ilvl="2">
      <w:start w:val="0"/>
      <w:numFmt w:val="bullet"/>
      <w:lvlText w:val="•"/>
      <w:lvlJc w:val="left"/>
      <w:pPr>
        <w:ind w:left="3216" w:hanging="338"/>
      </w:pPr>
      <w:rPr>
        <w:rFonts w:hint="default"/>
        <w:lang w:val="en-US" w:eastAsia="en-US" w:bidi="ar-SA"/>
      </w:rPr>
    </w:lvl>
    <w:lvl w:ilvl="3">
      <w:start w:val="0"/>
      <w:numFmt w:val="bullet"/>
      <w:lvlText w:val="•"/>
      <w:lvlJc w:val="left"/>
      <w:pPr>
        <w:ind w:left="4094" w:hanging="338"/>
      </w:pPr>
      <w:rPr>
        <w:rFonts w:hint="default"/>
        <w:lang w:val="en-US" w:eastAsia="en-US" w:bidi="ar-SA"/>
      </w:rPr>
    </w:lvl>
    <w:lvl w:ilvl="4">
      <w:start w:val="0"/>
      <w:numFmt w:val="bullet"/>
      <w:lvlText w:val="•"/>
      <w:lvlJc w:val="left"/>
      <w:pPr>
        <w:ind w:left="4972" w:hanging="338"/>
      </w:pPr>
      <w:rPr>
        <w:rFonts w:hint="default"/>
        <w:lang w:val="en-US" w:eastAsia="en-US" w:bidi="ar-SA"/>
      </w:rPr>
    </w:lvl>
    <w:lvl w:ilvl="5">
      <w:start w:val="0"/>
      <w:numFmt w:val="bullet"/>
      <w:lvlText w:val="•"/>
      <w:lvlJc w:val="left"/>
      <w:pPr>
        <w:ind w:left="5850" w:hanging="338"/>
      </w:pPr>
      <w:rPr>
        <w:rFonts w:hint="default"/>
        <w:lang w:val="en-US" w:eastAsia="en-US" w:bidi="ar-SA"/>
      </w:rPr>
    </w:lvl>
    <w:lvl w:ilvl="6">
      <w:start w:val="0"/>
      <w:numFmt w:val="bullet"/>
      <w:lvlText w:val="•"/>
      <w:lvlJc w:val="left"/>
      <w:pPr>
        <w:ind w:left="6728" w:hanging="338"/>
      </w:pPr>
      <w:rPr>
        <w:rFonts w:hint="default"/>
        <w:lang w:val="en-US" w:eastAsia="en-US" w:bidi="ar-SA"/>
      </w:rPr>
    </w:lvl>
    <w:lvl w:ilvl="7">
      <w:start w:val="0"/>
      <w:numFmt w:val="bullet"/>
      <w:lvlText w:val="•"/>
      <w:lvlJc w:val="left"/>
      <w:pPr>
        <w:ind w:left="7606" w:hanging="338"/>
      </w:pPr>
      <w:rPr>
        <w:rFonts w:hint="default"/>
        <w:lang w:val="en-US" w:eastAsia="en-US" w:bidi="ar-SA"/>
      </w:rPr>
    </w:lvl>
    <w:lvl w:ilvl="8">
      <w:start w:val="0"/>
      <w:numFmt w:val="bullet"/>
      <w:lvlText w:val="•"/>
      <w:lvlJc w:val="left"/>
      <w:pPr>
        <w:ind w:left="8484" w:hanging="338"/>
      </w:pPr>
      <w:rPr>
        <w:rFonts w:hint="default"/>
        <w:lang w:val="en-US" w:eastAsia="en-US" w:bidi="ar-SA"/>
      </w:rPr>
    </w:lvl>
  </w:abstractNum>
  <w:abstractNum w:abstractNumId="0">
    <w:multiLevelType w:val="hybridMultilevel"/>
    <w:lvl w:ilvl="0">
      <w:start w:val="1"/>
      <w:numFmt w:val="upperRoman"/>
      <w:lvlText w:val="%1."/>
      <w:lvlJc w:val="left"/>
      <w:pPr>
        <w:ind w:left="1106" w:hanging="293"/>
        <w:jc w:val="left"/>
      </w:pPr>
      <w:rPr>
        <w:rFonts w:hint="default"/>
        <w:spacing w:val="-1"/>
        <w:w w:val="99"/>
        <w:lang w:val="en-US" w:eastAsia="en-US" w:bidi="ar-SA"/>
      </w:rPr>
    </w:lvl>
    <w:lvl w:ilvl="1">
      <w:start w:val="0"/>
      <w:numFmt w:val="bullet"/>
      <w:lvlText w:val="•"/>
      <w:lvlJc w:val="left"/>
      <w:pPr>
        <w:ind w:left="2236" w:hanging="333"/>
      </w:pPr>
      <w:rPr>
        <w:rFonts w:hint="default" w:ascii="Arial" w:hAnsi="Arial" w:eastAsia="Arial" w:cs="Arial"/>
        <w:b w:val="0"/>
        <w:bCs w:val="0"/>
        <w:i w:val="0"/>
        <w:iCs w:val="0"/>
        <w:color w:val="0F0F18"/>
        <w:spacing w:val="0"/>
        <w:w w:val="102"/>
        <w:sz w:val="21"/>
        <w:szCs w:val="21"/>
        <w:lang w:val="en-US" w:eastAsia="en-US" w:bidi="ar-SA"/>
      </w:rPr>
    </w:lvl>
    <w:lvl w:ilvl="2">
      <w:start w:val="0"/>
      <w:numFmt w:val="bullet"/>
      <w:lvlText w:val="•"/>
      <w:lvlJc w:val="left"/>
      <w:pPr>
        <w:ind w:left="3128" w:hanging="333"/>
      </w:pPr>
      <w:rPr>
        <w:rFonts w:hint="default"/>
        <w:lang w:val="en-US" w:eastAsia="en-US" w:bidi="ar-SA"/>
      </w:rPr>
    </w:lvl>
    <w:lvl w:ilvl="3">
      <w:start w:val="0"/>
      <w:numFmt w:val="bullet"/>
      <w:lvlText w:val="•"/>
      <w:lvlJc w:val="left"/>
      <w:pPr>
        <w:ind w:left="4017" w:hanging="333"/>
      </w:pPr>
      <w:rPr>
        <w:rFonts w:hint="default"/>
        <w:lang w:val="en-US" w:eastAsia="en-US" w:bidi="ar-SA"/>
      </w:rPr>
    </w:lvl>
    <w:lvl w:ilvl="4">
      <w:start w:val="0"/>
      <w:numFmt w:val="bullet"/>
      <w:lvlText w:val="•"/>
      <w:lvlJc w:val="left"/>
      <w:pPr>
        <w:ind w:left="4906" w:hanging="333"/>
      </w:pPr>
      <w:rPr>
        <w:rFonts w:hint="default"/>
        <w:lang w:val="en-US" w:eastAsia="en-US" w:bidi="ar-SA"/>
      </w:rPr>
    </w:lvl>
    <w:lvl w:ilvl="5">
      <w:start w:val="0"/>
      <w:numFmt w:val="bullet"/>
      <w:lvlText w:val="•"/>
      <w:lvlJc w:val="left"/>
      <w:pPr>
        <w:ind w:left="5795" w:hanging="333"/>
      </w:pPr>
      <w:rPr>
        <w:rFonts w:hint="default"/>
        <w:lang w:val="en-US" w:eastAsia="en-US" w:bidi="ar-SA"/>
      </w:rPr>
    </w:lvl>
    <w:lvl w:ilvl="6">
      <w:start w:val="0"/>
      <w:numFmt w:val="bullet"/>
      <w:lvlText w:val="•"/>
      <w:lvlJc w:val="left"/>
      <w:pPr>
        <w:ind w:left="6684" w:hanging="333"/>
      </w:pPr>
      <w:rPr>
        <w:rFonts w:hint="default"/>
        <w:lang w:val="en-US" w:eastAsia="en-US" w:bidi="ar-SA"/>
      </w:rPr>
    </w:lvl>
    <w:lvl w:ilvl="7">
      <w:start w:val="0"/>
      <w:numFmt w:val="bullet"/>
      <w:lvlText w:val="•"/>
      <w:lvlJc w:val="left"/>
      <w:pPr>
        <w:ind w:left="7573" w:hanging="333"/>
      </w:pPr>
      <w:rPr>
        <w:rFonts w:hint="default"/>
        <w:lang w:val="en-US" w:eastAsia="en-US" w:bidi="ar-SA"/>
      </w:rPr>
    </w:lvl>
    <w:lvl w:ilvl="8">
      <w:start w:val="0"/>
      <w:numFmt w:val="bullet"/>
      <w:lvlText w:val="•"/>
      <w:lvlJc w:val="left"/>
      <w:pPr>
        <w:ind w:left="8462" w:hanging="333"/>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1"/>
      <w:szCs w:val="21"/>
      <w:lang w:val="en-US" w:eastAsia="en-US" w:bidi="ar-SA"/>
    </w:rPr>
  </w:style>
  <w:style w:styleId="Heading1" w:type="paragraph">
    <w:name w:val="Heading 1"/>
    <w:basedOn w:val="Normal"/>
    <w:uiPriority w:val="1"/>
    <w:qFormat/>
    <w:pPr>
      <w:ind w:left="549"/>
      <w:outlineLvl w:val="1"/>
    </w:pPr>
    <w:rPr>
      <w:rFonts w:ascii="Arial" w:hAnsi="Arial" w:eastAsia="Arial" w:cs="Arial"/>
      <w:b/>
      <w:bCs/>
      <w:sz w:val="22"/>
      <w:szCs w:val="22"/>
      <w:lang w:val="en-US" w:eastAsia="en-US" w:bidi="ar-SA"/>
    </w:rPr>
  </w:style>
  <w:style w:styleId="Heading2" w:type="paragraph">
    <w:name w:val="Heading 2"/>
    <w:basedOn w:val="Normal"/>
    <w:uiPriority w:val="1"/>
    <w:qFormat/>
    <w:pPr>
      <w:ind w:left="527" w:hanging="1377"/>
      <w:outlineLvl w:val="2"/>
    </w:pPr>
    <w:rPr>
      <w:rFonts w:ascii="Arial" w:hAnsi="Arial" w:eastAsia="Arial" w:cs="Arial"/>
      <w:b/>
      <w:bCs/>
      <w:sz w:val="21"/>
      <w:szCs w:val="21"/>
      <w:lang w:val="en-US" w:eastAsia="en-US" w:bidi="ar-SA"/>
    </w:rPr>
  </w:style>
  <w:style w:styleId="Heading3" w:type="paragraph">
    <w:name w:val="Heading 3"/>
    <w:basedOn w:val="Normal"/>
    <w:uiPriority w:val="1"/>
    <w:qFormat/>
    <w:pPr>
      <w:ind w:left="1162" w:hanging="345"/>
      <w:outlineLvl w:val="3"/>
    </w:pPr>
    <w:rPr>
      <w:rFonts w:ascii="Arial" w:hAnsi="Arial" w:eastAsia="Arial" w:cs="Arial"/>
      <w:b/>
      <w:bCs/>
      <w:sz w:val="21"/>
      <w:szCs w:val="21"/>
      <w:lang w:val="en-US" w:eastAsia="en-US" w:bidi="ar-SA"/>
    </w:rPr>
  </w:style>
  <w:style w:styleId="Title" w:type="paragraph">
    <w:name w:val="Title"/>
    <w:basedOn w:val="Normal"/>
    <w:uiPriority w:val="1"/>
    <w:qFormat/>
    <w:pPr>
      <w:spacing w:line="314" w:lineRule="exact"/>
      <w:ind w:right="153"/>
      <w:jc w:val="center"/>
    </w:pPr>
    <w:rPr>
      <w:rFonts w:ascii="Arial" w:hAnsi="Arial" w:eastAsia="Arial" w:cs="Arial"/>
      <w:b/>
      <w:bCs/>
      <w:sz w:val="28"/>
      <w:szCs w:val="28"/>
      <w:lang w:val="en-US" w:eastAsia="en-US" w:bidi="ar-SA"/>
    </w:rPr>
  </w:style>
  <w:style w:styleId="ListParagraph" w:type="paragraph">
    <w:name w:val="List Paragraph"/>
    <w:basedOn w:val="Normal"/>
    <w:uiPriority w:val="1"/>
    <w:qFormat/>
    <w:pPr>
      <w:ind w:left="1162" w:hanging="347"/>
    </w:pPr>
    <w:rPr>
      <w:rFonts w:ascii="Arial" w:hAnsi="Arial" w:eastAsia="Arial" w:cs="Arial"/>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www.ched.qov.ph/" TargetMode="External"/><Relationship Id="rId8" Type="http://schemas.openxmlformats.org/officeDocument/2006/relationships/footer" Target="footer1.xml"/><Relationship Id="rId9" Type="http://schemas.openxmlformats.org/officeDocument/2006/relationships/image" Target="media/image3.jpeg"/><Relationship Id="rId10" Type="http://schemas.openxmlformats.org/officeDocument/2006/relationships/image" Target="media/image4.png"/><Relationship Id="rId11" Type="http://schemas.openxmlformats.org/officeDocument/2006/relationships/hyperlink" Target="http://www.healthypilipinas.ph/" TargetMode="External"/><Relationship Id="rId12" Type="http://schemas.openxmlformats.org/officeDocument/2006/relationships/footer" Target="footer2.xml"/><Relationship Id="rId13" Type="http://schemas.openxmlformats.org/officeDocument/2006/relationships/image" Target="media/image5.jpeg"/><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hyperlink" Target="http://www.safetyseal.ched.qov.ph/" TargetMode="External"/><Relationship Id="rId17" Type="http://schemas.openxmlformats.org/officeDocument/2006/relationships/footer" Target="footer5.xml"/><Relationship Id="rId18" Type="http://schemas.openxmlformats.org/officeDocument/2006/relationships/image" Target="media/image6.jpeg"/><Relationship Id="rId19" Type="http://schemas.openxmlformats.org/officeDocument/2006/relationships/image" Target="media/image7.jpeg"/><Relationship Id="rId20" Type="http://schemas.openxmlformats.org/officeDocument/2006/relationships/image" Target="media/image8.jpeg"/><Relationship Id="rId21" Type="http://schemas.openxmlformats.org/officeDocument/2006/relationships/footer" Target="footer6.xml"/><Relationship Id="rId22" Type="http://schemas.openxmlformats.org/officeDocument/2006/relationships/footer" Target="footer7.xm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2024-02-25T16:37:20Z</dcterms:created>
  <dcterms:modified xsi:type="dcterms:W3CDTF">2024-02-25T16:37:20Z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2022-09-06T00:00:00Z</vt:filetime>
  </property>
  <property fmtid="{D5CDD505-2E9C-101B-9397-08002B2CF9AE}" pid="3" name="Creator">
    <vt:lpwstr>Button Manager V2</vt:lpwstr>
  </property>
  <property fmtid="{D5CDD505-2E9C-101B-9397-08002B2CF9AE}" pid="4" name="LastSaved">
    <vt:filetime>2024-02-25T00:00:00Z</vt:filetime>
  </property>
  <property fmtid="{D5CDD505-2E9C-101B-9397-08002B2CF9AE}" pid="5" name="Producer">
    <vt:lpwstr>Button Manager V2</vt:lpwstr>
  </property>
</Properties>
</file>