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1A" w:rsidRDefault="00E3292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653528" cy="10643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3528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E1A">
      <w:type w:val="continuous"/>
      <w:pgSz w:w="12060" w:h="1677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A4E1A"/>
    <w:rsid w:val="006A4E1A"/>
    <w:rsid w:val="00E3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92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2024-02-25T16:41:00Z</dcterms:created>
  <dcterms:modified xsi:type="dcterms:W3CDTF">2024-02-25T16:41:00Z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