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B7" w:rsidRDefault="00326E77">
      <w:pPr>
        <w:rPr>
          <w:rFonts w:hint="eastAsia"/>
        </w:rPr>
      </w:pPr>
      <w:r>
        <w:rPr>
          <w:noProof/>
        </w:rPr>
        <w:drawing>
          <wp:inline distT="0" distB="0" distL="0" distR="0" wp14:anchorId="2095F2E4" wp14:editId="6DA5144E">
            <wp:extent cx="5486400" cy="4126523"/>
            <wp:effectExtent l="0" t="0" r="0" b="7620"/>
            <wp:docPr id="3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6E77" w:rsidRDefault="00326E77">
      <w:pPr>
        <w:rPr>
          <w:rFonts w:hint="eastAsia"/>
        </w:rPr>
      </w:pPr>
    </w:p>
    <w:p w:rsidR="00326E77" w:rsidRPr="00326E77" w:rsidRDefault="00326E77" w:rsidP="00326E77">
      <w:r w:rsidRPr="00326E77">
        <w:rPr>
          <w:rFonts w:hint="eastAsia"/>
        </w:rPr>
        <w:t>图中，这种双接口的设计较传统的</w:t>
      </w:r>
      <w:r w:rsidRPr="00326E77">
        <w:t>BOSS</w:t>
      </w:r>
      <w:r w:rsidRPr="00326E77">
        <w:rPr>
          <w:rFonts w:hint="eastAsia"/>
        </w:rPr>
        <w:t>系统更加灵活、多变，能够适应业务的变化与发展。</w:t>
      </w:r>
      <w:r w:rsidRPr="00326E77">
        <w:t>BPM</w:t>
      </w:r>
      <w:r w:rsidRPr="00326E77">
        <w:rPr>
          <w:rFonts w:hint="eastAsia"/>
        </w:rPr>
        <w:t>与</w:t>
      </w:r>
      <w:r w:rsidRPr="00326E77">
        <w:t>BOSS</w:t>
      </w:r>
      <w:r w:rsidRPr="00326E77">
        <w:rPr>
          <w:rFonts w:hint="eastAsia"/>
        </w:rPr>
        <w:t>系统和客服系统都有接口，营业厅、网站与短信作为客户端，向</w:t>
      </w:r>
      <w:r w:rsidRPr="00326E77">
        <w:t>BOSS</w:t>
      </w:r>
      <w:r w:rsidRPr="00326E77">
        <w:rPr>
          <w:rFonts w:hint="eastAsia"/>
        </w:rPr>
        <w:t>系统提出请求，涉及简单的业务可以直接向</w:t>
      </w:r>
      <w:r w:rsidRPr="00326E77">
        <w:t>BPM</w:t>
      </w:r>
      <w:r w:rsidRPr="00326E77">
        <w:rPr>
          <w:rFonts w:hint="eastAsia"/>
        </w:rPr>
        <w:t>进行查询，</w:t>
      </w:r>
      <w:r w:rsidRPr="00326E77">
        <w:t>BPM</w:t>
      </w:r>
      <w:r w:rsidRPr="00326E77">
        <w:rPr>
          <w:rFonts w:hint="eastAsia"/>
        </w:rPr>
        <w:t>通过规则库引擎进行搜索，而后反馈；一旦遇上资料及账单情况，则</w:t>
      </w:r>
      <w:r w:rsidRPr="00326E77">
        <w:t>BOSS</w:t>
      </w:r>
      <w:r w:rsidRPr="00326E77">
        <w:rPr>
          <w:rFonts w:hint="eastAsia"/>
        </w:rPr>
        <w:t>系统直接转入客服系统，由客服系统向</w:t>
      </w:r>
      <w:r w:rsidRPr="00326E77">
        <w:t>BPM</w:t>
      </w:r>
      <w:r w:rsidRPr="00326E77">
        <w:rPr>
          <w:rFonts w:hint="eastAsia"/>
        </w:rPr>
        <w:t>进行查询，而后往上反馈。这样的流程设计，打破了原先僵硬、固化的业务流程，一旦</w:t>
      </w:r>
      <w:proofErr w:type="gramStart"/>
      <w:r w:rsidRPr="00326E77">
        <w:rPr>
          <w:rFonts w:hint="eastAsia"/>
        </w:rPr>
        <w:t>设业务</w:t>
      </w:r>
      <w:proofErr w:type="gramEnd"/>
      <w:r w:rsidRPr="00326E77">
        <w:rPr>
          <w:rFonts w:hint="eastAsia"/>
        </w:rPr>
        <w:t>流程修改，动则可能要修改整个系统，而这种方式，根据业务环境的变化随着</w:t>
      </w:r>
      <w:proofErr w:type="gramStart"/>
      <w:r w:rsidRPr="00326E77">
        <w:rPr>
          <w:rFonts w:hint="eastAsia"/>
        </w:rPr>
        <w:t>作出</w:t>
      </w:r>
      <w:proofErr w:type="gramEnd"/>
      <w:r w:rsidRPr="00326E77">
        <w:rPr>
          <w:rFonts w:hint="eastAsia"/>
        </w:rPr>
        <w:t>反馈，将业务流程进行统一的管理，方便</w:t>
      </w:r>
      <w:r w:rsidRPr="00326E77">
        <w:t>BOSS</w:t>
      </w:r>
      <w:r w:rsidRPr="00326E77">
        <w:rPr>
          <w:rFonts w:hint="eastAsia"/>
        </w:rPr>
        <w:t>系和</w:t>
      </w:r>
      <w:proofErr w:type="gramStart"/>
      <w:r w:rsidRPr="00326E77">
        <w:rPr>
          <w:rFonts w:hint="eastAsia"/>
        </w:rPr>
        <w:t>客服</w:t>
      </w:r>
      <w:proofErr w:type="gramEnd"/>
      <w:r w:rsidRPr="00326E77">
        <w:rPr>
          <w:rFonts w:hint="eastAsia"/>
        </w:rPr>
        <w:t>系统通过统一的</w:t>
      </w:r>
      <w:r w:rsidRPr="00326E77">
        <w:t>BPM</w:t>
      </w:r>
      <w:r w:rsidRPr="00326E77">
        <w:rPr>
          <w:rFonts w:hint="eastAsia"/>
        </w:rPr>
        <w:t>进行查询流程、配置信息。</w:t>
      </w:r>
    </w:p>
    <w:p w:rsidR="00326E77" w:rsidRDefault="00326E77">
      <w:pPr>
        <w:rPr>
          <w:rFonts w:hint="eastAsia"/>
        </w:rPr>
      </w:pPr>
    </w:p>
    <w:p w:rsidR="00326E77" w:rsidRDefault="00326E77">
      <w:pPr>
        <w:rPr>
          <w:rFonts w:hint="eastAsia"/>
        </w:rPr>
      </w:pPr>
    </w:p>
    <w:p w:rsidR="00326E77" w:rsidRDefault="00326E77">
      <w:pPr>
        <w:rPr>
          <w:rFonts w:hint="eastAsia"/>
        </w:rPr>
      </w:pPr>
    </w:p>
    <w:p w:rsidR="00326E77" w:rsidRDefault="00326E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D6F73" wp14:editId="5A39852A">
            <wp:extent cx="49377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E77" w:rsidRDefault="00326E77">
      <w:pPr>
        <w:rPr>
          <w:rFonts w:hint="eastAsia"/>
        </w:rPr>
      </w:pPr>
    </w:p>
    <w:p w:rsidR="00326E77" w:rsidRPr="00326E77" w:rsidRDefault="00326E77" w:rsidP="00326E77">
      <w:r w:rsidRPr="00326E77">
        <w:rPr>
          <w:rFonts w:hint="eastAsia"/>
        </w:rPr>
        <w:t>客户订单管理包括订单受理与跟踪等功能；订单是指客户对产品的订购信息以及办理各种业务的申请信息，包括业务提交、产品变换</w:t>
      </w:r>
      <w:r w:rsidRPr="00326E77">
        <w:t>/</w:t>
      </w:r>
      <w:r w:rsidRPr="00326E77">
        <w:rPr>
          <w:rFonts w:hint="eastAsia"/>
        </w:rPr>
        <w:t>取消、客户</w:t>
      </w:r>
      <w:r w:rsidRPr="00326E77">
        <w:t>/</w:t>
      </w:r>
      <w:r w:rsidRPr="00326E77">
        <w:rPr>
          <w:rFonts w:hint="eastAsia"/>
        </w:rPr>
        <w:t>账户</w:t>
      </w:r>
      <w:r w:rsidRPr="00326E77">
        <w:t>/</w:t>
      </w:r>
      <w:r w:rsidRPr="00326E77">
        <w:rPr>
          <w:rFonts w:hint="eastAsia"/>
        </w:rPr>
        <w:t>产品资料的变更等业务处理。</w:t>
      </w:r>
    </w:p>
    <w:p w:rsidR="00326E77" w:rsidRPr="00326E77" w:rsidRDefault="00326E77" w:rsidP="00326E77">
      <w:r w:rsidRPr="00326E77">
        <w:rPr>
          <w:rFonts w:hint="eastAsia"/>
        </w:rPr>
        <w:t>订单管理须完成订单模板管理、生成订单、分解订单、变更订单、撤单订单、跟踪订单、完成订单和查询订单的流程化管理。面向客户，实现</w:t>
      </w:r>
      <w:proofErr w:type="gramStart"/>
      <w:r w:rsidRPr="00326E77">
        <w:rPr>
          <w:rFonts w:hint="eastAsia"/>
        </w:rPr>
        <w:t>全业务</w:t>
      </w:r>
      <w:proofErr w:type="gramEnd"/>
      <w:r w:rsidRPr="00326E77">
        <w:rPr>
          <w:rFonts w:hint="eastAsia"/>
        </w:rPr>
        <w:t>的订单管理，</w:t>
      </w:r>
    </w:p>
    <w:p w:rsidR="00326E77" w:rsidRDefault="00326E77"/>
    <w:sectPr w:rsidR="00326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77"/>
    <w:rsid w:val="00326E77"/>
    <w:rsid w:val="00B13EBA"/>
    <w:rsid w:val="00DC7215"/>
    <w:rsid w:val="00F07BE0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Yingxiao Xu</dc:creator>
  <cp:lastModifiedBy>Yingxiao Xu</cp:lastModifiedBy>
  <cp:revision>1</cp:revision>
  <dcterms:created xsi:type="dcterms:W3CDTF">2011-11-04T21:34:00Z</dcterms:created>
  <dcterms:modified xsi:type="dcterms:W3CDTF">2011-11-04T21:37:00Z</dcterms:modified>
</cp:coreProperties>
</file>