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EF4" w:rsidRDefault="00236EF4" w:rsidP="00236EF4">
      <w:pPr>
        <w:pStyle w:val="p1"/>
      </w:pPr>
      <w:r>
        <w:t xml:space="preserve">Thank you for sharing the code! Based on what you’ve provided, it appears that the method being used is </w:t>
      </w:r>
      <w:r>
        <w:rPr>
          <w:b/>
          <w:bCs/>
        </w:rPr>
        <w:t>AHP (Analytic Hierarchy Process)</w:t>
      </w:r>
      <w:r>
        <w:t>, which is a structured technique for organizing and analyzing complex decisions based on mathematics and psychology.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3"/>
      </w:pPr>
      <w:r>
        <w:rPr>
          <w:b/>
          <w:bCs/>
        </w:rPr>
        <w:t>Analysis of the Code</w:t>
      </w:r>
    </w:p>
    <w:p w:rsidR="00236EF4" w:rsidRDefault="00236EF4" w:rsidP="00236EF4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Where to Change the Given Data</w:t>
      </w: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 xml:space="preserve">Data Input (Matrix </w:t>
      </w:r>
      <w:r>
        <w:rPr>
          <w:rStyle w:val="s2"/>
        </w:rPr>
        <w:t>a</w:t>
      </w:r>
      <w:r>
        <w:rPr>
          <w:b/>
          <w:bCs/>
        </w:rPr>
        <w:t xml:space="preserve"> and </w:t>
      </w:r>
      <w:r>
        <w:rPr>
          <w:rStyle w:val="s2"/>
        </w:rPr>
        <w:t>b1</w:t>
      </w:r>
      <w:r>
        <w:rPr>
          <w:b/>
          <w:bCs/>
        </w:rPr>
        <w:t xml:space="preserve"> to </w:t>
      </w:r>
      <w:r>
        <w:rPr>
          <w:rStyle w:val="s2"/>
        </w:rPr>
        <w:t>b6</w:t>
      </w:r>
      <w:r>
        <w:rPr>
          <w:b/>
          <w:bCs/>
        </w:rPr>
        <w:t>)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file </w:t>
      </w:r>
      <w:r>
        <w:rPr>
          <w:rStyle w:val="s2"/>
        </w:rPr>
        <w:t>data.txt</w:t>
      </w:r>
      <w:r>
        <w:t xml:space="preserve"> contains the pairwise comparison matrices used in the AHP method. These are loaded into MATLAB as matrices </w:t>
      </w:r>
      <w:r>
        <w:rPr>
          <w:rStyle w:val="s2"/>
        </w:rPr>
        <w:t>a</w:t>
      </w:r>
      <w:r>
        <w:t xml:space="preserve">, </w:t>
      </w:r>
      <w:r>
        <w:rPr>
          <w:rStyle w:val="s2"/>
        </w:rPr>
        <w:t>b1</w:t>
      </w:r>
      <w:r>
        <w:t xml:space="preserve">, </w:t>
      </w:r>
      <w:r>
        <w:rPr>
          <w:rStyle w:val="s2"/>
        </w:rPr>
        <w:t>b2</w:t>
      </w:r>
      <w:r>
        <w:t xml:space="preserve">, …, </w:t>
      </w:r>
      <w:r>
        <w:rPr>
          <w:rStyle w:val="s2"/>
        </w:rPr>
        <w:t>b6</w:t>
      </w:r>
      <w:r>
        <w:t>.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If you want to use your own data, </w:t>
      </w:r>
      <w:r>
        <w:rPr>
          <w:b/>
          <w:bCs/>
        </w:rPr>
        <w:t xml:space="preserve">edit or replace the content of </w:t>
      </w:r>
      <w:r>
        <w:rPr>
          <w:rStyle w:val="s2"/>
        </w:rPr>
        <w:t>data.txt</w:t>
      </w:r>
      <w:r>
        <w:t>. The structure of the file should match the expected input format: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first part of </w:t>
      </w:r>
      <w:r>
        <w:rPr>
          <w:rStyle w:val="s2"/>
        </w:rPr>
        <w:t>data.txt</w:t>
      </w:r>
      <w:r>
        <w:t xml:space="preserve"> corresponds to the criteria-level matrix (</w:t>
      </w:r>
      <w:r>
        <w:rPr>
          <w:rStyle w:val="s2"/>
        </w:rPr>
        <w:t>a</w:t>
      </w:r>
      <w:r>
        <w:t xml:space="preserve">), with size </w:t>
      </w:r>
      <w:r>
        <w:rPr>
          <w:rStyle w:val="s2"/>
        </w:rPr>
        <w:t>n1 × n1</w:t>
      </w:r>
      <w:r>
        <w:t>.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subsequent parts correspond to the sub-criteria or alternative-level matrices (</w:t>
      </w:r>
      <w:r>
        <w:rPr>
          <w:rStyle w:val="s2"/>
        </w:rPr>
        <w:t>b1</w:t>
      </w:r>
      <w:r>
        <w:t xml:space="preserve"> to </w:t>
      </w:r>
      <w:r>
        <w:rPr>
          <w:rStyle w:val="s2"/>
        </w:rPr>
        <w:t>b6</w:t>
      </w:r>
      <w:r>
        <w:t xml:space="preserve">), with size </w:t>
      </w:r>
      <w:r>
        <w:rPr>
          <w:rStyle w:val="s2"/>
        </w:rPr>
        <w:t>n2 × n2</w:t>
      </w:r>
      <w:r>
        <w:t xml:space="preserve"> for each matrix.</w:t>
      </w:r>
    </w:p>
    <w:p w:rsidR="00236EF4" w:rsidRDefault="00236EF4" w:rsidP="00236EF4">
      <w:pPr>
        <w:pStyle w:val="p1"/>
      </w:pPr>
      <w:r>
        <w:t>Example: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8"/>
      </w:pPr>
      <w:r>
        <w:t>1 1/3 1/5</w:t>
      </w:r>
    </w:p>
    <w:p w:rsidR="00236EF4" w:rsidRDefault="00236EF4" w:rsidP="00236EF4">
      <w:pPr>
        <w:pStyle w:val="p8"/>
      </w:pPr>
      <w:r>
        <w:t>3 1 1/2</w:t>
      </w:r>
    </w:p>
    <w:p w:rsidR="00236EF4" w:rsidRDefault="00236EF4" w:rsidP="00236EF4">
      <w:pPr>
        <w:pStyle w:val="p8"/>
      </w:pPr>
      <w:r>
        <w:t>5 2 1</w:t>
      </w:r>
    </w:p>
    <w:p w:rsidR="00236EF4" w:rsidRDefault="00236EF4" w:rsidP="00236EF4">
      <w:pPr>
        <w:pStyle w:val="p8"/>
      </w:pPr>
      <w:r>
        <w:t>(criteria matrix: `a`)</w:t>
      </w:r>
    </w:p>
    <w:p w:rsidR="00236EF4" w:rsidRDefault="00236EF4" w:rsidP="00236EF4">
      <w:pPr>
        <w:pStyle w:val="p9"/>
      </w:pPr>
    </w:p>
    <w:p w:rsidR="00236EF4" w:rsidRDefault="00236EF4" w:rsidP="00236EF4">
      <w:pPr>
        <w:pStyle w:val="p8"/>
      </w:pPr>
      <w:r>
        <w:t>1 3 1/2</w:t>
      </w:r>
    </w:p>
    <w:p w:rsidR="00236EF4" w:rsidRDefault="00236EF4" w:rsidP="00236EF4">
      <w:pPr>
        <w:pStyle w:val="p8"/>
      </w:pPr>
      <w:r>
        <w:t>1/3 1 1/4</w:t>
      </w:r>
    </w:p>
    <w:p w:rsidR="00236EF4" w:rsidRDefault="00236EF4" w:rsidP="00236EF4">
      <w:pPr>
        <w:pStyle w:val="p8"/>
      </w:pPr>
      <w:r>
        <w:t>2 4 1</w:t>
      </w:r>
    </w:p>
    <w:p w:rsidR="00236EF4" w:rsidRDefault="00236EF4" w:rsidP="00236EF4">
      <w:pPr>
        <w:pStyle w:val="p8"/>
      </w:pPr>
      <w:r>
        <w:t>(alternative matrix: `b1`)</w:t>
      </w:r>
    </w:p>
    <w:p w:rsidR="00236EF4" w:rsidRDefault="00236EF4" w:rsidP="00236EF4">
      <w:pPr>
        <w:pStyle w:val="p9"/>
      </w:pPr>
    </w:p>
    <w:p w:rsidR="00236EF4" w:rsidRDefault="00236EF4" w:rsidP="00236EF4">
      <w:pPr>
        <w:pStyle w:val="p8"/>
      </w:pPr>
      <w:r>
        <w:t>1 2 3</w:t>
      </w:r>
    </w:p>
    <w:p w:rsidR="00236EF4" w:rsidRDefault="00236EF4" w:rsidP="00236EF4">
      <w:pPr>
        <w:pStyle w:val="p8"/>
      </w:pPr>
      <w:r>
        <w:t>1/2 1 4</w:t>
      </w:r>
    </w:p>
    <w:p w:rsidR="00236EF4" w:rsidRDefault="00236EF4" w:rsidP="00236EF4">
      <w:pPr>
        <w:pStyle w:val="p8"/>
      </w:pPr>
      <w:r>
        <w:t>1/3 1/4 1</w:t>
      </w:r>
    </w:p>
    <w:p w:rsidR="00236EF4" w:rsidRDefault="00236EF4" w:rsidP="00236EF4">
      <w:pPr>
        <w:pStyle w:val="p8"/>
      </w:pPr>
      <w:r>
        <w:t>(alternative matrix: `b2`)</w:t>
      </w:r>
    </w:p>
    <w:p w:rsidR="00236EF4" w:rsidRDefault="00236EF4" w:rsidP="00236EF4">
      <w:pPr>
        <w:pStyle w:val="p8"/>
      </w:pPr>
      <w:r>
        <w:t>...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10"/>
      </w:pP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Number of Criteria (</w:t>
      </w:r>
      <w:r>
        <w:rPr>
          <w:rStyle w:val="s2"/>
        </w:rPr>
        <w:t>n1</w:t>
      </w:r>
      <w:r>
        <w:rPr>
          <w:b/>
          <w:bCs/>
        </w:rPr>
        <w:t>) and Alternatives (</w:t>
      </w:r>
      <w:r>
        <w:rPr>
          <w:rStyle w:val="s2"/>
        </w:rPr>
        <w:t>n2</w:t>
      </w:r>
      <w:r>
        <w:rPr>
          <w:b/>
          <w:bCs/>
        </w:rPr>
        <w:t>)</w:t>
      </w:r>
    </w:p>
    <w:p w:rsidR="00236EF4" w:rsidRDefault="00236EF4" w:rsidP="00236EF4">
      <w:pPr>
        <w:pStyle w:val="p6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If you want to change the number of criteria or alternatives, modify these variables: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11"/>
      </w:pPr>
      <w:r>
        <w:rPr>
          <w:rStyle w:val="s3"/>
        </w:rPr>
        <w:t xml:space="preserve">n1 = </w:t>
      </w:r>
      <w:proofErr w:type="gramStart"/>
      <w:r>
        <w:rPr>
          <w:rStyle w:val="s4"/>
        </w:rPr>
        <w:t>6</w:t>
      </w:r>
      <w:r>
        <w:rPr>
          <w:rStyle w:val="s3"/>
        </w:rPr>
        <w:t>;</w:t>
      </w:r>
      <w:r>
        <w:rPr>
          <w:rStyle w:val="apple-converted-space"/>
          <w:color w:val="9BA2B1"/>
        </w:rPr>
        <w:t xml:space="preserve">  </w:t>
      </w:r>
      <w:r>
        <w:rPr>
          <w:i/>
          <w:iCs/>
        </w:rPr>
        <w:t>%</w:t>
      </w:r>
      <w:proofErr w:type="gramEnd"/>
      <w:r>
        <w:rPr>
          <w:i/>
          <w:iCs/>
        </w:rPr>
        <w:t xml:space="preserve"> Number of criteria (layers)</w:t>
      </w:r>
    </w:p>
    <w:p w:rsidR="00236EF4" w:rsidRDefault="00236EF4" w:rsidP="00236EF4">
      <w:pPr>
        <w:pStyle w:val="p11"/>
      </w:pPr>
      <w:r>
        <w:rPr>
          <w:rStyle w:val="s3"/>
        </w:rPr>
        <w:t xml:space="preserve">n2 = </w:t>
      </w:r>
      <w:proofErr w:type="gramStart"/>
      <w:r>
        <w:rPr>
          <w:rStyle w:val="s4"/>
        </w:rPr>
        <w:t>3</w:t>
      </w:r>
      <w:r>
        <w:rPr>
          <w:rStyle w:val="s3"/>
        </w:rPr>
        <w:t>;</w:t>
      </w:r>
      <w:r>
        <w:rPr>
          <w:rStyle w:val="apple-converted-space"/>
          <w:color w:val="9BA2B1"/>
        </w:rPr>
        <w:t xml:space="preserve">  </w:t>
      </w:r>
      <w:r>
        <w:rPr>
          <w:i/>
          <w:iCs/>
        </w:rPr>
        <w:t>%</w:t>
      </w:r>
      <w:proofErr w:type="gramEnd"/>
      <w:r>
        <w:rPr>
          <w:i/>
          <w:iCs/>
        </w:rPr>
        <w:t xml:space="preserve"> Number of alternatives per criterion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10"/>
      </w:pP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Ensure your </w:t>
      </w:r>
      <w:r>
        <w:rPr>
          <w:rStyle w:val="s2"/>
        </w:rPr>
        <w:t>data.txt</w:t>
      </w:r>
      <w:r>
        <w:t xml:space="preserve"> matches the new structure.</w:t>
      </w:r>
    </w:p>
    <w:p w:rsidR="00236EF4" w:rsidRDefault="00236EF4" w:rsidP="00236EF4">
      <w:pPr>
        <w:pStyle w:val="p10"/>
      </w:pP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Normalization and Weights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The weights are calculated in the matrices </w:t>
      </w:r>
      <w:proofErr w:type="spellStart"/>
      <w:r>
        <w:rPr>
          <w:rStyle w:val="s2"/>
        </w:rPr>
        <w:t>wA</w:t>
      </w:r>
      <w:proofErr w:type="spellEnd"/>
      <w:r>
        <w:t xml:space="preserve">, </w:t>
      </w:r>
      <w:r>
        <w:rPr>
          <w:rStyle w:val="s2"/>
        </w:rPr>
        <w:t>wb1</w:t>
      </w:r>
      <w:r>
        <w:t xml:space="preserve">, …, </w:t>
      </w:r>
      <w:r>
        <w:rPr>
          <w:rStyle w:val="s2"/>
        </w:rPr>
        <w:t>wb6</w:t>
      </w:r>
      <w:r>
        <w:t>. If you want to apply custom weights, you can manually modify these calculations (though this is not typical in AHP since weights are derived mathematically).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12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Explanation of the Given Method</w:t>
      </w: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AHP (Analytic Hierarchy Process):</w:t>
      </w:r>
    </w:p>
    <w:p w:rsidR="00236EF4" w:rsidRDefault="00236EF4" w:rsidP="00236EF4">
      <w:pPr>
        <w:pStyle w:val="p1"/>
      </w:pPr>
      <w:r>
        <w:t>AHP is a decision-making framework used to prioritize and select among alternatives when multiple criteria are involved. Here’s how it works step by step:</w:t>
      </w:r>
    </w:p>
    <w:p w:rsidR="00236EF4" w:rsidRDefault="00236EF4" w:rsidP="00236EF4">
      <w:pPr>
        <w:pStyle w:val="p13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Define the Problem and Hierarchy: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hierarchy has three levels:</w:t>
      </w:r>
    </w:p>
    <w:p w:rsidR="00236EF4" w:rsidRDefault="00236EF4" w:rsidP="00236EF4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Goal:</w:t>
      </w:r>
      <w:r>
        <w:t xml:space="preserve"> The overall objective of the decision (e.g., selecting the best supplier, choosing the most suitable project).</w:t>
      </w:r>
    </w:p>
    <w:p w:rsidR="00236EF4" w:rsidRDefault="00236EF4" w:rsidP="00236EF4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Criteria:</w:t>
      </w:r>
      <w:r>
        <w:t xml:space="preserve"> The factors influencing the decision (e.g., cost, quality, time).</w:t>
      </w:r>
    </w:p>
    <w:p w:rsidR="00236EF4" w:rsidRDefault="00236EF4" w:rsidP="00236EF4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Alternatives:</w:t>
      </w:r>
      <w:r>
        <w:t xml:space="preserve"> The options being evaluated (e.g., supplier A, B, C).</w:t>
      </w:r>
    </w:p>
    <w:p w:rsidR="00236EF4" w:rsidRDefault="00236EF4" w:rsidP="00236EF4">
      <w:pPr>
        <w:pStyle w:val="p13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Pairwise Comparison Matrices: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decision maker compares each criterion and alternative against each other in terms of relative importance.</w:t>
      </w:r>
    </w:p>
    <w:p w:rsidR="00236EF4" w:rsidRDefault="00236EF4" w:rsidP="00236EF4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These comparisons are stored in pairwise matrices (</w:t>
      </w:r>
      <w:r>
        <w:rPr>
          <w:rStyle w:val="s2"/>
        </w:rPr>
        <w:t>a</w:t>
      </w:r>
      <w:r>
        <w:t xml:space="preserve">, </w:t>
      </w:r>
      <w:r>
        <w:rPr>
          <w:rStyle w:val="s2"/>
        </w:rPr>
        <w:t>b1</w:t>
      </w:r>
      <w:r>
        <w:t xml:space="preserve">, </w:t>
      </w:r>
      <w:r>
        <w:rPr>
          <w:rStyle w:val="s2"/>
        </w:rPr>
        <w:t>b2</w:t>
      </w:r>
      <w:r>
        <w:t xml:space="preserve">, …, </w:t>
      </w:r>
      <w:r>
        <w:rPr>
          <w:rStyle w:val="s2"/>
        </w:rPr>
        <w:t>b6</w:t>
      </w:r>
      <w:r>
        <w:t>) where:</w:t>
      </w:r>
    </w:p>
    <w:p w:rsidR="00236EF4" w:rsidRDefault="00236EF4" w:rsidP="00236EF4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2"/>
        </w:rPr>
        <w:t>a</w:t>
      </w:r>
      <w:r>
        <w:t xml:space="preserve"> is the criteria-level matrix.</w:t>
      </w:r>
    </w:p>
    <w:p w:rsidR="00236EF4" w:rsidRDefault="00236EF4" w:rsidP="00236EF4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2"/>
        </w:rPr>
        <w:t>b1, b2, ..., b6</w:t>
      </w:r>
      <w:r>
        <w:t xml:space="preserve"> are the alternative-level matrices (one matrix per criterion).</w:t>
      </w:r>
    </w:p>
    <w:p w:rsidR="00236EF4" w:rsidRDefault="00236EF4" w:rsidP="00236EF4">
      <w:pPr>
        <w:pStyle w:val="p13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Eigenvector Calculation (Weights):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largest eigenvalue (</w:t>
      </w:r>
      <w:proofErr w:type="spellStart"/>
      <w:r>
        <w:rPr>
          <w:rStyle w:val="s2"/>
        </w:rPr>
        <w:t>λ_max</w:t>
      </w:r>
      <w:proofErr w:type="spellEnd"/>
      <w:r>
        <w:t>) and its corresponding eigenvector are computed from each matrix.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eigenvector is normalized to obtain the weight vector, which represents the relative importance of each criterion/alternative.</w:t>
      </w:r>
    </w:p>
    <w:p w:rsidR="00236EF4" w:rsidRDefault="00236EF4" w:rsidP="00236EF4">
      <w:pPr>
        <w:pStyle w:val="p13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Consistency Check: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AHP includes a consistency check to ensure the pairwise comparisons are logically consistent.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Consistency Index (</w:t>
      </w:r>
      <w:r>
        <w:rPr>
          <w:rStyle w:val="s2"/>
        </w:rPr>
        <w:t>CI</w:t>
      </w:r>
      <w:r>
        <w:t>) and Consistency Ratio (</w:t>
      </w:r>
      <w:r>
        <w:rPr>
          <w:rStyle w:val="s2"/>
        </w:rPr>
        <w:t>CR</w:t>
      </w:r>
      <w:r>
        <w:t xml:space="preserve">) are calculated. If </w:t>
      </w:r>
      <w:r>
        <w:rPr>
          <w:rStyle w:val="s2"/>
        </w:rPr>
        <w:t>CR &lt; 0.1</w:t>
      </w:r>
      <w:r>
        <w:t>, the matrix is considered consistent.</w:t>
      </w:r>
    </w:p>
    <w:p w:rsidR="00236EF4" w:rsidRDefault="00236EF4" w:rsidP="00236EF4">
      <w:pPr>
        <w:pStyle w:val="p13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>Combine the Weights:</w:t>
      </w:r>
    </w:p>
    <w:p w:rsidR="00236EF4" w:rsidRDefault="00236EF4" w:rsidP="00236EF4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The overall priority of each alternative is determined by combining the weights from all levels.</w:t>
      </w: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Outputs: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wA</w:t>
      </w:r>
      <w:proofErr w:type="spellEnd"/>
      <w:r>
        <w:t>: The weights of criteria relative to the goal.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dw</w:t>
      </w:r>
      <w:proofErr w:type="spellEnd"/>
      <w:r>
        <w:t>: The weights of alternatives relative to each criterion.</w:t>
      </w:r>
    </w:p>
    <w:p w:rsidR="00236EF4" w:rsidRDefault="00236EF4" w:rsidP="00236EF4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tw</w:t>
      </w:r>
      <w:proofErr w:type="spellEnd"/>
      <w:r>
        <w:t>: The final weight of each alternative (total ranking).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3"/>
      </w:pPr>
      <w:r>
        <w:rPr>
          <w:b/>
          <w:bCs/>
        </w:rPr>
        <w:t>Key Areas to Modify</w:t>
      </w:r>
    </w:p>
    <w:p w:rsidR="00236EF4" w:rsidRDefault="00236EF4" w:rsidP="00236EF4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Change Input Data:</w:t>
      </w: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Edit </w:t>
      </w:r>
      <w:r>
        <w:rPr>
          <w:rStyle w:val="s2"/>
        </w:rPr>
        <w:t>data.txt</w:t>
      </w:r>
      <w:r>
        <w:t xml:space="preserve"> to reflect your criteria and alternatives.</w:t>
      </w:r>
    </w:p>
    <w:p w:rsidR="00236EF4" w:rsidRDefault="00236EF4" w:rsidP="00236EF4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Change Number of Criteria/Alternatives:</w:t>
      </w:r>
    </w:p>
    <w:p w:rsidR="00236EF4" w:rsidRDefault="00236EF4" w:rsidP="00236EF4">
      <w:pPr>
        <w:pStyle w:val="p5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 xml:space="preserve">Update </w:t>
      </w:r>
      <w:r>
        <w:rPr>
          <w:rStyle w:val="s2"/>
        </w:rPr>
        <w:t>n1</w:t>
      </w:r>
      <w:r>
        <w:t xml:space="preserve"> and </w:t>
      </w:r>
      <w:r>
        <w:rPr>
          <w:rStyle w:val="s2"/>
        </w:rPr>
        <w:t>n2</w:t>
      </w:r>
      <w:r>
        <w:t xml:space="preserve"> if the number of criteria or alternatives changes.</w:t>
      </w:r>
    </w:p>
    <w:p w:rsidR="00236EF4" w:rsidRDefault="00236EF4" w:rsidP="00236EF4">
      <w:pPr>
        <w:pStyle w:val="p1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Change Hierarchy Logic:</w:t>
      </w:r>
    </w:p>
    <w:p w:rsidR="00236EF4" w:rsidRDefault="00236EF4" w:rsidP="00236EF4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If you want to add more layers (e.g., sub-criteria), you’ll need to extend the AHP implementation to handle the additional levels.</w:t>
      </w:r>
    </w:p>
    <w:p w:rsidR="00236EF4" w:rsidRDefault="00236EF4" w:rsidP="00236EF4">
      <w:pPr>
        <w:pStyle w:val="p2"/>
      </w:pPr>
    </w:p>
    <w:p w:rsidR="00236EF4" w:rsidRDefault="00236EF4" w:rsidP="00236EF4">
      <w:pPr>
        <w:pStyle w:val="p3"/>
      </w:pPr>
      <w:r>
        <w:rPr>
          <w:b/>
          <w:bCs/>
        </w:rPr>
        <w:t>Let me know if you have further questions or need a walkthrough for specific parts!</w:t>
      </w:r>
    </w:p>
    <w:p w:rsidR="00B36815" w:rsidRDefault="00B36815"/>
    <w:sectPr w:rsidR="00B3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F4"/>
    <w:rsid w:val="00236EF4"/>
    <w:rsid w:val="003308B5"/>
    <w:rsid w:val="00990929"/>
    <w:rsid w:val="00A343D1"/>
    <w:rsid w:val="00B36815"/>
    <w:rsid w:val="00B56A90"/>
    <w:rsid w:val="00C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29C2D7-F850-1740-857C-B5279F71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36EF4"/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236EF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36EF4"/>
    <w:rPr>
      <w:rFonts w:ascii=".AppleSystemUIFont" w:eastAsia="Times New Roman" w:hAnsi=".AppleSystemUIFont" w:cs="Times New Roman"/>
      <w:color w:val="0E0E0E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236EF4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5">
    <w:name w:val="p5"/>
    <w:basedOn w:val="Normal"/>
    <w:rsid w:val="00236EF4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6">
    <w:name w:val="p6"/>
    <w:basedOn w:val="Normal"/>
    <w:rsid w:val="00236EF4"/>
    <w:pPr>
      <w:spacing w:before="180"/>
      <w:ind w:left="795" w:hanging="79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7">
    <w:name w:val="p7"/>
    <w:basedOn w:val="Normal"/>
    <w:rsid w:val="00236EF4"/>
    <w:pPr>
      <w:spacing w:before="180"/>
      <w:ind w:left="1095" w:hanging="109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8">
    <w:name w:val="p8"/>
    <w:basedOn w:val="Normal"/>
    <w:rsid w:val="00236EF4"/>
    <w:rPr>
      <w:rFonts w:ascii="Courier" w:eastAsia="Times New Roman" w:hAnsi="Courier" w:cs="Courier"/>
      <w:color w:val="9BA2B1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236EF4"/>
    <w:rPr>
      <w:rFonts w:ascii="Courier" w:eastAsia="Times New Roman" w:hAnsi="Courier" w:cs="Courier"/>
      <w:color w:val="9BA2B1"/>
      <w:kern w:val="0"/>
      <w:sz w:val="21"/>
      <w:szCs w:val="21"/>
      <w14:ligatures w14:val="none"/>
    </w:rPr>
  </w:style>
  <w:style w:type="paragraph" w:customStyle="1" w:styleId="p10">
    <w:name w:val="p10"/>
    <w:basedOn w:val="Normal"/>
    <w:rsid w:val="00236EF4"/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11">
    <w:name w:val="p11"/>
    <w:basedOn w:val="Normal"/>
    <w:rsid w:val="00236EF4"/>
    <w:rPr>
      <w:rFonts w:ascii="Courier" w:eastAsia="Times New Roman" w:hAnsi="Courier" w:cs="Courier"/>
      <w:color w:val="4A505D"/>
      <w:kern w:val="0"/>
      <w:sz w:val="21"/>
      <w:szCs w:val="21"/>
      <w14:ligatures w14:val="none"/>
    </w:rPr>
  </w:style>
  <w:style w:type="paragraph" w:customStyle="1" w:styleId="p12">
    <w:name w:val="p12"/>
    <w:basedOn w:val="Normal"/>
    <w:rsid w:val="00236EF4"/>
    <w:pPr>
      <w:spacing w:before="180"/>
      <w:ind w:left="360" w:hanging="360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13">
    <w:name w:val="p13"/>
    <w:basedOn w:val="Normal"/>
    <w:rsid w:val="00236EF4"/>
    <w:pPr>
      <w:spacing w:before="180"/>
      <w:ind w:left="960" w:hanging="960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14">
    <w:name w:val="p14"/>
    <w:basedOn w:val="Normal"/>
    <w:rsid w:val="00236EF4"/>
    <w:pPr>
      <w:spacing w:before="180"/>
      <w:ind w:left="1395" w:hanging="139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paragraph" w:customStyle="1" w:styleId="p15">
    <w:name w:val="p15"/>
    <w:basedOn w:val="Normal"/>
    <w:rsid w:val="00236EF4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9"/>
      <w:szCs w:val="29"/>
      <w14:ligatures w14:val="none"/>
    </w:rPr>
  </w:style>
  <w:style w:type="character" w:customStyle="1" w:styleId="s2">
    <w:name w:val="s2"/>
    <w:basedOn w:val="DefaultParagraphFont"/>
    <w:rsid w:val="00236EF4"/>
    <w:rPr>
      <w:rFonts w:ascii=".AppleSystemUIFontMonospaced" w:hAnsi=".AppleSystemUIFontMonospaced" w:hint="default"/>
      <w:sz w:val="29"/>
      <w:szCs w:val="29"/>
    </w:rPr>
  </w:style>
  <w:style w:type="character" w:customStyle="1" w:styleId="s3">
    <w:name w:val="s3"/>
    <w:basedOn w:val="DefaultParagraphFont"/>
    <w:rsid w:val="00236EF4"/>
    <w:rPr>
      <w:color w:val="9BA2B1"/>
    </w:rPr>
  </w:style>
  <w:style w:type="character" w:customStyle="1" w:styleId="s4">
    <w:name w:val="s4"/>
    <w:basedOn w:val="DefaultParagraphFont"/>
    <w:rsid w:val="00236EF4"/>
    <w:rPr>
      <w:color w:val="C58853"/>
    </w:rPr>
  </w:style>
  <w:style w:type="character" w:customStyle="1" w:styleId="apple-tab-span">
    <w:name w:val="apple-tab-span"/>
    <w:basedOn w:val="DefaultParagraphFont"/>
    <w:rsid w:val="00236EF4"/>
  </w:style>
  <w:style w:type="character" w:customStyle="1" w:styleId="apple-converted-space">
    <w:name w:val="apple-converted-space"/>
    <w:basedOn w:val="DefaultParagraphFont"/>
    <w:rsid w:val="0023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</cp:revision>
  <dcterms:created xsi:type="dcterms:W3CDTF">2025-01-19T12:26:00Z</dcterms:created>
  <dcterms:modified xsi:type="dcterms:W3CDTF">2025-01-19T12:27:00Z</dcterms:modified>
</cp:coreProperties>
</file>