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36EF4" w:rsidRDefault="00236EF4" w:rsidP="00236EF4">
      <w:pPr>
        <w:pStyle w:val="p1"/>
      </w:pPr>
      <w:proofErr w:type="spellStart"/>
      <w:r>
        <w:t>感谢您分享代码！根据您提供的信息，所使用的方法似乎是</w:t>
      </w:r>
      <w:proofErr w:type="spellEnd"/>
      <w:r>
        <w:t xml:space="preserve"> </w:t>
      </w:r>
      <w:proofErr w:type="spellStart"/>
      <w:r>
        <w:rPr>
          <w:b/>
          <w:bCs/>
        </w:rPr>
        <w:t>AHP（分析层次结构过程</w:t>
      </w:r>
      <w:proofErr w:type="spellEnd"/>
      <w:r>
        <w:rPr>
          <w:b/>
          <w:bCs/>
        </w:rPr>
        <w:t>），</w:t>
      </w:r>
      <w:proofErr w:type="spellStart"/>
      <w:r>
        <w:t>这是一种基于数学和心理学组织和分析复杂决策的结构化技术</w:t>
      </w:r>
      <w:proofErr w:type="spellEnd"/>
      <w:r>
        <w:t>。</w:t>
      </w:r>
    </w:p>
    <w:p w:rsidR="00236EF4" w:rsidRDefault="00236EF4" w:rsidP="00236EF4">
      <w:pPr>
        <w:pStyle w:val="p2"/>
      </w:pPr>
    </w:p>
    <w:p w:rsidR="00236EF4" w:rsidRDefault="00236EF4" w:rsidP="00236EF4">
      <w:pPr>
        <w:pStyle w:val="p3"/>
      </w:pPr>
      <w:r>
        <w:rPr>
          <w:b/>
          <w:bCs/>
        </w:rPr>
        <w:t>代码分析</w:t>
      </w:r>
    </w:p>
    <w:p w:rsidR="00236EF4" w:rsidRDefault="00236EF4" w:rsidP="00236EF4">
      <w:pPr>
        <w:pStyle w:val="p4"/>
      </w:pPr>
      <w:r>
        <w:rPr>
          <w:rStyle w:val="apple-tab-span"/>
        </w:rPr>
        <w:tab/>
      </w:r>
      <w:r>
        <w:t>1.</w:t>
      </w:r>
      <w:r>
        <w:rPr>
          <w:rStyle w:val="apple-tab-span"/>
        </w:rPr>
        <w:tab/>
      </w:r>
      <w:r>
        <w:rPr>
          <w:b/>
          <w:bCs/>
        </w:rPr>
        <w:t>在何处更改给定数据</w:t>
      </w:r>
    </w:p>
    <w:p w:rsidR="00236EF4" w:rsidRDefault="00236EF4" w:rsidP="00236EF4">
      <w:pPr>
        <w:pStyle w:val="p5"/>
      </w:pPr>
      <w:r>
        <w:rPr>
          <w:rStyle w:val="apple-tab-span"/>
        </w:rPr>
        <w:tab/>
      </w:r>
      <w:r>
        <w:t>•</w:t>
      </w:r>
      <w:r>
        <w:rPr>
          <w:rStyle w:val="apple-tab-span"/>
        </w:rPr>
        <w:tab/>
      </w:r>
      <w:r>
        <w:rPr>
          <w:b/>
          <w:bCs/>
        </w:rPr>
        <w:t xml:space="preserve">数据输入 （Matrix </w:t>
      </w:r>
      <w:r>
        <w:rPr>
          <w:rStyle w:val="s2"/>
        </w:rPr>
        <w:t>一个</w:t>
      </w:r>
      <w:r>
        <w:rPr>
          <w:b/>
          <w:bCs/>
        </w:rPr>
        <w:t xml:space="preserve"> 和 </w:t>
      </w:r>
      <w:r>
        <w:rPr>
          <w:rStyle w:val="s2"/>
        </w:rPr>
        <w:t>乙1</w:t>
      </w:r>
      <w:r>
        <w:rPr>
          <w:b/>
          <w:bCs/>
        </w:rPr>
        <w:t xml:space="preserve"> 自 </w:t>
      </w:r>
      <w:r>
        <w:rPr>
          <w:rStyle w:val="s2"/>
        </w:rPr>
        <w:t>乙 6</w:t>
      </w:r>
      <w:r>
        <w:rPr>
          <w:b/>
          <w:bCs/>
        </w:rPr>
        <w:t>)</w:t>
      </w:r>
    </w:p>
    <w:p w:rsidR="00236EF4" w:rsidRDefault="00236EF4" w:rsidP="00236EF4">
      <w:pPr>
        <w:pStyle w:val="p6"/>
      </w:pPr>
      <w:r>
        <w:rPr>
          <w:rStyle w:val="apple-tab-span"/>
        </w:rPr>
        <w:tab/>
      </w:r>
      <w:r>
        <w:t>•</w:t>
      </w:r>
      <w:r>
        <w:rPr>
          <w:rStyle w:val="apple-tab-span"/>
        </w:rPr>
        <w:tab/>
      </w:r>
      <w:r>
        <w:t xml:space="preserve">文件 </w:t>
      </w:r>
      <w:r>
        <w:rPr>
          <w:rStyle w:val="s2"/>
        </w:rPr>
        <w:t>data.txt</w:t>
      </w:r>
      <w:r>
        <w:t xml:space="preserve"> 包含 AHP 方法中使用的成对比较矩阵。这些矩阵将作为矩阵加载到 MATLAB 中 </w:t>
      </w:r>
      <w:r>
        <w:rPr>
          <w:rStyle w:val="s2"/>
        </w:rPr>
        <w:t>一个</w:t>
      </w:r>
      <w:r>
        <w:t xml:space="preserve">, </w:t>
      </w:r>
      <w:r>
        <w:rPr>
          <w:rStyle w:val="s2"/>
        </w:rPr>
        <w:t>乙1</w:t>
      </w:r>
      <w:r>
        <w:t xml:space="preserve">, </w:t>
      </w:r>
      <w:r>
        <w:rPr>
          <w:rStyle w:val="s2"/>
        </w:rPr>
        <w:t>乙 2</w:t>
      </w:r>
      <w:r>
        <w:t xml:space="preserve">, …, </w:t>
      </w:r>
      <w:r>
        <w:rPr>
          <w:rStyle w:val="s2"/>
        </w:rPr>
        <w:t>乙 6</w:t>
      </w:r>
      <w:r>
        <w:t>.</w:t>
      </w:r>
    </w:p>
    <w:p w:rsidR="00236EF4" w:rsidRDefault="00236EF4" w:rsidP="00236EF4">
      <w:pPr>
        <w:pStyle w:val="p6"/>
      </w:pPr>
      <w:r>
        <w:rPr>
          <w:rStyle w:val="apple-tab-span"/>
        </w:rPr>
        <w:tab/>
      </w:r>
      <w:r>
        <w:t>•</w:t>
      </w:r>
      <w:r>
        <w:rPr>
          <w:rStyle w:val="apple-tab-span"/>
        </w:rPr>
        <w:tab/>
      </w:r>
      <w:r>
        <w:t xml:space="preserve">如果您想使用自己的数据， </w:t>
      </w:r>
      <w:r>
        <w:rPr>
          <w:b/>
          <w:bCs/>
        </w:rPr>
        <w:t xml:space="preserve">编辑或替换 </w:t>
      </w:r>
      <w:r>
        <w:rPr>
          <w:rStyle w:val="s2"/>
        </w:rPr>
        <w:t>data.txt</w:t>
      </w:r>
      <w:r>
        <w:t>.文件的结构应与预期的输入格式匹配：</w:t>
      </w:r>
    </w:p>
    <w:p w:rsidR="00236EF4" w:rsidRDefault="00236EF4" w:rsidP="00236EF4">
      <w:pPr>
        <w:pStyle w:val="p7"/>
      </w:pPr>
      <w:r>
        <w:rPr>
          <w:rStyle w:val="apple-tab-span"/>
        </w:rPr>
        <w:tab/>
      </w:r>
      <w:r>
        <w:t>•</w:t>
      </w:r>
      <w:r>
        <w:rPr>
          <w:rStyle w:val="apple-tab-span"/>
        </w:rPr>
        <w:tab/>
      </w:r>
      <w:r>
        <w:t xml:space="preserve">的第一部分 </w:t>
      </w:r>
      <w:r>
        <w:rPr>
          <w:rStyle w:val="s2"/>
        </w:rPr>
        <w:t>data.txt</w:t>
      </w:r>
      <w:r>
        <w:t xml:space="preserve"> 对应于标准级矩阵 （</w:t>
      </w:r>
      <w:r>
        <w:rPr>
          <w:rStyle w:val="s2"/>
        </w:rPr>
        <w:t>一个</w:t>
      </w:r>
      <w:r>
        <w:t xml:space="preserve">），大小 </w:t>
      </w:r>
      <w:r>
        <w:rPr>
          <w:rStyle w:val="s2"/>
        </w:rPr>
        <w:t>n1 × n1</w:t>
      </w:r>
      <w:r>
        <w:t>.</w:t>
      </w:r>
    </w:p>
    <w:p w:rsidR="00236EF4" w:rsidRDefault="00236EF4" w:rsidP="00236EF4">
      <w:pPr>
        <w:pStyle w:val="p7"/>
      </w:pPr>
      <w:r>
        <w:rPr>
          <w:rStyle w:val="apple-tab-span"/>
        </w:rPr>
        <w:tab/>
      </w:r>
      <w:r>
        <w:t>•</w:t>
      </w:r>
      <w:r>
        <w:rPr>
          <w:rStyle w:val="apple-tab-span"/>
        </w:rPr>
        <w:tab/>
      </w:r>
      <w:r>
        <w:t>后续部分对应于子标准或替代级矩阵 （</w:t>
      </w:r>
      <w:r>
        <w:rPr>
          <w:rStyle w:val="s2"/>
        </w:rPr>
        <w:t>乙1</w:t>
      </w:r>
      <w:r>
        <w:t xml:space="preserve"> 自 </w:t>
      </w:r>
      <w:r>
        <w:rPr>
          <w:rStyle w:val="s2"/>
        </w:rPr>
        <w:t>乙 6</w:t>
      </w:r>
      <w:r>
        <w:t xml:space="preserve">），大小 </w:t>
      </w:r>
      <w:r>
        <w:rPr>
          <w:rStyle w:val="s2"/>
        </w:rPr>
        <w:t>n2 × n2</w:t>
      </w:r>
      <w:r>
        <w:t xml:space="preserve"> 对于每个矩阵。</w:t>
      </w:r>
    </w:p>
    <w:p w:rsidR="00236EF4" w:rsidRDefault="00236EF4" w:rsidP="00236EF4">
      <w:pPr>
        <w:pStyle w:val="p1"/>
      </w:pPr>
      <w:r>
        <w:t>例：</w:t>
      </w:r>
    </w:p>
    <w:p w:rsidR="00236EF4" w:rsidRDefault="00236EF4" w:rsidP="00236EF4">
      <w:pPr>
        <w:pStyle w:val="p2"/>
      </w:pPr>
    </w:p>
    <w:p w:rsidR="00236EF4" w:rsidRDefault="00236EF4" w:rsidP="00236EF4">
      <w:pPr>
        <w:pStyle w:val="p8"/>
      </w:pPr>
      <w:r>
        <w:t>1 1/3 1/5</w:t>
      </w:r>
    </w:p>
    <w:p w:rsidR="00236EF4" w:rsidRDefault="00236EF4" w:rsidP="00236EF4">
      <w:pPr>
        <w:pStyle w:val="p8"/>
      </w:pPr>
      <w:r>
        <w:t>3 1 1/2</w:t>
      </w:r>
    </w:p>
    <w:p w:rsidR="00236EF4" w:rsidRDefault="00236EF4" w:rsidP="00236EF4">
      <w:pPr>
        <w:pStyle w:val="p8"/>
      </w:pPr>
      <w:r>
        <w:t>5 2 1</w:t>
      </w:r>
    </w:p>
    <w:p w:rsidR="00236EF4" w:rsidRDefault="00236EF4" w:rsidP="00236EF4">
      <w:pPr>
        <w:pStyle w:val="p8"/>
      </w:pPr>
      <w:r>
        <w:t>（标准矩阵：'A'）</w:t>
      </w:r>
    </w:p>
    <w:p w:rsidR="00236EF4" w:rsidRDefault="00236EF4" w:rsidP="00236EF4">
      <w:pPr>
        <w:pStyle w:val="p9"/>
      </w:pPr>
    </w:p>
    <w:p w:rsidR="00236EF4" w:rsidRDefault="00236EF4" w:rsidP="00236EF4">
      <w:pPr>
        <w:pStyle w:val="p8"/>
      </w:pPr>
      <w:r>
        <w:t>1 3 1/2</w:t>
      </w:r>
    </w:p>
    <w:p w:rsidR="00236EF4" w:rsidRDefault="00236EF4" w:rsidP="00236EF4">
      <w:pPr>
        <w:pStyle w:val="p8"/>
      </w:pPr>
      <w:r>
        <w:t>1/3 1 1/4</w:t>
      </w:r>
    </w:p>
    <w:p w:rsidR="00236EF4" w:rsidRDefault="00236EF4" w:rsidP="00236EF4">
      <w:pPr>
        <w:pStyle w:val="p8"/>
      </w:pPr>
      <w:r>
        <w:t>2 4 1</w:t>
      </w:r>
    </w:p>
    <w:p w:rsidR="00236EF4" w:rsidRDefault="00236EF4" w:rsidP="00236EF4">
      <w:pPr>
        <w:pStyle w:val="p8"/>
      </w:pPr>
      <w:r>
        <w:t>（替代矩阵： 'B1'）</w:t>
      </w:r>
    </w:p>
    <w:p w:rsidR="00236EF4" w:rsidRDefault="00236EF4" w:rsidP="00236EF4">
      <w:pPr>
        <w:pStyle w:val="p9"/>
      </w:pPr>
    </w:p>
    <w:p w:rsidR="00236EF4" w:rsidRDefault="00236EF4" w:rsidP="00236EF4">
      <w:pPr>
        <w:pStyle w:val="p8"/>
      </w:pPr>
      <w:r>
        <w:t>1 2 3</w:t>
      </w:r>
    </w:p>
    <w:p w:rsidR="00236EF4" w:rsidRDefault="00236EF4" w:rsidP="00236EF4">
      <w:pPr>
        <w:pStyle w:val="p8"/>
      </w:pPr>
      <w:r>
        <w:t>1/2 1 4</w:t>
      </w:r>
    </w:p>
    <w:p w:rsidR="00236EF4" w:rsidRDefault="00236EF4" w:rsidP="00236EF4">
      <w:pPr>
        <w:pStyle w:val="p8"/>
      </w:pPr>
      <w:r>
        <w:t>1/3 1/4 1</w:t>
      </w:r>
    </w:p>
    <w:p w:rsidR="00236EF4" w:rsidRDefault="00236EF4" w:rsidP="00236EF4">
      <w:pPr>
        <w:pStyle w:val="p8"/>
      </w:pPr>
      <w:r>
        <w:t>（替代矩阵：'B2'）</w:t>
      </w:r>
    </w:p>
    <w:p w:rsidR="00236EF4" w:rsidRDefault="00236EF4" w:rsidP="00236EF4">
      <w:pPr>
        <w:pStyle w:val="p8"/>
      </w:pPr>
      <w:r>
        <w:t>...</w:t>
      </w:r>
    </w:p>
    <w:p w:rsidR="00236EF4" w:rsidRDefault="00236EF4" w:rsidP="00236EF4">
      <w:pPr>
        <w:pStyle w:val="p2"/>
      </w:pPr>
    </w:p>
    <w:p w:rsidR="00236EF4" w:rsidRDefault="00236EF4" w:rsidP="00236EF4">
      <w:pPr>
        <w:pStyle w:val="p10"/>
      </w:pPr>
    </w:p>
    <w:p w:rsidR="00236EF4" w:rsidRDefault="00236EF4" w:rsidP="00236EF4">
      <w:pPr>
        <w:pStyle w:val="p5"/>
      </w:pPr>
      <w:r>
        <w:rPr>
          <w:rStyle w:val="apple-tab-span"/>
        </w:rPr>
        <w:tab/>
      </w:r>
      <w:r>
        <w:t>•</w:t>
      </w:r>
      <w:r>
        <w:rPr>
          <w:rStyle w:val="apple-tab-span"/>
        </w:rPr>
        <w:tab/>
      </w:r>
      <w:r>
        <w:rPr>
          <w:b/>
          <w:bCs/>
        </w:rPr>
        <w:t>标准数 （</w:t>
      </w:r>
      <w:r>
        <w:rPr>
          <w:rStyle w:val="s2"/>
        </w:rPr>
        <w:t>注 1</w:t>
      </w:r>
      <w:r>
        <w:rPr>
          <w:b/>
          <w:bCs/>
        </w:rPr>
        <w:t>） 和备选方案 （</w:t>
      </w:r>
      <w:r>
        <w:rPr>
          <w:rStyle w:val="s2"/>
        </w:rPr>
        <w:t>注 2</w:t>
      </w:r>
      <w:r>
        <w:rPr>
          <w:b/>
          <w:bCs/>
        </w:rPr>
        <w:t>)</w:t>
      </w:r>
    </w:p>
    <w:p w:rsidR="00236EF4" w:rsidRDefault="00236EF4" w:rsidP="00236EF4">
      <w:pPr>
        <w:pStyle w:val="p6"/>
      </w:pPr>
      <w:r>
        <w:rPr>
          <w:rStyle w:val="apple-tab-span"/>
        </w:rPr>
        <w:lastRenderedPageBreak/>
        <w:tab/>
      </w:r>
      <w:r>
        <w:t>•</w:t>
      </w:r>
      <w:r>
        <w:rPr>
          <w:rStyle w:val="apple-tab-span"/>
        </w:rPr>
        <w:tab/>
      </w:r>
      <w:r>
        <w:t>如果要更改条件或分项选择的数量，请修改以下变量：</w:t>
      </w:r>
    </w:p>
    <w:p w:rsidR="00236EF4" w:rsidRDefault="00236EF4" w:rsidP="00236EF4">
      <w:pPr>
        <w:pStyle w:val="p2"/>
      </w:pPr>
    </w:p>
    <w:p w:rsidR="00236EF4" w:rsidRDefault="00236EF4" w:rsidP="00236EF4">
      <w:pPr>
        <w:pStyle w:val="p11"/>
      </w:pPr>
      <w:r>
        <w:rPr>
          <w:rStyle w:val="s3"/>
        </w:rPr>
        <w:t xml:space="preserve">n1 = </w:t>
      </w:r>
      <w:r>
        <w:rPr>
          <w:rStyle w:val="s4"/>
        </w:rPr>
        <w:t>6</w:t>
      </w:r>
      <w:r>
        <w:rPr>
          <w:rStyle w:val="s3"/>
        </w:rPr>
        <w:t xml:space="preserve">; </w:t>
      </w:r>
      <w:r>
        <w:rPr>
          <w:i/>
          <w:iCs/>
        </w:rPr>
        <w:t>% 标准数（层）</w:t>
      </w:r>
    </w:p>
    <w:p w:rsidR="00236EF4" w:rsidRDefault="00236EF4" w:rsidP="00236EF4">
      <w:pPr>
        <w:pStyle w:val="p11"/>
      </w:pPr>
      <w:r>
        <w:rPr>
          <w:rStyle w:val="s3"/>
        </w:rPr>
        <w:t xml:space="preserve">n2 = </w:t>
      </w:r>
      <w:r>
        <w:rPr>
          <w:rStyle w:val="s4"/>
        </w:rPr>
        <w:t>3</w:t>
      </w:r>
      <w:r>
        <w:rPr>
          <w:rStyle w:val="s3"/>
        </w:rPr>
        <w:t xml:space="preserve">; </w:t>
      </w:r>
      <w:r>
        <w:rPr>
          <w:i/>
          <w:iCs/>
        </w:rPr>
        <w:t>每个标准的选项数量百分比</w:t>
      </w:r>
    </w:p>
    <w:p w:rsidR="00236EF4" w:rsidRDefault="00236EF4" w:rsidP="00236EF4">
      <w:pPr>
        <w:pStyle w:val="p2"/>
      </w:pPr>
    </w:p>
    <w:p w:rsidR="00236EF4" w:rsidRDefault="00236EF4" w:rsidP="00236EF4">
      <w:pPr>
        <w:pStyle w:val="p10"/>
      </w:pPr>
    </w:p>
    <w:p w:rsidR="00236EF4" w:rsidRDefault="00236EF4" w:rsidP="00236EF4">
      <w:pPr>
        <w:pStyle w:val="p6"/>
      </w:pPr>
      <w:r>
        <w:rPr>
          <w:rStyle w:val="apple-tab-span"/>
        </w:rPr>
        <w:tab/>
      </w:r>
      <w:r>
        <w:t>•</w:t>
      </w:r>
      <w:r>
        <w:rPr>
          <w:rStyle w:val="apple-tab-span"/>
        </w:rPr>
        <w:tab/>
      </w:r>
      <w:r>
        <w:t xml:space="preserve">确保您的 </w:t>
      </w:r>
      <w:r>
        <w:rPr>
          <w:rStyle w:val="s2"/>
        </w:rPr>
        <w:t>data.txt</w:t>
      </w:r>
      <w:r>
        <w:t xml:space="preserve"> 匹配新结构。</w:t>
      </w:r>
    </w:p>
    <w:p w:rsidR="00236EF4" w:rsidRDefault="00236EF4" w:rsidP="00236EF4">
      <w:pPr>
        <w:pStyle w:val="p10"/>
      </w:pPr>
    </w:p>
    <w:p w:rsidR="00236EF4" w:rsidRDefault="00236EF4" w:rsidP="00236EF4">
      <w:pPr>
        <w:pStyle w:val="p5"/>
      </w:pPr>
      <w:r>
        <w:rPr>
          <w:rStyle w:val="apple-tab-span"/>
        </w:rPr>
        <w:tab/>
      </w:r>
      <w:r>
        <w:t>•</w:t>
      </w:r>
      <w:r>
        <w:rPr>
          <w:rStyle w:val="apple-tab-span"/>
        </w:rPr>
        <w:tab/>
      </w:r>
      <w:r>
        <w:rPr>
          <w:b/>
          <w:bCs/>
        </w:rPr>
        <w:t>标准化和权重</w:t>
      </w:r>
    </w:p>
    <w:p w:rsidR="00236EF4" w:rsidRDefault="00236EF4" w:rsidP="00236EF4">
      <w:pPr>
        <w:pStyle w:val="p6"/>
      </w:pPr>
      <w:r>
        <w:rPr>
          <w:rStyle w:val="apple-tab-span"/>
        </w:rPr>
        <w:tab/>
      </w:r>
      <w:r>
        <w:t>•</w:t>
      </w:r>
      <w:r>
        <w:rPr>
          <w:rStyle w:val="apple-tab-span"/>
        </w:rPr>
        <w:tab/>
      </w:r>
      <w:proofErr w:type="spellStart"/>
      <w:r>
        <w:t>权重在矩阵中计算</w:t>
      </w:r>
      <w:proofErr w:type="spellEnd"/>
      <w:r>
        <w:t xml:space="preserve"> </w:t>
      </w:r>
      <w:r>
        <w:rPr>
          <w:rStyle w:val="s2"/>
        </w:rPr>
        <w:t>洼</w:t>
      </w:r>
      <w:r>
        <w:t xml:space="preserve">, </w:t>
      </w:r>
      <w:r>
        <w:rPr>
          <w:rStyle w:val="s2"/>
        </w:rPr>
        <w:t>WB1</w:t>
      </w:r>
      <w:r>
        <w:t xml:space="preserve">, …, </w:t>
      </w:r>
      <w:r>
        <w:rPr>
          <w:rStyle w:val="s2"/>
        </w:rPr>
        <w:t>WB6</w:t>
      </w:r>
      <w:r>
        <w:t>.如果要应用自定义权重，可以手动修改这些计算（尽管这在 AHP 中并不常见，因为权重是通过数学方式得出的）。</w:t>
      </w:r>
    </w:p>
    <w:p w:rsidR="00236EF4" w:rsidRDefault="00236EF4" w:rsidP="00236EF4">
      <w:pPr>
        <w:pStyle w:val="p2"/>
      </w:pPr>
    </w:p>
    <w:p w:rsidR="00236EF4" w:rsidRDefault="00236EF4" w:rsidP="00236EF4">
      <w:pPr>
        <w:pStyle w:val="p12"/>
      </w:pPr>
      <w:r>
        <w:rPr>
          <w:rStyle w:val="apple-tab-span"/>
        </w:rPr>
        <w:tab/>
      </w:r>
      <w:r>
        <w:t>2.</w:t>
      </w:r>
      <w:r>
        <w:rPr>
          <w:rStyle w:val="apple-tab-span"/>
        </w:rPr>
        <w:tab/>
      </w:r>
      <w:r>
        <w:rPr>
          <w:b/>
          <w:bCs/>
        </w:rPr>
        <w:t>给定方法的说明</w:t>
      </w:r>
    </w:p>
    <w:p w:rsidR="00236EF4" w:rsidRDefault="00236EF4" w:rsidP="00236EF4">
      <w:pPr>
        <w:pStyle w:val="p5"/>
      </w:pPr>
      <w:r>
        <w:rPr>
          <w:rStyle w:val="apple-tab-span"/>
        </w:rPr>
        <w:tab/>
      </w:r>
      <w:r>
        <w:t>•</w:t>
      </w:r>
      <w:r>
        <w:rPr>
          <w:rStyle w:val="apple-tab-span"/>
        </w:rPr>
        <w:tab/>
      </w:r>
      <w:r>
        <w:rPr>
          <w:b/>
          <w:bCs/>
        </w:rPr>
        <w:t>AHP（层次分析过程）：</w:t>
      </w:r>
    </w:p>
    <w:p w:rsidR="00236EF4" w:rsidRDefault="00236EF4" w:rsidP="00236EF4">
      <w:pPr>
        <w:pStyle w:val="p1"/>
      </w:pPr>
      <w:r>
        <w:t>AHP 是一个决策框架，用于在涉及多个标准时确定备选方案的优先级并在备选方案中进行选择。以下是它的工作原理：</w:t>
      </w:r>
    </w:p>
    <w:p w:rsidR="00236EF4" w:rsidRDefault="00236EF4" w:rsidP="00236EF4">
      <w:pPr>
        <w:pStyle w:val="p13"/>
      </w:pPr>
      <w:r>
        <w:rPr>
          <w:rStyle w:val="apple-tab-span"/>
        </w:rPr>
        <w:tab/>
      </w:r>
      <w:r>
        <w:t>1.</w:t>
      </w:r>
      <w:r>
        <w:rPr>
          <w:rStyle w:val="apple-tab-span"/>
        </w:rPr>
        <w:tab/>
      </w:r>
      <w:r>
        <w:rPr>
          <w:b/>
          <w:bCs/>
        </w:rPr>
        <w:t>定义问题和层次结构：</w:t>
      </w:r>
    </w:p>
    <w:p w:rsidR="00236EF4" w:rsidRDefault="00236EF4" w:rsidP="00236EF4">
      <w:pPr>
        <w:pStyle w:val="p7"/>
      </w:pPr>
      <w:r>
        <w:rPr>
          <w:rStyle w:val="apple-tab-span"/>
        </w:rPr>
        <w:tab/>
      </w:r>
      <w:r>
        <w:t>•</w:t>
      </w:r>
      <w:r>
        <w:rPr>
          <w:rStyle w:val="apple-tab-span"/>
        </w:rPr>
        <w:tab/>
      </w:r>
      <w:r>
        <w:t>层次结构有三个级别：</w:t>
      </w:r>
    </w:p>
    <w:p w:rsidR="00236EF4" w:rsidRDefault="00236EF4" w:rsidP="00236EF4">
      <w:pPr>
        <w:pStyle w:val="p14"/>
      </w:pPr>
      <w:r>
        <w:rPr>
          <w:rStyle w:val="apple-tab-span"/>
        </w:rPr>
        <w:tab/>
      </w:r>
      <w:r>
        <w:t>•</w:t>
      </w:r>
      <w:r>
        <w:rPr>
          <w:rStyle w:val="apple-tab-span"/>
        </w:rPr>
        <w:tab/>
      </w:r>
      <w:r>
        <w:rPr>
          <w:b/>
          <w:bCs/>
        </w:rPr>
        <w:t>目标：</w:t>
      </w:r>
      <w:r>
        <w:t xml:space="preserve"> 决策的总体目标（例如，选择最佳供应商、选择最合适的项目）。</w:t>
      </w:r>
    </w:p>
    <w:p w:rsidR="00236EF4" w:rsidRDefault="00236EF4" w:rsidP="00236EF4">
      <w:pPr>
        <w:pStyle w:val="p14"/>
      </w:pPr>
      <w:r>
        <w:rPr>
          <w:rStyle w:val="apple-tab-span"/>
        </w:rPr>
        <w:tab/>
      </w:r>
      <w:r>
        <w:t>•</w:t>
      </w:r>
      <w:r>
        <w:rPr>
          <w:rStyle w:val="apple-tab-span"/>
        </w:rPr>
        <w:tab/>
      </w:r>
      <w:r>
        <w:rPr>
          <w:b/>
          <w:bCs/>
        </w:rPr>
        <w:t>标准：</w:t>
      </w:r>
      <w:r>
        <w:t xml:space="preserve"> 影响决策的因素（例如，成本、质量、时间）。</w:t>
      </w:r>
    </w:p>
    <w:p w:rsidR="00236EF4" w:rsidRDefault="00236EF4" w:rsidP="00236EF4">
      <w:pPr>
        <w:pStyle w:val="p14"/>
      </w:pPr>
      <w:r>
        <w:rPr>
          <w:rStyle w:val="apple-tab-span"/>
        </w:rPr>
        <w:tab/>
      </w:r>
      <w:r>
        <w:t>•</w:t>
      </w:r>
      <w:r>
        <w:rPr>
          <w:rStyle w:val="apple-tab-span"/>
        </w:rPr>
        <w:tab/>
      </w:r>
      <w:r>
        <w:rPr>
          <w:b/>
          <w:bCs/>
        </w:rPr>
        <w:t>选择：</w:t>
      </w:r>
      <w:r>
        <w:t xml:space="preserve"> 正在评估的选项（例如，供应商 A、B、C）。</w:t>
      </w:r>
    </w:p>
    <w:p w:rsidR="00236EF4" w:rsidRDefault="00236EF4" w:rsidP="00236EF4">
      <w:pPr>
        <w:pStyle w:val="p13"/>
      </w:pPr>
      <w:r>
        <w:rPr>
          <w:rStyle w:val="apple-tab-span"/>
        </w:rPr>
        <w:tab/>
      </w:r>
      <w:r>
        <w:t>2.</w:t>
      </w:r>
      <w:r>
        <w:rPr>
          <w:rStyle w:val="apple-tab-span"/>
        </w:rPr>
        <w:tab/>
      </w:r>
      <w:r>
        <w:rPr>
          <w:b/>
          <w:bCs/>
        </w:rPr>
        <w:t>成对比较矩阵：</w:t>
      </w:r>
    </w:p>
    <w:p w:rsidR="00236EF4" w:rsidRDefault="00236EF4" w:rsidP="00236EF4">
      <w:pPr>
        <w:pStyle w:val="p7"/>
      </w:pPr>
      <w:r>
        <w:rPr>
          <w:rStyle w:val="apple-tab-span"/>
        </w:rPr>
        <w:tab/>
      </w:r>
      <w:r>
        <w:t>•</w:t>
      </w:r>
      <w:r>
        <w:rPr>
          <w:rStyle w:val="apple-tab-span"/>
        </w:rPr>
        <w:tab/>
      </w:r>
      <w:r>
        <w:t>决策者根据相对重要性将每个标准和备选方案相互比较。</w:t>
      </w:r>
    </w:p>
    <w:p w:rsidR="00236EF4" w:rsidRDefault="00236EF4" w:rsidP="00236EF4">
      <w:pPr>
        <w:pStyle w:val="p7"/>
      </w:pPr>
      <w:r>
        <w:rPr>
          <w:rStyle w:val="apple-tab-span"/>
        </w:rPr>
        <w:tab/>
      </w:r>
      <w:r>
        <w:t>•</w:t>
      </w:r>
      <w:r>
        <w:rPr>
          <w:rStyle w:val="apple-tab-span"/>
        </w:rPr>
        <w:tab/>
      </w:r>
      <w:r>
        <w:t>这些比较存储在成对矩阵 （</w:t>
      </w:r>
      <w:r>
        <w:rPr>
          <w:rStyle w:val="s2"/>
        </w:rPr>
        <w:t>一个</w:t>
      </w:r>
      <w:r>
        <w:t xml:space="preserve">, </w:t>
      </w:r>
      <w:r>
        <w:rPr>
          <w:rStyle w:val="s2"/>
        </w:rPr>
        <w:t>乙1</w:t>
      </w:r>
      <w:r>
        <w:t xml:space="preserve">, </w:t>
      </w:r>
      <w:r>
        <w:rPr>
          <w:rStyle w:val="s2"/>
        </w:rPr>
        <w:t>乙 2</w:t>
      </w:r>
      <w:r>
        <w:t xml:space="preserve">, …, </w:t>
      </w:r>
      <w:r>
        <w:rPr>
          <w:rStyle w:val="s2"/>
        </w:rPr>
        <w:t>乙 6</w:t>
      </w:r>
      <w:r>
        <w:t>），其中：</w:t>
      </w:r>
    </w:p>
    <w:p w:rsidR="00236EF4" w:rsidRDefault="00236EF4" w:rsidP="00236EF4">
      <w:pPr>
        <w:pStyle w:val="p14"/>
      </w:pPr>
      <w:r>
        <w:rPr>
          <w:rStyle w:val="apple-tab-span"/>
        </w:rPr>
        <w:lastRenderedPageBreak/>
        <w:tab/>
      </w:r>
      <w:r>
        <w:t>•</w:t>
      </w:r>
      <w:r>
        <w:rPr>
          <w:rStyle w:val="apple-tab-span"/>
        </w:rPr>
        <w:tab/>
      </w:r>
      <w:r>
        <w:rPr>
          <w:rStyle w:val="s2"/>
        </w:rPr>
        <w:t>一个</w:t>
      </w:r>
      <w:r>
        <w:t xml:space="preserve"> 是标准级别矩阵。</w:t>
      </w:r>
    </w:p>
    <w:p w:rsidR="00236EF4" w:rsidRDefault="00236EF4" w:rsidP="00236EF4">
      <w:pPr>
        <w:pStyle w:val="p14"/>
      </w:pPr>
      <w:r>
        <w:rPr>
          <w:rStyle w:val="apple-tab-span"/>
        </w:rPr>
        <w:tab/>
      </w:r>
      <w:r>
        <w:t>•</w:t>
      </w:r>
      <w:r>
        <w:rPr>
          <w:rStyle w:val="apple-tab-span"/>
        </w:rPr>
        <w:tab/>
      </w:r>
      <w:r>
        <w:rPr>
          <w:rStyle w:val="s2"/>
        </w:rPr>
        <w:t>b1， b2， ...， b6</w:t>
      </w:r>
      <w:r>
        <w:t xml:space="preserve"> 是替代级别矩阵（每个标准一个矩阵）。</w:t>
      </w:r>
    </w:p>
    <w:p w:rsidR="00236EF4" w:rsidRDefault="00236EF4" w:rsidP="00236EF4">
      <w:pPr>
        <w:pStyle w:val="p13"/>
      </w:pPr>
      <w:r>
        <w:rPr>
          <w:rStyle w:val="apple-tab-span"/>
        </w:rPr>
        <w:tab/>
      </w:r>
      <w:r>
        <w:t>3.</w:t>
      </w:r>
      <w:r>
        <w:rPr>
          <w:rStyle w:val="apple-tab-span"/>
        </w:rPr>
        <w:tab/>
      </w:r>
      <w:r>
        <w:rPr>
          <w:b/>
          <w:bCs/>
        </w:rPr>
        <w:t>特征向量计算（权重）：</w:t>
      </w:r>
    </w:p>
    <w:p w:rsidR="00236EF4" w:rsidRDefault="00236EF4" w:rsidP="00236EF4">
      <w:pPr>
        <w:pStyle w:val="p7"/>
      </w:pPr>
      <w:r>
        <w:rPr>
          <w:rStyle w:val="apple-tab-span"/>
        </w:rPr>
        <w:tab/>
      </w:r>
      <w:r>
        <w:t>•</w:t>
      </w:r>
      <w:r>
        <w:rPr>
          <w:rStyle w:val="apple-tab-span"/>
        </w:rPr>
        <w:tab/>
      </w:r>
      <w:proofErr w:type="spellStart"/>
      <w:r>
        <w:t>最大特征值</w:t>
      </w:r>
      <w:proofErr w:type="spellEnd"/>
      <w:r>
        <w:t xml:space="preserve"> （</w:t>
      </w:r>
      <w:proofErr w:type="spellStart"/>
      <w:r>
        <w:rPr>
          <w:rStyle w:val="s2"/>
        </w:rPr>
        <w:t>λ_max</w:t>
      </w:r>
      <w:proofErr w:type="spellEnd"/>
      <w:r>
        <w:t xml:space="preserve">） </w:t>
      </w:r>
      <w:proofErr w:type="spellStart"/>
      <w:r>
        <w:t>及其相应的特征向量是从每个矩阵计算的</w:t>
      </w:r>
      <w:proofErr w:type="spellEnd"/>
      <w:r>
        <w:t>。</w:t>
      </w:r>
    </w:p>
    <w:p w:rsidR="00236EF4" w:rsidRDefault="00236EF4" w:rsidP="00236EF4">
      <w:pPr>
        <w:pStyle w:val="p7"/>
      </w:pPr>
      <w:r>
        <w:rPr>
          <w:rStyle w:val="apple-tab-span"/>
        </w:rPr>
        <w:tab/>
      </w:r>
      <w:r>
        <w:t>•</w:t>
      </w:r>
      <w:r>
        <w:rPr>
          <w:rStyle w:val="apple-tab-span"/>
        </w:rPr>
        <w:tab/>
      </w:r>
      <w:r>
        <w:t>特征向量被归一化以获得权重向量，它表示每个标准/备选方案的相对重要性。</w:t>
      </w:r>
    </w:p>
    <w:p w:rsidR="00236EF4" w:rsidRDefault="00236EF4" w:rsidP="00236EF4">
      <w:pPr>
        <w:pStyle w:val="p13"/>
      </w:pPr>
      <w:r>
        <w:rPr>
          <w:rStyle w:val="apple-tab-span"/>
        </w:rPr>
        <w:tab/>
      </w:r>
      <w:r>
        <w:t>4.</w:t>
      </w:r>
      <w:r>
        <w:rPr>
          <w:rStyle w:val="apple-tab-span"/>
        </w:rPr>
        <w:tab/>
      </w:r>
      <w:r>
        <w:rPr>
          <w:b/>
          <w:bCs/>
        </w:rPr>
        <w:t>一致性检查：</w:t>
      </w:r>
    </w:p>
    <w:p w:rsidR="00236EF4" w:rsidRDefault="00236EF4" w:rsidP="00236EF4">
      <w:pPr>
        <w:pStyle w:val="p7"/>
      </w:pPr>
      <w:r>
        <w:rPr>
          <w:rStyle w:val="apple-tab-span"/>
        </w:rPr>
        <w:tab/>
      </w:r>
      <w:r>
        <w:t>•</w:t>
      </w:r>
      <w:r>
        <w:rPr>
          <w:rStyle w:val="apple-tab-span"/>
        </w:rPr>
        <w:tab/>
      </w:r>
      <w:r>
        <w:t>AHP 包括一致性检查，以确保成对比较在逻辑上一致。</w:t>
      </w:r>
    </w:p>
    <w:p w:rsidR="00236EF4" w:rsidRDefault="00236EF4" w:rsidP="00236EF4">
      <w:pPr>
        <w:pStyle w:val="p7"/>
      </w:pPr>
      <w:r>
        <w:rPr>
          <w:rStyle w:val="apple-tab-span"/>
        </w:rPr>
        <w:tab/>
      </w:r>
      <w:r>
        <w:t>•</w:t>
      </w:r>
      <w:r>
        <w:rPr>
          <w:rStyle w:val="apple-tab-span"/>
        </w:rPr>
        <w:tab/>
      </w:r>
      <w:r>
        <w:t>一致性指数 （</w:t>
      </w:r>
      <w:r>
        <w:rPr>
          <w:rStyle w:val="s2"/>
        </w:rPr>
        <w:t>词</w:t>
      </w:r>
      <w:r>
        <w:t>） 和一致性比 （</w:t>
      </w:r>
      <w:r>
        <w:rPr>
          <w:rStyle w:val="s2"/>
        </w:rPr>
        <w:t>铬</w:t>
      </w:r>
      <w:r>
        <w:t xml:space="preserve">） 进行计算。如果 </w:t>
      </w:r>
      <w:r>
        <w:rPr>
          <w:rStyle w:val="s2"/>
        </w:rPr>
        <w:t>CR &lt; 0.1</w:t>
      </w:r>
      <w:r>
        <w:t>，则认为矩阵是一致的。</w:t>
      </w:r>
    </w:p>
    <w:p w:rsidR="00236EF4" w:rsidRDefault="00236EF4" w:rsidP="00236EF4">
      <w:pPr>
        <w:pStyle w:val="p13"/>
      </w:pPr>
      <w:r>
        <w:rPr>
          <w:rStyle w:val="apple-tab-span"/>
        </w:rPr>
        <w:tab/>
      </w:r>
      <w:r>
        <w:t>5.</w:t>
      </w:r>
      <w:r>
        <w:rPr>
          <w:rStyle w:val="apple-tab-span"/>
        </w:rPr>
        <w:tab/>
      </w:r>
      <w:r>
        <w:rPr>
          <w:b/>
          <w:bCs/>
        </w:rPr>
        <w:t>组合权重：</w:t>
      </w:r>
    </w:p>
    <w:p w:rsidR="00236EF4" w:rsidRDefault="00236EF4" w:rsidP="00236EF4">
      <w:pPr>
        <w:pStyle w:val="p7"/>
      </w:pPr>
      <w:r>
        <w:rPr>
          <w:rStyle w:val="apple-tab-span"/>
        </w:rPr>
        <w:tab/>
      </w:r>
      <w:r>
        <w:t>•</w:t>
      </w:r>
      <w:r>
        <w:rPr>
          <w:rStyle w:val="apple-tab-span"/>
        </w:rPr>
        <w:tab/>
      </w:r>
      <w:r>
        <w:t>每个备选方案的总体优先级是通过组合所有级别的权重来确定的。</w:t>
      </w:r>
    </w:p>
    <w:p w:rsidR="00236EF4" w:rsidRDefault="00236EF4" w:rsidP="00236EF4">
      <w:pPr>
        <w:pStyle w:val="p5"/>
      </w:pPr>
      <w:r>
        <w:rPr>
          <w:rStyle w:val="apple-tab-span"/>
        </w:rPr>
        <w:tab/>
      </w:r>
      <w:r>
        <w:t>•</w:t>
      </w:r>
      <w:r>
        <w:rPr>
          <w:rStyle w:val="apple-tab-span"/>
        </w:rPr>
        <w:tab/>
      </w:r>
      <w:r>
        <w:rPr>
          <w:b/>
          <w:bCs/>
        </w:rPr>
        <w:t>输出：</w:t>
      </w:r>
    </w:p>
    <w:p w:rsidR="00236EF4" w:rsidRDefault="00236EF4" w:rsidP="00236EF4">
      <w:pPr>
        <w:pStyle w:val="p6"/>
      </w:pPr>
      <w:r>
        <w:rPr>
          <w:rStyle w:val="apple-tab-span"/>
        </w:rPr>
        <w:tab/>
      </w:r>
      <w:r>
        <w:t>•</w:t>
      </w:r>
      <w:r>
        <w:rPr>
          <w:rStyle w:val="apple-tab-span"/>
        </w:rPr>
        <w:tab/>
      </w:r>
      <w:proofErr w:type="spellStart"/>
      <w:r>
        <w:rPr>
          <w:rStyle w:val="s2"/>
        </w:rPr>
        <w:t>洼</w:t>
      </w:r>
      <w:r>
        <w:t>：标准相对于目标的权重</w:t>
      </w:r>
      <w:proofErr w:type="spellEnd"/>
      <w:r>
        <w:t>。</w:t>
      </w:r>
    </w:p>
    <w:p w:rsidR="00236EF4" w:rsidRDefault="00236EF4" w:rsidP="00236EF4">
      <w:pPr>
        <w:pStyle w:val="p6"/>
      </w:pPr>
      <w:r>
        <w:rPr>
          <w:rStyle w:val="apple-tab-span"/>
        </w:rPr>
        <w:tab/>
      </w:r>
      <w:r>
        <w:t>•</w:t>
      </w:r>
      <w:r>
        <w:rPr>
          <w:rStyle w:val="apple-tab-span"/>
        </w:rPr>
        <w:tab/>
      </w:r>
      <w:proofErr w:type="spellStart"/>
      <w:r>
        <w:rPr>
          <w:rStyle w:val="s2"/>
        </w:rPr>
        <w:t>DW</w:t>
      </w:r>
      <w:r>
        <w:t>：备选方案相对于每个标准的权重</w:t>
      </w:r>
      <w:proofErr w:type="spellEnd"/>
      <w:r>
        <w:t>。</w:t>
      </w:r>
    </w:p>
    <w:p w:rsidR="00236EF4" w:rsidRDefault="00236EF4" w:rsidP="00236EF4">
      <w:pPr>
        <w:pStyle w:val="p6"/>
      </w:pPr>
      <w:r>
        <w:rPr>
          <w:rStyle w:val="apple-tab-span"/>
        </w:rPr>
        <w:tab/>
      </w:r>
      <w:r>
        <w:t>•</w:t>
      </w:r>
      <w:r>
        <w:rPr>
          <w:rStyle w:val="apple-tab-span"/>
        </w:rPr>
        <w:tab/>
      </w:r>
      <w:proofErr w:type="spellStart"/>
      <w:r>
        <w:rPr>
          <w:rStyle w:val="s2"/>
        </w:rPr>
        <w:t>中国</w:t>
      </w:r>
      <w:r>
        <w:t>：每个备选方案的最终权重（总排名</w:t>
      </w:r>
      <w:proofErr w:type="spellEnd"/>
      <w:r>
        <w:t>）。</w:t>
      </w:r>
    </w:p>
    <w:p w:rsidR="00236EF4" w:rsidRDefault="00236EF4" w:rsidP="00236EF4">
      <w:pPr>
        <w:pStyle w:val="p2"/>
      </w:pPr>
    </w:p>
    <w:p w:rsidR="00236EF4" w:rsidRDefault="00236EF4" w:rsidP="00236EF4">
      <w:pPr>
        <w:pStyle w:val="p3"/>
      </w:pPr>
      <w:r>
        <w:rPr>
          <w:b/>
          <w:bCs/>
        </w:rPr>
        <w:t>需要修改的关键区域</w:t>
      </w:r>
    </w:p>
    <w:p w:rsidR="00236EF4" w:rsidRDefault="00236EF4" w:rsidP="00236EF4">
      <w:pPr>
        <w:pStyle w:val="p15"/>
      </w:pPr>
      <w:r>
        <w:rPr>
          <w:rStyle w:val="apple-tab-span"/>
        </w:rPr>
        <w:tab/>
      </w:r>
      <w:r>
        <w:t>•</w:t>
      </w:r>
      <w:r>
        <w:rPr>
          <w:rStyle w:val="apple-tab-span"/>
        </w:rPr>
        <w:tab/>
      </w:r>
      <w:r>
        <w:rPr>
          <w:b/>
          <w:bCs/>
        </w:rPr>
        <w:t>更改输入数据：</w:t>
      </w:r>
    </w:p>
    <w:p w:rsidR="00236EF4" w:rsidRDefault="00236EF4" w:rsidP="00236EF4">
      <w:pPr>
        <w:pStyle w:val="p5"/>
      </w:pPr>
      <w:r>
        <w:rPr>
          <w:rStyle w:val="apple-tab-span"/>
        </w:rPr>
        <w:tab/>
      </w:r>
      <w:r>
        <w:t>•</w:t>
      </w:r>
      <w:r>
        <w:rPr>
          <w:rStyle w:val="apple-tab-span"/>
        </w:rPr>
        <w:tab/>
      </w:r>
      <w:r>
        <w:t xml:space="preserve">编辑 </w:t>
      </w:r>
      <w:r>
        <w:rPr>
          <w:rStyle w:val="s2"/>
        </w:rPr>
        <w:t>data.txt</w:t>
      </w:r>
      <w:r>
        <w:t xml:space="preserve"> 以反映您的标准和备选方案。</w:t>
      </w:r>
    </w:p>
    <w:p w:rsidR="00236EF4" w:rsidRDefault="00236EF4" w:rsidP="00236EF4">
      <w:pPr>
        <w:pStyle w:val="p15"/>
      </w:pPr>
      <w:r>
        <w:rPr>
          <w:rStyle w:val="apple-tab-span"/>
        </w:rPr>
        <w:tab/>
      </w:r>
      <w:r>
        <w:t>•</w:t>
      </w:r>
      <w:r>
        <w:rPr>
          <w:rStyle w:val="apple-tab-span"/>
        </w:rPr>
        <w:tab/>
      </w:r>
      <w:r>
        <w:rPr>
          <w:b/>
          <w:bCs/>
        </w:rPr>
        <w:t>更改标准/备选项的数量：</w:t>
      </w:r>
    </w:p>
    <w:p w:rsidR="00236EF4" w:rsidRDefault="00236EF4" w:rsidP="00236EF4">
      <w:pPr>
        <w:pStyle w:val="p5"/>
      </w:pPr>
      <w:r>
        <w:rPr>
          <w:rStyle w:val="apple-tab-span"/>
        </w:rPr>
        <w:lastRenderedPageBreak/>
        <w:tab/>
      </w:r>
      <w:r>
        <w:t>•</w:t>
      </w:r>
      <w:r>
        <w:rPr>
          <w:rStyle w:val="apple-tab-span"/>
        </w:rPr>
        <w:tab/>
      </w:r>
      <w:r>
        <w:t xml:space="preserve">更新 </w:t>
      </w:r>
      <w:r>
        <w:rPr>
          <w:rStyle w:val="s2"/>
        </w:rPr>
        <w:t>注 1</w:t>
      </w:r>
      <w:r>
        <w:t xml:space="preserve"> 和 </w:t>
      </w:r>
      <w:r>
        <w:rPr>
          <w:rStyle w:val="s2"/>
        </w:rPr>
        <w:t>注 2</w:t>
      </w:r>
      <w:r>
        <w:t xml:space="preserve"> 如果 criteria 或 alternatives 的数量发生变化。</w:t>
      </w:r>
    </w:p>
    <w:p w:rsidR="00236EF4" w:rsidRDefault="00236EF4" w:rsidP="00236EF4">
      <w:pPr>
        <w:pStyle w:val="p15"/>
      </w:pPr>
      <w:r>
        <w:rPr>
          <w:rStyle w:val="apple-tab-span"/>
        </w:rPr>
        <w:tab/>
      </w:r>
      <w:r>
        <w:t>•</w:t>
      </w:r>
      <w:r>
        <w:rPr>
          <w:rStyle w:val="apple-tab-span"/>
        </w:rPr>
        <w:tab/>
      </w:r>
      <w:r>
        <w:rPr>
          <w:b/>
          <w:bCs/>
        </w:rPr>
        <w:t>更改层次结构逻辑：</w:t>
      </w:r>
    </w:p>
    <w:p w:rsidR="00236EF4" w:rsidRDefault="00236EF4" w:rsidP="00236EF4">
      <w:pPr>
        <w:pStyle w:val="p5"/>
      </w:pPr>
      <w:r>
        <w:rPr>
          <w:rStyle w:val="apple-tab-span"/>
        </w:rPr>
        <w:tab/>
      </w:r>
      <w:r>
        <w:t>•</w:t>
      </w:r>
      <w:r>
        <w:rPr>
          <w:rStyle w:val="apple-tab-span"/>
        </w:rPr>
        <w:tab/>
      </w:r>
      <w:r>
        <w:t>如果要添加更多层（例如，子标准），则需要扩展 AHP 实现以处理额外的级别。</w:t>
      </w:r>
    </w:p>
    <w:p w:rsidR="00236EF4" w:rsidRDefault="00236EF4" w:rsidP="00236EF4">
      <w:pPr>
        <w:pStyle w:val="p2"/>
      </w:pPr>
    </w:p>
    <w:p w:rsidR="00236EF4" w:rsidRDefault="00236EF4" w:rsidP="00236EF4">
      <w:pPr>
        <w:pStyle w:val="p3"/>
      </w:pPr>
      <w:r>
        <w:rPr>
          <w:b/>
          <w:bCs/>
        </w:rPr>
        <w:t>如果您有其他问题或需要特定部分的演练，请告诉我！</w:t>
      </w:r>
    </w:p>
    <w:p w:rsidR="00B36815" w:rsidRDefault="00B36815"/>
    <w:sectPr w:rsidR="00B36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pleSystemUIFont">
    <w:altName w:val="Cambria"/>
    <w:panose1 w:val="020B0604020202020204"/>
    <w:charset w:val="00"/>
    <w:family w:val="roman"/>
    <w:notTrueType/>
    <w:pitch w:val="default"/>
  </w:font>
  <w:font w:name="Courier">
    <w:panose1 w:val="02070309020205020404"/>
    <w:charset w:val="00"/>
    <w:family w:val="modern"/>
    <w:pitch w:val="fixed"/>
    <w:sig w:usb0="E0002AFF" w:usb1="C0007843" w:usb2="00000009" w:usb3="00000000" w:csb0="000001FF" w:csb1="00000000"/>
  </w:font>
  <w:font w:name=".AppleSystemUIFontMonospaced">
    <w:altName w:val="Cambria"/>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EF4"/>
    <w:rsid w:val="001F72D1"/>
    <w:rsid w:val="00236EF4"/>
    <w:rsid w:val="003308B5"/>
    <w:rsid w:val="00990929"/>
    <w:rsid w:val="00A343D1"/>
    <w:rsid w:val="00B36815"/>
    <w:rsid w:val="00B56A90"/>
    <w:rsid w:val="00C44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A29C2D7-F850-1740-857C-B5279F71C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E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6E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6E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6E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6E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6E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E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E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E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E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6E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6E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6E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6E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6E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E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E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EF4"/>
    <w:rPr>
      <w:rFonts w:eastAsiaTheme="majorEastAsia" w:cstheme="majorBidi"/>
      <w:color w:val="272727" w:themeColor="text1" w:themeTint="D8"/>
    </w:rPr>
  </w:style>
  <w:style w:type="paragraph" w:styleId="Title">
    <w:name w:val="Title"/>
    <w:basedOn w:val="Normal"/>
    <w:next w:val="Normal"/>
    <w:link w:val="TitleChar"/>
    <w:uiPriority w:val="10"/>
    <w:qFormat/>
    <w:rsid w:val="00236E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E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E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E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E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36EF4"/>
    <w:rPr>
      <w:i/>
      <w:iCs/>
      <w:color w:val="404040" w:themeColor="text1" w:themeTint="BF"/>
    </w:rPr>
  </w:style>
  <w:style w:type="paragraph" w:styleId="ListParagraph">
    <w:name w:val="List Paragraph"/>
    <w:basedOn w:val="Normal"/>
    <w:uiPriority w:val="34"/>
    <w:qFormat/>
    <w:rsid w:val="00236EF4"/>
    <w:pPr>
      <w:ind w:left="720"/>
      <w:contextualSpacing/>
    </w:pPr>
  </w:style>
  <w:style w:type="character" w:styleId="IntenseEmphasis">
    <w:name w:val="Intense Emphasis"/>
    <w:basedOn w:val="DefaultParagraphFont"/>
    <w:uiPriority w:val="21"/>
    <w:qFormat/>
    <w:rsid w:val="00236EF4"/>
    <w:rPr>
      <w:i/>
      <w:iCs/>
      <w:color w:val="0F4761" w:themeColor="accent1" w:themeShade="BF"/>
    </w:rPr>
  </w:style>
  <w:style w:type="paragraph" w:styleId="IntenseQuote">
    <w:name w:val="Intense Quote"/>
    <w:basedOn w:val="Normal"/>
    <w:next w:val="Normal"/>
    <w:link w:val="IntenseQuoteChar"/>
    <w:uiPriority w:val="30"/>
    <w:qFormat/>
    <w:rsid w:val="00236E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6EF4"/>
    <w:rPr>
      <w:i/>
      <w:iCs/>
      <w:color w:val="0F4761" w:themeColor="accent1" w:themeShade="BF"/>
    </w:rPr>
  </w:style>
  <w:style w:type="character" w:styleId="IntenseReference">
    <w:name w:val="Intense Reference"/>
    <w:basedOn w:val="DefaultParagraphFont"/>
    <w:uiPriority w:val="32"/>
    <w:qFormat/>
    <w:rsid w:val="00236EF4"/>
    <w:rPr>
      <w:b/>
      <w:bCs/>
      <w:smallCaps/>
      <w:color w:val="0F4761" w:themeColor="accent1" w:themeShade="BF"/>
      <w:spacing w:val="5"/>
    </w:rPr>
  </w:style>
  <w:style w:type="paragraph" w:customStyle="1" w:styleId="p1">
    <w:name w:val="p1"/>
    <w:basedOn w:val="Normal"/>
    <w:rsid w:val="00236EF4"/>
    <w:rPr>
      <w:rFonts w:ascii=".AppleSystemUIFont" w:eastAsia="Times New Roman" w:hAnsi=".AppleSystemUIFont" w:cs="Times New Roman"/>
      <w:color w:val="0E0E0E"/>
      <w:kern w:val="0"/>
      <w:sz w:val="29"/>
      <w:szCs w:val="29"/>
      <w14:ligatures w14:val="none"/>
    </w:rPr>
  </w:style>
  <w:style w:type="paragraph" w:customStyle="1" w:styleId="p2">
    <w:name w:val="p2"/>
    <w:basedOn w:val="Normal"/>
    <w:rsid w:val="00236EF4"/>
    <w:rPr>
      <w:rFonts w:ascii="Times New Roman" w:eastAsia="Times New Roman" w:hAnsi="Times New Roman" w:cs="Times New Roman"/>
      <w:kern w:val="0"/>
      <w14:ligatures w14:val="none"/>
    </w:rPr>
  </w:style>
  <w:style w:type="paragraph" w:customStyle="1" w:styleId="p3">
    <w:name w:val="p3"/>
    <w:basedOn w:val="Normal"/>
    <w:rsid w:val="00236EF4"/>
    <w:rPr>
      <w:rFonts w:ascii=".AppleSystemUIFont" w:eastAsia="Times New Roman" w:hAnsi=".AppleSystemUIFont" w:cs="Times New Roman"/>
      <w:color w:val="0E0E0E"/>
      <w:kern w:val="0"/>
      <w:sz w:val="30"/>
      <w:szCs w:val="30"/>
      <w14:ligatures w14:val="none"/>
    </w:rPr>
  </w:style>
  <w:style w:type="paragraph" w:customStyle="1" w:styleId="p4">
    <w:name w:val="p4"/>
    <w:basedOn w:val="Normal"/>
    <w:rsid w:val="00236EF4"/>
    <w:pPr>
      <w:spacing w:before="180"/>
      <w:ind w:left="315" w:hanging="315"/>
    </w:pPr>
    <w:rPr>
      <w:rFonts w:ascii=".AppleSystemUIFont" w:eastAsia="Times New Roman" w:hAnsi=".AppleSystemUIFont" w:cs="Times New Roman"/>
      <w:color w:val="0E0E0E"/>
      <w:kern w:val="0"/>
      <w:sz w:val="29"/>
      <w:szCs w:val="29"/>
      <w14:ligatures w14:val="none"/>
    </w:rPr>
  </w:style>
  <w:style w:type="paragraph" w:customStyle="1" w:styleId="p5">
    <w:name w:val="p5"/>
    <w:basedOn w:val="Normal"/>
    <w:rsid w:val="00236EF4"/>
    <w:pPr>
      <w:spacing w:before="180"/>
      <w:ind w:left="495" w:hanging="495"/>
    </w:pPr>
    <w:rPr>
      <w:rFonts w:ascii=".AppleSystemUIFont" w:eastAsia="Times New Roman" w:hAnsi=".AppleSystemUIFont" w:cs="Times New Roman"/>
      <w:color w:val="0E0E0E"/>
      <w:kern w:val="0"/>
      <w:sz w:val="29"/>
      <w:szCs w:val="29"/>
      <w14:ligatures w14:val="none"/>
    </w:rPr>
  </w:style>
  <w:style w:type="paragraph" w:customStyle="1" w:styleId="p6">
    <w:name w:val="p6"/>
    <w:basedOn w:val="Normal"/>
    <w:rsid w:val="00236EF4"/>
    <w:pPr>
      <w:spacing w:before="180"/>
      <w:ind w:left="795" w:hanging="795"/>
    </w:pPr>
    <w:rPr>
      <w:rFonts w:ascii=".AppleSystemUIFont" w:eastAsia="Times New Roman" w:hAnsi=".AppleSystemUIFont" w:cs="Times New Roman"/>
      <w:color w:val="0E0E0E"/>
      <w:kern w:val="0"/>
      <w:sz w:val="29"/>
      <w:szCs w:val="29"/>
      <w14:ligatures w14:val="none"/>
    </w:rPr>
  </w:style>
  <w:style w:type="paragraph" w:customStyle="1" w:styleId="p7">
    <w:name w:val="p7"/>
    <w:basedOn w:val="Normal"/>
    <w:rsid w:val="00236EF4"/>
    <w:pPr>
      <w:spacing w:before="180"/>
      <w:ind w:left="1095" w:hanging="1095"/>
    </w:pPr>
    <w:rPr>
      <w:rFonts w:ascii=".AppleSystemUIFont" w:eastAsia="Times New Roman" w:hAnsi=".AppleSystemUIFont" w:cs="Times New Roman"/>
      <w:color w:val="0E0E0E"/>
      <w:kern w:val="0"/>
      <w:sz w:val="29"/>
      <w:szCs w:val="29"/>
      <w14:ligatures w14:val="none"/>
    </w:rPr>
  </w:style>
  <w:style w:type="paragraph" w:customStyle="1" w:styleId="p8">
    <w:name w:val="p8"/>
    <w:basedOn w:val="Normal"/>
    <w:rsid w:val="00236EF4"/>
    <w:rPr>
      <w:rFonts w:ascii="Courier" w:eastAsia="Times New Roman" w:hAnsi="Courier" w:cs="Courier"/>
      <w:color w:val="9BA2B1"/>
      <w:kern w:val="0"/>
      <w:sz w:val="21"/>
      <w:szCs w:val="21"/>
      <w14:ligatures w14:val="none"/>
    </w:rPr>
  </w:style>
  <w:style w:type="paragraph" w:customStyle="1" w:styleId="p9">
    <w:name w:val="p9"/>
    <w:basedOn w:val="Normal"/>
    <w:rsid w:val="00236EF4"/>
    <w:rPr>
      <w:rFonts w:ascii="Courier" w:eastAsia="Times New Roman" w:hAnsi="Courier" w:cs="Courier"/>
      <w:color w:val="9BA2B1"/>
      <w:kern w:val="0"/>
      <w:sz w:val="21"/>
      <w:szCs w:val="21"/>
      <w14:ligatures w14:val="none"/>
    </w:rPr>
  </w:style>
  <w:style w:type="paragraph" w:customStyle="1" w:styleId="p10">
    <w:name w:val="p10"/>
    <w:basedOn w:val="Normal"/>
    <w:rsid w:val="00236EF4"/>
    <w:rPr>
      <w:rFonts w:ascii=".AppleSystemUIFont" w:eastAsia="Times New Roman" w:hAnsi=".AppleSystemUIFont" w:cs="Times New Roman"/>
      <w:color w:val="0E0E0E"/>
      <w:kern w:val="0"/>
      <w:sz w:val="29"/>
      <w:szCs w:val="29"/>
      <w14:ligatures w14:val="none"/>
    </w:rPr>
  </w:style>
  <w:style w:type="paragraph" w:customStyle="1" w:styleId="p11">
    <w:name w:val="p11"/>
    <w:basedOn w:val="Normal"/>
    <w:rsid w:val="00236EF4"/>
    <w:rPr>
      <w:rFonts w:ascii="Courier" w:eastAsia="Times New Roman" w:hAnsi="Courier" w:cs="Courier"/>
      <w:color w:val="4A505D"/>
      <w:kern w:val="0"/>
      <w:sz w:val="21"/>
      <w:szCs w:val="21"/>
      <w14:ligatures w14:val="none"/>
    </w:rPr>
  </w:style>
  <w:style w:type="paragraph" w:customStyle="1" w:styleId="p12">
    <w:name w:val="p12"/>
    <w:basedOn w:val="Normal"/>
    <w:rsid w:val="00236EF4"/>
    <w:pPr>
      <w:spacing w:before="180"/>
      <w:ind w:left="360" w:hanging="360"/>
    </w:pPr>
    <w:rPr>
      <w:rFonts w:ascii=".AppleSystemUIFont" w:eastAsia="Times New Roman" w:hAnsi=".AppleSystemUIFont" w:cs="Times New Roman"/>
      <w:color w:val="0E0E0E"/>
      <w:kern w:val="0"/>
      <w:sz w:val="29"/>
      <w:szCs w:val="29"/>
      <w14:ligatures w14:val="none"/>
    </w:rPr>
  </w:style>
  <w:style w:type="paragraph" w:customStyle="1" w:styleId="p13">
    <w:name w:val="p13"/>
    <w:basedOn w:val="Normal"/>
    <w:rsid w:val="00236EF4"/>
    <w:pPr>
      <w:spacing w:before="180"/>
      <w:ind w:left="960" w:hanging="960"/>
    </w:pPr>
    <w:rPr>
      <w:rFonts w:ascii=".AppleSystemUIFont" w:eastAsia="Times New Roman" w:hAnsi=".AppleSystemUIFont" w:cs="Times New Roman"/>
      <w:color w:val="0E0E0E"/>
      <w:kern w:val="0"/>
      <w:sz w:val="29"/>
      <w:szCs w:val="29"/>
      <w14:ligatures w14:val="none"/>
    </w:rPr>
  </w:style>
  <w:style w:type="paragraph" w:customStyle="1" w:styleId="p14">
    <w:name w:val="p14"/>
    <w:basedOn w:val="Normal"/>
    <w:rsid w:val="00236EF4"/>
    <w:pPr>
      <w:spacing w:before="180"/>
      <w:ind w:left="1395" w:hanging="1395"/>
    </w:pPr>
    <w:rPr>
      <w:rFonts w:ascii=".AppleSystemUIFont" w:eastAsia="Times New Roman" w:hAnsi=".AppleSystemUIFont" w:cs="Times New Roman"/>
      <w:color w:val="0E0E0E"/>
      <w:kern w:val="0"/>
      <w:sz w:val="29"/>
      <w:szCs w:val="29"/>
      <w14:ligatures w14:val="none"/>
    </w:rPr>
  </w:style>
  <w:style w:type="paragraph" w:customStyle="1" w:styleId="p15">
    <w:name w:val="p15"/>
    <w:basedOn w:val="Normal"/>
    <w:rsid w:val="00236EF4"/>
    <w:pPr>
      <w:spacing w:before="180"/>
      <w:ind w:left="195" w:hanging="195"/>
    </w:pPr>
    <w:rPr>
      <w:rFonts w:ascii=".AppleSystemUIFont" w:eastAsia="Times New Roman" w:hAnsi=".AppleSystemUIFont" w:cs="Times New Roman"/>
      <w:color w:val="0E0E0E"/>
      <w:kern w:val="0"/>
      <w:sz w:val="29"/>
      <w:szCs w:val="29"/>
      <w14:ligatures w14:val="none"/>
    </w:rPr>
  </w:style>
  <w:style w:type="character" w:customStyle="1" w:styleId="s2">
    <w:name w:val="s2"/>
    <w:basedOn w:val="DefaultParagraphFont"/>
    <w:rsid w:val="00236EF4"/>
    <w:rPr>
      <w:rFonts w:ascii=".AppleSystemUIFontMonospaced" w:hAnsi=".AppleSystemUIFontMonospaced" w:hint="default"/>
      <w:sz w:val="29"/>
      <w:szCs w:val="29"/>
    </w:rPr>
  </w:style>
  <w:style w:type="character" w:customStyle="1" w:styleId="s3">
    <w:name w:val="s3"/>
    <w:basedOn w:val="DefaultParagraphFont"/>
    <w:rsid w:val="00236EF4"/>
    <w:rPr>
      <w:color w:val="9BA2B1"/>
    </w:rPr>
  </w:style>
  <w:style w:type="character" w:customStyle="1" w:styleId="s4">
    <w:name w:val="s4"/>
    <w:basedOn w:val="DefaultParagraphFont"/>
    <w:rsid w:val="00236EF4"/>
    <w:rPr>
      <w:color w:val="C58853"/>
    </w:rPr>
  </w:style>
  <w:style w:type="character" w:customStyle="1" w:styleId="apple-tab-span">
    <w:name w:val="apple-tab-span"/>
    <w:basedOn w:val="DefaultParagraphFont"/>
    <w:rsid w:val="00236EF4"/>
  </w:style>
  <w:style w:type="character" w:customStyle="1" w:styleId="apple-converted-space">
    <w:name w:val="apple-converted-space"/>
    <w:basedOn w:val="DefaultParagraphFont"/>
    <w:rsid w:val="00236EF4"/>
  </w:style>
  <w:style w:type="character" w:styleId="PlaceholderText">
    <w:name w:val="Placeholder Text"/>
    <w:basedOn w:val="DefaultParagraphFont"/>
    <w:uiPriority w:val="99"/>
    <w:semiHidden/>
    <w:rsid w:val="001F72D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57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Zhang</dc:creator>
  <cp:keywords/>
  <dc:description/>
  <cp:lastModifiedBy>Michael Zhang</cp:lastModifiedBy>
  <cp:revision>1</cp:revision>
  <dcterms:created xsi:type="dcterms:W3CDTF">2025-01-19T12:26:00Z</dcterms:created>
  <dcterms:modified xsi:type="dcterms:W3CDTF">2025-01-19T12:27:00Z</dcterms:modified>
</cp:coreProperties>
</file>