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92123" w14:textId="25AA760D" w:rsidR="00153CCD" w:rsidRDefault="00153CCD" w:rsidP="00153CCD">
      <w:pPr>
        <w:pStyle w:val="Heading1"/>
      </w:pPr>
      <w:r>
        <w:t>DATA SCIENCE ASSESSMENT</w:t>
      </w:r>
    </w:p>
    <w:p w14:paraId="44E32D9F" w14:textId="1E27CEED" w:rsidR="0097348B" w:rsidRDefault="00227F27" w:rsidP="00BD0EB0">
      <w:pPr>
        <w:spacing w:line="276" w:lineRule="auto"/>
        <w:rPr>
          <w:lang w:val="en-US"/>
        </w:rPr>
      </w:pPr>
      <w:r>
        <w:rPr>
          <w:lang w:val="en-US"/>
        </w:rPr>
        <w:t>Name</w:t>
      </w:r>
      <w:r w:rsidR="0030109C">
        <w:rPr>
          <w:lang w:val="en-US"/>
        </w:rPr>
        <w:tab/>
      </w:r>
      <w:r w:rsidR="0030109C">
        <w:rPr>
          <w:lang w:val="en-US"/>
        </w:rPr>
        <w:tab/>
      </w:r>
      <w:r>
        <w:rPr>
          <w:lang w:val="en-US"/>
        </w:rPr>
        <w:t>:</w:t>
      </w:r>
      <w:r w:rsidR="000634DA">
        <w:rPr>
          <w:lang w:val="en-US"/>
        </w:rPr>
        <w:t xml:space="preserve"> Nik Faiz Afiq Bin Nik Ab Rahman</w:t>
      </w:r>
    </w:p>
    <w:p w14:paraId="042A3CC9" w14:textId="1D7A5DA7" w:rsidR="0030109C" w:rsidRDefault="0030109C" w:rsidP="00BD0EB0">
      <w:pPr>
        <w:spacing w:line="276" w:lineRule="auto"/>
        <w:rPr>
          <w:lang w:val="en-US"/>
        </w:rPr>
      </w:pPr>
      <w:r>
        <w:rPr>
          <w:lang w:val="en-US"/>
        </w:rPr>
        <w:t>Company</w:t>
      </w:r>
      <w:r>
        <w:rPr>
          <w:lang w:val="en-US"/>
        </w:rPr>
        <w:tab/>
        <w:t>: Air Selangor</w:t>
      </w:r>
    </w:p>
    <w:p w14:paraId="326AE329" w14:textId="121F33CB" w:rsidR="00227F27" w:rsidRDefault="00227F27" w:rsidP="00BD0EB0">
      <w:pPr>
        <w:spacing w:line="276" w:lineRule="auto"/>
        <w:rPr>
          <w:rFonts w:ascii="Helvetica" w:hAnsi="Helvetica" w:cs="Helvetica"/>
          <w:color w:val="000000"/>
          <w:sz w:val="21"/>
          <w:szCs w:val="21"/>
          <w:shd w:val="clear" w:color="auto" w:fill="FFFFFF"/>
        </w:rPr>
      </w:pPr>
      <w:r>
        <w:rPr>
          <w:lang w:val="en-US"/>
        </w:rPr>
        <w:t>Date</w:t>
      </w:r>
      <w:r w:rsidR="0030109C">
        <w:rPr>
          <w:lang w:val="en-US"/>
        </w:rPr>
        <w:tab/>
      </w:r>
      <w:r w:rsidR="0030109C">
        <w:rPr>
          <w:lang w:val="en-US"/>
        </w:rPr>
        <w:tab/>
      </w:r>
      <w:r>
        <w:rPr>
          <w:lang w:val="en-US"/>
        </w:rPr>
        <w:t>:</w:t>
      </w:r>
      <w:r w:rsidR="00153CCD">
        <w:rPr>
          <w:lang w:val="en-US"/>
        </w:rPr>
        <w:t xml:space="preserve"> 1</w:t>
      </w:r>
      <w:r w:rsidR="00153CCD">
        <w:rPr>
          <w:rFonts w:ascii="Helvetica" w:hAnsi="Helvetica" w:cs="Helvetica"/>
          <w:color w:val="000000"/>
          <w:sz w:val="21"/>
          <w:szCs w:val="21"/>
          <w:shd w:val="clear" w:color="auto" w:fill="FFFFFF"/>
        </w:rPr>
        <w:t>5</w:t>
      </w:r>
      <w:r w:rsidR="00153CCD" w:rsidRPr="00153CCD">
        <w:rPr>
          <w:rFonts w:ascii="Helvetica" w:hAnsi="Helvetica" w:cs="Helvetica"/>
          <w:color w:val="000000"/>
          <w:sz w:val="21"/>
          <w:szCs w:val="21"/>
          <w:shd w:val="clear" w:color="auto" w:fill="FFFFFF"/>
          <w:vertAlign w:val="superscript"/>
        </w:rPr>
        <w:t>th</w:t>
      </w:r>
      <w:r w:rsidR="00153CCD">
        <w:rPr>
          <w:rFonts w:ascii="Helvetica" w:hAnsi="Helvetica" w:cs="Helvetica"/>
          <w:color w:val="000000"/>
          <w:sz w:val="21"/>
          <w:szCs w:val="21"/>
          <w:shd w:val="clear" w:color="auto" w:fill="FFFFFF"/>
        </w:rPr>
        <w:t xml:space="preserve"> Feb 2021 – 19</w:t>
      </w:r>
      <w:r w:rsidR="00153CCD" w:rsidRPr="00153CCD">
        <w:rPr>
          <w:rFonts w:ascii="Helvetica" w:hAnsi="Helvetica" w:cs="Helvetica"/>
          <w:color w:val="000000"/>
          <w:sz w:val="21"/>
          <w:szCs w:val="21"/>
          <w:shd w:val="clear" w:color="auto" w:fill="FFFFFF"/>
          <w:vertAlign w:val="superscript"/>
        </w:rPr>
        <w:t>th</w:t>
      </w:r>
      <w:r w:rsidR="00153CCD">
        <w:rPr>
          <w:rFonts w:ascii="Helvetica" w:hAnsi="Helvetica" w:cs="Helvetica"/>
          <w:color w:val="000000"/>
          <w:sz w:val="21"/>
          <w:szCs w:val="21"/>
          <w:shd w:val="clear" w:color="auto" w:fill="FFFFFF"/>
        </w:rPr>
        <w:t xml:space="preserve"> Feb</w:t>
      </w:r>
      <w:r w:rsidR="00153CCD">
        <w:rPr>
          <w:rFonts w:ascii="Helvetica" w:hAnsi="Helvetica" w:cs="Helvetica"/>
          <w:color w:val="000000"/>
          <w:sz w:val="21"/>
          <w:szCs w:val="21"/>
          <w:shd w:val="clear" w:color="auto" w:fill="FFFFFF"/>
        </w:rPr>
        <w:t xml:space="preserve"> 2021</w:t>
      </w:r>
    </w:p>
    <w:p w14:paraId="6CBEA342" w14:textId="688A0021" w:rsidR="00227F27" w:rsidRDefault="00227F27" w:rsidP="00BD0EB0">
      <w:pPr>
        <w:spacing w:line="276" w:lineRule="auto"/>
        <w:rPr>
          <w:lang w:val="en-US"/>
        </w:rPr>
      </w:pPr>
    </w:p>
    <w:p w14:paraId="59DD334C" w14:textId="15DD29EB" w:rsidR="00227F27" w:rsidRPr="00BD0EB0" w:rsidRDefault="00BD0EB0" w:rsidP="00BD0EB0">
      <w:pPr>
        <w:pStyle w:val="Heading1"/>
      </w:pPr>
      <w:r>
        <w:t>INTRO</w:t>
      </w:r>
      <w:r w:rsidR="00153CCD">
        <w:t>DU</w:t>
      </w:r>
      <w:r>
        <w:t>CTION</w:t>
      </w:r>
    </w:p>
    <w:p w14:paraId="1605DA8E" w14:textId="403F305E" w:rsidR="00227F27" w:rsidRPr="00BD0EB0" w:rsidRDefault="00227F27" w:rsidP="00BD0EB0">
      <w:pPr>
        <w:pStyle w:val="Heading2"/>
      </w:pPr>
      <w:r w:rsidRPr="00BD0EB0">
        <w:t>Hypothesis</w:t>
      </w:r>
    </w:p>
    <w:p w14:paraId="3FF8C667" w14:textId="77777777" w:rsidR="00EE1FDC" w:rsidRDefault="00EE1FDC" w:rsidP="00EE1FDC">
      <w:pPr>
        <w:pStyle w:val="ListParagraph"/>
        <w:numPr>
          <w:ilvl w:val="0"/>
          <w:numId w:val="13"/>
        </w:numPr>
        <w:spacing w:line="276" w:lineRule="auto"/>
        <w:rPr>
          <w:lang w:val="en-US"/>
        </w:rPr>
      </w:pPr>
      <w:r w:rsidRPr="00EE1FDC">
        <w:rPr>
          <w:lang w:val="en-US"/>
        </w:rPr>
        <w:t xml:space="preserve">How does PCA affect the performance of the model? </w:t>
      </w:r>
    </w:p>
    <w:p w14:paraId="3EABEDAD" w14:textId="3F11326A" w:rsidR="00EE1FDC" w:rsidRDefault="00EE1FDC" w:rsidP="00EE1FDC">
      <w:pPr>
        <w:pStyle w:val="ListParagraph"/>
        <w:numPr>
          <w:ilvl w:val="1"/>
          <w:numId w:val="13"/>
        </w:numPr>
        <w:spacing w:line="276" w:lineRule="auto"/>
        <w:rPr>
          <w:lang w:val="en-US"/>
        </w:rPr>
      </w:pPr>
      <w:r w:rsidRPr="00EE1FDC">
        <w:rPr>
          <w:lang w:val="en-US"/>
        </w:rPr>
        <w:t>improve /reduce the model performance?</w:t>
      </w:r>
      <w:r w:rsidRPr="00EE1FDC">
        <w:rPr>
          <w:lang w:val="en-US"/>
        </w:rPr>
        <w:t xml:space="preserve"> </w:t>
      </w:r>
    </w:p>
    <w:p w14:paraId="11C7EC6B" w14:textId="31899558" w:rsidR="00EE1FDC" w:rsidRDefault="00EE1FDC" w:rsidP="00EE1FDC">
      <w:pPr>
        <w:pStyle w:val="ListParagraph"/>
        <w:numPr>
          <w:ilvl w:val="1"/>
          <w:numId w:val="13"/>
        </w:numPr>
        <w:spacing w:line="276" w:lineRule="auto"/>
        <w:rPr>
          <w:lang w:val="en-US"/>
        </w:rPr>
      </w:pPr>
      <w:r>
        <w:rPr>
          <w:lang w:val="en-US"/>
        </w:rPr>
        <w:t xml:space="preserve">Hypothesis: Using PCA </w:t>
      </w:r>
      <w:r w:rsidR="00B410F0">
        <w:rPr>
          <w:lang w:val="en-US"/>
        </w:rPr>
        <w:t xml:space="preserve">on our data </w:t>
      </w:r>
      <w:r>
        <w:rPr>
          <w:lang w:val="en-US"/>
        </w:rPr>
        <w:t>will reduce the accuracy of the model, but not that much</w:t>
      </w:r>
    </w:p>
    <w:p w14:paraId="5F50BE9B" w14:textId="177AC5D7" w:rsidR="00BD0EB0" w:rsidRDefault="00BD0EB0" w:rsidP="00BD0EB0">
      <w:pPr>
        <w:pStyle w:val="Heading2"/>
      </w:pPr>
      <w:r>
        <w:t>Input and Expected Output</w:t>
      </w:r>
    </w:p>
    <w:p w14:paraId="5C047A68" w14:textId="44E51DAE" w:rsidR="00BD0EB0" w:rsidRDefault="00FE22AC" w:rsidP="00BD0EB0">
      <w:pPr>
        <w:rPr>
          <w:lang w:val="en-US"/>
        </w:rPr>
      </w:pPr>
      <w:r>
        <w:rPr>
          <w:lang w:val="en-US"/>
        </w:rPr>
        <w:t>Files:</w:t>
      </w:r>
    </w:p>
    <w:p w14:paraId="24B08603" w14:textId="6C0E733E" w:rsidR="00FE22AC" w:rsidRDefault="00FE22AC" w:rsidP="00FE22AC">
      <w:pPr>
        <w:pStyle w:val="ListParagraph"/>
        <w:numPr>
          <w:ilvl w:val="0"/>
          <w:numId w:val="13"/>
        </w:numPr>
        <w:rPr>
          <w:lang w:val="en-US"/>
        </w:rPr>
      </w:pPr>
      <w:r>
        <w:rPr>
          <w:lang w:val="en-US"/>
        </w:rPr>
        <w:t>X_train - to train and fit the data</w:t>
      </w:r>
    </w:p>
    <w:p w14:paraId="2FE55F6C" w14:textId="6339C76F" w:rsidR="00FE22AC" w:rsidRDefault="00FE22AC" w:rsidP="00FE22AC">
      <w:pPr>
        <w:pStyle w:val="ListParagraph"/>
        <w:numPr>
          <w:ilvl w:val="0"/>
          <w:numId w:val="13"/>
        </w:numPr>
        <w:rPr>
          <w:lang w:val="en-US"/>
        </w:rPr>
      </w:pPr>
      <w:r>
        <w:rPr>
          <w:lang w:val="en-US"/>
        </w:rPr>
        <w:t xml:space="preserve">Y_train </w:t>
      </w:r>
      <w:r>
        <w:rPr>
          <w:lang w:val="en-US"/>
        </w:rPr>
        <w:t>- to train and fit the data</w:t>
      </w:r>
    </w:p>
    <w:p w14:paraId="34F443EB" w14:textId="04EA57EB" w:rsidR="00FE22AC" w:rsidRDefault="00FE22AC" w:rsidP="00FE22AC">
      <w:pPr>
        <w:pStyle w:val="ListParagraph"/>
        <w:numPr>
          <w:ilvl w:val="0"/>
          <w:numId w:val="13"/>
        </w:numPr>
        <w:rPr>
          <w:lang w:val="en-US"/>
        </w:rPr>
      </w:pPr>
      <w:r>
        <w:rPr>
          <w:lang w:val="en-US"/>
        </w:rPr>
        <w:t xml:space="preserve">X_test </w:t>
      </w:r>
      <w:r>
        <w:rPr>
          <w:lang w:val="en-US"/>
        </w:rPr>
        <w:t xml:space="preserve">- to </w:t>
      </w:r>
      <w:r>
        <w:rPr>
          <w:lang w:val="en-US"/>
        </w:rPr>
        <w:t>test and find the best model</w:t>
      </w:r>
    </w:p>
    <w:p w14:paraId="340E3474" w14:textId="4E53EE50" w:rsidR="00FE22AC" w:rsidRDefault="00FE22AC" w:rsidP="00FE22AC">
      <w:pPr>
        <w:pStyle w:val="ListParagraph"/>
        <w:numPr>
          <w:ilvl w:val="0"/>
          <w:numId w:val="13"/>
        </w:numPr>
        <w:rPr>
          <w:lang w:val="en-US"/>
        </w:rPr>
      </w:pPr>
      <w:r>
        <w:rPr>
          <w:lang w:val="en-US"/>
        </w:rPr>
        <w:t xml:space="preserve">Y_test </w:t>
      </w:r>
      <w:r>
        <w:rPr>
          <w:lang w:val="en-US"/>
        </w:rPr>
        <w:t xml:space="preserve"> - to test and find the best model</w:t>
      </w:r>
    </w:p>
    <w:p w14:paraId="11C8DD98" w14:textId="6205C63E" w:rsidR="00FE22AC" w:rsidRDefault="00FE22AC" w:rsidP="00FE22AC">
      <w:pPr>
        <w:pStyle w:val="ListParagraph"/>
        <w:numPr>
          <w:ilvl w:val="0"/>
          <w:numId w:val="13"/>
        </w:numPr>
        <w:rPr>
          <w:lang w:val="en-US"/>
        </w:rPr>
      </w:pPr>
      <w:r>
        <w:rPr>
          <w:lang w:val="en-US"/>
        </w:rPr>
        <w:t>X_test.submission</w:t>
      </w:r>
      <w:r w:rsidR="00527164">
        <w:rPr>
          <w:lang w:val="en-US"/>
        </w:rPr>
        <w:t xml:space="preserve"> - for real prediction to be submitted</w:t>
      </w:r>
    </w:p>
    <w:p w14:paraId="5FB4F36B" w14:textId="3A3A8316" w:rsidR="00FE22AC" w:rsidRDefault="00FE22AC" w:rsidP="00FE22AC">
      <w:pPr>
        <w:rPr>
          <w:lang w:val="en-US"/>
        </w:rPr>
      </w:pPr>
      <w:r>
        <w:rPr>
          <w:lang w:val="en-US"/>
        </w:rPr>
        <w:t>Expected output:</w:t>
      </w:r>
    </w:p>
    <w:p w14:paraId="71C3B0FD" w14:textId="3933184C" w:rsidR="00FE22AC" w:rsidRDefault="00FE22AC" w:rsidP="00FE22AC">
      <w:pPr>
        <w:pStyle w:val="ListParagraph"/>
        <w:numPr>
          <w:ilvl w:val="0"/>
          <w:numId w:val="14"/>
        </w:numPr>
        <w:rPr>
          <w:lang w:val="en-US"/>
        </w:rPr>
      </w:pPr>
      <w:r>
        <w:rPr>
          <w:lang w:val="en-US"/>
        </w:rPr>
        <w:t>Prediction of X_test_submission</w:t>
      </w:r>
      <w:r w:rsidR="00527164">
        <w:rPr>
          <w:lang w:val="en-US"/>
        </w:rPr>
        <w:t xml:space="preserve"> - x and y coordinate of the sensors</w:t>
      </w:r>
    </w:p>
    <w:p w14:paraId="614A0CC3" w14:textId="77777777" w:rsidR="00FE22AC" w:rsidRPr="00FE22AC" w:rsidRDefault="00FE22AC" w:rsidP="00FE22AC">
      <w:pPr>
        <w:pStyle w:val="ListParagraph"/>
        <w:rPr>
          <w:lang w:val="en-US"/>
        </w:rPr>
      </w:pPr>
    </w:p>
    <w:p w14:paraId="6EC1FCA1" w14:textId="77777777" w:rsidR="00BD0EB0" w:rsidRPr="00BD0EB0" w:rsidRDefault="00BD0EB0" w:rsidP="00BD0EB0">
      <w:pPr>
        <w:pStyle w:val="Heading2"/>
      </w:pPr>
      <w:r w:rsidRPr="00BD0EB0">
        <w:t>Objective</w:t>
      </w:r>
    </w:p>
    <w:p w14:paraId="230591A5" w14:textId="7FB2ADBE" w:rsidR="00BD0EB0" w:rsidRPr="00BD0EB0" w:rsidRDefault="00EC6AA2" w:rsidP="00BD0EB0">
      <w:pPr>
        <w:pStyle w:val="ListParagraph"/>
        <w:numPr>
          <w:ilvl w:val="0"/>
          <w:numId w:val="10"/>
        </w:numPr>
        <w:spacing w:line="276" w:lineRule="auto"/>
        <w:rPr>
          <w:lang w:val="en-US"/>
        </w:rPr>
      </w:pPr>
      <w:r>
        <w:rPr>
          <w:lang w:val="en-US"/>
        </w:rPr>
        <w:t>Finding the best model to p</w:t>
      </w:r>
      <w:r w:rsidR="00BD0EB0" w:rsidRPr="00BD0EB0">
        <w:rPr>
          <w:lang w:val="en-US"/>
        </w:rPr>
        <w:t>redict the X and Y coordinate for each of the receiver in X_test_submission using the data from X_train.csv</w:t>
      </w:r>
    </w:p>
    <w:p w14:paraId="43856008" w14:textId="77777777" w:rsidR="00BD0EB0" w:rsidRPr="00BD0EB0" w:rsidRDefault="00BD0EB0" w:rsidP="00BD0EB0">
      <w:pPr>
        <w:rPr>
          <w:lang w:val="en-US"/>
        </w:rPr>
      </w:pPr>
    </w:p>
    <w:p w14:paraId="4655B7EA" w14:textId="01177D6D" w:rsidR="00227F27" w:rsidRPr="00227F27" w:rsidRDefault="00227F27" w:rsidP="00BD0EB0">
      <w:pPr>
        <w:pStyle w:val="Heading2"/>
      </w:pPr>
      <w:r w:rsidRPr="00227F27">
        <w:t>Assumption</w:t>
      </w:r>
      <w:r w:rsidR="00B9071D">
        <w:t>s</w:t>
      </w:r>
      <w:r w:rsidRPr="00227F27">
        <w:t xml:space="preserve"> made:</w:t>
      </w:r>
    </w:p>
    <w:p w14:paraId="204C2371" w14:textId="31BA5CD0" w:rsidR="00227F27" w:rsidRPr="00BD0EB0" w:rsidRDefault="00227F27" w:rsidP="00BD0EB0">
      <w:pPr>
        <w:pStyle w:val="ListParagraph"/>
        <w:numPr>
          <w:ilvl w:val="0"/>
          <w:numId w:val="9"/>
        </w:numPr>
        <w:spacing w:line="276" w:lineRule="auto"/>
        <w:rPr>
          <w:lang w:val="en-US"/>
        </w:rPr>
      </w:pPr>
      <w:r w:rsidRPr="00BD0EB0">
        <w:rPr>
          <w:lang w:val="en-US"/>
        </w:rPr>
        <w:t>replace NAN value with the value -100</w:t>
      </w:r>
    </w:p>
    <w:p w14:paraId="23F860DF" w14:textId="77777777" w:rsidR="00227F27" w:rsidRPr="00BD0EB0" w:rsidRDefault="00227F27" w:rsidP="0006327B">
      <w:pPr>
        <w:pStyle w:val="ListParagraph"/>
        <w:numPr>
          <w:ilvl w:val="2"/>
          <w:numId w:val="9"/>
        </w:numPr>
        <w:spacing w:line="276" w:lineRule="auto"/>
        <w:rPr>
          <w:lang w:val="en-US"/>
        </w:rPr>
      </w:pPr>
      <w:r w:rsidRPr="00BD0EB0">
        <w:rPr>
          <w:lang w:val="en-US"/>
        </w:rPr>
        <w:t>why -100? due to the nature of the NaN value, that it represent no signal or signal too weak, it is reasonable that we mark it as the minimum signal possible. Cannot really remove the value as it will skip the one with NaN value for our test data</w:t>
      </w:r>
    </w:p>
    <w:p w14:paraId="7174271B" w14:textId="7DD8E5AD" w:rsidR="00227F27" w:rsidRPr="00476A43" w:rsidRDefault="00227F27" w:rsidP="00BD0EB0">
      <w:pPr>
        <w:pStyle w:val="ListParagraph"/>
        <w:numPr>
          <w:ilvl w:val="0"/>
          <w:numId w:val="9"/>
        </w:numPr>
        <w:spacing w:line="276" w:lineRule="auto"/>
        <w:rPr>
          <w:lang w:val="en-US"/>
        </w:rPr>
      </w:pPr>
      <w:r w:rsidRPr="00BD0EB0">
        <w:rPr>
          <w:lang w:val="en-US"/>
        </w:rPr>
        <w:t xml:space="preserve">Assuming X and Y coordinate is independent, </w:t>
      </w:r>
      <w:r w:rsidR="00B9071D">
        <w:rPr>
          <w:lang w:val="en-US"/>
        </w:rPr>
        <w:t>as we are predicting X and Y  coordinate separately</w:t>
      </w:r>
    </w:p>
    <w:p w14:paraId="7127CC9D" w14:textId="77777777" w:rsidR="00227F27" w:rsidRPr="00227F27" w:rsidRDefault="00227F27" w:rsidP="00BD0EB0">
      <w:pPr>
        <w:spacing w:line="276" w:lineRule="auto"/>
        <w:rPr>
          <w:lang w:val="en-US"/>
        </w:rPr>
      </w:pPr>
    </w:p>
    <w:p w14:paraId="1EE186B1" w14:textId="77777777" w:rsidR="00227F27" w:rsidRPr="00227F27" w:rsidRDefault="00227F27" w:rsidP="00BD0EB0">
      <w:pPr>
        <w:pStyle w:val="Heading2"/>
      </w:pPr>
      <w:r w:rsidRPr="00227F27">
        <w:t>Performance measurement:</w:t>
      </w:r>
    </w:p>
    <w:p w14:paraId="63ED97E4" w14:textId="7049E8B8" w:rsidR="00227F27" w:rsidRDefault="00227F27" w:rsidP="00BD0EB0">
      <w:pPr>
        <w:pStyle w:val="ListParagraph"/>
        <w:numPr>
          <w:ilvl w:val="0"/>
          <w:numId w:val="10"/>
        </w:numPr>
        <w:spacing w:line="276" w:lineRule="auto"/>
        <w:rPr>
          <w:lang w:val="en-US"/>
        </w:rPr>
      </w:pPr>
      <w:r w:rsidRPr="00BD0EB0">
        <w:rPr>
          <w:lang w:val="en-US"/>
        </w:rPr>
        <w:t>Euclidian distance betwe</w:t>
      </w:r>
      <w:r w:rsidR="00EC6AA2">
        <w:rPr>
          <w:lang w:val="en-US"/>
        </w:rPr>
        <w:t>e</w:t>
      </w:r>
      <w:r w:rsidRPr="00BD0EB0">
        <w:rPr>
          <w:lang w:val="en-US"/>
        </w:rPr>
        <w:t>n the predicted point and the real point</w:t>
      </w:r>
    </w:p>
    <w:p w14:paraId="5E71E024" w14:textId="77777777" w:rsidR="00476A43" w:rsidRPr="00BD0EB0" w:rsidRDefault="00476A43" w:rsidP="00476A43">
      <w:pPr>
        <w:pStyle w:val="ListParagraph"/>
        <w:spacing w:line="276" w:lineRule="auto"/>
        <w:ind w:left="360"/>
        <w:rPr>
          <w:lang w:val="en-US"/>
        </w:rPr>
      </w:pPr>
    </w:p>
    <w:p w14:paraId="5219142B" w14:textId="7E094B32" w:rsidR="00227F27" w:rsidRPr="00BD0EB0" w:rsidRDefault="00227F27" w:rsidP="00BD0EB0">
      <w:pPr>
        <w:pStyle w:val="Heading1"/>
      </w:pPr>
      <w:r w:rsidRPr="00BD0EB0">
        <w:lastRenderedPageBreak/>
        <w:t>METHADOLOGY</w:t>
      </w:r>
    </w:p>
    <w:p w14:paraId="3345FCF3" w14:textId="3751224F" w:rsidR="00BD0EB0" w:rsidRDefault="00BD0EB0" w:rsidP="00BD0EB0">
      <w:pPr>
        <w:pStyle w:val="Heading2"/>
      </w:pPr>
      <w:r>
        <w:t>Data Preprocessing</w:t>
      </w:r>
    </w:p>
    <w:p w14:paraId="3E9DF974" w14:textId="0F5A47E6" w:rsidR="00BD0EB0" w:rsidRDefault="003E159F" w:rsidP="003E159F">
      <w:pPr>
        <w:pStyle w:val="ListParagraph"/>
        <w:numPr>
          <w:ilvl w:val="0"/>
          <w:numId w:val="12"/>
        </w:numPr>
        <w:rPr>
          <w:lang w:val="en-US"/>
        </w:rPr>
      </w:pPr>
      <w:r>
        <w:rPr>
          <w:lang w:val="en-US"/>
        </w:rPr>
        <w:t>Import the data to python</w:t>
      </w:r>
    </w:p>
    <w:p w14:paraId="1585022C" w14:textId="55876C01" w:rsidR="003E159F" w:rsidRDefault="003E159F" w:rsidP="003E159F">
      <w:pPr>
        <w:pStyle w:val="ListParagraph"/>
        <w:numPr>
          <w:ilvl w:val="0"/>
          <w:numId w:val="12"/>
        </w:numPr>
        <w:rPr>
          <w:lang w:val="en-US"/>
        </w:rPr>
      </w:pPr>
      <w:r>
        <w:rPr>
          <w:lang w:val="en-US"/>
        </w:rPr>
        <w:t>Merge y_train.csv file with the PinInfo.csv file to get the X and Y coordinate</w:t>
      </w:r>
    </w:p>
    <w:p w14:paraId="47475767" w14:textId="4EDFD849" w:rsidR="00476A43" w:rsidRDefault="00476A43" w:rsidP="00476A43">
      <w:pPr>
        <w:pStyle w:val="ListParagraph"/>
        <w:numPr>
          <w:ilvl w:val="1"/>
          <w:numId w:val="12"/>
        </w:numPr>
        <w:rPr>
          <w:lang w:val="en-US"/>
        </w:rPr>
      </w:pPr>
      <w:r>
        <w:rPr>
          <w:lang w:val="en-US"/>
        </w:rPr>
        <w:t>This will enable us to have the target variable of X and Y coordinate instead of the PiinID</w:t>
      </w:r>
    </w:p>
    <w:p w14:paraId="3793BD6C" w14:textId="77777777" w:rsidR="003E159F" w:rsidRPr="003E159F" w:rsidRDefault="003E159F" w:rsidP="003E159F">
      <w:pPr>
        <w:pStyle w:val="ListParagraph"/>
        <w:numPr>
          <w:ilvl w:val="0"/>
          <w:numId w:val="12"/>
        </w:numPr>
        <w:rPr>
          <w:lang w:val="en-US"/>
        </w:rPr>
      </w:pPr>
      <w:r>
        <w:rPr>
          <w:lang w:val="en-US"/>
        </w:rPr>
        <w:t>Merge y_test.csv file with the PinInfo.csv file to get the X and Y coordinate</w:t>
      </w:r>
    </w:p>
    <w:p w14:paraId="3A4D03B3" w14:textId="00E9C648" w:rsidR="003E159F" w:rsidRDefault="003E159F" w:rsidP="003E159F">
      <w:pPr>
        <w:pStyle w:val="ListParagraph"/>
        <w:numPr>
          <w:ilvl w:val="0"/>
          <w:numId w:val="12"/>
        </w:numPr>
        <w:rPr>
          <w:lang w:val="en-US"/>
        </w:rPr>
      </w:pPr>
      <w:r>
        <w:rPr>
          <w:lang w:val="en-US"/>
        </w:rPr>
        <w:t>Find out the percentage of data in each column that have NaN value</w:t>
      </w:r>
      <w:r w:rsidR="00EC6AA2">
        <w:rPr>
          <w:lang w:val="en-US"/>
        </w:rPr>
        <w:t xml:space="preserve"> in X_train files</w:t>
      </w:r>
    </w:p>
    <w:p w14:paraId="7F950B05" w14:textId="31C3BB38" w:rsidR="003E159F" w:rsidRDefault="003E159F" w:rsidP="003E159F">
      <w:pPr>
        <w:pStyle w:val="ListParagraph"/>
        <w:rPr>
          <w:lang w:val="en-US"/>
        </w:rPr>
      </w:pPr>
      <w:r w:rsidRPr="003E159F">
        <w:rPr>
          <w:lang w:val="en-US"/>
        </w:rPr>
        <w:drawing>
          <wp:inline distT="0" distB="0" distL="0" distR="0" wp14:anchorId="161979AF" wp14:editId="6A5DF66E">
            <wp:extent cx="1924319" cy="26578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4319" cy="2657846"/>
                    </a:xfrm>
                    <a:prstGeom prst="rect">
                      <a:avLst/>
                    </a:prstGeom>
                  </pic:spPr>
                </pic:pic>
              </a:graphicData>
            </a:graphic>
          </wp:inline>
        </w:drawing>
      </w:r>
    </w:p>
    <w:p w14:paraId="3CF22457" w14:textId="606FF4C7" w:rsidR="003E159F" w:rsidRDefault="003E159F" w:rsidP="003E159F">
      <w:pPr>
        <w:pStyle w:val="ListParagraph"/>
        <w:numPr>
          <w:ilvl w:val="0"/>
          <w:numId w:val="12"/>
        </w:numPr>
        <w:rPr>
          <w:lang w:val="en-US"/>
        </w:rPr>
      </w:pPr>
      <w:r>
        <w:rPr>
          <w:lang w:val="en-US"/>
        </w:rPr>
        <w:t xml:space="preserve">Imput the NAN value with -100 </w:t>
      </w:r>
    </w:p>
    <w:p w14:paraId="420E72D3" w14:textId="201F38BC" w:rsidR="00EC6AA2" w:rsidRDefault="00EC6AA2" w:rsidP="003E159F">
      <w:pPr>
        <w:pStyle w:val="ListParagraph"/>
        <w:numPr>
          <w:ilvl w:val="0"/>
          <w:numId w:val="12"/>
        </w:numPr>
        <w:rPr>
          <w:lang w:val="en-US"/>
        </w:rPr>
      </w:pPr>
      <w:r>
        <w:rPr>
          <w:lang w:val="en-US"/>
        </w:rPr>
        <w:t>Repeat the same step for other X_test files and X_test_submission files</w:t>
      </w:r>
    </w:p>
    <w:p w14:paraId="05F26628" w14:textId="236870F4" w:rsidR="00BD0EB0" w:rsidRDefault="00BD0EB0" w:rsidP="00BD0EB0">
      <w:pPr>
        <w:pStyle w:val="Heading2"/>
      </w:pPr>
      <w:r>
        <w:t>Data Analysis</w:t>
      </w:r>
    </w:p>
    <w:p w14:paraId="78C20E57" w14:textId="4BA4C6EB" w:rsidR="00EC6AA2" w:rsidRDefault="00EC6AA2" w:rsidP="00EC6AA2">
      <w:pPr>
        <w:pStyle w:val="Heading3"/>
      </w:pPr>
      <w:r>
        <w:t>Descriptive statistics</w:t>
      </w:r>
    </w:p>
    <w:p w14:paraId="0B6FF2A0" w14:textId="20BEE8DB" w:rsidR="00EC6AA2" w:rsidRDefault="00EC6AA2" w:rsidP="00EC6AA2">
      <w:pPr>
        <w:rPr>
          <w:lang w:val="en-US"/>
        </w:rPr>
      </w:pPr>
      <w:r w:rsidRPr="00EC6AA2">
        <w:rPr>
          <w:lang w:val="en-US"/>
        </w:rPr>
        <w:drawing>
          <wp:inline distT="0" distB="0" distL="0" distR="0" wp14:anchorId="4530D0F4" wp14:editId="31BFA8E3">
            <wp:extent cx="5731510" cy="13855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85570"/>
                    </a:xfrm>
                    <a:prstGeom prst="rect">
                      <a:avLst/>
                    </a:prstGeom>
                  </pic:spPr>
                </pic:pic>
              </a:graphicData>
            </a:graphic>
          </wp:inline>
        </w:drawing>
      </w:r>
    </w:p>
    <w:p w14:paraId="56F7CB9C" w14:textId="37CF250E" w:rsidR="00EC6AA2" w:rsidRDefault="00EC6AA2" w:rsidP="00EC6AA2">
      <w:pPr>
        <w:rPr>
          <w:lang w:val="en-US"/>
        </w:rPr>
      </w:pPr>
      <w:r w:rsidRPr="00EC6AA2">
        <w:rPr>
          <w:lang w:val="en-US"/>
        </w:rPr>
        <w:drawing>
          <wp:inline distT="0" distB="0" distL="0" distR="0" wp14:anchorId="317A695F" wp14:editId="3F3A39FB">
            <wp:extent cx="5731510" cy="13754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75410"/>
                    </a:xfrm>
                    <a:prstGeom prst="rect">
                      <a:avLst/>
                    </a:prstGeom>
                  </pic:spPr>
                </pic:pic>
              </a:graphicData>
            </a:graphic>
          </wp:inline>
        </w:drawing>
      </w:r>
    </w:p>
    <w:p w14:paraId="7EF7223D" w14:textId="57D70860" w:rsidR="00E94ADD" w:rsidRDefault="00EC6AA2">
      <w:pPr>
        <w:rPr>
          <w:lang w:val="en-US"/>
        </w:rPr>
      </w:pPr>
      <w:r>
        <w:rPr>
          <w:lang w:val="en-US"/>
        </w:rPr>
        <w:t xml:space="preserve">All of the data before the NA imputing have the value between -98 and -60. </w:t>
      </w:r>
      <w:r w:rsidR="00476A43">
        <w:rPr>
          <w:lang w:val="en-US"/>
        </w:rPr>
        <w:t xml:space="preserve">It is very hard to visualize all the data above, so the </w:t>
      </w:r>
      <w:r>
        <w:rPr>
          <w:lang w:val="en-US"/>
        </w:rPr>
        <w:t>boxplot</w:t>
      </w:r>
      <w:r w:rsidR="00476A43">
        <w:rPr>
          <w:lang w:val="en-US"/>
        </w:rPr>
        <w:t xml:space="preserve"> that is plotted in the next section</w:t>
      </w:r>
      <w:r>
        <w:rPr>
          <w:lang w:val="en-US"/>
        </w:rPr>
        <w:t xml:space="preserve"> can </w:t>
      </w:r>
      <w:r w:rsidR="00476A43">
        <w:rPr>
          <w:lang w:val="en-US"/>
        </w:rPr>
        <w:t>help us to</w:t>
      </w:r>
      <w:r>
        <w:rPr>
          <w:lang w:val="en-US"/>
        </w:rPr>
        <w:t xml:space="preserve"> visualize the statistics above.</w:t>
      </w:r>
    </w:p>
    <w:p w14:paraId="7F764754" w14:textId="42E9B73F" w:rsidR="00BD0EB0" w:rsidRDefault="003E159F" w:rsidP="003E159F">
      <w:pPr>
        <w:pStyle w:val="Heading3"/>
      </w:pPr>
      <w:r>
        <w:lastRenderedPageBreak/>
        <w:t>Boxplot graph for each of the variable</w:t>
      </w:r>
      <w:r w:rsidR="0019493C">
        <w:t>s</w:t>
      </w:r>
    </w:p>
    <w:p w14:paraId="0C986190" w14:textId="52CFC31C" w:rsidR="003E159F" w:rsidRDefault="003E159F" w:rsidP="00BD0EB0">
      <w:pPr>
        <w:rPr>
          <w:lang w:val="en-US"/>
        </w:rPr>
      </w:pPr>
      <w:r w:rsidRPr="003E159F">
        <w:rPr>
          <w:lang w:val="en-US"/>
        </w:rPr>
        <w:drawing>
          <wp:inline distT="0" distB="0" distL="0" distR="0" wp14:anchorId="09AF2CBA" wp14:editId="098873D1">
            <wp:extent cx="5731510" cy="37744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4440"/>
                    </a:xfrm>
                    <a:prstGeom prst="rect">
                      <a:avLst/>
                    </a:prstGeom>
                  </pic:spPr>
                </pic:pic>
              </a:graphicData>
            </a:graphic>
          </wp:inline>
        </w:drawing>
      </w:r>
    </w:p>
    <w:p w14:paraId="077CED21" w14:textId="69E978E4" w:rsidR="003E159F" w:rsidRDefault="00E94ADD" w:rsidP="00BD0EB0">
      <w:pPr>
        <w:rPr>
          <w:lang w:val="en-US"/>
        </w:rPr>
      </w:pPr>
      <w:r>
        <w:rPr>
          <w:lang w:val="en-US"/>
        </w:rPr>
        <w:t>S</w:t>
      </w:r>
      <w:r w:rsidR="003E159F" w:rsidRPr="003E159F">
        <w:rPr>
          <w:lang w:val="en-US"/>
        </w:rPr>
        <w:drawing>
          <wp:inline distT="0" distB="0" distL="0" distR="0" wp14:anchorId="6C68FEE3" wp14:editId="73E9ED84">
            <wp:extent cx="5610225" cy="3738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3414" cy="3746867"/>
                    </a:xfrm>
                    <a:prstGeom prst="rect">
                      <a:avLst/>
                    </a:prstGeom>
                  </pic:spPr>
                </pic:pic>
              </a:graphicData>
            </a:graphic>
          </wp:inline>
        </w:drawing>
      </w:r>
    </w:p>
    <w:p w14:paraId="3CCFB10C" w14:textId="23E97FB2" w:rsidR="00E94ADD" w:rsidRDefault="00E94ADD" w:rsidP="00BD0EB0">
      <w:pPr>
        <w:rPr>
          <w:lang w:val="en-US"/>
        </w:rPr>
      </w:pPr>
      <w:r>
        <w:rPr>
          <w:lang w:val="en-US"/>
        </w:rPr>
        <w:t>From above boxplot, we can easily visualize all the mean, median, outlier and the quartiles for each of the variables.</w:t>
      </w:r>
    </w:p>
    <w:p w14:paraId="00BD8554" w14:textId="0001F7ED" w:rsidR="003E159F" w:rsidRDefault="00E94ADD" w:rsidP="003E159F">
      <w:pPr>
        <w:pStyle w:val="Heading3"/>
      </w:pPr>
      <w:r>
        <w:lastRenderedPageBreak/>
        <w:t>S</w:t>
      </w:r>
      <w:r w:rsidR="003E159F">
        <w:t>catter plot of each variable vs target 1 (X coordinate of our target)</w:t>
      </w:r>
    </w:p>
    <w:p w14:paraId="73C47EA1" w14:textId="2E50E592" w:rsidR="003E159F" w:rsidRPr="003E159F" w:rsidRDefault="003E159F" w:rsidP="003E159F">
      <w:pPr>
        <w:rPr>
          <w:lang w:val="en-US"/>
        </w:rPr>
      </w:pPr>
      <w:r w:rsidRPr="003E159F">
        <w:rPr>
          <w:lang w:val="en-US"/>
        </w:rPr>
        <w:drawing>
          <wp:inline distT="0" distB="0" distL="0" distR="0" wp14:anchorId="7083E31C" wp14:editId="7B53641B">
            <wp:extent cx="5731510" cy="51098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09845"/>
                    </a:xfrm>
                    <a:prstGeom prst="rect">
                      <a:avLst/>
                    </a:prstGeom>
                  </pic:spPr>
                </pic:pic>
              </a:graphicData>
            </a:graphic>
          </wp:inline>
        </w:drawing>
      </w:r>
    </w:p>
    <w:p w14:paraId="6C0678AC" w14:textId="3F5410D4" w:rsidR="003E159F" w:rsidRDefault="003E159F" w:rsidP="00BD0EB0">
      <w:pPr>
        <w:rPr>
          <w:lang w:val="en-US"/>
        </w:rPr>
      </w:pPr>
      <w:r w:rsidRPr="003E159F">
        <w:rPr>
          <w:lang w:val="en-US"/>
        </w:rPr>
        <w:drawing>
          <wp:inline distT="0" distB="0" distL="0" distR="0" wp14:anchorId="782180B3" wp14:editId="4BD18124">
            <wp:extent cx="5731510" cy="25901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0165"/>
                    </a:xfrm>
                    <a:prstGeom prst="rect">
                      <a:avLst/>
                    </a:prstGeom>
                  </pic:spPr>
                </pic:pic>
              </a:graphicData>
            </a:graphic>
          </wp:inline>
        </w:drawing>
      </w:r>
    </w:p>
    <w:p w14:paraId="17166B30" w14:textId="1825F5D9" w:rsidR="003E159F" w:rsidRDefault="003E159F" w:rsidP="00BD0EB0">
      <w:pPr>
        <w:rPr>
          <w:lang w:val="en-US"/>
        </w:rPr>
      </w:pPr>
      <w:r w:rsidRPr="003E159F">
        <w:rPr>
          <w:lang w:val="en-US"/>
        </w:rPr>
        <w:lastRenderedPageBreak/>
        <w:drawing>
          <wp:inline distT="0" distB="0" distL="0" distR="0" wp14:anchorId="03553F3B" wp14:editId="6B6EAF83">
            <wp:extent cx="5731510" cy="3793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93490"/>
                    </a:xfrm>
                    <a:prstGeom prst="rect">
                      <a:avLst/>
                    </a:prstGeom>
                  </pic:spPr>
                </pic:pic>
              </a:graphicData>
            </a:graphic>
          </wp:inline>
        </w:drawing>
      </w:r>
    </w:p>
    <w:p w14:paraId="5DEFD90F" w14:textId="49838179" w:rsidR="003E159F" w:rsidRDefault="00E94ADD" w:rsidP="00BD0EB0">
      <w:pPr>
        <w:rPr>
          <w:lang w:val="en-US"/>
        </w:rPr>
      </w:pPr>
      <w:r>
        <w:rPr>
          <w:lang w:val="en-US"/>
        </w:rPr>
        <w:t xml:space="preserve">Interestingly, from this graph, we can </w:t>
      </w:r>
      <w:r w:rsidR="0046275F">
        <w:rPr>
          <w:lang w:val="en-US"/>
        </w:rPr>
        <w:t>guess</w:t>
      </w:r>
      <w:r>
        <w:rPr>
          <w:lang w:val="en-US"/>
        </w:rPr>
        <w:t xml:space="preserve"> the x-coordinate of the sensor by using the max signal strength. </w:t>
      </w:r>
      <w:r w:rsidR="0046275F">
        <w:rPr>
          <w:lang w:val="en-US"/>
        </w:rPr>
        <w:t xml:space="preserve">For example, we could see </w:t>
      </w:r>
      <w:r w:rsidR="00476A43">
        <w:rPr>
          <w:lang w:val="en-US"/>
        </w:rPr>
        <w:t xml:space="preserve">for </w:t>
      </w:r>
      <w:r w:rsidR="0046275F">
        <w:rPr>
          <w:lang w:val="en-US"/>
        </w:rPr>
        <w:t>the receiver 3. D7EE034361F8, the x-coordinate of the receiver is most likely between 10 and 15. The same guess can be done on almost all of the receivers.</w:t>
      </w:r>
    </w:p>
    <w:p w14:paraId="2924B1D1" w14:textId="77777777" w:rsidR="00E94ADD" w:rsidRDefault="00E94ADD" w:rsidP="00BD0EB0">
      <w:pPr>
        <w:rPr>
          <w:lang w:val="en-US"/>
        </w:rPr>
      </w:pPr>
    </w:p>
    <w:p w14:paraId="0AB2C9B1" w14:textId="006451EA" w:rsidR="003E159F" w:rsidRDefault="003E159F" w:rsidP="003E159F">
      <w:pPr>
        <w:pStyle w:val="Heading3"/>
      </w:pPr>
      <w:r>
        <w:t xml:space="preserve">Scatter plot of each variable vs target </w:t>
      </w:r>
      <w:r>
        <w:t>2</w:t>
      </w:r>
      <w:r>
        <w:t xml:space="preserve"> (</w:t>
      </w:r>
      <w:r>
        <w:t>Y</w:t>
      </w:r>
      <w:r>
        <w:t xml:space="preserve"> coordinate of our target)</w:t>
      </w:r>
    </w:p>
    <w:p w14:paraId="7B947E00" w14:textId="280D5DA9" w:rsidR="003E159F" w:rsidRDefault="003E159F" w:rsidP="00BD0EB0">
      <w:pPr>
        <w:rPr>
          <w:lang w:val="en-US"/>
        </w:rPr>
      </w:pPr>
      <w:r w:rsidRPr="003E159F">
        <w:rPr>
          <w:lang w:val="en-US"/>
        </w:rPr>
        <w:drawing>
          <wp:inline distT="0" distB="0" distL="0" distR="0" wp14:anchorId="4A388B87" wp14:editId="4C5D081F">
            <wp:extent cx="5731510" cy="38423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42385"/>
                    </a:xfrm>
                    <a:prstGeom prst="rect">
                      <a:avLst/>
                    </a:prstGeom>
                  </pic:spPr>
                </pic:pic>
              </a:graphicData>
            </a:graphic>
          </wp:inline>
        </w:drawing>
      </w:r>
    </w:p>
    <w:p w14:paraId="23CEF26A" w14:textId="411D791C" w:rsidR="003E159F" w:rsidRDefault="00236DC6" w:rsidP="00BD0EB0">
      <w:pPr>
        <w:rPr>
          <w:lang w:val="en-US"/>
        </w:rPr>
      </w:pPr>
      <w:r w:rsidRPr="00236DC6">
        <w:rPr>
          <w:lang w:val="en-US"/>
        </w:rPr>
        <w:lastRenderedPageBreak/>
        <w:drawing>
          <wp:inline distT="0" distB="0" distL="0" distR="0" wp14:anchorId="7521A63F" wp14:editId="5B896611">
            <wp:extent cx="5731510" cy="51492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149215"/>
                    </a:xfrm>
                    <a:prstGeom prst="rect">
                      <a:avLst/>
                    </a:prstGeom>
                  </pic:spPr>
                </pic:pic>
              </a:graphicData>
            </a:graphic>
          </wp:inline>
        </w:drawing>
      </w:r>
    </w:p>
    <w:p w14:paraId="22BC0655" w14:textId="1CAA1B53" w:rsidR="00236DC6" w:rsidRDefault="00236DC6" w:rsidP="00BD0EB0">
      <w:pPr>
        <w:rPr>
          <w:lang w:val="en-US"/>
        </w:rPr>
      </w:pPr>
      <w:r w:rsidRPr="00236DC6">
        <w:rPr>
          <w:lang w:val="en-US"/>
        </w:rPr>
        <w:drawing>
          <wp:inline distT="0" distB="0" distL="0" distR="0" wp14:anchorId="2EBB3D81" wp14:editId="1BAB7B69">
            <wp:extent cx="5731510" cy="26212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21280"/>
                    </a:xfrm>
                    <a:prstGeom prst="rect">
                      <a:avLst/>
                    </a:prstGeom>
                  </pic:spPr>
                </pic:pic>
              </a:graphicData>
            </a:graphic>
          </wp:inline>
        </w:drawing>
      </w:r>
    </w:p>
    <w:p w14:paraId="265E0ED9" w14:textId="532D8D92" w:rsidR="00236DC6" w:rsidRDefault="0046275F" w:rsidP="00BD0EB0">
      <w:pPr>
        <w:rPr>
          <w:lang w:val="en-US"/>
        </w:rPr>
      </w:pPr>
      <w:r>
        <w:rPr>
          <w:lang w:val="en-US"/>
        </w:rPr>
        <w:t xml:space="preserve">Unlike the scatter plot </w:t>
      </w:r>
      <w:r w:rsidR="00476A43">
        <w:rPr>
          <w:lang w:val="en-US"/>
        </w:rPr>
        <w:t>with</w:t>
      </w:r>
      <w:r>
        <w:rPr>
          <w:lang w:val="en-US"/>
        </w:rPr>
        <w:t xml:space="preserve"> target 1 (X- coordinate for the target), this scatter plot is really all over the place. The signal margin here is very wide and it is pretty hard to guess the y-coordinate from this graph.</w:t>
      </w:r>
    </w:p>
    <w:p w14:paraId="1398B935" w14:textId="6505E1BF" w:rsidR="003E159F" w:rsidRDefault="003E159F" w:rsidP="00BD0EB0">
      <w:pPr>
        <w:rPr>
          <w:lang w:val="en-US"/>
        </w:rPr>
      </w:pPr>
    </w:p>
    <w:p w14:paraId="2DB23EC5" w14:textId="77777777" w:rsidR="003E159F" w:rsidRDefault="003E159F" w:rsidP="00BD0EB0">
      <w:pPr>
        <w:rPr>
          <w:lang w:val="en-US"/>
        </w:rPr>
      </w:pPr>
    </w:p>
    <w:p w14:paraId="1CE9F9A6" w14:textId="2B011C04" w:rsidR="00BD0EB0" w:rsidRDefault="00BD0EB0" w:rsidP="00BD0EB0">
      <w:pPr>
        <w:pStyle w:val="Heading2"/>
      </w:pPr>
      <w:r>
        <w:lastRenderedPageBreak/>
        <w:t>Modeling Using Machine learning</w:t>
      </w:r>
    </w:p>
    <w:p w14:paraId="649C9BB2" w14:textId="1D58408C" w:rsidR="00BD0EB0" w:rsidRDefault="00236DC6" w:rsidP="00BD0EB0">
      <w:pPr>
        <w:rPr>
          <w:lang w:val="en-US"/>
        </w:rPr>
      </w:pPr>
      <w:r>
        <w:rPr>
          <w:lang w:val="en-US"/>
        </w:rPr>
        <w:t>Models used:</w:t>
      </w:r>
    </w:p>
    <w:p w14:paraId="5DB0FE25" w14:textId="29A02EC5" w:rsidR="00236DC6" w:rsidRDefault="00236DC6" w:rsidP="00236DC6">
      <w:pPr>
        <w:pStyle w:val="ListParagraph"/>
        <w:numPr>
          <w:ilvl w:val="0"/>
          <w:numId w:val="12"/>
        </w:numPr>
        <w:rPr>
          <w:lang w:val="en-US"/>
        </w:rPr>
      </w:pPr>
      <w:r>
        <w:rPr>
          <w:lang w:val="en-US"/>
        </w:rPr>
        <w:t>Linear Regression</w:t>
      </w:r>
    </w:p>
    <w:p w14:paraId="012F139C" w14:textId="50510560" w:rsidR="00236DC6" w:rsidRDefault="00236DC6" w:rsidP="00236DC6">
      <w:pPr>
        <w:pStyle w:val="ListParagraph"/>
        <w:numPr>
          <w:ilvl w:val="0"/>
          <w:numId w:val="12"/>
        </w:numPr>
        <w:rPr>
          <w:lang w:val="en-US"/>
        </w:rPr>
      </w:pPr>
      <w:r>
        <w:rPr>
          <w:lang w:val="en-US"/>
        </w:rPr>
        <w:t>Support vector machine</w:t>
      </w:r>
    </w:p>
    <w:p w14:paraId="4F4804DF" w14:textId="35BC9E89" w:rsidR="00236DC6" w:rsidRDefault="00236DC6" w:rsidP="00236DC6">
      <w:pPr>
        <w:pStyle w:val="ListParagraph"/>
        <w:numPr>
          <w:ilvl w:val="0"/>
          <w:numId w:val="12"/>
        </w:numPr>
        <w:rPr>
          <w:lang w:val="en-US"/>
        </w:rPr>
      </w:pPr>
      <w:r>
        <w:rPr>
          <w:lang w:val="en-US"/>
        </w:rPr>
        <w:t>Decision Tree</w:t>
      </w:r>
    </w:p>
    <w:p w14:paraId="201AB182" w14:textId="1F21EB7A" w:rsidR="00236DC6" w:rsidRDefault="00236DC6" w:rsidP="00236DC6">
      <w:pPr>
        <w:pStyle w:val="ListParagraph"/>
        <w:numPr>
          <w:ilvl w:val="0"/>
          <w:numId w:val="12"/>
        </w:numPr>
        <w:rPr>
          <w:lang w:val="en-US"/>
        </w:rPr>
      </w:pPr>
      <w:r>
        <w:rPr>
          <w:lang w:val="en-US"/>
        </w:rPr>
        <w:t>Random Forest</w:t>
      </w:r>
    </w:p>
    <w:p w14:paraId="73536A14" w14:textId="1AF07C07" w:rsidR="00236DC6" w:rsidRDefault="00236DC6" w:rsidP="00236DC6">
      <w:pPr>
        <w:pStyle w:val="ListParagraph"/>
        <w:numPr>
          <w:ilvl w:val="0"/>
          <w:numId w:val="12"/>
        </w:numPr>
        <w:rPr>
          <w:lang w:val="en-US"/>
        </w:rPr>
      </w:pPr>
      <w:r>
        <w:rPr>
          <w:lang w:val="en-US"/>
        </w:rPr>
        <w:t>K-Neighbour Regressor</w:t>
      </w:r>
    </w:p>
    <w:p w14:paraId="278E320E" w14:textId="645D5459" w:rsidR="00236DC6" w:rsidRDefault="00236DC6" w:rsidP="00236DC6">
      <w:pPr>
        <w:pStyle w:val="ListParagraph"/>
        <w:numPr>
          <w:ilvl w:val="0"/>
          <w:numId w:val="12"/>
        </w:numPr>
        <w:rPr>
          <w:lang w:val="en-US"/>
        </w:rPr>
      </w:pPr>
      <w:r>
        <w:rPr>
          <w:lang w:val="en-US"/>
        </w:rPr>
        <w:t>Multi-layer Perceptron Regressor</w:t>
      </w:r>
    </w:p>
    <w:p w14:paraId="6B79BDD6" w14:textId="7CD4159F" w:rsidR="00442707" w:rsidRPr="00442707" w:rsidRDefault="00442707" w:rsidP="00442707">
      <w:pPr>
        <w:rPr>
          <w:lang w:val="en-US"/>
        </w:rPr>
      </w:pPr>
      <w:r>
        <w:rPr>
          <w:lang w:val="en-US"/>
        </w:rPr>
        <w:t>From here we need to predict 2 target variable, in which we will name it target 1 and target 2.</w:t>
      </w:r>
      <w:r w:rsidR="008D6700">
        <w:rPr>
          <w:lang w:val="en-US"/>
        </w:rPr>
        <w:t xml:space="preserve"> To measure the performance of each model, we will calculate </w:t>
      </w:r>
      <w:r w:rsidR="008D6700" w:rsidRPr="008D6700">
        <w:rPr>
          <w:lang w:val="en-US"/>
        </w:rPr>
        <w:t>Euclidian distance between the predicted point and the real point</w:t>
      </w:r>
    </w:p>
    <w:p w14:paraId="19292303" w14:textId="6C3A921D" w:rsidR="00BD0EB0" w:rsidRDefault="00BD0EB0" w:rsidP="00BD0EB0">
      <w:pPr>
        <w:pStyle w:val="Heading3"/>
      </w:pPr>
      <w:r>
        <w:t>Modeling without using PCA</w:t>
      </w:r>
    </w:p>
    <w:p w14:paraId="1E045554" w14:textId="515EBE2B" w:rsidR="00BD0EB0" w:rsidRDefault="007C0A76" w:rsidP="00BD0EB0">
      <w:pPr>
        <w:rPr>
          <w:lang w:val="en-US"/>
        </w:rPr>
      </w:pPr>
      <w:r>
        <w:rPr>
          <w:lang w:val="en-US"/>
        </w:rPr>
        <w:t xml:space="preserve">For the modeling, we will use mostly the default parameter for the model. </w:t>
      </w:r>
      <w:r w:rsidR="008D6700">
        <w:rPr>
          <w:lang w:val="en-US"/>
        </w:rPr>
        <w:t xml:space="preserve">After initializing, fitting and predicting the data, we will then calculate the error by measuring the </w:t>
      </w:r>
      <w:r w:rsidR="008D6700" w:rsidRPr="008D6700">
        <w:rPr>
          <w:lang w:val="en-US"/>
        </w:rPr>
        <w:t>Euclidian distance between the predicted point and the real point</w:t>
      </w:r>
      <w:r w:rsidR="008D6700">
        <w:rPr>
          <w:lang w:val="en-US"/>
        </w:rPr>
        <w:t xml:space="preserve"> for each model.</w:t>
      </w:r>
    </w:p>
    <w:p w14:paraId="5E4529A6" w14:textId="7FAAFE9E" w:rsidR="008D6700" w:rsidRDefault="008D6700" w:rsidP="00BD0EB0">
      <w:pPr>
        <w:rPr>
          <w:lang w:val="en-US"/>
        </w:rPr>
      </w:pPr>
      <w:r>
        <w:rPr>
          <w:lang w:val="en-US"/>
        </w:rPr>
        <w:t>Here, to predict 2 target variables, we initially predict the two targets separately and combine the result together using the same model. The errors from these models are:</w:t>
      </w:r>
    </w:p>
    <w:p w14:paraId="3F3123FE" w14:textId="2DB08421" w:rsidR="00236DC6" w:rsidRDefault="00236DC6" w:rsidP="00BD0EB0">
      <w:pPr>
        <w:rPr>
          <w:lang w:val="en-US"/>
        </w:rPr>
      </w:pPr>
      <w:r w:rsidRPr="00236DC6">
        <w:rPr>
          <w:lang w:val="en-US"/>
        </w:rPr>
        <w:drawing>
          <wp:inline distT="0" distB="0" distL="0" distR="0" wp14:anchorId="67C9C2E6" wp14:editId="4246D463">
            <wp:extent cx="2276793" cy="156231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793" cy="1562318"/>
                    </a:xfrm>
                    <a:prstGeom prst="rect">
                      <a:avLst/>
                    </a:prstGeom>
                  </pic:spPr>
                </pic:pic>
              </a:graphicData>
            </a:graphic>
          </wp:inline>
        </w:drawing>
      </w:r>
    </w:p>
    <w:p w14:paraId="680E541E" w14:textId="77777777" w:rsidR="008D6700" w:rsidRDefault="008D6700" w:rsidP="00BD0EB0">
      <w:pPr>
        <w:rPr>
          <w:lang w:val="en-US"/>
        </w:rPr>
      </w:pPr>
    </w:p>
    <w:p w14:paraId="4CD232AD" w14:textId="30F5A7B4" w:rsidR="008D6700" w:rsidRDefault="008D6700" w:rsidP="00BD0EB0">
      <w:pPr>
        <w:rPr>
          <w:lang w:val="en-US"/>
        </w:rPr>
      </w:pPr>
      <w:r>
        <w:rPr>
          <w:lang w:val="en-US"/>
        </w:rPr>
        <w:t xml:space="preserve">Another way to make prediction when there are 2 target variables is by using inherently multiout regression, where it is already built in </w:t>
      </w:r>
      <w:r w:rsidR="007C0A76">
        <w:rPr>
          <w:lang w:val="en-US"/>
        </w:rPr>
        <w:t>some of the</w:t>
      </w:r>
      <w:r>
        <w:rPr>
          <w:lang w:val="en-US"/>
        </w:rPr>
        <w:t xml:space="preserve"> model in python</w:t>
      </w:r>
      <w:r w:rsidR="007C0A76">
        <w:rPr>
          <w:lang w:val="en-US"/>
        </w:rPr>
        <w:t xml:space="preserve"> (SVM not included)</w:t>
      </w:r>
      <w:r>
        <w:rPr>
          <w:lang w:val="en-US"/>
        </w:rPr>
        <w:t xml:space="preserve">. </w:t>
      </w:r>
    </w:p>
    <w:p w14:paraId="549D62F0" w14:textId="7CF1D839" w:rsidR="008D6700" w:rsidRDefault="008D6700" w:rsidP="008D6700">
      <w:pPr>
        <w:rPr>
          <w:lang w:val="en-US"/>
        </w:rPr>
      </w:pPr>
      <w:r>
        <w:rPr>
          <w:lang w:val="en-US"/>
        </w:rPr>
        <w:t>Source:</w:t>
      </w:r>
      <w:r w:rsidRPr="008D6700">
        <w:t xml:space="preserve"> </w:t>
      </w:r>
      <w:hyperlink r:id="rId17" w:tgtFrame="_blank" w:history="1">
        <w:r>
          <w:rPr>
            <w:rStyle w:val="Hyperlink"/>
            <w:rFonts w:ascii="Helvetica" w:hAnsi="Helvetica" w:cs="Helvetica"/>
            <w:color w:val="296EAA"/>
            <w:sz w:val="21"/>
            <w:szCs w:val="21"/>
            <w:shd w:val="clear" w:color="auto" w:fill="FFFFFF"/>
          </w:rPr>
          <w:t>https://machinelearningmastery.com/multi-output-regression-models-with-python/</w:t>
        </w:r>
      </w:hyperlink>
    </w:p>
    <w:p w14:paraId="7B283E05" w14:textId="6665CFED" w:rsidR="008D6700" w:rsidRDefault="008D6700" w:rsidP="00BD0EB0">
      <w:pPr>
        <w:rPr>
          <w:lang w:val="en-US"/>
        </w:rPr>
      </w:pPr>
      <w:r>
        <w:rPr>
          <w:lang w:val="en-US"/>
        </w:rPr>
        <w:t>The error that we got from these models using multiout regression:</w:t>
      </w:r>
    </w:p>
    <w:p w14:paraId="17B9BFCC" w14:textId="6AEB9EFD" w:rsidR="00236DC6" w:rsidRDefault="008D6700" w:rsidP="00BD0EB0">
      <w:pPr>
        <w:rPr>
          <w:lang w:val="en-US"/>
        </w:rPr>
      </w:pPr>
      <w:r w:rsidRPr="008D6700">
        <w:rPr>
          <w:lang w:val="en-US"/>
        </w:rPr>
        <w:drawing>
          <wp:inline distT="0" distB="0" distL="0" distR="0" wp14:anchorId="6C3F49D1" wp14:editId="52FFC525">
            <wp:extent cx="1962424" cy="13241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424" cy="1324160"/>
                    </a:xfrm>
                    <a:prstGeom prst="rect">
                      <a:avLst/>
                    </a:prstGeom>
                  </pic:spPr>
                </pic:pic>
              </a:graphicData>
            </a:graphic>
          </wp:inline>
        </w:drawing>
      </w:r>
    </w:p>
    <w:p w14:paraId="2E24785B" w14:textId="44586CFA" w:rsidR="008D6700" w:rsidRDefault="008D6700" w:rsidP="00BD0EB0">
      <w:pPr>
        <w:rPr>
          <w:lang w:val="en-US"/>
        </w:rPr>
      </w:pPr>
      <w:r>
        <w:rPr>
          <w:lang w:val="en-US"/>
        </w:rPr>
        <w:t xml:space="preserve">Here, we exclude Support vector </w:t>
      </w:r>
      <w:r w:rsidR="00476A43">
        <w:rPr>
          <w:lang w:val="en-US"/>
        </w:rPr>
        <w:t>M</w:t>
      </w:r>
      <w:r w:rsidR="00BA74E0">
        <w:rPr>
          <w:lang w:val="en-US"/>
        </w:rPr>
        <w:t>achine model</w:t>
      </w:r>
      <w:r>
        <w:rPr>
          <w:lang w:val="en-US"/>
        </w:rPr>
        <w:t xml:space="preserve"> as SVM model does not inherently have </w:t>
      </w:r>
      <w:r w:rsidR="00BA74E0">
        <w:rPr>
          <w:lang w:val="en-US"/>
        </w:rPr>
        <w:t>M</w:t>
      </w:r>
      <w:r>
        <w:rPr>
          <w:lang w:val="en-US"/>
        </w:rPr>
        <w:t xml:space="preserve">ultiout regression, </w:t>
      </w:r>
      <w:r w:rsidR="00BA74E0">
        <w:rPr>
          <w:lang w:val="en-US"/>
        </w:rPr>
        <w:t>so</w:t>
      </w:r>
      <w:r>
        <w:rPr>
          <w:lang w:val="en-US"/>
        </w:rPr>
        <w:t xml:space="preserve"> we need to use different ways to make prediction for SVM.</w:t>
      </w:r>
    </w:p>
    <w:p w14:paraId="0D2C3E60" w14:textId="77777777" w:rsidR="008D6700" w:rsidRDefault="008D6700" w:rsidP="00BD0EB0">
      <w:pPr>
        <w:rPr>
          <w:lang w:val="en-US"/>
        </w:rPr>
      </w:pPr>
    </w:p>
    <w:p w14:paraId="219273A3" w14:textId="74CE6906" w:rsidR="00236DC6" w:rsidRDefault="00BA74E0" w:rsidP="00BD0EB0">
      <w:pPr>
        <w:rPr>
          <w:lang w:val="en-US"/>
        </w:rPr>
      </w:pPr>
      <w:r>
        <w:rPr>
          <w:lang w:val="en-US"/>
        </w:rPr>
        <w:t>First, we</w:t>
      </w:r>
      <w:r w:rsidR="00236DC6">
        <w:rPr>
          <w:lang w:val="en-US"/>
        </w:rPr>
        <w:t xml:space="preserve"> can use</w:t>
      </w:r>
      <w:r w:rsidR="008D6700">
        <w:rPr>
          <w:lang w:val="en-US"/>
        </w:rPr>
        <w:t xml:space="preserve"> </w:t>
      </w:r>
      <w:r w:rsidR="00236DC6">
        <w:rPr>
          <w:lang w:val="en-US"/>
        </w:rPr>
        <w:t>Multi Output Regressor</w:t>
      </w:r>
      <w:r w:rsidR="00E90846">
        <w:rPr>
          <w:lang w:val="en-US"/>
        </w:rPr>
        <w:t xml:space="preserve"> </w:t>
      </w:r>
      <w:r w:rsidR="008D6700">
        <w:rPr>
          <w:lang w:val="en-US"/>
        </w:rPr>
        <w:t>wrapper</w:t>
      </w:r>
      <w:r w:rsidR="00236DC6">
        <w:rPr>
          <w:lang w:val="en-US"/>
        </w:rPr>
        <w:t xml:space="preserve"> from SK</w:t>
      </w:r>
      <w:r>
        <w:rPr>
          <w:lang w:val="en-US"/>
        </w:rPr>
        <w:t>-</w:t>
      </w:r>
      <w:r w:rsidR="00236DC6">
        <w:rPr>
          <w:lang w:val="en-US"/>
        </w:rPr>
        <w:t>learn library</w:t>
      </w:r>
      <w:r w:rsidR="00795404">
        <w:rPr>
          <w:lang w:val="en-US"/>
        </w:rPr>
        <w:t xml:space="preserve"> to predict the target separately</w:t>
      </w:r>
      <w:r w:rsidR="00236DC6">
        <w:rPr>
          <w:lang w:val="en-US"/>
        </w:rPr>
        <w:t>.</w:t>
      </w:r>
      <w:r w:rsidR="00795404">
        <w:rPr>
          <w:lang w:val="en-US"/>
        </w:rPr>
        <w:t xml:space="preserve"> It is actually the same from the </w:t>
      </w:r>
      <w:r w:rsidR="008D6700">
        <w:rPr>
          <w:lang w:val="en-US"/>
        </w:rPr>
        <w:t xml:space="preserve">first </w:t>
      </w:r>
      <w:r w:rsidR="00795404">
        <w:rPr>
          <w:lang w:val="en-US"/>
        </w:rPr>
        <w:t>method</w:t>
      </w:r>
      <w:r w:rsidR="008D6700">
        <w:rPr>
          <w:lang w:val="en-US"/>
        </w:rPr>
        <w:t xml:space="preserve"> above</w:t>
      </w:r>
      <w:r w:rsidR="00795404">
        <w:rPr>
          <w:lang w:val="en-US"/>
        </w:rPr>
        <w:t xml:space="preserve"> but</w:t>
      </w:r>
      <w:r w:rsidR="008D6700">
        <w:rPr>
          <w:lang w:val="en-US"/>
        </w:rPr>
        <w:t xml:space="preserve"> we </w:t>
      </w:r>
      <w:r w:rsidR="00795404">
        <w:rPr>
          <w:lang w:val="en-US"/>
        </w:rPr>
        <w:t xml:space="preserve">are using the </w:t>
      </w:r>
      <w:r>
        <w:rPr>
          <w:lang w:val="en-US"/>
        </w:rPr>
        <w:t>SK-</w:t>
      </w:r>
      <w:r w:rsidR="00795404">
        <w:rPr>
          <w:lang w:val="en-US"/>
        </w:rPr>
        <w:t>Learn library.</w:t>
      </w:r>
      <w:r w:rsidR="00236DC6">
        <w:rPr>
          <w:lang w:val="en-US"/>
        </w:rPr>
        <w:t xml:space="preserve"> </w:t>
      </w:r>
      <w:r w:rsidR="008D6700">
        <w:rPr>
          <w:lang w:val="en-US"/>
        </w:rPr>
        <w:t>The error for this model (same as above):</w:t>
      </w:r>
    </w:p>
    <w:p w14:paraId="21C40A98" w14:textId="713A9C22" w:rsidR="00236DC6" w:rsidRDefault="00236DC6" w:rsidP="00BD0EB0">
      <w:pPr>
        <w:rPr>
          <w:lang w:val="en-US"/>
        </w:rPr>
      </w:pPr>
      <w:r w:rsidRPr="00236DC6">
        <w:rPr>
          <w:lang w:val="en-US"/>
        </w:rPr>
        <w:lastRenderedPageBreak/>
        <w:drawing>
          <wp:inline distT="0" distB="0" distL="0" distR="0" wp14:anchorId="4AB8FFB7" wp14:editId="3636D949">
            <wp:extent cx="2257740" cy="54300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740" cy="543001"/>
                    </a:xfrm>
                    <a:prstGeom prst="rect">
                      <a:avLst/>
                    </a:prstGeom>
                  </pic:spPr>
                </pic:pic>
              </a:graphicData>
            </a:graphic>
          </wp:inline>
        </w:drawing>
      </w:r>
    </w:p>
    <w:p w14:paraId="7084C3A7" w14:textId="29BE7FCD" w:rsidR="00236DC6" w:rsidRDefault="008D6700" w:rsidP="00BD0EB0">
      <w:pPr>
        <w:rPr>
          <w:lang w:val="en-US"/>
        </w:rPr>
      </w:pPr>
      <w:r>
        <w:rPr>
          <w:lang w:val="en-US"/>
        </w:rPr>
        <w:t>Aside from that, w</w:t>
      </w:r>
      <w:r w:rsidR="00236DC6">
        <w:rPr>
          <w:lang w:val="en-US"/>
        </w:rPr>
        <w:t>e can also</w:t>
      </w:r>
      <w:r w:rsidR="00795404">
        <w:rPr>
          <w:lang w:val="en-US"/>
        </w:rPr>
        <w:t xml:space="preserve"> </w:t>
      </w:r>
      <w:r w:rsidR="00236DC6">
        <w:rPr>
          <w:lang w:val="en-US"/>
        </w:rPr>
        <w:t>us</w:t>
      </w:r>
      <w:r w:rsidR="00795404">
        <w:rPr>
          <w:lang w:val="en-US"/>
        </w:rPr>
        <w:t>e</w:t>
      </w:r>
      <w:r w:rsidR="00236DC6">
        <w:rPr>
          <w:lang w:val="en-US"/>
        </w:rPr>
        <w:t xml:space="preserve"> chained multioutput regression</w:t>
      </w:r>
      <w:r w:rsidR="00795404">
        <w:rPr>
          <w:lang w:val="en-US"/>
        </w:rPr>
        <w:t xml:space="preserve"> as the wrapper</w:t>
      </w:r>
      <w:r>
        <w:rPr>
          <w:lang w:val="en-US"/>
        </w:rPr>
        <w:t>, and</w:t>
      </w:r>
      <w:r w:rsidR="00BA74E0">
        <w:rPr>
          <w:lang w:val="en-US"/>
        </w:rPr>
        <w:t xml:space="preserve"> it </w:t>
      </w:r>
      <w:r>
        <w:rPr>
          <w:lang w:val="en-US"/>
        </w:rPr>
        <w:t>gives the result as follows:</w:t>
      </w:r>
    </w:p>
    <w:p w14:paraId="75D124AD" w14:textId="6AEEB02A" w:rsidR="00236DC6" w:rsidRDefault="00236DC6" w:rsidP="00BD0EB0">
      <w:pPr>
        <w:rPr>
          <w:lang w:val="en-US"/>
        </w:rPr>
      </w:pPr>
      <w:r w:rsidRPr="00236DC6">
        <w:rPr>
          <w:lang w:val="en-US"/>
        </w:rPr>
        <w:drawing>
          <wp:inline distT="0" distB="0" distL="0" distR="0" wp14:anchorId="61E93610" wp14:editId="4ACBF8ED">
            <wp:extent cx="2238687" cy="685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687" cy="685896"/>
                    </a:xfrm>
                    <a:prstGeom prst="rect">
                      <a:avLst/>
                    </a:prstGeom>
                  </pic:spPr>
                </pic:pic>
              </a:graphicData>
            </a:graphic>
          </wp:inline>
        </w:drawing>
      </w:r>
    </w:p>
    <w:p w14:paraId="314C5EF3" w14:textId="71646BF6" w:rsidR="00BD0EB0" w:rsidRDefault="00BD0EB0" w:rsidP="00BD0EB0">
      <w:pPr>
        <w:pStyle w:val="Heading3"/>
      </w:pPr>
      <w:r>
        <w:t>Modeling using PCA for Dimentionality  reduction</w:t>
      </w:r>
    </w:p>
    <w:p w14:paraId="215DF1EB" w14:textId="589F5B2C" w:rsidR="003E2D88" w:rsidRDefault="00E90846" w:rsidP="00BD0EB0">
      <w:pPr>
        <w:rPr>
          <w:lang w:val="en-US"/>
        </w:rPr>
      </w:pPr>
      <w:r>
        <w:rPr>
          <w:lang w:val="en-US"/>
        </w:rPr>
        <w:t>Here, we are using PCA as a dimensionality reduction</w:t>
      </w:r>
      <w:r w:rsidR="00476A43">
        <w:rPr>
          <w:lang w:val="en-US"/>
        </w:rPr>
        <w:t xml:space="preserve"> before applying any</w:t>
      </w:r>
      <w:r>
        <w:rPr>
          <w:lang w:val="en-US"/>
        </w:rPr>
        <w:t xml:space="preserve"> </w:t>
      </w:r>
      <w:r w:rsidR="00476A43">
        <w:rPr>
          <w:lang w:val="en-US"/>
        </w:rPr>
        <w:t xml:space="preserve">prediction </w:t>
      </w:r>
      <w:r>
        <w:rPr>
          <w:lang w:val="en-US"/>
        </w:rPr>
        <w:t>model. One of the benefits of using PCA is to reduce the calculation cost</w:t>
      </w:r>
      <w:r w:rsidR="00476A43">
        <w:rPr>
          <w:lang w:val="en-US"/>
        </w:rPr>
        <w:t xml:space="preserve"> and time</w:t>
      </w:r>
      <w:r>
        <w:rPr>
          <w:lang w:val="en-US"/>
        </w:rPr>
        <w:t xml:space="preserve"> when doing Machine Learning on a very large dataset where we only have to process less data</w:t>
      </w:r>
      <w:r w:rsidR="00476A43">
        <w:rPr>
          <w:lang w:val="en-US"/>
        </w:rPr>
        <w:t xml:space="preserve">. </w:t>
      </w:r>
      <w:r w:rsidR="003E2D88">
        <w:rPr>
          <w:lang w:val="en-US"/>
        </w:rPr>
        <w:t>Even though</w:t>
      </w:r>
      <w:r w:rsidR="00476A43">
        <w:rPr>
          <w:lang w:val="en-US"/>
        </w:rPr>
        <w:t xml:space="preserve"> </w:t>
      </w:r>
      <w:r w:rsidR="003E2D88">
        <w:rPr>
          <w:lang w:val="en-US"/>
        </w:rPr>
        <w:t>the number of columns is reduced, with PCA method, the reduced column can already explain almost all of the dataset.</w:t>
      </w:r>
    </w:p>
    <w:p w14:paraId="08BD9986" w14:textId="1733CF6E" w:rsidR="00E90846" w:rsidRDefault="00E90846" w:rsidP="00BD0EB0">
      <w:pPr>
        <w:rPr>
          <w:lang w:val="en-US"/>
        </w:rPr>
      </w:pPr>
      <w:r>
        <w:rPr>
          <w:lang w:val="en-US"/>
        </w:rPr>
        <w:t xml:space="preserve">Here we are using PCA to reduce the </w:t>
      </w:r>
      <w:r w:rsidR="00BA74E0">
        <w:rPr>
          <w:lang w:val="en-US"/>
        </w:rPr>
        <w:t>dimensionality</w:t>
      </w:r>
      <w:r>
        <w:rPr>
          <w:lang w:val="en-US"/>
        </w:rPr>
        <w:t xml:space="preserve"> to 5 components. On our </w:t>
      </w:r>
      <w:r w:rsidR="00BA74E0">
        <w:rPr>
          <w:lang w:val="en-US"/>
        </w:rPr>
        <w:t>model, those</w:t>
      </w:r>
      <w:r>
        <w:rPr>
          <w:lang w:val="en-US"/>
        </w:rPr>
        <w:t xml:space="preserve"> 5</w:t>
      </w:r>
      <w:r w:rsidR="003E2D88">
        <w:rPr>
          <w:lang w:val="en-US"/>
        </w:rPr>
        <w:t xml:space="preserve"> </w:t>
      </w:r>
      <w:r>
        <w:rPr>
          <w:lang w:val="en-US"/>
        </w:rPr>
        <w:t>components can explain</w:t>
      </w:r>
      <w:r w:rsidR="003E2D88">
        <w:rPr>
          <w:lang w:val="en-US"/>
        </w:rPr>
        <w:t>ed</w:t>
      </w:r>
      <w:r>
        <w:rPr>
          <w:lang w:val="en-US"/>
        </w:rPr>
        <w:t xml:space="preserve"> 78.94% of the variance of our data.</w:t>
      </w:r>
    </w:p>
    <w:p w14:paraId="0EDA11BE" w14:textId="39A96CED" w:rsidR="00E90846" w:rsidRDefault="00E90846" w:rsidP="00BD0EB0">
      <w:pPr>
        <w:rPr>
          <w:lang w:val="en-US"/>
        </w:rPr>
      </w:pPr>
    </w:p>
    <w:p w14:paraId="348EBB12" w14:textId="0DAAE591" w:rsidR="00BD0EB0" w:rsidRDefault="003E2D88" w:rsidP="003E2D88">
      <w:pPr>
        <w:rPr>
          <w:lang w:val="en-US"/>
        </w:rPr>
      </w:pPr>
      <w:r>
        <w:rPr>
          <w:lang w:val="en-US"/>
        </w:rPr>
        <w:t xml:space="preserve">For the modeling part, we repeat the same step as without the PCA. When </w:t>
      </w:r>
      <w:r w:rsidR="00E90846">
        <w:rPr>
          <w:lang w:val="en-US"/>
        </w:rPr>
        <w:t>manually predict the target separately</w:t>
      </w:r>
      <w:r>
        <w:rPr>
          <w:lang w:val="en-US"/>
        </w:rPr>
        <w:t>, we get the following result</w:t>
      </w:r>
      <w:r w:rsidR="00E90846">
        <w:rPr>
          <w:lang w:val="en-US"/>
        </w:rPr>
        <w:t>:</w:t>
      </w:r>
    </w:p>
    <w:p w14:paraId="26B0CE07" w14:textId="2CC0518B" w:rsidR="00C82675" w:rsidRDefault="00E90846" w:rsidP="00C82675">
      <w:pPr>
        <w:rPr>
          <w:lang w:val="en-US"/>
        </w:rPr>
      </w:pPr>
      <w:r w:rsidRPr="00E90846">
        <w:rPr>
          <w:lang w:val="en-US"/>
        </w:rPr>
        <w:drawing>
          <wp:inline distT="0" distB="0" distL="0" distR="0" wp14:anchorId="271B93D0" wp14:editId="68026342">
            <wp:extent cx="2067213" cy="1514686"/>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7213" cy="1514686"/>
                    </a:xfrm>
                    <a:prstGeom prst="rect">
                      <a:avLst/>
                    </a:prstGeom>
                  </pic:spPr>
                </pic:pic>
              </a:graphicData>
            </a:graphic>
          </wp:inline>
        </w:drawing>
      </w:r>
    </w:p>
    <w:p w14:paraId="69050454" w14:textId="00840B9F" w:rsidR="00E90846" w:rsidRDefault="00E90846" w:rsidP="00C82675">
      <w:pPr>
        <w:rPr>
          <w:lang w:val="en-US"/>
        </w:rPr>
      </w:pPr>
    </w:p>
    <w:p w14:paraId="1E137FEE" w14:textId="77777777" w:rsidR="00E90846" w:rsidRDefault="00E90846" w:rsidP="00E90846">
      <w:pPr>
        <w:rPr>
          <w:lang w:val="en-US"/>
        </w:rPr>
      </w:pPr>
      <w:r>
        <w:rPr>
          <w:lang w:val="en-US"/>
        </w:rPr>
        <w:t>The error that we got from these models using multiout regression:</w:t>
      </w:r>
    </w:p>
    <w:p w14:paraId="589E27B0" w14:textId="6C25C819" w:rsidR="00E90846" w:rsidRDefault="00E90846" w:rsidP="00E90846">
      <w:pPr>
        <w:rPr>
          <w:lang w:val="en-US"/>
        </w:rPr>
      </w:pPr>
      <w:r w:rsidRPr="00E90846">
        <w:rPr>
          <w:lang w:val="en-US"/>
        </w:rPr>
        <w:drawing>
          <wp:inline distT="0" distB="0" distL="0" distR="0" wp14:anchorId="75F44545" wp14:editId="37126725">
            <wp:extent cx="1867161" cy="1343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7161" cy="1343212"/>
                    </a:xfrm>
                    <a:prstGeom prst="rect">
                      <a:avLst/>
                    </a:prstGeom>
                  </pic:spPr>
                </pic:pic>
              </a:graphicData>
            </a:graphic>
          </wp:inline>
        </w:drawing>
      </w:r>
    </w:p>
    <w:p w14:paraId="1FBE05E4" w14:textId="79A4B5E8" w:rsidR="00E90846" w:rsidRDefault="00270904" w:rsidP="00E90846">
      <w:pPr>
        <w:rPr>
          <w:lang w:val="en-US"/>
        </w:rPr>
      </w:pPr>
      <w:r>
        <w:rPr>
          <w:lang w:val="en-US"/>
        </w:rPr>
        <w:t>The e</w:t>
      </w:r>
      <w:r w:rsidR="00E90846">
        <w:rPr>
          <w:lang w:val="en-US"/>
        </w:rPr>
        <w:t xml:space="preserve">rror when using </w:t>
      </w:r>
      <w:r w:rsidR="00E90846">
        <w:rPr>
          <w:lang w:val="en-US"/>
        </w:rPr>
        <w:t>chained multioutput regression as the wrapper:</w:t>
      </w:r>
    </w:p>
    <w:p w14:paraId="57F4B1C6" w14:textId="230F63B6" w:rsidR="00E90846" w:rsidRDefault="00E90846" w:rsidP="00E90846">
      <w:pPr>
        <w:rPr>
          <w:lang w:val="en-US"/>
        </w:rPr>
      </w:pPr>
      <w:r w:rsidRPr="00E90846">
        <w:rPr>
          <w:lang w:val="en-US"/>
        </w:rPr>
        <w:drawing>
          <wp:inline distT="0" distB="0" distL="0" distR="0" wp14:anchorId="2070FE62" wp14:editId="29DBB119">
            <wp:extent cx="2048161" cy="4572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8161" cy="457264"/>
                    </a:xfrm>
                    <a:prstGeom prst="rect">
                      <a:avLst/>
                    </a:prstGeom>
                  </pic:spPr>
                </pic:pic>
              </a:graphicData>
            </a:graphic>
          </wp:inline>
        </w:drawing>
      </w:r>
    </w:p>
    <w:p w14:paraId="64BE84F6" w14:textId="7BFFC607" w:rsidR="00E90846" w:rsidRDefault="00E90846" w:rsidP="00C82675">
      <w:pPr>
        <w:rPr>
          <w:lang w:val="en-US"/>
        </w:rPr>
      </w:pPr>
    </w:p>
    <w:p w14:paraId="1E5CFF18" w14:textId="77777777" w:rsidR="00E90846" w:rsidRDefault="00E90846" w:rsidP="00C82675">
      <w:pPr>
        <w:rPr>
          <w:lang w:val="en-US"/>
        </w:rPr>
      </w:pPr>
    </w:p>
    <w:p w14:paraId="688EFF90" w14:textId="2087EEF5" w:rsidR="00BD0EB0" w:rsidRDefault="00E90846" w:rsidP="00BD0EB0">
      <w:pPr>
        <w:rPr>
          <w:lang w:val="en-US"/>
        </w:rPr>
      </w:pPr>
      <w:r>
        <w:rPr>
          <w:lang w:val="en-US"/>
        </w:rPr>
        <w:lastRenderedPageBreak/>
        <w:t xml:space="preserve">When using PCA, it is expected that the performance dropped a bit or around the same with the original dataset. However, it seems here that </w:t>
      </w:r>
      <w:r w:rsidRPr="00E90846">
        <w:rPr>
          <w:b/>
          <w:bCs/>
          <w:lang w:val="en-US"/>
        </w:rPr>
        <w:t>the model performs better when we are using PCA</w:t>
      </w:r>
      <w:r>
        <w:rPr>
          <w:lang w:val="en-US"/>
        </w:rPr>
        <w:t xml:space="preserve"> </w:t>
      </w:r>
      <w:r w:rsidR="00120245">
        <w:rPr>
          <w:lang w:val="en-US"/>
        </w:rPr>
        <w:t xml:space="preserve">across </w:t>
      </w:r>
      <w:r>
        <w:rPr>
          <w:lang w:val="en-US"/>
        </w:rPr>
        <w:t>all of the model.</w:t>
      </w:r>
      <w:r w:rsidR="00120245">
        <w:rPr>
          <w:lang w:val="en-US"/>
        </w:rPr>
        <w:t xml:space="preserve"> So, we reject our hypothesis.</w:t>
      </w:r>
    </w:p>
    <w:p w14:paraId="713BF5C8" w14:textId="77777777" w:rsidR="00E90846" w:rsidRDefault="00E90846" w:rsidP="00BD0EB0">
      <w:pPr>
        <w:rPr>
          <w:lang w:val="en-US"/>
        </w:rPr>
      </w:pPr>
    </w:p>
    <w:p w14:paraId="00B67CB8" w14:textId="04DF6964" w:rsidR="00BD0EB0" w:rsidRDefault="00BD0EB0" w:rsidP="00BD0EB0">
      <w:pPr>
        <w:pStyle w:val="Heading1"/>
      </w:pPr>
      <w:r>
        <w:t>RESULT AND CONCLUSION</w:t>
      </w:r>
    </w:p>
    <w:p w14:paraId="09DAC778" w14:textId="29230B88" w:rsidR="008D6700" w:rsidRDefault="008D6700" w:rsidP="008D6700">
      <w:pPr>
        <w:rPr>
          <w:lang w:val="en-US"/>
        </w:rPr>
      </w:pPr>
    </w:p>
    <w:p w14:paraId="406E8F88" w14:textId="76CD0AD2" w:rsidR="008D6700" w:rsidRDefault="00E90846" w:rsidP="008D6700">
      <w:pPr>
        <w:rPr>
          <w:lang w:val="en-US"/>
        </w:rPr>
      </w:pPr>
      <w:r>
        <w:rPr>
          <w:lang w:val="en-US"/>
        </w:rPr>
        <w:t>Result summary in a table for non-PCA model</w:t>
      </w:r>
      <w:r w:rsidR="008D6700">
        <w:rPr>
          <w:lang w:val="en-US"/>
        </w:rPr>
        <w:t>:</w:t>
      </w:r>
    </w:p>
    <w:tbl>
      <w:tblPr>
        <w:tblStyle w:val="TableGrid"/>
        <w:tblW w:w="9292" w:type="dxa"/>
        <w:tblLook w:val="04A0" w:firstRow="1" w:lastRow="0" w:firstColumn="1" w:lastColumn="0" w:noHBand="0" w:noVBand="1"/>
      </w:tblPr>
      <w:tblGrid>
        <w:gridCol w:w="2405"/>
        <w:gridCol w:w="2295"/>
        <w:gridCol w:w="2296"/>
        <w:gridCol w:w="2296"/>
      </w:tblGrid>
      <w:tr w:rsidR="008D6700" w14:paraId="413EA1F7" w14:textId="77777777" w:rsidTr="00D16E3D">
        <w:trPr>
          <w:trHeight w:val="553"/>
        </w:trPr>
        <w:tc>
          <w:tcPr>
            <w:tcW w:w="2405" w:type="dxa"/>
            <w:vAlign w:val="center"/>
          </w:tcPr>
          <w:p w14:paraId="6C852D32" w14:textId="77777777" w:rsidR="008D6700" w:rsidRDefault="008D6700" w:rsidP="00D16E3D">
            <w:pPr>
              <w:jc w:val="center"/>
              <w:rPr>
                <w:lang w:val="en-US"/>
              </w:rPr>
            </w:pPr>
            <w:r>
              <w:rPr>
                <w:lang w:val="en-US"/>
              </w:rPr>
              <w:t>Model</w:t>
            </w:r>
          </w:p>
        </w:tc>
        <w:tc>
          <w:tcPr>
            <w:tcW w:w="2295" w:type="dxa"/>
            <w:vAlign w:val="center"/>
          </w:tcPr>
          <w:p w14:paraId="4C23BA5E" w14:textId="77777777" w:rsidR="008D6700" w:rsidRDefault="008D6700" w:rsidP="00D16E3D">
            <w:pPr>
              <w:jc w:val="center"/>
              <w:rPr>
                <w:lang w:val="en-US"/>
              </w:rPr>
            </w:pPr>
            <w:r>
              <w:rPr>
                <w:lang w:val="en-US"/>
              </w:rPr>
              <w:t>Manually predict target separately</w:t>
            </w:r>
          </w:p>
        </w:tc>
        <w:tc>
          <w:tcPr>
            <w:tcW w:w="2296" w:type="dxa"/>
            <w:vAlign w:val="center"/>
          </w:tcPr>
          <w:p w14:paraId="11B194DF" w14:textId="77777777" w:rsidR="008D6700" w:rsidRDefault="008D6700" w:rsidP="00D16E3D">
            <w:pPr>
              <w:jc w:val="center"/>
              <w:rPr>
                <w:lang w:val="en-US"/>
              </w:rPr>
            </w:pPr>
            <w:r>
              <w:rPr>
                <w:lang w:val="en-US"/>
              </w:rPr>
              <w:t>Inherently Multioutput Regression</w:t>
            </w:r>
          </w:p>
        </w:tc>
        <w:tc>
          <w:tcPr>
            <w:tcW w:w="2296" w:type="dxa"/>
            <w:vAlign w:val="center"/>
          </w:tcPr>
          <w:p w14:paraId="64A8F7FD" w14:textId="77777777" w:rsidR="008D6700" w:rsidRDefault="008D6700" w:rsidP="00D16E3D">
            <w:pPr>
              <w:jc w:val="center"/>
              <w:rPr>
                <w:lang w:val="en-US"/>
              </w:rPr>
            </w:pPr>
            <w:r>
              <w:rPr>
                <w:lang w:val="en-US"/>
              </w:rPr>
              <w:t>Chained Multioutput Regression</w:t>
            </w:r>
          </w:p>
        </w:tc>
      </w:tr>
      <w:tr w:rsidR="00120245" w14:paraId="7B90E298" w14:textId="77777777" w:rsidTr="00D16E3D">
        <w:trPr>
          <w:trHeight w:val="295"/>
        </w:trPr>
        <w:tc>
          <w:tcPr>
            <w:tcW w:w="2405" w:type="dxa"/>
          </w:tcPr>
          <w:p w14:paraId="1AD860A4" w14:textId="77777777" w:rsidR="00120245" w:rsidRDefault="00120245" w:rsidP="00120245">
            <w:pPr>
              <w:rPr>
                <w:lang w:val="en-US"/>
              </w:rPr>
            </w:pPr>
            <w:r>
              <w:rPr>
                <w:lang w:val="en-US"/>
              </w:rPr>
              <w:t>Linear Regression</w:t>
            </w:r>
          </w:p>
        </w:tc>
        <w:tc>
          <w:tcPr>
            <w:tcW w:w="2295" w:type="dxa"/>
          </w:tcPr>
          <w:p w14:paraId="7A003A3B" w14:textId="17168BEA" w:rsidR="00120245" w:rsidRDefault="00120245" w:rsidP="00120245">
            <w:pPr>
              <w:jc w:val="center"/>
              <w:rPr>
                <w:lang w:val="en-US"/>
              </w:rPr>
            </w:pPr>
            <w:r w:rsidRPr="005972EB">
              <w:t>1163.199</w:t>
            </w:r>
          </w:p>
        </w:tc>
        <w:tc>
          <w:tcPr>
            <w:tcW w:w="2296" w:type="dxa"/>
          </w:tcPr>
          <w:p w14:paraId="75C6F4A6" w14:textId="2F4679E0" w:rsidR="00120245" w:rsidRDefault="00120245" w:rsidP="00120245">
            <w:pPr>
              <w:jc w:val="center"/>
              <w:rPr>
                <w:lang w:val="en-US"/>
              </w:rPr>
            </w:pPr>
            <w:r w:rsidRPr="00590DC2">
              <w:t>1163.199</w:t>
            </w:r>
          </w:p>
        </w:tc>
        <w:tc>
          <w:tcPr>
            <w:tcW w:w="2296" w:type="dxa"/>
            <w:vAlign w:val="center"/>
          </w:tcPr>
          <w:p w14:paraId="6CA47106" w14:textId="77777777" w:rsidR="00120245" w:rsidRDefault="00120245" w:rsidP="00120245">
            <w:pPr>
              <w:jc w:val="center"/>
              <w:rPr>
                <w:lang w:val="en-US"/>
              </w:rPr>
            </w:pPr>
            <w:r>
              <w:rPr>
                <w:lang w:val="en-US"/>
              </w:rPr>
              <w:t>-</w:t>
            </w:r>
          </w:p>
        </w:tc>
      </w:tr>
      <w:tr w:rsidR="00120245" w14:paraId="367FC26E" w14:textId="77777777" w:rsidTr="00D16E3D">
        <w:trPr>
          <w:trHeight w:val="295"/>
        </w:trPr>
        <w:tc>
          <w:tcPr>
            <w:tcW w:w="2405" w:type="dxa"/>
          </w:tcPr>
          <w:p w14:paraId="0051E552" w14:textId="77777777" w:rsidR="00120245" w:rsidRDefault="00120245" w:rsidP="00120245">
            <w:pPr>
              <w:rPr>
                <w:lang w:val="en-US"/>
              </w:rPr>
            </w:pPr>
            <w:r>
              <w:rPr>
                <w:lang w:val="en-US"/>
              </w:rPr>
              <w:t>Support Vector Machine</w:t>
            </w:r>
          </w:p>
        </w:tc>
        <w:tc>
          <w:tcPr>
            <w:tcW w:w="2295" w:type="dxa"/>
          </w:tcPr>
          <w:p w14:paraId="60D73741" w14:textId="0D343A1A" w:rsidR="00120245" w:rsidRPr="00C82675" w:rsidRDefault="00120245" w:rsidP="00120245">
            <w:pPr>
              <w:jc w:val="center"/>
              <w:rPr>
                <w:b/>
                <w:bCs/>
                <w:lang w:val="en-US"/>
              </w:rPr>
            </w:pPr>
            <w:r w:rsidRPr="005972EB">
              <w:t>481.263</w:t>
            </w:r>
          </w:p>
        </w:tc>
        <w:tc>
          <w:tcPr>
            <w:tcW w:w="2296" w:type="dxa"/>
          </w:tcPr>
          <w:p w14:paraId="3B6FA8DC" w14:textId="42E9A0FB" w:rsidR="00120245" w:rsidRDefault="007C0A76" w:rsidP="00120245">
            <w:pPr>
              <w:jc w:val="center"/>
              <w:rPr>
                <w:lang w:val="en-US"/>
              </w:rPr>
            </w:pPr>
            <w:r>
              <w:rPr>
                <w:lang w:val="en-US"/>
              </w:rPr>
              <w:t>-</w:t>
            </w:r>
          </w:p>
        </w:tc>
        <w:tc>
          <w:tcPr>
            <w:tcW w:w="2296" w:type="dxa"/>
            <w:vAlign w:val="center"/>
          </w:tcPr>
          <w:p w14:paraId="45ADC588" w14:textId="206948DE" w:rsidR="00120245" w:rsidRDefault="00120245" w:rsidP="00120245">
            <w:pPr>
              <w:jc w:val="center"/>
              <w:rPr>
                <w:lang w:val="en-US"/>
              </w:rPr>
            </w:pPr>
            <w:r w:rsidRPr="00120245">
              <w:rPr>
                <w:lang w:val="en-US"/>
              </w:rPr>
              <w:t>597.624</w:t>
            </w:r>
          </w:p>
        </w:tc>
      </w:tr>
      <w:tr w:rsidR="00120245" w14:paraId="71281295" w14:textId="77777777" w:rsidTr="00D16E3D">
        <w:trPr>
          <w:trHeight w:val="279"/>
        </w:trPr>
        <w:tc>
          <w:tcPr>
            <w:tcW w:w="2405" w:type="dxa"/>
          </w:tcPr>
          <w:p w14:paraId="5E52CF80" w14:textId="77777777" w:rsidR="00120245" w:rsidRDefault="00120245" w:rsidP="00120245">
            <w:pPr>
              <w:rPr>
                <w:lang w:val="en-US"/>
              </w:rPr>
            </w:pPr>
            <w:r>
              <w:rPr>
                <w:lang w:val="en-US"/>
              </w:rPr>
              <w:t>Decision Tree</w:t>
            </w:r>
          </w:p>
        </w:tc>
        <w:tc>
          <w:tcPr>
            <w:tcW w:w="2295" w:type="dxa"/>
          </w:tcPr>
          <w:p w14:paraId="29EF3DAA" w14:textId="197E32B4" w:rsidR="00120245" w:rsidRDefault="00120245" w:rsidP="00120245">
            <w:pPr>
              <w:jc w:val="center"/>
              <w:rPr>
                <w:lang w:val="en-US"/>
              </w:rPr>
            </w:pPr>
            <w:r w:rsidRPr="005972EB">
              <w:t>1033.199</w:t>
            </w:r>
          </w:p>
        </w:tc>
        <w:tc>
          <w:tcPr>
            <w:tcW w:w="2296" w:type="dxa"/>
          </w:tcPr>
          <w:p w14:paraId="5A1D6644" w14:textId="02C88119" w:rsidR="00120245" w:rsidRDefault="00120245" w:rsidP="00120245">
            <w:pPr>
              <w:jc w:val="center"/>
              <w:rPr>
                <w:lang w:val="en-US"/>
              </w:rPr>
            </w:pPr>
            <w:r w:rsidRPr="00590DC2">
              <w:t>780.388</w:t>
            </w:r>
          </w:p>
        </w:tc>
        <w:tc>
          <w:tcPr>
            <w:tcW w:w="2296" w:type="dxa"/>
            <w:vAlign w:val="center"/>
          </w:tcPr>
          <w:p w14:paraId="34E931CB" w14:textId="77777777" w:rsidR="00120245" w:rsidRDefault="00120245" w:rsidP="00120245">
            <w:pPr>
              <w:jc w:val="center"/>
              <w:rPr>
                <w:lang w:val="en-US"/>
              </w:rPr>
            </w:pPr>
            <w:r>
              <w:rPr>
                <w:lang w:val="en-US"/>
              </w:rPr>
              <w:t>-</w:t>
            </w:r>
          </w:p>
        </w:tc>
      </w:tr>
      <w:tr w:rsidR="00120245" w14:paraId="4BA7F247" w14:textId="77777777" w:rsidTr="00D16E3D">
        <w:trPr>
          <w:trHeight w:val="295"/>
        </w:trPr>
        <w:tc>
          <w:tcPr>
            <w:tcW w:w="2405" w:type="dxa"/>
          </w:tcPr>
          <w:p w14:paraId="295DD62A" w14:textId="77777777" w:rsidR="00120245" w:rsidRDefault="00120245" w:rsidP="00120245">
            <w:pPr>
              <w:rPr>
                <w:lang w:val="en-US"/>
              </w:rPr>
            </w:pPr>
            <w:r>
              <w:rPr>
                <w:lang w:val="en-US"/>
              </w:rPr>
              <w:t>Random Forest</w:t>
            </w:r>
          </w:p>
        </w:tc>
        <w:tc>
          <w:tcPr>
            <w:tcW w:w="2295" w:type="dxa"/>
          </w:tcPr>
          <w:p w14:paraId="0FEDE2CD" w14:textId="597AD02E" w:rsidR="00120245" w:rsidRDefault="00120245" w:rsidP="00120245">
            <w:pPr>
              <w:jc w:val="center"/>
              <w:rPr>
                <w:lang w:val="en-US"/>
              </w:rPr>
            </w:pPr>
            <w:r w:rsidRPr="005972EB">
              <w:t>743.498</w:t>
            </w:r>
          </w:p>
        </w:tc>
        <w:tc>
          <w:tcPr>
            <w:tcW w:w="2296" w:type="dxa"/>
          </w:tcPr>
          <w:p w14:paraId="34228846" w14:textId="55C07D7C" w:rsidR="00120245" w:rsidRDefault="00120245" w:rsidP="00120245">
            <w:pPr>
              <w:jc w:val="center"/>
              <w:rPr>
                <w:lang w:val="en-US"/>
              </w:rPr>
            </w:pPr>
            <w:r w:rsidRPr="00590DC2">
              <w:t>724.461</w:t>
            </w:r>
          </w:p>
        </w:tc>
        <w:tc>
          <w:tcPr>
            <w:tcW w:w="2296" w:type="dxa"/>
            <w:vAlign w:val="center"/>
          </w:tcPr>
          <w:p w14:paraId="2BD2A8F1" w14:textId="77777777" w:rsidR="00120245" w:rsidRDefault="00120245" w:rsidP="00120245">
            <w:pPr>
              <w:jc w:val="center"/>
              <w:rPr>
                <w:lang w:val="en-US"/>
              </w:rPr>
            </w:pPr>
            <w:r>
              <w:rPr>
                <w:lang w:val="en-US"/>
              </w:rPr>
              <w:t>-</w:t>
            </w:r>
          </w:p>
        </w:tc>
      </w:tr>
      <w:tr w:rsidR="00120245" w14:paraId="438117F5" w14:textId="77777777" w:rsidTr="00D16E3D">
        <w:trPr>
          <w:trHeight w:val="295"/>
        </w:trPr>
        <w:tc>
          <w:tcPr>
            <w:tcW w:w="2405" w:type="dxa"/>
          </w:tcPr>
          <w:p w14:paraId="050667A3" w14:textId="77777777" w:rsidR="00120245" w:rsidRDefault="00120245" w:rsidP="00120245">
            <w:pPr>
              <w:rPr>
                <w:lang w:val="en-US"/>
              </w:rPr>
            </w:pPr>
            <w:r>
              <w:rPr>
                <w:lang w:val="en-US"/>
              </w:rPr>
              <w:t>K-Neighbour Regressor</w:t>
            </w:r>
          </w:p>
        </w:tc>
        <w:tc>
          <w:tcPr>
            <w:tcW w:w="2295" w:type="dxa"/>
          </w:tcPr>
          <w:p w14:paraId="61C28386" w14:textId="7FA9E46C" w:rsidR="00120245" w:rsidRDefault="00120245" w:rsidP="00120245">
            <w:pPr>
              <w:jc w:val="center"/>
              <w:rPr>
                <w:lang w:val="en-US"/>
              </w:rPr>
            </w:pPr>
            <w:r w:rsidRPr="005972EB">
              <w:t>647.303</w:t>
            </w:r>
          </w:p>
        </w:tc>
        <w:tc>
          <w:tcPr>
            <w:tcW w:w="2296" w:type="dxa"/>
          </w:tcPr>
          <w:p w14:paraId="7E3C8511" w14:textId="56DCA8A8" w:rsidR="00120245" w:rsidRDefault="00120245" w:rsidP="00120245">
            <w:pPr>
              <w:jc w:val="center"/>
              <w:rPr>
                <w:lang w:val="en-US"/>
              </w:rPr>
            </w:pPr>
            <w:r w:rsidRPr="00590DC2">
              <w:t>647.303</w:t>
            </w:r>
          </w:p>
        </w:tc>
        <w:tc>
          <w:tcPr>
            <w:tcW w:w="2296" w:type="dxa"/>
            <w:vAlign w:val="center"/>
          </w:tcPr>
          <w:p w14:paraId="72C9D1C3" w14:textId="77777777" w:rsidR="00120245" w:rsidRDefault="00120245" w:rsidP="00120245">
            <w:pPr>
              <w:jc w:val="center"/>
              <w:rPr>
                <w:lang w:val="en-US"/>
              </w:rPr>
            </w:pPr>
            <w:r>
              <w:rPr>
                <w:lang w:val="en-US"/>
              </w:rPr>
              <w:t>-</w:t>
            </w:r>
          </w:p>
        </w:tc>
      </w:tr>
      <w:tr w:rsidR="00120245" w14:paraId="35DDF626" w14:textId="77777777" w:rsidTr="00D16E3D">
        <w:trPr>
          <w:trHeight w:val="279"/>
        </w:trPr>
        <w:tc>
          <w:tcPr>
            <w:tcW w:w="2405" w:type="dxa"/>
          </w:tcPr>
          <w:p w14:paraId="4A80DE0E" w14:textId="77777777" w:rsidR="00120245" w:rsidRDefault="00120245" w:rsidP="00120245">
            <w:pPr>
              <w:rPr>
                <w:lang w:val="en-US"/>
              </w:rPr>
            </w:pPr>
            <w:r>
              <w:rPr>
                <w:lang w:val="en-US"/>
              </w:rPr>
              <w:t>Multi Layer Perceptron</w:t>
            </w:r>
          </w:p>
        </w:tc>
        <w:tc>
          <w:tcPr>
            <w:tcW w:w="2295" w:type="dxa"/>
          </w:tcPr>
          <w:p w14:paraId="4CD3A6F0" w14:textId="0DA9459D" w:rsidR="00120245" w:rsidRDefault="00120245" w:rsidP="00120245">
            <w:pPr>
              <w:jc w:val="center"/>
              <w:rPr>
                <w:lang w:val="en-US"/>
              </w:rPr>
            </w:pPr>
            <w:r w:rsidRPr="005972EB">
              <w:t>1180.639</w:t>
            </w:r>
          </w:p>
        </w:tc>
        <w:tc>
          <w:tcPr>
            <w:tcW w:w="2296" w:type="dxa"/>
          </w:tcPr>
          <w:p w14:paraId="6EB81595" w14:textId="1243DA81" w:rsidR="00120245" w:rsidRDefault="00120245" w:rsidP="00120245">
            <w:pPr>
              <w:jc w:val="center"/>
              <w:rPr>
                <w:lang w:val="en-US"/>
              </w:rPr>
            </w:pPr>
            <w:r w:rsidRPr="00590DC2">
              <w:t>1096.722</w:t>
            </w:r>
          </w:p>
        </w:tc>
        <w:tc>
          <w:tcPr>
            <w:tcW w:w="2296" w:type="dxa"/>
            <w:vAlign w:val="center"/>
          </w:tcPr>
          <w:p w14:paraId="2720F183" w14:textId="77777777" w:rsidR="00120245" w:rsidRDefault="00120245" w:rsidP="00120245">
            <w:pPr>
              <w:jc w:val="center"/>
              <w:rPr>
                <w:lang w:val="en-US"/>
              </w:rPr>
            </w:pPr>
            <w:r>
              <w:rPr>
                <w:lang w:val="en-US"/>
              </w:rPr>
              <w:t>-</w:t>
            </w:r>
          </w:p>
        </w:tc>
      </w:tr>
    </w:tbl>
    <w:p w14:paraId="407E1814" w14:textId="58FF48E5" w:rsidR="008D6700" w:rsidRDefault="008D6700" w:rsidP="008D6700">
      <w:pPr>
        <w:rPr>
          <w:lang w:val="en-US"/>
        </w:rPr>
      </w:pPr>
    </w:p>
    <w:p w14:paraId="72F4019E" w14:textId="15EEFD91" w:rsidR="00E90846" w:rsidRDefault="00E90846" w:rsidP="00E90846">
      <w:pPr>
        <w:rPr>
          <w:lang w:val="en-US"/>
        </w:rPr>
      </w:pPr>
      <w:r>
        <w:rPr>
          <w:lang w:val="en-US"/>
        </w:rPr>
        <w:t>Result summary in a table for PCA model:</w:t>
      </w:r>
    </w:p>
    <w:tbl>
      <w:tblPr>
        <w:tblStyle w:val="TableGrid"/>
        <w:tblW w:w="9292" w:type="dxa"/>
        <w:tblLook w:val="04A0" w:firstRow="1" w:lastRow="0" w:firstColumn="1" w:lastColumn="0" w:noHBand="0" w:noVBand="1"/>
      </w:tblPr>
      <w:tblGrid>
        <w:gridCol w:w="2405"/>
        <w:gridCol w:w="2295"/>
        <w:gridCol w:w="2296"/>
        <w:gridCol w:w="2296"/>
      </w:tblGrid>
      <w:tr w:rsidR="008D6700" w14:paraId="70DFA9FC" w14:textId="77777777" w:rsidTr="00D16E3D">
        <w:trPr>
          <w:trHeight w:val="553"/>
        </w:trPr>
        <w:tc>
          <w:tcPr>
            <w:tcW w:w="2405" w:type="dxa"/>
            <w:vAlign w:val="center"/>
          </w:tcPr>
          <w:p w14:paraId="44DCE882" w14:textId="77777777" w:rsidR="008D6700" w:rsidRDefault="008D6700" w:rsidP="00D16E3D">
            <w:pPr>
              <w:jc w:val="center"/>
              <w:rPr>
                <w:lang w:val="en-US"/>
              </w:rPr>
            </w:pPr>
            <w:r>
              <w:rPr>
                <w:lang w:val="en-US"/>
              </w:rPr>
              <w:t>Model</w:t>
            </w:r>
          </w:p>
        </w:tc>
        <w:tc>
          <w:tcPr>
            <w:tcW w:w="2295" w:type="dxa"/>
            <w:vAlign w:val="center"/>
          </w:tcPr>
          <w:p w14:paraId="69D09904" w14:textId="77777777" w:rsidR="008D6700" w:rsidRDefault="008D6700" w:rsidP="00D16E3D">
            <w:pPr>
              <w:jc w:val="center"/>
              <w:rPr>
                <w:lang w:val="en-US"/>
              </w:rPr>
            </w:pPr>
            <w:r>
              <w:rPr>
                <w:lang w:val="en-US"/>
              </w:rPr>
              <w:t>Manually predict target separately</w:t>
            </w:r>
          </w:p>
        </w:tc>
        <w:tc>
          <w:tcPr>
            <w:tcW w:w="2296" w:type="dxa"/>
            <w:vAlign w:val="center"/>
          </w:tcPr>
          <w:p w14:paraId="028B2DD6" w14:textId="77777777" w:rsidR="008D6700" w:rsidRDefault="008D6700" w:rsidP="00D16E3D">
            <w:pPr>
              <w:jc w:val="center"/>
              <w:rPr>
                <w:lang w:val="en-US"/>
              </w:rPr>
            </w:pPr>
            <w:r>
              <w:rPr>
                <w:lang w:val="en-US"/>
              </w:rPr>
              <w:t>Inherently Multioutput Regression</w:t>
            </w:r>
          </w:p>
        </w:tc>
        <w:tc>
          <w:tcPr>
            <w:tcW w:w="2296" w:type="dxa"/>
            <w:vAlign w:val="center"/>
          </w:tcPr>
          <w:p w14:paraId="306A1620" w14:textId="77777777" w:rsidR="008D6700" w:rsidRDefault="008D6700" w:rsidP="00D16E3D">
            <w:pPr>
              <w:jc w:val="center"/>
              <w:rPr>
                <w:lang w:val="en-US"/>
              </w:rPr>
            </w:pPr>
            <w:r>
              <w:rPr>
                <w:lang w:val="en-US"/>
              </w:rPr>
              <w:t>Chained Multioutput Regression</w:t>
            </w:r>
          </w:p>
        </w:tc>
      </w:tr>
      <w:tr w:rsidR="00120245" w14:paraId="77F6B163" w14:textId="77777777" w:rsidTr="00D16E3D">
        <w:trPr>
          <w:trHeight w:val="295"/>
        </w:trPr>
        <w:tc>
          <w:tcPr>
            <w:tcW w:w="2405" w:type="dxa"/>
          </w:tcPr>
          <w:p w14:paraId="4F8909A7" w14:textId="77777777" w:rsidR="00120245" w:rsidRDefault="00120245" w:rsidP="00120245">
            <w:pPr>
              <w:rPr>
                <w:lang w:val="en-US"/>
              </w:rPr>
            </w:pPr>
            <w:r>
              <w:rPr>
                <w:lang w:val="en-US"/>
              </w:rPr>
              <w:t>Linear Regression</w:t>
            </w:r>
          </w:p>
        </w:tc>
        <w:tc>
          <w:tcPr>
            <w:tcW w:w="2295" w:type="dxa"/>
          </w:tcPr>
          <w:p w14:paraId="57443517" w14:textId="529E49C5" w:rsidR="00120245" w:rsidRDefault="00120245" w:rsidP="00120245">
            <w:pPr>
              <w:jc w:val="center"/>
              <w:rPr>
                <w:lang w:val="en-US"/>
              </w:rPr>
            </w:pPr>
            <w:r w:rsidRPr="00BE4791">
              <w:t>829.447</w:t>
            </w:r>
          </w:p>
        </w:tc>
        <w:tc>
          <w:tcPr>
            <w:tcW w:w="2296" w:type="dxa"/>
          </w:tcPr>
          <w:p w14:paraId="6EB5A2FF" w14:textId="576BB503" w:rsidR="00120245" w:rsidRDefault="00120245" w:rsidP="00120245">
            <w:pPr>
              <w:jc w:val="center"/>
              <w:rPr>
                <w:lang w:val="en-US"/>
              </w:rPr>
            </w:pPr>
            <w:r w:rsidRPr="008C5F3E">
              <w:t>829.447</w:t>
            </w:r>
          </w:p>
        </w:tc>
        <w:tc>
          <w:tcPr>
            <w:tcW w:w="2296" w:type="dxa"/>
            <w:vAlign w:val="center"/>
          </w:tcPr>
          <w:p w14:paraId="493B0334" w14:textId="77777777" w:rsidR="00120245" w:rsidRDefault="00120245" w:rsidP="00120245">
            <w:pPr>
              <w:jc w:val="center"/>
              <w:rPr>
                <w:lang w:val="en-US"/>
              </w:rPr>
            </w:pPr>
            <w:r>
              <w:rPr>
                <w:lang w:val="en-US"/>
              </w:rPr>
              <w:t>-</w:t>
            </w:r>
          </w:p>
        </w:tc>
      </w:tr>
      <w:tr w:rsidR="00120245" w14:paraId="2BA4C3C8" w14:textId="77777777" w:rsidTr="00D16E3D">
        <w:trPr>
          <w:trHeight w:val="295"/>
        </w:trPr>
        <w:tc>
          <w:tcPr>
            <w:tcW w:w="2405" w:type="dxa"/>
          </w:tcPr>
          <w:p w14:paraId="4E001874" w14:textId="77777777" w:rsidR="00120245" w:rsidRDefault="00120245" w:rsidP="00120245">
            <w:pPr>
              <w:rPr>
                <w:lang w:val="en-US"/>
              </w:rPr>
            </w:pPr>
            <w:r>
              <w:rPr>
                <w:lang w:val="en-US"/>
              </w:rPr>
              <w:t>Support Vector Machine</w:t>
            </w:r>
          </w:p>
        </w:tc>
        <w:tc>
          <w:tcPr>
            <w:tcW w:w="2295" w:type="dxa"/>
          </w:tcPr>
          <w:p w14:paraId="74B6ECC9" w14:textId="745CE03C" w:rsidR="00120245" w:rsidRPr="00C82675" w:rsidRDefault="00120245" w:rsidP="00120245">
            <w:pPr>
              <w:jc w:val="center"/>
              <w:rPr>
                <w:b/>
                <w:bCs/>
                <w:lang w:val="en-US"/>
              </w:rPr>
            </w:pPr>
            <w:r w:rsidRPr="00BE4791">
              <w:t>427.979</w:t>
            </w:r>
          </w:p>
        </w:tc>
        <w:tc>
          <w:tcPr>
            <w:tcW w:w="2296" w:type="dxa"/>
          </w:tcPr>
          <w:p w14:paraId="28A6C246" w14:textId="0349D7D4" w:rsidR="00120245" w:rsidRPr="00C82675" w:rsidRDefault="007C0A76" w:rsidP="00120245">
            <w:pPr>
              <w:jc w:val="center"/>
              <w:rPr>
                <w:b/>
                <w:bCs/>
                <w:lang w:val="en-US"/>
              </w:rPr>
            </w:pPr>
            <w:r>
              <w:rPr>
                <w:b/>
                <w:bCs/>
                <w:lang w:val="en-US"/>
              </w:rPr>
              <w:t>-</w:t>
            </w:r>
          </w:p>
        </w:tc>
        <w:tc>
          <w:tcPr>
            <w:tcW w:w="2296" w:type="dxa"/>
            <w:vAlign w:val="center"/>
          </w:tcPr>
          <w:p w14:paraId="2077B699" w14:textId="63F02D00" w:rsidR="00120245" w:rsidRPr="00C82675" w:rsidRDefault="00120245" w:rsidP="00120245">
            <w:pPr>
              <w:jc w:val="center"/>
              <w:rPr>
                <w:b/>
                <w:bCs/>
                <w:lang w:val="en-US"/>
              </w:rPr>
            </w:pPr>
            <w:r w:rsidRPr="00120245">
              <w:rPr>
                <w:b/>
                <w:bCs/>
                <w:highlight w:val="yellow"/>
                <w:lang w:val="en-US"/>
              </w:rPr>
              <w:t>427.651</w:t>
            </w:r>
          </w:p>
        </w:tc>
      </w:tr>
      <w:tr w:rsidR="00120245" w14:paraId="3D8C50FF" w14:textId="77777777" w:rsidTr="00D16E3D">
        <w:trPr>
          <w:trHeight w:val="279"/>
        </w:trPr>
        <w:tc>
          <w:tcPr>
            <w:tcW w:w="2405" w:type="dxa"/>
          </w:tcPr>
          <w:p w14:paraId="6AF78BF9" w14:textId="77777777" w:rsidR="00120245" w:rsidRDefault="00120245" w:rsidP="00120245">
            <w:pPr>
              <w:rPr>
                <w:lang w:val="en-US"/>
              </w:rPr>
            </w:pPr>
            <w:r>
              <w:rPr>
                <w:lang w:val="en-US"/>
              </w:rPr>
              <w:t>Decision Tree</w:t>
            </w:r>
          </w:p>
        </w:tc>
        <w:tc>
          <w:tcPr>
            <w:tcW w:w="2295" w:type="dxa"/>
          </w:tcPr>
          <w:p w14:paraId="35C1B1C4" w14:textId="43D35A21" w:rsidR="00120245" w:rsidRDefault="00120245" w:rsidP="00120245">
            <w:pPr>
              <w:jc w:val="center"/>
              <w:rPr>
                <w:lang w:val="en-US"/>
              </w:rPr>
            </w:pPr>
            <w:r w:rsidRPr="00BE4791">
              <w:t>714.663</w:t>
            </w:r>
          </w:p>
        </w:tc>
        <w:tc>
          <w:tcPr>
            <w:tcW w:w="2296" w:type="dxa"/>
          </w:tcPr>
          <w:p w14:paraId="62CD6BAA" w14:textId="73F5121E" w:rsidR="00120245" w:rsidRDefault="00120245" w:rsidP="00120245">
            <w:pPr>
              <w:jc w:val="center"/>
              <w:rPr>
                <w:lang w:val="en-US"/>
              </w:rPr>
            </w:pPr>
            <w:r w:rsidRPr="008C5F3E">
              <w:t>689.227</w:t>
            </w:r>
          </w:p>
        </w:tc>
        <w:tc>
          <w:tcPr>
            <w:tcW w:w="2296" w:type="dxa"/>
            <w:vAlign w:val="center"/>
          </w:tcPr>
          <w:p w14:paraId="7DA85330" w14:textId="77777777" w:rsidR="00120245" w:rsidRDefault="00120245" w:rsidP="00120245">
            <w:pPr>
              <w:jc w:val="center"/>
              <w:rPr>
                <w:lang w:val="en-US"/>
              </w:rPr>
            </w:pPr>
            <w:r>
              <w:rPr>
                <w:lang w:val="en-US"/>
              </w:rPr>
              <w:t>-</w:t>
            </w:r>
          </w:p>
        </w:tc>
      </w:tr>
      <w:tr w:rsidR="00120245" w14:paraId="7ABCA3BE" w14:textId="77777777" w:rsidTr="00D16E3D">
        <w:trPr>
          <w:trHeight w:val="295"/>
        </w:trPr>
        <w:tc>
          <w:tcPr>
            <w:tcW w:w="2405" w:type="dxa"/>
          </w:tcPr>
          <w:p w14:paraId="4B0C2A84" w14:textId="77777777" w:rsidR="00120245" w:rsidRDefault="00120245" w:rsidP="00120245">
            <w:pPr>
              <w:rPr>
                <w:lang w:val="en-US"/>
              </w:rPr>
            </w:pPr>
            <w:r>
              <w:rPr>
                <w:lang w:val="en-US"/>
              </w:rPr>
              <w:t>Random Forest</w:t>
            </w:r>
          </w:p>
        </w:tc>
        <w:tc>
          <w:tcPr>
            <w:tcW w:w="2295" w:type="dxa"/>
          </w:tcPr>
          <w:p w14:paraId="2CC7E8AA" w14:textId="05541DC0" w:rsidR="00120245" w:rsidRDefault="00120245" w:rsidP="00120245">
            <w:pPr>
              <w:jc w:val="center"/>
              <w:rPr>
                <w:lang w:val="en-US"/>
              </w:rPr>
            </w:pPr>
            <w:r w:rsidRPr="00BE4791">
              <w:t>603.647</w:t>
            </w:r>
          </w:p>
        </w:tc>
        <w:tc>
          <w:tcPr>
            <w:tcW w:w="2296" w:type="dxa"/>
          </w:tcPr>
          <w:p w14:paraId="0C358C04" w14:textId="72065016" w:rsidR="00120245" w:rsidRDefault="00120245" w:rsidP="00120245">
            <w:pPr>
              <w:jc w:val="center"/>
              <w:rPr>
                <w:lang w:val="en-US"/>
              </w:rPr>
            </w:pPr>
            <w:r w:rsidRPr="008C5F3E">
              <w:t>588.034</w:t>
            </w:r>
          </w:p>
        </w:tc>
        <w:tc>
          <w:tcPr>
            <w:tcW w:w="2296" w:type="dxa"/>
            <w:vAlign w:val="center"/>
          </w:tcPr>
          <w:p w14:paraId="7D492926" w14:textId="77777777" w:rsidR="00120245" w:rsidRDefault="00120245" w:rsidP="00120245">
            <w:pPr>
              <w:jc w:val="center"/>
              <w:rPr>
                <w:lang w:val="en-US"/>
              </w:rPr>
            </w:pPr>
            <w:r>
              <w:rPr>
                <w:lang w:val="en-US"/>
              </w:rPr>
              <w:t>-</w:t>
            </w:r>
          </w:p>
        </w:tc>
      </w:tr>
      <w:tr w:rsidR="00120245" w14:paraId="400ACF86" w14:textId="77777777" w:rsidTr="00D16E3D">
        <w:trPr>
          <w:trHeight w:val="295"/>
        </w:trPr>
        <w:tc>
          <w:tcPr>
            <w:tcW w:w="2405" w:type="dxa"/>
          </w:tcPr>
          <w:p w14:paraId="31E2A37D" w14:textId="77777777" w:rsidR="00120245" w:rsidRDefault="00120245" w:rsidP="00120245">
            <w:pPr>
              <w:rPr>
                <w:lang w:val="en-US"/>
              </w:rPr>
            </w:pPr>
            <w:r>
              <w:rPr>
                <w:lang w:val="en-US"/>
              </w:rPr>
              <w:t>K-Neighbour Regressor</w:t>
            </w:r>
          </w:p>
        </w:tc>
        <w:tc>
          <w:tcPr>
            <w:tcW w:w="2295" w:type="dxa"/>
          </w:tcPr>
          <w:p w14:paraId="5EA6C8CD" w14:textId="0EBB03C9" w:rsidR="00120245" w:rsidRDefault="00120245" w:rsidP="00120245">
            <w:pPr>
              <w:jc w:val="center"/>
              <w:rPr>
                <w:lang w:val="en-US"/>
              </w:rPr>
            </w:pPr>
            <w:r w:rsidRPr="00BE4791">
              <w:t>591.98</w:t>
            </w:r>
          </w:p>
        </w:tc>
        <w:tc>
          <w:tcPr>
            <w:tcW w:w="2296" w:type="dxa"/>
          </w:tcPr>
          <w:p w14:paraId="3F724ADF" w14:textId="3B49DC1E" w:rsidR="00120245" w:rsidRDefault="00120245" w:rsidP="00120245">
            <w:pPr>
              <w:jc w:val="center"/>
              <w:rPr>
                <w:lang w:val="en-US"/>
              </w:rPr>
            </w:pPr>
            <w:r w:rsidRPr="008C5F3E">
              <w:t>591.98</w:t>
            </w:r>
          </w:p>
        </w:tc>
        <w:tc>
          <w:tcPr>
            <w:tcW w:w="2296" w:type="dxa"/>
            <w:vAlign w:val="center"/>
          </w:tcPr>
          <w:p w14:paraId="1EAF2428" w14:textId="77777777" w:rsidR="00120245" w:rsidRDefault="00120245" w:rsidP="00120245">
            <w:pPr>
              <w:jc w:val="center"/>
              <w:rPr>
                <w:lang w:val="en-US"/>
              </w:rPr>
            </w:pPr>
            <w:r>
              <w:rPr>
                <w:lang w:val="en-US"/>
              </w:rPr>
              <w:t>-</w:t>
            </w:r>
          </w:p>
        </w:tc>
      </w:tr>
      <w:tr w:rsidR="00120245" w14:paraId="12D5EE21" w14:textId="77777777" w:rsidTr="00D16E3D">
        <w:trPr>
          <w:trHeight w:val="279"/>
        </w:trPr>
        <w:tc>
          <w:tcPr>
            <w:tcW w:w="2405" w:type="dxa"/>
          </w:tcPr>
          <w:p w14:paraId="79C81BF9" w14:textId="77777777" w:rsidR="00120245" w:rsidRDefault="00120245" w:rsidP="00120245">
            <w:pPr>
              <w:rPr>
                <w:lang w:val="en-US"/>
              </w:rPr>
            </w:pPr>
            <w:r>
              <w:rPr>
                <w:lang w:val="en-US"/>
              </w:rPr>
              <w:t>Multi Layer Perceptron</w:t>
            </w:r>
          </w:p>
        </w:tc>
        <w:tc>
          <w:tcPr>
            <w:tcW w:w="2295" w:type="dxa"/>
          </w:tcPr>
          <w:p w14:paraId="0CE60690" w14:textId="355F0DDE" w:rsidR="00120245" w:rsidRDefault="00120245" w:rsidP="00120245">
            <w:pPr>
              <w:jc w:val="center"/>
              <w:rPr>
                <w:lang w:val="en-US"/>
              </w:rPr>
            </w:pPr>
            <w:r w:rsidRPr="00BE4791">
              <w:t>745.873</w:t>
            </w:r>
          </w:p>
        </w:tc>
        <w:tc>
          <w:tcPr>
            <w:tcW w:w="2296" w:type="dxa"/>
          </w:tcPr>
          <w:p w14:paraId="6F967363" w14:textId="38D67C07" w:rsidR="00120245" w:rsidRDefault="00120245" w:rsidP="00120245">
            <w:pPr>
              <w:jc w:val="center"/>
              <w:rPr>
                <w:lang w:val="en-US"/>
              </w:rPr>
            </w:pPr>
            <w:r w:rsidRPr="008C5F3E">
              <w:t>751.862</w:t>
            </w:r>
          </w:p>
        </w:tc>
        <w:tc>
          <w:tcPr>
            <w:tcW w:w="2296" w:type="dxa"/>
            <w:vAlign w:val="center"/>
          </w:tcPr>
          <w:p w14:paraId="79D59C31" w14:textId="77777777" w:rsidR="00120245" w:rsidRDefault="00120245" w:rsidP="00120245">
            <w:pPr>
              <w:jc w:val="center"/>
              <w:rPr>
                <w:lang w:val="en-US"/>
              </w:rPr>
            </w:pPr>
            <w:r>
              <w:rPr>
                <w:lang w:val="en-US"/>
              </w:rPr>
              <w:t>-</w:t>
            </w:r>
          </w:p>
        </w:tc>
      </w:tr>
    </w:tbl>
    <w:p w14:paraId="549C4C49" w14:textId="5133B749" w:rsidR="008D6700" w:rsidRDefault="008D6700" w:rsidP="008D6700">
      <w:pPr>
        <w:rPr>
          <w:lang w:val="en-US"/>
        </w:rPr>
      </w:pPr>
    </w:p>
    <w:p w14:paraId="480B5B3D" w14:textId="46DBFBA4" w:rsidR="00E90846" w:rsidRPr="008D6700" w:rsidRDefault="00E90846" w:rsidP="008D6700">
      <w:pPr>
        <w:rPr>
          <w:lang w:val="en-US"/>
        </w:rPr>
      </w:pPr>
      <w:r>
        <w:rPr>
          <w:lang w:val="en-US"/>
        </w:rPr>
        <w:t xml:space="preserve">Overall, it seems that the model that use PCA before </w:t>
      </w:r>
      <w:r w:rsidR="006F1C63">
        <w:rPr>
          <w:lang w:val="en-US"/>
        </w:rPr>
        <w:t xml:space="preserve">we do </w:t>
      </w:r>
      <w:r>
        <w:rPr>
          <w:lang w:val="en-US"/>
        </w:rPr>
        <w:t xml:space="preserve">the modeling performs better. And the model that have the least error is the Support Vector Machine with PCA, and using </w:t>
      </w:r>
      <w:r w:rsidR="00CC2052">
        <w:rPr>
          <w:lang w:val="en-US"/>
        </w:rPr>
        <w:t>C</w:t>
      </w:r>
      <w:r>
        <w:rPr>
          <w:lang w:val="en-US"/>
        </w:rPr>
        <w:t xml:space="preserve">hained </w:t>
      </w:r>
      <w:r w:rsidR="00CC2052">
        <w:rPr>
          <w:lang w:val="en-US"/>
        </w:rPr>
        <w:t>M</w:t>
      </w:r>
      <w:r>
        <w:rPr>
          <w:lang w:val="en-US"/>
        </w:rPr>
        <w:t xml:space="preserve">ultiout </w:t>
      </w:r>
      <w:r w:rsidR="00CC2052">
        <w:rPr>
          <w:lang w:val="en-US"/>
        </w:rPr>
        <w:t>R</w:t>
      </w:r>
      <w:r>
        <w:rPr>
          <w:lang w:val="en-US"/>
        </w:rPr>
        <w:t>egression</w:t>
      </w:r>
      <w:r w:rsidR="006F1C63">
        <w:rPr>
          <w:lang w:val="en-US"/>
        </w:rPr>
        <w:t>. So,</w:t>
      </w:r>
      <w:r>
        <w:rPr>
          <w:lang w:val="en-US"/>
        </w:rPr>
        <w:t xml:space="preserve"> we will be using this model for the prediction on X_test_submission.csv.</w:t>
      </w:r>
    </w:p>
    <w:sectPr w:rsidR="00E90846" w:rsidRPr="008D6700" w:rsidSect="0046275F">
      <w:pgSz w:w="11906" w:h="16838"/>
      <w:pgMar w:top="720" w:right="1440" w:bottom="72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659B5"/>
    <w:multiLevelType w:val="multilevel"/>
    <w:tmpl w:val="6BC6279A"/>
    <w:lvl w:ilvl="0">
      <w:start w:val="1"/>
      <w:numFmt w:val="none"/>
      <w:suff w:val="space"/>
      <w:lvlText w:val=""/>
      <w:lvlJc w:val="left"/>
      <w:pPr>
        <w:ind w:left="0" w:firstLine="0"/>
      </w:pPr>
      <w:rPr>
        <w:rFonts w:hint="default"/>
      </w:rPr>
    </w:lvl>
    <w:lvl w:ilvl="1">
      <w:start w:val="1"/>
      <w:numFmt w:val="decimal"/>
      <w:suff w:val="space"/>
      <w:lvlText w:val="%1%2."/>
      <w:lvlJc w:val="left"/>
      <w:pPr>
        <w:ind w:left="510" w:hanging="510"/>
      </w:pPr>
      <w:rPr>
        <w:rFonts w:hint="default"/>
      </w:rPr>
    </w:lvl>
    <w:lvl w:ilvl="2">
      <w:start w:val="1"/>
      <w:numFmt w:val="decimal"/>
      <w:suff w:val="space"/>
      <w:lvlText w:val="%1%2.%3. "/>
      <w:lvlJc w:val="left"/>
      <w:pPr>
        <w:ind w:left="0" w:firstLine="0"/>
      </w:pPr>
      <w:rPr>
        <w:rFonts w:hint="default"/>
      </w:rPr>
    </w:lvl>
    <w:lvl w:ilvl="3">
      <w:start w:val="1"/>
      <w:numFmt w:val="bullet"/>
      <w:lvlText w:val=""/>
      <w:lvlJc w:val="left"/>
      <w:pPr>
        <w:ind w:left="284" w:firstLine="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7A20426"/>
    <w:multiLevelType w:val="multilevel"/>
    <w:tmpl w:val="132CC8AE"/>
    <w:lvl w:ilvl="0">
      <w:start w:val="1"/>
      <w:numFmt w:val="decimal"/>
      <w:suff w:val="space"/>
      <w:lvlText w:val="%1."/>
      <w:lvlJc w:val="left"/>
      <w:pPr>
        <w:ind w:left="0" w:firstLine="0"/>
      </w:pPr>
      <w:rPr>
        <w:rFonts w:hint="default"/>
      </w:rPr>
    </w:lvl>
    <w:lvl w:ilvl="1">
      <w:start w:val="1"/>
      <w:numFmt w:val="decimal"/>
      <w:suff w:val="space"/>
      <w:lvlText w:val="%1.%2 "/>
      <w:lvlJc w:val="left"/>
      <w:pPr>
        <w:ind w:left="510" w:hanging="51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1F8023F"/>
    <w:multiLevelType w:val="multilevel"/>
    <w:tmpl w:val="4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88B3F7B"/>
    <w:multiLevelType w:val="hybridMultilevel"/>
    <w:tmpl w:val="462201A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20837A8B"/>
    <w:multiLevelType w:val="multilevel"/>
    <w:tmpl w:val="7CC05114"/>
    <w:lvl w:ilvl="0">
      <w:start w:val="1"/>
      <w:numFmt w:val="decimal"/>
      <w:suff w:val="space"/>
      <w:lvlText w:val="%1."/>
      <w:lvlJc w:val="left"/>
      <w:pPr>
        <w:ind w:left="0" w:firstLine="0"/>
      </w:pPr>
      <w:rPr>
        <w:rFonts w:hint="default"/>
      </w:rPr>
    </w:lvl>
    <w:lvl w:ilvl="1">
      <w:start w:val="1"/>
      <w:numFmt w:val="decimal"/>
      <w:suff w:val="space"/>
      <w:lvlText w:val="%1.%2 "/>
      <w:lvlJc w:val="left"/>
      <w:pPr>
        <w:ind w:left="510" w:hanging="51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6D16363"/>
    <w:multiLevelType w:val="multilevel"/>
    <w:tmpl w:val="0D4EC7E6"/>
    <w:lvl w:ilvl="0">
      <w:start w:val="1"/>
      <w:numFmt w:val="decimal"/>
      <w:suff w:val="space"/>
      <w:lvlText w:val="%1."/>
      <w:lvlJc w:val="left"/>
      <w:pPr>
        <w:ind w:left="0" w:firstLine="0"/>
      </w:pPr>
      <w:rPr>
        <w:rFonts w:hint="default"/>
      </w:rPr>
    </w:lvl>
    <w:lvl w:ilvl="1">
      <w:start w:val="1"/>
      <w:numFmt w:val="decimal"/>
      <w:suff w:val="space"/>
      <w:lvlText w:val="%1.%2 "/>
      <w:lvlJc w:val="left"/>
      <w:pPr>
        <w:ind w:left="510" w:hanging="510"/>
      </w:pPr>
      <w:rPr>
        <w:rFonts w:hint="default"/>
      </w:rPr>
    </w:lvl>
    <w:lvl w:ilvl="2">
      <w:start w:val="1"/>
      <w:numFmt w:val="decimal"/>
      <w:suff w:val="space"/>
      <w:lvlText w:val="%1.%2.%3 "/>
      <w:lvlJc w:val="left"/>
      <w:pPr>
        <w:ind w:left="0" w:firstLine="0"/>
      </w:pPr>
      <w:rPr>
        <w:rFonts w:hint="default"/>
      </w:rPr>
    </w:lvl>
    <w:lvl w:ilvl="3">
      <w:start w:val="1"/>
      <w:numFmt w:val="bullet"/>
      <w:lvlText w:val=""/>
      <w:lvlJc w:val="left"/>
      <w:pPr>
        <w:ind w:left="284" w:firstLine="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94E566F"/>
    <w:multiLevelType w:val="multilevel"/>
    <w:tmpl w:val="6248DE4A"/>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B8842D1"/>
    <w:multiLevelType w:val="hybridMultilevel"/>
    <w:tmpl w:val="D422D3C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E947AC1"/>
    <w:multiLevelType w:val="multilevel"/>
    <w:tmpl w:val="E0C6BB8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6852D18"/>
    <w:multiLevelType w:val="multilevel"/>
    <w:tmpl w:val="2AC0961C"/>
    <w:lvl w:ilvl="0">
      <w:start w:val="1"/>
      <w:numFmt w:val="decimal"/>
      <w:suff w:val="space"/>
      <w:lvlText w:val="%1."/>
      <w:lvlJc w:val="left"/>
      <w:pPr>
        <w:ind w:left="0" w:firstLine="0"/>
      </w:pPr>
      <w:rPr>
        <w:rFonts w:hint="default"/>
      </w:rPr>
    </w:lvl>
    <w:lvl w:ilvl="1">
      <w:start w:val="1"/>
      <w:numFmt w:val="decimal"/>
      <w:suff w:val="space"/>
      <w:lvlText w:val="%1.%2 "/>
      <w:lvlJc w:val="left"/>
      <w:pPr>
        <w:ind w:left="510" w:hanging="510"/>
      </w:pPr>
      <w:rPr>
        <w:rFonts w:hint="default"/>
      </w:rPr>
    </w:lvl>
    <w:lvl w:ilvl="2">
      <w:start w:val="1"/>
      <w:numFmt w:val="decimal"/>
      <w:suff w:val="space"/>
      <w:lvlText w:val="%1.%2.%3 "/>
      <w:lvlJc w:val="left"/>
      <w:pPr>
        <w:ind w:left="0" w:firstLine="0"/>
      </w:pPr>
      <w:rPr>
        <w:rFonts w:hint="default"/>
      </w:rPr>
    </w:lvl>
    <w:lvl w:ilvl="3">
      <w:start w:val="1"/>
      <w:numFmt w:val="bullet"/>
      <w:lvlText w:val=""/>
      <w:lvlJc w:val="left"/>
      <w:pPr>
        <w:ind w:left="1701" w:hanging="283"/>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A933AA0"/>
    <w:multiLevelType w:val="multilevel"/>
    <w:tmpl w:val="E20EE49E"/>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0840EFE"/>
    <w:multiLevelType w:val="multilevel"/>
    <w:tmpl w:val="EEC6A058"/>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510" w:hanging="510"/>
      </w:pPr>
      <w:rPr>
        <w:rFonts w:hint="default"/>
      </w:rPr>
    </w:lvl>
    <w:lvl w:ilvl="2">
      <w:start w:val="1"/>
      <w:numFmt w:val="decimal"/>
      <w:pStyle w:val="Heading3"/>
      <w:suff w:val="space"/>
      <w:lvlText w:val="%1%2.%3. "/>
      <w:lvlJc w:val="left"/>
      <w:pPr>
        <w:ind w:left="0" w:firstLine="0"/>
      </w:pPr>
      <w:rPr>
        <w:rFonts w:hint="default"/>
      </w:rPr>
    </w:lvl>
    <w:lvl w:ilvl="3">
      <w:start w:val="1"/>
      <w:numFmt w:val="bullet"/>
      <w:lvlText w:val=""/>
      <w:lvlJc w:val="left"/>
      <w:pPr>
        <w:ind w:left="284" w:firstLine="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1FE4D4E"/>
    <w:multiLevelType w:val="multilevel"/>
    <w:tmpl w:val="E0C6BB8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B682762"/>
    <w:multiLevelType w:val="hybridMultilevel"/>
    <w:tmpl w:val="21F64FF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10"/>
  </w:num>
  <w:num w:numId="4">
    <w:abstractNumId w:val="9"/>
  </w:num>
  <w:num w:numId="5">
    <w:abstractNumId w:val="4"/>
  </w:num>
  <w:num w:numId="6">
    <w:abstractNumId w:val="5"/>
  </w:num>
  <w:num w:numId="7">
    <w:abstractNumId w:val="0"/>
  </w:num>
  <w:num w:numId="8">
    <w:abstractNumId w:val="2"/>
  </w:num>
  <w:num w:numId="9">
    <w:abstractNumId w:val="12"/>
  </w:num>
  <w:num w:numId="10">
    <w:abstractNumId w:val="8"/>
  </w:num>
  <w:num w:numId="11">
    <w:abstractNumId w:val="11"/>
  </w:num>
  <w:num w:numId="12">
    <w:abstractNumId w:val="7"/>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F27"/>
    <w:rsid w:val="000108E6"/>
    <w:rsid w:val="0006327B"/>
    <w:rsid w:val="000634DA"/>
    <w:rsid w:val="00120245"/>
    <w:rsid w:val="00153CCD"/>
    <w:rsid w:val="0019493C"/>
    <w:rsid w:val="00227F27"/>
    <w:rsid w:val="00236DC6"/>
    <w:rsid w:val="00243098"/>
    <w:rsid w:val="00270904"/>
    <w:rsid w:val="0030109C"/>
    <w:rsid w:val="0037542A"/>
    <w:rsid w:val="003E159F"/>
    <w:rsid w:val="003E2D88"/>
    <w:rsid w:val="00442707"/>
    <w:rsid w:val="0046275F"/>
    <w:rsid w:val="00476A43"/>
    <w:rsid w:val="00527164"/>
    <w:rsid w:val="006F1C63"/>
    <w:rsid w:val="00795404"/>
    <w:rsid w:val="007C0A76"/>
    <w:rsid w:val="008D6700"/>
    <w:rsid w:val="00920898"/>
    <w:rsid w:val="0097348B"/>
    <w:rsid w:val="00B410F0"/>
    <w:rsid w:val="00B9071D"/>
    <w:rsid w:val="00BA74E0"/>
    <w:rsid w:val="00BD0EB0"/>
    <w:rsid w:val="00C82675"/>
    <w:rsid w:val="00CC2052"/>
    <w:rsid w:val="00DB2477"/>
    <w:rsid w:val="00E90846"/>
    <w:rsid w:val="00E94ADD"/>
    <w:rsid w:val="00EC6AA2"/>
    <w:rsid w:val="00EE1FDC"/>
    <w:rsid w:val="00EE3D78"/>
    <w:rsid w:val="00FE22A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9319"/>
  <w15:chartTrackingRefBased/>
  <w15:docId w15:val="{1DF521C7-4976-4E81-B243-1589E6B56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EB0"/>
    <w:pPr>
      <w:keepNext/>
      <w:keepLines/>
      <w:numPr>
        <w:numId w:val="11"/>
      </w:numPr>
      <w:spacing w:before="240" w:after="0" w:line="360" w:lineRule="auto"/>
      <w:outlineLvl w:val="0"/>
    </w:pPr>
    <w:rPr>
      <w:rFonts w:asciiTheme="majorHAnsi" w:eastAsiaTheme="majorEastAsia" w:hAnsiTheme="majorHAnsi" w:cstheme="majorBidi"/>
      <w:b/>
      <w:bCs/>
      <w:sz w:val="36"/>
      <w:szCs w:val="36"/>
      <w:lang w:val="en-US"/>
    </w:rPr>
  </w:style>
  <w:style w:type="paragraph" w:styleId="Heading2">
    <w:name w:val="heading 2"/>
    <w:basedOn w:val="Heading1"/>
    <w:next w:val="Normal"/>
    <w:link w:val="Heading2Char"/>
    <w:uiPriority w:val="9"/>
    <w:unhideWhenUsed/>
    <w:qFormat/>
    <w:rsid w:val="00BD0EB0"/>
    <w:pPr>
      <w:numPr>
        <w:ilvl w:val="1"/>
      </w:numPr>
      <w:outlineLvl w:val="1"/>
    </w:pPr>
    <w:rPr>
      <w:sz w:val="28"/>
      <w:szCs w:val="28"/>
    </w:rPr>
  </w:style>
  <w:style w:type="paragraph" w:styleId="Heading3">
    <w:name w:val="heading 3"/>
    <w:basedOn w:val="Heading2"/>
    <w:next w:val="Normal"/>
    <w:link w:val="Heading3Char"/>
    <w:uiPriority w:val="9"/>
    <w:unhideWhenUsed/>
    <w:qFormat/>
    <w:rsid w:val="00BD0EB0"/>
    <w:pPr>
      <w:numPr>
        <w:ilvl w:val="2"/>
      </w:numP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EB0"/>
    <w:rPr>
      <w:rFonts w:asciiTheme="majorHAnsi" w:eastAsiaTheme="majorEastAsia" w:hAnsiTheme="majorHAnsi" w:cstheme="majorBidi"/>
      <w:b/>
      <w:bCs/>
      <w:sz w:val="36"/>
      <w:szCs w:val="36"/>
      <w:lang w:val="en-US"/>
    </w:rPr>
  </w:style>
  <w:style w:type="paragraph" w:styleId="ListParagraph">
    <w:name w:val="List Paragraph"/>
    <w:basedOn w:val="Normal"/>
    <w:uiPriority w:val="34"/>
    <w:qFormat/>
    <w:rsid w:val="00227F27"/>
    <w:pPr>
      <w:ind w:left="720"/>
      <w:contextualSpacing/>
    </w:pPr>
  </w:style>
  <w:style w:type="character" w:customStyle="1" w:styleId="Heading2Char">
    <w:name w:val="Heading 2 Char"/>
    <w:basedOn w:val="DefaultParagraphFont"/>
    <w:link w:val="Heading2"/>
    <w:uiPriority w:val="9"/>
    <w:rsid w:val="00BD0EB0"/>
    <w:rPr>
      <w:rFonts w:asciiTheme="majorHAnsi" w:eastAsiaTheme="majorEastAsia" w:hAnsiTheme="majorHAnsi" w:cstheme="majorBidi"/>
      <w:b/>
      <w:bCs/>
      <w:sz w:val="28"/>
      <w:szCs w:val="28"/>
      <w:lang w:val="en-US"/>
    </w:rPr>
  </w:style>
  <w:style w:type="character" w:customStyle="1" w:styleId="Heading3Char">
    <w:name w:val="Heading 3 Char"/>
    <w:basedOn w:val="DefaultParagraphFont"/>
    <w:link w:val="Heading3"/>
    <w:uiPriority w:val="9"/>
    <w:rsid w:val="00BD0EB0"/>
    <w:rPr>
      <w:rFonts w:asciiTheme="majorHAnsi" w:eastAsiaTheme="majorEastAsia" w:hAnsiTheme="majorHAnsi" w:cstheme="majorBidi"/>
      <w:b/>
      <w:bCs/>
      <w:sz w:val="24"/>
      <w:szCs w:val="24"/>
      <w:lang w:val="en-US"/>
    </w:rPr>
  </w:style>
  <w:style w:type="character" w:styleId="Hyperlink">
    <w:name w:val="Hyperlink"/>
    <w:basedOn w:val="DefaultParagraphFont"/>
    <w:uiPriority w:val="99"/>
    <w:semiHidden/>
    <w:unhideWhenUsed/>
    <w:rsid w:val="00236DC6"/>
    <w:rPr>
      <w:color w:val="0000FF"/>
      <w:u w:val="single"/>
    </w:rPr>
  </w:style>
  <w:style w:type="table" w:styleId="TableGrid">
    <w:name w:val="Table Grid"/>
    <w:basedOn w:val="TableNormal"/>
    <w:uiPriority w:val="39"/>
    <w:rsid w:val="00795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54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achinelearningmastery.com/multi-output-regression-models-with-pyth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9</Pages>
  <Words>1031</Words>
  <Characters>5879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Faiz</dc:creator>
  <cp:keywords/>
  <dc:description/>
  <cp:lastModifiedBy>Nik Faiz</cp:lastModifiedBy>
  <cp:revision>16</cp:revision>
  <dcterms:created xsi:type="dcterms:W3CDTF">2021-02-18T06:27:00Z</dcterms:created>
  <dcterms:modified xsi:type="dcterms:W3CDTF">2021-02-18T11:17:00Z</dcterms:modified>
</cp:coreProperties>
</file>