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6A70B46" w14:textId="77777777" w:rsidR="00EB7C3C" w:rsidRPr="00EB7C3C" w:rsidRDefault="00EB7C3C" w:rsidP="00EB7C3C">
      <w:pPr>
        <w:rPr>
          <w:lang w:val="ru-RU"/>
        </w:rPr>
      </w:pPr>
      <w:r w:rsidRPr="00EB7C3C">
        <w:rPr>
          <w:lang w:val="ru-RU"/>
        </w:rPr>
        <w:t>ОТЧЕТ ПО КУРСОВОМУ ПРОЕКТУ (КОНТРОЛЬНАЯ ТОЧКА 7)</w:t>
      </w:r>
    </w:p>
    <w:p w14:paraId="71683825" w14:textId="77777777" w:rsidR="00EB7C3C" w:rsidRPr="00EB7C3C" w:rsidRDefault="00EB7C3C" w:rsidP="00EB7C3C">
      <w:pPr>
        <w:rPr>
          <w:lang w:val="ru-RU"/>
        </w:rPr>
      </w:pPr>
      <w:r w:rsidRPr="00EB7C3C">
        <w:rPr>
          <w:lang w:val="ru-RU"/>
        </w:rPr>
        <w:t>Тема проекта: Разработка веб-приложения Физический калькулятор: законы Ньютона и механика</w:t>
      </w:r>
    </w:p>
    <w:p w14:paraId="463EDABA" w14:textId="77777777" w:rsidR="00EB7C3C" w:rsidRPr="00EB7C3C" w:rsidRDefault="00EB7C3C" w:rsidP="00EB7C3C">
      <w:pPr>
        <w:numPr>
          <w:ilvl w:val="0"/>
          <w:numId w:val="1"/>
        </w:numPr>
      </w:pPr>
      <w:proofErr w:type="spellStart"/>
      <w:r w:rsidRPr="00EB7C3C">
        <w:t>Введение</w:t>
      </w:r>
      <w:proofErr w:type="spellEnd"/>
      <w:r w:rsidRPr="00EB7C3C">
        <w:t xml:space="preserve"> и </w:t>
      </w:r>
      <w:proofErr w:type="spellStart"/>
      <w:r w:rsidRPr="00EB7C3C">
        <w:t>цели</w:t>
      </w:r>
      <w:proofErr w:type="spellEnd"/>
      <w:r w:rsidRPr="00EB7C3C">
        <w:t xml:space="preserve"> </w:t>
      </w:r>
      <w:proofErr w:type="spellStart"/>
      <w:r w:rsidRPr="00EB7C3C">
        <w:t>проекта</w:t>
      </w:r>
      <w:proofErr w:type="spellEnd"/>
    </w:p>
    <w:p w14:paraId="7459F200" w14:textId="77777777" w:rsidR="00EB7C3C" w:rsidRPr="00EB7C3C" w:rsidRDefault="00EB7C3C" w:rsidP="00EB7C3C">
      <w:pPr>
        <w:rPr>
          <w:lang w:val="ru-RU"/>
        </w:rPr>
      </w:pPr>
      <w:r w:rsidRPr="00EB7C3C">
        <w:rPr>
          <w:lang w:val="ru-RU"/>
        </w:rPr>
        <w:t>Целью курсового проекта является разработка интерактивного веб-приложения для автоматизации решения задач по классической механике. Приложение предназначено для студентов и преподавателей, позволяя не только получать готовые ответы, но и видеть пошаговый ход решения с математическим обоснованием.</w:t>
      </w:r>
    </w:p>
    <w:p w14:paraId="39A5E170" w14:textId="77777777" w:rsidR="00EB7C3C" w:rsidRPr="00EB7C3C" w:rsidRDefault="00EB7C3C" w:rsidP="00EB7C3C">
      <w:pPr>
        <w:rPr>
          <w:lang w:val="ru-RU"/>
        </w:rPr>
      </w:pPr>
      <w:r w:rsidRPr="00EB7C3C">
        <w:rPr>
          <w:lang w:val="ru-RU"/>
        </w:rPr>
        <w:t>Задачи, решенные в рамках проекта:</w:t>
      </w:r>
    </w:p>
    <w:p w14:paraId="2BC64DD8" w14:textId="77777777" w:rsidR="00EB7C3C" w:rsidRPr="00EB7C3C" w:rsidRDefault="00EB7C3C" w:rsidP="00EB7C3C">
      <w:pPr>
        <w:numPr>
          <w:ilvl w:val="0"/>
          <w:numId w:val="2"/>
        </w:numPr>
        <w:rPr>
          <w:lang w:val="ru-RU"/>
        </w:rPr>
      </w:pPr>
      <w:r w:rsidRPr="00EB7C3C">
        <w:rPr>
          <w:lang w:val="ru-RU"/>
        </w:rPr>
        <w:t>Спроектирована и реализована реляционная база данных для хранения информации о пользователях, константах, формулах и истории расчетов.</w:t>
      </w:r>
    </w:p>
    <w:p w14:paraId="71A52E3C" w14:textId="77777777" w:rsidR="00EB7C3C" w:rsidRPr="00EB7C3C" w:rsidRDefault="00EB7C3C" w:rsidP="00EB7C3C">
      <w:pPr>
        <w:numPr>
          <w:ilvl w:val="0"/>
          <w:numId w:val="2"/>
        </w:numPr>
        <w:rPr>
          <w:lang w:val="ru-RU"/>
        </w:rPr>
      </w:pPr>
      <w:r w:rsidRPr="00EB7C3C">
        <w:rPr>
          <w:lang w:val="ru-RU"/>
        </w:rPr>
        <w:t>Разработан модуль динамического парсинга формул и вычисления математических выражений без использования небезопасных встроенных функций.</w:t>
      </w:r>
    </w:p>
    <w:p w14:paraId="68EB9AAC" w14:textId="77777777" w:rsidR="00EB7C3C" w:rsidRPr="00EB7C3C" w:rsidRDefault="00EB7C3C" w:rsidP="00EB7C3C">
      <w:pPr>
        <w:numPr>
          <w:ilvl w:val="0"/>
          <w:numId w:val="2"/>
        </w:numPr>
        <w:rPr>
          <w:lang w:val="ru-RU"/>
        </w:rPr>
      </w:pPr>
      <w:r w:rsidRPr="00EB7C3C">
        <w:rPr>
          <w:lang w:val="ru-RU"/>
        </w:rPr>
        <w:t>Создан адаптивный пользовательский интерфейс с динамической генерацией форм ввода в зависимости от выбранного типа задачи.</w:t>
      </w:r>
    </w:p>
    <w:p w14:paraId="3199A176" w14:textId="77777777" w:rsidR="00EB7C3C" w:rsidRPr="00EB7C3C" w:rsidRDefault="00EB7C3C" w:rsidP="00EB7C3C">
      <w:pPr>
        <w:numPr>
          <w:ilvl w:val="0"/>
          <w:numId w:val="2"/>
        </w:numPr>
        <w:rPr>
          <w:lang w:val="ru-RU"/>
        </w:rPr>
      </w:pPr>
      <w:r w:rsidRPr="00EB7C3C">
        <w:rPr>
          <w:lang w:val="ru-RU"/>
        </w:rPr>
        <w:t>Реализована система аутентификации и разграничения прав доступа (гость, авторизованный пользователь, администратор).</w:t>
      </w:r>
    </w:p>
    <w:p w14:paraId="6DD3F1B3" w14:textId="77777777" w:rsidR="00EB7C3C" w:rsidRPr="00EB7C3C" w:rsidRDefault="00EB7C3C" w:rsidP="00EB7C3C">
      <w:pPr>
        <w:numPr>
          <w:ilvl w:val="0"/>
          <w:numId w:val="2"/>
        </w:numPr>
        <w:rPr>
          <w:lang w:val="ru-RU"/>
        </w:rPr>
      </w:pPr>
      <w:r w:rsidRPr="00EB7C3C">
        <w:rPr>
          <w:lang w:val="ru-RU"/>
        </w:rPr>
        <w:t>Внедрен Конструктор задач, позволяющий пользователям создавать и сохранять собственные физические задачи.</w:t>
      </w:r>
    </w:p>
    <w:p w14:paraId="76EC44F4" w14:textId="77777777" w:rsidR="00EB7C3C" w:rsidRPr="00EB7C3C" w:rsidRDefault="00EB7C3C" w:rsidP="00EB7C3C">
      <w:pPr>
        <w:numPr>
          <w:ilvl w:val="0"/>
          <w:numId w:val="2"/>
        </w:numPr>
      </w:pPr>
      <w:proofErr w:type="spellStart"/>
      <w:r w:rsidRPr="00EB7C3C">
        <w:t>Технологический</w:t>
      </w:r>
      <w:proofErr w:type="spellEnd"/>
      <w:r w:rsidRPr="00EB7C3C">
        <w:t xml:space="preserve"> </w:t>
      </w:r>
      <w:proofErr w:type="spellStart"/>
      <w:r w:rsidRPr="00EB7C3C">
        <w:t>стек</w:t>
      </w:r>
      <w:proofErr w:type="spellEnd"/>
    </w:p>
    <w:p w14:paraId="611E3841" w14:textId="77777777" w:rsidR="00EB7C3C" w:rsidRPr="00EB7C3C" w:rsidRDefault="00EB7C3C" w:rsidP="00EB7C3C">
      <w:pPr>
        <w:rPr>
          <w:lang w:val="ru-RU"/>
        </w:rPr>
      </w:pPr>
      <w:r w:rsidRPr="00EB7C3C">
        <w:rPr>
          <w:lang w:val="ru-RU"/>
        </w:rPr>
        <w:t xml:space="preserve">Серверная часть: язык программирования </w:t>
      </w:r>
      <w:r w:rsidRPr="00EB7C3C">
        <w:t>PHP</w:t>
      </w:r>
      <w:r w:rsidRPr="00EB7C3C">
        <w:rPr>
          <w:lang w:val="ru-RU"/>
        </w:rPr>
        <w:t xml:space="preserve"> 8, технология </w:t>
      </w:r>
      <w:r w:rsidRPr="00EB7C3C">
        <w:t>PDO</w:t>
      </w:r>
      <w:r w:rsidRPr="00EB7C3C">
        <w:rPr>
          <w:lang w:val="ru-RU"/>
        </w:rPr>
        <w:t xml:space="preserve"> для безопасной работы с базами данных.</w:t>
      </w:r>
    </w:p>
    <w:p w14:paraId="5F60F9F1" w14:textId="77777777" w:rsidR="00EB7C3C" w:rsidRPr="00EB7C3C" w:rsidRDefault="00EB7C3C" w:rsidP="00EB7C3C">
      <w:pPr>
        <w:rPr>
          <w:lang w:val="ru-RU"/>
        </w:rPr>
      </w:pPr>
      <w:r w:rsidRPr="00EB7C3C">
        <w:rPr>
          <w:lang w:val="ru-RU"/>
        </w:rPr>
        <w:t xml:space="preserve">Клиентская часть: </w:t>
      </w:r>
      <w:r w:rsidRPr="00EB7C3C">
        <w:t>HTML</w:t>
      </w:r>
      <w:r w:rsidRPr="00EB7C3C">
        <w:rPr>
          <w:lang w:val="ru-RU"/>
        </w:rPr>
        <w:t xml:space="preserve">5, </w:t>
      </w:r>
      <w:r w:rsidRPr="00EB7C3C">
        <w:t>CSS</w:t>
      </w:r>
      <w:r w:rsidRPr="00EB7C3C">
        <w:rPr>
          <w:lang w:val="ru-RU"/>
        </w:rPr>
        <w:t xml:space="preserve">3 (использован современный стиль </w:t>
      </w:r>
      <w:proofErr w:type="spellStart"/>
      <w:r w:rsidRPr="00EB7C3C">
        <w:t>Glassmorphism</w:t>
      </w:r>
      <w:proofErr w:type="spellEnd"/>
      <w:r w:rsidRPr="00EB7C3C">
        <w:rPr>
          <w:lang w:val="ru-RU"/>
        </w:rPr>
        <w:t xml:space="preserve">), </w:t>
      </w:r>
      <w:r w:rsidRPr="00EB7C3C">
        <w:t>JavaScript</w:t>
      </w:r>
      <w:r w:rsidRPr="00EB7C3C">
        <w:rPr>
          <w:lang w:val="ru-RU"/>
        </w:rPr>
        <w:t xml:space="preserve"> (</w:t>
      </w:r>
      <w:r w:rsidRPr="00EB7C3C">
        <w:t>ES</w:t>
      </w:r>
      <w:r w:rsidRPr="00EB7C3C">
        <w:rPr>
          <w:lang w:val="ru-RU"/>
        </w:rPr>
        <w:t xml:space="preserve">6+), </w:t>
      </w:r>
      <w:r w:rsidRPr="00EB7C3C">
        <w:t>Fetch</w:t>
      </w:r>
      <w:r w:rsidRPr="00EB7C3C">
        <w:rPr>
          <w:lang w:val="ru-RU"/>
        </w:rPr>
        <w:t xml:space="preserve"> </w:t>
      </w:r>
      <w:r w:rsidRPr="00EB7C3C">
        <w:t>API</w:t>
      </w:r>
      <w:r w:rsidRPr="00EB7C3C">
        <w:rPr>
          <w:lang w:val="ru-RU"/>
        </w:rPr>
        <w:t xml:space="preserve"> для асинхронного обмена данными с сервером.</w:t>
      </w:r>
    </w:p>
    <w:p w14:paraId="266174B5" w14:textId="77777777" w:rsidR="00EB7C3C" w:rsidRPr="00EB7C3C" w:rsidRDefault="00EB7C3C" w:rsidP="00EB7C3C">
      <w:pPr>
        <w:rPr>
          <w:lang w:val="ru-RU"/>
        </w:rPr>
      </w:pPr>
      <w:r w:rsidRPr="00EB7C3C">
        <w:rPr>
          <w:lang w:val="ru-RU"/>
        </w:rPr>
        <w:t xml:space="preserve">База данных: СУБД </w:t>
      </w:r>
      <w:r w:rsidRPr="00EB7C3C">
        <w:t>MySQL</w:t>
      </w:r>
      <w:r w:rsidRPr="00EB7C3C">
        <w:rPr>
          <w:lang w:val="ru-RU"/>
        </w:rPr>
        <w:t xml:space="preserve">. В структуре активно используются </w:t>
      </w:r>
      <w:r w:rsidRPr="00EB7C3C">
        <w:t>JSON</w:t>
      </w:r>
      <w:r w:rsidRPr="00EB7C3C">
        <w:rPr>
          <w:lang w:val="ru-RU"/>
        </w:rPr>
        <w:t>-поля для гибкого хранения конфигураций ввода и вывода (</w:t>
      </w:r>
      <w:r w:rsidRPr="00EB7C3C">
        <w:t>EAV</w:t>
      </w:r>
      <w:r w:rsidRPr="00EB7C3C">
        <w:rPr>
          <w:lang w:val="ru-RU"/>
        </w:rPr>
        <w:t>-подход).</w:t>
      </w:r>
    </w:p>
    <w:p w14:paraId="03C71BA6" w14:textId="77777777" w:rsidR="00EB7C3C" w:rsidRPr="00EB7C3C" w:rsidRDefault="00EB7C3C" w:rsidP="00EB7C3C">
      <w:pPr>
        <w:rPr>
          <w:lang w:val="ru-RU"/>
        </w:rPr>
      </w:pPr>
      <w:r w:rsidRPr="00EB7C3C">
        <w:rPr>
          <w:lang w:val="ru-RU"/>
        </w:rPr>
        <w:t xml:space="preserve">Дополнительные инструменты: библиотека </w:t>
      </w:r>
      <w:proofErr w:type="spellStart"/>
      <w:r w:rsidRPr="00EB7C3C">
        <w:t>MathJax</w:t>
      </w:r>
      <w:proofErr w:type="spellEnd"/>
      <w:r w:rsidRPr="00EB7C3C">
        <w:rPr>
          <w:lang w:val="ru-RU"/>
        </w:rPr>
        <w:t xml:space="preserve"> для корректного и эстетичного рендеринга математических формул формата </w:t>
      </w:r>
      <w:r w:rsidRPr="00EB7C3C">
        <w:t>LaTeX</w:t>
      </w:r>
      <w:r w:rsidRPr="00EB7C3C">
        <w:rPr>
          <w:lang w:val="ru-RU"/>
        </w:rPr>
        <w:t xml:space="preserve">, а также </w:t>
      </w:r>
      <w:r w:rsidRPr="00EB7C3C">
        <w:t>Canvas</w:t>
      </w:r>
      <w:r w:rsidRPr="00EB7C3C">
        <w:rPr>
          <w:lang w:val="ru-RU"/>
        </w:rPr>
        <w:t xml:space="preserve"> </w:t>
      </w:r>
      <w:r w:rsidRPr="00EB7C3C">
        <w:t>API</w:t>
      </w:r>
      <w:r w:rsidRPr="00EB7C3C">
        <w:rPr>
          <w:lang w:val="ru-RU"/>
        </w:rPr>
        <w:t xml:space="preserve"> для визуализации графических физических схем.</w:t>
      </w:r>
    </w:p>
    <w:p w14:paraId="087C6542" w14:textId="77777777" w:rsidR="00EB7C3C" w:rsidRPr="00EB7C3C" w:rsidRDefault="00EB7C3C" w:rsidP="00EB7C3C">
      <w:pPr>
        <w:numPr>
          <w:ilvl w:val="0"/>
          <w:numId w:val="2"/>
        </w:numPr>
      </w:pPr>
      <w:proofErr w:type="spellStart"/>
      <w:r w:rsidRPr="00EB7C3C">
        <w:lastRenderedPageBreak/>
        <w:t>Архитектура</w:t>
      </w:r>
      <w:proofErr w:type="spellEnd"/>
      <w:r w:rsidRPr="00EB7C3C">
        <w:t xml:space="preserve"> и </w:t>
      </w:r>
      <w:proofErr w:type="spellStart"/>
      <w:r w:rsidRPr="00EB7C3C">
        <w:t>структура</w:t>
      </w:r>
      <w:proofErr w:type="spellEnd"/>
      <w:r w:rsidRPr="00EB7C3C">
        <w:t xml:space="preserve"> </w:t>
      </w:r>
      <w:proofErr w:type="spellStart"/>
      <w:r w:rsidRPr="00EB7C3C">
        <w:t>базы</w:t>
      </w:r>
      <w:proofErr w:type="spellEnd"/>
      <w:r w:rsidRPr="00EB7C3C">
        <w:t xml:space="preserve"> </w:t>
      </w:r>
      <w:proofErr w:type="spellStart"/>
      <w:r w:rsidRPr="00EB7C3C">
        <w:t>данных</w:t>
      </w:r>
      <w:proofErr w:type="spellEnd"/>
    </w:p>
    <w:p w14:paraId="27454010" w14:textId="77777777" w:rsidR="00EB7C3C" w:rsidRPr="00EB7C3C" w:rsidRDefault="00EB7C3C" w:rsidP="00EB7C3C">
      <w:pPr>
        <w:rPr>
          <w:lang w:val="ru-RU"/>
        </w:rPr>
      </w:pPr>
      <w:r w:rsidRPr="00EB7C3C">
        <w:rPr>
          <w:lang w:val="ru-RU"/>
        </w:rPr>
        <w:t>База данных проекта включает 6 основных таблиц:</w:t>
      </w:r>
    </w:p>
    <w:p w14:paraId="26B76A4D" w14:textId="77777777" w:rsidR="00EB7C3C" w:rsidRPr="00EB7C3C" w:rsidRDefault="00EB7C3C" w:rsidP="00EB7C3C">
      <w:pPr>
        <w:rPr>
          <w:lang w:val="ru-RU"/>
        </w:rPr>
      </w:pPr>
      <w:r w:rsidRPr="00EB7C3C">
        <w:rPr>
          <w:lang w:val="ru-RU"/>
        </w:rPr>
        <w:t xml:space="preserve">Таблица </w:t>
      </w:r>
      <w:r w:rsidRPr="00EB7C3C">
        <w:t>users</w:t>
      </w:r>
      <w:r w:rsidRPr="00EB7C3C">
        <w:rPr>
          <w:lang w:val="ru-RU"/>
        </w:rPr>
        <w:t xml:space="preserve"> отвечает за хранение учетных данных пользователей с захешированными паролями и ролями.</w:t>
      </w:r>
    </w:p>
    <w:p w14:paraId="6575C032" w14:textId="77777777" w:rsidR="00EB7C3C" w:rsidRPr="00EB7C3C" w:rsidRDefault="00EB7C3C" w:rsidP="00EB7C3C">
      <w:pPr>
        <w:rPr>
          <w:lang w:val="ru-RU"/>
        </w:rPr>
      </w:pPr>
      <w:r w:rsidRPr="00EB7C3C">
        <w:rPr>
          <w:lang w:val="ru-RU"/>
        </w:rPr>
        <w:t xml:space="preserve">Таблица </w:t>
      </w:r>
      <w:r w:rsidRPr="00EB7C3C">
        <w:t>constants</w:t>
      </w:r>
      <w:r w:rsidRPr="00EB7C3C">
        <w:rPr>
          <w:lang w:val="ru-RU"/>
        </w:rPr>
        <w:t xml:space="preserve"> представляет собой глобальный справочник физических величин.</w:t>
      </w:r>
    </w:p>
    <w:p w14:paraId="715B2F27" w14:textId="77777777" w:rsidR="00EB7C3C" w:rsidRPr="00EB7C3C" w:rsidRDefault="00EB7C3C" w:rsidP="00EB7C3C">
      <w:pPr>
        <w:rPr>
          <w:lang w:val="ru-RU"/>
        </w:rPr>
      </w:pPr>
      <w:r w:rsidRPr="00EB7C3C">
        <w:rPr>
          <w:lang w:val="ru-RU"/>
        </w:rPr>
        <w:t xml:space="preserve">Таблицы </w:t>
      </w:r>
      <w:r w:rsidRPr="00EB7C3C">
        <w:t>problem</w:t>
      </w:r>
      <w:r w:rsidRPr="00EB7C3C">
        <w:rPr>
          <w:lang w:val="ru-RU"/>
        </w:rPr>
        <w:t>_</w:t>
      </w:r>
      <w:r w:rsidRPr="00EB7C3C">
        <w:t>categories</w:t>
      </w:r>
      <w:r w:rsidRPr="00EB7C3C">
        <w:rPr>
          <w:lang w:val="ru-RU"/>
        </w:rPr>
        <w:t xml:space="preserve"> и </w:t>
      </w:r>
      <w:r w:rsidRPr="00EB7C3C">
        <w:t>problem</w:t>
      </w:r>
      <w:r w:rsidRPr="00EB7C3C">
        <w:rPr>
          <w:lang w:val="ru-RU"/>
        </w:rPr>
        <w:t>_</w:t>
      </w:r>
      <w:r w:rsidRPr="00EB7C3C">
        <w:t>types</w:t>
      </w:r>
      <w:r w:rsidRPr="00EB7C3C">
        <w:rPr>
          <w:lang w:val="ru-RU"/>
        </w:rPr>
        <w:t xml:space="preserve"> описывают иерархию задач, хранят математические выражения и конфигурации полей. Для устранения жесткой привязки в коде добавлено поле </w:t>
      </w:r>
      <w:r w:rsidRPr="00EB7C3C">
        <w:t>schema</w:t>
      </w:r>
      <w:r w:rsidRPr="00EB7C3C">
        <w:rPr>
          <w:lang w:val="ru-RU"/>
        </w:rPr>
        <w:t>_</w:t>
      </w:r>
      <w:r w:rsidRPr="00EB7C3C">
        <w:t>type</w:t>
      </w:r>
      <w:r w:rsidRPr="00EB7C3C">
        <w:rPr>
          <w:lang w:val="ru-RU"/>
        </w:rPr>
        <w:t xml:space="preserve">, определяющее тип графической схемы для </w:t>
      </w:r>
      <w:r w:rsidRPr="00EB7C3C">
        <w:t>Canvas</w:t>
      </w:r>
      <w:r w:rsidRPr="00EB7C3C">
        <w:rPr>
          <w:lang w:val="ru-RU"/>
        </w:rPr>
        <w:t>.</w:t>
      </w:r>
    </w:p>
    <w:p w14:paraId="522CE813" w14:textId="77777777" w:rsidR="00EB7C3C" w:rsidRPr="00EB7C3C" w:rsidRDefault="00EB7C3C" w:rsidP="00EB7C3C">
      <w:pPr>
        <w:rPr>
          <w:lang w:val="ru-RU"/>
        </w:rPr>
      </w:pPr>
      <w:r w:rsidRPr="00EB7C3C">
        <w:rPr>
          <w:lang w:val="ru-RU"/>
        </w:rPr>
        <w:t xml:space="preserve">Таблица </w:t>
      </w:r>
      <w:r w:rsidRPr="00EB7C3C">
        <w:t>calculations</w:t>
      </w:r>
      <w:r w:rsidRPr="00EB7C3C">
        <w:rPr>
          <w:lang w:val="ru-RU"/>
        </w:rPr>
        <w:t xml:space="preserve"> хранит историю вычислений пользователей в формате </w:t>
      </w:r>
      <w:r w:rsidRPr="00EB7C3C">
        <w:t>JSON</w:t>
      </w:r>
      <w:r w:rsidRPr="00EB7C3C">
        <w:rPr>
          <w:lang w:val="ru-RU"/>
        </w:rPr>
        <w:t>.</w:t>
      </w:r>
    </w:p>
    <w:p w14:paraId="1FCFF2F3" w14:textId="77777777" w:rsidR="00EB7C3C" w:rsidRPr="00EB7C3C" w:rsidRDefault="00EB7C3C" w:rsidP="00EB7C3C">
      <w:pPr>
        <w:rPr>
          <w:lang w:val="ru-RU"/>
        </w:rPr>
      </w:pPr>
      <w:r w:rsidRPr="00EB7C3C">
        <w:rPr>
          <w:lang w:val="ru-RU"/>
        </w:rPr>
        <w:t xml:space="preserve">Таблица </w:t>
      </w:r>
      <w:r w:rsidRPr="00EB7C3C">
        <w:t>user</w:t>
      </w:r>
      <w:r w:rsidRPr="00EB7C3C">
        <w:rPr>
          <w:lang w:val="ru-RU"/>
        </w:rPr>
        <w:t>_</w:t>
      </w:r>
      <w:r w:rsidRPr="00EB7C3C">
        <w:t>problems</w:t>
      </w:r>
      <w:r w:rsidRPr="00EB7C3C">
        <w:rPr>
          <w:lang w:val="ru-RU"/>
        </w:rPr>
        <w:t xml:space="preserve"> предназначена для хранения пользовательских текстовых задач, созданных в конструкторе.</w:t>
      </w:r>
    </w:p>
    <w:p w14:paraId="07A82A26" w14:textId="77777777" w:rsidR="00EB7C3C" w:rsidRPr="00EB7C3C" w:rsidRDefault="00EB7C3C" w:rsidP="00EB7C3C">
      <w:pPr>
        <w:numPr>
          <w:ilvl w:val="0"/>
          <w:numId w:val="2"/>
        </w:numPr>
      </w:pPr>
      <w:proofErr w:type="spellStart"/>
      <w:r w:rsidRPr="00EB7C3C">
        <w:t>Реализованный</w:t>
      </w:r>
      <w:proofErr w:type="spellEnd"/>
      <w:r w:rsidRPr="00EB7C3C">
        <w:t xml:space="preserve"> </w:t>
      </w:r>
      <w:proofErr w:type="spellStart"/>
      <w:r w:rsidRPr="00EB7C3C">
        <w:t>функционал</w:t>
      </w:r>
      <w:proofErr w:type="spellEnd"/>
    </w:p>
    <w:p w14:paraId="5965AD6C" w14:textId="77777777" w:rsidR="00EB7C3C" w:rsidRPr="00EB7C3C" w:rsidRDefault="00EB7C3C" w:rsidP="00EB7C3C">
      <w:pPr>
        <w:rPr>
          <w:lang w:val="ru-RU"/>
        </w:rPr>
      </w:pPr>
      <w:r w:rsidRPr="00EB7C3C">
        <w:rPr>
          <w:lang w:val="ru-RU"/>
        </w:rPr>
        <w:t>Модуль калькулятора: реализован живой поиск задач по названию, динамическая подстановка полей ввода, расчет неизвестных величин, вывод пошагового решения и визуальной схемы сил и движения.</w:t>
      </w:r>
    </w:p>
    <w:p w14:paraId="2CBAFC3A" w14:textId="77777777" w:rsidR="00EB7C3C" w:rsidRPr="00EB7C3C" w:rsidRDefault="00EB7C3C" w:rsidP="00EB7C3C">
      <w:pPr>
        <w:rPr>
          <w:lang w:val="ru-RU"/>
        </w:rPr>
      </w:pPr>
      <w:r w:rsidRPr="00EB7C3C">
        <w:rPr>
          <w:lang w:val="ru-RU"/>
        </w:rPr>
        <w:t>Конструктор задач: пользователи могут брать за основу базовую формулу, фиксировать часть переменных как условия задачи (например, скорость или массу) и сохранять в личный кабинет. Доступна публикация задач для других пользователей.</w:t>
      </w:r>
    </w:p>
    <w:p w14:paraId="1C6AF771" w14:textId="77777777" w:rsidR="00EB7C3C" w:rsidRPr="00EB7C3C" w:rsidRDefault="00EB7C3C" w:rsidP="00EB7C3C">
      <w:pPr>
        <w:rPr>
          <w:lang w:val="ru-RU"/>
        </w:rPr>
      </w:pPr>
      <w:r w:rsidRPr="00EB7C3C">
        <w:rPr>
          <w:lang w:val="ru-RU"/>
        </w:rPr>
        <w:t>Личный кабинет: сохранение истории расчетов. Реализована постраничная навигация (пагинация), возможность безопасного удаления своих записей и функция повторного использования данных расчета в один клик.</w:t>
      </w:r>
    </w:p>
    <w:p w14:paraId="4EA370A2" w14:textId="77777777" w:rsidR="00EB7C3C" w:rsidRPr="00EB7C3C" w:rsidRDefault="00EB7C3C" w:rsidP="00EB7C3C">
      <w:pPr>
        <w:rPr>
          <w:lang w:val="ru-RU"/>
        </w:rPr>
      </w:pPr>
      <w:r w:rsidRPr="00EB7C3C">
        <w:rPr>
          <w:lang w:val="ru-RU"/>
        </w:rPr>
        <w:t xml:space="preserve">Панель администратора: включает полноценный интерфейс </w:t>
      </w:r>
      <w:r w:rsidRPr="00EB7C3C">
        <w:t>CRUD</w:t>
      </w:r>
      <w:r w:rsidRPr="00EB7C3C">
        <w:rPr>
          <w:lang w:val="ru-RU"/>
        </w:rPr>
        <w:t xml:space="preserve"> (создание, чтение, обновление, удаление) для управления справочником констант и типами задач. Также реализована статистика популярности задач и управление статусом блокировки пользователей.</w:t>
      </w:r>
    </w:p>
    <w:p w14:paraId="6F24D4BC" w14:textId="77777777" w:rsidR="00EB7C3C" w:rsidRPr="00EB7C3C" w:rsidRDefault="00EB7C3C" w:rsidP="00EB7C3C">
      <w:pPr>
        <w:numPr>
          <w:ilvl w:val="0"/>
          <w:numId w:val="2"/>
        </w:numPr>
      </w:pPr>
      <w:proofErr w:type="spellStart"/>
      <w:r w:rsidRPr="00EB7C3C">
        <w:t>Безопасность</w:t>
      </w:r>
      <w:proofErr w:type="spellEnd"/>
      <w:r w:rsidRPr="00EB7C3C">
        <w:t xml:space="preserve"> и </w:t>
      </w:r>
      <w:proofErr w:type="spellStart"/>
      <w:r w:rsidRPr="00EB7C3C">
        <w:t>тестирование</w:t>
      </w:r>
      <w:proofErr w:type="spellEnd"/>
    </w:p>
    <w:p w14:paraId="730220FC" w14:textId="77777777" w:rsidR="00EB7C3C" w:rsidRPr="00EB7C3C" w:rsidRDefault="00EB7C3C" w:rsidP="00EB7C3C">
      <w:pPr>
        <w:rPr>
          <w:lang w:val="ru-RU"/>
        </w:rPr>
      </w:pPr>
      <w:r w:rsidRPr="00EB7C3C">
        <w:rPr>
          <w:lang w:val="ru-RU"/>
        </w:rPr>
        <w:t>Приложение прошло успешное тестирование функционала. Пользовательский интерфейс полностью адаптирован для мобильных устройств (смартфоны, планшеты) и корректно отображается в современных браузерах.</w:t>
      </w:r>
    </w:p>
    <w:p w14:paraId="33B86AF2" w14:textId="77777777" w:rsidR="00EB7C3C" w:rsidRPr="00EB7C3C" w:rsidRDefault="00EB7C3C" w:rsidP="00EB7C3C">
      <w:proofErr w:type="spellStart"/>
      <w:r w:rsidRPr="00EB7C3C">
        <w:t>Обеспечена</w:t>
      </w:r>
      <w:proofErr w:type="spellEnd"/>
      <w:r w:rsidRPr="00EB7C3C">
        <w:t xml:space="preserve"> </w:t>
      </w:r>
      <w:proofErr w:type="spellStart"/>
      <w:r w:rsidRPr="00EB7C3C">
        <w:t>безопасность</w:t>
      </w:r>
      <w:proofErr w:type="spellEnd"/>
      <w:r w:rsidRPr="00EB7C3C">
        <w:t xml:space="preserve"> </w:t>
      </w:r>
      <w:proofErr w:type="spellStart"/>
      <w:r w:rsidRPr="00EB7C3C">
        <w:t>системы</w:t>
      </w:r>
      <w:proofErr w:type="spellEnd"/>
      <w:r w:rsidRPr="00EB7C3C">
        <w:t>:</w:t>
      </w:r>
    </w:p>
    <w:p w14:paraId="44EB8215" w14:textId="77777777" w:rsidR="00EB7C3C" w:rsidRPr="00EB7C3C" w:rsidRDefault="00EB7C3C" w:rsidP="00EB7C3C">
      <w:pPr>
        <w:rPr>
          <w:lang w:val="ru-RU"/>
        </w:rPr>
      </w:pPr>
      <w:r w:rsidRPr="00EB7C3C">
        <w:rPr>
          <w:lang w:val="ru-RU"/>
        </w:rPr>
        <w:lastRenderedPageBreak/>
        <w:t xml:space="preserve">Реализована защита от </w:t>
      </w:r>
      <w:r w:rsidRPr="00EB7C3C">
        <w:t>XSS</w:t>
      </w:r>
      <w:r w:rsidRPr="00EB7C3C">
        <w:rPr>
          <w:lang w:val="ru-RU"/>
        </w:rPr>
        <w:t>-атак путем жесткого экранирования выводимых данных, особенно в формах предзаполнения.</w:t>
      </w:r>
    </w:p>
    <w:p w14:paraId="19EA3400" w14:textId="77777777" w:rsidR="00EB7C3C" w:rsidRPr="00EB7C3C" w:rsidRDefault="00EB7C3C" w:rsidP="00EB7C3C">
      <w:pPr>
        <w:rPr>
          <w:lang w:val="ru-RU"/>
        </w:rPr>
      </w:pPr>
      <w:r w:rsidRPr="00EB7C3C">
        <w:rPr>
          <w:lang w:val="ru-RU"/>
        </w:rPr>
        <w:t>Внедрена серверная валидация: система защищена от подмены констант в пользовательских задачах через инструменты разработчика браузера (</w:t>
      </w:r>
      <w:proofErr w:type="spellStart"/>
      <w:r w:rsidRPr="00EB7C3C">
        <w:t>DevTools</w:t>
      </w:r>
      <w:proofErr w:type="spellEnd"/>
      <w:r w:rsidRPr="00EB7C3C">
        <w:rPr>
          <w:lang w:val="ru-RU"/>
        </w:rPr>
        <w:t>).</w:t>
      </w:r>
    </w:p>
    <w:p w14:paraId="48D9ABB5" w14:textId="77777777" w:rsidR="00EB7C3C" w:rsidRPr="00EB7C3C" w:rsidRDefault="00EB7C3C" w:rsidP="00EB7C3C">
      <w:pPr>
        <w:rPr>
          <w:lang w:val="ru-RU"/>
        </w:rPr>
      </w:pPr>
      <w:r w:rsidRPr="00EB7C3C">
        <w:rPr>
          <w:lang w:val="ru-RU"/>
        </w:rPr>
        <w:t>Для вычисления формул написан собственный математический парсер, что исключает уязвимости, связанные с выполнением произвольного кода.</w:t>
      </w:r>
    </w:p>
    <w:p w14:paraId="619D1213" w14:textId="77777777" w:rsidR="00EB7C3C" w:rsidRPr="00EB7C3C" w:rsidRDefault="00EB7C3C" w:rsidP="00EB7C3C">
      <w:pPr>
        <w:rPr>
          <w:lang w:val="ru-RU"/>
        </w:rPr>
      </w:pPr>
      <w:r w:rsidRPr="00EB7C3C">
        <w:rPr>
          <w:lang w:val="ru-RU"/>
        </w:rPr>
        <w:t xml:space="preserve">Все запросы к БД выполняются через подготовленные выражения, что исключает </w:t>
      </w:r>
      <w:r w:rsidRPr="00EB7C3C">
        <w:t>SQL</w:t>
      </w:r>
      <w:r w:rsidRPr="00EB7C3C">
        <w:rPr>
          <w:lang w:val="ru-RU"/>
        </w:rPr>
        <w:t>-инъекции.</w:t>
      </w:r>
    </w:p>
    <w:p w14:paraId="61CB3C24" w14:textId="77777777" w:rsidR="00EB7C3C" w:rsidRPr="00EB7C3C" w:rsidRDefault="00EB7C3C" w:rsidP="00EB7C3C">
      <w:pPr>
        <w:numPr>
          <w:ilvl w:val="0"/>
          <w:numId w:val="2"/>
        </w:numPr>
      </w:pPr>
      <w:proofErr w:type="spellStart"/>
      <w:r w:rsidRPr="00EB7C3C">
        <w:t>Заключение</w:t>
      </w:r>
      <w:proofErr w:type="spellEnd"/>
    </w:p>
    <w:p w14:paraId="4CCF17BB" w14:textId="77777777" w:rsidR="00EB7C3C" w:rsidRPr="00EB7C3C" w:rsidRDefault="00EB7C3C" w:rsidP="00EB7C3C">
      <w:r w:rsidRPr="00EB7C3C">
        <w:rPr>
          <w:lang w:val="ru-RU"/>
        </w:rPr>
        <w:t xml:space="preserve">В ходе выполнения курсового проекта все требования технического задания были выполнены в полном объеме. Разработано стабильное, безопасное и функциональное веб-приложение. Архитектура проекта позволяет легко масштабировать систему, добавляя новые разделы физики и формулы исключительно средствами панели администратора без вмешательства в исходный код ядра. </w:t>
      </w:r>
      <w:proofErr w:type="spellStart"/>
      <w:r w:rsidRPr="00EB7C3C">
        <w:t>Проект</w:t>
      </w:r>
      <w:proofErr w:type="spellEnd"/>
      <w:r w:rsidRPr="00EB7C3C">
        <w:t xml:space="preserve"> </w:t>
      </w:r>
      <w:proofErr w:type="spellStart"/>
      <w:r w:rsidRPr="00EB7C3C">
        <w:t>готов</w:t>
      </w:r>
      <w:proofErr w:type="spellEnd"/>
      <w:r w:rsidRPr="00EB7C3C">
        <w:t xml:space="preserve"> к </w:t>
      </w:r>
      <w:proofErr w:type="spellStart"/>
      <w:r w:rsidRPr="00EB7C3C">
        <w:t>внедрению</w:t>
      </w:r>
      <w:proofErr w:type="spellEnd"/>
      <w:r w:rsidRPr="00EB7C3C">
        <w:t xml:space="preserve"> и </w:t>
      </w:r>
      <w:proofErr w:type="spellStart"/>
      <w:r w:rsidRPr="00EB7C3C">
        <w:t>эксплуатации</w:t>
      </w:r>
      <w:proofErr w:type="spellEnd"/>
      <w:r w:rsidRPr="00EB7C3C">
        <w:t>.</w:t>
      </w:r>
    </w:p>
    <w:p w14:paraId="2035E9C8" w14:textId="77777777" w:rsidR="00EB7C3C" w:rsidRDefault="00EB7C3C"/>
    <w:p w14:paraId="40395715" w14:textId="77777777" w:rsidR="00EB7C3C" w:rsidRDefault="00EB7C3C"/>
    <w:sectPr w:rsidR="00EB7C3C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2774044"/>
    <w:multiLevelType w:val="multilevel"/>
    <w:tmpl w:val="53BA918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38F709BE"/>
    <w:multiLevelType w:val="multilevel"/>
    <w:tmpl w:val="C51652C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127966117">
    <w:abstractNumId w:val="0"/>
  </w:num>
  <w:num w:numId="2" w16cid:durableId="441458667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65EFD"/>
    <w:rsid w:val="006C3A7F"/>
    <w:rsid w:val="00865EFD"/>
    <w:rsid w:val="00C77C1E"/>
    <w:rsid w:val="00EB7C3C"/>
    <w:rsid w:val="00FA7C18"/>
    <w:rsid w:val="00FF4AC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0201EFB"/>
  <w15:chartTrackingRefBased/>
  <w15:docId w15:val="{BCFB55E9-2213-4FE7-9AD5-587F54B23CA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65EF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65EF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65EF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65EF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65EF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65EF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65EF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65EF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65EF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65EF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65EF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65EF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65EFD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65EFD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65EF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65EF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65EF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65EF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65EF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65EF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65EF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65EF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65EF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65EF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65EF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65EFD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65EF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65EFD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65EFD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0532655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519375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643275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266199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</TotalTime>
  <Pages>1</Pages>
  <Words>663</Words>
  <Characters>3781</Characters>
  <Application>Microsoft Office Word</Application>
  <DocSecurity>0</DocSecurity>
  <Lines>31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4436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Nikita Panasenko</dc:creator>
  <cp:keywords/>
  <dc:description/>
  <cp:lastModifiedBy>Nikita Panasenko</cp:lastModifiedBy>
  <cp:revision>3</cp:revision>
  <dcterms:created xsi:type="dcterms:W3CDTF">2026-05-21T08:43:00Z</dcterms:created>
  <dcterms:modified xsi:type="dcterms:W3CDTF">2026-05-21T09:12:00Z</dcterms:modified>
</cp:coreProperties>
</file>