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24"/>
          <w:lang w:val="en-IE" w:eastAsia="en-US"/>
        </w:rPr>
        <w:id w:val="122094208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3A00F5">
            <w:tc>
              <w:tcPr>
                <w:tcW w:w="7672" w:type="dxa"/>
                <w:tcMar>
                  <w:top w:w="216" w:type="dxa"/>
                  <w:left w:w="115" w:type="dxa"/>
                  <w:bottom w:w="216" w:type="dxa"/>
                  <w:right w:w="115" w:type="dxa"/>
                </w:tcMar>
              </w:tcPr>
              <w:p w:rsidR="003A00F5" w:rsidRDefault="003A00F5" w:rsidP="003A00F5">
                <w:pPr>
                  <w:pStyle w:val="NoSpacing"/>
                  <w:rPr>
                    <w:rFonts w:asciiTheme="majorHAnsi" w:eastAsiaTheme="majorEastAsia" w:hAnsiTheme="majorHAnsi" w:cstheme="majorBidi"/>
                  </w:rPr>
                </w:pPr>
                <w:r>
                  <w:rPr>
                    <w:rFonts w:asciiTheme="majorHAnsi" w:eastAsiaTheme="majorEastAsia" w:hAnsiTheme="majorHAnsi" w:cstheme="majorBidi"/>
                  </w:rPr>
                  <w:t xml:space="preserve"> </w:t>
                </w: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r>
                      <w:rPr>
                        <w:rFonts w:asciiTheme="majorHAnsi" w:eastAsiaTheme="majorEastAsia" w:hAnsiTheme="majorHAnsi" w:cstheme="majorBidi"/>
                      </w:rPr>
                      <w:t>TDE Game Engine</w:t>
                    </w:r>
                  </w:sdtContent>
                </w:sdt>
              </w:p>
            </w:tc>
          </w:tr>
          <w:tr w:rsidR="003A00F5">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3A00F5" w:rsidRDefault="003A00F5" w:rsidP="003A00F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User Manual</w:t>
                    </w:r>
                  </w:p>
                </w:sdtContent>
              </w:sdt>
            </w:tc>
          </w:tr>
          <w:tr w:rsidR="003A00F5">
            <w:sdt>
              <w:sdt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A00F5" w:rsidRDefault="003A00F5" w:rsidP="003A00F5">
                    <w:pPr>
                      <w:pStyle w:val="NoSpacing"/>
                      <w:rPr>
                        <w:rFonts w:asciiTheme="majorHAnsi" w:eastAsiaTheme="majorEastAsia" w:hAnsiTheme="majorHAnsi" w:cstheme="majorBidi"/>
                      </w:rPr>
                    </w:pPr>
                    <w:r>
                      <w:rPr>
                        <w:lang w:val="en-IE"/>
                      </w:rPr>
                      <w:t>http://student.computing.dcu.ie/blogs/donneln7/</w:t>
                    </w:r>
                  </w:p>
                </w:tc>
              </w:sdtContent>
            </w:sdt>
          </w:tr>
        </w:tbl>
        <w:p w:rsidR="003A00F5" w:rsidRDefault="003A00F5"/>
        <w:p w:rsidR="003A00F5" w:rsidRDefault="003A00F5"/>
        <w:tbl>
          <w:tblPr>
            <w:tblpPr w:leftFromText="187" w:rightFromText="187" w:horzAnchor="margin" w:tblpXSpec="center" w:tblpYSpec="bottom"/>
            <w:tblW w:w="4000" w:type="pct"/>
            <w:tblLook w:val="04A0" w:firstRow="1" w:lastRow="0" w:firstColumn="1" w:lastColumn="0" w:noHBand="0" w:noVBand="1"/>
          </w:tblPr>
          <w:tblGrid>
            <w:gridCol w:w="7405"/>
          </w:tblGrid>
          <w:tr w:rsidR="003A00F5">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3A00F5" w:rsidRDefault="003A00F5">
                    <w:pPr>
                      <w:pStyle w:val="NoSpacing"/>
                      <w:rPr>
                        <w:color w:val="4F81BD" w:themeColor="accent1"/>
                      </w:rPr>
                    </w:pPr>
                    <w:r>
                      <w:rPr>
                        <w:color w:val="4F81BD" w:themeColor="accent1"/>
                        <w:lang w:val="en-IE"/>
                      </w:rPr>
                      <w:t>Neil Donnelly (10108823)</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5-27T00:00:00Z">
                    <w:dateFormat w:val="M/d/yyyy"/>
                    <w:lid w:val="en-US"/>
                    <w:storeMappedDataAs w:val="dateTime"/>
                    <w:calendar w:val="gregorian"/>
                  </w:date>
                </w:sdtPr>
                <w:sdtEndPr/>
                <w:sdtContent>
                  <w:p w:rsidR="003A00F5" w:rsidRDefault="003A00F5">
                    <w:pPr>
                      <w:pStyle w:val="NoSpacing"/>
                      <w:rPr>
                        <w:color w:val="4F81BD" w:themeColor="accent1"/>
                      </w:rPr>
                    </w:pPr>
                    <w:r>
                      <w:rPr>
                        <w:color w:val="4F81BD" w:themeColor="accent1"/>
                      </w:rPr>
                      <w:t>5/27/2013</w:t>
                    </w:r>
                  </w:p>
                </w:sdtContent>
              </w:sdt>
              <w:p w:rsidR="003A00F5" w:rsidRDefault="003A00F5">
                <w:pPr>
                  <w:pStyle w:val="NoSpacing"/>
                  <w:rPr>
                    <w:color w:val="4F81BD" w:themeColor="accent1"/>
                  </w:rPr>
                </w:pPr>
              </w:p>
            </w:tc>
          </w:tr>
        </w:tbl>
        <w:p w:rsidR="003A00F5" w:rsidRDefault="003A00F5"/>
        <w:p w:rsidR="003A00F5" w:rsidRDefault="003A00F5">
          <w:r>
            <w:br w:type="page"/>
          </w:r>
        </w:p>
      </w:sdtContent>
    </w:sdt>
    <w:bookmarkStart w:id="1" w:name="_Toc357353424" w:displacedByCustomXml="next"/>
    <w:sdt>
      <w:sdtPr>
        <w:rPr>
          <w:rFonts w:asciiTheme="minorHAnsi" w:eastAsiaTheme="minorHAnsi" w:hAnsiTheme="minorHAnsi" w:cstheme="minorBidi"/>
          <w:color w:val="auto"/>
          <w:spacing w:val="0"/>
          <w:kern w:val="0"/>
          <w:sz w:val="22"/>
          <w:szCs w:val="22"/>
        </w:rPr>
        <w:id w:val="1765492220"/>
        <w:docPartObj>
          <w:docPartGallery w:val="Table of Contents"/>
          <w:docPartUnique/>
        </w:docPartObj>
      </w:sdtPr>
      <w:sdtEndPr>
        <w:rPr>
          <w:b/>
          <w:bCs/>
          <w:noProof/>
          <w:sz w:val="24"/>
        </w:rPr>
      </w:sdtEndPr>
      <w:sdtContent>
        <w:p w:rsidR="002B60A6" w:rsidRDefault="002B60A6" w:rsidP="002B60A6">
          <w:pPr>
            <w:pStyle w:val="Title"/>
            <w:outlineLvl w:val="0"/>
          </w:pPr>
          <w:r>
            <w:t>Table of Contents</w:t>
          </w:r>
          <w:bookmarkEnd w:id="1"/>
        </w:p>
        <w:p w:rsidR="002816E1" w:rsidRDefault="002B60A6">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357353424" w:history="1">
            <w:r w:rsidR="002816E1" w:rsidRPr="009517D9">
              <w:rPr>
                <w:rStyle w:val="Hyperlink"/>
                <w:noProof/>
              </w:rPr>
              <w:t>Table of Contents</w:t>
            </w:r>
            <w:r w:rsidR="002816E1">
              <w:rPr>
                <w:noProof/>
                <w:webHidden/>
              </w:rPr>
              <w:tab/>
            </w:r>
            <w:r w:rsidR="002816E1">
              <w:rPr>
                <w:noProof/>
                <w:webHidden/>
              </w:rPr>
              <w:fldChar w:fldCharType="begin"/>
            </w:r>
            <w:r w:rsidR="002816E1">
              <w:rPr>
                <w:noProof/>
                <w:webHidden/>
              </w:rPr>
              <w:instrText xml:space="preserve"> PAGEREF _Toc357353424 \h </w:instrText>
            </w:r>
            <w:r w:rsidR="002816E1">
              <w:rPr>
                <w:noProof/>
                <w:webHidden/>
              </w:rPr>
            </w:r>
            <w:r w:rsidR="002816E1">
              <w:rPr>
                <w:noProof/>
                <w:webHidden/>
              </w:rPr>
              <w:fldChar w:fldCharType="separate"/>
            </w:r>
            <w:r w:rsidR="00BD21F7">
              <w:rPr>
                <w:noProof/>
                <w:webHidden/>
              </w:rPr>
              <w:t>30</w:t>
            </w:r>
            <w:r w:rsidR="002816E1">
              <w:rPr>
                <w:noProof/>
                <w:webHidden/>
              </w:rPr>
              <w:fldChar w:fldCharType="end"/>
            </w:r>
          </w:hyperlink>
        </w:p>
        <w:p w:rsidR="002816E1" w:rsidRDefault="00C852DE">
          <w:pPr>
            <w:pStyle w:val="TOC1"/>
            <w:tabs>
              <w:tab w:val="left" w:pos="480"/>
              <w:tab w:val="right" w:leader="dot" w:pos="9016"/>
            </w:tabs>
            <w:rPr>
              <w:rFonts w:eastAsiaTheme="minorEastAsia"/>
              <w:noProof/>
              <w:sz w:val="22"/>
              <w:lang w:eastAsia="en-IE"/>
            </w:rPr>
          </w:pPr>
          <w:hyperlink w:anchor="_Toc357353425" w:history="1">
            <w:r w:rsidR="002816E1" w:rsidRPr="009517D9">
              <w:rPr>
                <w:rStyle w:val="Hyperlink"/>
                <w:noProof/>
              </w:rPr>
              <w:t>1.</w:t>
            </w:r>
            <w:r w:rsidR="002816E1">
              <w:rPr>
                <w:rFonts w:eastAsiaTheme="minorEastAsia"/>
                <w:noProof/>
                <w:sz w:val="22"/>
                <w:lang w:eastAsia="en-IE"/>
              </w:rPr>
              <w:t xml:space="preserve"> </w:t>
            </w:r>
            <w:r w:rsidR="002816E1" w:rsidRPr="009517D9">
              <w:rPr>
                <w:rStyle w:val="Hyperlink"/>
                <w:noProof/>
              </w:rPr>
              <w:t>Setup Instructions</w:t>
            </w:r>
            <w:r w:rsidR="002816E1">
              <w:rPr>
                <w:noProof/>
                <w:webHidden/>
              </w:rPr>
              <w:tab/>
            </w:r>
            <w:r w:rsidR="002816E1">
              <w:rPr>
                <w:noProof/>
                <w:webHidden/>
              </w:rPr>
              <w:fldChar w:fldCharType="begin"/>
            </w:r>
            <w:r w:rsidR="002816E1">
              <w:rPr>
                <w:noProof/>
                <w:webHidden/>
              </w:rPr>
              <w:instrText xml:space="preserve"> PAGEREF _Toc357353425 \h </w:instrText>
            </w:r>
            <w:r w:rsidR="002816E1">
              <w:rPr>
                <w:noProof/>
                <w:webHidden/>
              </w:rPr>
            </w:r>
            <w:r w:rsidR="002816E1">
              <w:rPr>
                <w:noProof/>
                <w:webHidden/>
              </w:rPr>
              <w:fldChar w:fldCharType="separate"/>
            </w:r>
            <w:r w:rsidR="00BD21F7">
              <w:rPr>
                <w:noProof/>
                <w:webHidden/>
              </w:rPr>
              <w:t>32</w:t>
            </w:r>
            <w:r w:rsidR="002816E1">
              <w:rPr>
                <w:noProof/>
                <w:webHidden/>
              </w:rPr>
              <w:fldChar w:fldCharType="end"/>
            </w:r>
          </w:hyperlink>
        </w:p>
        <w:p w:rsidR="002816E1" w:rsidRDefault="00C852DE">
          <w:pPr>
            <w:pStyle w:val="TOC2"/>
            <w:tabs>
              <w:tab w:val="left" w:pos="880"/>
              <w:tab w:val="right" w:leader="dot" w:pos="9016"/>
            </w:tabs>
            <w:rPr>
              <w:rFonts w:eastAsiaTheme="minorEastAsia"/>
              <w:noProof/>
              <w:sz w:val="22"/>
              <w:lang w:eastAsia="en-IE"/>
            </w:rPr>
          </w:pPr>
          <w:hyperlink w:anchor="_Toc357353426" w:history="1">
            <w:r w:rsidR="002816E1" w:rsidRPr="009517D9">
              <w:rPr>
                <w:rStyle w:val="Hyperlink"/>
                <w:noProof/>
              </w:rPr>
              <w:t>1.1</w:t>
            </w:r>
            <w:r w:rsidR="002816E1">
              <w:rPr>
                <w:rFonts w:eastAsiaTheme="minorEastAsia"/>
                <w:noProof/>
                <w:sz w:val="22"/>
                <w:lang w:eastAsia="en-IE"/>
              </w:rPr>
              <w:t xml:space="preserve"> </w:t>
            </w:r>
            <w:r w:rsidR="002816E1" w:rsidRPr="009517D9">
              <w:rPr>
                <w:rStyle w:val="Hyperlink"/>
                <w:noProof/>
              </w:rPr>
              <w:t>Visual Studio pre-2012</w:t>
            </w:r>
            <w:r w:rsidR="002816E1">
              <w:rPr>
                <w:noProof/>
                <w:webHidden/>
              </w:rPr>
              <w:tab/>
            </w:r>
            <w:r w:rsidR="002816E1">
              <w:rPr>
                <w:noProof/>
                <w:webHidden/>
              </w:rPr>
              <w:fldChar w:fldCharType="begin"/>
            </w:r>
            <w:r w:rsidR="002816E1">
              <w:rPr>
                <w:noProof/>
                <w:webHidden/>
              </w:rPr>
              <w:instrText xml:space="preserve"> PAGEREF _Toc357353426 \h </w:instrText>
            </w:r>
            <w:r w:rsidR="002816E1">
              <w:rPr>
                <w:noProof/>
                <w:webHidden/>
              </w:rPr>
            </w:r>
            <w:r w:rsidR="002816E1">
              <w:rPr>
                <w:noProof/>
                <w:webHidden/>
              </w:rPr>
              <w:fldChar w:fldCharType="separate"/>
            </w:r>
            <w:r w:rsidR="00BD21F7">
              <w:rPr>
                <w:noProof/>
                <w:webHidden/>
              </w:rPr>
              <w:t>32</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27" w:history="1">
            <w:r w:rsidR="002816E1" w:rsidRPr="009517D9">
              <w:rPr>
                <w:rStyle w:val="Hyperlink"/>
                <w:noProof/>
              </w:rPr>
              <w:t>1.2 Set up TDE Project</w:t>
            </w:r>
            <w:r w:rsidR="002816E1">
              <w:rPr>
                <w:noProof/>
                <w:webHidden/>
              </w:rPr>
              <w:tab/>
            </w:r>
            <w:r w:rsidR="002816E1">
              <w:rPr>
                <w:noProof/>
                <w:webHidden/>
              </w:rPr>
              <w:fldChar w:fldCharType="begin"/>
            </w:r>
            <w:r w:rsidR="002816E1">
              <w:rPr>
                <w:noProof/>
                <w:webHidden/>
              </w:rPr>
              <w:instrText xml:space="preserve"> PAGEREF _Toc357353427 \h </w:instrText>
            </w:r>
            <w:r w:rsidR="002816E1">
              <w:rPr>
                <w:noProof/>
                <w:webHidden/>
              </w:rPr>
            </w:r>
            <w:r w:rsidR="002816E1">
              <w:rPr>
                <w:noProof/>
                <w:webHidden/>
              </w:rPr>
              <w:fldChar w:fldCharType="separate"/>
            </w:r>
            <w:r w:rsidR="00BD21F7">
              <w:rPr>
                <w:noProof/>
                <w:webHidden/>
              </w:rPr>
              <w:t>33</w:t>
            </w:r>
            <w:r w:rsidR="002816E1">
              <w:rPr>
                <w:noProof/>
                <w:webHidden/>
              </w:rPr>
              <w:fldChar w:fldCharType="end"/>
            </w:r>
          </w:hyperlink>
        </w:p>
        <w:p w:rsidR="002816E1" w:rsidRDefault="00C852DE">
          <w:pPr>
            <w:pStyle w:val="TOC1"/>
            <w:tabs>
              <w:tab w:val="left" w:pos="480"/>
              <w:tab w:val="right" w:leader="dot" w:pos="9016"/>
            </w:tabs>
            <w:rPr>
              <w:rFonts w:eastAsiaTheme="minorEastAsia"/>
              <w:noProof/>
              <w:sz w:val="22"/>
              <w:lang w:eastAsia="en-IE"/>
            </w:rPr>
          </w:pPr>
          <w:hyperlink w:anchor="_Toc357353428" w:history="1">
            <w:r w:rsidR="002816E1" w:rsidRPr="009517D9">
              <w:rPr>
                <w:rStyle w:val="Hyperlink"/>
                <w:noProof/>
              </w:rPr>
              <w:t>2.</w:t>
            </w:r>
            <w:r w:rsidR="002816E1">
              <w:rPr>
                <w:rFonts w:eastAsiaTheme="minorEastAsia"/>
                <w:noProof/>
                <w:sz w:val="22"/>
                <w:lang w:eastAsia="en-IE"/>
              </w:rPr>
              <w:t xml:space="preserve"> </w:t>
            </w:r>
            <w:r w:rsidR="002816E1" w:rsidRPr="009517D9">
              <w:rPr>
                <w:rStyle w:val="Hyperlink"/>
                <w:noProof/>
              </w:rPr>
              <w:t>Beginning the Development</w:t>
            </w:r>
            <w:r w:rsidR="002816E1">
              <w:rPr>
                <w:noProof/>
                <w:webHidden/>
              </w:rPr>
              <w:tab/>
            </w:r>
            <w:r w:rsidR="002816E1">
              <w:rPr>
                <w:noProof/>
                <w:webHidden/>
              </w:rPr>
              <w:fldChar w:fldCharType="begin"/>
            </w:r>
            <w:r w:rsidR="002816E1">
              <w:rPr>
                <w:noProof/>
                <w:webHidden/>
              </w:rPr>
              <w:instrText xml:space="preserve"> PAGEREF _Toc357353428 \h </w:instrText>
            </w:r>
            <w:r w:rsidR="002816E1">
              <w:rPr>
                <w:noProof/>
                <w:webHidden/>
              </w:rPr>
            </w:r>
            <w:r w:rsidR="002816E1">
              <w:rPr>
                <w:noProof/>
                <w:webHidden/>
              </w:rPr>
              <w:fldChar w:fldCharType="separate"/>
            </w:r>
            <w:r w:rsidR="00BD21F7">
              <w:rPr>
                <w:noProof/>
                <w:webHidden/>
              </w:rPr>
              <w:t>37</w:t>
            </w:r>
            <w:r w:rsidR="002816E1">
              <w:rPr>
                <w:noProof/>
                <w:webHidden/>
              </w:rPr>
              <w:fldChar w:fldCharType="end"/>
            </w:r>
          </w:hyperlink>
        </w:p>
        <w:p w:rsidR="002816E1" w:rsidRDefault="00C852DE">
          <w:pPr>
            <w:pStyle w:val="TOC2"/>
            <w:tabs>
              <w:tab w:val="left" w:pos="880"/>
              <w:tab w:val="right" w:leader="dot" w:pos="9016"/>
            </w:tabs>
            <w:rPr>
              <w:rFonts w:eastAsiaTheme="minorEastAsia"/>
              <w:noProof/>
              <w:sz w:val="22"/>
              <w:lang w:eastAsia="en-IE"/>
            </w:rPr>
          </w:pPr>
          <w:hyperlink w:anchor="_Toc357353429" w:history="1">
            <w:r w:rsidR="002816E1" w:rsidRPr="009517D9">
              <w:rPr>
                <w:rStyle w:val="Hyperlink"/>
                <w:noProof/>
              </w:rPr>
              <w:t>2.1</w:t>
            </w:r>
            <w:r w:rsidR="002816E1">
              <w:rPr>
                <w:rStyle w:val="Hyperlink"/>
                <w:noProof/>
              </w:rPr>
              <w:t xml:space="preserve"> </w:t>
            </w:r>
            <w:r w:rsidR="002816E1" w:rsidRPr="009517D9">
              <w:rPr>
                <w:rStyle w:val="Hyperlink"/>
                <w:noProof/>
              </w:rPr>
              <w:t>Running the Engine</w:t>
            </w:r>
            <w:r w:rsidR="002816E1">
              <w:rPr>
                <w:noProof/>
                <w:webHidden/>
              </w:rPr>
              <w:tab/>
            </w:r>
            <w:r w:rsidR="002816E1">
              <w:rPr>
                <w:noProof/>
                <w:webHidden/>
              </w:rPr>
              <w:fldChar w:fldCharType="begin"/>
            </w:r>
            <w:r w:rsidR="002816E1">
              <w:rPr>
                <w:noProof/>
                <w:webHidden/>
              </w:rPr>
              <w:instrText xml:space="preserve"> PAGEREF _Toc357353429 \h </w:instrText>
            </w:r>
            <w:r w:rsidR="002816E1">
              <w:rPr>
                <w:noProof/>
                <w:webHidden/>
              </w:rPr>
            </w:r>
            <w:r w:rsidR="002816E1">
              <w:rPr>
                <w:noProof/>
                <w:webHidden/>
              </w:rPr>
              <w:fldChar w:fldCharType="separate"/>
            </w:r>
            <w:r w:rsidR="00BD21F7">
              <w:rPr>
                <w:noProof/>
                <w:webHidden/>
              </w:rPr>
              <w:t>37</w:t>
            </w:r>
            <w:r w:rsidR="002816E1">
              <w:rPr>
                <w:noProof/>
                <w:webHidden/>
              </w:rPr>
              <w:fldChar w:fldCharType="end"/>
            </w:r>
          </w:hyperlink>
        </w:p>
        <w:p w:rsidR="002816E1" w:rsidRDefault="00C852DE">
          <w:pPr>
            <w:pStyle w:val="TOC1"/>
            <w:tabs>
              <w:tab w:val="left" w:pos="480"/>
              <w:tab w:val="right" w:leader="dot" w:pos="9016"/>
            </w:tabs>
            <w:rPr>
              <w:rFonts w:eastAsiaTheme="minorEastAsia"/>
              <w:noProof/>
              <w:sz w:val="22"/>
              <w:lang w:eastAsia="en-IE"/>
            </w:rPr>
          </w:pPr>
          <w:hyperlink w:anchor="_Toc357353430" w:history="1">
            <w:r w:rsidR="002816E1" w:rsidRPr="009517D9">
              <w:rPr>
                <w:rStyle w:val="Hyperlink"/>
                <w:noProof/>
              </w:rPr>
              <w:t>3.</w:t>
            </w:r>
            <w:r w:rsidR="002816E1">
              <w:rPr>
                <w:rStyle w:val="Hyperlink"/>
                <w:noProof/>
              </w:rPr>
              <w:t xml:space="preserve"> </w:t>
            </w:r>
            <w:r w:rsidR="002816E1" w:rsidRPr="009517D9">
              <w:rPr>
                <w:rStyle w:val="Hyperlink"/>
                <w:noProof/>
              </w:rPr>
              <w:t>Widgets</w:t>
            </w:r>
            <w:r w:rsidR="002816E1">
              <w:rPr>
                <w:noProof/>
                <w:webHidden/>
              </w:rPr>
              <w:tab/>
            </w:r>
            <w:r w:rsidR="002816E1">
              <w:rPr>
                <w:noProof/>
                <w:webHidden/>
              </w:rPr>
              <w:fldChar w:fldCharType="begin"/>
            </w:r>
            <w:r w:rsidR="002816E1">
              <w:rPr>
                <w:noProof/>
                <w:webHidden/>
              </w:rPr>
              <w:instrText xml:space="preserve"> PAGEREF _Toc357353430 \h </w:instrText>
            </w:r>
            <w:r w:rsidR="002816E1">
              <w:rPr>
                <w:noProof/>
                <w:webHidden/>
              </w:rPr>
            </w:r>
            <w:r w:rsidR="002816E1">
              <w:rPr>
                <w:noProof/>
                <w:webHidden/>
              </w:rPr>
              <w:fldChar w:fldCharType="separate"/>
            </w:r>
            <w:r w:rsidR="00BD21F7">
              <w:rPr>
                <w:noProof/>
                <w:webHidden/>
              </w:rPr>
              <w:t>37</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31" w:history="1">
            <w:r w:rsidR="002816E1" w:rsidRPr="009517D9">
              <w:rPr>
                <w:rStyle w:val="Hyperlink"/>
                <w:noProof/>
              </w:rPr>
              <w:t>3.1 Basic Widget</w:t>
            </w:r>
            <w:r w:rsidR="002816E1">
              <w:rPr>
                <w:noProof/>
                <w:webHidden/>
              </w:rPr>
              <w:tab/>
            </w:r>
            <w:r w:rsidR="002816E1">
              <w:rPr>
                <w:noProof/>
                <w:webHidden/>
              </w:rPr>
              <w:fldChar w:fldCharType="begin"/>
            </w:r>
            <w:r w:rsidR="002816E1">
              <w:rPr>
                <w:noProof/>
                <w:webHidden/>
              </w:rPr>
              <w:instrText xml:space="preserve"> PAGEREF _Toc357353431 \h </w:instrText>
            </w:r>
            <w:r w:rsidR="002816E1">
              <w:rPr>
                <w:noProof/>
                <w:webHidden/>
              </w:rPr>
            </w:r>
            <w:r w:rsidR="002816E1">
              <w:rPr>
                <w:noProof/>
                <w:webHidden/>
              </w:rPr>
              <w:fldChar w:fldCharType="separate"/>
            </w:r>
            <w:r w:rsidR="00BD21F7">
              <w:rPr>
                <w:noProof/>
                <w:webHidden/>
              </w:rPr>
              <w:t>38</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32" w:history="1">
            <w:r w:rsidR="002816E1" w:rsidRPr="009517D9">
              <w:rPr>
                <w:rStyle w:val="Hyperlink"/>
                <w:noProof/>
              </w:rPr>
              <w:t>3.2 Parent Widget</w:t>
            </w:r>
            <w:r w:rsidR="002816E1">
              <w:rPr>
                <w:noProof/>
                <w:webHidden/>
              </w:rPr>
              <w:tab/>
            </w:r>
            <w:r w:rsidR="002816E1">
              <w:rPr>
                <w:noProof/>
                <w:webHidden/>
              </w:rPr>
              <w:fldChar w:fldCharType="begin"/>
            </w:r>
            <w:r w:rsidR="002816E1">
              <w:rPr>
                <w:noProof/>
                <w:webHidden/>
              </w:rPr>
              <w:instrText xml:space="preserve"> PAGEREF _Toc357353432 \h </w:instrText>
            </w:r>
            <w:r w:rsidR="002816E1">
              <w:rPr>
                <w:noProof/>
                <w:webHidden/>
              </w:rPr>
            </w:r>
            <w:r w:rsidR="002816E1">
              <w:rPr>
                <w:noProof/>
                <w:webHidden/>
              </w:rPr>
              <w:fldChar w:fldCharType="separate"/>
            </w:r>
            <w:r w:rsidR="00BD21F7">
              <w:rPr>
                <w:noProof/>
                <w:webHidden/>
              </w:rPr>
              <w:t>38</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33" w:history="1">
            <w:r w:rsidR="002816E1" w:rsidRPr="009517D9">
              <w:rPr>
                <w:rStyle w:val="Hyperlink"/>
                <w:noProof/>
              </w:rPr>
              <w:t>3.3 Root Widget</w:t>
            </w:r>
            <w:r w:rsidR="002816E1">
              <w:rPr>
                <w:noProof/>
                <w:webHidden/>
              </w:rPr>
              <w:tab/>
            </w:r>
            <w:r w:rsidR="002816E1">
              <w:rPr>
                <w:noProof/>
                <w:webHidden/>
              </w:rPr>
              <w:fldChar w:fldCharType="begin"/>
            </w:r>
            <w:r w:rsidR="002816E1">
              <w:rPr>
                <w:noProof/>
                <w:webHidden/>
              </w:rPr>
              <w:instrText xml:space="preserve"> PAGEREF _Toc357353433 \h </w:instrText>
            </w:r>
            <w:r w:rsidR="002816E1">
              <w:rPr>
                <w:noProof/>
                <w:webHidden/>
              </w:rPr>
            </w:r>
            <w:r w:rsidR="002816E1">
              <w:rPr>
                <w:noProof/>
                <w:webHidden/>
              </w:rPr>
              <w:fldChar w:fldCharType="separate"/>
            </w:r>
            <w:r w:rsidR="00BD21F7">
              <w:rPr>
                <w:noProof/>
                <w:webHidden/>
              </w:rPr>
              <w:t>39</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34" w:history="1">
            <w:r w:rsidR="002816E1" w:rsidRPr="009517D9">
              <w:rPr>
                <w:rStyle w:val="Hyperlink"/>
                <w:noProof/>
              </w:rPr>
              <w:t>3.4 Button Widget</w:t>
            </w:r>
            <w:r w:rsidR="002816E1">
              <w:rPr>
                <w:noProof/>
                <w:webHidden/>
              </w:rPr>
              <w:tab/>
            </w:r>
            <w:r w:rsidR="002816E1">
              <w:rPr>
                <w:noProof/>
                <w:webHidden/>
              </w:rPr>
              <w:fldChar w:fldCharType="begin"/>
            </w:r>
            <w:r w:rsidR="002816E1">
              <w:rPr>
                <w:noProof/>
                <w:webHidden/>
              </w:rPr>
              <w:instrText xml:space="preserve"> PAGEREF _Toc357353434 \h </w:instrText>
            </w:r>
            <w:r w:rsidR="002816E1">
              <w:rPr>
                <w:noProof/>
                <w:webHidden/>
              </w:rPr>
            </w:r>
            <w:r w:rsidR="002816E1">
              <w:rPr>
                <w:noProof/>
                <w:webHidden/>
              </w:rPr>
              <w:fldChar w:fldCharType="separate"/>
            </w:r>
            <w:r w:rsidR="00BD21F7">
              <w:rPr>
                <w:noProof/>
                <w:webHidden/>
              </w:rPr>
              <w:t>40</w:t>
            </w:r>
            <w:r w:rsidR="002816E1">
              <w:rPr>
                <w:noProof/>
                <w:webHidden/>
              </w:rPr>
              <w:fldChar w:fldCharType="end"/>
            </w:r>
          </w:hyperlink>
        </w:p>
        <w:p w:rsidR="002816E1" w:rsidRDefault="00C852DE">
          <w:pPr>
            <w:pStyle w:val="TOC1"/>
            <w:tabs>
              <w:tab w:val="left" w:pos="480"/>
              <w:tab w:val="right" w:leader="dot" w:pos="9016"/>
            </w:tabs>
            <w:rPr>
              <w:rFonts w:eastAsiaTheme="minorEastAsia"/>
              <w:noProof/>
              <w:sz w:val="22"/>
              <w:lang w:eastAsia="en-IE"/>
            </w:rPr>
          </w:pPr>
          <w:hyperlink w:anchor="_Toc357353435" w:history="1">
            <w:r w:rsidR="002816E1" w:rsidRPr="009517D9">
              <w:rPr>
                <w:rStyle w:val="Hyperlink"/>
                <w:noProof/>
              </w:rPr>
              <w:t>4.</w:t>
            </w:r>
            <w:r w:rsidR="002816E1">
              <w:rPr>
                <w:rFonts w:eastAsiaTheme="minorEastAsia"/>
                <w:noProof/>
                <w:sz w:val="22"/>
                <w:lang w:eastAsia="en-IE"/>
              </w:rPr>
              <w:t xml:space="preserve"> </w:t>
            </w:r>
            <w:r w:rsidR="002816E1" w:rsidRPr="009517D9">
              <w:rPr>
                <w:rStyle w:val="Hyperlink"/>
                <w:noProof/>
              </w:rPr>
              <w:t>User Interaction</w:t>
            </w:r>
            <w:r w:rsidR="002816E1">
              <w:rPr>
                <w:noProof/>
                <w:webHidden/>
              </w:rPr>
              <w:tab/>
            </w:r>
            <w:r w:rsidR="002816E1">
              <w:rPr>
                <w:noProof/>
                <w:webHidden/>
              </w:rPr>
              <w:fldChar w:fldCharType="begin"/>
            </w:r>
            <w:r w:rsidR="002816E1">
              <w:rPr>
                <w:noProof/>
                <w:webHidden/>
              </w:rPr>
              <w:instrText xml:space="preserve"> PAGEREF _Toc357353435 \h </w:instrText>
            </w:r>
            <w:r w:rsidR="002816E1">
              <w:rPr>
                <w:noProof/>
                <w:webHidden/>
              </w:rPr>
            </w:r>
            <w:r w:rsidR="002816E1">
              <w:rPr>
                <w:noProof/>
                <w:webHidden/>
              </w:rPr>
              <w:fldChar w:fldCharType="separate"/>
            </w:r>
            <w:r w:rsidR="00BD21F7">
              <w:rPr>
                <w:noProof/>
                <w:webHidden/>
              </w:rPr>
              <w:t>41</w:t>
            </w:r>
            <w:r w:rsidR="002816E1">
              <w:rPr>
                <w:noProof/>
                <w:webHidden/>
              </w:rPr>
              <w:fldChar w:fldCharType="end"/>
            </w:r>
          </w:hyperlink>
        </w:p>
        <w:p w:rsidR="002816E1" w:rsidRDefault="00C852DE">
          <w:pPr>
            <w:pStyle w:val="TOC2"/>
            <w:tabs>
              <w:tab w:val="left" w:pos="880"/>
              <w:tab w:val="right" w:leader="dot" w:pos="9016"/>
            </w:tabs>
            <w:rPr>
              <w:rFonts w:eastAsiaTheme="minorEastAsia"/>
              <w:noProof/>
              <w:sz w:val="22"/>
              <w:lang w:eastAsia="en-IE"/>
            </w:rPr>
          </w:pPr>
          <w:hyperlink w:anchor="_Toc357353436" w:history="1">
            <w:r w:rsidR="002816E1" w:rsidRPr="009517D9">
              <w:rPr>
                <w:rStyle w:val="Hyperlink"/>
                <w:noProof/>
              </w:rPr>
              <w:t>4.1</w:t>
            </w:r>
            <w:r w:rsidR="002816E1">
              <w:rPr>
                <w:rFonts w:eastAsiaTheme="minorEastAsia"/>
                <w:noProof/>
                <w:sz w:val="22"/>
                <w:lang w:eastAsia="en-IE"/>
              </w:rPr>
              <w:t xml:space="preserve"> </w:t>
            </w:r>
            <w:r w:rsidR="002816E1" w:rsidRPr="009517D9">
              <w:rPr>
                <w:rStyle w:val="Hyperlink"/>
                <w:noProof/>
              </w:rPr>
              <w:t>Subscribing</w:t>
            </w:r>
            <w:r w:rsidR="002816E1">
              <w:rPr>
                <w:noProof/>
                <w:webHidden/>
              </w:rPr>
              <w:tab/>
            </w:r>
            <w:r w:rsidR="002816E1">
              <w:rPr>
                <w:noProof/>
                <w:webHidden/>
              </w:rPr>
              <w:fldChar w:fldCharType="begin"/>
            </w:r>
            <w:r w:rsidR="002816E1">
              <w:rPr>
                <w:noProof/>
                <w:webHidden/>
              </w:rPr>
              <w:instrText xml:space="preserve"> PAGEREF _Toc357353436 \h </w:instrText>
            </w:r>
            <w:r w:rsidR="002816E1">
              <w:rPr>
                <w:noProof/>
                <w:webHidden/>
              </w:rPr>
            </w:r>
            <w:r w:rsidR="002816E1">
              <w:rPr>
                <w:noProof/>
                <w:webHidden/>
              </w:rPr>
              <w:fldChar w:fldCharType="separate"/>
            </w:r>
            <w:r w:rsidR="00BD21F7">
              <w:rPr>
                <w:noProof/>
                <w:webHidden/>
              </w:rPr>
              <w:t>41</w:t>
            </w:r>
            <w:r w:rsidR="002816E1">
              <w:rPr>
                <w:noProof/>
                <w:webHidden/>
              </w:rPr>
              <w:fldChar w:fldCharType="end"/>
            </w:r>
          </w:hyperlink>
        </w:p>
        <w:p w:rsidR="002816E1" w:rsidRDefault="00C852DE">
          <w:pPr>
            <w:pStyle w:val="TOC2"/>
            <w:tabs>
              <w:tab w:val="left" w:pos="880"/>
              <w:tab w:val="right" w:leader="dot" w:pos="9016"/>
            </w:tabs>
            <w:rPr>
              <w:rFonts w:eastAsiaTheme="minorEastAsia"/>
              <w:noProof/>
              <w:sz w:val="22"/>
              <w:lang w:eastAsia="en-IE"/>
            </w:rPr>
          </w:pPr>
          <w:hyperlink w:anchor="_Toc357353437" w:history="1">
            <w:r w:rsidR="002816E1" w:rsidRPr="009517D9">
              <w:rPr>
                <w:rStyle w:val="Hyperlink"/>
                <w:noProof/>
              </w:rPr>
              <w:t>4.2</w:t>
            </w:r>
            <w:r w:rsidR="002816E1">
              <w:rPr>
                <w:rFonts w:eastAsiaTheme="minorEastAsia"/>
                <w:noProof/>
                <w:sz w:val="22"/>
                <w:lang w:eastAsia="en-IE"/>
              </w:rPr>
              <w:t xml:space="preserve"> </w:t>
            </w:r>
            <w:r w:rsidR="002816E1" w:rsidRPr="009517D9">
              <w:rPr>
                <w:rStyle w:val="Hyperlink"/>
                <w:noProof/>
              </w:rPr>
              <w:t>Keyboard Input</w:t>
            </w:r>
            <w:r w:rsidR="002816E1">
              <w:rPr>
                <w:noProof/>
                <w:webHidden/>
              </w:rPr>
              <w:tab/>
            </w:r>
            <w:r w:rsidR="002816E1">
              <w:rPr>
                <w:noProof/>
                <w:webHidden/>
              </w:rPr>
              <w:fldChar w:fldCharType="begin"/>
            </w:r>
            <w:r w:rsidR="002816E1">
              <w:rPr>
                <w:noProof/>
                <w:webHidden/>
              </w:rPr>
              <w:instrText xml:space="preserve"> PAGEREF _Toc357353437 \h </w:instrText>
            </w:r>
            <w:r w:rsidR="002816E1">
              <w:rPr>
                <w:noProof/>
                <w:webHidden/>
              </w:rPr>
            </w:r>
            <w:r w:rsidR="002816E1">
              <w:rPr>
                <w:noProof/>
                <w:webHidden/>
              </w:rPr>
              <w:fldChar w:fldCharType="separate"/>
            </w:r>
            <w:r w:rsidR="00BD21F7">
              <w:rPr>
                <w:noProof/>
                <w:webHidden/>
              </w:rPr>
              <w:t>41</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38" w:history="1">
            <w:r w:rsidR="002816E1" w:rsidRPr="009517D9">
              <w:rPr>
                <w:rStyle w:val="Hyperlink"/>
                <w:noProof/>
              </w:rPr>
              <w:t>4.3 Mouse Input</w:t>
            </w:r>
            <w:r w:rsidR="002816E1">
              <w:rPr>
                <w:noProof/>
                <w:webHidden/>
              </w:rPr>
              <w:tab/>
            </w:r>
            <w:r w:rsidR="002816E1">
              <w:rPr>
                <w:noProof/>
                <w:webHidden/>
              </w:rPr>
              <w:fldChar w:fldCharType="begin"/>
            </w:r>
            <w:r w:rsidR="002816E1">
              <w:rPr>
                <w:noProof/>
                <w:webHidden/>
              </w:rPr>
              <w:instrText xml:space="preserve"> PAGEREF _Toc357353438 \h </w:instrText>
            </w:r>
            <w:r w:rsidR="002816E1">
              <w:rPr>
                <w:noProof/>
                <w:webHidden/>
              </w:rPr>
            </w:r>
            <w:r w:rsidR="002816E1">
              <w:rPr>
                <w:noProof/>
                <w:webHidden/>
              </w:rPr>
              <w:fldChar w:fldCharType="separate"/>
            </w:r>
            <w:r w:rsidR="00BD21F7">
              <w:rPr>
                <w:noProof/>
                <w:webHidden/>
              </w:rPr>
              <w:t>42</w:t>
            </w:r>
            <w:r w:rsidR="002816E1">
              <w:rPr>
                <w:noProof/>
                <w:webHidden/>
              </w:rPr>
              <w:fldChar w:fldCharType="end"/>
            </w:r>
          </w:hyperlink>
        </w:p>
        <w:p w:rsidR="002816E1" w:rsidRDefault="00C852DE">
          <w:pPr>
            <w:pStyle w:val="TOC1"/>
            <w:tabs>
              <w:tab w:val="left" w:pos="480"/>
              <w:tab w:val="right" w:leader="dot" w:pos="9016"/>
            </w:tabs>
            <w:rPr>
              <w:rFonts w:eastAsiaTheme="minorEastAsia"/>
              <w:noProof/>
              <w:sz w:val="22"/>
              <w:lang w:eastAsia="en-IE"/>
            </w:rPr>
          </w:pPr>
          <w:hyperlink w:anchor="_Toc357353439" w:history="1">
            <w:r w:rsidR="002816E1" w:rsidRPr="009517D9">
              <w:rPr>
                <w:rStyle w:val="Hyperlink"/>
                <w:noProof/>
              </w:rPr>
              <w:t>5.</w:t>
            </w:r>
            <w:r w:rsidR="002816E1">
              <w:rPr>
                <w:rFonts w:eastAsiaTheme="minorEastAsia"/>
                <w:noProof/>
                <w:sz w:val="22"/>
                <w:lang w:eastAsia="en-IE"/>
              </w:rPr>
              <w:t xml:space="preserve"> </w:t>
            </w:r>
            <w:r w:rsidR="002816E1" w:rsidRPr="009517D9">
              <w:rPr>
                <w:rStyle w:val="Hyperlink"/>
                <w:noProof/>
              </w:rPr>
              <w:t>Graphics</w:t>
            </w:r>
            <w:r w:rsidR="002816E1">
              <w:rPr>
                <w:noProof/>
                <w:webHidden/>
              </w:rPr>
              <w:tab/>
            </w:r>
            <w:r w:rsidR="002816E1">
              <w:rPr>
                <w:noProof/>
                <w:webHidden/>
              </w:rPr>
              <w:fldChar w:fldCharType="begin"/>
            </w:r>
            <w:r w:rsidR="002816E1">
              <w:rPr>
                <w:noProof/>
                <w:webHidden/>
              </w:rPr>
              <w:instrText xml:space="preserve"> PAGEREF _Toc357353439 \h </w:instrText>
            </w:r>
            <w:r w:rsidR="002816E1">
              <w:rPr>
                <w:noProof/>
                <w:webHidden/>
              </w:rPr>
            </w:r>
            <w:r w:rsidR="002816E1">
              <w:rPr>
                <w:noProof/>
                <w:webHidden/>
              </w:rPr>
              <w:fldChar w:fldCharType="separate"/>
            </w:r>
            <w:r w:rsidR="00BD21F7">
              <w:rPr>
                <w:noProof/>
                <w:webHidden/>
              </w:rPr>
              <w:t>43</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40" w:history="1">
            <w:r w:rsidR="002816E1" w:rsidRPr="009517D9">
              <w:rPr>
                <w:rStyle w:val="Hyperlink"/>
                <w:noProof/>
              </w:rPr>
              <w:t>5.1 Drawing Shapes</w:t>
            </w:r>
            <w:r w:rsidR="002816E1">
              <w:rPr>
                <w:noProof/>
                <w:webHidden/>
              </w:rPr>
              <w:tab/>
            </w:r>
            <w:r w:rsidR="002816E1">
              <w:rPr>
                <w:noProof/>
                <w:webHidden/>
              </w:rPr>
              <w:fldChar w:fldCharType="begin"/>
            </w:r>
            <w:r w:rsidR="002816E1">
              <w:rPr>
                <w:noProof/>
                <w:webHidden/>
              </w:rPr>
              <w:instrText xml:space="preserve"> PAGEREF _Toc357353440 \h </w:instrText>
            </w:r>
            <w:r w:rsidR="002816E1">
              <w:rPr>
                <w:noProof/>
                <w:webHidden/>
              </w:rPr>
            </w:r>
            <w:r w:rsidR="002816E1">
              <w:rPr>
                <w:noProof/>
                <w:webHidden/>
              </w:rPr>
              <w:fldChar w:fldCharType="separate"/>
            </w:r>
            <w:r w:rsidR="00BD21F7">
              <w:rPr>
                <w:noProof/>
                <w:webHidden/>
              </w:rPr>
              <w:t>43</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41" w:history="1">
            <w:r w:rsidR="002816E1" w:rsidRPr="009517D9">
              <w:rPr>
                <w:rStyle w:val="Hyperlink"/>
                <w:noProof/>
              </w:rPr>
              <w:t>5.1.1 Lines</w:t>
            </w:r>
            <w:r w:rsidR="002816E1">
              <w:rPr>
                <w:noProof/>
                <w:webHidden/>
              </w:rPr>
              <w:tab/>
            </w:r>
            <w:r w:rsidR="002816E1">
              <w:rPr>
                <w:noProof/>
                <w:webHidden/>
              </w:rPr>
              <w:fldChar w:fldCharType="begin"/>
            </w:r>
            <w:r w:rsidR="002816E1">
              <w:rPr>
                <w:noProof/>
                <w:webHidden/>
              </w:rPr>
              <w:instrText xml:space="preserve"> PAGEREF _Toc357353441 \h </w:instrText>
            </w:r>
            <w:r w:rsidR="002816E1">
              <w:rPr>
                <w:noProof/>
                <w:webHidden/>
              </w:rPr>
            </w:r>
            <w:r w:rsidR="002816E1">
              <w:rPr>
                <w:noProof/>
                <w:webHidden/>
              </w:rPr>
              <w:fldChar w:fldCharType="separate"/>
            </w:r>
            <w:r w:rsidR="00BD21F7">
              <w:rPr>
                <w:noProof/>
                <w:webHidden/>
              </w:rPr>
              <w:t>43</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42" w:history="1">
            <w:r w:rsidR="002816E1" w:rsidRPr="009517D9">
              <w:rPr>
                <w:rStyle w:val="Hyperlink"/>
                <w:noProof/>
              </w:rPr>
              <w:t>5.1.2 Rectangles</w:t>
            </w:r>
            <w:r w:rsidR="002816E1">
              <w:rPr>
                <w:noProof/>
                <w:webHidden/>
              </w:rPr>
              <w:tab/>
            </w:r>
            <w:r w:rsidR="002816E1">
              <w:rPr>
                <w:noProof/>
                <w:webHidden/>
              </w:rPr>
              <w:fldChar w:fldCharType="begin"/>
            </w:r>
            <w:r w:rsidR="002816E1">
              <w:rPr>
                <w:noProof/>
                <w:webHidden/>
              </w:rPr>
              <w:instrText xml:space="preserve"> PAGEREF _Toc357353442 \h </w:instrText>
            </w:r>
            <w:r w:rsidR="002816E1">
              <w:rPr>
                <w:noProof/>
                <w:webHidden/>
              </w:rPr>
            </w:r>
            <w:r w:rsidR="002816E1">
              <w:rPr>
                <w:noProof/>
                <w:webHidden/>
              </w:rPr>
              <w:fldChar w:fldCharType="separate"/>
            </w:r>
            <w:r w:rsidR="00BD21F7">
              <w:rPr>
                <w:noProof/>
                <w:webHidden/>
              </w:rPr>
              <w:t>44</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43" w:history="1">
            <w:r w:rsidR="002816E1" w:rsidRPr="009517D9">
              <w:rPr>
                <w:rStyle w:val="Hyperlink"/>
                <w:noProof/>
              </w:rPr>
              <w:t>5.1.3 Custom Shapes</w:t>
            </w:r>
            <w:r w:rsidR="002816E1">
              <w:rPr>
                <w:noProof/>
                <w:webHidden/>
              </w:rPr>
              <w:tab/>
            </w:r>
            <w:r w:rsidR="002816E1">
              <w:rPr>
                <w:noProof/>
                <w:webHidden/>
              </w:rPr>
              <w:fldChar w:fldCharType="begin"/>
            </w:r>
            <w:r w:rsidR="002816E1">
              <w:rPr>
                <w:noProof/>
                <w:webHidden/>
              </w:rPr>
              <w:instrText xml:space="preserve"> PAGEREF _Toc357353443 \h </w:instrText>
            </w:r>
            <w:r w:rsidR="002816E1">
              <w:rPr>
                <w:noProof/>
                <w:webHidden/>
              </w:rPr>
            </w:r>
            <w:r w:rsidR="002816E1">
              <w:rPr>
                <w:noProof/>
                <w:webHidden/>
              </w:rPr>
              <w:fldChar w:fldCharType="separate"/>
            </w:r>
            <w:r w:rsidR="00BD21F7">
              <w:rPr>
                <w:noProof/>
                <w:webHidden/>
              </w:rPr>
              <w:t>44</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44" w:history="1">
            <w:r w:rsidR="002816E1" w:rsidRPr="009517D9">
              <w:rPr>
                <w:rStyle w:val="Hyperlink"/>
                <w:noProof/>
              </w:rPr>
              <w:t>5.2 Images</w:t>
            </w:r>
            <w:r w:rsidR="002816E1">
              <w:rPr>
                <w:noProof/>
                <w:webHidden/>
              </w:rPr>
              <w:tab/>
            </w:r>
            <w:r w:rsidR="002816E1">
              <w:rPr>
                <w:noProof/>
                <w:webHidden/>
              </w:rPr>
              <w:fldChar w:fldCharType="begin"/>
            </w:r>
            <w:r w:rsidR="002816E1">
              <w:rPr>
                <w:noProof/>
                <w:webHidden/>
              </w:rPr>
              <w:instrText xml:space="preserve"> PAGEREF _Toc357353444 \h </w:instrText>
            </w:r>
            <w:r w:rsidR="002816E1">
              <w:rPr>
                <w:noProof/>
                <w:webHidden/>
              </w:rPr>
            </w:r>
            <w:r w:rsidR="002816E1">
              <w:rPr>
                <w:noProof/>
                <w:webHidden/>
              </w:rPr>
              <w:fldChar w:fldCharType="separate"/>
            </w:r>
            <w:r w:rsidR="00BD21F7">
              <w:rPr>
                <w:noProof/>
                <w:webHidden/>
              </w:rPr>
              <w:t>45</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45" w:history="1">
            <w:r w:rsidR="002816E1" w:rsidRPr="009517D9">
              <w:rPr>
                <w:rStyle w:val="Hyperlink"/>
                <w:noProof/>
              </w:rPr>
              <w:t>5.2.1 Loading Individual Images</w:t>
            </w:r>
            <w:r w:rsidR="002816E1">
              <w:rPr>
                <w:noProof/>
                <w:webHidden/>
              </w:rPr>
              <w:tab/>
            </w:r>
            <w:r w:rsidR="002816E1">
              <w:rPr>
                <w:noProof/>
                <w:webHidden/>
              </w:rPr>
              <w:fldChar w:fldCharType="begin"/>
            </w:r>
            <w:r w:rsidR="002816E1">
              <w:rPr>
                <w:noProof/>
                <w:webHidden/>
              </w:rPr>
              <w:instrText xml:space="preserve"> PAGEREF _Toc357353445 \h </w:instrText>
            </w:r>
            <w:r w:rsidR="002816E1">
              <w:rPr>
                <w:noProof/>
                <w:webHidden/>
              </w:rPr>
            </w:r>
            <w:r w:rsidR="002816E1">
              <w:rPr>
                <w:noProof/>
                <w:webHidden/>
              </w:rPr>
              <w:fldChar w:fldCharType="separate"/>
            </w:r>
            <w:r w:rsidR="00BD21F7">
              <w:rPr>
                <w:noProof/>
                <w:webHidden/>
              </w:rPr>
              <w:t>45</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46" w:history="1">
            <w:r w:rsidR="002816E1" w:rsidRPr="009517D9">
              <w:rPr>
                <w:rStyle w:val="Hyperlink"/>
                <w:noProof/>
              </w:rPr>
              <w:t>5.2.2 Loading Atlas of Images</w:t>
            </w:r>
            <w:r w:rsidR="002816E1">
              <w:rPr>
                <w:noProof/>
                <w:webHidden/>
              </w:rPr>
              <w:tab/>
            </w:r>
            <w:r w:rsidR="002816E1">
              <w:rPr>
                <w:noProof/>
                <w:webHidden/>
              </w:rPr>
              <w:fldChar w:fldCharType="begin"/>
            </w:r>
            <w:r w:rsidR="002816E1">
              <w:rPr>
                <w:noProof/>
                <w:webHidden/>
              </w:rPr>
              <w:instrText xml:space="preserve"> PAGEREF _Toc357353446 \h </w:instrText>
            </w:r>
            <w:r w:rsidR="002816E1">
              <w:rPr>
                <w:noProof/>
                <w:webHidden/>
              </w:rPr>
            </w:r>
            <w:r w:rsidR="002816E1">
              <w:rPr>
                <w:noProof/>
                <w:webHidden/>
              </w:rPr>
              <w:fldChar w:fldCharType="separate"/>
            </w:r>
            <w:r w:rsidR="00BD21F7">
              <w:rPr>
                <w:noProof/>
                <w:webHidden/>
              </w:rPr>
              <w:t>45</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47" w:history="1">
            <w:r w:rsidR="002816E1" w:rsidRPr="009517D9">
              <w:rPr>
                <w:rStyle w:val="Hyperlink"/>
                <w:noProof/>
              </w:rPr>
              <w:t>5.2.3 Drawing the Images</w:t>
            </w:r>
            <w:r w:rsidR="002816E1">
              <w:rPr>
                <w:noProof/>
                <w:webHidden/>
              </w:rPr>
              <w:tab/>
            </w:r>
            <w:r w:rsidR="002816E1">
              <w:rPr>
                <w:noProof/>
                <w:webHidden/>
              </w:rPr>
              <w:fldChar w:fldCharType="begin"/>
            </w:r>
            <w:r w:rsidR="002816E1">
              <w:rPr>
                <w:noProof/>
                <w:webHidden/>
              </w:rPr>
              <w:instrText xml:space="preserve"> PAGEREF _Toc357353447 \h </w:instrText>
            </w:r>
            <w:r w:rsidR="002816E1">
              <w:rPr>
                <w:noProof/>
                <w:webHidden/>
              </w:rPr>
            </w:r>
            <w:r w:rsidR="002816E1">
              <w:rPr>
                <w:noProof/>
                <w:webHidden/>
              </w:rPr>
              <w:fldChar w:fldCharType="separate"/>
            </w:r>
            <w:r w:rsidR="00BD21F7">
              <w:rPr>
                <w:noProof/>
                <w:webHidden/>
              </w:rPr>
              <w:t>46</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48" w:history="1">
            <w:r w:rsidR="002816E1" w:rsidRPr="009517D9">
              <w:rPr>
                <w:rStyle w:val="Hyperlink"/>
                <w:noProof/>
              </w:rPr>
              <w:t>5.2.4 Code Sample</w:t>
            </w:r>
            <w:r w:rsidR="002816E1">
              <w:rPr>
                <w:noProof/>
                <w:webHidden/>
              </w:rPr>
              <w:tab/>
            </w:r>
            <w:r w:rsidR="002816E1">
              <w:rPr>
                <w:noProof/>
                <w:webHidden/>
              </w:rPr>
              <w:fldChar w:fldCharType="begin"/>
            </w:r>
            <w:r w:rsidR="002816E1">
              <w:rPr>
                <w:noProof/>
                <w:webHidden/>
              </w:rPr>
              <w:instrText xml:space="preserve"> PAGEREF _Toc357353448 \h </w:instrText>
            </w:r>
            <w:r w:rsidR="002816E1">
              <w:rPr>
                <w:noProof/>
                <w:webHidden/>
              </w:rPr>
            </w:r>
            <w:r w:rsidR="002816E1">
              <w:rPr>
                <w:noProof/>
                <w:webHidden/>
              </w:rPr>
              <w:fldChar w:fldCharType="separate"/>
            </w:r>
            <w:r w:rsidR="00BD21F7">
              <w:rPr>
                <w:noProof/>
                <w:webHidden/>
              </w:rPr>
              <w:t>47</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49" w:history="1">
            <w:r w:rsidR="002816E1" w:rsidRPr="009517D9">
              <w:rPr>
                <w:rStyle w:val="Hyperlink"/>
                <w:noProof/>
              </w:rPr>
              <w:t>5.3 Animations</w:t>
            </w:r>
            <w:r w:rsidR="002816E1">
              <w:rPr>
                <w:noProof/>
                <w:webHidden/>
              </w:rPr>
              <w:tab/>
            </w:r>
            <w:r w:rsidR="002816E1">
              <w:rPr>
                <w:noProof/>
                <w:webHidden/>
              </w:rPr>
              <w:fldChar w:fldCharType="begin"/>
            </w:r>
            <w:r w:rsidR="002816E1">
              <w:rPr>
                <w:noProof/>
                <w:webHidden/>
              </w:rPr>
              <w:instrText xml:space="preserve"> PAGEREF _Toc357353449 \h </w:instrText>
            </w:r>
            <w:r w:rsidR="002816E1">
              <w:rPr>
                <w:noProof/>
                <w:webHidden/>
              </w:rPr>
            </w:r>
            <w:r w:rsidR="002816E1">
              <w:rPr>
                <w:noProof/>
                <w:webHidden/>
              </w:rPr>
              <w:fldChar w:fldCharType="separate"/>
            </w:r>
            <w:r w:rsidR="00BD21F7">
              <w:rPr>
                <w:noProof/>
                <w:webHidden/>
              </w:rPr>
              <w:t>47</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50" w:history="1">
            <w:r w:rsidR="002816E1" w:rsidRPr="009517D9">
              <w:rPr>
                <w:rStyle w:val="Hyperlink"/>
                <w:noProof/>
              </w:rPr>
              <w:t>5.3.1 Loading Animations</w:t>
            </w:r>
            <w:r w:rsidR="002816E1">
              <w:rPr>
                <w:noProof/>
                <w:webHidden/>
              </w:rPr>
              <w:tab/>
            </w:r>
            <w:r w:rsidR="002816E1">
              <w:rPr>
                <w:noProof/>
                <w:webHidden/>
              </w:rPr>
              <w:fldChar w:fldCharType="begin"/>
            </w:r>
            <w:r w:rsidR="002816E1">
              <w:rPr>
                <w:noProof/>
                <w:webHidden/>
              </w:rPr>
              <w:instrText xml:space="preserve"> PAGEREF _Toc357353450 \h </w:instrText>
            </w:r>
            <w:r w:rsidR="002816E1">
              <w:rPr>
                <w:noProof/>
                <w:webHidden/>
              </w:rPr>
            </w:r>
            <w:r w:rsidR="002816E1">
              <w:rPr>
                <w:noProof/>
                <w:webHidden/>
              </w:rPr>
              <w:fldChar w:fldCharType="separate"/>
            </w:r>
            <w:r w:rsidR="00BD21F7">
              <w:rPr>
                <w:noProof/>
                <w:webHidden/>
              </w:rPr>
              <w:t>47</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51" w:history="1">
            <w:r w:rsidR="002816E1" w:rsidRPr="009517D9">
              <w:rPr>
                <w:rStyle w:val="Hyperlink"/>
                <w:noProof/>
              </w:rPr>
              <w:t>5.3.2 Drawing the Animation</w:t>
            </w:r>
            <w:r w:rsidR="002816E1">
              <w:rPr>
                <w:noProof/>
                <w:webHidden/>
              </w:rPr>
              <w:tab/>
            </w:r>
            <w:r w:rsidR="002816E1">
              <w:rPr>
                <w:noProof/>
                <w:webHidden/>
              </w:rPr>
              <w:fldChar w:fldCharType="begin"/>
            </w:r>
            <w:r w:rsidR="002816E1">
              <w:rPr>
                <w:noProof/>
                <w:webHidden/>
              </w:rPr>
              <w:instrText xml:space="preserve"> PAGEREF _Toc357353451 \h </w:instrText>
            </w:r>
            <w:r w:rsidR="002816E1">
              <w:rPr>
                <w:noProof/>
                <w:webHidden/>
              </w:rPr>
            </w:r>
            <w:r w:rsidR="002816E1">
              <w:rPr>
                <w:noProof/>
                <w:webHidden/>
              </w:rPr>
              <w:fldChar w:fldCharType="separate"/>
            </w:r>
            <w:r w:rsidR="00BD21F7">
              <w:rPr>
                <w:noProof/>
                <w:webHidden/>
              </w:rPr>
              <w:t>48</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52" w:history="1">
            <w:r w:rsidR="002816E1" w:rsidRPr="009517D9">
              <w:rPr>
                <w:rStyle w:val="Hyperlink"/>
                <w:noProof/>
              </w:rPr>
              <w:t>5.3.3 Controlling the Animation</w:t>
            </w:r>
            <w:r w:rsidR="002816E1">
              <w:rPr>
                <w:noProof/>
                <w:webHidden/>
              </w:rPr>
              <w:tab/>
            </w:r>
            <w:r w:rsidR="002816E1">
              <w:rPr>
                <w:noProof/>
                <w:webHidden/>
              </w:rPr>
              <w:fldChar w:fldCharType="begin"/>
            </w:r>
            <w:r w:rsidR="002816E1">
              <w:rPr>
                <w:noProof/>
                <w:webHidden/>
              </w:rPr>
              <w:instrText xml:space="preserve"> PAGEREF _Toc357353452 \h </w:instrText>
            </w:r>
            <w:r w:rsidR="002816E1">
              <w:rPr>
                <w:noProof/>
                <w:webHidden/>
              </w:rPr>
            </w:r>
            <w:r w:rsidR="002816E1">
              <w:rPr>
                <w:noProof/>
                <w:webHidden/>
              </w:rPr>
              <w:fldChar w:fldCharType="separate"/>
            </w:r>
            <w:r w:rsidR="00BD21F7">
              <w:rPr>
                <w:noProof/>
                <w:webHidden/>
              </w:rPr>
              <w:t>48</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53" w:history="1">
            <w:r w:rsidR="002816E1" w:rsidRPr="009517D9">
              <w:rPr>
                <w:rStyle w:val="Hyperlink"/>
                <w:noProof/>
              </w:rPr>
              <w:t>5.4 Fonts</w:t>
            </w:r>
            <w:r w:rsidR="002816E1">
              <w:rPr>
                <w:noProof/>
                <w:webHidden/>
              </w:rPr>
              <w:tab/>
            </w:r>
            <w:r w:rsidR="002816E1">
              <w:rPr>
                <w:noProof/>
                <w:webHidden/>
              </w:rPr>
              <w:fldChar w:fldCharType="begin"/>
            </w:r>
            <w:r w:rsidR="002816E1">
              <w:rPr>
                <w:noProof/>
                <w:webHidden/>
              </w:rPr>
              <w:instrText xml:space="preserve"> PAGEREF _Toc357353453 \h </w:instrText>
            </w:r>
            <w:r w:rsidR="002816E1">
              <w:rPr>
                <w:noProof/>
                <w:webHidden/>
              </w:rPr>
            </w:r>
            <w:r w:rsidR="002816E1">
              <w:rPr>
                <w:noProof/>
                <w:webHidden/>
              </w:rPr>
              <w:fldChar w:fldCharType="separate"/>
            </w:r>
            <w:r w:rsidR="00BD21F7">
              <w:rPr>
                <w:noProof/>
                <w:webHidden/>
              </w:rPr>
              <w:t>49</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54" w:history="1">
            <w:r w:rsidR="002816E1" w:rsidRPr="009517D9">
              <w:rPr>
                <w:rStyle w:val="Hyperlink"/>
                <w:noProof/>
              </w:rPr>
              <w:t>5.4.1 Loading Fonts</w:t>
            </w:r>
            <w:r w:rsidR="002816E1">
              <w:rPr>
                <w:noProof/>
                <w:webHidden/>
              </w:rPr>
              <w:tab/>
            </w:r>
            <w:r w:rsidR="002816E1">
              <w:rPr>
                <w:noProof/>
                <w:webHidden/>
              </w:rPr>
              <w:fldChar w:fldCharType="begin"/>
            </w:r>
            <w:r w:rsidR="002816E1">
              <w:rPr>
                <w:noProof/>
                <w:webHidden/>
              </w:rPr>
              <w:instrText xml:space="preserve"> PAGEREF _Toc357353454 \h </w:instrText>
            </w:r>
            <w:r w:rsidR="002816E1">
              <w:rPr>
                <w:noProof/>
                <w:webHidden/>
              </w:rPr>
            </w:r>
            <w:r w:rsidR="002816E1">
              <w:rPr>
                <w:noProof/>
                <w:webHidden/>
              </w:rPr>
              <w:fldChar w:fldCharType="separate"/>
            </w:r>
            <w:r w:rsidR="00BD21F7">
              <w:rPr>
                <w:noProof/>
                <w:webHidden/>
              </w:rPr>
              <w:t>49</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55" w:history="1">
            <w:r w:rsidR="002816E1" w:rsidRPr="009517D9">
              <w:rPr>
                <w:rStyle w:val="Hyperlink"/>
                <w:noProof/>
              </w:rPr>
              <w:t>5.4.2 Drawing Text</w:t>
            </w:r>
            <w:r w:rsidR="002816E1">
              <w:rPr>
                <w:noProof/>
                <w:webHidden/>
              </w:rPr>
              <w:tab/>
            </w:r>
            <w:r w:rsidR="002816E1">
              <w:rPr>
                <w:noProof/>
                <w:webHidden/>
              </w:rPr>
              <w:fldChar w:fldCharType="begin"/>
            </w:r>
            <w:r w:rsidR="002816E1">
              <w:rPr>
                <w:noProof/>
                <w:webHidden/>
              </w:rPr>
              <w:instrText xml:space="preserve"> PAGEREF _Toc357353455 \h </w:instrText>
            </w:r>
            <w:r w:rsidR="002816E1">
              <w:rPr>
                <w:noProof/>
                <w:webHidden/>
              </w:rPr>
            </w:r>
            <w:r w:rsidR="002816E1">
              <w:rPr>
                <w:noProof/>
                <w:webHidden/>
              </w:rPr>
              <w:fldChar w:fldCharType="separate"/>
            </w:r>
            <w:r w:rsidR="00BD21F7">
              <w:rPr>
                <w:noProof/>
                <w:webHidden/>
              </w:rPr>
              <w:t>49</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56" w:history="1">
            <w:r w:rsidR="002816E1" w:rsidRPr="009517D9">
              <w:rPr>
                <w:rStyle w:val="Hyperlink"/>
                <w:noProof/>
              </w:rPr>
              <w:t>5.5 Graphics State</w:t>
            </w:r>
            <w:r w:rsidR="002816E1">
              <w:rPr>
                <w:noProof/>
                <w:webHidden/>
              </w:rPr>
              <w:tab/>
            </w:r>
            <w:r w:rsidR="002816E1">
              <w:rPr>
                <w:noProof/>
                <w:webHidden/>
              </w:rPr>
              <w:fldChar w:fldCharType="begin"/>
            </w:r>
            <w:r w:rsidR="002816E1">
              <w:rPr>
                <w:noProof/>
                <w:webHidden/>
              </w:rPr>
              <w:instrText xml:space="preserve"> PAGEREF _Toc357353456 \h </w:instrText>
            </w:r>
            <w:r w:rsidR="002816E1">
              <w:rPr>
                <w:noProof/>
                <w:webHidden/>
              </w:rPr>
            </w:r>
            <w:r w:rsidR="002816E1">
              <w:rPr>
                <w:noProof/>
                <w:webHidden/>
              </w:rPr>
              <w:fldChar w:fldCharType="separate"/>
            </w:r>
            <w:r w:rsidR="00BD21F7">
              <w:rPr>
                <w:noProof/>
                <w:webHidden/>
              </w:rPr>
              <w:t>50</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57" w:history="1">
            <w:r w:rsidR="002816E1" w:rsidRPr="009517D9">
              <w:rPr>
                <w:rStyle w:val="Hyperlink"/>
                <w:noProof/>
              </w:rPr>
              <w:t>5.5.1 Clipping</w:t>
            </w:r>
            <w:r w:rsidR="002816E1">
              <w:rPr>
                <w:noProof/>
                <w:webHidden/>
              </w:rPr>
              <w:tab/>
            </w:r>
            <w:r w:rsidR="002816E1">
              <w:rPr>
                <w:noProof/>
                <w:webHidden/>
              </w:rPr>
              <w:fldChar w:fldCharType="begin"/>
            </w:r>
            <w:r w:rsidR="002816E1">
              <w:rPr>
                <w:noProof/>
                <w:webHidden/>
              </w:rPr>
              <w:instrText xml:space="preserve"> PAGEREF _Toc357353457 \h </w:instrText>
            </w:r>
            <w:r w:rsidR="002816E1">
              <w:rPr>
                <w:noProof/>
                <w:webHidden/>
              </w:rPr>
            </w:r>
            <w:r w:rsidR="002816E1">
              <w:rPr>
                <w:noProof/>
                <w:webHidden/>
              </w:rPr>
              <w:fldChar w:fldCharType="separate"/>
            </w:r>
            <w:r w:rsidR="00BD21F7">
              <w:rPr>
                <w:noProof/>
                <w:webHidden/>
              </w:rPr>
              <w:t>50</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58" w:history="1">
            <w:r w:rsidR="002816E1" w:rsidRPr="009517D9">
              <w:rPr>
                <w:rStyle w:val="Hyperlink"/>
                <w:noProof/>
              </w:rPr>
              <w:t>5.5.2 Colour</w:t>
            </w:r>
            <w:r w:rsidR="002816E1">
              <w:rPr>
                <w:noProof/>
                <w:webHidden/>
              </w:rPr>
              <w:tab/>
            </w:r>
            <w:r w:rsidR="002816E1">
              <w:rPr>
                <w:noProof/>
                <w:webHidden/>
              </w:rPr>
              <w:fldChar w:fldCharType="begin"/>
            </w:r>
            <w:r w:rsidR="002816E1">
              <w:rPr>
                <w:noProof/>
                <w:webHidden/>
              </w:rPr>
              <w:instrText xml:space="preserve"> PAGEREF _Toc357353458 \h </w:instrText>
            </w:r>
            <w:r w:rsidR="002816E1">
              <w:rPr>
                <w:noProof/>
                <w:webHidden/>
              </w:rPr>
            </w:r>
            <w:r w:rsidR="002816E1">
              <w:rPr>
                <w:noProof/>
                <w:webHidden/>
              </w:rPr>
              <w:fldChar w:fldCharType="separate"/>
            </w:r>
            <w:r w:rsidR="00BD21F7">
              <w:rPr>
                <w:noProof/>
                <w:webHidden/>
              </w:rPr>
              <w:t>51</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59" w:history="1">
            <w:r w:rsidR="002816E1" w:rsidRPr="009517D9">
              <w:rPr>
                <w:rStyle w:val="Hyperlink"/>
                <w:noProof/>
              </w:rPr>
              <w:t>5.5.3 Scaling</w:t>
            </w:r>
            <w:r w:rsidR="002816E1">
              <w:rPr>
                <w:noProof/>
                <w:webHidden/>
              </w:rPr>
              <w:tab/>
            </w:r>
            <w:r w:rsidR="002816E1">
              <w:rPr>
                <w:noProof/>
                <w:webHidden/>
              </w:rPr>
              <w:fldChar w:fldCharType="begin"/>
            </w:r>
            <w:r w:rsidR="002816E1">
              <w:rPr>
                <w:noProof/>
                <w:webHidden/>
              </w:rPr>
              <w:instrText xml:space="preserve"> PAGEREF _Toc357353459 \h </w:instrText>
            </w:r>
            <w:r w:rsidR="002816E1">
              <w:rPr>
                <w:noProof/>
                <w:webHidden/>
              </w:rPr>
            </w:r>
            <w:r w:rsidR="002816E1">
              <w:rPr>
                <w:noProof/>
                <w:webHidden/>
              </w:rPr>
              <w:fldChar w:fldCharType="separate"/>
            </w:r>
            <w:r w:rsidR="00BD21F7">
              <w:rPr>
                <w:noProof/>
                <w:webHidden/>
              </w:rPr>
              <w:t>51</w:t>
            </w:r>
            <w:r w:rsidR="002816E1">
              <w:rPr>
                <w:noProof/>
                <w:webHidden/>
              </w:rPr>
              <w:fldChar w:fldCharType="end"/>
            </w:r>
          </w:hyperlink>
        </w:p>
        <w:p w:rsidR="002816E1" w:rsidRDefault="00C852DE">
          <w:pPr>
            <w:pStyle w:val="TOC3"/>
            <w:tabs>
              <w:tab w:val="right" w:leader="dot" w:pos="9016"/>
            </w:tabs>
            <w:rPr>
              <w:rFonts w:eastAsiaTheme="minorEastAsia"/>
              <w:noProof/>
              <w:sz w:val="22"/>
              <w:lang w:eastAsia="en-IE"/>
            </w:rPr>
          </w:pPr>
          <w:hyperlink w:anchor="_Toc357353460" w:history="1">
            <w:r w:rsidR="002816E1" w:rsidRPr="009517D9">
              <w:rPr>
                <w:rStyle w:val="Hyperlink"/>
                <w:noProof/>
              </w:rPr>
              <w:t>5.5.4 Translation</w:t>
            </w:r>
            <w:r w:rsidR="002816E1">
              <w:rPr>
                <w:noProof/>
                <w:webHidden/>
              </w:rPr>
              <w:tab/>
            </w:r>
            <w:r w:rsidR="002816E1">
              <w:rPr>
                <w:noProof/>
                <w:webHidden/>
              </w:rPr>
              <w:fldChar w:fldCharType="begin"/>
            </w:r>
            <w:r w:rsidR="002816E1">
              <w:rPr>
                <w:noProof/>
                <w:webHidden/>
              </w:rPr>
              <w:instrText xml:space="preserve"> PAGEREF _Toc357353460 \h </w:instrText>
            </w:r>
            <w:r w:rsidR="002816E1">
              <w:rPr>
                <w:noProof/>
                <w:webHidden/>
              </w:rPr>
            </w:r>
            <w:r w:rsidR="002816E1">
              <w:rPr>
                <w:noProof/>
                <w:webHidden/>
              </w:rPr>
              <w:fldChar w:fldCharType="separate"/>
            </w:r>
            <w:r w:rsidR="00BD21F7">
              <w:rPr>
                <w:noProof/>
                <w:webHidden/>
              </w:rPr>
              <w:t>51</w:t>
            </w:r>
            <w:r w:rsidR="002816E1">
              <w:rPr>
                <w:noProof/>
                <w:webHidden/>
              </w:rPr>
              <w:fldChar w:fldCharType="end"/>
            </w:r>
          </w:hyperlink>
        </w:p>
        <w:p w:rsidR="002816E1" w:rsidRDefault="00C852DE">
          <w:pPr>
            <w:pStyle w:val="TOC1"/>
            <w:tabs>
              <w:tab w:val="right" w:leader="dot" w:pos="9016"/>
            </w:tabs>
            <w:rPr>
              <w:rFonts w:eastAsiaTheme="minorEastAsia"/>
              <w:noProof/>
              <w:sz w:val="22"/>
              <w:lang w:eastAsia="en-IE"/>
            </w:rPr>
          </w:pPr>
          <w:hyperlink w:anchor="_Toc357353461" w:history="1">
            <w:r w:rsidR="002816E1" w:rsidRPr="009517D9">
              <w:rPr>
                <w:rStyle w:val="Hyperlink"/>
                <w:noProof/>
              </w:rPr>
              <w:t>6. Audio</w:t>
            </w:r>
            <w:r w:rsidR="002816E1">
              <w:rPr>
                <w:noProof/>
                <w:webHidden/>
              </w:rPr>
              <w:tab/>
            </w:r>
            <w:r w:rsidR="002816E1">
              <w:rPr>
                <w:noProof/>
                <w:webHidden/>
              </w:rPr>
              <w:fldChar w:fldCharType="begin"/>
            </w:r>
            <w:r w:rsidR="002816E1">
              <w:rPr>
                <w:noProof/>
                <w:webHidden/>
              </w:rPr>
              <w:instrText xml:space="preserve"> PAGEREF _Toc357353461 \h </w:instrText>
            </w:r>
            <w:r w:rsidR="002816E1">
              <w:rPr>
                <w:noProof/>
                <w:webHidden/>
              </w:rPr>
            </w:r>
            <w:r w:rsidR="002816E1">
              <w:rPr>
                <w:noProof/>
                <w:webHidden/>
              </w:rPr>
              <w:fldChar w:fldCharType="separate"/>
            </w:r>
            <w:r w:rsidR="00BD21F7">
              <w:rPr>
                <w:noProof/>
                <w:webHidden/>
              </w:rPr>
              <w:t>52</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62" w:history="1">
            <w:r w:rsidR="002816E1" w:rsidRPr="009517D9">
              <w:rPr>
                <w:rStyle w:val="Hyperlink"/>
                <w:noProof/>
              </w:rPr>
              <w:t>6.1 Loading Audio</w:t>
            </w:r>
            <w:r w:rsidR="002816E1">
              <w:rPr>
                <w:noProof/>
                <w:webHidden/>
              </w:rPr>
              <w:tab/>
            </w:r>
            <w:r w:rsidR="002816E1">
              <w:rPr>
                <w:noProof/>
                <w:webHidden/>
              </w:rPr>
              <w:fldChar w:fldCharType="begin"/>
            </w:r>
            <w:r w:rsidR="002816E1">
              <w:rPr>
                <w:noProof/>
                <w:webHidden/>
              </w:rPr>
              <w:instrText xml:space="preserve"> PAGEREF _Toc357353462 \h </w:instrText>
            </w:r>
            <w:r w:rsidR="002816E1">
              <w:rPr>
                <w:noProof/>
                <w:webHidden/>
              </w:rPr>
            </w:r>
            <w:r w:rsidR="002816E1">
              <w:rPr>
                <w:noProof/>
                <w:webHidden/>
              </w:rPr>
              <w:fldChar w:fldCharType="separate"/>
            </w:r>
            <w:r w:rsidR="00BD21F7">
              <w:rPr>
                <w:noProof/>
                <w:webHidden/>
              </w:rPr>
              <w:t>52</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63" w:history="1">
            <w:r w:rsidR="002816E1" w:rsidRPr="009517D9">
              <w:rPr>
                <w:rStyle w:val="Hyperlink"/>
                <w:noProof/>
              </w:rPr>
              <w:t>6.2 Using Music</w:t>
            </w:r>
            <w:r w:rsidR="002816E1">
              <w:rPr>
                <w:noProof/>
                <w:webHidden/>
              </w:rPr>
              <w:tab/>
            </w:r>
            <w:r w:rsidR="002816E1">
              <w:rPr>
                <w:noProof/>
                <w:webHidden/>
              </w:rPr>
              <w:fldChar w:fldCharType="begin"/>
            </w:r>
            <w:r w:rsidR="002816E1">
              <w:rPr>
                <w:noProof/>
                <w:webHidden/>
              </w:rPr>
              <w:instrText xml:space="preserve"> PAGEREF _Toc357353463 \h </w:instrText>
            </w:r>
            <w:r w:rsidR="002816E1">
              <w:rPr>
                <w:noProof/>
                <w:webHidden/>
              </w:rPr>
            </w:r>
            <w:r w:rsidR="002816E1">
              <w:rPr>
                <w:noProof/>
                <w:webHidden/>
              </w:rPr>
              <w:fldChar w:fldCharType="separate"/>
            </w:r>
            <w:r w:rsidR="00BD21F7">
              <w:rPr>
                <w:noProof/>
                <w:webHidden/>
              </w:rPr>
              <w:t>52</w:t>
            </w:r>
            <w:r w:rsidR="002816E1">
              <w:rPr>
                <w:noProof/>
                <w:webHidden/>
              </w:rPr>
              <w:fldChar w:fldCharType="end"/>
            </w:r>
          </w:hyperlink>
        </w:p>
        <w:p w:rsidR="002816E1" w:rsidRDefault="00C852DE">
          <w:pPr>
            <w:pStyle w:val="TOC2"/>
            <w:tabs>
              <w:tab w:val="right" w:leader="dot" w:pos="9016"/>
            </w:tabs>
            <w:rPr>
              <w:rFonts w:eastAsiaTheme="minorEastAsia"/>
              <w:noProof/>
              <w:sz w:val="22"/>
              <w:lang w:eastAsia="en-IE"/>
            </w:rPr>
          </w:pPr>
          <w:hyperlink w:anchor="_Toc357353464" w:history="1">
            <w:r w:rsidR="002816E1" w:rsidRPr="009517D9">
              <w:rPr>
                <w:rStyle w:val="Hyperlink"/>
                <w:noProof/>
              </w:rPr>
              <w:t>6.3 Sounds</w:t>
            </w:r>
            <w:r w:rsidR="002816E1">
              <w:rPr>
                <w:noProof/>
                <w:webHidden/>
              </w:rPr>
              <w:tab/>
            </w:r>
            <w:r w:rsidR="002816E1">
              <w:rPr>
                <w:noProof/>
                <w:webHidden/>
              </w:rPr>
              <w:fldChar w:fldCharType="begin"/>
            </w:r>
            <w:r w:rsidR="002816E1">
              <w:rPr>
                <w:noProof/>
                <w:webHidden/>
              </w:rPr>
              <w:instrText xml:space="preserve"> PAGEREF _Toc357353464 \h </w:instrText>
            </w:r>
            <w:r w:rsidR="002816E1">
              <w:rPr>
                <w:noProof/>
                <w:webHidden/>
              </w:rPr>
            </w:r>
            <w:r w:rsidR="002816E1">
              <w:rPr>
                <w:noProof/>
                <w:webHidden/>
              </w:rPr>
              <w:fldChar w:fldCharType="separate"/>
            </w:r>
            <w:r w:rsidR="00BD21F7">
              <w:rPr>
                <w:noProof/>
                <w:webHidden/>
              </w:rPr>
              <w:t>53</w:t>
            </w:r>
            <w:r w:rsidR="002816E1">
              <w:rPr>
                <w:noProof/>
                <w:webHidden/>
              </w:rPr>
              <w:fldChar w:fldCharType="end"/>
            </w:r>
          </w:hyperlink>
        </w:p>
        <w:p w:rsidR="002816E1" w:rsidRDefault="00C852DE">
          <w:pPr>
            <w:pStyle w:val="TOC1"/>
            <w:tabs>
              <w:tab w:val="right" w:leader="dot" w:pos="9016"/>
            </w:tabs>
            <w:rPr>
              <w:rFonts w:eastAsiaTheme="minorEastAsia"/>
              <w:noProof/>
              <w:sz w:val="22"/>
              <w:lang w:eastAsia="en-IE"/>
            </w:rPr>
          </w:pPr>
          <w:hyperlink w:anchor="_Toc357353465" w:history="1">
            <w:r w:rsidR="002816E1" w:rsidRPr="009517D9">
              <w:rPr>
                <w:rStyle w:val="Hyperlink"/>
                <w:noProof/>
              </w:rPr>
              <w:t>7. Random Number Generator</w:t>
            </w:r>
            <w:r w:rsidR="002816E1">
              <w:rPr>
                <w:noProof/>
                <w:webHidden/>
              </w:rPr>
              <w:tab/>
            </w:r>
            <w:r w:rsidR="002816E1">
              <w:rPr>
                <w:noProof/>
                <w:webHidden/>
              </w:rPr>
              <w:fldChar w:fldCharType="begin"/>
            </w:r>
            <w:r w:rsidR="002816E1">
              <w:rPr>
                <w:noProof/>
                <w:webHidden/>
              </w:rPr>
              <w:instrText xml:space="preserve"> PAGEREF _Toc357353465 \h </w:instrText>
            </w:r>
            <w:r w:rsidR="002816E1">
              <w:rPr>
                <w:noProof/>
                <w:webHidden/>
              </w:rPr>
            </w:r>
            <w:r w:rsidR="002816E1">
              <w:rPr>
                <w:noProof/>
                <w:webHidden/>
              </w:rPr>
              <w:fldChar w:fldCharType="separate"/>
            </w:r>
            <w:r w:rsidR="00BD21F7">
              <w:rPr>
                <w:noProof/>
                <w:webHidden/>
              </w:rPr>
              <w:t>54</w:t>
            </w:r>
            <w:r w:rsidR="002816E1">
              <w:rPr>
                <w:noProof/>
                <w:webHidden/>
              </w:rPr>
              <w:fldChar w:fldCharType="end"/>
            </w:r>
          </w:hyperlink>
        </w:p>
        <w:p w:rsidR="002B60A6" w:rsidRDefault="002B60A6">
          <w:r>
            <w:rPr>
              <w:b/>
              <w:bCs/>
              <w:noProof/>
            </w:rPr>
            <w:fldChar w:fldCharType="end"/>
          </w:r>
        </w:p>
      </w:sdtContent>
    </w:sdt>
    <w:p w:rsidR="002B60A6" w:rsidRDefault="002B60A6">
      <w:r>
        <w:br w:type="page"/>
      </w:r>
    </w:p>
    <w:p w:rsidR="00FF788F" w:rsidRDefault="00BF17BA" w:rsidP="00BF17BA">
      <w:pPr>
        <w:pStyle w:val="Heading1"/>
        <w:numPr>
          <w:ilvl w:val="0"/>
          <w:numId w:val="1"/>
        </w:numPr>
        <w:ind w:left="284" w:hanging="284"/>
      </w:pPr>
      <w:bookmarkStart w:id="2" w:name="_Toc357353425"/>
      <w:r>
        <w:lastRenderedPageBreak/>
        <w:t>Setup Instructions</w:t>
      </w:r>
      <w:bookmarkEnd w:id="2"/>
    </w:p>
    <w:p w:rsidR="00156E20" w:rsidRDefault="00156E20" w:rsidP="00156E20">
      <w:pPr>
        <w:rPr>
          <w:szCs w:val="24"/>
        </w:rPr>
      </w:pPr>
      <w:r>
        <w:rPr>
          <w:szCs w:val="24"/>
        </w:rPr>
        <w:t>Required:</w:t>
      </w:r>
    </w:p>
    <w:p w:rsidR="00156E20" w:rsidRDefault="00156E20" w:rsidP="00156E20">
      <w:pPr>
        <w:pStyle w:val="ListParagraph"/>
        <w:numPr>
          <w:ilvl w:val="0"/>
          <w:numId w:val="3"/>
        </w:numPr>
        <w:rPr>
          <w:szCs w:val="24"/>
        </w:rPr>
      </w:pPr>
      <w:r>
        <w:rPr>
          <w:szCs w:val="24"/>
        </w:rPr>
        <w:t>A version of Visual Studio</w:t>
      </w:r>
      <w:r w:rsidR="00D8619B">
        <w:rPr>
          <w:szCs w:val="24"/>
        </w:rPr>
        <w:t xml:space="preserve"> (2008 edition or later)</w:t>
      </w:r>
      <w:r>
        <w:rPr>
          <w:szCs w:val="24"/>
        </w:rPr>
        <w:t xml:space="preserve"> on a Windows Machine</w:t>
      </w:r>
    </w:p>
    <w:p w:rsidR="00156E20" w:rsidRDefault="00156E20" w:rsidP="00156E20">
      <w:pPr>
        <w:pStyle w:val="ListParagraph"/>
        <w:numPr>
          <w:ilvl w:val="0"/>
          <w:numId w:val="3"/>
        </w:numPr>
        <w:rPr>
          <w:szCs w:val="24"/>
        </w:rPr>
      </w:pPr>
      <w:r>
        <w:rPr>
          <w:szCs w:val="24"/>
        </w:rPr>
        <w:t>The TDE Engine folder</w:t>
      </w:r>
    </w:p>
    <w:p w:rsidR="00127A61" w:rsidRPr="00BF17BA" w:rsidRDefault="00127A61" w:rsidP="00127A61">
      <w:pPr>
        <w:pStyle w:val="Heading2"/>
        <w:numPr>
          <w:ilvl w:val="1"/>
          <w:numId w:val="1"/>
        </w:numPr>
        <w:ind w:left="420"/>
      </w:pPr>
      <w:bookmarkStart w:id="3" w:name="_Toc357353426"/>
      <w:r>
        <w:t>Visual Studio pre-2012</w:t>
      </w:r>
      <w:bookmarkEnd w:id="3"/>
    </w:p>
    <w:p w:rsidR="00127A61" w:rsidRDefault="00127A61" w:rsidP="00127A61">
      <w:pPr>
        <w:pStyle w:val="ListParagraph"/>
        <w:ind w:left="0"/>
        <w:rPr>
          <w:szCs w:val="24"/>
        </w:rPr>
      </w:pPr>
    </w:p>
    <w:p w:rsidR="00127A61" w:rsidRDefault="00127A61" w:rsidP="00127A61">
      <w:pPr>
        <w:pStyle w:val="ListParagraph"/>
        <w:ind w:left="0"/>
        <w:rPr>
          <w:szCs w:val="24"/>
        </w:rPr>
      </w:pPr>
      <w:r w:rsidRPr="00263027">
        <w:rPr>
          <w:szCs w:val="24"/>
        </w:rPr>
        <w:t>As the engine was written using Visual Studio 2012 edition, the library is set for development on the same version of Visual Studio</w:t>
      </w:r>
      <w:r>
        <w:rPr>
          <w:szCs w:val="24"/>
        </w:rPr>
        <w:t>. If this is the edition you are using, skip ahead to 1.2 for setting your TDE Project up</w:t>
      </w:r>
      <w:r w:rsidRPr="00263027">
        <w:rPr>
          <w:szCs w:val="24"/>
        </w:rPr>
        <w:t xml:space="preserve">. </w:t>
      </w:r>
      <w:r>
        <w:rPr>
          <w:szCs w:val="24"/>
        </w:rPr>
        <w:t>If you’re using an earlier version of Visual Studio, thee instructions detail how to set up, and compile the TDE Engine code to work with other versions of Visual Studio.</w:t>
      </w:r>
    </w:p>
    <w:p w:rsidR="00E55581" w:rsidRDefault="00E55581" w:rsidP="00127A61">
      <w:pPr>
        <w:pStyle w:val="ListParagraph"/>
        <w:ind w:left="0"/>
        <w:rPr>
          <w:szCs w:val="24"/>
        </w:rPr>
      </w:pPr>
    </w:p>
    <w:p w:rsidR="00E55581" w:rsidRDefault="00D8619B" w:rsidP="00D8619B">
      <w:pPr>
        <w:pStyle w:val="ListParagraph"/>
        <w:numPr>
          <w:ilvl w:val="0"/>
          <w:numId w:val="5"/>
        </w:numPr>
        <w:rPr>
          <w:szCs w:val="24"/>
        </w:rPr>
      </w:pPr>
      <w:r>
        <w:rPr>
          <w:szCs w:val="24"/>
        </w:rPr>
        <w:t>Locate the VS Project file in the TDE Project folder.</w:t>
      </w:r>
    </w:p>
    <w:p w:rsidR="00D8619B" w:rsidRDefault="00D8619B" w:rsidP="00D8619B">
      <w:pPr>
        <w:pStyle w:val="ListParagraph"/>
        <w:numPr>
          <w:ilvl w:val="0"/>
          <w:numId w:val="5"/>
        </w:numPr>
        <w:rPr>
          <w:szCs w:val="24"/>
        </w:rPr>
      </w:pPr>
      <w:r>
        <w:rPr>
          <w:szCs w:val="24"/>
        </w:rPr>
        <w:t>Double clicking this should open your version of Visual Studio which should request permission to try and recreate the project to run on your edition of Visual Studio.</w:t>
      </w:r>
    </w:p>
    <w:p w:rsidR="00D8619B" w:rsidRDefault="00D8619B" w:rsidP="00D8619B">
      <w:pPr>
        <w:pStyle w:val="ListParagraph"/>
        <w:numPr>
          <w:ilvl w:val="0"/>
          <w:numId w:val="5"/>
        </w:numPr>
        <w:rPr>
          <w:szCs w:val="24"/>
        </w:rPr>
      </w:pPr>
      <w:r>
        <w:rPr>
          <w:szCs w:val="24"/>
        </w:rPr>
        <w:t>Once this is done, open the properties for the project by right clicking the project in the solution explorer.</w:t>
      </w:r>
    </w:p>
    <w:p w:rsidR="00D8619B" w:rsidRDefault="00D8619B" w:rsidP="00D8619B">
      <w:pPr>
        <w:pStyle w:val="ListParagraph"/>
        <w:numPr>
          <w:ilvl w:val="0"/>
          <w:numId w:val="5"/>
        </w:numPr>
        <w:rPr>
          <w:szCs w:val="24"/>
        </w:rPr>
      </w:pPr>
      <w:r>
        <w:rPr>
          <w:szCs w:val="24"/>
        </w:rPr>
        <w:t>In the General tab in the properties dialogue, make sure that the file being created is a Static Library (.lib)</w:t>
      </w:r>
    </w:p>
    <w:p w:rsidR="00D8619B" w:rsidRDefault="00D8619B" w:rsidP="00D8619B">
      <w:pPr>
        <w:pStyle w:val="ListParagraph"/>
        <w:numPr>
          <w:ilvl w:val="0"/>
          <w:numId w:val="5"/>
        </w:numPr>
        <w:rPr>
          <w:szCs w:val="24"/>
        </w:rPr>
      </w:pPr>
      <w:r>
        <w:rPr>
          <w:szCs w:val="24"/>
        </w:rPr>
        <w:t>Next, in the Platform Toolset, change the value that should be v110 to v10 or v08 (whichever corresponds to your version of VS)</w:t>
      </w:r>
    </w:p>
    <w:p w:rsidR="00D8619B" w:rsidRDefault="00D8619B" w:rsidP="00D8619B">
      <w:pPr>
        <w:pStyle w:val="ListParagraph"/>
        <w:jc w:val="center"/>
        <w:rPr>
          <w:szCs w:val="24"/>
        </w:rPr>
      </w:pPr>
      <w:r>
        <w:rPr>
          <w:noProof/>
          <w:szCs w:val="24"/>
          <w:lang w:eastAsia="en-IE"/>
        </w:rPr>
        <w:drawing>
          <wp:inline distT="0" distB="0" distL="0" distR="0" wp14:anchorId="62729707" wp14:editId="6118C0EE">
            <wp:extent cx="4320540" cy="2020017"/>
            <wp:effectExtent l="190500" t="190500" r="194310" b="1898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 Toolset.png"/>
                    <pic:cNvPicPr/>
                  </pic:nvPicPr>
                  <pic:blipFill>
                    <a:blip r:embed="rId10">
                      <a:extLst>
                        <a:ext uri="{28A0092B-C50C-407E-A947-70E740481C1C}">
                          <a14:useLocalDpi xmlns:a14="http://schemas.microsoft.com/office/drawing/2010/main" val="0"/>
                        </a:ext>
                      </a:extLst>
                    </a:blip>
                    <a:stretch>
                      <a:fillRect/>
                    </a:stretch>
                  </pic:blipFill>
                  <pic:spPr>
                    <a:xfrm>
                      <a:off x="0" y="0"/>
                      <a:ext cx="4316449" cy="2018104"/>
                    </a:xfrm>
                    <a:prstGeom prst="rect">
                      <a:avLst/>
                    </a:prstGeom>
                    <a:ln>
                      <a:noFill/>
                    </a:ln>
                    <a:effectLst>
                      <a:outerShdw blurRad="190500" algn="tl" rotWithShape="0">
                        <a:srgbClr val="000000">
                          <a:alpha val="70000"/>
                        </a:srgbClr>
                      </a:outerShdw>
                    </a:effectLst>
                  </pic:spPr>
                </pic:pic>
              </a:graphicData>
            </a:graphic>
          </wp:inline>
        </w:drawing>
      </w:r>
    </w:p>
    <w:p w:rsidR="00D8619B" w:rsidRDefault="00E232F7" w:rsidP="00D8619B">
      <w:pPr>
        <w:pStyle w:val="ListParagraph"/>
        <w:numPr>
          <w:ilvl w:val="0"/>
          <w:numId w:val="5"/>
        </w:numPr>
        <w:rPr>
          <w:szCs w:val="24"/>
        </w:rPr>
      </w:pPr>
      <w:r>
        <w:rPr>
          <w:szCs w:val="24"/>
        </w:rPr>
        <w:t>Under the C/C++ tab and the General option, in the field for ‘Additional Include Directories’, add the file path for the SDL include files, present in the SDL folder in the Project folder.</w:t>
      </w:r>
    </w:p>
    <w:p w:rsidR="00E232F7" w:rsidRDefault="00E232F7" w:rsidP="00E232F7">
      <w:pPr>
        <w:pStyle w:val="ListParagraph"/>
        <w:jc w:val="center"/>
        <w:rPr>
          <w:szCs w:val="24"/>
        </w:rPr>
      </w:pPr>
      <w:r>
        <w:rPr>
          <w:noProof/>
          <w:szCs w:val="24"/>
          <w:lang w:eastAsia="en-IE"/>
        </w:rPr>
        <w:lastRenderedPageBreak/>
        <w:drawing>
          <wp:inline distT="0" distB="0" distL="0" distR="0" wp14:anchorId="0DAE5F0E" wp14:editId="75814179">
            <wp:extent cx="4419600" cy="1984560"/>
            <wp:effectExtent l="190500" t="190500" r="190500" b="1873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tional Include TDE.png"/>
                    <pic:cNvPicPr/>
                  </pic:nvPicPr>
                  <pic:blipFill>
                    <a:blip r:embed="rId11">
                      <a:extLst>
                        <a:ext uri="{28A0092B-C50C-407E-A947-70E740481C1C}">
                          <a14:useLocalDpi xmlns:a14="http://schemas.microsoft.com/office/drawing/2010/main" val="0"/>
                        </a:ext>
                      </a:extLst>
                    </a:blip>
                    <a:stretch>
                      <a:fillRect/>
                    </a:stretch>
                  </pic:blipFill>
                  <pic:spPr>
                    <a:xfrm>
                      <a:off x="0" y="0"/>
                      <a:ext cx="4416331" cy="1983092"/>
                    </a:xfrm>
                    <a:prstGeom prst="rect">
                      <a:avLst/>
                    </a:prstGeom>
                    <a:ln>
                      <a:noFill/>
                    </a:ln>
                    <a:effectLst>
                      <a:outerShdw blurRad="190500" algn="tl" rotWithShape="0">
                        <a:srgbClr val="000000">
                          <a:alpha val="70000"/>
                        </a:srgbClr>
                      </a:outerShdw>
                    </a:effectLst>
                  </pic:spPr>
                </pic:pic>
              </a:graphicData>
            </a:graphic>
          </wp:inline>
        </w:drawing>
      </w:r>
    </w:p>
    <w:p w:rsidR="00E232F7" w:rsidRDefault="00E232F7" w:rsidP="00E232F7">
      <w:pPr>
        <w:pStyle w:val="ListParagraph"/>
        <w:numPr>
          <w:ilvl w:val="0"/>
          <w:numId w:val="5"/>
        </w:numPr>
        <w:rPr>
          <w:szCs w:val="24"/>
        </w:rPr>
      </w:pPr>
      <w:r>
        <w:rPr>
          <w:szCs w:val="24"/>
        </w:rPr>
        <w:t xml:space="preserve">Once this is done, apply the changes to the properties and build the solution using the option at the top of the menu or by pressing the F7 key. This should generate the lib file for the engine that will work with your version of Visual Studio. It should be found in the Release or Debug folder in the folder created by Visual Studio. </w:t>
      </w:r>
    </w:p>
    <w:p w:rsidR="00E232F7" w:rsidRDefault="00E232F7" w:rsidP="00E232F7">
      <w:pPr>
        <w:ind w:left="360"/>
        <w:rPr>
          <w:szCs w:val="24"/>
        </w:rPr>
      </w:pPr>
    </w:p>
    <w:p w:rsidR="00127A61" w:rsidRDefault="00E232F7" w:rsidP="00E75BF4">
      <w:pPr>
        <w:ind w:left="360"/>
        <w:rPr>
          <w:szCs w:val="24"/>
        </w:rPr>
      </w:pPr>
      <w:r w:rsidRPr="00E232F7">
        <w:rPr>
          <w:szCs w:val="24"/>
        </w:rPr>
        <w:t>This library file a</w:t>
      </w:r>
      <w:r>
        <w:rPr>
          <w:szCs w:val="24"/>
        </w:rPr>
        <w:t>nd the files in this project folder can be used for the fo</w:t>
      </w:r>
      <w:r w:rsidR="00E75BF4">
        <w:rPr>
          <w:szCs w:val="24"/>
        </w:rPr>
        <w:t>llowing section to set up a TDE Project.</w:t>
      </w:r>
    </w:p>
    <w:p w:rsidR="00E75BF4" w:rsidRPr="00127A61" w:rsidRDefault="00E75BF4" w:rsidP="00E75BF4">
      <w:pPr>
        <w:ind w:left="360"/>
        <w:rPr>
          <w:szCs w:val="24"/>
        </w:rPr>
      </w:pPr>
    </w:p>
    <w:p w:rsidR="00BF17BA" w:rsidRDefault="00127A61" w:rsidP="00127A61">
      <w:pPr>
        <w:pStyle w:val="Heading2"/>
      </w:pPr>
      <w:bookmarkStart w:id="4" w:name="_Toc357353427"/>
      <w:r>
        <w:t xml:space="preserve">1.2 </w:t>
      </w:r>
      <w:r w:rsidR="005B14B3">
        <w:t>Set up TDE Project</w:t>
      </w:r>
      <w:bookmarkEnd w:id="4"/>
    </w:p>
    <w:p w:rsidR="00263027" w:rsidRPr="00263027" w:rsidRDefault="00263027" w:rsidP="00BF17BA">
      <w:pPr>
        <w:pStyle w:val="ListParagraph"/>
        <w:ind w:left="0"/>
        <w:rPr>
          <w:szCs w:val="24"/>
        </w:rPr>
      </w:pPr>
    </w:p>
    <w:p w:rsidR="00263027" w:rsidRDefault="00263027" w:rsidP="00263027">
      <w:pPr>
        <w:pStyle w:val="ListParagraph"/>
        <w:numPr>
          <w:ilvl w:val="0"/>
          <w:numId w:val="2"/>
        </w:numPr>
        <w:rPr>
          <w:szCs w:val="24"/>
        </w:rPr>
      </w:pPr>
      <w:r w:rsidRPr="00263027">
        <w:rPr>
          <w:szCs w:val="24"/>
        </w:rPr>
        <w:t>Open up Visual Studio and start a new project under the File menu.</w:t>
      </w:r>
    </w:p>
    <w:p w:rsidR="00263027" w:rsidRDefault="00263027" w:rsidP="00263027">
      <w:pPr>
        <w:pStyle w:val="ListParagraph"/>
        <w:numPr>
          <w:ilvl w:val="0"/>
          <w:numId w:val="2"/>
        </w:numPr>
        <w:rPr>
          <w:szCs w:val="24"/>
        </w:rPr>
      </w:pPr>
      <w:r>
        <w:rPr>
          <w:szCs w:val="24"/>
        </w:rPr>
        <w:t>Choose ‘Win32 Console Application’ as your type of project and give the project a name</w:t>
      </w:r>
    </w:p>
    <w:p w:rsidR="00263027" w:rsidRPr="00263027" w:rsidRDefault="00263027" w:rsidP="00263027">
      <w:pPr>
        <w:pStyle w:val="ListParagraph"/>
        <w:ind w:left="360"/>
        <w:rPr>
          <w:szCs w:val="24"/>
        </w:rPr>
      </w:pPr>
    </w:p>
    <w:p w:rsidR="00263027" w:rsidRPr="00263027" w:rsidRDefault="00263027" w:rsidP="00263027">
      <w:pPr>
        <w:pStyle w:val="ListParagraph"/>
        <w:ind w:left="0"/>
        <w:jc w:val="center"/>
        <w:rPr>
          <w:szCs w:val="24"/>
        </w:rPr>
      </w:pPr>
      <w:r>
        <w:rPr>
          <w:noProof/>
          <w:szCs w:val="24"/>
          <w:lang w:eastAsia="en-IE"/>
        </w:rPr>
        <w:drawing>
          <wp:inline distT="0" distB="0" distL="0" distR="0" wp14:anchorId="7AB9B14B" wp14:editId="40D3917E">
            <wp:extent cx="3554254" cy="2453640"/>
            <wp:effectExtent l="190500" t="190500" r="198755" b="194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Conso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5333" cy="2454385"/>
                    </a:xfrm>
                    <a:prstGeom prst="rect">
                      <a:avLst/>
                    </a:prstGeom>
                    <a:ln>
                      <a:noFill/>
                    </a:ln>
                    <a:effectLst>
                      <a:outerShdw blurRad="190500" algn="tl" rotWithShape="0">
                        <a:srgbClr val="000000">
                          <a:alpha val="70000"/>
                        </a:srgbClr>
                      </a:outerShdw>
                    </a:effectLst>
                  </pic:spPr>
                </pic:pic>
              </a:graphicData>
            </a:graphic>
          </wp:inline>
        </w:drawing>
      </w:r>
    </w:p>
    <w:p w:rsidR="00502AE0" w:rsidRDefault="00502AE0" w:rsidP="00BF17BA">
      <w:pPr>
        <w:pStyle w:val="ListParagraph"/>
        <w:ind w:left="0"/>
      </w:pPr>
    </w:p>
    <w:p w:rsidR="00263027" w:rsidRDefault="00156E20" w:rsidP="00263027">
      <w:pPr>
        <w:pStyle w:val="ListParagraph"/>
        <w:numPr>
          <w:ilvl w:val="0"/>
          <w:numId w:val="2"/>
        </w:numPr>
        <w:rPr>
          <w:szCs w:val="24"/>
        </w:rPr>
      </w:pPr>
      <w:r>
        <w:rPr>
          <w:i/>
          <w:szCs w:val="24"/>
        </w:rPr>
        <w:lastRenderedPageBreak/>
        <w:t xml:space="preserve">This is an optional step in order so the Engine source may be seen in the project. </w:t>
      </w:r>
      <w:r w:rsidR="00263027">
        <w:rPr>
          <w:szCs w:val="24"/>
        </w:rPr>
        <w:t xml:space="preserve">Next, under the Solution Explorer window, right click the solution icon, choose Add, then ‘Add Existing </w:t>
      </w:r>
      <w:r>
        <w:rPr>
          <w:szCs w:val="24"/>
        </w:rPr>
        <w:t>Project</w:t>
      </w:r>
      <w:r w:rsidR="00263027">
        <w:rPr>
          <w:szCs w:val="24"/>
        </w:rPr>
        <w:t xml:space="preserve">’ and navigate to location of TDE Engine Project folder. In this folder, choose </w:t>
      </w:r>
      <w:r>
        <w:rPr>
          <w:szCs w:val="24"/>
        </w:rPr>
        <w:t>where you should fine the Visual Studio project folder.</w:t>
      </w:r>
    </w:p>
    <w:p w:rsidR="00156E20" w:rsidRDefault="00156E20" w:rsidP="00156E20">
      <w:pPr>
        <w:pStyle w:val="ListParagraph"/>
        <w:ind w:left="360"/>
        <w:jc w:val="center"/>
        <w:rPr>
          <w:szCs w:val="24"/>
        </w:rPr>
      </w:pPr>
      <w:r>
        <w:rPr>
          <w:noProof/>
          <w:szCs w:val="24"/>
          <w:lang w:eastAsia="en-IE"/>
        </w:rPr>
        <w:drawing>
          <wp:inline distT="0" distB="0" distL="0" distR="0" wp14:anchorId="0F81635F" wp14:editId="71CDE9C2">
            <wp:extent cx="3308788" cy="2501936"/>
            <wp:effectExtent l="190500" t="190500" r="196850" b="184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DE Projec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8936" cy="2502048"/>
                    </a:xfrm>
                    <a:prstGeom prst="rect">
                      <a:avLst/>
                    </a:prstGeom>
                    <a:ln>
                      <a:noFill/>
                    </a:ln>
                    <a:effectLst>
                      <a:outerShdw blurRad="190500" algn="tl" rotWithShape="0">
                        <a:srgbClr val="000000">
                          <a:alpha val="70000"/>
                        </a:srgbClr>
                      </a:outerShdw>
                    </a:effectLst>
                  </pic:spPr>
                </pic:pic>
              </a:graphicData>
            </a:graphic>
          </wp:inline>
        </w:drawing>
      </w:r>
    </w:p>
    <w:p w:rsidR="00156E20" w:rsidRDefault="00156E20" w:rsidP="00156E20">
      <w:pPr>
        <w:pStyle w:val="ListParagraph"/>
        <w:ind w:left="360"/>
        <w:rPr>
          <w:szCs w:val="24"/>
        </w:rPr>
      </w:pPr>
    </w:p>
    <w:p w:rsidR="00156E20" w:rsidRDefault="00156E20" w:rsidP="00156E20">
      <w:pPr>
        <w:pStyle w:val="ListParagraph"/>
        <w:numPr>
          <w:ilvl w:val="0"/>
          <w:numId w:val="2"/>
        </w:numPr>
        <w:rPr>
          <w:szCs w:val="24"/>
        </w:rPr>
      </w:pPr>
      <w:r>
        <w:rPr>
          <w:szCs w:val="24"/>
        </w:rPr>
        <w:t>Next, click on the Build option at the top of the Window and choose Build Solution. This is to build the generated directories and files necessary to continue. A build pane should open at the bottom detailing a successful build.</w:t>
      </w:r>
    </w:p>
    <w:p w:rsidR="00156E20" w:rsidRDefault="00156E20" w:rsidP="00156E20">
      <w:pPr>
        <w:pStyle w:val="ListParagraph"/>
        <w:ind w:left="0"/>
        <w:jc w:val="center"/>
        <w:rPr>
          <w:szCs w:val="24"/>
        </w:rPr>
      </w:pPr>
      <w:r>
        <w:rPr>
          <w:noProof/>
          <w:szCs w:val="24"/>
          <w:lang w:eastAsia="en-IE"/>
        </w:rPr>
        <w:drawing>
          <wp:inline distT="0" distB="0" distL="0" distR="0" wp14:anchorId="038DA4CD" wp14:editId="6BF8008C">
            <wp:extent cx="3081682" cy="1783080"/>
            <wp:effectExtent l="190500" t="190500" r="194945" b="1981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 Solution.png"/>
                    <pic:cNvPicPr/>
                  </pic:nvPicPr>
                  <pic:blipFill>
                    <a:blip r:embed="rId14">
                      <a:extLst>
                        <a:ext uri="{28A0092B-C50C-407E-A947-70E740481C1C}">
                          <a14:useLocalDpi xmlns:a14="http://schemas.microsoft.com/office/drawing/2010/main" val="0"/>
                        </a:ext>
                      </a:extLst>
                    </a:blip>
                    <a:stretch>
                      <a:fillRect/>
                    </a:stretch>
                  </pic:blipFill>
                  <pic:spPr>
                    <a:xfrm>
                      <a:off x="0" y="0"/>
                      <a:ext cx="3081949" cy="1783235"/>
                    </a:xfrm>
                    <a:prstGeom prst="rect">
                      <a:avLst/>
                    </a:prstGeom>
                    <a:ln>
                      <a:noFill/>
                    </a:ln>
                    <a:effectLst>
                      <a:outerShdw blurRad="190500" algn="tl" rotWithShape="0">
                        <a:srgbClr val="000000">
                          <a:alpha val="70000"/>
                        </a:srgbClr>
                      </a:outerShdw>
                    </a:effectLst>
                  </pic:spPr>
                </pic:pic>
              </a:graphicData>
            </a:graphic>
          </wp:inline>
        </w:drawing>
      </w:r>
    </w:p>
    <w:p w:rsidR="00156E20" w:rsidRDefault="00156E20" w:rsidP="00156E20">
      <w:pPr>
        <w:pStyle w:val="ListParagraph"/>
        <w:ind w:left="0"/>
        <w:jc w:val="center"/>
        <w:rPr>
          <w:szCs w:val="24"/>
        </w:rPr>
      </w:pPr>
    </w:p>
    <w:p w:rsidR="00156E20" w:rsidRDefault="00156E20" w:rsidP="00156E20">
      <w:pPr>
        <w:pStyle w:val="ListParagraph"/>
        <w:numPr>
          <w:ilvl w:val="0"/>
          <w:numId w:val="2"/>
        </w:numPr>
        <w:rPr>
          <w:szCs w:val="24"/>
        </w:rPr>
      </w:pPr>
      <w:r>
        <w:rPr>
          <w:szCs w:val="24"/>
        </w:rPr>
        <w:t>Now, in Windows Explorer, copy all the Dynamic Linked Libraries (DLL) files in the DLL folder from the TDE Engine folder into newly generated Debug folder in your Project’s directory.</w:t>
      </w:r>
    </w:p>
    <w:p w:rsidR="00BC51EA" w:rsidRDefault="00BC51EA" w:rsidP="00156E20">
      <w:pPr>
        <w:pStyle w:val="ListParagraph"/>
        <w:numPr>
          <w:ilvl w:val="0"/>
          <w:numId w:val="2"/>
        </w:numPr>
        <w:rPr>
          <w:szCs w:val="24"/>
        </w:rPr>
      </w:pPr>
      <w:r>
        <w:rPr>
          <w:szCs w:val="24"/>
        </w:rPr>
        <w:t>Back to Visual Studio. In the Solution Explorer view, right click on your Project’s Solution icon (not the project icon above it) and choose click on the ‘Properties’ option. This should open a Dialog box similar to this:</w:t>
      </w:r>
    </w:p>
    <w:p w:rsidR="00BC51EA" w:rsidRDefault="00BC51EA" w:rsidP="00BC51EA">
      <w:pPr>
        <w:pStyle w:val="ListParagraph"/>
        <w:ind w:left="360"/>
        <w:jc w:val="center"/>
        <w:rPr>
          <w:szCs w:val="24"/>
        </w:rPr>
      </w:pPr>
    </w:p>
    <w:p w:rsidR="00BC51EA" w:rsidRDefault="00BC51EA" w:rsidP="00BC51EA">
      <w:pPr>
        <w:pStyle w:val="ListParagraph"/>
        <w:ind w:left="360"/>
        <w:jc w:val="center"/>
        <w:rPr>
          <w:szCs w:val="24"/>
        </w:rPr>
      </w:pPr>
      <w:r>
        <w:rPr>
          <w:noProof/>
          <w:szCs w:val="24"/>
          <w:lang w:eastAsia="en-IE"/>
        </w:rPr>
        <w:lastRenderedPageBreak/>
        <w:drawing>
          <wp:inline distT="0" distB="0" distL="0" distR="0" wp14:anchorId="2439DDEB" wp14:editId="5B0338CA">
            <wp:extent cx="3787140" cy="2872740"/>
            <wp:effectExtent l="190500" t="190500" r="194310" b="1943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51" b="1567"/>
                    <a:stretch/>
                  </pic:blipFill>
                  <pic:spPr bwMode="auto">
                    <a:xfrm>
                      <a:off x="0" y="0"/>
                      <a:ext cx="3788876" cy="287405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BC51EA" w:rsidRDefault="00D150BE" w:rsidP="00BC51EA">
      <w:pPr>
        <w:pStyle w:val="ListParagraph"/>
        <w:numPr>
          <w:ilvl w:val="0"/>
          <w:numId w:val="2"/>
        </w:numPr>
        <w:rPr>
          <w:szCs w:val="24"/>
        </w:rPr>
      </w:pPr>
      <w:r>
        <w:rPr>
          <w:szCs w:val="24"/>
        </w:rPr>
        <w:t>Under the C/C++ tab, click the General option. Then in the ‘Additional Include Directories’ add the file path to the TDE Engine source code in the TDE folder, and the file path to the SDL include files, also in the TDE Folder.</w:t>
      </w:r>
    </w:p>
    <w:p w:rsidR="00D150BE" w:rsidRDefault="00D150BE" w:rsidP="00D150BE">
      <w:pPr>
        <w:pStyle w:val="ListParagraph"/>
        <w:ind w:left="360"/>
        <w:jc w:val="center"/>
        <w:rPr>
          <w:szCs w:val="24"/>
        </w:rPr>
      </w:pPr>
      <w:r>
        <w:rPr>
          <w:noProof/>
          <w:szCs w:val="24"/>
          <w:lang w:eastAsia="en-IE"/>
        </w:rPr>
        <w:drawing>
          <wp:inline distT="0" distB="0" distL="0" distR="0" wp14:anchorId="25A694F8" wp14:editId="02ADC40A">
            <wp:extent cx="3607534" cy="1988820"/>
            <wp:effectExtent l="190500" t="190500" r="183515" b="1828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tion Include Op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4636" cy="1987223"/>
                    </a:xfrm>
                    <a:prstGeom prst="rect">
                      <a:avLst/>
                    </a:prstGeom>
                    <a:ln>
                      <a:noFill/>
                    </a:ln>
                    <a:effectLst>
                      <a:outerShdw blurRad="190500" algn="tl" rotWithShape="0">
                        <a:srgbClr val="000000">
                          <a:alpha val="70000"/>
                        </a:srgbClr>
                      </a:outerShdw>
                    </a:effectLst>
                  </pic:spPr>
                </pic:pic>
              </a:graphicData>
            </a:graphic>
          </wp:inline>
        </w:drawing>
      </w:r>
    </w:p>
    <w:p w:rsidR="0091235E" w:rsidRDefault="0091235E" w:rsidP="0091235E">
      <w:pPr>
        <w:pStyle w:val="ListParagraph"/>
        <w:numPr>
          <w:ilvl w:val="0"/>
          <w:numId w:val="2"/>
        </w:numPr>
        <w:rPr>
          <w:szCs w:val="24"/>
        </w:rPr>
      </w:pPr>
      <w:r>
        <w:rPr>
          <w:szCs w:val="24"/>
        </w:rPr>
        <w:t>Under the Code Generation option, ensure that under the ‘Runtime Library’ field, ‘MultiThreaded Debug DLL (/MDd)’ is chosen.</w:t>
      </w:r>
    </w:p>
    <w:p w:rsidR="0091235E" w:rsidRDefault="0091235E" w:rsidP="0091235E">
      <w:pPr>
        <w:pStyle w:val="ListParagraph"/>
        <w:ind w:left="360"/>
        <w:jc w:val="center"/>
        <w:rPr>
          <w:szCs w:val="24"/>
        </w:rPr>
      </w:pPr>
      <w:r>
        <w:rPr>
          <w:noProof/>
          <w:szCs w:val="24"/>
          <w:lang w:eastAsia="en-IE"/>
        </w:rPr>
        <w:drawing>
          <wp:inline distT="0" distB="0" distL="0" distR="0" wp14:anchorId="5F467438" wp14:editId="2CE57837">
            <wp:extent cx="4442460" cy="1537585"/>
            <wp:effectExtent l="190500" t="190500" r="186690" b="1962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Gen.png"/>
                    <pic:cNvPicPr/>
                  </pic:nvPicPr>
                  <pic:blipFill>
                    <a:blip r:embed="rId17">
                      <a:extLst>
                        <a:ext uri="{28A0092B-C50C-407E-A947-70E740481C1C}">
                          <a14:useLocalDpi xmlns:a14="http://schemas.microsoft.com/office/drawing/2010/main" val="0"/>
                        </a:ext>
                      </a:extLst>
                    </a:blip>
                    <a:stretch>
                      <a:fillRect/>
                    </a:stretch>
                  </pic:blipFill>
                  <pic:spPr>
                    <a:xfrm>
                      <a:off x="0" y="0"/>
                      <a:ext cx="4448155" cy="1539556"/>
                    </a:xfrm>
                    <a:prstGeom prst="rect">
                      <a:avLst/>
                    </a:prstGeom>
                    <a:ln>
                      <a:noFill/>
                    </a:ln>
                    <a:effectLst>
                      <a:outerShdw blurRad="190500" algn="tl" rotWithShape="0">
                        <a:srgbClr val="000000">
                          <a:alpha val="70000"/>
                        </a:srgbClr>
                      </a:outerShdw>
                    </a:effectLst>
                  </pic:spPr>
                </pic:pic>
              </a:graphicData>
            </a:graphic>
          </wp:inline>
        </w:drawing>
      </w:r>
    </w:p>
    <w:p w:rsidR="0091235E" w:rsidRDefault="0091235E" w:rsidP="0091235E">
      <w:pPr>
        <w:pStyle w:val="ListParagraph"/>
        <w:numPr>
          <w:ilvl w:val="0"/>
          <w:numId w:val="2"/>
        </w:numPr>
        <w:rPr>
          <w:szCs w:val="24"/>
        </w:rPr>
      </w:pPr>
      <w:r>
        <w:rPr>
          <w:szCs w:val="24"/>
        </w:rPr>
        <w:lastRenderedPageBreak/>
        <w:t xml:space="preserve">In the same properties dialog, open the Linker settings tab. Under the General option, there is a field for “Additional Library Directories”. </w:t>
      </w:r>
      <w:r w:rsidR="00BB4723">
        <w:rPr>
          <w:szCs w:val="24"/>
        </w:rPr>
        <w:t>In his field, add the file path to the static library file (.lib) generated by the Engine. Alternatively, this lib file can be added to your own project folder and add the file path to that location. In the same field, add the file path to the x86 lib files in the SDL folder provided in the TDE Engine. These two entries should be separated by a semi-colon (;).</w:t>
      </w:r>
    </w:p>
    <w:p w:rsidR="00BB4723" w:rsidRDefault="00BB4723" w:rsidP="00BB4723">
      <w:pPr>
        <w:pStyle w:val="ListParagraph"/>
        <w:ind w:left="360"/>
        <w:jc w:val="center"/>
        <w:rPr>
          <w:szCs w:val="24"/>
        </w:rPr>
      </w:pPr>
      <w:r>
        <w:rPr>
          <w:noProof/>
          <w:szCs w:val="24"/>
          <w:lang w:eastAsia="en-IE"/>
        </w:rPr>
        <w:drawing>
          <wp:inline distT="0" distB="0" distL="0" distR="0" wp14:anchorId="7A41A7B9" wp14:editId="43CC6AEE">
            <wp:extent cx="3992880" cy="2865265"/>
            <wp:effectExtent l="190500" t="190500" r="198120" b="1828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tional Library Di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1031" cy="2863938"/>
                    </a:xfrm>
                    <a:prstGeom prst="rect">
                      <a:avLst/>
                    </a:prstGeom>
                    <a:ln>
                      <a:noFill/>
                    </a:ln>
                    <a:effectLst>
                      <a:outerShdw blurRad="190500" algn="tl" rotWithShape="0">
                        <a:srgbClr val="000000">
                          <a:alpha val="70000"/>
                        </a:srgbClr>
                      </a:outerShdw>
                    </a:effectLst>
                  </pic:spPr>
                </pic:pic>
              </a:graphicData>
            </a:graphic>
          </wp:inline>
        </w:drawing>
      </w:r>
    </w:p>
    <w:p w:rsidR="00BB4723" w:rsidRDefault="00BB4723" w:rsidP="00BB4723">
      <w:pPr>
        <w:pStyle w:val="ListParagraph"/>
        <w:numPr>
          <w:ilvl w:val="0"/>
          <w:numId w:val="2"/>
        </w:numPr>
        <w:rPr>
          <w:szCs w:val="24"/>
        </w:rPr>
      </w:pPr>
      <w:r>
        <w:rPr>
          <w:szCs w:val="24"/>
        </w:rPr>
        <w:t>Under the same Linker tab, in the Input options, under the Additional Dependencies field, double click on the field to open another dialog and enter the names of the following lib files:</w:t>
      </w:r>
    </w:p>
    <w:p w:rsidR="00BB4723" w:rsidRDefault="00BB4723" w:rsidP="00BB4723">
      <w:pPr>
        <w:pStyle w:val="ListParagraph"/>
        <w:numPr>
          <w:ilvl w:val="1"/>
          <w:numId w:val="2"/>
        </w:numPr>
        <w:rPr>
          <w:szCs w:val="24"/>
        </w:rPr>
      </w:pPr>
      <w:r>
        <w:rPr>
          <w:szCs w:val="24"/>
        </w:rPr>
        <w:t>SDL.lib</w:t>
      </w:r>
    </w:p>
    <w:p w:rsidR="00BB4723" w:rsidRDefault="00BB4723" w:rsidP="00BB4723">
      <w:pPr>
        <w:pStyle w:val="ListParagraph"/>
        <w:numPr>
          <w:ilvl w:val="1"/>
          <w:numId w:val="2"/>
        </w:numPr>
        <w:rPr>
          <w:szCs w:val="24"/>
        </w:rPr>
      </w:pPr>
      <w:r>
        <w:rPr>
          <w:szCs w:val="24"/>
        </w:rPr>
        <w:t>SDLmain.lib</w:t>
      </w:r>
    </w:p>
    <w:p w:rsidR="00BB4723" w:rsidRDefault="00BB4723" w:rsidP="00BB4723">
      <w:pPr>
        <w:pStyle w:val="ListParagraph"/>
        <w:numPr>
          <w:ilvl w:val="1"/>
          <w:numId w:val="2"/>
        </w:numPr>
        <w:rPr>
          <w:szCs w:val="24"/>
        </w:rPr>
      </w:pPr>
      <w:r>
        <w:rPr>
          <w:szCs w:val="24"/>
        </w:rPr>
        <w:t>SDL_image.lib</w:t>
      </w:r>
    </w:p>
    <w:p w:rsidR="00BB4723" w:rsidRDefault="00BB4723" w:rsidP="00BB4723">
      <w:pPr>
        <w:pStyle w:val="ListParagraph"/>
        <w:numPr>
          <w:ilvl w:val="1"/>
          <w:numId w:val="2"/>
        </w:numPr>
        <w:rPr>
          <w:szCs w:val="24"/>
        </w:rPr>
      </w:pPr>
      <w:r>
        <w:rPr>
          <w:szCs w:val="24"/>
        </w:rPr>
        <w:t>SDL_ttf.lib</w:t>
      </w:r>
    </w:p>
    <w:p w:rsidR="00BB4723" w:rsidRDefault="00BB4723" w:rsidP="00BB4723">
      <w:pPr>
        <w:pStyle w:val="ListParagraph"/>
        <w:numPr>
          <w:ilvl w:val="1"/>
          <w:numId w:val="2"/>
        </w:numPr>
        <w:rPr>
          <w:szCs w:val="24"/>
        </w:rPr>
      </w:pPr>
      <w:r>
        <w:rPr>
          <w:szCs w:val="24"/>
        </w:rPr>
        <w:t>opengl32.lib</w:t>
      </w:r>
    </w:p>
    <w:p w:rsidR="00BB4723" w:rsidRDefault="00BB4723" w:rsidP="00BB4723">
      <w:pPr>
        <w:pStyle w:val="ListParagraph"/>
        <w:numPr>
          <w:ilvl w:val="1"/>
          <w:numId w:val="2"/>
        </w:numPr>
        <w:rPr>
          <w:szCs w:val="24"/>
        </w:rPr>
      </w:pPr>
      <w:r>
        <w:rPr>
          <w:szCs w:val="24"/>
        </w:rPr>
        <w:t>SDL_mixer.lib</w:t>
      </w:r>
    </w:p>
    <w:p w:rsidR="00BB4723" w:rsidRDefault="00BB4723" w:rsidP="00BB4723">
      <w:pPr>
        <w:pStyle w:val="ListParagraph"/>
        <w:numPr>
          <w:ilvl w:val="1"/>
          <w:numId w:val="2"/>
        </w:numPr>
        <w:rPr>
          <w:szCs w:val="24"/>
        </w:rPr>
      </w:pPr>
      <w:r>
        <w:rPr>
          <w:szCs w:val="24"/>
        </w:rPr>
        <w:t>glu32.lib</w:t>
      </w:r>
    </w:p>
    <w:p w:rsidR="00BB4723" w:rsidRPr="00156E20" w:rsidRDefault="00BB4723" w:rsidP="00BB4723">
      <w:pPr>
        <w:pStyle w:val="ListParagraph"/>
        <w:numPr>
          <w:ilvl w:val="1"/>
          <w:numId w:val="2"/>
        </w:numPr>
        <w:rPr>
          <w:szCs w:val="24"/>
        </w:rPr>
      </w:pPr>
      <w:r>
        <w:rPr>
          <w:szCs w:val="24"/>
        </w:rPr>
        <w:t>TDE Engine.lib</w:t>
      </w:r>
    </w:p>
    <w:p w:rsidR="009A35F0" w:rsidRDefault="009A35F0">
      <w:r>
        <w:br w:type="page"/>
      </w:r>
    </w:p>
    <w:p w:rsidR="00502AE0" w:rsidRDefault="009A35F0" w:rsidP="008F4998">
      <w:pPr>
        <w:pStyle w:val="Heading1"/>
        <w:numPr>
          <w:ilvl w:val="0"/>
          <w:numId w:val="1"/>
        </w:numPr>
        <w:ind w:left="426" w:hanging="426"/>
      </w:pPr>
      <w:bookmarkStart w:id="5" w:name="_Toc357353428"/>
      <w:r>
        <w:lastRenderedPageBreak/>
        <w:t>Beginning the Development</w:t>
      </w:r>
      <w:bookmarkEnd w:id="5"/>
    </w:p>
    <w:p w:rsidR="009A35F0" w:rsidRDefault="00A37F79" w:rsidP="008F4998">
      <w:r w:rsidRPr="00A37F79">
        <w:rPr>
          <w:szCs w:val="24"/>
        </w:rPr>
        <w:t>To begin development of the game with the TDE engine, you must first initialise the engine and then run it using a Root Widget. This root widget forms the main point of entry for the engine to control the game.</w:t>
      </w:r>
    </w:p>
    <w:p w:rsidR="009A35F0" w:rsidRDefault="009A35F0" w:rsidP="002D512A">
      <w:pPr>
        <w:pStyle w:val="Heading2"/>
        <w:numPr>
          <w:ilvl w:val="1"/>
          <w:numId w:val="1"/>
        </w:numPr>
        <w:ind w:left="426"/>
      </w:pPr>
      <w:bookmarkStart w:id="6" w:name="_Toc357353429"/>
      <w:r>
        <w:t>Running the Engine</w:t>
      </w:r>
      <w:bookmarkEnd w:id="6"/>
    </w:p>
    <w:p w:rsidR="00A37F79" w:rsidRDefault="00A37F79" w:rsidP="008F4998">
      <w:pPr>
        <w:rPr>
          <w:szCs w:val="24"/>
        </w:rPr>
      </w:pPr>
      <w:r>
        <w:rPr>
          <w:szCs w:val="24"/>
        </w:rPr>
        <w:t>To begin, first create the engine and initialise the graphics portion in order to create the window</w:t>
      </w:r>
      <w:r w:rsidR="00CE3CA0">
        <w:rPr>
          <w:szCs w:val="24"/>
        </w:rPr>
        <w:t>. To do this, in the file containing your main method which was automatically created when you first created the project, ensure that you are using the TDE namespace by placing this below all your ‘#include’ statements:</w:t>
      </w:r>
    </w:p>
    <w:p w:rsidR="00CE3CA0" w:rsidRDefault="00CE3CA0" w:rsidP="00A37F79">
      <w:pPr>
        <w:rPr>
          <w:rFonts w:ascii="Consolas" w:hAnsi="Consolas" w:cs="Consolas"/>
          <w:color w:val="000000"/>
          <w:szCs w:val="24"/>
        </w:rPr>
      </w:pPr>
      <w:r w:rsidRPr="00CE3CA0">
        <w:rPr>
          <w:rFonts w:ascii="Consolas" w:hAnsi="Consolas" w:cs="Consolas"/>
          <w:color w:val="0000FF"/>
          <w:szCs w:val="24"/>
          <w:highlight w:val="white"/>
        </w:rPr>
        <w:t>using</w:t>
      </w:r>
      <w:r w:rsidRPr="00CE3CA0">
        <w:rPr>
          <w:rFonts w:ascii="Consolas" w:hAnsi="Consolas" w:cs="Consolas"/>
          <w:color w:val="000000"/>
          <w:szCs w:val="24"/>
          <w:highlight w:val="white"/>
        </w:rPr>
        <w:t xml:space="preserve"> </w:t>
      </w:r>
      <w:r w:rsidRPr="00CE3CA0">
        <w:rPr>
          <w:rFonts w:ascii="Consolas" w:hAnsi="Consolas" w:cs="Consolas"/>
          <w:color w:val="0000FF"/>
          <w:szCs w:val="24"/>
          <w:highlight w:val="white"/>
        </w:rPr>
        <w:t>namespace</w:t>
      </w:r>
      <w:r w:rsidRPr="00CE3CA0">
        <w:rPr>
          <w:rFonts w:ascii="Consolas" w:hAnsi="Consolas" w:cs="Consolas"/>
          <w:color w:val="000000"/>
          <w:szCs w:val="24"/>
          <w:highlight w:val="white"/>
        </w:rPr>
        <w:t xml:space="preserve"> TDE;</w:t>
      </w:r>
    </w:p>
    <w:p w:rsidR="00CE3CA0" w:rsidRDefault="00CE3CA0" w:rsidP="008F4998">
      <w:pPr>
        <w:rPr>
          <w:szCs w:val="24"/>
        </w:rPr>
      </w:pPr>
      <w:r>
        <w:rPr>
          <w:szCs w:val="24"/>
        </w:rPr>
        <w:t>Now, in your main method, create an instance of the TDE Engine:</w:t>
      </w:r>
    </w:p>
    <w:p w:rsidR="00CE3CA0" w:rsidRPr="00E16BCA" w:rsidRDefault="00CE3CA0" w:rsidP="00A37F79">
      <w:pPr>
        <w:rPr>
          <w:sz w:val="22"/>
        </w:rPr>
      </w:pPr>
      <w:r w:rsidRPr="00E16BCA">
        <w:rPr>
          <w:rFonts w:ascii="Consolas" w:hAnsi="Consolas" w:cs="Consolas"/>
          <w:color w:val="2B91AF"/>
          <w:sz w:val="22"/>
          <w:highlight w:val="white"/>
        </w:rPr>
        <w:t>TDE_Engine</w:t>
      </w:r>
      <w:r w:rsidRPr="00E16BCA">
        <w:rPr>
          <w:rFonts w:ascii="Consolas" w:hAnsi="Consolas" w:cs="Consolas"/>
          <w:color w:val="000000"/>
          <w:sz w:val="22"/>
          <w:highlight w:val="white"/>
        </w:rPr>
        <w:t xml:space="preserve"> engine = </w:t>
      </w:r>
      <w:r w:rsidRPr="00E16BCA">
        <w:rPr>
          <w:rFonts w:ascii="Consolas" w:hAnsi="Consolas" w:cs="Consolas"/>
          <w:color w:val="2B91AF"/>
          <w:sz w:val="22"/>
          <w:highlight w:val="white"/>
        </w:rPr>
        <w:t>TDE_Engine</w:t>
      </w:r>
      <w:r w:rsidRPr="00E16BCA">
        <w:rPr>
          <w:rFonts w:ascii="Consolas" w:hAnsi="Consolas" w:cs="Consolas"/>
          <w:color w:val="000000"/>
          <w:sz w:val="22"/>
          <w:highlight w:val="white"/>
        </w:rPr>
        <w:t>();</w:t>
      </w:r>
    </w:p>
    <w:p w:rsidR="00CE3CA0" w:rsidRDefault="00CE3CA0" w:rsidP="008F4998">
      <w:pPr>
        <w:rPr>
          <w:szCs w:val="24"/>
        </w:rPr>
      </w:pPr>
      <w:r>
        <w:rPr>
          <w:szCs w:val="24"/>
        </w:rPr>
        <w:t>Using this engine object’s Graphics object, initialise the window:</w:t>
      </w:r>
    </w:p>
    <w:p w:rsidR="00CE3CA0" w:rsidRPr="00E16BCA" w:rsidRDefault="00CE3CA0" w:rsidP="00CE3CA0">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2B91AF"/>
          <w:sz w:val="22"/>
          <w:highlight w:val="white"/>
        </w:rPr>
        <w:t>TDEGraphics</w:t>
      </w:r>
      <w:r w:rsidRPr="00E16BCA">
        <w:rPr>
          <w:rFonts w:ascii="Consolas" w:hAnsi="Consolas" w:cs="Consolas"/>
          <w:color w:val="000000"/>
          <w:sz w:val="22"/>
          <w:highlight w:val="white"/>
        </w:rPr>
        <w:t>* g = engine.GetGraphics();</w:t>
      </w:r>
    </w:p>
    <w:p w:rsidR="00CE3CA0" w:rsidRPr="00E16BCA" w:rsidRDefault="00CE3CA0" w:rsidP="00CE3CA0">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00"/>
          <w:sz w:val="22"/>
          <w:highlight w:val="white"/>
        </w:rPr>
        <w:t xml:space="preserve">g-&gt;InitGraphics(Width_Of_Screen, Height_Of_Screen, </w:t>
      </w:r>
      <w:r w:rsidRPr="00E16BCA">
        <w:rPr>
          <w:rFonts w:ascii="Consolas" w:hAnsi="Consolas" w:cs="Consolas"/>
          <w:color w:val="A31515"/>
          <w:sz w:val="22"/>
          <w:highlight w:val="white"/>
        </w:rPr>
        <w:t>"Window Name"</w:t>
      </w:r>
      <w:r w:rsidRPr="00E16BCA">
        <w:rPr>
          <w:rFonts w:ascii="Consolas" w:hAnsi="Consolas" w:cs="Consolas"/>
          <w:color w:val="000000"/>
          <w:sz w:val="22"/>
          <w:highlight w:val="white"/>
        </w:rPr>
        <w:t>);</w:t>
      </w:r>
    </w:p>
    <w:p w:rsidR="00CE3CA0" w:rsidRPr="00E16BCA" w:rsidRDefault="00CE3CA0" w:rsidP="00CE3CA0">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FF"/>
          <w:sz w:val="22"/>
          <w:highlight w:val="white"/>
        </w:rPr>
        <w:t>bool</w:t>
      </w:r>
      <w:r w:rsidRPr="00E16BCA">
        <w:rPr>
          <w:rFonts w:ascii="Consolas" w:hAnsi="Consolas" w:cs="Consolas"/>
          <w:color w:val="000000"/>
          <w:sz w:val="22"/>
          <w:highlight w:val="white"/>
        </w:rPr>
        <w:t xml:space="preserve"> wantFullScreen = </w:t>
      </w:r>
      <w:r w:rsidRPr="00E16BCA">
        <w:rPr>
          <w:rFonts w:ascii="Consolas" w:hAnsi="Consolas" w:cs="Consolas"/>
          <w:color w:val="0000FF"/>
          <w:sz w:val="22"/>
          <w:highlight w:val="white"/>
        </w:rPr>
        <w:t>false</w:t>
      </w:r>
      <w:r w:rsidRPr="00E16BCA">
        <w:rPr>
          <w:rFonts w:ascii="Consolas" w:hAnsi="Consolas" w:cs="Consolas"/>
          <w:color w:val="000000"/>
          <w:sz w:val="22"/>
          <w:highlight w:val="white"/>
        </w:rPr>
        <w:t>;</w:t>
      </w:r>
    </w:p>
    <w:p w:rsidR="00CE3CA0" w:rsidRPr="00E16BCA" w:rsidRDefault="00CE3CA0" w:rsidP="00CE3CA0">
      <w:pPr>
        <w:rPr>
          <w:rFonts w:ascii="Consolas" w:hAnsi="Consolas" w:cs="Consolas"/>
          <w:color w:val="000000"/>
          <w:sz w:val="22"/>
        </w:rPr>
      </w:pPr>
      <w:r w:rsidRPr="00E16BCA">
        <w:rPr>
          <w:rFonts w:ascii="Consolas" w:hAnsi="Consolas" w:cs="Consolas"/>
          <w:color w:val="000000"/>
          <w:sz w:val="22"/>
          <w:highlight w:val="white"/>
        </w:rPr>
        <w:t>g-&gt;CreateWin(wantFullScreen);</w:t>
      </w:r>
    </w:p>
    <w:p w:rsidR="00CE3CA0" w:rsidRDefault="00CE3CA0" w:rsidP="008F4998">
      <w:pPr>
        <w:rPr>
          <w:szCs w:val="24"/>
        </w:rPr>
      </w:pPr>
      <w:r>
        <w:rPr>
          <w:szCs w:val="24"/>
        </w:rPr>
        <w:t xml:space="preserve">This will create a window of the dimensions specified with the width and height variables and the given name. </w:t>
      </w:r>
    </w:p>
    <w:p w:rsidR="008F4998" w:rsidRDefault="008F4998" w:rsidP="008F4998">
      <w:pPr>
        <w:rPr>
          <w:szCs w:val="24"/>
        </w:rPr>
      </w:pPr>
      <w:r>
        <w:rPr>
          <w:szCs w:val="24"/>
        </w:rPr>
        <w:t>Once this is done, a Root Widget needs to be created. The implementation and creation of this widget will be explained further in the next section</w:t>
      </w:r>
      <w:r w:rsidR="00F536BA">
        <w:rPr>
          <w:szCs w:val="24"/>
        </w:rPr>
        <w:t xml:space="preserve"> (3.1.3)</w:t>
      </w:r>
      <w:r>
        <w:rPr>
          <w:szCs w:val="24"/>
        </w:rPr>
        <w:t>, but for now, all that is needed is the code necessary to run the engine.  In order to run the engine, it will need to pass the Graphics, Animation and Audio manager to the root widget and then use this widget to constantly run and draw the game:</w:t>
      </w:r>
    </w:p>
    <w:p w:rsidR="008F4998" w:rsidRPr="00E16BCA" w:rsidRDefault="008F4998" w:rsidP="008F4998">
      <w:pPr>
        <w:autoSpaceDE w:val="0"/>
        <w:autoSpaceDN w:val="0"/>
        <w:adjustRightInd w:val="0"/>
        <w:spacing w:after="0" w:line="240" w:lineRule="auto"/>
        <w:ind w:left="567" w:hanging="567"/>
        <w:rPr>
          <w:rFonts w:ascii="Consolas" w:hAnsi="Consolas" w:cs="Consolas"/>
          <w:color w:val="000000"/>
          <w:sz w:val="22"/>
          <w:highlight w:val="white"/>
        </w:rPr>
      </w:pPr>
      <w:r w:rsidRPr="00E16BCA">
        <w:rPr>
          <w:rFonts w:ascii="Consolas" w:hAnsi="Consolas" w:cs="Consolas"/>
          <w:color w:val="2B91AF"/>
          <w:sz w:val="22"/>
          <w:highlight w:val="white"/>
        </w:rPr>
        <w:t>RootWidget</w:t>
      </w:r>
      <w:r w:rsidRPr="00E16BCA">
        <w:rPr>
          <w:rFonts w:ascii="Consolas" w:hAnsi="Consolas" w:cs="Consolas"/>
          <w:color w:val="000000"/>
          <w:sz w:val="22"/>
          <w:highlight w:val="white"/>
        </w:rPr>
        <w:t xml:space="preserve"> root = </w:t>
      </w:r>
      <w:r w:rsidRPr="00E16BCA">
        <w:rPr>
          <w:rFonts w:ascii="Consolas" w:hAnsi="Consolas" w:cs="Consolas"/>
          <w:color w:val="2B91AF"/>
          <w:sz w:val="22"/>
          <w:highlight w:val="white"/>
        </w:rPr>
        <w:t>RootWidget</w:t>
      </w:r>
      <w:r w:rsidRPr="00E16BCA">
        <w:rPr>
          <w:rFonts w:ascii="Consolas" w:hAnsi="Consolas" w:cs="Consolas"/>
          <w:color w:val="000000"/>
          <w:sz w:val="22"/>
          <w:highlight w:val="white"/>
        </w:rPr>
        <w:t>(engine.GetInputManager(), g, engine.GetAudioManager());</w:t>
      </w:r>
    </w:p>
    <w:p w:rsidR="008F4998" w:rsidRPr="00E16BCA" w:rsidRDefault="008F4998" w:rsidP="008F4998">
      <w:pPr>
        <w:rPr>
          <w:sz w:val="22"/>
        </w:rPr>
      </w:pPr>
      <w:r w:rsidRPr="00E16BCA">
        <w:rPr>
          <w:rFonts w:ascii="Consolas" w:hAnsi="Consolas" w:cs="Consolas"/>
          <w:color w:val="000000"/>
          <w:sz w:val="22"/>
          <w:highlight w:val="white"/>
        </w:rPr>
        <w:t>engine.Run(&amp;root, 60);</w:t>
      </w:r>
    </w:p>
    <w:p w:rsidR="008F4998" w:rsidRPr="00CE3CA0" w:rsidRDefault="008F4998" w:rsidP="008F4998">
      <w:pPr>
        <w:rPr>
          <w:szCs w:val="24"/>
        </w:rPr>
      </w:pPr>
      <w:r>
        <w:rPr>
          <w:szCs w:val="24"/>
        </w:rPr>
        <w:t xml:space="preserve">This is all that </w:t>
      </w:r>
      <w:r w:rsidR="008C0B2E">
        <w:rPr>
          <w:szCs w:val="24"/>
        </w:rPr>
        <w:t>is needed for the engine to run. The logic of the game will</w:t>
      </w:r>
      <w:r>
        <w:rPr>
          <w:szCs w:val="24"/>
        </w:rPr>
        <w:t xml:space="preserve"> </w:t>
      </w:r>
      <w:r w:rsidR="008C0B2E">
        <w:rPr>
          <w:szCs w:val="24"/>
        </w:rPr>
        <w:t xml:space="preserve">be </w:t>
      </w:r>
      <w:r>
        <w:rPr>
          <w:szCs w:val="24"/>
        </w:rPr>
        <w:t>defined throughout the various widgets.</w:t>
      </w:r>
    </w:p>
    <w:p w:rsidR="002D512A" w:rsidRDefault="008C0B2E" w:rsidP="008F4998">
      <w:pPr>
        <w:pStyle w:val="Heading1"/>
        <w:numPr>
          <w:ilvl w:val="0"/>
          <w:numId w:val="1"/>
        </w:numPr>
        <w:ind w:left="426" w:hanging="426"/>
      </w:pPr>
      <w:bookmarkStart w:id="7" w:name="_Toc357353430"/>
      <w:r>
        <w:t>Widgets</w:t>
      </w:r>
      <w:bookmarkEnd w:id="7"/>
    </w:p>
    <w:p w:rsidR="008C0B2E" w:rsidRPr="008C0B2E" w:rsidRDefault="008C0B2E" w:rsidP="008C0B2E">
      <w:pPr>
        <w:rPr>
          <w:szCs w:val="24"/>
        </w:rPr>
      </w:pPr>
      <w:r>
        <w:rPr>
          <w:szCs w:val="24"/>
        </w:rPr>
        <w:t>Widgets form the basis for all interaction with the player</w:t>
      </w:r>
      <w:r w:rsidR="00346755">
        <w:rPr>
          <w:szCs w:val="24"/>
        </w:rPr>
        <w:t xml:space="preserve">, they control what the player sees, hears and when they hear it. The player will also be interacting with these widgets when they use the keyboard and mouse. All the widgets are placed in a tree structure beginning with the Root Widget. This widget has child nodes which it passes control to when needed, </w:t>
      </w:r>
      <w:r w:rsidR="00346755">
        <w:rPr>
          <w:szCs w:val="24"/>
        </w:rPr>
        <w:lastRenderedPageBreak/>
        <w:t>these children can have children of their own allowing the flow of control to pass through the tree iteratively.</w:t>
      </w:r>
    </w:p>
    <w:p w:rsidR="008C0B2E" w:rsidRPr="008C0B2E" w:rsidRDefault="008C0B2E" w:rsidP="008C0B2E">
      <w:pPr>
        <w:pStyle w:val="Heading2"/>
      </w:pPr>
      <w:bookmarkStart w:id="8" w:name="_Toc357353431"/>
      <w:r>
        <w:t>3.1 Basic Widget</w:t>
      </w:r>
      <w:bookmarkEnd w:id="8"/>
    </w:p>
    <w:p w:rsidR="0099165A" w:rsidRDefault="00346755" w:rsidP="008C0B2E">
      <w:pPr>
        <w:pStyle w:val="ListParagraph"/>
        <w:ind w:left="0"/>
        <w:rPr>
          <w:szCs w:val="24"/>
        </w:rPr>
      </w:pPr>
      <w:r w:rsidRPr="00346755">
        <w:rPr>
          <w:szCs w:val="24"/>
        </w:rPr>
        <w:t>All other widgets derive from this most basic widget</w:t>
      </w:r>
      <w:r>
        <w:rPr>
          <w:szCs w:val="24"/>
        </w:rPr>
        <w:t>. This widget is an abstract class and so many of its functions can be overridden. In order to control the widget appropriately, the main two functions to implement are the Update and Draw functions. The Update function is commonly used to complete certain logic tasks and update the state of that portion of the game. For instance, if a game has two players, the widget controlling this game would update the two players with any necessary information (input, time, etc.). The Draw function is used to do any rendering. Each draw function is passed a pointer to the Graphics object held by the Root</w:t>
      </w:r>
      <w:r w:rsidR="0099165A">
        <w:rPr>
          <w:szCs w:val="24"/>
        </w:rPr>
        <w:t>. A sample header file for the implementation of the Widget class is below:</w:t>
      </w: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FF"/>
          <w:sz w:val="22"/>
          <w:highlight w:val="white"/>
        </w:rPr>
        <w:t>#include</w:t>
      </w:r>
      <w:r w:rsidRPr="00E16BCA">
        <w:rPr>
          <w:rFonts w:ascii="Consolas" w:hAnsi="Consolas" w:cs="Consolas"/>
          <w:color w:val="000000"/>
          <w:sz w:val="22"/>
          <w:highlight w:val="white"/>
        </w:rPr>
        <w:t xml:space="preserve"> </w:t>
      </w:r>
      <w:r w:rsidRPr="00E16BCA">
        <w:rPr>
          <w:rFonts w:ascii="Consolas" w:hAnsi="Consolas" w:cs="Consolas"/>
          <w:color w:val="A31515"/>
          <w:sz w:val="22"/>
          <w:highlight w:val="white"/>
        </w:rPr>
        <w:t>"stdafx.h"</w:t>
      </w: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FF"/>
          <w:sz w:val="22"/>
          <w:highlight w:val="white"/>
        </w:rPr>
        <w:t>using</w:t>
      </w:r>
      <w:r w:rsidRPr="00E16BCA">
        <w:rPr>
          <w:rFonts w:ascii="Consolas" w:hAnsi="Consolas" w:cs="Consolas"/>
          <w:color w:val="000000"/>
          <w:sz w:val="22"/>
          <w:highlight w:val="white"/>
        </w:rPr>
        <w:t xml:space="preserve"> </w:t>
      </w:r>
      <w:r w:rsidRPr="00E16BCA">
        <w:rPr>
          <w:rFonts w:ascii="Consolas" w:hAnsi="Consolas" w:cs="Consolas"/>
          <w:color w:val="0000FF"/>
          <w:sz w:val="22"/>
          <w:highlight w:val="white"/>
        </w:rPr>
        <w:t>namespace</w:t>
      </w:r>
      <w:r w:rsidRPr="00E16BCA">
        <w:rPr>
          <w:rFonts w:ascii="Consolas" w:hAnsi="Consolas" w:cs="Consolas"/>
          <w:color w:val="000000"/>
          <w:sz w:val="22"/>
          <w:highlight w:val="white"/>
        </w:rPr>
        <w:t xml:space="preserve"> TDE;</w:t>
      </w:r>
    </w:p>
    <w:p w:rsidR="0099165A" w:rsidRPr="0099165A" w:rsidRDefault="0099165A" w:rsidP="0099165A">
      <w:pPr>
        <w:autoSpaceDE w:val="0"/>
        <w:autoSpaceDN w:val="0"/>
        <w:adjustRightInd w:val="0"/>
        <w:spacing w:after="0" w:line="240" w:lineRule="auto"/>
        <w:rPr>
          <w:rFonts w:ascii="Consolas" w:hAnsi="Consolas" w:cs="Consolas"/>
          <w:color w:val="000000"/>
          <w:szCs w:val="24"/>
          <w:highlight w:val="white"/>
        </w:rPr>
      </w:pP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FF"/>
          <w:sz w:val="22"/>
          <w:highlight w:val="white"/>
        </w:rPr>
        <w:t>class</w:t>
      </w:r>
      <w:r w:rsidRPr="00E16BCA">
        <w:rPr>
          <w:rFonts w:ascii="Consolas" w:hAnsi="Consolas" w:cs="Consolas"/>
          <w:color w:val="000000"/>
          <w:sz w:val="22"/>
          <w:highlight w:val="white"/>
        </w:rPr>
        <w:t xml:space="preserve"> </w:t>
      </w:r>
      <w:r w:rsidRPr="00E16BCA">
        <w:rPr>
          <w:rFonts w:ascii="Consolas" w:hAnsi="Consolas" w:cs="Consolas"/>
          <w:color w:val="2B91AF"/>
          <w:sz w:val="22"/>
          <w:highlight w:val="white"/>
        </w:rPr>
        <w:t>TestWidget</w:t>
      </w:r>
      <w:r w:rsidRPr="00E16BCA">
        <w:rPr>
          <w:rFonts w:ascii="Consolas" w:hAnsi="Consolas" w:cs="Consolas"/>
          <w:color w:val="000000"/>
          <w:sz w:val="22"/>
          <w:highlight w:val="white"/>
        </w:rPr>
        <w:t xml:space="preserve"> : </w:t>
      </w:r>
      <w:r w:rsidRPr="00E16BCA">
        <w:rPr>
          <w:rFonts w:ascii="Consolas" w:hAnsi="Consolas" w:cs="Consolas"/>
          <w:color w:val="0000FF"/>
          <w:sz w:val="22"/>
          <w:highlight w:val="white"/>
        </w:rPr>
        <w:t>public</w:t>
      </w:r>
      <w:r w:rsidRPr="00E16BCA">
        <w:rPr>
          <w:rFonts w:ascii="Consolas" w:hAnsi="Consolas" w:cs="Consolas"/>
          <w:color w:val="000000"/>
          <w:sz w:val="22"/>
          <w:highlight w:val="white"/>
        </w:rPr>
        <w:t xml:space="preserve"> </w:t>
      </w:r>
      <w:r w:rsidRPr="00E16BCA">
        <w:rPr>
          <w:rFonts w:ascii="Consolas" w:hAnsi="Consolas" w:cs="Consolas"/>
          <w:color w:val="2B91AF"/>
          <w:sz w:val="22"/>
          <w:highlight w:val="white"/>
        </w:rPr>
        <w:t>Widget</w:t>
      </w: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00"/>
          <w:sz w:val="22"/>
          <w:highlight w:val="white"/>
        </w:rPr>
        <w:t>{</w:t>
      </w: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FF"/>
          <w:sz w:val="22"/>
          <w:highlight w:val="white"/>
        </w:rPr>
        <w:t>public</w:t>
      </w:r>
      <w:r w:rsidRPr="00E16BCA">
        <w:rPr>
          <w:rFonts w:ascii="Consolas" w:hAnsi="Consolas" w:cs="Consolas"/>
          <w:color w:val="000000"/>
          <w:sz w:val="22"/>
          <w:highlight w:val="white"/>
        </w:rPr>
        <w:t>:</w:t>
      </w: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00"/>
          <w:sz w:val="22"/>
          <w:highlight w:val="white"/>
        </w:rPr>
        <w:tab/>
        <w:t>TestWidget(</w:t>
      </w:r>
      <w:r w:rsidRPr="00E16BCA">
        <w:rPr>
          <w:rFonts w:ascii="Consolas" w:hAnsi="Consolas" w:cs="Consolas"/>
          <w:color w:val="0000FF"/>
          <w:sz w:val="22"/>
          <w:highlight w:val="white"/>
        </w:rPr>
        <w:t>int</w:t>
      </w:r>
      <w:r w:rsidRPr="00E16BCA">
        <w:rPr>
          <w:rFonts w:ascii="Consolas" w:hAnsi="Consolas" w:cs="Consolas"/>
          <w:color w:val="000000"/>
          <w:sz w:val="22"/>
          <w:highlight w:val="white"/>
        </w:rPr>
        <w:t xml:space="preserve"> x, </w:t>
      </w:r>
      <w:r w:rsidRPr="00E16BCA">
        <w:rPr>
          <w:rFonts w:ascii="Consolas" w:hAnsi="Consolas" w:cs="Consolas"/>
          <w:color w:val="0000FF"/>
          <w:sz w:val="22"/>
          <w:highlight w:val="white"/>
        </w:rPr>
        <w:t>int</w:t>
      </w:r>
      <w:r w:rsidRPr="00E16BCA">
        <w:rPr>
          <w:rFonts w:ascii="Consolas" w:hAnsi="Consolas" w:cs="Consolas"/>
          <w:color w:val="000000"/>
          <w:sz w:val="22"/>
          <w:highlight w:val="white"/>
        </w:rPr>
        <w:t xml:space="preserve"> y, </w:t>
      </w:r>
      <w:r w:rsidRPr="00E16BCA">
        <w:rPr>
          <w:rFonts w:ascii="Consolas" w:hAnsi="Consolas" w:cs="Consolas"/>
          <w:color w:val="0000FF"/>
          <w:sz w:val="22"/>
          <w:highlight w:val="white"/>
        </w:rPr>
        <w:t>int</w:t>
      </w:r>
      <w:r w:rsidRPr="00E16BCA">
        <w:rPr>
          <w:rFonts w:ascii="Consolas" w:hAnsi="Consolas" w:cs="Consolas"/>
          <w:color w:val="000000"/>
          <w:sz w:val="22"/>
          <w:highlight w:val="white"/>
        </w:rPr>
        <w:t xml:space="preserve"> w, </w:t>
      </w:r>
      <w:r w:rsidRPr="00E16BCA">
        <w:rPr>
          <w:rFonts w:ascii="Consolas" w:hAnsi="Consolas" w:cs="Consolas"/>
          <w:color w:val="0000FF"/>
          <w:sz w:val="22"/>
          <w:highlight w:val="white"/>
        </w:rPr>
        <w:t>int</w:t>
      </w:r>
      <w:r w:rsidRPr="00E16BCA">
        <w:rPr>
          <w:rFonts w:ascii="Consolas" w:hAnsi="Consolas" w:cs="Consolas"/>
          <w:color w:val="000000"/>
          <w:sz w:val="22"/>
          <w:highlight w:val="white"/>
        </w:rPr>
        <w:t xml:space="preserve"> h, </w:t>
      </w:r>
      <w:r w:rsidRPr="00E16BCA">
        <w:rPr>
          <w:rFonts w:ascii="Consolas" w:hAnsi="Consolas" w:cs="Consolas"/>
          <w:color w:val="2B91AF"/>
          <w:sz w:val="22"/>
          <w:highlight w:val="white"/>
        </w:rPr>
        <w:t>ParentWidget</w:t>
      </w:r>
      <w:r w:rsidRPr="00E16BCA">
        <w:rPr>
          <w:rFonts w:ascii="Consolas" w:hAnsi="Consolas" w:cs="Consolas"/>
          <w:color w:val="000000"/>
          <w:sz w:val="22"/>
          <w:highlight w:val="white"/>
        </w:rPr>
        <w:t>* parent);</w:t>
      </w: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00"/>
          <w:sz w:val="22"/>
          <w:highlight w:val="white"/>
        </w:rPr>
        <w:tab/>
        <w:t>TestWidget();</w:t>
      </w: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00"/>
          <w:sz w:val="22"/>
          <w:highlight w:val="white"/>
        </w:rPr>
        <w:tab/>
        <w:t>~TestWidget(</w:t>
      </w:r>
      <w:r w:rsidRPr="00E16BCA">
        <w:rPr>
          <w:rFonts w:ascii="Consolas" w:hAnsi="Consolas" w:cs="Consolas"/>
          <w:color w:val="0000FF"/>
          <w:sz w:val="22"/>
          <w:highlight w:val="white"/>
        </w:rPr>
        <w:t>void</w:t>
      </w:r>
      <w:r w:rsidRPr="00E16BCA">
        <w:rPr>
          <w:rFonts w:ascii="Consolas" w:hAnsi="Consolas" w:cs="Consolas"/>
          <w:color w:val="000000"/>
          <w:sz w:val="22"/>
          <w:highlight w:val="white"/>
        </w:rPr>
        <w:t>);</w:t>
      </w: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00"/>
          <w:sz w:val="22"/>
          <w:highlight w:val="white"/>
        </w:rPr>
        <w:tab/>
      </w:r>
      <w:r w:rsidRPr="00E16BCA">
        <w:rPr>
          <w:rFonts w:ascii="Consolas" w:hAnsi="Consolas" w:cs="Consolas"/>
          <w:color w:val="0000FF"/>
          <w:sz w:val="22"/>
          <w:highlight w:val="white"/>
        </w:rPr>
        <w:t>void</w:t>
      </w:r>
      <w:r w:rsidRPr="00E16BCA">
        <w:rPr>
          <w:rFonts w:ascii="Consolas" w:hAnsi="Consolas" w:cs="Consolas"/>
          <w:color w:val="000000"/>
          <w:sz w:val="22"/>
          <w:highlight w:val="white"/>
        </w:rPr>
        <w:t xml:space="preserve"> Update();</w:t>
      </w:r>
    </w:p>
    <w:p w:rsidR="0099165A" w:rsidRPr="00E16BCA" w:rsidRDefault="0099165A" w:rsidP="0099165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00"/>
          <w:sz w:val="22"/>
          <w:highlight w:val="white"/>
        </w:rPr>
        <w:tab/>
      </w:r>
      <w:r w:rsidRPr="00E16BCA">
        <w:rPr>
          <w:rFonts w:ascii="Consolas" w:hAnsi="Consolas" w:cs="Consolas"/>
          <w:color w:val="0000FF"/>
          <w:sz w:val="22"/>
          <w:highlight w:val="white"/>
        </w:rPr>
        <w:t>void</w:t>
      </w:r>
      <w:r w:rsidRPr="00E16BCA">
        <w:rPr>
          <w:rFonts w:ascii="Consolas" w:hAnsi="Consolas" w:cs="Consolas"/>
          <w:color w:val="000000"/>
          <w:sz w:val="22"/>
          <w:highlight w:val="white"/>
        </w:rPr>
        <w:t xml:space="preserve"> Draw(</w:t>
      </w:r>
      <w:r w:rsidRPr="00E16BCA">
        <w:rPr>
          <w:rFonts w:ascii="Consolas" w:hAnsi="Consolas" w:cs="Consolas"/>
          <w:color w:val="2B91AF"/>
          <w:sz w:val="22"/>
          <w:highlight w:val="white"/>
        </w:rPr>
        <w:t>TDEGraphics</w:t>
      </w:r>
      <w:r w:rsidRPr="00E16BCA">
        <w:rPr>
          <w:rFonts w:ascii="Consolas" w:hAnsi="Consolas" w:cs="Consolas"/>
          <w:color w:val="000000"/>
          <w:sz w:val="22"/>
          <w:highlight w:val="white"/>
        </w:rPr>
        <w:t>* g);</w:t>
      </w:r>
    </w:p>
    <w:p w:rsidR="008F4998" w:rsidRDefault="0099165A" w:rsidP="0099165A">
      <w:pPr>
        <w:pStyle w:val="ListParagraph"/>
        <w:ind w:left="0"/>
        <w:rPr>
          <w:szCs w:val="24"/>
        </w:rPr>
      </w:pPr>
      <w:r w:rsidRPr="00E16BCA">
        <w:rPr>
          <w:rFonts w:ascii="Consolas" w:hAnsi="Consolas" w:cs="Consolas"/>
          <w:color w:val="000000"/>
          <w:sz w:val="22"/>
          <w:highlight w:val="white"/>
        </w:rPr>
        <w:t>};</w:t>
      </w:r>
      <w:r w:rsidRPr="0099165A">
        <w:rPr>
          <w:szCs w:val="24"/>
        </w:rPr>
        <w:t xml:space="preserve"> </w:t>
      </w:r>
    </w:p>
    <w:p w:rsidR="0099165A" w:rsidRDefault="0099165A" w:rsidP="0099165A">
      <w:pPr>
        <w:pStyle w:val="ListParagraph"/>
        <w:ind w:left="0"/>
        <w:rPr>
          <w:szCs w:val="24"/>
        </w:rPr>
      </w:pPr>
    </w:p>
    <w:p w:rsidR="0099165A" w:rsidRDefault="0099165A" w:rsidP="0099165A">
      <w:pPr>
        <w:pStyle w:val="ListParagraph"/>
        <w:ind w:left="0"/>
        <w:rPr>
          <w:szCs w:val="24"/>
        </w:rPr>
      </w:pPr>
      <w:r>
        <w:rPr>
          <w:szCs w:val="24"/>
        </w:rPr>
        <w:t>This includes a constructor with the dimens</w:t>
      </w:r>
      <w:r w:rsidR="00DA274F">
        <w:rPr>
          <w:szCs w:val="24"/>
        </w:rPr>
        <w:t>ions and position of the widget. The ParentWidget parameter will be the parent node of the node created on the tree structure.</w:t>
      </w:r>
    </w:p>
    <w:p w:rsidR="00DA274F" w:rsidRDefault="00DA274F" w:rsidP="0099165A">
      <w:pPr>
        <w:pStyle w:val="ListParagraph"/>
        <w:ind w:left="0"/>
        <w:rPr>
          <w:szCs w:val="24"/>
        </w:rPr>
      </w:pPr>
      <w:r>
        <w:rPr>
          <w:szCs w:val="24"/>
        </w:rPr>
        <w:t>The basic widget also has functions that allow the widget to listen to keyboard and mouse input; this process will be explained in S</w:t>
      </w:r>
      <w:r w:rsidR="00F65B7C">
        <w:rPr>
          <w:szCs w:val="24"/>
        </w:rPr>
        <w:t>ection 4</w:t>
      </w:r>
      <w:r>
        <w:rPr>
          <w:szCs w:val="24"/>
        </w:rPr>
        <w:t xml:space="preserve">: User Interaction. </w:t>
      </w:r>
    </w:p>
    <w:p w:rsidR="00F65B7C" w:rsidRDefault="00F65B7C" w:rsidP="0099165A">
      <w:pPr>
        <w:pStyle w:val="ListParagraph"/>
        <w:ind w:left="0"/>
        <w:rPr>
          <w:szCs w:val="24"/>
        </w:rPr>
      </w:pPr>
      <w:r>
        <w:rPr>
          <w:szCs w:val="24"/>
        </w:rPr>
        <w:t>Each Widget also has functions which can hide and show the widget. If hidden, the Draw function of the Widget is never shown and so never seen. These functions can be overridden so the Widget can make necessary adjustments to its state if required. Each Widget can also be deactivated and activated using the function:</w:t>
      </w:r>
    </w:p>
    <w:p w:rsidR="00F65B7C" w:rsidRPr="00F65B7C" w:rsidRDefault="00F65B7C" w:rsidP="0099165A">
      <w:pPr>
        <w:pStyle w:val="ListParagraph"/>
        <w:ind w:left="0"/>
        <w:rPr>
          <w:sz w:val="22"/>
        </w:rPr>
      </w:pPr>
      <w:r w:rsidRPr="00F65B7C">
        <w:rPr>
          <w:rFonts w:ascii="Consolas" w:hAnsi="Consolas" w:cs="Consolas"/>
          <w:color w:val="0000FF"/>
          <w:sz w:val="22"/>
          <w:highlight w:val="white"/>
        </w:rPr>
        <w:t>void</w:t>
      </w:r>
      <w:r w:rsidRPr="00F65B7C">
        <w:rPr>
          <w:rFonts w:ascii="Consolas" w:hAnsi="Consolas" w:cs="Consolas"/>
          <w:color w:val="000000"/>
          <w:sz w:val="22"/>
          <w:highlight w:val="white"/>
        </w:rPr>
        <w:t xml:space="preserve"> SetActive(</w:t>
      </w:r>
      <w:r w:rsidRPr="00F65B7C">
        <w:rPr>
          <w:rFonts w:ascii="Consolas" w:hAnsi="Consolas" w:cs="Consolas"/>
          <w:color w:val="0000FF"/>
          <w:sz w:val="22"/>
          <w:highlight w:val="white"/>
        </w:rPr>
        <w:t>bool</w:t>
      </w:r>
      <w:r w:rsidRPr="00F65B7C">
        <w:rPr>
          <w:rFonts w:ascii="Consolas" w:hAnsi="Consolas" w:cs="Consolas"/>
          <w:color w:val="000000"/>
          <w:sz w:val="22"/>
          <w:highlight w:val="white"/>
        </w:rPr>
        <w:t xml:space="preserve"> isActive);</w:t>
      </w:r>
    </w:p>
    <w:p w:rsidR="00F65B7C" w:rsidRDefault="00F65B7C" w:rsidP="0099165A">
      <w:pPr>
        <w:pStyle w:val="ListParagraph"/>
        <w:ind w:left="0"/>
        <w:rPr>
          <w:szCs w:val="24"/>
        </w:rPr>
      </w:pPr>
      <w:r>
        <w:rPr>
          <w:szCs w:val="24"/>
        </w:rPr>
        <w:t>When not active, the Widget is not updated and not drawn. It can also be updated to allow a Widget to make any necessary adjustments before being deactivated.</w:t>
      </w:r>
    </w:p>
    <w:p w:rsidR="00DA274F" w:rsidRDefault="00DA274F" w:rsidP="0099165A">
      <w:pPr>
        <w:pStyle w:val="ListParagraph"/>
        <w:ind w:left="0"/>
        <w:rPr>
          <w:szCs w:val="24"/>
        </w:rPr>
      </w:pPr>
    </w:p>
    <w:p w:rsidR="00DA274F" w:rsidRDefault="00DA274F" w:rsidP="00DA274F">
      <w:pPr>
        <w:pStyle w:val="Heading2"/>
      </w:pPr>
      <w:bookmarkStart w:id="9" w:name="_Toc357353432"/>
      <w:r>
        <w:t>3.2 Parent Widget</w:t>
      </w:r>
      <w:bookmarkEnd w:id="9"/>
    </w:p>
    <w:p w:rsidR="00DA274F" w:rsidRDefault="00DA274F" w:rsidP="00DA274F">
      <w:pPr>
        <w:rPr>
          <w:szCs w:val="24"/>
        </w:rPr>
      </w:pPr>
      <w:r>
        <w:rPr>
          <w:szCs w:val="24"/>
        </w:rPr>
        <w:t>The Parent Widget is a Widget with the potential to contain any other widgets. Any widget that requires this capability needs to be a Parent Widget in order to update and draw the children. It is defined much like the Widget implementation</w:t>
      </w:r>
      <w:r w:rsidR="00E16BCA">
        <w:rPr>
          <w:szCs w:val="24"/>
        </w:rPr>
        <w:t xml:space="preserve">, including the addition of a </w:t>
      </w:r>
      <w:r w:rsidR="00E16BCA">
        <w:rPr>
          <w:szCs w:val="24"/>
        </w:rPr>
        <w:lastRenderedPageBreak/>
        <w:t>Parent Widget which may be the Root Widget.</w:t>
      </w:r>
      <w:r w:rsidR="00F65B7C">
        <w:rPr>
          <w:szCs w:val="24"/>
        </w:rPr>
        <w:t xml:space="preserve"> Otherwise, the ParentWidget has the same features as the basic widget. This includes the Hide, Show and SetActive functions, which when used the effect trickles down to the Children of the Parent; so if a Parent is hidden, all of the children are automatically updated as well.</w:t>
      </w:r>
    </w:p>
    <w:p w:rsidR="00E16BCA" w:rsidRDefault="00E16BCA" w:rsidP="00DA274F">
      <w:pPr>
        <w:rPr>
          <w:szCs w:val="24"/>
        </w:rPr>
      </w:pPr>
      <w:r>
        <w:rPr>
          <w:szCs w:val="24"/>
        </w:rPr>
        <w:t>In order to call the Update and Draw functions of the children of the parent, the super function of the Parent Widget needs to be called. This will take care of calling all the parents children. This can be done as follows for drawing the children:</w:t>
      </w:r>
    </w:p>
    <w:p w:rsidR="00E16BCA" w:rsidRPr="00E16BCA" w:rsidRDefault="00E16BCA" w:rsidP="00E16BC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FF"/>
          <w:sz w:val="22"/>
          <w:highlight w:val="white"/>
        </w:rPr>
        <w:t>void</w:t>
      </w:r>
      <w:r w:rsidRPr="00E16BCA">
        <w:rPr>
          <w:rFonts w:ascii="Consolas" w:hAnsi="Consolas" w:cs="Consolas"/>
          <w:color w:val="000000"/>
          <w:sz w:val="22"/>
          <w:highlight w:val="white"/>
        </w:rPr>
        <w:t xml:space="preserve"> TestParent::Draw(TDE::</w:t>
      </w:r>
      <w:r w:rsidRPr="00E16BCA">
        <w:rPr>
          <w:rFonts w:ascii="Consolas" w:hAnsi="Consolas" w:cs="Consolas"/>
          <w:color w:val="2B91AF"/>
          <w:sz w:val="22"/>
          <w:highlight w:val="white"/>
        </w:rPr>
        <w:t>TDEGraphics</w:t>
      </w:r>
      <w:r w:rsidRPr="00E16BCA">
        <w:rPr>
          <w:rFonts w:ascii="Consolas" w:hAnsi="Consolas" w:cs="Consolas"/>
          <w:color w:val="000000"/>
          <w:sz w:val="22"/>
          <w:highlight w:val="white"/>
        </w:rPr>
        <w:t xml:space="preserve">* </w:t>
      </w:r>
      <w:r w:rsidRPr="00E16BCA">
        <w:rPr>
          <w:rFonts w:ascii="Consolas" w:hAnsi="Consolas" w:cs="Consolas"/>
          <w:color w:val="808080"/>
          <w:sz w:val="22"/>
          <w:highlight w:val="white"/>
        </w:rPr>
        <w:t>g</w:t>
      </w:r>
      <w:r w:rsidRPr="00E16BCA">
        <w:rPr>
          <w:rFonts w:ascii="Consolas" w:hAnsi="Consolas" w:cs="Consolas"/>
          <w:color w:val="000000"/>
          <w:sz w:val="22"/>
          <w:highlight w:val="white"/>
        </w:rPr>
        <w:t>)</w:t>
      </w:r>
    </w:p>
    <w:p w:rsidR="00E16BCA" w:rsidRPr="00E16BCA" w:rsidRDefault="00E16BCA" w:rsidP="00E16BC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00"/>
          <w:sz w:val="22"/>
          <w:highlight w:val="white"/>
        </w:rPr>
        <w:t>{</w:t>
      </w:r>
    </w:p>
    <w:p w:rsidR="00E16BCA" w:rsidRPr="00E16BCA" w:rsidRDefault="00E16BCA" w:rsidP="00E16BC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00"/>
          <w:sz w:val="22"/>
          <w:highlight w:val="white"/>
        </w:rPr>
        <w:tab/>
      </w:r>
      <w:r w:rsidRPr="00E16BCA">
        <w:rPr>
          <w:rFonts w:ascii="Consolas" w:hAnsi="Consolas" w:cs="Consolas"/>
          <w:color w:val="2B91AF"/>
          <w:sz w:val="22"/>
          <w:highlight w:val="white"/>
        </w:rPr>
        <w:t>ParentWidget</w:t>
      </w:r>
      <w:r w:rsidRPr="00E16BCA">
        <w:rPr>
          <w:rFonts w:ascii="Consolas" w:hAnsi="Consolas" w:cs="Consolas"/>
          <w:color w:val="000000"/>
          <w:sz w:val="22"/>
          <w:highlight w:val="white"/>
        </w:rPr>
        <w:t>::Draw(</w:t>
      </w:r>
      <w:r w:rsidRPr="00E16BCA">
        <w:rPr>
          <w:rFonts w:ascii="Consolas" w:hAnsi="Consolas" w:cs="Consolas"/>
          <w:color w:val="808080"/>
          <w:sz w:val="22"/>
          <w:highlight w:val="white"/>
        </w:rPr>
        <w:t>g</w:t>
      </w:r>
      <w:r w:rsidRPr="00E16BCA">
        <w:rPr>
          <w:rFonts w:ascii="Consolas" w:hAnsi="Consolas" w:cs="Consolas"/>
          <w:color w:val="000000"/>
          <w:sz w:val="22"/>
          <w:highlight w:val="white"/>
        </w:rPr>
        <w:t>);</w:t>
      </w:r>
    </w:p>
    <w:p w:rsidR="00E16BCA" w:rsidRDefault="00E16BCA" w:rsidP="00E16BCA">
      <w:pPr>
        <w:rPr>
          <w:rFonts w:ascii="Consolas" w:hAnsi="Consolas" w:cs="Consolas"/>
          <w:color w:val="000000"/>
        </w:rPr>
      </w:pPr>
      <w:r w:rsidRPr="00E16BCA">
        <w:rPr>
          <w:rFonts w:ascii="Consolas" w:hAnsi="Consolas" w:cs="Consolas"/>
          <w:color w:val="000000"/>
          <w:sz w:val="22"/>
          <w:highlight w:val="white"/>
        </w:rPr>
        <w:t>}</w:t>
      </w:r>
    </w:p>
    <w:p w:rsidR="00E16BCA" w:rsidRDefault="00E16BCA" w:rsidP="00E16BCA">
      <w:pPr>
        <w:rPr>
          <w:rFonts w:cs="Consolas"/>
          <w:color w:val="000000"/>
          <w:szCs w:val="24"/>
        </w:rPr>
      </w:pPr>
      <w:r>
        <w:rPr>
          <w:rFonts w:cs="Consolas"/>
          <w:color w:val="000000"/>
          <w:szCs w:val="24"/>
        </w:rPr>
        <w:t>To add or remove children to the Parent, the following functions can be used:</w:t>
      </w:r>
    </w:p>
    <w:p w:rsidR="00E16BCA" w:rsidRPr="00E16BCA" w:rsidRDefault="00E16BCA" w:rsidP="00E16BCA">
      <w:pPr>
        <w:autoSpaceDE w:val="0"/>
        <w:autoSpaceDN w:val="0"/>
        <w:adjustRightInd w:val="0"/>
        <w:spacing w:after="0" w:line="240" w:lineRule="auto"/>
        <w:rPr>
          <w:rFonts w:ascii="Consolas" w:hAnsi="Consolas" w:cs="Consolas"/>
          <w:color w:val="000000"/>
          <w:sz w:val="22"/>
          <w:highlight w:val="white"/>
        </w:rPr>
      </w:pPr>
      <w:r w:rsidRPr="00E16BCA">
        <w:rPr>
          <w:rFonts w:ascii="Consolas" w:hAnsi="Consolas" w:cs="Consolas"/>
          <w:color w:val="0000FF"/>
          <w:sz w:val="22"/>
          <w:highlight w:val="white"/>
        </w:rPr>
        <w:t>virtual</w:t>
      </w:r>
      <w:r w:rsidRPr="00E16BCA">
        <w:rPr>
          <w:rFonts w:ascii="Consolas" w:hAnsi="Consolas" w:cs="Consolas"/>
          <w:color w:val="000000"/>
          <w:sz w:val="22"/>
          <w:highlight w:val="white"/>
        </w:rPr>
        <w:t xml:space="preserve"> </w:t>
      </w:r>
      <w:r w:rsidRPr="00E16BCA">
        <w:rPr>
          <w:rFonts w:ascii="Consolas" w:hAnsi="Consolas" w:cs="Consolas"/>
          <w:color w:val="0000FF"/>
          <w:sz w:val="22"/>
          <w:highlight w:val="white"/>
        </w:rPr>
        <w:t>void</w:t>
      </w:r>
      <w:r w:rsidRPr="00E16BCA">
        <w:rPr>
          <w:rFonts w:ascii="Consolas" w:hAnsi="Consolas" w:cs="Consolas"/>
          <w:color w:val="000000"/>
          <w:sz w:val="22"/>
          <w:highlight w:val="white"/>
        </w:rPr>
        <w:t xml:space="preserve"> AddChild(</w:t>
      </w:r>
      <w:r w:rsidRPr="00E16BCA">
        <w:rPr>
          <w:rFonts w:ascii="Consolas" w:hAnsi="Consolas" w:cs="Consolas"/>
          <w:color w:val="2B91AF"/>
          <w:sz w:val="22"/>
          <w:highlight w:val="white"/>
        </w:rPr>
        <w:t>Widget</w:t>
      </w:r>
      <w:r w:rsidRPr="00E16BCA">
        <w:rPr>
          <w:rFonts w:ascii="Consolas" w:hAnsi="Consolas" w:cs="Consolas"/>
          <w:color w:val="000000"/>
          <w:sz w:val="22"/>
          <w:highlight w:val="white"/>
        </w:rPr>
        <w:t>* child);</w:t>
      </w:r>
    </w:p>
    <w:p w:rsidR="00E16BCA" w:rsidRPr="00E16BCA" w:rsidRDefault="00E16BCA" w:rsidP="00E16BCA">
      <w:pPr>
        <w:rPr>
          <w:rFonts w:cs="Consolas"/>
          <w:color w:val="000000"/>
          <w:sz w:val="22"/>
        </w:rPr>
      </w:pPr>
      <w:r w:rsidRPr="00E16BCA">
        <w:rPr>
          <w:rFonts w:ascii="Consolas" w:hAnsi="Consolas" w:cs="Consolas"/>
          <w:color w:val="0000FF"/>
          <w:sz w:val="22"/>
          <w:highlight w:val="white"/>
        </w:rPr>
        <w:t>virtual</w:t>
      </w:r>
      <w:r w:rsidRPr="00E16BCA">
        <w:rPr>
          <w:rFonts w:ascii="Consolas" w:hAnsi="Consolas" w:cs="Consolas"/>
          <w:color w:val="000000"/>
          <w:sz w:val="22"/>
          <w:highlight w:val="white"/>
        </w:rPr>
        <w:t xml:space="preserve"> </w:t>
      </w:r>
      <w:r w:rsidRPr="00E16BCA">
        <w:rPr>
          <w:rFonts w:ascii="Consolas" w:hAnsi="Consolas" w:cs="Consolas"/>
          <w:color w:val="0000FF"/>
          <w:sz w:val="22"/>
          <w:highlight w:val="white"/>
        </w:rPr>
        <w:t>void</w:t>
      </w:r>
      <w:r w:rsidRPr="00E16BCA">
        <w:rPr>
          <w:rFonts w:ascii="Consolas" w:hAnsi="Consolas" w:cs="Consolas"/>
          <w:color w:val="000000"/>
          <w:sz w:val="22"/>
          <w:highlight w:val="white"/>
        </w:rPr>
        <w:t xml:space="preserve"> RemoveChild(</w:t>
      </w:r>
      <w:r w:rsidRPr="00E16BCA">
        <w:rPr>
          <w:rFonts w:ascii="Consolas" w:hAnsi="Consolas" w:cs="Consolas"/>
          <w:color w:val="2B91AF"/>
          <w:sz w:val="22"/>
          <w:highlight w:val="white"/>
        </w:rPr>
        <w:t>Widget</w:t>
      </w:r>
      <w:r w:rsidRPr="00E16BCA">
        <w:rPr>
          <w:rFonts w:ascii="Consolas" w:hAnsi="Consolas" w:cs="Consolas"/>
          <w:color w:val="000000"/>
          <w:sz w:val="22"/>
          <w:highlight w:val="white"/>
        </w:rPr>
        <w:t>* child);</w:t>
      </w:r>
    </w:p>
    <w:p w:rsidR="00E16BCA" w:rsidRDefault="00E16BCA" w:rsidP="00EE1754">
      <w:pPr>
        <w:spacing w:line="360" w:lineRule="auto"/>
        <w:rPr>
          <w:rFonts w:cs="Consolas"/>
          <w:szCs w:val="24"/>
        </w:rPr>
      </w:pPr>
      <w:r>
        <w:rPr>
          <w:szCs w:val="24"/>
        </w:rPr>
        <w:t xml:space="preserve">The functions require a pointer to the children being added. As a warning when using the functions, be wary of the pointers passed that you do not dereference them on passing them to the function as this will cause a null pointer exception. All of these children are stored in a vector of pointers known as </w:t>
      </w:r>
      <w:r w:rsidRPr="00764FF5">
        <w:rPr>
          <w:rFonts w:ascii="Consolas" w:hAnsi="Consolas" w:cs="Consolas"/>
          <w:sz w:val="22"/>
        </w:rPr>
        <w:t>mChildren</w:t>
      </w:r>
      <w:r>
        <w:rPr>
          <w:rFonts w:ascii="Consolas" w:hAnsi="Consolas" w:cs="Consolas"/>
        </w:rPr>
        <w:t xml:space="preserve"> </w:t>
      </w:r>
      <w:r>
        <w:rPr>
          <w:rFonts w:cs="Consolas"/>
          <w:szCs w:val="24"/>
        </w:rPr>
        <w:t>which is pr</w:t>
      </w:r>
      <w:r w:rsidR="00F65B7C">
        <w:rPr>
          <w:rFonts w:cs="Consolas"/>
          <w:szCs w:val="24"/>
        </w:rPr>
        <w:t>otected so only the implementation of the Parent</w:t>
      </w:r>
      <w:r>
        <w:rPr>
          <w:rFonts w:cs="Consolas"/>
          <w:szCs w:val="24"/>
        </w:rPr>
        <w:t xml:space="preserve"> has access.</w:t>
      </w:r>
    </w:p>
    <w:p w:rsidR="00764FF5" w:rsidRDefault="00764FF5" w:rsidP="00764FF5">
      <w:pPr>
        <w:pStyle w:val="Heading2"/>
      </w:pPr>
      <w:bookmarkStart w:id="10" w:name="_Toc357353433"/>
      <w:r>
        <w:t>3.3 Root Widget</w:t>
      </w:r>
      <w:bookmarkEnd w:id="10"/>
    </w:p>
    <w:p w:rsidR="00764FF5" w:rsidRDefault="00764FF5" w:rsidP="00764FF5">
      <w:r>
        <w:t>This is an extension of the Parent Widget designed to form the basis of the Widget tree. It is used by the engine to drive the game by calling its Update and Draw fu</w:t>
      </w:r>
      <w:r w:rsidR="00076D62">
        <w:t>nctions at the proper intervals. Creating and running this widget has already been discussed in Section 2, but to implement there are a few recommendations to be made.</w:t>
      </w:r>
    </w:p>
    <w:p w:rsidR="00076D62" w:rsidRDefault="00076D62" w:rsidP="00764FF5">
      <w:r>
        <w:t xml:space="preserve">When implementing the Root Widget, the consideration needs to be made that this Widget will never be stopped and will be in control of what widgets on the tree will be run and when, thus in order to keep track of what branch it should be running, a way of keeping track of the state is required from each branch. For instance, the widget for the Start Menu will need to be run from the Root and so some way for the Root to know when to close this branch and what other will need to be implemented. </w:t>
      </w:r>
      <w:r w:rsidR="00D67516">
        <w:t>This could possibly be done using a callback function or using an enumeration of various states that allows the Root to query after each cycle.</w:t>
      </w:r>
    </w:p>
    <w:p w:rsidR="00D67516" w:rsidRDefault="00D67516" w:rsidP="00764FF5">
      <w:r>
        <w:t xml:space="preserve">Another consideration is a performance one. Once the root switches from one branch to another, try to ensure that the previous branch is set to inactive rather than merely hidden and that this branch is never run. Otherwise, these unseen branches can take up valuable </w:t>
      </w:r>
      <w:r>
        <w:lastRenderedPageBreak/>
        <w:t xml:space="preserve">computing cycles. These hidden branches may also be set to pick up on keyboard activity which can cause unexpected consequences if not properly controlled. </w:t>
      </w:r>
    </w:p>
    <w:p w:rsidR="00594FE8" w:rsidRDefault="00594FE8" w:rsidP="00594FE8">
      <w:pPr>
        <w:pStyle w:val="Heading2"/>
      </w:pPr>
      <w:bookmarkStart w:id="11" w:name="_Toc357353434"/>
      <w:r>
        <w:t>3.4 Button Widget</w:t>
      </w:r>
      <w:bookmarkEnd w:id="11"/>
    </w:p>
    <w:p w:rsidR="00594FE8" w:rsidRDefault="00594FE8" w:rsidP="00594FE8">
      <w:r>
        <w:t xml:space="preserve">This is a rather simple extension of the Widget class used for the construction of one of the most basic components of a Graphical User Interface. It allows for two images to be specified which make up what the button looks like when not pressed and when it is. It also has two callback functions which are called once the widget detects it is being pressed or released. </w:t>
      </w:r>
    </w:p>
    <w:p w:rsidR="008B730B" w:rsidRDefault="008B730B" w:rsidP="00594FE8">
      <w:r>
        <w:t>The two button images can be set using the constructor:</w:t>
      </w:r>
    </w:p>
    <w:p w:rsidR="008B730B" w:rsidRDefault="008B730B" w:rsidP="00594FE8">
      <w:pPr>
        <w:rPr>
          <w:rFonts w:ascii="Consolas" w:hAnsi="Consolas" w:cs="Consolas"/>
          <w:color w:val="000000"/>
          <w:sz w:val="22"/>
        </w:rPr>
      </w:pPr>
      <w:r w:rsidRPr="008B730B">
        <w:rPr>
          <w:rFonts w:ascii="Consolas" w:hAnsi="Consolas" w:cs="Consolas"/>
          <w:color w:val="000000"/>
          <w:sz w:val="22"/>
          <w:highlight w:val="white"/>
        </w:rPr>
        <w:t>ButtonWidget(</w:t>
      </w:r>
      <w:r w:rsidRPr="008B730B">
        <w:rPr>
          <w:rFonts w:ascii="Consolas" w:hAnsi="Consolas" w:cs="Consolas"/>
          <w:color w:val="0000FF"/>
          <w:sz w:val="22"/>
          <w:highlight w:val="white"/>
        </w:rPr>
        <w:t>int</w:t>
      </w:r>
      <w:r w:rsidRPr="008B730B">
        <w:rPr>
          <w:rFonts w:ascii="Consolas" w:hAnsi="Consolas" w:cs="Consolas"/>
          <w:color w:val="000000"/>
          <w:sz w:val="22"/>
          <w:highlight w:val="white"/>
        </w:rPr>
        <w:t xml:space="preserve"> x, </w:t>
      </w:r>
      <w:r w:rsidRPr="008B730B">
        <w:rPr>
          <w:rFonts w:ascii="Consolas" w:hAnsi="Consolas" w:cs="Consolas"/>
          <w:color w:val="0000FF"/>
          <w:sz w:val="22"/>
          <w:highlight w:val="white"/>
        </w:rPr>
        <w:t>int</w:t>
      </w:r>
      <w:r w:rsidRPr="008B730B">
        <w:rPr>
          <w:rFonts w:ascii="Consolas" w:hAnsi="Consolas" w:cs="Consolas"/>
          <w:color w:val="000000"/>
          <w:sz w:val="22"/>
          <w:highlight w:val="white"/>
        </w:rPr>
        <w:t xml:space="preserve"> y, </w:t>
      </w:r>
      <w:r w:rsidRPr="008B730B">
        <w:rPr>
          <w:rFonts w:ascii="Consolas" w:hAnsi="Consolas" w:cs="Consolas"/>
          <w:color w:val="0000FF"/>
          <w:sz w:val="22"/>
          <w:highlight w:val="white"/>
        </w:rPr>
        <w:t>int</w:t>
      </w:r>
      <w:r w:rsidRPr="008B730B">
        <w:rPr>
          <w:rFonts w:ascii="Consolas" w:hAnsi="Consolas" w:cs="Consolas"/>
          <w:color w:val="000000"/>
          <w:sz w:val="22"/>
          <w:highlight w:val="white"/>
        </w:rPr>
        <w:t xml:space="preserve"> width, </w:t>
      </w:r>
      <w:r w:rsidRPr="008B730B">
        <w:rPr>
          <w:rFonts w:ascii="Consolas" w:hAnsi="Consolas" w:cs="Consolas"/>
          <w:color w:val="0000FF"/>
          <w:sz w:val="22"/>
          <w:highlight w:val="white"/>
        </w:rPr>
        <w:t>int</w:t>
      </w:r>
      <w:r w:rsidRPr="008B730B">
        <w:rPr>
          <w:rFonts w:ascii="Consolas" w:hAnsi="Consolas" w:cs="Consolas"/>
          <w:color w:val="000000"/>
          <w:sz w:val="22"/>
          <w:highlight w:val="white"/>
        </w:rPr>
        <w:t xml:space="preserve"> height, </w:t>
      </w:r>
      <w:r w:rsidRPr="008B730B">
        <w:rPr>
          <w:rFonts w:ascii="Consolas" w:hAnsi="Consolas" w:cs="Consolas"/>
          <w:color w:val="2B91AF"/>
          <w:sz w:val="22"/>
          <w:highlight w:val="white"/>
        </w:rPr>
        <w:t>ParentWidget</w:t>
      </w:r>
      <w:r w:rsidRPr="008B730B">
        <w:rPr>
          <w:rFonts w:ascii="Consolas" w:hAnsi="Consolas" w:cs="Consolas"/>
          <w:color w:val="000000"/>
          <w:sz w:val="22"/>
          <w:highlight w:val="white"/>
        </w:rPr>
        <w:t xml:space="preserve">* parent, </w:t>
      </w:r>
      <w:r w:rsidRPr="008B730B">
        <w:rPr>
          <w:rFonts w:ascii="Consolas" w:hAnsi="Consolas" w:cs="Consolas"/>
          <w:color w:val="2B91AF"/>
          <w:sz w:val="22"/>
          <w:highlight w:val="white"/>
        </w:rPr>
        <w:t>TDEImage</w:t>
      </w:r>
      <w:r w:rsidRPr="008B730B">
        <w:rPr>
          <w:rFonts w:ascii="Consolas" w:hAnsi="Consolas" w:cs="Consolas"/>
          <w:color w:val="000000"/>
          <w:sz w:val="22"/>
          <w:highlight w:val="white"/>
        </w:rPr>
        <w:t xml:space="preserve">* aUp, </w:t>
      </w:r>
      <w:r w:rsidRPr="008B730B">
        <w:rPr>
          <w:rFonts w:ascii="Consolas" w:hAnsi="Consolas" w:cs="Consolas"/>
          <w:color w:val="2B91AF"/>
          <w:sz w:val="22"/>
          <w:highlight w:val="white"/>
        </w:rPr>
        <w:t>TDEImage</w:t>
      </w:r>
      <w:r w:rsidRPr="008B730B">
        <w:rPr>
          <w:rFonts w:ascii="Consolas" w:hAnsi="Consolas" w:cs="Consolas"/>
          <w:color w:val="000000"/>
          <w:sz w:val="22"/>
          <w:highlight w:val="white"/>
        </w:rPr>
        <w:t>* aDown);</w:t>
      </w:r>
    </w:p>
    <w:p w:rsidR="008B730B" w:rsidRDefault="008B730B" w:rsidP="008B730B">
      <w:r>
        <w:t xml:space="preserve">Or this can be done explicitly using the functions SetUpImage() and SetDownImage(). The Up image is compulsory for the button to be drawn but the down image is optional. </w:t>
      </w:r>
    </w:p>
    <w:p w:rsidR="008B730B" w:rsidRDefault="008B730B">
      <w:pPr>
        <w:jc w:val="left"/>
      </w:pPr>
      <w:r>
        <w:br w:type="page"/>
      </w:r>
    </w:p>
    <w:p w:rsidR="008B730B" w:rsidRDefault="008B730B" w:rsidP="008B730B">
      <w:pPr>
        <w:pStyle w:val="Heading1"/>
        <w:numPr>
          <w:ilvl w:val="0"/>
          <w:numId w:val="1"/>
        </w:numPr>
        <w:ind w:left="426" w:hanging="426"/>
      </w:pPr>
      <w:bookmarkStart w:id="12" w:name="_Toc357353435"/>
      <w:r>
        <w:lastRenderedPageBreak/>
        <w:t>User Interaction</w:t>
      </w:r>
      <w:bookmarkEnd w:id="12"/>
    </w:p>
    <w:p w:rsidR="008B730B" w:rsidRDefault="008B730B" w:rsidP="008B730B">
      <w:r>
        <w:t xml:space="preserve">The TDE Engine has an interaction system based on a subscribed observer system which supports both mouse and keyboard activity. It works by subscribing a Widget to a particular type of input (either Mouse or keyboard), then when input is detected from one, all the widgets subscribed to that input will be notified with the changes. This allows for individual widgets to decide what input pertains to them and ignores other input. </w:t>
      </w:r>
    </w:p>
    <w:p w:rsidR="002E74CC" w:rsidRDefault="002E74CC" w:rsidP="002E74CC">
      <w:pPr>
        <w:pStyle w:val="Heading2"/>
        <w:numPr>
          <w:ilvl w:val="1"/>
          <w:numId w:val="1"/>
        </w:numPr>
        <w:ind w:left="426"/>
      </w:pPr>
      <w:bookmarkStart w:id="13" w:name="_Toc357353436"/>
      <w:r>
        <w:t>Subscribing</w:t>
      </w:r>
      <w:bookmarkEnd w:id="13"/>
    </w:p>
    <w:p w:rsidR="003E6DBB" w:rsidRDefault="002E74CC" w:rsidP="002E74CC">
      <w:r>
        <w:t>In order to subscribe a widget to a particular input, the first thing that needs to be done is to retrieve the subject for the Input. This can be either the MouseSubject or KeySubject</w:t>
      </w:r>
      <w:r w:rsidR="003E6DBB">
        <w:t>. This is done quite simply by having the widget call the function to listen for the subject. This takes care of all the necessities to have them subscribe to the input. For the mouse input:</w:t>
      </w:r>
    </w:p>
    <w:p w:rsidR="003E6DBB" w:rsidRDefault="003E6DBB" w:rsidP="002E74CC">
      <w:pPr>
        <w:rPr>
          <w:sz w:val="22"/>
        </w:rPr>
      </w:pPr>
      <w:r w:rsidRPr="003E6DBB">
        <w:rPr>
          <w:rFonts w:ascii="Consolas" w:hAnsi="Consolas" w:cs="Consolas"/>
          <w:color w:val="2B91AF"/>
          <w:sz w:val="22"/>
          <w:highlight w:val="white"/>
        </w:rPr>
        <w:t>Widget</w:t>
      </w:r>
      <w:r w:rsidRPr="003E6DBB">
        <w:rPr>
          <w:rFonts w:ascii="Consolas" w:hAnsi="Consolas" w:cs="Consolas"/>
          <w:color w:val="000000"/>
          <w:sz w:val="22"/>
          <w:highlight w:val="white"/>
        </w:rPr>
        <w:t>-&gt;ListenForMouse();</w:t>
      </w:r>
      <w:r w:rsidRPr="003E6DBB">
        <w:rPr>
          <w:sz w:val="22"/>
        </w:rPr>
        <w:t xml:space="preserve"> </w:t>
      </w:r>
    </w:p>
    <w:p w:rsidR="003E6DBB" w:rsidRDefault="003E6DBB" w:rsidP="003E6DBB">
      <w:r>
        <w:t>And for Keyboard input:</w:t>
      </w:r>
    </w:p>
    <w:p w:rsidR="003E6DBB" w:rsidRDefault="003E6DBB" w:rsidP="003E6DBB">
      <w:pPr>
        <w:rPr>
          <w:sz w:val="22"/>
        </w:rPr>
      </w:pPr>
      <w:r w:rsidRPr="003E6DBB">
        <w:rPr>
          <w:rFonts w:ascii="Consolas" w:hAnsi="Consolas" w:cs="Consolas"/>
          <w:color w:val="2B91AF"/>
          <w:sz w:val="22"/>
          <w:highlight w:val="white"/>
        </w:rPr>
        <w:t>Widget</w:t>
      </w:r>
      <w:r w:rsidRPr="003E6DBB">
        <w:rPr>
          <w:rFonts w:ascii="Consolas" w:hAnsi="Consolas" w:cs="Consolas"/>
          <w:color w:val="000000"/>
          <w:sz w:val="22"/>
          <w:highlight w:val="white"/>
        </w:rPr>
        <w:t>-&gt;ListenForKeyboard();</w:t>
      </w:r>
      <w:r w:rsidR="002E74CC" w:rsidRPr="003E6DBB">
        <w:rPr>
          <w:sz w:val="22"/>
        </w:rPr>
        <w:t xml:space="preserve"> </w:t>
      </w:r>
    </w:p>
    <w:p w:rsidR="003E6DBB" w:rsidRDefault="003E6DBB" w:rsidP="003E6DBB">
      <w:r>
        <w:t>Once this is done, functions for each of the input can be implemented to pick up the desired input. These functions</w:t>
      </w:r>
      <w:r w:rsidR="000F0CF9">
        <w:t xml:space="preserve"> will be explained in over the next two sections (4.2 and 4.3)</w:t>
      </w:r>
      <w:r>
        <w:t>:</w:t>
      </w:r>
    </w:p>
    <w:p w:rsidR="003E6DBB" w:rsidRPr="003E6DBB" w:rsidRDefault="003E6DBB" w:rsidP="003E6DBB">
      <w:pPr>
        <w:autoSpaceDE w:val="0"/>
        <w:autoSpaceDN w:val="0"/>
        <w:adjustRightInd w:val="0"/>
        <w:spacing w:after="0" w:line="240" w:lineRule="auto"/>
        <w:jc w:val="left"/>
        <w:rPr>
          <w:rFonts w:ascii="Consolas" w:hAnsi="Consolas" w:cs="Consolas"/>
          <w:color w:val="000000"/>
          <w:sz w:val="22"/>
          <w:highlight w:val="white"/>
        </w:rPr>
      </w:pPr>
      <w:r w:rsidRPr="003E6DBB">
        <w:rPr>
          <w:rFonts w:ascii="Consolas" w:hAnsi="Consolas" w:cs="Consolas"/>
          <w:color w:val="0000FF"/>
          <w:sz w:val="22"/>
          <w:highlight w:val="white"/>
        </w:rPr>
        <w:t>void</w:t>
      </w:r>
      <w:r w:rsidRPr="003E6DBB">
        <w:rPr>
          <w:rFonts w:ascii="Consolas" w:hAnsi="Consolas" w:cs="Consolas"/>
          <w:color w:val="000000"/>
          <w:sz w:val="22"/>
          <w:highlight w:val="white"/>
        </w:rPr>
        <w:t xml:space="preserve"> KeyDown(</w:t>
      </w:r>
      <w:r w:rsidRPr="003E6DBB">
        <w:rPr>
          <w:rFonts w:ascii="Consolas" w:hAnsi="Consolas" w:cs="Consolas"/>
          <w:color w:val="2B91AF"/>
          <w:sz w:val="22"/>
          <w:highlight w:val="white"/>
        </w:rPr>
        <w:t>TDE_Key</w:t>
      </w:r>
      <w:r w:rsidRPr="003E6DBB">
        <w:rPr>
          <w:rFonts w:ascii="Consolas" w:hAnsi="Consolas" w:cs="Consolas"/>
          <w:color w:val="000000"/>
          <w:sz w:val="22"/>
          <w:highlight w:val="white"/>
        </w:rPr>
        <w:t xml:space="preserve"> k);</w:t>
      </w:r>
    </w:p>
    <w:p w:rsidR="003E6DBB" w:rsidRPr="003E6DBB" w:rsidRDefault="003E6DBB" w:rsidP="003E6DBB">
      <w:pPr>
        <w:autoSpaceDE w:val="0"/>
        <w:autoSpaceDN w:val="0"/>
        <w:adjustRightInd w:val="0"/>
        <w:spacing w:after="0" w:line="240" w:lineRule="auto"/>
        <w:jc w:val="left"/>
        <w:rPr>
          <w:rFonts w:ascii="Consolas" w:hAnsi="Consolas" w:cs="Consolas"/>
          <w:color w:val="000000"/>
          <w:sz w:val="22"/>
          <w:highlight w:val="white"/>
        </w:rPr>
      </w:pPr>
      <w:r w:rsidRPr="003E6DBB">
        <w:rPr>
          <w:rFonts w:ascii="Consolas" w:hAnsi="Consolas" w:cs="Consolas"/>
          <w:color w:val="0000FF"/>
          <w:sz w:val="22"/>
          <w:highlight w:val="white"/>
        </w:rPr>
        <w:t>void</w:t>
      </w:r>
      <w:r w:rsidRPr="003E6DBB">
        <w:rPr>
          <w:rFonts w:ascii="Consolas" w:hAnsi="Consolas" w:cs="Consolas"/>
          <w:color w:val="000000"/>
          <w:sz w:val="22"/>
          <w:highlight w:val="white"/>
        </w:rPr>
        <w:t xml:space="preserve"> KeyUp(</w:t>
      </w:r>
      <w:r w:rsidRPr="003E6DBB">
        <w:rPr>
          <w:rFonts w:ascii="Consolas" w:hAnsi="Consolas" w:cs="Consolas"/>
          <w:color w:val="2B91AF"/>
          <w:sz w:val="22"/>
          <w:highlight w:val="white"/>
        </w:rPr>
        <w:t>TDE_Key</w:t>
      </w:r>
      <w:r w:rsidRPr="003E6DBB">
        <w:rPr>
          <w:rFonts w:ascii="Consolas" w:hAnsi="Consolas" w:cs="Consolas"/>
          <w:color w:val="000000"/>
          <w:sz w:val="22"/>
          <w:highlight w:val="white"/>
        </w:rPr>
        <w:t xml:space="preserve"> k);</w:t>
      </w:r>
    </w:p>
    <w:p w:rsidR="003E6DBB" w:rsidRPr="003E6DBB" w:rsidRDefault="003E6DBB" w:rsidP="003E6DBB">
      <w:pPr>
        <w:autoSpaceDE w:val="0"/>
        <w:autoSpaceDN w:val="0"/>
        <w:adjustRightInd w:val="0"/>
        <w:spacing w:after="0" w:line="240" w:lineRule="auto"/>
        <w:jc w:val="left"/>
        <w:rPr>
          <w:rFonts w:ascii="Consolas" w:hAnsi="Consolas" w:cs="Consolas"/>
          <w:color w:val="000000"/>
          <w:sz w:val="22"/>
          <w:highlight w:val="white"/>
        </w:rPr>
      </w:pPr>
      <w:r w:rsidRPr="003E6DBB">
        <w:rPr>
          <w:rFonts w:ascii="Consolas" w:hAnsi="Consolas" w:cs="Consolas"/>
          <w:color w:val="0000FF"/>
          <w:sz w:val="22"/>
          <w:highlight w:val="white"/>
        </w:rPr>
        <w:t>void</w:t>
      </w:r>
      <w:r w:rsidRPr="003E6DBB">
        <w:rPr>
          <w:rFonts w:ascii="Consolas" w:hAnsi="Consolas" w:cs="Consolas"/>
          <w:color w:val="000000"/>
          <w:sz w:val="22"/>
          <w:highlight w:val="white"/>
        </w:rPr>
        <w:t xml:space="preserve"> MouseClickDown(</w:t>
      </w:r>
      <w:r w:rsidRPr="003E6DBB">
        <w:rPr>
          <w:rFonts w:ascii="Consolas" w:hAnsi="Consolas" w:cs="Consolas"/>
          <w:color w:val="2B91AF"/>
          <w:sz w:val="22"/>
          <w:highlight w:val="white"/>
        </w:rPr>
        <w:t>MouseState</w:t>
      </w:r>
      <w:r w:rsidRPr="003E6DBB">
        <w:rPr>
          <w:rFonts w:ascii="Consolas" w:hAnsi="Consolas" w:cs="Consolas"/>
          <w:color w:val="000000"/>
          <w:sz w:val="22"/>
          <w:highlight w:val="white"/>
        </w:rPr>
        <w:t xml:space="preserve"> &amp;m);</w:t>
      </w:r>
    </w:p>
    <w:p w:rsidR="003E6DBB" w:rsidRPr="003E6DBB" w:rsidRDefault="003E6DBB" w:rsidP="003E6DBB">
      <w:pPr>
        <w:autoSpaceDE w:val="0"/>
        <w:autoSpaceDN w:val="0"/>
        <w:adjustRightInd w:val="0"/>
        <w:spacing w:after="0" w:line="240" w:lineRule="auto"/>
        <w:jc w:val="left"/>
        <w:rPr>
          <w:rFonts w:ascii="Consolas" w:hAnsi="Consolas" w:cs="Consolas"/>
          <w:color w:val="000000"/>
          <w:sz w:val="22"/>
          <w:highlight w:val="white"/>
        </w:rPr>
      </w:pPr>
      <w:r w:rsidRPr="003E6DBB">
        <w:rPr>
          <w:rFonts w:ascii="Consolas" w:hAnsi="Consolas" w:cs="Consolas"/>
          <w:color w:val="0000FF"/>
          <w:sz w:val="22"/>
          <w:highlight w:val="white"/>
        </w:rPr>
        <w:t>void</w:t>
      </w:r>
      <w:r w:rsidRPr="003E6DBB">
        <w:rPr>
          <w:rFonts w:ascii="Consolas" w:hAnsi="Consolas" w:cs="Consolas"/>
          <w:color w:val="000000"/>
          <w:sz w:val="22"/>
          <w:highlight w:val="white"/>
        </w:rPr>
        <w:t xml:space="preserve"> MouseClickUp(</w:t>
      </w:r>
      <w:r w:rsidRPr="003E6DBB">
        <w:rPr>
          <w:rFonts w:ascii="Consolas" w:hAnsi="Consolas" w:cs="Consolas"/>
          <w:color w:val="2B91AF"/>
          <w:sz w:val="22"/>
          <w:highlight w:val="white"/>
        </w:rPr>
        <w:t>MouseState</w:t>
      </w:r>
      <w:r w:rsidRPr="003E6DBB">
        <w:rPr>
          <w:rFonts w:ascii="Consolas" w:hAnsi="Consolas" w:cs="Consolas"/>
          <w:color w:val="000000"/>
          <w:sz w:val="22"/>
          <w:highlight w:val="white"/>
        </w:rPr>
        <w:t xml:space="preserve"> &amp;m);</w:t>
      </w:r>
    </w:p>
    <w:p w:rsidR="003E6DBB" w:rsidRDefault="003E6DBB" w:rsidP="003E6DBB">
      <w:pPr>
        <w:rPr>
          <w:rFonts w:ascii="Consolas" w:hAnsi="Consolas" w:cs="Consolas"/>
          <w:color w:val="000000"/>
          <w:sz w:val="22"/>
        </w:rPr>
      </w:pPr>
      <w:r w:rsidRPr="003E6DBB">
        <w:rPr>
          <w:rFonts w:ascii="Consolas" w:hAnsi="Consolas" w:cs="Consolas"/>
          <w:color w:val="0000FF"/>
          <w:sz w:val="22"/>
          <w:highlight w:val="white"/>
        </w:rPr>
        <w:t>void</w:t>
      </w:r>
      <w:r w:rsidRPr="003E6DBB">
        <w:rPr>
          <w:rFonts w:ascii="Consolas" w:hAnsi="Consolas" w:cs="Consolas"/>
          <w:color w:val="000000"/>
          <w:sz w:val="22"/>
          <w:highlight w:val="white"/>
        </w:rPr>
        <w:t xml:space="preserve"> MouseMoved(</w:t>
      </w:r>
      <w:r w:rsidRPr="003E6DBB">
        <w:rPr>
          <w:rFonts w:ascii="Consolas" w:hAnsi="Consolas" w:cs="Consolas"/>
          <w:color w:val="2B91AF"/>
          <w:sz w:val="22"/>
          <w:highlight w:val="white"/>
        </w:rPr>
        <w:t>MouseState</w:t>
      </w:r>
      <w:r w:rsidRPr="003E6DBB">
        <w:rPr>
          <w:rFonts w:ascii="Consolas" w:hAnsi="Consolas" w:cs="Consolas"/>
          <w:color w:val="000000"/>
          <w:sz w:val="22"/>
          <w:highlight w:val="white"/>
        </w:rPr>
        <w:t xml:space="preserve"> &amp;m);</w:t>
      </w:r>
    </w:p>
    <w:p w:rsidR="003E6DBB" w:rsidRDefault="003E6DBB" w:rsidP="003E6DBB">
      <w:r>
        <w:t>In order to have the Widget no longer listen to the input, this can simply be done using the functions:</w:t>
      </w:r>
    </w:p>
    <w:p w:rsidR="000F0CF9" w:rsidRPr="000F0CF9" w:rsidRDefault="000F0CF9" w:rsidP="000F0CF9">
      <w:pPr>
        <w:autoSpaceDE w:val="0"/>
        <w:autoSpaceDN w:val="0"/>
        <w:adjustRightInd w:val="0"/>
        <w:spacing w:after="0" w:line="240" w:lineRule="auto"/>
        <w:jc w:val="left"/>
        <w:rPr>
          <w:rFonts w:ascii="Consolas" w:hAnsi="Consolas" w:cs="Consolas"/>
          <w:color w:val="000000"/>
          <w:sz w:val="22"/>
          <w:highlight w:val="white"/>
        </w:rPr>
      </w:pPr>
      <w:r w:rsidRPr="000F0CF9">
        <w:rPr>
          <w:rFonts w:ascii="Consolas" w:hAnsi="Consolas" w:cs="Consolas"/>
          <w:color w:val="0000FF"/>
          <w:sz w:val="22"/>
          <w:highlight w:val="white"/>
        </w:rPr>
        <w:t>void</w:t>
      </w:r>
      <w:r w:rsidRPr="000F0CF9">
        <w:rPr>
          <w:rFonts w:ascii="Consolas" w:hAnsi="Consolas" w:cs="Consolas"/>
          <w:color w:val="000000"/>
          <w:sz w:val="22"/>
          <w:highlight w:val="white"/>
        </w:rPr>
        <w:t xml:space="preserve"> IgnoreMouse();</w:t>
      </w:r>
    </w:p>
    <w:p w:rsidR="003E6DBB" w:rsidRDefault="000F0CF9" w:rsidP="000F0CF9">
      <w:pPr>
        <w:rPr>
          <w:rFonts w:ascii="Consolas" w:hAnsi="Consolas" w:cs="Consolas"/>
          <w:color w:val="000000"/>
          <w:sz w:val="22"/>
        </w:rPr>
      </w:pPr>
      <w:r w:rsidRPr="000F0CF9">
        <w:rPr>
          <w:rFonts w:ascii="Consolas" w:hAnsi="Consolas" w:cs="Consolas"/>
          <w:color w:val="0000FF"/>
          <w:sz w:val="22"/>
          <w:highlight w:val="white"/>
        </w:rPr>
        <w:t>void</w:t>
      </w:r>
      <w:r w:rsidRPr="000F0CF9">
        <w:rPr>
          <w:rFonts w:ascii="Consolas" w:hAnsi="Consolas" w:cs="Consolas"/>
          <w:color w:val="000000"/>
          <w:sz w:val="22"/>
          <w:highlight w:val="white"/>
        </w:rPr>
        <w:t xml:space="preserve"> IgnoreKeyboard();</w:t>
      </w:r>
    </w:p>
    <w:p w:rsidR="000F0CF9" w:rsidRDefault="000F0CF9" w:rsidP="000F0CF9">
      <w:r>
        <w:t>The widget is removed from the list of subscribers and will no longer receive any more input updates.</w:t>
      </w:r>
    </w:p>
    <w:p w:rsidR="000F0CF9" w:rsidRDefault="000F0CF9" w:rsidP="000F0CF9">
      <w:pPr>
        <w:pStyle w:val="Heading2"/>
        <w:numPr>
          <w:ilvl w:val="1"/>
          <w:numId w:val="1"/>
        </w:numPr>
        <w:ind w:left="426"/>
      </w:pPr>
      <w:bookmarkStart w:id="14" w:name="_Toc357353437"/>
      <w:r>
        <w:t>Keyboard Input</w:t>
      </w:r>
      <w:bookmarkEnd w:id="14"/>
    </w:p>
    <w:p w:rsidR="000F0CF9" w:rsidRDefault="003F5120" w:rsidP="000F0CF9">
      <w:r>
        <w:t>The only functions that need to be implemented for the collection of the key presses are KeyDown and KeyUp. Both these take a TDE_Key as a parameter, which is an enumeration defined by the engine which lists all the possible keys the engine is capable of collecting. The full list is present in the file ‘InputKeys.h’. The list includes all the letters, numbers and symbols of the keyboard as well as the control shifting keys such as the Control, Shift and Alt keys. The use of the enumeration makes it possible to use a switch statement to decide the value of the input. A possible implementation of the KeyDown function could be:</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FF"/>
          <w:sz w:val="22"/>
          <w:highlight w:val="white"/>
        </w:rPr>
        <w:t>void</w:t>
      </w:r>
      <w:r w:rsidRPr="003F5120">
        <w:rPr>
          <w:rFonts w:ascii="Consolas" w:hAnsi="Consolas" w:cs="Consolas"/>
          <w:color w:val="000000"/>
          <w:sz w:val="22"/>
          <w:highlight w:val="white"/>
        </w:rPr>
        <w:t xml:space="preserve"> TestWidget::KeyDown(</w:t>
      </w:r>
      <w:r w:rsidRPr="003F5120">
        <w:rPr>
          <w:rFonts w:ascii="Consolas" w:hAnsi="Consolas" w:cs="Consolas"/>
          <w:color w:val="2B91AF"/>
          <w:sz w:val="22"/>
          <w:highlight w:val="white"/>
        </w:rPr>
        <w:t>TDE_Key</w:t>
      </w:r>
      <w:r w:rsidRPr="003F5120">
        <w:rPr>
          <w:rFonts w:ascii="Consolas" w:hAnsi="Consolas" w:cs="Consolas"/>
          <w:color w:val="000000"/>
          <w:sz w:val="22"/>
          <w:highlight w:val="white"/>
        </w:rPr>
        <w:t xml:space="preserve"> </w:t>
      </w:r>
      <w:r w:rsidRPr="003F5120">
        <w:rPr>
          <w:rFonts w:ascii="Consolas" w:hAnsi="Consolas" w:cs="Consolas"/>
          <w:color w:val="808080"/>
          <w:sz w:val="22"/>
          <w:highlight w:val="white"/>
        </w:rPr>
        <w:t>k</w:t>
      </w:r>
      <w:r w:rsidRPr="003F5120">
        <w:rPr>
          <w:rFonts w:ascii="Consolas" w:hAnsi="Consolas" w:cs="Consolas"/>
          <w:color w:val="000000"/>
          <w:sz w:val="22"/>
          <w:highlight w:val="white"/>
        </w:rPr>
        <w:t>)</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lastRenderedPageBreak/>
        <w:t>{</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r>
      <w:r w:rsidRPr="003F5120">
        <w:rPr>
          <w:rFonts w:ascii="Consolas" w:hAnsi="Consolas" w:cs="Consolas"/>
          <w:color w:val="0000FF"/>
          <w:sz w:val="22"/>
          <w:highlight w:val="white"/>
        </w:rPr>
        <w:t>switch</w:t>
      </w:r>
      <w:r w:rsidRPr="003F5120">
        <w:rPr>
          <w:rFonts w:ascii="Consolas" w:hAnsi="Consolas" w:cs="Consolas"/>
          <w:color w:val="000000"/>
          <w:sz w:val="22"/>
          <w:highlight w:val="white"/>
        </w:rPr>
        <w:t>(</w:t>
      </w:r>
      <w:r w:rsidRPr="003F5120">
        <w:rPr>
          <w:rFonts w:ascii="Consolas" w:hAnsi="Consolas" w:cs="Consolas"/>
          <w:color w:val="808080"/>
          <w:sz w:val="22"/>
          <w:highlight w:val="white"/>
        </w:rPr>
        <w:t>k</w:t>
      </w:r>
      <w:r w:rsidRPr="003F5120">
        <w:rPr>
          <w:rFonts w:ascii="Consolas" w:hAnsi="Consolas" w:cs="Consolas"/>
          <w:color w:val="000000"/>
          <w:sz w:val="22"/>
          <w:highlight w:val="white"/>
        </w:rPr>
        <w:t>)</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t>{</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r>
      <w:r w:rsidRPr="003F5120">
        <w:rPr>
          <w:rFonts w:ascii="Consolas" w:hAnsi="Consolas" w:cs="Consolas"/>
          <w:color w:val="0000FF"/>
          <w:sz w:val="22"/>
          <w:highlight w:val="white"/>
        </w:rPr>
        <w:t>case</w:t>
      </w:r>
      <w:r w:rsidRPr="003F5120">
        <w:rPr>
          <w:rFonts w:ascii="Consolas" w:hAnsi="Consolas" w:cs="Consolas"/>
          <w:color w:val="000000"/>
          <w:sz w:val="22"/>
          <w:highlight w:val="white"/>
        </w:rPr>
        <w:t>: KEY_RIGHT:</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r>
      <w:r w:rsidRPr="003F5120">
        <w:rPr>
          <w:rFonts w:ascii="Consolas" w:hAnsi="Consolas" w:cs="Consolas"/>
          <w:color w:val="000000"/>
          <w:sz w:val="22"/>
          <w:highlight w:val="white"/>
        </w:rPr>
        <w:tab/>
        <w:t>moveRight();</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r>
      <w:r w:rsidRPr="003F5120">
        <w:rPr>
          <w:rFonts w:ascii="Consolas" w:hAnsi="Consolas" w:cs="Consolas"/>
          <w:color w:val="000000"/>
          <w:sz w:val="22"/>
          <w:highlight w:val="white"/>
        </w:rPr>
        <w:tab/>
      </w:r>
      <w:r w:rsidRPr="003F5120">
        <w:rPr>
          <w:rFonts w:ascii="Consolas" w:hAnsi="Consolas" w:cs="Consolas"/>
          <w:color w:val="0000FF"/>
          <w:sz w:val="22"/>
          <w:highlight w:val="white"/>
        </w:rPr>
        <w:t>break</w:t>
      </w:r>
      <w:r w:rsidRPr="003F5120">
        <w:rPr>
          <w:rFonts w:ascii="Consolas" w:hAnsi="Consolas" w:cs="Consolas"/>
          <w:color w:val="000000"/>
          <w:sz w:val="22"/>
          <w:highlight w:val="white"/>
        </w:rPr>
        <w:t>;</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r>
      <w:r w:rsidRPr="003F5120">
        <w:rPr>
          <w:rFonts w:ascii="Consolas" w:hAnsi="Consolas" w:cs="Consolas"/>
          <w:color w:val="0000FF"/>
          <w:sz w:val="22"/>
          <w:highlight w:val="white"/>
        </w:rPr>
        <w:t>case</w:t>
      </w:r>
      <w:r w:rsidRPr="003F5120">
        <w:rPr>
          <w:rFonts w:ascii="Consolas" w:hAnsi="Consolas" w:cs="Consolas"/>
          <w:color w:val="000000"/>
          <w:sz w:val="22"/>
          <w:highlight w:val="white"/>
        </w:rPr>
        <w:t>: KEY_UP:</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r>
      <w:r w:rsidRPr="003F5120">
        <w:rPr>
          <w:rFonts w:ascii="Consolas" w:hAnsi="Consolas" w:cs="Consolas"/>
          <w:color w:val="000000"/>
          <w:sz w:val="22"/>
          <w:highlight w:val="white"/>
        </w:rPr>
        <w:tab/>
        <w:t>moveUp();</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r>
      <w:r w:rsidRPr="003F5120">
        <w:rPr>
          <w:rFonts w:ascii="Consolas" w:hAnsi="Consolas" w:cs="Consolas"/>
          <w:color w:val="000000"/>
          <w:sz w:val="22"/>
          <w:highlight w:val="white"/>
        </w:rPr>
        <w:tab/>
      </w:r>
      <w:r w:rsidRPr="003F5120">
        <w:rPr>
          <w:rFonts w:ascii="Consolas" w:hAnsi="Consolas" w:cs="Consolas"/>
          <w:color w:val="0000FF"/>
          <w:sz w:val="22"/>
          <w:highlight w:val="white"/>
        </w:rPr>
        <w:t>break</w:t>
      </w:r>
      <w:r w:rsidRPr="003F5120">
        <w:rPr>
          <w:rFonts w:ascii="Consolas" w:hAnsi="Consolas" w:cs="Consolas"/>
          <w:color w:val="000000"/>
          <w:sz w:val="22"/>
          <w:highlight w:val="white"/>
        </w:rPr>
        <w:t>;</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r>
      <w:r w:rsidRPr="003F5120">
        <w:rPr>
          <w:rFonts w:ascii="Consolas" w:hAnsi="Consolas" w:cs="Consolas"/>
          <w:color w:val="0000FF"/>
          <w:sz w:val="22"/>
          <w:highlight w:val="white"/>
        </w:rPr>
        <w:t>default</w:t>
      </w:r>
      <w:r w:rsidRPr="003F5120">
        <w:rPr>
          <w:rFonts w:ascii="Consolas" w:hAnsi="Consolas" w:cs="Consolas"/>
          <w:color w:val="000000"/>
          <w:sz w:val="22"/>
          <w:highlight w:val="white"/>
        </w:rPr>
        <w:t>:</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r>
      <w:r w:rsidRPr="003F5120">
        <w:rPr>
          <w:rFonts w:ascii="Consolas" w:hAnsi="Consolas" w:cs="Consolas"/>
          <w:color w:val="000000"/>
          <w:sz w:val="22"/>
          <w:highlight w:val="white"/>
        </w:rPr>
        <w:tab/>
      </w:r>
      <w:r w:rsidRPr="003F5120">
        <w:rPr>
          <w:rFonts w:ascii="Consolas" w:hAnsi="Consolas" w:cs="Consolas"/>
          <w:color w:val="0000FF"/>
          <w:sz w:val="22"/>
          <w:highlight w:val="white"/>
        </w:rPr>
        <w:t>break</w:t>
      </w:r>
      <w:r w:rsidRPr="003F5120">
        <w:rPr>
          <w:rFonts w:ascii="Consolas" w:hAnsi="Consolas" w:cs="Consolas"/>
          <w:color w:val="000000"/>
          <w:sz w:val="22"/>
          <w:highlight w:val="white"/>
        </w:rPr>
        <w:t>;</w:t>
      </w:r>
    </w:p>
    <w:p w:rsidR="003F5120" w:rsidRPr="003F5120" w:rsidRDefault="003F5120" w:rsidP="003F5120">
      <w:pPr>
        <w:autoSpaceDE w:val="0"/>
        <w:autoSpaceDN w:val="0"/>
        <w:adjustRightInd w:val="0"/>
        <w:spacing w:after="0" w:line="240" w:lineRule="auto"/>
        <w:jc w:val="left"/>
        <w:rPr>
          <w:rFonts w:ascii="Consolas" w:hAnsi="Consolas" w:cs="Consolas"/>
          <w:color w:val="000000"/>
          <w:sz w:val="22"/>
          <w:highlight w:val="white"/>
        </w:rPr>
      </w:pPr>
      <w:r w:rsidRPr="003F5120">
        <w:rPr>
          <w:rFonts w:ascii="Consolas" w:hAnsi="Consolas" w:cs="Consolas"/>
          <w:color w:val="000000"/>
          <w:sz w:val="22"/>
          <w:highlight w:val="white"/>
        </w:rPr>
        <w:tab/>
        <w:t>}</w:t>
      </w:r>
    </w:p>
    <w:p w:rsidR="003F5120" w:rsidRDefault="003F5120" w:rsidP="003F5120">
      <w:pPr>
        <w:rPr>
          <w:rFonts w:ascii="Consolas" w:hAnsi="Consolas" w:cs="Consolas"/>
          <w:color w:val="000000"/>
          <w:sz w:val="22"/>
        </w:rPr>
      </w:pPr>
      <w:r w:rsidRPr="003F5120">
        <w:rPr>
          <w:rFonts w:ascii="Consolas" w:hAnsi="Consolas" w:cs="Consolas"/>
          <w:color w:val="000000"/>
          <w:sz w:val="22"/>
          <w:highlight w:val="white"/>
        </w:rPr>
        <w:t>}</w:t>
      </w:r>
    </w:p>
    <w:p w:rsidR="003F5120" w:rsidRDefault="003F5120" w:rsidP="003F5120">
      <w:pPr>
        <w:pStyle w:val="Heading2"/>
      </w:pPr>
      <w:bookmarkStart w:id="15" w:name="_Toc357353438"/>
      <w:r>
        <w:t>4.3 Mouse Input</w:t>
      </w:r>
      <w:bookmarkEnd w:id="15"/>
    </w:p>
    <w:p w:rsidR="002D7353" w:rsidRDefault="003F5120" w:rsidP="003F5120">
      <w:r>
        <w:t xml:space="preserve">The Mouse Input is slightly more complicated as it allows for three </w:t>
      </w:r>
      <w:r w:rsidR="00F41127">
        <w:t>types of input to be notified about. These are for the mouse buttons being pressed and released but also the movement of the mouse on the screen. All of this inform</w:t>
      </w:r>
      <w:r w:rsidR="002D7353">
        <w:t>ation is kept in a structure called MouseState. When one of the functions is called, it provides a reference to the current Mouse state which includes the current position of the mouse and the press status of all the buttons. The following code sample demonstrates how to print out the state of the mouse which is called when a button on the mouse is pressed:</w:t>
      </w:r>
    </w:p>
    <w:p w:rsidR="002D7353" w:rsidRPr="002D7353" w:rsidRDefault="002D7353" w:rsidP="002D7353">
      <w:pPr>
        <w:autoSpaceDE w:val="0"/>
        <w:autoSpaceDN w:val="0"/>
        <w:adjustRightInd w:val="0"/>
        <w:spacing w:after="0" w:line="240" w:lineRule="auto"/>
        <w:jc w:val="left"/>
        <w:rPr>
          <w:rFonts w:ascii="Consolas" w:hAnsi="Consolas" w:cs="Consolas"/>
          <w:color w:val="000000"/>
          <w:sz w:val="22"/>
          <w:highlight w:val="white"/>
        </w:rPr>
      </w:pPr>
      <w:r w:rsidRPr="002D7353">
        <w:rPr>
          <w:rFonts w:ascii="Consolas" w:hAnsi="Consolas" w:cs="Consolas"/>
          <w:color w:val="0000FF"/>
          <w:sz w:val="22"/>
          <w:highlight w:val="white"/>
        </w:rPr>
        <w:t>void</w:t>
      </w:r>
      <w:r w:rsidRPr="002D7353">
        <w:rPr>
          <w:rFonts w:ascii="Consolas" w:hAnsi="Consolas" w:cs="Consolas"/>
          <w:color w:val="000000"/>
          <w:sz w:val="22"/>
          <w:highlight w:val="white"/>
        </w:rPr>
        <w:t xml:space="preserve"> TestWidget::MouseClickDown(</w:t>
      </w:r>
      <w:r w:rsidRPr="002D7353">
        <w:rPr>
          <w:rFonts w:ascii="Consolas" w:hAnsi="Consolas" w:cs="Consolas"/>
          <w:color w:val="2B91AF"/>
          <w:sz w:val="22"/>
          <w:highlight w:val="white"/>
        </w:rPr>
        <w:t>MouseState</w:t>
      </w:r>
      <w:r w:rsidRPr="002D7353">
        <w:rPr>
          <w:rFonts w:ascii="Consolas" w:hAnsi="Consolas" w:cs="Consolas"/>
          <w:color w:val="000000"/>
          <w:sz w:val="22"/>
          <w:highlight w:val="white"/>
        </w:rPr>
        <w:t xml:space="preserve">&amp; </w:t>
      </w:r>
      <w:r w:rsidRPr="002D7353">
        <w:rPr>
          <w:rFonts w:ascii="Consolas" w:hAnsi="Consolas" w:cs="Consolas"/>
          <w:color w:val="808080"/>
          <w:sz w:val="22"/>
          <w:highlight w:val="white"/>
        </w:rPr>
        <w:t>m</w:t>
      </w:r>
      <w:r w:rsidRPr="002D7353">
        <w:rPr>
          <w:rFonts w:ascii="Consolas" w:hAnsi="Consolas" w:cs="Consolas"/>
          <w:color w:val="000000"/>
          <w:sz w:val="22"/>
          <w:highlight w:val="white"/>
        </w:rPr>
        <w:t>)</w:t>
      </w:r>
    </w:p>
    <w:p w:rsidR="002D7353" w:rsidRPr="002D7353" w:rsidRDefault="002D7353" w:rsidP="002D7353">
      <w:pPr>
        <w:autoSpaceDE w:val="0"/>
        <w:autoSpaceDN w:val="0"/>
        <w:adjustRightInd w:val="0"/>
        <w:spacing w:after="0" w:line="240" w:lineRule="auto"/>
        <w:jc w:val="left"/>
        <w:rPr>
          <w:rFonts w:ascii="Consolas" w:hAnsi="Consolas" w:cs="Consolas"/>
          <w:color w:val="000000"/>
          <w:sz w:val="22"/>
          <w:highlight w:val="white"/>
        </w:rPr>
      </w:pPr>
      <w:r w:rsidRPr="002D7353">
        <w:rPr>
          <w:rFonts w:ascii="Consolas" w:hAnsi="Consolas" w:cs="Consolas"/>
          <w:color w:val="000000"/>
          <w:sz w:val="22"/>
          <w:highlight w:val="white"/>
        </w:rPr>
        <w:t>{</w:t>
      </w:r>
    </w:p>
    <w:p w:rsidR="002D7353" w:rsidRPr="002D7353" w:rsidRDefault="002D7353" w:rsidP="002D7353">
      <w:pPr>
        <w:autoSpaceDE w:val="0"/>
        <w:autoSpaceDN w:val="0"/>
        <w:adjustRightInd w:val="0"/>
        <w:spacing w:after="0" w:line="240" w:lineRule="auto"/>
        <w:jc w:val="left"/>
        <w:rPr>
          <w:rFonts w:ascii="Consolas" w:hAnsi="Consolas" w:cs="Consolas"/>
          <w:color w:val="000000"/>
          <w:sz w:val="22"/>
          <w:highlight w:val="white"/>
        </w:rPr>
      </w:pPr>
      <w:r w:rsidRPr="002D7353">
        <w:rPr>
          <w:rFonts w:ascii="Consolas" w:hAnsi="Consolas" w:cs="Consolas"/>
          <w:color w:val="000000"/>
          <w:sz w:val="22"/>
          <w:highlight w:val="white"/>
        </w:rPr>
        <w:tab/>
        <w:t>printf(</w:t>
      </w:r>
      <w:r w:rsidRPr="002D7353">
        <w:rPr>
          <w:rFonts w:ascii="Consolas" w:hAnsi="Consolas" w:cs="Consolas"/>
          <w:color w:val="A31515"/>
          <w:sz w:val="22"/>
          <w:highlight w:val="white"/>
        </w:rPr>
        <w:t>"Position of Mouse: %d, %d\n"</w:t>
      </w:r>
      <w:r w:rsidRPr="002D7353">
        <w:rPr>
          <w:rFonts w:ascii="Consolas" w:hAnsi="Consolas" w:cs="Consolas"/>
          <w:color w:val="000000"/>
          <w:sz w:val="22"/>
          <w:highlight w:val="white"/>
        </w:rPr>
        <w:t xml:space="preserve">, </w:t>
      </w:r>
      <w:r w:rsidRPr="002D7353">
        <w:rPr>
          <w:rFonts w:ascii="Consolas" w:hAnsi="Consolas" w:cs="Consolas"/>
          <w:color w:val="808080"/>
          <w:sz w:val="22"/>
          <w:highlight w:val="white"/>
        </w:rPr>
        <w:t>m</w:t>
      </w:r>
      <w:r w:rsidRPr="002D7353">
        <w:rPr>
          <w:rFonts w:ascii="Consolas" w:hAnsi="Consolas" w:cs="Consolas"/>
          <w:color w:val="000000"/>
          <w:sz w:val="22"/>
          <w:highlight w:val="white"/>
        </w:rPr>
        <w:t xml:space="preserve">.x, </w:t>
      </w:r>
      <w:r w:rsidRPr="002D7353">
        <w:rPr>
          <w:rFonts w:ascii="Consolas" w:hAnsi="Consolas" w:cs="Consolas"/>
          <w:color w:val="808080"/>
          <w:sz w:val="22"/>
          <w:highlight w:val="white"/>
        </w:rPr>
        <w:t>m</w:t>
      </w:r>
      <w:r w:rsidRPr="002D7353">
        <w:rPr>
          <w:rFonts w:ascii="Consolas" w:hAnsi="Consolas" w:cs="Consolas"/>
          <w:color w:val="000000"/>
          <w:sz w:val="22"/>
          <w:highlight w:val="white"/>
        </w:rPr>
        <w:t>.y);</w:t>
      </w:r>
    </w:p>
    <w:p w:rsidR="002D7353" w:rsidRPr="002D7353" w:rsidRDefault="002D7353" w:rsidP="002D7353">
      <w:pPr>
        <w:autoSpaceDE w:val="0"/>
        <w:autoSpaceDN w:val="0"/>
        <w:adjustRightInd w:val="0"/>
        <w:spacing w:after="0" w:line="240" w:lineRule="auto"/>
        <w:jc w:val="left"/>
        <w:rPr>
          <w:rFonts w:ascii="Consolas" w:hAnsi="Consolas" w:cs="Consolas"/>
          <w:color w:val="000000"/>
          <w:sz w:val="22"/>
          <w:highlight w:val="white"/>
        </w:rPr>
      </w:pPr>
    </w:p>
    <w:p w:rsidR="002D7353" w:rsidRPr="002D7353" w:rsidRDefault="002D7353" w:rsidP="002D7353">
      <w:pPr>
        <w:autoSpaceDE w:val="0"/>
        <w:autoSpaceDN w:val="0"/>
        <w:adjustRightInd w:val="0"/>
        <w:spacing w:after="0" w:line="240" w:lineRule="auto"/>
        <w:jc w:val="left"/>
        <w:rPr>
          <w:rFonts w:ascii="Consolas" w:hAnsi="Consolas" w:cs="Consolas"/>
          <w:color w:val="000000"/>
          <w:sz w:val="22"/>
          <w:highlight w:val="white"/>
        </w:rPr>
      </w:pPr>
      <w:r w:rsidRPr="002D7353">
        <w:rPr>
          <w:rFonts w:ascii="Consolas" w:hAnsi="Consolas" w:cs="Consolas"/>
          <w:color w:val="000000"/>
          <w:sz w:val="22"/>
          <w:highlight w:val="white"/>
        </w:rPr>
        <w:tab/>
        <w:t>printf(</w:t>
      </w:r>
      <w:r w:rsidRPr="002D7353">
        <w:rPr>
          <w:rFonts w:ascii="Consolas" w:hAnsi="Consolas" w:cs="Consolas"/>
          <w:color w:val="808080"/>
          <w:sz w:val="22"/>
          <w:highlight w:val="white"/>
        </w:rPr>
        <w:t>m</w:t>
      </w:r>
      <w:r w:rsidRPr="002D7353">
        <w:rPr>
          <w:rFonts w:ascii="Consolas" w:hAnsi="Consolas" w:cs="Consolas"/>
          <w:color w:val="000000"/>
          <w:sz w:val="22"/>
          <w:highlight w:val="white"/>
        </w:rPr>
        <w:t xml:space="preserve">.leftClicked ? </w:t>
      </w:r>
      <w:r w:rsidRPr="002D7353">
        <w:rPr>
          <w:rFonts w:ascii="Consolas" w:hAnsi="Consolas" w:cs="Consolas"/>
          <w:color w:val="A31515"/>
          <w:sz w:val="22"/>
          <w:highlight w:val="white"/>
        </w:rPr>
        <w:t>"Left pressed\n"</w:t>
      </w:r>
      <w:r>
        <w:rPr>
          <w:rFonts w:ascii="Consolas" w:hAnsi="Consolas" w:cs="Consolas"/>
          <w:color w:val="000000"/>
          <w:sz w:val="22"/>
          <w:highlight w:val="white"/>
        </w:rPr>
        <w:t>:</w:t>
      </w:r>
      <w:r w:rsidRPr="002D7353">
        <w:rPr>
          <w:rFonts w:ascii="Consolas" w:hAnsi="Consolas" w:cs="Consolas"/>
          <w:color w:val="A31515"/>
          <w:sz w:val="22"/>
          <w:highlight w:val="white"/>
        </w:rPr>
        <w:t>"Left not pressed\n"</w:t>
      </w:r>
      <w:r w:rsidRPr="002D7353">
        <w:rPr>
          <w:rFonts w:ascii="Consolas" w:hAnsi="Consolas" w:cs="Consolas"/>
          <w:color w:val="000000"/>
          <w:sz w:val="22"/>
          <w:highlight w:val="white"/>
        </w:rPr>
        <w:t>);</w:t>
      </w:r>
    </w:p>
    <w:p w:rsidR="002D7353" w:rsidRPr="002D7353" w:rsidRDefault="002D7353" w:rsidP="002D7353">
      <w:pPr>
        <w:autoSpaceDE w:val="0"/>
        <w:autoSpaceDN w:val="0"/>
        <w:adjustRightInd w:val="0"/>
        <w:spacing w:after="0" w:line="240" w:lineRule="auto"/>
        <w:jc w:val="left"/>
        <w:rPr>
          <w:rFonts w:ascii="Consolas" w:hAnsi="Consolas" w:cs="Consolas"/>
          <w:color w:val="000000"/>
          <w:sz w:val="22"/>
          <w:highlight w:val="white"/>
        </w:rPr>
      </w:pPr>
      <w:r w:rsidRPr="002D7353">
        <w:rPr>
          <w:rFonts w:ascii="Consolas" w:hAnsi="Consolas" w:cs="Consolas"/>
          <w:color w:val="000000"/>
          <w:sz w:val="22"/>
          <w:highlight w:val="white"/>
        </w:rPr>
        <w:tab/>
        <w:t>printf(</w:t>
      </w:r>
      <w:r w:rsidRPr="002D7353">
        <w:rPr>
          <w:rFonts w:ascii="Consolas" w:hAnsi="Consolas" w:cs="Consolas"/>
          <w:color w:val="808080"/>
          <w:sz w:val="22"/>
          <w:highlight w:val="white"/>
        </w:rPr>
        <w:t>m</w:t>
      </w:r>
      <w:r w:rsidRPr="002D7353">
        <w:rPr>
          <w:rFonts w:ascii="Consolas" w:hAnsi="Consolas" w:cs="Consolas"/>
          <w:color w:val="000000"/>
          <w:sz w:val="22"/>
          <w:highlight w:val="white"/>
        </w:rPr>
        <w:t xml:space="preserve">.rightClicked ? </w:t>
      </w:r>
      <w:r w:rsidRPr="002D7353">
        <w:rPr>
          <w:rFonts w:ascii="Consolas" w:hAnsi="Consolas" w:cs="Consolas"/>
          <w:color w:val="A31515"/>
          <w:sz w:val="22"/>
          <w:highlight w:val="white"/>
        </w:rPr>
        <w:t>"Right pressed\n"</w:t>
      </w:r>
      <w:r>
        <w:rPr>
          <w:rFonts w:ascii="Consolas" w:hAnsi="Consolas" w:cs="Consolas"/>
          <w:color w:val="000000"/>
          <w:sz w:val="22"/>
          <w:highlight w:val="white"/>
        </w:rPr>
        <w:t>:</w:t>
      </w:r>
      <w:r w:rsidRPr="002D7353">
        <w:rPr>
          <w:rFonts w:ascii="Consolas" w:hAnsi="Consolas" w:cs="Consolas"/>
          <w:color w:val="A31515"/>
          <w:sz w:val="22"/>
          <w:highlight w:val="white"/>
        </w:rPr>
        <w:t>"Right not pressed\n"</w:t>
      </w:r>
      <w:r w:rsidRPr="002D7353">
        <w:rPr>
          <w:rFonts w:ascii="Consolas" w:hAnsi="Consolas" w:cs="Consolas"/>
          <w:color w:val="000000"/>
          <w:sz w:val="22"/>
          <w:highlight w:val="white"/>
        </w:rPr>
        <w:t>);</w:t>
      </w:r>
    </w:p>
    <w:p w:rsidR="002D7353" w:rsidRPr="002D7353" w:rsidRDefault="002D7353" w:rsidP="002D7353">
      <w:pPr>
        <w:autoSpaceDE w:val="0"/>
        <w:autoSpaceDN w:val="0"/>
        <w:adjustRightInd w:val="0"/>
        <w:spacing w:after="0" w:line="240" w:lineRule="auto"/>
        <w:jc w:val="left"/>
        <w:rPr>
          <w:rFonts w:ascii="Consolas" w:hAnsi="Consolas" w:cs="Consolas"/>
          <w:color w:val="000000"/>
          <w:sz w:val="22"/>
          <w:highlight w:val="white"/>
        </w:rPr>
      </w:pPr>
      <w:r w:rsidRPr="002D7353">
        <w:rPr>
          <w:rFonts w:ascii="Consolas" w:hAnsi="Consolas" w:cs="Consolas"/>
          <w:color w:val="000000"/>
          <w:sz w:val="22"/>
          <w:highlight w:val="white"/>
        </w:rPr>
        <w:tab/>
        <w:t>printf(</w:t>
      </w:r>
      <w:r w:rsidRPr="002D7353">
        <w:rPr>
          <w:rFonts w:ascii="Consolas" w:hAnsi="Consolas" w:cs="Consolas"/>
          <w:color w:val="808080"/>
          <w:sz w:val="22"/>
          <w:highlight w:val="white"/>
        </w:rPr>
        <w:t>m</w:t>
      </w:r>
      <w:r w:rsidRPr="002D7353">
        <w:rPr>
          <w:rFonts w:ascii="Consolas" w:hAnsi="Consolas" w:cs="Consolas"/>
          <w:color w:val="000000"/>
          <w:sz w:val="22"/>
          <w:highlight w:val="white"/>
        </w:rPr>
        <w:t xml:space="preserve">.middleClicked ? </w:t>
      </w:r>
      <w:r w:rsidRPr="002D7353">
        <w:rPr>
          <w:rFonts w:ascii="Consolas" w:hAnsi="Consolas" w:cs="Consolas"/>
          <w:color w:val="A31515"/>
          <w:sz w:val="22"/>
          <w:highlight w:val="white"/>
        </w:rPr>
        <w:t>"Middle pressed\n"</w:t>
      </w:r>
      <w:r>
        <w:rPr>
          <w:rFonts w:ascii="Consolas" w:hAnsi="Consolas" w:cs="Consolas"/>
          <w:color w:val="000000"/>
          <w:sz w:val="22"/>
          <w:highlight w:val="white"/>
        </w:rPr>
        <w:t>:</w:t>
      </w:r>
      <w:r w:rsidRPr="002D7353">
        <w:rPr>
          <w:rFonts w:ascii="Consolas" w:hAnsi="Consolas" w:cs="Consolas"/>
          <w:color w:val="A31515"/>
          <w:sz w:val="22"/>
          <w:highlight w:val="white"/>
        </w:rPr>
        <w:t>"Middle not pressed\n"</w:t>
      </w:r>
      <w:r w:rsidRPr="002D7353">
        <w:rPr>
          <w:rFonts w:ascii="Consolas" w:hAnsi="Consolas" w:cs="Consolas"/>
          <w:color w:val="000000"/>
          <w:sz w:val="22"/>
          <w:highlight w:val="white"/>
        </w:rPr>
        <w:t>);</w:t>
      </w:r>
    </w:p>
    <w:p w:rsidR="003F5120" w:rsidRDefault="002D7353" w:rsidP="002D7353">
      <w:pPr>
        <w:rPr>
          <w:sz w:val="22"/>
        </w:rPr>
      </w:pPr>
      <w:r w:rsidRPr="002D7353">
        <w:rPr>
          <w:rFonts w:ascii="Consolas" w:hAnsi="Consolas" w:cs="Consolas"/>
          <w:color w:val="000000"/>
          <w:sz w:val="22"/>
          <w:highlight w:val="white"/>
        </w:rPr>
        <w:t>}</w:t>
      </w:r>
      <w:r w:rsidR="00F41127" w:rsidRPr="002D7353">
        <w:rPr>
          <w:sz w:val="22"/>
        </w:rPr>
        <w:t xml:space="preserve"> </w:t>
      </w:r>
    </w:p>
    <w:p w:rsidR="002D7353" w:rsidRDefault="002D7353">
      <w:pPr>
        <w:jc w:val="left"/>
        <w:rPr>
          <w:sz w:val="22"/>
        </w:rPr>
      </w:pPr>
      <w:r>
        <w:rPr>
          <w:sz w:val="22"/>
        </w:rPr>
        <w:br w:type="page"/>
      </w:r>
    </w:p>
    <w:p w:rsidR="002D7353" w:rsidRDefault="002D7353" w:rsidP="00DA74CB">
      <w:pPr>
        <w:pStyle w:val="Heading1"/>
        <w:numPr>
          <w:ilvl w:val="0"/>
          <w:numId w:val="1"/>
        </w:numPr>
        <w:ind w:left="426" w:hanging="426"/>
      </w:pPr>
      <w:bookmarkStart w:id="16" w:name="_Toc357353439"/>
      <w:r>
        <w:lastRenderedPageBreak/>
        <w:t>Graphics</w:t>
      </w:r>
      <w:bookmarkEnd w:id="16"/>
    </w:p>
    <w:p w:rsidR="00DA74CB" w:rsidRDefault="00F10F3D" w:rsidP="00F10F3D">
      <w:pPr>
        <w:pStyle w:val="Heading2"/>
      </w:pPr>
      <w:bookmarkStart w:id="17" w:name="_Toc357353440"/>
      <w:r w:rsidRPr="00F10F3D">
        <w:rPr>
          <w:b w:val="0"/>
          <w:bCs w:val="0"/>
        </w:rPr>
        <w:t>5.</w:t>
      </w:r>
      <w:r>
        <w:t>1</w:t>
      </w:r>
      <w:r w:rsidR="00C22FCF">
        <w:t xml:space="preserve"> Drawing Shapes</w:t>
      </w:r>
      <w:bookmarkEnd w:id="17"/>
    </w:p>
    <w:p w:rsidR="00F10F3D" w:rsidRDefault="00F10F3D" w:rsidP="00F10F3D">
      <w:r>
        <w:t>The TDE Engine supports the construction and drawing of primitives such as lines and rectangles but also supports the drawing of irregular shaped polygons.</w:t>
      </w:r>
      <w:r w:rsidR="004A03A0">
        <w:t xml:space="preserve"> For further details on the following functions, please see the API.</w:t>
      </w:r>
    </w:p>
    <w:p w:rsidR="00F10F3D" w:rsidRDefault="004A03A0" w:rsidP="00F10F3D">
      <w:pPr>
        <w:pStyle w:val="Heading3"/>
      </w:pPr>
      <w:bookmarkStart w:id="18" w:name="_Toc357353441"/>
      <w:r>
        <w:t>5.1.1</w:t>
      </w:r>
      <w:r w:rsidR="00F10F3D">
        <w:t xml:space="preserve"> Lines</w:t>
      </w:r>
      <w:bookmarkEnd w:id="18"/>
    </w:p>
    <w:p w:rsidR="00F10F3D" w:rsidRDefault="00F10F3D" w:rsidP="00F10F3D">
      <w:r>
        <w:t>Drawing a line is a simple process of providing the x and y coordinates using integers or floats. There is also the ability to explicitly state the colour of the line when drawing it.</w:t>
      </w:r>
    </w:p>
    <w:p w:rsidR="00C45A90" w:rsidRDefault="00C45A90" w:rsidP="00C45A90">
      <w:pPr>
        <w:ind w:left="567" w:hanging="567"/>
        <w:rPr>
          <w:rFonts w:ascii="Consolas" w:hAnsi="Consolas" w:cs="Consolas"/>
          <w:color w:val="000000"/>
          <w:sz w:val="22"/>
        </w:rPr>
      </w:pPr>
      <w:r w:rsidRPr="00C45A90">
        <w:rPr>
          <w:rFonts w:ascii="Consolas" w:hAnsi="Consolas" w:cs="Consolas"/>
          <w:color w:val="808080"/>
          <w:sz w:val="22"/>
          <w:highlight w:val="white"/>
        </w:rPr>
        <w:t>g</w:t>
      </w:r>
      <w:r w:rsidRPr="00C45A90">
        <w:rPr>
          <w:rFonts w:ascii="Consolas" w:hAnsi="Consolas" w:cs="Consolas"/>
          <w:color w:val="000000"/>
          <w:sz w:val="22"/>
          <w:highlight w:val="white"/>
        </w:rPr>
        <w:t xml:space="preserve">-&gt;DrawLine(lPoints[0], lPoints[1], lPoints[2], lPoints[3], </w:t>
      </w:r>
      <w:r w:rsidRPr="00C45A90">
        <w:rPr>
          <w:rFonts w:ascii="Consolas" w:hAnsi="Consolas" w:cs="Consolas"/>
          <w:color w:val="2B91AF"/>
          <w:sz w:val="22"/>
          <w:highlight w:val="white"/>
        </w:rPr>
        <w:t>TDEColor</w:t>
      </w:r>
      <w:r w:rsidRPr="00C45A90">
        <w:rPr>
          <w:rFonts w:ascii="Consolas" w:hAnsi="Consolas" w:cs="Consolas"/>
          <w:color w:val="000000"/>
          <w:sz w:val="22"/>
          <w:highlight w:val="white"/>
        </w:rPr>
        <w:t>(0.f,0.f,1.f));</w:t>
      </w:r>
    </w:p>
    <w:p w:rsidR="00C45A90" w:rsidRDefault="00C45A90" w:rsidP="00C45A90">
      <w:r>
        <w:t>Where lPoints is an array of random integers within the limit of the window, this produces:</w:t>
      </w:r>
    </w:p>
    <w:p w:rsidR="00C45A90" w:rsidRDefault="00C45A90" w:rsidP="00C45A90">
      <w:r>
        <w:rPr>
          <w:noProof/>
          <w:lang w:eastAsia="en-IE"/>
        </w:rPr>
        <w:drawing>
          <wp:inline distT="0" distB="0" distL="0" distR="0" wp14:anchorId="142EF691" wp14:editId="68B5E4CD">
            <wp:extent cx="3360420" cy="2658843"/>
            <wp:effectExtent l="190500" t="190500" r="182880" b="1987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60420" cy="2658843"/>
                    </a:xfrm>
                    <a:prstGeom prst="rect">
                      <a:avLst/>
                    </a:prstGeom>
                    <a:ln>
                      <a:noFill/>
                    </a:ln>
                    <a:effectLst>
                      <a:outerShdw blurRad="190500" algn="tl" rotWithShape="0">
                        <a:srgbClr val="000000">
                          <a:alpha val="70000"/>
                        </a:srgbClr>
                      </a:outerShdw>
                    </a:effectLst>
                  </pic:spPr>
                </pic:pic>
              </a:graphicData>
            </a:graphic>
          </wp:inline>
        </w:drawing>
      </w:r>
    </w:p>
    <w:p w:rsidR="00E965C1" w:rsidRDefault="00E965C1" w:rsidP="00F10F3D">
      <w:pPr>
        <w:pStyle w:val="Heading3"/>
      </w:pPr>
    </w:p>
    <w:p w:rsidR="00E965C1" w:rsidRDefault="00E965C1">
      <w:pPr>
        <w:jc w:val="left"/>
        <w:rPr>
          <w:rFonts w:asciiTheme="majorHAnsi" w:eastAsiaTheme="majorEastAsia" w:hAnsiTheme="majorHAnsi" w:cstheme="majorBidi"/>
          <w:b/>
          <w:bCs/>
          <w:color w:val="4F81BD" w:themeColor="accent1"/>
        </w:rPr>
      </w:pPr>
      <w:r>
        <w:br w:type="page"/>
      </w:r>
    </w:p>
    <w:p w:rsidR="00F10F3D" w:rsidRDefault="004A03A0" w:rsidP="00F10F3D">
      <w:pPr>
        <w:pStyle w:val="Heading3"/>
      </w:pPr>
      <w:bookmarkStart w:id="19" w:name="_Toc357353442"/>
      <w:r>
        <w:lastRenderedPageBreak/>
        <w:t>5.1.2</w:t>
      </w:r>
      <w:r w:rsidR="00F10F3D">
        <w:t xml:space="preserve"> Rectangles</w:t>
      </w:r>
      <w:bookmarkEnd w:id="19"/>
    </w:p>
    <w:p w:rsidR="00F10F3D" w:rsidRDefault="00F10F3D" w:rsidP="00F10F3D">
      <w:r>
        <w:t>Rectangles can be drawn in two styles. The function DrawRect simply draws the perimeter of the rectangle specified by the arguments. The FillRect function draws the full area and colours the shape with the engine’s currently saved colour. The dimensions of the rectangle can be given with floats, integers</w:t>
      </w:r>
      <w:r w:rsidR="004A03A0">
        <w:t xml:space="preserve"> and using a Rect object, a class provided by the engine to define a Rectangle.</w:t>
      </w:r>
    </w:p>
    <w:p w:rsidR="00C45A90" w:rsidRDefault="00C45A90" w:rsidP="00F10F3D">
      <w:r>
        <w:t>The following code snippet draws a red rectangle of 300px width and 300px height at a random location on the screen, assuming rPoints[] is an array of random points.</w:t>
      </w:r>
    </w:p>
    <w:p w:rsidR="00C45A90" w:rsidRPr="00C45A90" w:rsidRDefault="00C45A90" w:rsidP="00C45A90">
      <w:pPr>
        <w:autoSpaceDE w:val="0"/>
        <w:autoSpaceDN w:val="0"/>
        <w:adjustRightInd w:val="0"/>
        <w:spacing w:after="0" w:line="240" w:lineRule="auto"/>
        <w:jc w:val="left"/>
        <w:rPr>
          <w:rFonts w:ascii="Consolas" w:hAnsi="Consolas" w:cs="Consolas"/>
          <w:color w:val="000000"/>
          <w:sz w:val="22"/>
          <w:highlight w:val="white"/>
        </w:rPr>
      </w:pPr>
      <w:r w:rsidRPr="00C45A90">
        <w:rPr>
          <w:rFonts w:ascii="Consolas" w:hAnsi="Consolas" w:cs="Consolas"/>
          <w:color w:val="808080"/>
          <w:sz w:val="22"/>
          <w:highlight w:val="white"/>
        </w:rPr>
        <w:t>g</w:t>
      </w:r>
      <w:r w:rsidRPr="00C45A90">
        <w:rPr>
          <w:rFonts w:ascii="Consolas" w:hAnsi="Consolas" w:cs="Consolas"/>
          <w:color w:val="000000"/>
          <w:sz w:val="22"/>
          <w:highlight w:val="white"/>
        </w:rPr>
        <w:t>-&gt;SetColor(1.f,0.f,0.f);</w:t>
      </w:r>
    </w:p>
    <w:p w:rsidR="00C45A90" w:rsidRDefault="00C45A90" w:rsidP="00C45A90">
      <w:pPr>
        <w:rPr>
          <w:rFonts w:ascii="Consolas" w:hAnsi="Consolas" w:cs="Consolas"/>
          <w:color w:val="000000"/>
          <w:sz w:val="22"/>
        </w:rPr>
      </w:pPr>
      <w:r w:rsidRPr="00C45A90">
        <w:rPr>
          <w:rFonts w:ascii="Consolas" w:hAnsi="Consolas" w:cs="Consolas"/>
          <w:color w:val="808080"/>
          <w:sz w:val="22"/>
          <w:highlight w:val="white"/>
        </w:rPr>
        <w:t>g</w:t>
      </w:r>
      <w:r w:rsidRPr="00C45A90">
        <w:rPr>
          <w:rFonts w:ascii="Consolas" w:hAnsi="Consolas" w:cs="Consolas"/>
          <w:color w:val="000000"/>
          <w:sz w:val="22"/>
          <w:highlight w:val="white"/>
        </w:rPr>
        <w:t>-&gt;FillRect(</w:t>
      </w:r>
      <w:r w:rsidRPr="00C45A90">
        <w:rPr>
          <w:rFonts w:ascii="Consolas" w:hAnsi="Consolas" w:cs="Consolas"/>
          <w:color w:val="2B91AF"/>
          <w:sz w:val="22"/>
          <w:highlight w:val="white"/>
        </w:rPr>
        <w:t>Rect</w:t>
      </w:r>
      <w:r w:rsidRPr="00C45A90">
        <w:rPr>
          <w:rFonts w:ascii="Consolas" w:hAnsi="Consolas" w:cs="Consolas"/>
          <w:color w:val="000000"/>
          <w:sz w:val="22"/>
          <w:highlight w:val="white"/>
        </w:rPr>
        <w:t>(rPoints[0],rPoints[1],300,300));</w:t>
      </w:r>
    </w:p>
    <w:p w:rsidR="00E965C1" w:rsidRDefault="00E965C1" w:rsidP="00C45A90">
      <w:pPr>
        <w:rPr>
          <w:rFonts w:ascii="Consolas" w:hAnsi="Consolas" w:cs="Consolas"/>
          <w:color w:val="000000"/>
          <w:sz w:val="22"/>
        </w:rPr>
      </w:pPr>
      <w:r>
        <w:rPr>
          <w:rFonts w:ascii="Consolas" w:hAnsi="Consolas" w:cs="Consolas"/>
          <w:noProof/>
          <w:color w:val="000000"/>
          <w:sz w:val="22"/>
          <w:lang w:eastAsia="en-IE"/>
        </w:rPr>
        <w:drawing>
          <wp:inline distT="0" distB="0" distL="0" distR="0" wp14:anchorId="25177B4B" wp14:editId="10E1B887">
            <wp:extent cx="3469066" cy="2735580"/>
            <wp:effectExtent l="190500" t="190500" r="18859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9066" cy="2735580"/>
                    </a:xfrm>
                    <a:prstGeom prst="rect">
                      <a:avLst/>
                    </a:prstGeom>
                    <a:ln>
                      <a:noFill/>
                    </a:ln>
                    <a:effectLst>
                      <a:outerShdw blurRad="190500" algn="tl" rotWithShape="0">
                        <a:srgbClr val="000000">
                          <a:alpha val="70000"/>
                        </a:srgbClr>
                      </a:outerShdw>
                    </a:effectLst>
                  </pic:spPr>
                </pic:pic>
              </a:graphicData>
            </a:graphic>
          </wp:inline>
        </w:drawing>
      </w:r>
    </w:p>
    <w:p w:rsidR="00E965C1" w:rsidRPr="00C45A90" w:rsidRDefault="00E965C1" w:rsidP="00C45A90">
      <w:pPr>
        <w:rPr>
          <w:sz w:val="22"/>
        </w:rPr>
      </w:pPr>
    </w:p>
    <w:p w:rsidR="004A03A0" w:rsidRDefault="004A03A0" w:rsidP="004A03A0">
      <w:pPr>
        <w:pStyle w:val="Heading3"/>
      </w:pPr>
      <w:bookmarkStart w:id="20" w:name="_Toc357353443"/>
      <w:r>
        <w:t>5.1.3 Custom Shapes</w:t>
      </w:r>
      <w:bookmarkEnd w:id="20"/>
    </w:p>
    <w:p w:rsidR="00C22FCF" w:rsidRDefault="003D25E8" w:rsidP="00F10F3D">
      <w:r>
        <w:t>The TDE Engine also provides the capability to draw more complicated objects by allowing the construction of a shape using an array of points using the shape primitive of Triangle Strips. This requires an array of float or integer tuple with the x and y values. It also allows for the specification of a colour to draw the shape in. As the engine separates the array of points into the triangles itself, you only need to be concerned with the points provided and the order in which they are provided. It is important to note that the direction the points are drawn defines the face of the object so try to ensure a counter-clockwise direction.</w:t>
      </w:r>
    </w:p>
    <w:p w:rsidR="00E965C1" w:rsidRDefault="00E965C1" w:rsidP="00F10F3D">
      <w:r>
        <w:t>The following draws a green shape of ten random points using an array, pPoints[], which holds 10 random points.</w:t>
      </w:r>
    </w:p>
    <w:p w:rsidR="00E965C1" w:rsidRDefault="00E965C1" w:rsidP="00F10F3D">
      <w:pPr>
        <w:rPr>
          <w:rFonts w:ascii="Consolas" w:hAnsi="Consolas" w:cs="Consolas"/>
          <w:color w:val="000000"/>
          <w:sz w:val="22"/>
        </w:rPr>
      </w:pPr>
      <w:r w:rsidRPr="00E965C1">
        <w:rPr>
          <w:rFonts w:ascii="Consolas" w:hAnsi="Consolas" w:cs="Consolas"/>
          <w:color w:val="808080"/>
          <w:sz w:val="22"/>
          <w:highlight w:val="white"/>
        </w:rPr>
        <w:t>g</w:t>
      </w:r>
      <w:r w:rsidRPr="00E965C1">
        <w:rPr>
          <w:rFonts w:ascii="Consolas" w:hAnsi="Consolas" w:cs="Consolas"/>
          <w:color w:val="000000"/>
          <w:sz w:val="22"/>
          <w:highlight w:val="white"/>
        </w:rPr>
        <w:t xml:space="preserve">-&gt;DrawShape(pPoints, numPoints, </w:t>
      </w:r>
      <w:r w:rsidRPr="00E965C1">
        <w:rPr>
          <w:rFonts w:ascii="Consolas" w:hAnsi="Consolas" w:cs="Consolas"/>
          <w:color w:val="2B91AF"/>
          <w:sz w:val="22"/>
          <w:highlight w:val="white"/>
        </w:rPr>
        <w:t>TDEColor</w:t>
      </w:r>
      <w:r w:rsidRPr="00E965C1">
        <w:rPr>
          <w:rFonts w:ascii="Consolas" w:hAnsi="Consolas" w:cs="Consolas"/>
          <w:color w:val="000000"/>
          <w:sz w:val="22"/>
          <w:highlight w:val="white"/>
        </w:rPr>
        <w:t>(0.f,1.f,0.f));</w:t>
      </w:r>
    </w:p>
    <w:p w:rsidR="00E965C1" w:rsidRPr="00E965C1" w:rsidRDefault="00E965C1" w:rsidP="00F10F3D">
      <w:pPr>
        <w:rPr>
          <w:sz w:val="22"/>
        </w:rPr>
      </w:pPr>
      <w:r>
        <w:rPr>
          <w:noProof/>
          <w:sz w:val="22"/>
          <w:lang w:eastAsia="en-IE"/>
        </w:rPr>
        <w:lastRenderedPageBreak/>
        <w:drawing>
          <wp:inline distT="0" distB="0" distL="0" distR="0" wp14:anchorId="3E70C313" wp14:editId="06F873F1">
            <wp:extent cx="3299460" cy="2597447"/>
            <wp:effectExtent l="190500" t="190500" r="186690" b="1841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99460" cy="2597447"/>
                    </a:xfrm>
                    <a:prstGeom prst="rect">
                      <a:avLst/>
                    </a:prstGeom>
                    <a:ln>
                      <a:noFill/>
                    </a:ln>
                    <a:effectLst>
                      <a:outerShdw blurRad="190500" algn="tl" rotWithShape="0">
                        <a:srgbClr val="000000">
                          <a:alpha val="70000"/>
                        </a:srgbClr>
                      </a:outerShdw>
                    </a:effectLst>
                  </pic:spPr>
                </pic:pic>
              </a:graphicData>
            </a:graphic>
          </wp:inline>
        </w:drawing>
      </w:r>
    </w:p>
    <w:p w:rsidR="00464333" w:rsidRDefault="00464333" w:rsidP="00F10F3D"/>
    <w:p w:rsidR="00464333" w:rsidRDefault="00464333" w:rsidP="00464333">
      <w:pPr>
        <w:pStyle w:val="Heading2"/>
      </w:pPr>
      <w:bookmarkStart w:id="21" w:name="_Toc357353444"/>
      <w:r>
        <w:t>5.2 Images</w:t>
      </w:r>
      <w:bookmarkEnd w:id="21"/>
    </w:p>
    <w:p w:rsidR="00464333" w:rsidRDefault="00464333" w:rsidP="00464333">
      <w:r>
        <w:t>The TDE Engine supports multiple ways of loading in images and textures of various formats and then drawing these images to screen.</w:t>
      </w:r>
      <w:r w:rsidR="00432326">
        <w:t xml:space="preserve"> In the engine, image objects are referred to as TDEImage’s.</w:t>
      </w:r>
    </w:p>
    <w:p w:rsidR="00464333" w:rsidRDefault="00464333" w:rsidP="00464333">
      <w:pPr>
        <w:pStyle w:val="Heading3"/>
      </w:pPr>
      <w:bookmarkStart w:id="22" w:name="_Toc357353445"/>
      <w:r>
        <w:t>5.2.1 Loading Individual Images</w:t>
      </w:r>
      <w:bookmarkEnd w:id="22"/>
    </w:p>
    <w:p w:rsidR="00464333" w:rsidRPr="00464333" w:rsidRDefault="00464333" w:rsidP="00464333">
      <w:pPr>
        <w:rPr>
          <w:sz w:val="22"/>
        </w:rPr>
      </w:pPr>
      <w:r>
        <w:t>All images loaded in as textures to be used by the engine later but can dynamically added and removed during run time. The formats available for use are PNG, JPEG, GIF, BMP, TGA and TIFF. Individual images can be loaded using a Graphics object. This is done using the following function:</w:t>
      </w:r>
    </w:p>
    <w:p w:rsidR="00464333" w:rsidRDefault="00464333" w:rsidP="00464333">
      <w:pPr>
        <w:rPr>
          <w:rFonts w:ascii="Consolas" w:hAnsi="Consolas" w:cs="Consolas"/>
          <w:color w:val="000000"/>
          <w:sz w:val="22"/>
        </w:rPr>
      </w:pPr>
      <w:r w:rsidRPr="00464333">
        <w:rPr>
          <w:rFonts w:ascii="Consolas" w:hAnsi="Consolas" w:cs="Consolas"/>
          <w:color w:val="0000FF"/>
          <w:sz w:val="22"/>
          <w:highlight w:val="white"/>
        </w:rPr>
        <w:t>bool</w:t>
      </w:r>
      <w:r w:rsidRPr="00464333">
        <w:rPr>
          <w:rFonts w:ascii="Consolas" w:hAnsi="Consolas" w:cs="Consolas"/>
          <w:color w:val="000000"/>
          <w:sz w:val="22"/>
          <w:highlight w:val="white"/>
        </w:rPr>
        <w:t xml:space="preserve"> LoadTDEImage(std::</w:t>
      </w:r>
      <w:r w:rsidRPr="00464333">
        <w:rPr>
          <w:rFonts w:ascii="Consolas" w:hAnsi="Consolas" w:cs="Consolas"/>
          <w:color w:val="2B91AF"/>
          <w:sz w:val="22"/>
          <w:highlight w:val="white"/>
        </w:rPr>
        <w:t>string</w:t>
      </w:r>
      <w:r w:rsidRPr="00464333">
        <w:rPr>
          <w:rFonts w:ascii="Consolas" w:hAnsi="Consolas" w:cs="Consolas"/>
          <w:color w:val="000000"/>
          <w:sz w:val="22"/>
          <w:highlight w:val="white"/>
        </w:rPr>
        <w:t xml:space="preserve"> path, std::</w:t>
      </w:r>
      <w:r w:rsidRPr="00464333">
        <w:rPr>
          <w:rFonts w:ascii="Consolas" w:hAnsi="Consolas" w:cs="Consolas"/>
          <w:color w:val="2B91AF"/>
          <w:sz w:val="22"/>
          <w:highlight w:val="white"/>
        </w:rPr>
        <w:t>string</w:t>
      </w:r>
      <w:r w:rsidRPr="00464333">
        <w:rPr>
          <w:rFonts w:ascii="Consolas" w:hAnsi="Consolas" w:cs="Consolas"/>
          <w:color w:val="000000"/>
          <w:sz w:val="22"/>
          <w:highlight w:val="white"/>
        </w:rPr>
        <w:t xml:space="preserve"> name);</w:t>
      </w:r>
    </w:p>
    <w:p w:rsidR="00464333" w:rsidRDefault="00F52953" w:rsidP="00464333">
      <w:r>
        <w:t xml:space="preserve">The path variable specifies the location of the image in the directory and the name arguments specifies the name you wish to associate with the loaded image. The function will return true if loaded successfully and false otherwise. The function will fail if the image is not present at the given location or if the name provided is not valid (already used by another image). Any specific errors will be printed to the standard out if game run with console active. </w:t>
      </w:r>
    </w:p>
    <w:p w:rsidR="00F52953" w:rsidRDefault="00F52953" w:rsidP="00464333">
      <w:r>
        <w:t>Any image loaded is kept by the engine and a pointer to the loaded image can be retrieved by using the following function:</w:t>
      </w:r>
    </w:p>
    <w:p w:rsidR="00F52953" w:rsidRDefault="00F52953" w:rsidP="00F52953">
      <w:pPr>
        <w:rPr>
          <w:rFonts w:ascii="Consolas" w:hAnsi="Consolas" w:cs="Consolas"/>
          <w:color w:val="000000"/>
          <w:sz w:val="22"/>
        </w:rPr>
      </w:pPr>
      <w:r w:rsidRPr="00F52953">
        <w:rPr>
          <w:rFonts w:ascii="Consolas" w:hAnsi="Consolas" w:cs="Consolas"/>
          <w:color w:val="2B91AF"/>
          <w:sz w:val="22"/>
          <w:highlight w:val="white"/>
        </w:rPr>
        <w:t>TDEImage</w:t>
      </w:r>
      <w:r w:rsidRPr="00F52953">
        <w:rPr>
          <w:rFonts w:ascii="Consolas" w:hAnsi="Consolas" w:cs="Consolas"/>
          <w:color w:val="000000"/>
          <w:sz w:val="22"/>
          <w:highlight w:val="white"/>
        </w:rPr>
        <w:t>* GetImage(std::</w:t>
      </w:r>
      <w:r w:rsidRPr="00F52953">
        <w:rPr>
          <w:rFonts w:ascii="Consolas" w:hAnsi="Consolas" w:cs="Consolas"/>
          <w:color w:val="2B91AF"/>
          <w:sz w:val="22"/>
          <w:highlight w:val="white"/>
        </w:rPr>
        <w:t>string</w:t>
      </w:r>
      <w:r>
        <w:rPr>
          <w:rFonts w:ascii="Consolas" w:hAnsi="Consolas" w:cs="Consolas"/>
          <w:color w:val="000000"/>
          <w:sz w:val="22"/>
          <w:highlight w:val="white"/>
        </w:rPr>
        <w:t xml:space="preserve"> name)</w:t>
      </w:r>
      <w:r>
        <w:rPr>
          <w:rFonts w:ascii="Consolas" w:hAnsi="Consolas" w:cs="Consolas"/>
          <w:color w:val="000000"/>
          <w:sz w:val="22"/>
        </w:rPr>
        <w:t>;</w:t>
      </w:r>
    </w:p>
    <w:p w:rsidR="00F52953" w:rsidRDefault="00F52953" w:rsidP="00F52953">
      <w:pPr>
        <w:pStyle w:val="Heading3"/>
      </w:pPr>
      <w:bookmarkStart w:id="23" w:name="_Toc357353446"/>
      <w:r>
        <w:t>5.2.2 Loading Atlas of Images</w:t>
      </w:r>
      <w:bookmarkEnd w:id="23"/>
    </w:p>
    <w:p w:rsidR="001E18AD" w:rsidRDefault="00F52953" w:rsidP="00F52953">
      <w:r>
        <w:t xml:space="preserve">The engine also allows for the loading of multiple textures in one large image, called an Atlas. This Atlas is used to save performance as the engine only requires a single texture to </w:t>
      </w:r>
      <w:r>
        <w:lastRenderedPageBreak/>
        <w:t>be kept in memory when using images from the one file. To facilitate this</w:t>
      </w:r>
      <w:r w:rsidR="00C63E0D">
        <w:t>, another program comes packaged</w:t>
      </w:r>
      <w:r>
        <w:t xml:space="preserve"> with the engine called the TexAtlas tool. This program can be pointed to a particular directory and combine all the images in the directory and its sub directories into large atlases. As it creates these large images, it also creates an XML document which is used by the engine to discover the location of the component images in the Atlas so that they may be used individually. In order to use this XML and Atlas file, all that is needed is to use the following function:</w:t>
      </w:r>
    </w:p>
    <w:p w:rsidR="00F52953" w:rsidRDefault="001E18AD" w:rsidP="00F52953">
      <w:pPr>
        <w:rPr>
          <w:sz w:val="22"/>
        </w:rPr>
      </w:pPr>
      <w:r w:rsidRPr="001E18AD">
        <w:rPr>
          <w:rFonts w:ascii="Consolas" w:hAnsi="Consolas" w:cs="Consolas"/>
          <w:color w:val="0000FF"/>
          <w:sz w:val="22"/>
          <w:highlight w:val="white"/>
        </w:rPr>
        <w:t>bool</w:t>
      </w:r>
      <w:r w:rsidRPr="001E18AD">
        <w:rPr>
          <w:rFonts w:ascii="Consolas" w:hAnsi="Consolas" w:cs="Consolas"/>
          <w:color w:val="000000"/>
          <w:sz w:val="22"/>
          <w:highlight w:val="white"/>
        </w:rPr>
        <w:t xml:space="preserve"> LoadAtlasFromXML(std::</w:t>
      </w:r>
      <w:r w:rsidRPr="001E18AD">
        <w:rPr>
          <w:rFonts w:ascii="Consolas" w:hAnsi="Consolas" w:cs="Consolas"/>
          <w:color w:val="2B91AF"/>
          <w:sz w:val="22"/>
          <w:highlight w:val="white"/>
        </w:rPr>
        <w:t>string</w:t>
      </w:r>
      <w:r w:rsidRPr="001E18AD">
        <w:rPr>
          <w:rFonts w:ascii="Consolas" w:hAnsi="Consolas" w:cs="Consolas"/>
          <w:color w:val="000000"/>
          <w:sz w:val="22"/>
          <w:highlight w:val="white"/>
        </w:rPr>
        <w:t xml:space="preserve"> filePath, </w:t>
      </w:r>
      <w:r w:rsidRPr="001E18AD">
        <w:rPr>
          <w:rFonts w:ascii="Consolas" w:hAnsi="Consolas" w:cs="Consolas"/>
          <w:color w:val="2B91AF"/>
          <w:sz w:val="22"/>
          <w:highlight w:val="white"/>
        </w:rPr>
        <w:t>TDEColor</w:t>
      </w:r>
      <w:r w:rsidRPr="001E18AD">
        <w:rPr>
          <w:rFonts w:ascii="Consolas" w:hAnsi="Consolas" w:cs="Consolas"/>
          <w:color w:val="000000"/>
          <w:sz w:val="22"/>
          <w:highlight w:val="white"/>
        </w:rPr>
        <w:t xml:space="preserve"> alphaKey);</w:t>
      </w:r>
      <w:r w:rsidR="00F52953" w:rsidRPr="001E18AD">
        <w:rPr>
          <w:sz w:val="22"/>
        </w:rPr>
        <w:t xml:space="preserve"> </w:t>
      </w:r>
    </w:p>
    <w:p w:rsidR="001E18AD" w:rsidRDefault="001E18AD" w:rsidP="001E18AD">
      <w:r>
        <w:t>The filePath argument should specify the location of the XML document which is used to find and load the Atlas files. The other argument, the alphaKey, is an option argument used to specify what (if any) colour is being used to represent the alpha pixels in the document. Usually, this is a colour that is never used in any of the pictures. When using this Atlas system, the name giv</w:t>
      </w:r>
      <w:r w:rsidR="00D85FB4">
        <w:t>e</w:t>
      </w:r>
      <w:r>
        <w:t xml:space="preserve">n to each of the images is the same as that of the original image’s </w:t>
      </w:r>
      <w:r w:rsidR="00812E07">
        <w:t xml:space="preserve">file </w:t>
      </w:r>
      <w:r>
        <w:t>name.</w:t>
      </w:r>
    </w:p>
    <w:p w:rsidR="00812E07" w:rsidRDefault="00812E07" w:rsidP="00812E07">
      <w:pPr>
        <w:pStyle w:val="Heading3"/>
      </w:pPr>
      <w:bookmarkStart w:id="24" w:name="_Toc357353447"/>
      <w:r>
        <w:t>5.2.3 Drawing the Images</w:t>
      </w:r>
      <w:bookmarkEnd w:id="24"/>
    </w:p>
    <w:p w:rsidR="00812E07" w:rsidRDefault="00812E07" w:rsidP="00812E07">
      <w:r>
        <w:t>Once the images have been loaded and a pointer has been retrieved, there are multiple ways to draw the image. The images can be drawn using integers or float arguments which define position and size, or can be defined using one of TDE’s rectangles. The position of the image is compulsory but defining the size is optional. If the size is not specified, the image’s actual size is used.</w:t>
      </w:r>
      <w:r w:rsidR="006F6696">
        <w:t xml:space="preserve"> Using the retangles method also allows for a particular section of the image to be drawn. For instance, a rectangle can be defined to only draw the top right quarter of the image rather than the whole thing using a source Rectangle.</w:t>
      </w:r>
      <w:r>
        <w:t xml:space="preserve"> </w:t>
      </w:r>
      <w:r w:rsidR="006F6696">
        <w:t>More information on these functions can be found in the API. Here are the three most basic functions for drawing an image:</w:t>
      </w:r>
    </w:p>
    <w:p w:rsidR="006F6696" w:rsidRPr="006F6696" w:rsidRDefault="006F6696" w:rsidP="006F6696">
      <w:pPr>
        <w:autoSpaceDE w:val="0"/>
        <w:autoSpaceDN w:val="0"/>
        <w:adjustRightInd w:val="0"/>
        <w:spacing w:after="0" w:line="240" w:lineRule="auto"/>
        <w:jc w:val="left"/>
        <w:rPr>
          <w:rFonts w:ascii="Consolas" w:hAnsi="Consolas" w:cs="Consolas"/>
          <w:color w:val="000000"/>
          <w:sz w:val="22"/>
          <w:highlight w:val="white"/>
        </w:rPr>
      </w:pPr>
      <w:r w:rsidRPr="006F6696">
        <w:rPr>
          <w:rFonts w:ascii="Consolas" w:hAnsi="Consolas" w:cs="Consolas"/>
          <w:color w:val="0000FF"/>
          <w:sz w:val="22"/>
          <w:highlight w:val="white"/>
        </w:rPr>
        <w:t>void</w:t>
      </w:r>
      <w:r w:rsidRPr="006F6696">
        <w:rPr>
          <w:rFonts w:ascii="Consolas" w:hAnsi="Consolas" w:cs="Consolas"/>
          <w:color w:val="000000"/>
          <w:sz w:val="22"/>
          <w:highlight w:val="white"/>
        </w:rPr>
        <w:t xml:space="preserve"> DrawImage(</w:t>
      </w:r>
      <w:r w:rsidRPr="006F6696">
        <w:rPr>
          <w:rFonts w:ascii="Consolas" w:hAnsi="Consolas" w:cs="Consolas"/>
          <w:color w:val="2B91AF"/>
          <w:sz w:val="22"/>
          <w:highlight w:val="white"/>
        </w:rPr>
        <w:t>TDEImage</w:t>
      </w:r>
      <w:r w:rsidRPr="006F6696">
        <w:rPr>
          <w:rFonts w:ascii="Consolas" w:hAnsi="Consolas" w:cs="Consolas"/>
          <w:color w:val="000000"/>
          <w:sz w:val="22"/>
          <w:highlight w:val="white"/>
        </w:rPr>
        <w:t xml:space="preserve">* im, </w:t>
      </w:r>
      <w:r w:rsidRPr="006F6696">
        <w:rPr>
          <w:rFonts w:ascii="Consolas" w:hAnsi="Consolas" w:cs="Consolas"/>
          <w:color w:val="0000FF"/>
          <w:sz w:val="22"/>
          <w:highlight w:val="white"/>
        </w:rPr>
        <w:t>int</w:t>
      </w:r>
      <w:r w:rsidRPr="006F6696">
        <w:rPr>
          <w:rFonts w:ascii="Consolas" w:hAnsi="Consolas" w:cs="Consolas"/>
          <w:color w:val="000000"/>
          <w:sz w:val="22"/>
          <w:highlight w:val="white"/>
        </w:rPr>
        <w:t xml:space="preserve"> x, </w:t>
      </w:r>
      <w:r w:rsidRPr="006F6696">
        <w:rPr>
          <w:rFonts w:ascii="Consolas" w:hAnsi="Consolas" w:cs="Consolas"/>
          <w:color w:val="0000FF"/>
          <w:sz w:val="22"/>
          <w:highlight w:val="white"/>
        </w:rPr>
        <w:t>int</w:t>
      </w:r>
      <w:r w:rsidRPr="006F6696">
        <w:rPr>
          <w:rFonts w:ascii="Consolas" w:hAnsi="Consolas" w:cs="Consolas"/>
          <w:color w:val="000000"/>
          <w:sz w:val="22"/>
          <w:highlight w:val="white"/>
        </w:rPr>
        <w:t xml:space="preserve"> y);</w:t>
      </w:r>
    </w:p>
    <w:p w:rsidR="006F6696" w:rsidRPr="006F6696" w:rsidRDefault="006F6696" w:rsidP="006F6696">
      <w:pPr>
        <w:autoSpaceDE w:val="0"/>
        <w:autoSpaceDN w:val="0"/>
        <w:adjustRightInd w:val="0"/>
        <w:spacing w:after="0" w:line="240" w:lineRule="auto"/>
        <w:jc w:val="left"/>
        <w:rPr>
          <w:rFonts w:ascii="Consolas" w:hAnsi="Consolas" w:cs="Consolas"/>
          <w:color w:val="000000"/>
          <w:sz w:val="22"/>
          <w:highlight w:val="white"/>
        </w:rPr>
      </w:pPr>
      <w:r w:rsidRPr="006F6696">
        <w:rPr>
          <w:rFonts w:ascii="Consolas" w:hAnsi="Consolas" w:cs="Consolas"/>
          <w:color w:val="0000FF"/>
          <w:sz w:val="22"/>
          <w:highlight w:val="white"/>
        </w:rPr>
        <w:t>void</w:t>
      </w:r>
      <w:r w:rsidRPr="006F6696">
        <w:rPr>
          <w:rFonts w:ascii="Consolas" w:hAnsi="Consolas" w:cs="Consolas"/>
          <w:color w:val="000000"/>
          <w:sz w:val="22"/>
          <w:highlight w:val="white"/>
        </w:rPr>
        <w:t xml:space="preserve"> DrawImage(</w:t>
      </w:r>
      <w:r w:rsidRPr="006F6696">
        <w:rPr>
          <w:rFonts w:ascii="Consolas" w:hAnsi="Consolas" w:cs="Consolas"/>
          <w:color w:val="2B91AF"/>
          <w:sz w:val="22"/>
          <w:highlight w:val="white"/>
        </w:rPr>
        <w:t>TDEImage</w:t>
      </w:r>
      <w:r w:rsidRPr="006F6696">
        <w:rPr>
          <w:rFonts w:ascii="Consolas" w:hAnsi="Consolas" w:cs="Consolas"/>
          <w:color w:val="000000"/>
          <w:sz w:val="22"/>
          <w:highlight w:val="white"/>
        </w:rPr>
        <w:t xml:space="preserve">* im, </w:t>
      </w:r>
      <w:r w:rsidRPr="006F6696">
        <w:rPr>
          <w:rFonts w:ascii="Consolas" w:hAnsi="Consolas" w:cs="Consolas"/>
          <w:color w:val="2B91AF"/>
          <w:sz w:val="22"/>
          <w:highlight w:val="white"/>
        </w:rPr>
        <w:t>Rect</w:t>
      </w:r>
      <w:r w:rsidRPr="006F6696">
        <w:rPr>
          <w:rFonts w:ascii="Consolas" w:hAnsi="Consolas" w:cs="Consolas"/>
          <w:color w:val="000000"/>
          <w:sz w:val="22"/>
          <w:highlight w:val="white"/>
        </w:rPr>
        <w:t xml:space="preserve"> destRect);</w:t>
      </w:r>
    </w:p>
    <w:p w:rsidR="006F6696" w:rsidRDefault="006F6696" w:rsidP="006F6696">
      <w:pPr>
        <w:rPr>
          <w:rFonts w:ascii="Consolas" w:hAnsi="Consolas" w:cs="Consolas"/>
          <w:color w:val="000000"/>
          <w:sz w:val="22"/>
        </w:rPr>
      </w:pPr>
      <w:r w:rsidRPr="006F6696">
        <w:rPr>
          <w:rFonts w:ascii="Consolas" w:hAnsi="Consolas" w:cs="Consolas"/>
          <w:color w:val="0000FF"/>
          <w:sz w:val="22"/>
          <w:highlight w:val="white"/>
        </w:rPr>
        <w:t>void</w:t>
      </w:r>
      <w:r w:rsidRPr="006F6696">
        <w:rPr>
          <w:rFonts w:ascii="Consolas" w:hAnsi="Consolas" w:cs="Consolas"/>
          <w:color w:val="000000"/>
          <w:sz w:val="22"/>
          <w:highlight w:val="white"/>
        </w:rPr>
        <w:t xml:space="preserve"> DrawImage(</w:t>
      </w:r>
      <w:r w:rsidRPr="006F6696">
        <w:rPr>
          <w:rFonts w:ascii="Consolas" w:hAnsi="Consolas" w:cs="Consolas"/>
          <w:color w:val="2B91AF"/>
          <w:sz w:val="22"/>
          <w:highlight w:val="white"/>
        </w:rPr>
        <w:t>TDEImage</w:t>
      </w:r>
      <w:r w:rsidRPr="006F6696">
        <w:rPr>
          <w:rFonts w:ascii="Consolas" w:hAnsi="Consolas" w:cs="Consolas"/>
          <w:color w:val="000000"/>
          <w:sz w:val="22"/>
          <w:highlight w:val="white"/>
        </w:rPr>
        <w:t xml:space="preserve">* im, </w:t>
      </w:r>
      <w:r w:rsidRPr="006F6696">
        <w:rPr>
          <w:rFonts w:ascii="Consolas" w:hAnsi="Consolas" w:cs="Consolas"/>
          <w:color w:val="2B91AF"/>
          <w:sz w:val="22"/>
          <w:highlight w:val="white"/>
        </w:rPr>
        <w:t>Rect</w:t>
      </w:r>
      <w:r w:rsidRPr="006F6696">
        <w:rPr>
          <w:rFonts w:ascii="Consolas" w:hAnsi="Consolas" w:cs="Consolas"/>
          <w:color w:val="000000"/>
          <w:sz w:val="22"/>
          <w:highlight w:val="white"/>
        </w:rPr>
        <w:t xml:space="preserve"> destRet, </w:t>
      </w:r>
      <w:r w:rsidRPr="006F6696">
        <w:rPr>
          <w:rFonts w:ascii="Consolas" w:hAnsi="Consolas" w:cs="Consolas"/>
          <w:color w:val="2B91AF"/>
          <w:sz w:val="22"/>
          <w:highlight w:val="white"/>
        </w:rPr>
        <w:t>Rect</w:t>
      </w:r>
      <w:r w:rsidRPr="006F6696">
        <w:rPr>
          <w:rFonts w:ascii="Consolas" w:hAnsi="Consolas" w:cs="Consolas"/>
          <w:color w:val="000000"/>
          <w:sz w:val="22"/>
          <w:highlight w:val="white"/>
        </w:rPr>
        <w:t xml:space="preserve"> srcRect);</w:t>
      </w:r>
    </w:p>
    <w:p w:rsidR="006F6696" w:rsidRDefault="006F6696" w:rsidP="006F6696">
      <w:r>
        <w:t>Quite often drawing an image perfectly straight is enough however, and so the engine also provides the ability to draw the image at an angle. The angle is specified using a floating point number representing the degrees of rotation.</w:t>
      </w:r>
      <w:r w:rsidR="003F560F">
        <w:t xml:space="preserve"> To do so, use the function:</w:t>
      </w:r>
    </w:p>
    <w:p w:rsidR="003F560F" w:rsidRDefault="003F560F" w:rsidP="006F6696">
      <w:pPr>
        <w:rPr>
          <w:rFonts w:ascii="Consolas" w:hAnsi="Consolas" w:cs="Consolas"/>
          <w:color w:val="000000"/>
          <w:sz w:val="22"/>
        </w:rPr>
      </w:pPr>
      <w:r w:rsidRPr="003F560F">
        <w:rPr>
          <w:rFonts w:ascii="Consolas" w:hAnsi="Consolas" w:cs="Consolas"/>
          <w:color w:val="0000FF"/>
          <w:sz w:val="22"/>
          <w:highlight w:val="white"/>
        </w:rPr>
        <w:t>void</w:t>
      </w:r>
      <w:r w:rsidRPr="003F560F">
        <w:rPr>
          <w:rFonts w:ascii="Consolas" w:hAnsi="Consolas" w:cs="Consolas"/>
          <w:color w:val="000000"/>
          <w:sz w:val="22"/>
          <w:highlight w:val="white"/>
        </w:rPr>
        <w:t xml:space="preserve"> DrawRotatedImage(</w:t>
      </w:r>
      <w:r w:rsidRPr="003F560F">
        <w:rPr>
          <w:rFonts w:ascii="Consolas" w:hAnsi="Consolas" w:cs="Consolas"/>
          <w:color w:val="2B91AF"/>
          <w:sz w:val="22"/>
          <w:highlight w:val="white"/>
        </w:rPr>
        <w:t>TDEImage</w:t>
      </w:r>
      <w:r w:rsidRPr="003F560F">
        <w:rPr>
          <w:rFonts w:ascii="Consolas" w:hAnsi="Consolas" w:cs="Consolas"/>
          <w:color w:val="000000"/>
          <w:sz w:val="22"/>
          <w:highlight w:val="white"/>
        </w:rPr>
        <w:t xml:space="preserve">* im, </w:t>
      </w:r>
      <w:r w:rsidRPr="003F560F">
        <w:rPr>
          <w:rFonts w:ascii="Consolas" w:hAnsi="Consolas" w:cs="Consolas"/>
          <w:color w:val="0000FF"/>
          <w:sz w:val="22"/>
          <w:highlight w:val="white"/>
        </w:rPr>
        <w:t>float</w:t>
      </w:r>
      <w:r w:rsidRPr="003F560F">
        <w:rPr>
          <w:rFonts w:ascii="Consolas" w:hAnsi="Consolas" w:cs="Consolas"/>
          <w:color w:val="000000"/>
          <w:sz w:val="22"/>
          <w:highlight w:val="white"/>
        </w:rPr>
        <w:t xml:space="preserve"> x, </w:t>
      </w:r>
      <w:r w:rsidRPr="003F560F">
        <w:rPr>
          <w:rFonts w:ascii="Consolas" w:hAnsi="Consolas" w:cs="Consolas"/>
          <w:color w:val="0000FF"/>
          <w:sz w:val="22"/>
          <w:highlight w:val="white"/>
        </w:rPr>
        <w:t>float</w:t>
      </w:r>
      <w:r w:rsidRPr="003F560F">
        <w:rPr>
          <w:rFonts w:ascii="Consolas" w:hAnsi="Consolas" w:cs="Consolas"/>
          <w:color w:val="000000"/>
          <w:sz w:val="22"/>
          <w:highlight w:val="white"/>
        </w:rPr>
        <w:t xml:space="preserve"> y, </w:t>
      </w:r>
      <w:r w:rsidRPr="003F560F">
        <w:rPr>
          <w:rFonts w:ascii="Consolas" w:hAnsi="Consolas" w:cs="Consolas"/>
          <w:color w:val="0000FF"/>
          <w:sz w:val="22"/>
          <w:highlight w:val="white"/>
        </w:rPr>
        <w:t>float</w:t>
      </w:r>
      <w:r w:rsidRPr="003F560F">
        <w:rPr>
          <w:rFonts w:ascii="Consolas" w:hAnsi="Consolas" w:cs="Consolas"/>
          <w:color w:val="000000"/>
          <w:sz w:val="22"/>
          <w:highlight w:val="white"/>
        </w:rPr>
        <w:t xml:space="preserve"> angle);</w:t>
      </w:r>
    </w:p>
    <w:p w:rsidR="003F560F" w:rsidRDefault="007B7085" w:rsidP="003F560F">
      <w:r>
        <w:t>To allow even more customization, the engine also provides a method of colouring images drawn to the screen. This process, known as colorizing, blends the current colour the engine has saved onto the texture drawn to the screen. To activate and deactivate this feature, the following function can be used:</w:t>
      </w:r>
    </w:p>
    <w:p w:rsidR="007B7085" w:rsidRDefault="007B7085" w:rsidP="003F560F">
      <w:pPr>
        <w:rPr>
          <w:rFonts w:ascii="Consolas" w:hAnsi="Consolas" w:cs="Consolas"/>
          <w:color w:val="000000"/>
          <w:sz w:val="22"/>
        </w:rPr>
      </w:pPr>
      <w:r w:rsidRPr="007B7085">
        <w:rPr>
          <w:rFonts w:ascii="Consolas" w:hAnsi="Consolas" w:cs="Consolas"/>
          <w:color w:val="0000FF"/>
          <w:sz w:val="22"/>
          <w:highlight w:val="white"/>
        </w:rPr>
        <w:t>void</w:t>
      </w:r>
      <w:r w:rsidRPr="007B7085">
        <w:rPr>
          <w:rFonts w:ascii="Consolas" w:hAnsi="Consolas" w:cs="Consolas"/>
          <w:color w:val="000000"/>
          <w:sz w:val="22"/>
          <w:highlight w:val="white"/>
        </w:rPr>
        <w:t xml:space="preserve"> ColorizeImages(</w:t>
      </w:r>
      <w:r w:rsidRPr="007B7085">
        <w:rPr>
          <w:rFonts w:ascii="Consolas" w:hAnsi="Consolas" w:cs="Consolas"/>
          <w:color w:val="0000FF"/>
          <w:sz w:val="22"/>
          <w:highlight w:val="white"/>
        </w:rPr>
        <w:t>bool</w:t>
      </w:r>
      <w:r w:rsidRPr="007B7085">
        <w:rPr>
          <w:rFonts w:ascii="Consolas" w:hAnsi="Consolas" w:cs="Consolas"/>
          <w:color w:val="000000"/>
          <w:sz w:val="22"/>
          <w:highlight w:val="white"/>
        </w:rPr>
        <w:t xml:space="preserve"> cIm);</w:t>
      </w:r>
    </w:p>
    <w:p w:rsidR="007B7085" w:rsidRDefault="007B7085" w:rsidP="007B7085">
      <w:pPr>
        <w:pStyle w:val="Heading3"/>
      </w:pPr>
      <w:bookmarkStart w:id="25" w:name="_Toc357353448"/>
      <w:r>
        <w:lastRenderedPageBreak/>
        <w:t>5.2.4 Code Sample</w:t>
      </w:r>
      <w:bookmarkEnd w:id="25"/>
    </w:p>
    <w:p w:rsidR="007B7085" w:rsidRDefault="00A24943" w:rsidP="007B7085">
      <w:r>
        <w:t>The following sample code illustrates how to load an image, retrieve it and then draw it, rotate it and then colour it.</w:t>
      </w:r>
    </w:p>
    <w:p w:rsidR="00A24943" w:rsidRPr="00A24943" w:rsidRDefault="00A24943" w:rsidP="00A24943">
      <w:pPr>
        <w:autoSpaceDE w:val="0"/>
        <w:autoSpaceDN w:val="0"/>
        <w:adjustRightInd w:val="0"/>
        <w:spacing w:after="0" w:line="240" w:lineRule="auto"/>
        <w:jc w:val="left"/>
        <w:rPr>
          <w:rFonts w:ascii="Consolas" w:hAnsi="Consolas" w:cs="Consolas"/>
          <w:color w:val="000000"/>
          <w:sz w:val="22"/>
          <w:highlight w:val="white"/>
        </w:rPr>
      </w:pPr>
      <w:r w:rsidRPr="00A24943">
        <w:rPr>
          <w:rFonts w:ascii="Consolas" w:hAnsi="Consolas" w:cs="Consolas"/>
          <w:color w:val="808080"/>
          <w:sz w:val="22"/>
          <w:highlight w:val="white"/>
        </w:rPr>
        <w:t>g</w:t>
      </w:r>
      <w:r w:rsidRPr="00A24943">
        <w:rPr>
          <w:rFonts w:ascii="Consolas" w:hAnsi="Consolas" w:cs="Consolas"/>
          <w:color w:val="000000"/>
          <w:sz w:val="22"/>
          <w:highlight w:val="white"/>
        </w:rPr>
        <w:t>-&gt;LoadTDEImage(</w:t>
      </w:r>
      <w:r w:rsidRPr="00A24943">
        <w:rPr>
          <w:rFonts w:ascii="Consolas" w:hAnsi="Consolas" w:cs="Consolas"/>
          <w:color w:val="A31515"/>
          <w:sz w:val="22"/>
          <w:highlight w:val="white"/>
        </w:rPr>
        <w:t>"Resources\\MICRO.png"</w:t>
      </w:r>
      <w:r w:rsidRPr="00A24943">
        <w:rPr>
          <w:rFonts w:ascii="Consolas" w:hAnsi="Consolas" w:cs="Consolas"/>
          <w:color w:val="000000"/>
          <w:sz w:val="22"/>
          <w:highlight w:val="white"/>
        </w:rPr>
        <w:t xml:space="preserve">, </w:t>
      </w:r>
      <w:r w:rsidRPr="00A24943">
        <w:rPr>
          <w:rFonts w:ascii="Consolas" w:hAnsi="Consolas" w:cs="Consolas"/>
          <w:color w:val="A31515"/>
          <w:sz w:val="22"/>
          <w:highlight w:val="white"/>
        </w:rPr>
        <w:t>"SampleImage"</w:t>
      </w:r>
      <w:r w:rsidRPr="00A24943">
        <w:rPr>
          <w:rFonts w:ascii="Consolas" w:hAnsi="Consolas" w:cs="Consolas"/>
          <w:color w:val="000000"/>
          <w:sz w:val="22"/>
          <w:highlight w:val="white"/>
        </w:rPr>
        <w:t>);</w:t>
      </w:r>
    </w:p>
    <w:p w:rsidR="00A24943" w:rsidRPr="00A24943" w:rsidRDefault="00A24943" w:rsidP="00A24943">
      <w:pPr>
        <w:rPr>
          <w:rFonts w:ascii="Consolas" w:hAnsi="Consolas" w:cs="Consolas"/>
          <w:color w:val="000000"/>
          <w:sz w:val="22"/>
        </w:rPr>
      </w:pPr>
      <w:r w:rsidRPr="00A24943">
        <w:rPr>
          <w:rFonts w:ascii="Consolas" w:hAnsi="Consolas" w:cs="Consolas"/>
          <w:color w:val="2B91AF"/>
          <w:sz w:val="22"/>
          <w:highlight w:val="white"/>
        </w:rPr>
        <w:t>TDEImage</w:t>
      </w:r>
      <w:r w:rsidRPr="00A24943">
        <w:rPr>
          <w:rFonts w:ascii="Consolas" w:hAnsi="Consolas" w:cs="Consolas"/>
          <w:color w:val="000000"/>
          <w:sz w:val="22"/>
          <w:highlight w:val="white"/>
        </w:rPr>
        <w:t xml:space="preserve">* im = </w:t>
      </w:r>
      <w:r w:rsidRPr="00A24943">
        <w:rPr>
          <w:rFonts w:ascii="Consolas" w:hAnsi="Consolas" w:cs="Consolas"/>
          <w:color w:val="808080"/>
          <w:sz w:val="22"/>
          <w:highlight w:val="white"/>
        </w:rPr>
        <w:t>g</w:t>
      </w:r>
      <w:r w:rsidRPr="00A24943">
        <w:rPr>
          <w:rFonts w:ascii="Consolas" w:hAnsi="Consolas" w:cs="Consolas"/>
          <w:color w:val="000000"/>
          <w:sz w:val="22"/>
          <w:highlight w:val="white"/>
        </w:rPr>
        <w:t>-&gt;GetImage(</w:t>
      </w:r>
      <w:r w:rsidRPr="00A24943">
        <w:rPr>
          <w:rFonts w:ascii="Consolas" w:hAnsi="Consolas" w:cs="Consolas"/>
          <w:color w:val="A31515"/>
          <w:sz w:val="22"/>
          <w:highlight w:val="white"/>
        </w:rPr>
        <w:t>"SampleImage"</w:t>
      </w:r>
      <w:r w:rsidRPr="00A24943">
        <w:rPr>
          <w:rFonts w:ascii="Consolas" w:hAnsi="Consolas" w:cs="Consolas"/>
          <w:color w:val="000000"/>
          <w:sz w:val="22"/>
          <w:highlight w:val="white"/>
        </w:rPr>
        <w:t>);</w:t>
      </w:r>
    </w:p>
    <w:p w:rsidR="00A24943" w:rsidRPr="00A24943" w:rsidRDefault="00A24943" w:rsidP="00A24943">
      <w:pPr>
        <w:autoSpaceDE w:val="0"/>
        <w:autoSpaceDN w:val="0"/>
        <w:adjustRightInd w:val="0"/>
        <w:spacing w:after="0" w:line="240" w:lineRule="auto"/>
        <w:jc w:val="left"/>
        <w:rPr>
          <w:rFonts w:ascii="Consolas" w:hAnsi="Consolas" w:cs="Consolas"/>
          <w:color w:val="000000"/>
          <w:sz w:val="22"/>
          <w:highlight w:val="white"/>
        </w:rPr>
      </w:pPr>
      <w:r w:rsidRPr="00A24943">
        <w:rPr>
          <w:rFonts w:ascii="Consolas" w:hAnsi="Consolas" w:cs="Consolas"/>
          <w:color w:val="808080"/>
          <w:sz w:val="22"/>
          <w:highlight w:val="white"/>
        </w:rPr>
        <w:t>g</w:t>
      </w:r>
      <w:r w:rsidRPr="00A24943">
        <w:rPr>
          <w:rFonts w:ascii="Consolas" w:hAnsi="Consolas" w:cs="Consolas"/>
          <w:color w:val="000000"/>
          <w:sz w:val="22"/>
          <w:highlight w:val="white"/>
        </w:rPr>
        <w:t xml:space="preserve">-&gt;DrawImage(im, </w:t>
      </w:r>
      <w:r w:rsidRPr="00A24943">
        <w:rPr>
          <w:rFonts w:ascii="Consolas" w:hAnsi="Consolas" w:cs="Consolas"/>
          <w:color w:val="2B91AF"/>
          <w:sz w:val="22"/>
          <w:highlight w:val="white"/>
        </w:rPr>
        <w:t>Rect</w:t>
      </w:r>
      <w:r w:rsidRPr="00A24943">
        <w:rPr>
          <w:rFonts w:ascii="Consolas" w:hAnsi="Consolas" w:cs="Consolas"/>
          <w:color w:val="000000"/>
          <w:sz w:val="22"/>
          <w:highlight w:val="white"/>
        </w:rPr>
        <w:t>(40,40,200, 300));</w:t>
      </w:r>
    </w:p>
    <w:p w:rsidR="00A24943" w:rsidRPr="00A24943" w:rsidRDefault="00A24943" w:rsidP="00A24943">
      <w:pPr>
        <w:autoSpaceDE w:val="0"/>
        <w:autoSpaceDN w:val="0"/>
        <w:adjustRightInd w:val="0"/>
        <w:spacing w:after="0" w:line="240" w:lineRule="auto"/>
        <w:ind w:left="567" w:hanging="567"/>
        <w:jc w:val="left"/>
        <w:rPr>
          <w:rFonts w:ascii="Consolas" w:hAnsi="Consolas" w:cs="Consolas"/>
          <w:color w:val="000000"/>
          <w:sz w:val="22"/>
          <w:highlight w:val="white"/>
        </w:rPr>
      </w:pPr>
      <w:r w:rsidRPr="00A24943">
        <w:rPr>
          <w:rFonts w:ascii="Consolas" w:hAnsi="Consolas" w:cs="Consolas"/>
          <w:color w:val="808080"/>
          <w:sz w:val="22"/>
          <w:highlight w:val="white"/>
        </w:rPr>
        <w:t>g</w:t>
      </w:r>
      <w:r w:rsidRPr="00A24943">
        <w:rPr>
          <w:rFonts w:ascii="Consolas" w:hAnsi="Consolas" w:cs="Consolas"/>
          <w:color w:val="000000"/>
          <w:sz w:val="22"/>
          <w:highlight w:val="white"/>
        </w:rPr>
        <w:t xml:space="preserve">-&gt;DrawRotatedImage(im, </w:t>
      </w:r>
      <w:r w:rsidRPr="00A24943">
        <w:rPr>
          <w:rFonts w:ascii="Consolas" w:hAnsi="Consolas" w:cs="Consolas"/>
          <w:color w:val="2B91AF"/>
          <w:sz w:val="22"/>
          <w:highlight w:val="white"/>
        </w:rPr>
        <w:t>Rect</w:t>
      </w:r>
      <w:r w:rsidRPr="00A24943">
        <w:rPr>
          <w:rFonts w:ascii="Consolas" w:hAnsi="Consolas" w:cs="Consolas"/>
          <w:color w:val="000000"/>
          <w:sz w:val="22"/>
          <w:highlight w:val="white"/>
        </w:rPr>
        <w:t xml:space="preserve">(300,40,200,300), </w:t>
      </w:r>
      <w:r w:rsidRPr="00A24943">
        <w:rPr>
          <w:rFonts w:ascii="Consolas" w:hAnsi="Consolas" w:cs="Consolas"/>
          <w:color w:val="2B91AF"/>
          <w:sz w:val="22"/>
          <w:highlight w:val="white"/>
        </w:rPr>
        <w:t>Rect</w:t>
      </w:r>
      <w:r w:rsidRPr="00A24943">
        <w:rPr>
          <w:rFonts w:ascii="Consolas" w:hAnsi="Consolas" w:cs="Consolas"/>
          <w:color w:val="000000"/>
          <w:sz w:val="22"/>
          <w:highlight w:val="white"/>
        </w:rPr>
        <w:t xml:space="preserve">(0,0,im-&gt;GetWidth(), </w:t>
      </w:r>
      <w:r>
        <w:rPr>
          <w:rFonts w:ascii="Consolas" w:hAnsi="Consolas" w:cs="Consolas"/>
          <w:color w:val="000000"/>
          <w:sz w:val="22"/>
          <w:highlight w:val="white"/>
        </w:rPr>
        <w:t xml:space="preserve"> </w:t>
      </w:r>
      <w:r w:rsidRPr="00A24943">
        <w:rPr>
          <w:rFonts w:ascii="Consolas" w:hAnsi="Consolas" w:cs="Consolas"/>
          <w:color w:val="000000"/>
          <w:sz w:val="22"/>
          <w:highlight w:val="white"/>
        </w:rPr>
        <w:t>im-&gt;GetHeight()), 30);</w:t>
      </w:r>
    </w:p>
    <w:p w:rsidR="00A24943" w:rsidRPr="00A24943" w:rsidRDefault="00A24943" w:rsidP="00A24943">
      <w:pPr>
        <w:autoSpaceDE w:val="0"/>
        <w:autoSpaceDN w:val="0"/>
        <w:adjustRightInd w:val="0"/>
        <w:spacing w:after="0" w:line="240" w:lineRule="auto"/>
        <w:jc w:val="left"/>
        <w:rPr>
          <w:rFonts w:ascii="Consolas" w:hAnsi="Consolas" w:cs="Consolas"/>
          <w:color w:val="000000"/>
          <w:sz w:val="22"/>
          <w:highlight w:val="white"/>
        </w:rPr>
      </w:pPr>
    </w:p>
    <w:p w:rsidR="00A24943" w:rsidRPr="00A24943" w:rsidRDefault="00A24943" w:rsidP="00A24943">
      <w:pPr>
        <w:autoSpaceDE w:val="0"/>
        <w:autoSpaceDN w:val="0"/>
        <w:adjustRightInd w:val="0"/>
        <w:spacing w:after="0" w:line="240" w:lineRule="auto"/>
        <w:jc w:val="left"/>
        <w:rPr>
          <w:rFonts w:ascii="Consolas" w:hAnsi="Consolas" w:cs="Consolas"/>
          <w:color w:val="000000"/>
          <w:sz w:val="22"/>
          <w:highlight w:val="white"/>
        </w:rPr>
      </w:pPr>
      <w:r w:rsidRPr="00A24943">
        <w:rPr>
          <w:rFonts w:ascii="Consolas" w:hAnsi="Consolas" w:cs="Consolas"/>
          <w:color w:val="808080"/>
          <w:sz w:val="22"/>
          <w:highlight w:val="white"/>
        </w:rPr>
        <w:t>g</w:t>
      </w:r>
      <w:r w:rsidRPr="00A24943">
        <w:rPr>
          <w:rFonts w:ascii="Consolas" w:hAnsi="Consolas" w:cs="Consolas"/>
          <w:color w:val="000000"/>
          <w:sz w:val="22"/>
          <w:highlight w:val="white"/>
        </w:rPr>
        <w:t>-&gt;ColorizeImages(</w:t>
      </w:r>
      <w:r w:rsidRPr="00A24943">
        <w:rPr>
          <w:rFonts w:ascii="Consolas" w:hAnsi="Consolas" w:cs="Consolas"/>
          <w:color w:val="0000FF"/>
          <w:sz w:val="22"/>
          <w:highlight w:val="white"/>
        </w:rPr>
        <w:t>true</w:t>
      </w:r>
      <w:r w:rsidRPr="00A24943">
        <w:rPr>
          <w:rFonts w:ascii="Consolas" w:hAnsi="Consolas" w:cs="Consolas"/>
          <w:color w:val="000000"/>
          <w:sz w:val="22"/>
          <w:highlight w:val="white"/>
        </w:rPr>
        <w:t>);</w:t>
      </w:r>
    </w:p>
    <w:p w:rsidR="00A24943" w:rsidRPr="00A24943" w:rsidRDefault="00A24943" w:rsidP="00A24943">
      <w:pPr>
        <w:autoSpaceDE w:val="0"/>
        <w:autoSpaceDN w:val="0"/>
        <w:adjustRightInd w:val="0"/>
        <w:spacing w:after="0" w:line="240" w:lineRule="auto"/>
        <w:jc w:val="left"/>
        <w:rPr>
          <w:rFonts w:ascii="Consolas" w:hAnsi="Consolas" w:cs="Consolas"/>
          <w:color w:val="000000"/>
          <w:sz w:val="22"/>
          <w:highlight w:val="white"/>
        </w:rPr>
      </w:pPr>
      <w:r w:rsidRPr="00A24943">
        <w:rPr>
          <w:rFonts w:ascii="Consolas" w:hAnsi="Consolas" w:cs="Consolas"/>
          <w:color w:val="808080"/>
          <w:sz w:val="22"/>
          <w:highlight w:val="white"/>
        </w:rPr>
        <w:t>g</w:t>
      </w:r>
      <w:r w:rsidRPr="00A24943">
        <w:rPr>
          <w:rFonts w:ascii="Consolas" w:hAnsi="Consolas" w:cs="Consolas"/>
          <w:color w:val="000000"/>
          <w:sz w:val="22"/>
          <w:highlight w:val="white"/>
        </w:rPr>
        <w:t>-&gt;SetColor(255,0,0);</w:t>
      </w:r>
    </w:p>
    <w:p w:rsidR="00A24943" w:rsidRPr="00A24943" w:rsidRDefault="00A24943" w:rsidP="00A24943">
      <w:pPr>
        <w:autoSpaceDE w:val="0"/>
        <w:autoSpaceDN w:val="0"/>
        <w:adjustRightInd w:val="0"/>
        <w:spacing w:after="0" w:line="240" w:lineRule="auto"/>
        <w:jc w:val="left"/>
        <w:rPr>
          <w:rFonts w:ascii="Consolas" w:hAnsi="Consolas" w:cs="Consolas"/>
          <w:color w:val="000000"/>
          <w:sz w:val="22"/>
          <w:highlight w:val="white"/>
        </w:rPr>
      </w:pPr>
      <w:r w:rsidRPr="00A24943">
        <w:rPr>
          <w:rFonts w:ascii="Consolas" w:hAnsi="Consolas" w:cs="Consolas"/>
          <w:color w:val="808080"/>
          <w:sz w:val="22"/>
          <w:highlight w:val="white"/>
        </w:rPr>
        <w:t>g</w:t>
      </w:r>
      <w:r w:rsidRPr="00A24943">
        <w:rPr>
          <w:rFonts w:ascii="Consolas" w:hAnsi="Consolas" w:cs="Consolas"/>
          <w:color w:val="000000"/>
          <w:sz w:val="22"/>
          <w:highlight w:val="white"/>
        </w:rPr>
        <w:t xml:space="preserve">-&gt;DrawImage(im, </w:t>
      </w:r>
      <w:r w:rsidRPr="00A24943">
        <w:rPr>
          <w:rFonts w:ascii="Consolas" w:hAnsi="Consolas" w:cs="Consolas"/>
          <w:color w:val="2B91AF"/>
          <w:sz w:val="22"/>
          <w:highlight w:val="white"/>
        </w:rPr>
        <w:t>Rect</w:t>
      </w:r>
      <w:r w:rsidRPr="00A24943">
        <w:rPr>
          <w:rFonts w:ascii="Consolas" w:hAnsi="Consolas" w:cs="Consolas"/>
          <w:color w:val="000000"/>
          <w:sz w:val="22"/>
          <w:highlight w:val="white"/>
        </w:rPr>
        <w:t>(600,40,200,300));</w:t>
      </w:r>
    </w:p>
    <w:p w:rsidR="00A24943" w:rsidRPr="00A24943" w:rsidRDefault="00A24943" w:rsidP="00A24943">
      <w:pPr>
        <w:rPr>
          <w:sz w:val="22"/>
        </w:rPr>
      </w:pPr>
      <w:r w:rsidRPr="00A24943">
        <w:rPr>
          <w:rFonts w:ascii="Consolas" w:hAnsi="Consolas" w:cs="Consolas"/>
          <w:color w:val="808080"/>
          <w:sz w:val="22"/>
          <w:highlight w:val="white"/>
        </w:rPr>
        <w:t>g</w:t>
      </w:r>
      <w:r w:rsidRPr="00A24943">
        <w:rPr>
          <w:rFonts w:ascii="Consolas" w:hAnsi="Consolas" w:cs="Consolas"/>
          <w:color w:val="000000"/>
          <w:sz w:val="22"/>
          <w:highlight w:val="white"/>
        </w:rPr>
        <w:t>-&gt;ColorizeImages(</w:t>
      </w:r>
      <w:r w:rsidRPr="00A24943">
        <w:rPr>
          <w:rFonts w:ascii="Consolas" w:hAnsi="Consolas" w:cs="Consolas"/>
          <w:color w:val="0000FF"/>
          <w:sz w:val="22"/>
          <w:highlight w:val="white"/>
        </w:rPr>
        <w:t>false</w:t>
      </w:r>
      <w:r w:rsidRPr="00A24943">
        <w:rPr>
          <w:rFonts w:ascii="Consolas" w:hAnsi="Consolas" w:cs="Consolas"/>
          <w:color w:val="000000"/>
          <w:sz w:val="22"/>
          <w:highlight w:val="white"/>
        </w:rPr>
        <w:t>);</w:t>
      </w:r>
    </w:p>
    <w:p w:rsidR="00A24943" w:rsidRDefault="00A24943" w:rsidP="007B7085">
      <w:r>
        <w:t>This code produces this result:</w:t>
      </w:r>
    </w:p>
    <w:p w:rsidR="00A24943" w:rsidRDefault="00A24943" w:rsidP="007B7085">
      <w:r>
        <w:rPr>
          <w:noProof/>
          <w:lang w:eastAsia="en-IE"/>
        </w:rPr>
        <w:drawing>
          <wp:inline distT="0" distB="0" distL="0" distR="0" wp14:anchorId="04849555" wp14:editId="6D619ADE">
            <wp:extent cx="3775217" cy="2987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5217" cy="2987040"/>
                    </a:xfrm>
                    <a:prstGeom prst="rect">
                      <a:avLst/>
                    </a:prstGeom>
                    <a:noFill/>
                    <a:ln>
                      <a:noFill/>
                    </a:ln>
                  </pic:spPr>
                </pic:pic>
              </a:graphicData>
            </a:graphic>
          </wp:inline>
        </w:drawing>
      </w:r>
    </w:p>
    <w:p w:rsidR="00A24943" w:rsidRPr="007B7085" w:rsidRDefault="00A24943" w:rsidP="007B7085"/>
    <w:p w:rsidR="007B7085" w:rsidRDefault="007B7085" w:rsidP="007B7085">
      <w:pPr>
        <w:pStyle w:val="Heading2"/>
      </w:pPr>
      <w:bookmarkStart w:id="26" w:name="_Toc357353449"/>
      <w:r>
        <w:t>5.3 Animations</w:t>
      </w:r>
      <w:bookmarkEnd w:id="26"/>
    </w:p>
    <w:p w:rsidR="007B7085" w:rsidRDefault="007B7085" w:rsidP="007B7085">
      <w:r>
        <w:t>Animations are a crucial part of any game that allows objects to appear as though they are moving fluidly on the screen. The TDE Engine offers a variety of ways to create and control animations.</w:t>
      </w:r>
      <w:r w:rsidR="00432326">
        <w:t xml:space="preserve"> An animation object is referred to as a TDE_Animation.</w:t>
      </w:r>
    </w:p>
    <w:p w:rsidR="007B7085" w:rsidRDefault="007B7085" w:rsidP="007B7085">
      <w:pPr>
        <w:pStyle w:val="Heading3"/>
      </w:pPr>
      <w:bookmarkStart w:id="27" w:name="_Toc357353450"/>
      <w:r>
        <w:t>5.3.1 Loading Animations</w:t>
      </w:r>
      <w:bookmarkEnd w:id="27"/>
    </w:p>
    <w:p w:rsidR="007B7085" w:rsidRDefault="007B7085" w:rsidP="007B7085">
      <w:r>
        <w:t>There are several ways of loading animations onto the engine. The simplest but least efficient way is to load a series of standard images onto the engine, collect them into an array and then have the engine compile them into an animation. This can be done using the following function:</w:t>
      </w:r>
    </w:p>
    <w:p w:rsidR="007B7085" w:rsidRPr="007B7085" w:rsidRDefault="007B7085" w:rsidP="007B7085">
      <w:pPr>
        <w:rPr>
          <w:sz w:val="22"/>
        </w:rPr>
      </w:pPr>
      <w:r w:rsidRPr="007B7085">
        <w:rPr>
          <w:rFonts w:ascii="Consolas" w:hAnsi="Consolas" w:cs="Consolas"/>
          <w:color w:val="0000FF"/>
          <w:sz w:val="22"/>
          <w:highlight w:val="white"/>
        </w:rPr>
        <w:lastRenderedPageBreak/>
        <w:t>bool</w:t>
      </w:r>
      <w:r w:rsidRPr="007B7085">
        <w:rPr>
          <w:rFonts w:ascii="Consolas" w:hAnsi="Consolas" w:cs="Consolas"/>
          <w:color w:val="000000"/>
          <w:sz w:val="22"/>
          <w:highlight w:val="white"/>
        </w:rPr>
        <w:t xml:space="preserve"> CreateAnim(std::</w:t>
      </w:r>
      <w:r w:rsidRPr="007B7085">
        <w:rPr>
          <w:rFonts w:ascii="Consolas" w:hAnsi="Consolas" w:cs="Consolas"/>
          <w:color w:val="2B91AF"/>
          <w:sz w:val="22"/>
          <w:highlight w:val="white"/>
        </w:rPr>
        <w:t>string</w:t>
      </w:r>
      <w:r w:rsidRPr="007B7085">
        <w:rPr>
          <w:rFonts w:ascii="Consolas" w:hAnsi="Consolas" w:cs="Consolas"/>
          <w:color w:val="000000"/>
          <w:sz w:val="22"/>
          <w:highlight w:val="white"/>
        </w:rPr>
        <w:t xml:space="preserve"> name, </w:t>
      </w:r>
      <w:r w:rsidRPr="007B7085">
        <w:rPr>
          <w:rFonts w:ascii="Consolas" w:hAnsi="Consolas" w:cs="Consolas"/>
          <w:color w:val="2B91AF"/>
          <w:sz w:val="22"/>
          <w:highlight w:val="white"/>
        </w:rPr>
        <w:t>TDEImage</w:t>
      </w:r>
      <w:r w:rsidRPr="007B7085">
        <w:rPr>
          <w:rFonts w:ascii="Consolas" w:hAnsi="Consolas" w:cs="Consolas"/>
          <w:color w:val="000000"/>
          <w:sz w:val="22"/>
          <w:highlight w:val="white"/>
        </w:rPr>
        <w:t xml:space="preserve">* cells[], </w:t>
      </w:r>
      <w:r w:rsidRPr="007B7085">
        <w:rPr>
          <w:rFonts w:ascii="Consolas" w:hAnsi="Consolas" w:cs="Consolas"/>
          <w:color w:val="0000FF"/>
          <w:sz w:val="22"/>
          <w:highlight w:val="white"/>
        </w:rPr>
        <w:t>int</w:t>
      </w:r>
      <w:r w:rsidRPr="007B7085">
        <w:rPr>
          <w:rFonts w:ascii="Consolas" w:hAnsi="Consolas" w:cs="Consolas"/>
          <w:color w:val="000000"/>
          <w:sz w:val="22"/>
          <w:highlight w:val="white"/>
        </w:rPr>
        <w:t xml:space="preserve"> numCells);</w:t>
      </w:r>
    </w:p>
    <w:p w:rsidR="007B7085" w:rsidRDefault="007B7085" w:rsidP="007B7085">
      <w:r>
        <w:t xml:space="preserve">Another feasible way is to use a single image to house all the cells of an animation in uniform dimensions. The engine can then use this single image to collect each individual cell and </w:t>
      </w:r>
      <w:r w:rsidR="00CF6963">
        <w:t>form the animation. This technique can be done with an image already loaded onto the engine or it can be pointed to the location of the image and compile the animation from that.</w:t>
      </w:r>
    </w:p>
    <w:p w:rsidR="00CF6963" w:rsidRDefault="00CF6963" w:rsidP="00CF6963">
      <w:pPr>
        <w:autoSpaceDE w:val="0"/>
        <w:autoSpaceDN w:val="0"/>
        <w:adjustRightInd w:val="0"/>
        <w:spacing w:after="0" w:line="240" w:lineRule="auto"/>
        <w:ind w:left="709" w:hanging="709"/>
        <w:jc w:val="left"/>
        <w:rPr>
          <w:rFonts w:ascii="Consolas" w:hAnsi="Consolas" w:cs="Consolas"/>
          <w:color w:val="000000"/>
          <w:sz w:val="22"/>
          <w:highlight w:val="white"/>
        </w:rPr>
      </w:pPr>
      <w:r w:rsidRPr="00CF6963">
        <w:rPr>
          <w:rFonts w:ascii="Consolas" w:hAnsi="Consolas" w:cs="Consolas"/>
          <w:color w:val="0000FF"/>
          <w:sz w:val="22"/>
          <w:highlight w:val="white"/>
        </w:rPr>
        <w:t>bool</w:t>
      </w:r>
      <w:r w:rsidRPr="00CF6963">
        <w:rPr>
          <w:rFonts w:ascii="Consolas" w:hAnsi="Consolas" w:cs="Consolas"/>
          <w:color w:val="000000"/>
          <w:sz w:val="22"/>
          <w:highlight w:val="white"/>
        </w:rPr>
        <w:t xml:space="preserve"> LoadAnim(std::</w:t>
      </w:r>
      <w:r w:rsidRPr="00CF6963">
        <w:rPr>
          <w:rFonts w:ascii="Consolas" w:hAnsi="Consolas" w:cs="Consolas"/>
          <w:color w:val="2B91AF"/>
          <w:sz w:val="22"/>
          <w:highlight w:val="white"/>
        </w:rPr>
        <w:t>string</w:t>
      </w:r>
      <w:r w:rsidRPr="00CF6963">
        <w:rPr>
          <w:rFonts w:ascii="Consolas" w:hAnsi="Consolas" w:cs="Consolas"/>
          <w:color w:val="000000"/>
          <w:sz w:val="22"/>
          <w:highlight w:val="white"/>
        </w:rPr>
        <w:t xml:space="preserve"> path, std::</w:t>
      </w:r>
      <w:r w:rsidRPr="00CF6963">
        <w:rPr>
          <w:rFonts w:ascii="Consolas" w:hAnsi="Consolas" w:cs="Consolas"/>
          <w:color w:val="2B91AF"/>
          <w:sz w:val="22"/>
          <w:highlight w:val="white"/>
        </w:rPr>
        <w:t>string</w:t>
      </w:r>
      <w:r w:rsidRPr="00CF6963">
        <w:rPr>
          <w:rFonts w:ascii="Consolas" w:hAnsi="Consolas" w:cs="Consolas"/>
          <w:color w:val="000000"/>
          <w:sz w:val="22"/>
          <w:highlight w:val="white"/>
        </w:rPr>
        <w:t xml:space="preserve"> name, </w:t>
      </w:r>
      <w:r w:rsidRPr="00CF6963">
        <w:rPr>
          <w:rFonts w:ascii="Consolas" w:hAnsi="Consolas" w:cs="Consolas"/>
          <w:color w:val="0000FF"/>
          <w:sz w:val="22"/>
          <w:highlight w:val="white"/>
        </w:rPr>
        <w:t>int</w:t>
      </w:r>
      <w:r w:rsidRPr="00CF6963">
        <w:rPr>
          <w:rFonts w:ascii="Consolas" w:hAnsi="Consolas" w:cs="Consolas"/>
          <w:color w:val="000000"/>
          <w:sz w:val="22"/>
          <w:highlight w:val="white"/>
        </w:rPr>
        <w:t xml:space="preserve"> cellWidth, </w:t>
      </w:r>
      <w:r w:rsidRPr="00CF6963">
        <w:rPr>
          <w:rFonts w:ascii="Consolas" w:hAnsi="Consolas" w:cs="Consolas"/>
          <w:color w:val="0000FF"/>
          <w:sz w:val="22"/>
          <w:highlight w:val="white"/>
        </w:rPr>
        <w:t>int</w:t>
      </w:r>
      <w:r w:rsidRPr="00CF6963">
        <w:rPr>
          <w:rFonts w:ascii="Consolas" w:hAnsi="Consolas" w:cs="Consolas"/>
          <w:color w:val="000000"/>
          <w:sz w:val="22"/>
          <w:highlight w:val="white"/>
        </w:rPr>
        <w:t xml:space="preserve"> cellHeight, </w:t>
      </w:r>
      <w:r w:rsidRPr="00CF6963">
        <w:rPr>
          <w:rFonts w:ascii="Consolas" w:hAnsi="Consolas" w:cs="Consolas"/>
          <w:color w:val="0000FF"/>
          <w:sz w:val="22"/>
          <w:highlight w:val="white"/>
        </w:rPr>
        <w:t>int</w:t>
      </w:r>
      <w:r w:rsidRPr="00CF6963">
        <w:rPr>
          <w:rFonts w:ascii="Consolas" w:hAnsi="Consolas" w:cs="Consolas"/>
          <w:color w:val="000000"/>
          <w:sz w:val="22"/>
          <w:highlight w:val="white"/>
        </w:rPr>
        <w:t xml:space="preserve"> totalWidth, </w:t>
      </w:r>
      <w:r w:rsidRPr="00CF6963">
        <w:rPr>
          <w:rFonts w:ascii="Consolas" w:hAnsi="Consolas" w:cs="Consolas"/>
          <w:color w:val="0000FF"/>
          <w:sz w:val="22"/>
          <w:highlight w:val="white"/>
        </w:rPr>
        <w:t>int</w:t>
      </w:r>
      <w:r w:rsidRPr="00CF6963">
        <w:rPr>
          <w:rFonts w:ascii="Consolas" w:hAnsi="Consolas" w:cs="Consolas"/>
          <w:color w:val="000000"/>
          <w:sz w:val="22"/>
          <w:highlight w:val="white"/>
        </w:rPr>
        <w:t xml:space="preserve"> totalHeight, </w:t>
      </w:r>
      <w:r w:rsidRPr="00CF6963">
        <w:rPr>
          <w:rFonts w:ascii="Consolas" w:hAnsi="Consolas" w:cs="Consolas"/>
          <w:color w:val="0000FF"/>
          <w:sz w:val="22"/>
          <w:highlight w:val="white"/>
        </w:rPr>
        <w:t>int</w:t>
      </w:r>
      <w:r w:rsidRPr="00CF6963">
        <w:rPr>
          <w:rFonts w:ascii="Consolas" w:hAnsi="Consolas" w:cs="Consolas"/>
          <w:color w:val="000000"/>
          <w:sz w:val="22"/>
          <w:highlight w:val="white"/>
        </w:rPr>
        <w:t xml:space="preserve"> numCells);</w:t>
      </w:r>
    </w:p>
    <w:p w:rsidR="00CF6963" w:rsidRPr="00CF6963" w:rsidRDefault="00CF6963" w:rsidP="00CF6963">
      <w:pPr>
        <w:autoSpaceDE w:val="0"/>
        <w:autoSpaceDN w:val="0"/>
        <w:adjustRightInd w:val="0"/>
        <w:spacing w:after="0" w:line="240" w:lineRule="auto"/>
        <w:ind w:left="709" w:hanging="709"/>
        <w:jc w:val="left"/>
        <w:rPr>
          <w:rFonts w:ascii="Consolas" w:hAnsi="Consolas" w:cs="Consolas"/>
          <w:color w:val="000000"/>
          <w:sz w:val="22"/>
          <w:highlight w:val="white"/>
        </w:rPr>
      </w:pPr>
    </w:p>
    <w:p w:rsidR="00CF6963" w:rsidRDefault="00CF6963" w:rsidP="00CF6963">
      <w:pPr>
        <w:ind w:left="709" w:hanging="709"/>
        <w:rPr>
          <w:rFonts w:ascii="Consolas" w:hAnsi="Consolas" w:cs="Consolas"/>
          <w:color w:val="000000"/>
          <w:sz w:val="22"/>
        </w:rPr>
      </w:pPr>
      <w:r w:rsidRPr="00CF6963">
        <w:rPr>
          <w:rFonts w:ascii="Consolas" w:hAnsi="Consolas" w:cs="Consolas"/>
          <w:color w:val="0000FF"/>
          <w:sz w:val="22"/>
          <w:highlight w:val="white"/>
        </w:rPr>
        <w:t>bool</w:t>
      </w:r>
      <w:r w:rsidRPr="00CF6963">
        <w:rPr>
          <w:rFonts w:ascii="Consolas" w:hAnsi="Consolas" w:cs="Consolas"/>
          <w:color w:val="000000"/>
          <w:sz w:val="22"/>
          <w:highlight w:val="white"/>
        </w:rPr>
        <w:t xml:space="preserve"> LoadAnimFromImage(std::</w:t>
      </w:r>
      <w:r w:rsidRPr="00CF6963">
        <w:rPr>
          <w:rFonts w:ascii="Consolas" w:hAnsi="Consolas" w:cs="Consolas"/>
          <w:color w:val="2B91AF"/>
          <w:sz w:val="22"/>
          <w:highlight w:val="white"/>
        </w:rPr>
        <w:t>string</w:t>
      </w:r>
      <w:r w:rsidRPr="00CF6963">
        <w:rPr>
          <w:rFonts w:ascii="Consolas" w:hAnsi="Consolas" w:cs="Consolas"/>
          <w:color w:val="000000"/>
          <w:sz w:val="22"/>
          <w:highlight w:val="white"/>
        </w:rPr>
        <w:t xml:space="preserve"> name, </w:t>
      </w:r>
      <w:r w:rsidRPr="00CF6963">
        <w:rPr>
          <w:rFonts w:ascii="Consolas" w:hAnsi="Consolas" w:cs="Consolas"/>
          <w:color w:val="2B91AF"/>
          <w:sz w:val="22"/>
          <w:highlight w:val="white"/>
        </w:rPr>
        <w:t>TDEImage</w:t>
      </w:r>
      <w:r w:rsidRPr="00CF6963">
        <w:rPr>
          <w:rFonts w:ascii="Consolas" w:hAnsi="Consolas" w:cs="Consolas"/>
          <w:color w:val="000000"/>
          <w:sz w:val="22"/>
          <w:highlight w:val="white"/>
        </w:rPr>
        <w:t xml:space="preserve">* im, </w:t>
      </w:r>
      <w:r w:rsidRPr="00CF6963">
        <w:rPr>
          <w:rFonts w:ascii="Consolas" w:hAnsi="Consolas" w:cs="Consolas"/>
          <w:color w:val="0000FF"/>
          <w:sz w:val="22"/>
          <w:highlight w:val="white"/>
        </w:rPr>
        <w:t>int</w:t>
      </w:r>
      <w:r w:rsidRPr="00CF6963">
        <w:rPr>
          <w:rFonts w:ascii="Consolas" w:hAnsi="Consolas" w:cs="Consolas"/>
          <w:color w:val="000000"/>
          <w:sz w:val="22"/>
          <w:highlight w:val="white"/>
        </w:rPr>
        <w:t xml:space="preserve"> cellWidth, </w:t>
      </w:r>
      <w:r w:rsidRPr="00CF6963">
        <w:rPr>
          <w:rFonts w:ascii="Consolas" w:hAnsi="Consolas" w:cs="Consolas"/>
          <w:color w:val="0000FF"/>
          <w:sz w:val="22"/>
          <w:highlight w:val="white"/>
        </w:rPr>
        <w:t>int</w:t>
      </w:r>
      <w:r w:rsidRPr="00CF6963">
        <w:rPr>
          <w:rFonts w:ascii="Consolas" w:hAnsi="Consolas" w:cs="Consolas"/>
          <w:color w:val="000000"/>
          <w:sz w:val="22"/>
          <w:highlight w:val="white"/>
        </w:rPr>
        <w:t xml:space="preserve"> cellHeight, </w:t>
      </w:r>
      <w:r w:rsidRPr="00CF6963">
        <w:rPr>
          <w:rFonts w:ascii="Consolas" w:hAnsi="Consolas" w:cs="Consolas"/>
          <w:color w:val="0000FF"/>
          <w:sz w:val="22"/>
          <w:highlight w:val="white"/>
        </w:rPr>
        <w:t>int</w:t>
      </w:r>
      <w:r w:rsidRPr="00CF6963">
        <w:rPr>
          <w:rFonts w:ascii="Consolas" w:hAnsi="Consolas" w:cs="Consolas"/>
          <w:color w:val="000000"/>
          <w:sz w:val="22"/>
          <w:highlight w:val="white"/>
        </w:rPr>
        <w:t xml:space="preserve"> numCells);</w:t>
      </w:r>
    </w:p>
    <w:p w:rsidR="00CF6963" w:rsidRDefault="00CF6963" w:rsidP="00CF6963">
      <w:r>
        <w:t>Similarly to the Image loading process, the name given to the animation is the string that can be used to retrieve the animation.</w:t>
      </w:r>
    </w:p>
    <w:p w:rsidR="00CF6963" w:rsidRDefault="00CF6963" w:rsidP="00CF6963">
      <w:pPr>
        <w:pStyle w:val="Heading3"/>
      </w:pPr>
      <w:bookmarkStart w:id="28" w:name="_Toc357353451"/>
      <w:r>
        <w:t>5.3.2 Drawing the Animation</w:t>
      </w:r>
      <w:bookmarkEnd w:id="28"/>
    </w:p>
    <w:p w:rsidR="00CF6963" w:rsidRDefault="00CF6963" w:rsidP="00CF6963">
      <w:r>
        <w:t>In order to draw the animation, the process works much like that of drawing an image with the same functions, for instance to draw the animation a particular point and rotated by a number of degrees, one can use the function:</w:t>
      </w:r>
    </w:p>
    <w:p w:rsidR="00CF6963" w:rsidRDefault="00CF6963" w:rsidP="00CF6963">
      <w:pPr>
        <w:rPr>
          <w:rFonts w:ascii="Consolas" w:hAnsi="Consolas" w:cs="Consolas"/>
          <w:color w:val="000000"/>
          <w:sz w:val="22"/>
        </w:rPr>
      </w:pPr>
      <w:r w:rsidRPr="00CF6963">
        <w:rPr>
          <w:rFonts w:ascii="Consolas" w:hAnsi="Consolas" w:cs="Consolas"/>
          <w:color w:val="0000FF"/>
          <w:sz w:val="22"/>
          <w:highlight w:val="white"/>
        </w:rPr>
        <w:t>void</w:t>
      </w:r>
      <w:r w:rsidRPr="00CF6963">
        <w:rPr>
          <w:rFonts w:ascii="Consolas" w:hAnsi="Consolas" w:cs="Consolas"/>
          <w:color w:val="000000"/>
          <w:sz w:val="22"/>
          <w:highlight w:val="white"/>
        </w:rPr>
        <w:t xml:space="preserve"> DrawRotatedAnim(</w:t>
      </w:r>
      <w:r w:rsidRPr="00CF6963">
        <w:rPr>
          <w:rFonts w:ascii="Consolas" w:hAnsi="Consolas" w:cs="Consolas"/>
          <w:color w:val="2B91AF"/>
          <w:sz w:val="22"/>
          <w:highlight w:val="white"/>
        </w:rPr>
        <w:t>TDE_Animation</w:t>
      </w:r>
      <w:r w:rsidRPr="00CF6963">
        <w:rPr>
          <w:rFonts w:ascii="Consolas" w:hAnsi="Consolas" w:cs="Consolas"/>
          <w:color w:val="000000"/>
          <w:sz w:val="22"/>
          <w:highlight w:val="white"/>
        </w:rPr>
        <w:t xml:space="preserve">* anim, </w:t>
      </w:r>
      <w:r w:rsidRPr="00CF6963">
        <w:rPr>
          <w:rFonts w:ascii="Consolas" w:hAnsi="Consolas" w:cs="Consolas"/>
          <w:color w:val="0000FF"/>
          <w:sz w:val="22"/>
          <w:highlight w:val="white"/>
        </w:rPr>
        <w:t>float</w:t>
      </w:r>
      <w:r w:rsidRPr="00CF6963">
        <w:rPr>
          <w:rFonts w:ascii="Consolas" w:hAnsi="Consolas" w:cs="Consolas"/>
          <w:color w:val="000000"/>
          <w:sz w:val="22"/>
          <w:highlight w:val="white"/>
        </w:rPr>
        <w:t xml:space="preserve"> x, </w:t>
      </w:r>
      <w:r w:rsidRPr="00CF6963">
        <w:rPr>
          <w:rFonts w:ascii="Consolas" w:hAnsi="Consolas" w:cs="Consolas"/>
          <w:color w:val="0000FF"/>
          <w:sz w:val="22"/>
          <w:highlight w:val="white"/>
        </w:rPr>
        <w:t>float</w:t>
      </w:r>
      <w:r w:rsidRPr="00CF6963">
        <w:rPr>
          <w:rFonts w:ascii="Consolas" w:hAnsi="Consolas" w:cs="Consolas"/>
          <w:color w:val="000000"/>
          <w:sz w:val="22"/>
          <w:highlight w:val="white"/>
        </w:rPr>
        <w:t xml:space="preserve"> y, </w:t>
      </w:r>
      <w:r w:rsidRPr="00CF6963">
        <w:rPr>
          <w:rFonts w:ascii="Consolas" w:hAnsi="Consolas" w:cs="Consolas"/>
          <w:color w:val="0000FF"/>
          <w:sz w:val="22"/>
          <w:highlight w:val="white"/>
        </w:rPr>
        <w:t>float</w:t>
      </w:r>
      <w:r w:rsidRPr="00CF6963">
        <w:rPr>
          <w:rFonts w:ascii="Consolas" w:hAnsi="Consolas" w:cs="Consolas"/>
          <w:color w:val="000000"/>
          <w:sz w:val="22"/>
          <w:highlight w:val="white"/>
        </w:rPr>
        <w:t xml:space="preserve"> angle);</w:t>
      </w:r>
    </w:p>
    <w:p w:rsidR="00CF6963" w:rsidRDefault="00CF6963" w:rsidP="00CF6963">
      <w:r>
        <w:t xml:space="preserve">Drawing an animation to the screen will draw the currently active cell of the </w:t>
      </w:r>
      <w:r w:rsidR="006C38C4">
        <w:t>animation;</w:t>
      </w:r>
      <w:r>
        <w:t xml:space="preserve"> onc</w:t>
      </w:r>
      <w:r w:rsidR="006C38C4">
        <w:t xml:space="preserve">e the animation is playing the </w:t>
      </w:r>
      <w:r>
        <w:t xml:space="preserve">engine will decide what cell should be drawn so the user need only worry about the location and angle of the animation. </w:t>
      </w:r>
    </w:p>
    <w:p w:rsidR="00CF6963" w:rsidRDefault="00CF6963" w:rsidP="00CF6963">
      <w:pPr>
        <w:pStyle w:val="Heading3"/>
      </w:pPr>
      <w:bookmarkStart w:id="29" w:name="_Toc357353452"/>
      <w:r>
        <w:t>5.3.3 Controlling the Animation</w:t>
      </w:r>
      <w:bookmarkEnd w:id="29"/>
    </w:p>
    <w:p w:rsidR="006C38C4" w:rsidRDefault="00CF6963" w:rsidP="00CF6963">
      <w:r>
        <w:t>As an animation, there are multiple operations that can be performed on it to control how it runs.</w:t>
      </w:r>
      <w:r w:rsidR="006C38C4">
        <w:t xml:space="preserve"> Firstly, to play the animation the following function is used from the animation itself:</w:t>
      </w:r>
    </w:p>
    <w:p w:rsidR="006C38C4" w:rsidRPr="006C38C4" w:rsidRDefault="006C38C4" w:rsidP="00CF6963">
      <w:pPr>
        <w:rPr>
          <w:sz w:val="22"/>
        </w:rPr>
      </w:pPr>
      <w:r w:rsidRPr="006C38C4">
        <w:rPr>
          <w:rFonts w:ascii="Consolas" w:hAnsi="Consolas" w:cs="Consolas"/>
          <w:color w:val="0000FF"/>
          <w:sz w:val="22"/>
          <w:highlight w:val="white"/>
        </w:rPr>
        <w:t>void</w:t>
      </w:r>
      <w:r w:rsidRPr="006C38C4">
        <w:rPr>
          <w:rFonts w:ascii="Consolas" w:hAnsi="Consolas" w:cs="Consolas"/>
          <w:color w:val="000000"/>
          <w:sz w:val="22"/>
          <w:highlight w:val="white"/>
        </w:rPr>
        <w:t xml:space="preserve"> Play(</w:t>
      </w:r>
      <w:r w:rsidRPr="006C38C4">
        <w:rPr>
          <w:rFonts w:ascii="Consolas" w:hAnsi="Consolas" w:cs="Consolas"/>
          <w:color w:val="0000FF"/>
          <w:sz w:val="22"/>
          <w:highlight w:val="white"/>
        </w:rPr>
        <w:t>int</w:t>
      </w:r>
      <w:r w:rsidRPr="006C38C4">
        <w:rPr>
          <w:rFonts w:ascii="Consolas" w:hAnsi="Consolas" w:cs="Consolas"/>
          <w:color w:val="000000"/>
          <w:sz w:val="22"/>
          <w:highlight w:val="white"/>
        </w:rPr>
        <w:t xml:space="preserve"> loopTime, </w:t>
      </w:r>
      <w:r w:rsidRPr="006C38C4">
        <w:rPr>
          <w:rFonts w:ascii="Consolas" w:hAnsi="Consolas" w:cs="Consolas"/>
          <w:color w:val="0000FF"/>
          <w:sz w:val="22"/>
          <w:highlight w:val="white"/>
        </w:rPr>
        <w:t>int</w:t>
      </w:r>
      <w:r w:rsidRPr="006C38C4">
        <w:rPr>
          <w:rFonts w:ascii="Consolas" w:hAnsi="Consolas" w:cs="Consolas"/>
          <w:color w:val="000000"/>
          <w:sz w:val="22"/>
          <w:highlight w:val="white"/>
        </w:rPr>
        <w:t xml:space="preserve"> startCell, </w:t>
      </w:r>
      <w:r w:rsidRPr="006C38C4">
        <w:rPr>
          <w:rFonts w:ascii="Consolas" w:hAnsi="Consolas" w:cs="Consolas"/>
          <w:color w:val="0000FF"/>
          <w:sz w:val="22"/>
          <w:highlight w:val="white"/>
        </w:rPr>
        <w:t>int</w:t>
      </w:r>
      <w:r w:rsidRPr="006C38C4">
        <w:rPr>
          <w:rFonts w:ascii="Consolas" w:hAnsi="Consolas" w:cs="Consolas"/>
          <w:color w:val="000000"/>
          <w:sz w:val="22"/>
          <w:highlight w:val="white"/>
        </w:rPr>
        <w:t xml:space="preserve"> numRepeats);</w:t>
      </w:r>
    </w:p>
    <w:p w:rsidR="00CF6963" w:rsidRDefault="006C38C4" w:rsidP="00CF6963">
      <w:r>
        <w:t>The first argument indicates how long it should take to cycle through all the cells in milliseconds. Giving an integer of 1000, will mean the animation will play in its entirety once per second</w:t>
      </w:r>
      <w:r w:rsidR="00CF6963">
        <w:t>.</w:t>
      </w:r>
      <w:r>
        <w:t xml:space="preserve"> The second argument of the function indicates what cell the animation should start playing from, this ranges from 0 to the number of cells present minus one. Any number outside of this range results in a failure and an Exception. The final argument indicates how many times the animation should run before stopping. </w:t>
      </w:r>
      <w:r w:rsidR="00CF6963">
        <w:t xml:space="preserve">Using 0 implies the animation will play fully through all its cells and then stop at the last, 1 will play the animation twice, </w:t>
      </w:r>
      <w:r>
        <w:t>and 2</w:t>
      </w:r>
      <w:r w:rsidR="00CF6963">
        <w:t xml:space="preserve"> will play it three times and so on. To </w:t>
      </w:r>
      <w:r>
        <w:t>play the animation continuously,</w:t>
      </w:r>
      <w:r w:rsidR="00CF6963">
        <w:t xml:space="preserve"> use -1.</w:t>
      </w:r>
      <w:r>
        <w:t xml:space="preserve"> </w:t>
      </w:r>
    </w:p>
    <w:p w:rsidR="006C38C4" w:rsidRDefault="006C38C4" w:rsidP="00CF6963">
      <w:r>
        <w:t xml:space="preserve">Once the animation is playing, the animation can also be instructed to pause, stop and reset. Pause interrupts the playing of the animation at the current cell until it is resumed Stop ceases the animation completely and in order to play again requires the Play function be recalled. The Reset function allows the animation to keep playing but returns the </w:t>
      </w:r>
      <w:r>
        <w:lastRenderedPageBreak/>
        <w:t>animation to the first cell.</w:t>
      </w:r>
      <w:r w:rsidR="00CF17F6">
        <w:t xml:space="preserve"> Once the animation is running, in order to keep the animation updated, it is recommended that during the Update function of the Widget controlling the animation, the animation’s own update function is called.</w:t>
      </w:r>
    </w:p>
    <w:p w:rsidR="00CF17F6" w:rsidRDefault="00CF17F6" w:rsidP="00CF6963">
      <w:r>
        <w:t>All the animations on the engine are controlled individually by the user when needed, but this can become cumbersome in certain situations when there may be a variable number of animations. In order to aid the developer in this predicament, the TDE Engine allows for animations to be registered to the Animation Manager using the function:</w:t>
      </w:r>
    </w:p>
    <w:p w:rsidR="00CF17F6" w:rsidRDefault="00CF17F6" w:rsidP="00CF6963">
      <w:pPr>
        <w:rPr>
          <w:rFonts w:ascii="Consolas" w:hAnsi="Consolas" w:cs="Consolas"/>
          <w:color w:val="000000"/>
          <w:sz w:val="22"/>
        </w:rPr>
      </w:pPr>
      <w:r w:rsidRPr="00CF17F6">
        <w:rPr>
          <w:rFonts w:ascii="Consolas" w:hAnsi="Consolas" w:cs="Consolas"/>
          <w:color w:val="0000FF"/>
          <w:sz w:val="22"/>
          <w:highlight w:val="white"/>
        </w:rPr>
        <w:t>bool</w:t>
      </w:r>
      <w:r w:rsidRPr="00CF17F6">
        <w:rPr>
          <w:rFonts w:ascii="Consolas" w:hAnsi="Consolas" w:cs="Consolas"/>
          <w:color w:val="000000"/>
          <w:sz w:val="22"/>
          <w:highlight w:val="white"/>
        </w:rPr>
        <w:t xml:space="preserve"> RegisterAnim(</w:t>
      </w:r>
      <w:r w:rsidRPr="00CF17F6">
        <w:rPr>
          <w:rFonts w:ascii="Consolas" w:hAnsi="Consolas" w:cs="Consolas"/>
          <w:color w:val="2B91AF"/>
          <w:sz w:val="22"/>
          <w:highlight w:val="white"/>
        </w:rPr>
        <w:t>TDE_Animation</w:t>
      </w:r>
      <w:r w:rsidRPr="00CF17F6">
        <w:rPr>
          <w:rFonts w:ascii="Consolas" w:hAnsi="Consolas" w:cs="Consolas"/>
          <w:color w:val="000000"/>
          <w:sz w:val="22"/>
          <w:highlight w:val="white"/>
        </w:rPr>
        <w:t>* anim);</w:t>
      </w:r>
    </w:p>
    <w:p w:rsidR="00CF17F6" w:rsidRDefault="00CF17F6" w:rsidP="00CF17F6">
      <w:r>
        <w:t>Once registered to the manager, all the registered animations can then be controlled collectively once run. This includes the ability to pause, stop and reset all the animations at once. Any animation registered in this way is updated by the manager without the need for the widget to do so in its Update function.</w:t>
      </w:r>
    </w:p>
    <w:p w:rsidR="00CF17F6" w:rsidRDefault="00CF17F6" w:rsidP="00A24943">
      <w:pPr>
        <w:pStyle w:val="Heading3"/>
      </w:pPr>
    </w:p>
    <w:p w:rsidR="00CF17F6" w:rsidRDefault="00CF17F6" w:rsidP="00CF17F6">
      <w:pPr>
        <w:pStyle w:val="Heading2"/>
      </w:pPr>
      <w:bookmarkStart w:id="30" w:name="_Toc357353453"/>
      <w:r>
        <w:t>5.4 Fonts</w:t>
      </w:r>
      <w:bookmarkEnd w:id="30"/>
    </w:p>
    <w:p w:rsidR="00CF17F6" w:rsidRDefault="00CF17F6" w:rsidP="00CF17F6">
      <w:r>
        <w:t xml:space="preserve">As well as the ability to draw shapes, image and animations, the TDE Engine also provides the capability to draw text to the screen with any user defined font. The only requirement being that the font </w:t>
      </w:r>
      <w:r w:rsidR="00401205">
        <w:t>is</w:t>
      </w:r>
      <w:r>
        <w:t xml:space="preserve"> of the True Type </w:t>
      </w:r>
      <w:r w:rsidR="00401205">
        <w:t>Font (TTF) format, t</w:t>
      </w:r>
      <w:r>
        <w:t>he most common font format</w:t>
      </w:r>
      <w:r w:rsidR="00401205">
        <w:t xml:space="preserve"> used across all the most popular operating systems.</w:t>
      </w:r>
      <w:r w:rsidR="00432326">
        <w:t xml:space="preserve"> The engine refers to Font objects as TDE_Fonts. </w:t>
      </w:r>
      <w:r w:rsidR="00401205">
        <w:t xml:space="preserve"> </w:t>
      </w:r>
    </w:p>
    <w:p w:rsidR="00401205" w:rsidRDefault="00401205" w:rsidP="00401205">
      <w:pPr>
        <w:pStyle w:val="Heading3"/>
      </w:pPr>
      <w:bookmarkStart w:id="31" w:name="_Toc357353454"/>
      <w:r>
        <w:t>5.4.1 Loading Fonts</w:t>
      </w:r>
      <w:bookmarkEnd w:id="31"/>
    </w:p>
    <w:p w:rsidR="00401205" w:rsidRDefault="00401205" w:rsidP="00401205">
      <w:r>
        <w:t>Much like images or</w:t>
      </w:r>
      <w:r w:rsidR="00506580">
        <w:t xml:space="preserve"> animations, fonts can be loaded simply by pointing the engine to the directory location of the TTF font that is to be used. This is done using the function:</w:t>
      </w:r>
    </w:p>
    <w:p w:rsidR="00506580" w:rsidRPr="00506580" w:rsidRDefault="00506580" w:rsidP="00401205">
      <w:pPr>
        <w:rPr>
          <w:sz w:val="22"/>
        </w:rPr>
      </w:pPr>
      <w:r w:rsidRPr="00506580">
        <w:rPr>
          <w:rFonts w:ascii="Consolas" w:hAnsi="Consolas" w:cs="Consolas"/>
          <w:color w:val="0000FF"/>
          <w:sz w:val="22"/>
          <w:highlight w:val="white"/>
        </w:rPr>
        <w:t>bool</w:t>
      </w:r>
      <w:r w:rsidRPr="00506580">
        <w:rPr>
          <w:rFonts w:ascii="Consolas" w:hAnsi="Consolas" w:cs="Consolas"/>
          <w:color w:val="000000"/>
          <w:sz w:val="22"/>
          <w:highlight w:val="white"/>
        </w:rPr>
        <w:t xml:space="preserve"> LoadTTF(</w:t>
      </w:r>
      <w:r w:rsidRPr="00506580">
        <w:rPr>
          <w:rFonts w:ascii="Consolas" w:hAnsi="Consolas" w:cs="Consolas"/>
          <w:color w:val="2B91AF"/>
          <w:sz w:val="22"/>
          <w:highlight w:val="white"/>
        </w:rPr>
        <w:t>string</w:t>
      </w:r>
      <w:r w:rsidRPr="00506580">
        <w:rPr>
          <w:rFonts w:ascii="Consolas" w:hAnsi="Consolas" w:cs="Consolas"/>
          <w:color w:val="000000"/>
          <w:sz w:val="22"/>
          <w:highlight w:val="white"/>
        </w:rPr>
        <w:t xml:space="preserve"> name, </w:t>
      </w:r>
      <w:r w:rsidRPr="00506580">
        <w:rPr>
          <w:rFonts w:ascii="Consolas" w:hAnsi="Consolas" w:cs="Consolas"/>
          <w:color w:val="2B91AF"/>
          <w:sz w:val="22"/>
          <w:highlight w:val="white"/>
        </w:rPr>
        <w:t>string</w:t>
      </w:r>
      <w:r w:rsidRPr="00506580">
        <w:rPr>
          <w:rFonts w:ascii="Consolas" w:hAnsi="Consolas" w:cs="Consolas"/>
          <w:color w:val="000000"/>
          <w:sz w:val="22"/>
          <w:highlight w:val="white"/>
        </w:rPr>
        <w:t xml:space="preserve"> path);</w:t>
      </w:r>
    </w:p>
    <w:p w:rsidR="00506580" w:rsidRDefault="00506580" w:rsidP="00401205">
      <w:r>
        <w:t>This loads the TTF font to the engine where it can be retrieved using the name given with the function:</w:t>
      </w:r>
    </w:p>
    <w:p w:rsidR="00506580" w:rsidRPr="00506580" w:rsidRDefault="00506580" w:rsidP="00401205">
      <w:pPr>
        <w:rPr>
          <w:sz w:val="22"/>
        </w:rPr>
      </w:pPr>
      <w:r w:rsidRPr="00506580">
        <w:rPr>
          <w:rFonts w:ascii="Consolas" w:hAnsi="Consolas" w:cs="Consolas"/>
          <w:color w:val="0000FF"/>
          <w:sz w:val="22"/>
          <w:highlight w:val="white"/>
        </w:rPr>
        <w:t>void</w:t>
      </w:r>
      <w:r w:rsidRPr="00506580">
        <w:rPr>
          <w:rFonts w:ascii="Consolas" w:hAnsi="Consolas" w:cs="Consolas"/>
          <w:color w:val="000000"/>
          <w:sz w:val="22"/>
          <w:highlight w:val="white"/>
        </w:rPr>
        <w:t xml:space="preserve"> LoadFont(</w:t>
      </w:r>
      <w:r w:rsidRPr="00506580">
        <w:rPr>
          <w:rFonts w:ascii="Consolas" w:hAnsi="Consolas" w:cs="Consolas"/>
          <w:color w:val="2B91AF"/>
          <w:sz w:val="22"/>
          <w:highlight w:val="white"/>
        </w:rPr>
        <w:t>string</w:t>
      </w:r>
      <w:r w:rsidRPr="00506580">
        <w:rPr>
          <w:rFonts w:ascii="Consolas" w:hAnsi="Consolas" w:cs="Consolas"/>
          <w:color w:val="000000"/>
          <w:sz w:val="22"/>
          <w:highlight w:val="white"/>
        </w:rPr>
        <w:t xml:space="preserve"> name);</w:t>
      </w:r>
    </w:p>
    <w:p w:rsidR="00506580" w:rsidRDefault="00506580" w:rsidP="00401205">
      <w:r>
        <w:t>Once loaded, the Graphics engine then stores the font as the font it will then use whenever text is to be drawn.</w:t>
      </w:r>
    </w:p>
    <w:p w:rsidR="00506580" w:rsidRDefault="00506580" w:rsidP="00506580">
      <w:pPr>
        <w:pStyle w:val="Heading3"/>
      </w:pPr>
      <w:bookmarkStart w:id="32" w:name="_Toc357353455"/>
      <w:r>
        <w:t>5.4.2 Drawing Text</w:t>
      </w:r>
      <w:bookmarkEnd w:id="32"/>
    </w:p>
    <w:p w:rsidR="00506580" w:rsidRDefault="00506580" w:rsidP="00506580">
      <w:r>
        <w:t>Drawing the text is simply done by specifying the location the string is to be drawn, based on its top left corner. The font currently loaded by the engine is the font that will be used to draw the text.</w:t>
      </w:r>
    </w:p>
    <w:p w:rsidR="00506580" w:rsidRDefault="00506580" w:rsidP="00506580">
      <w:pPr>
        <w:rPr>
          <w:rFonts w:ascii="Consolas" w:hAnsi="Consolas" w:cs="Consolas"/>
          <w:color w:val="000000"/>
          <w:sz w:val="22"/>
        </w:rPr>
      </w:pPr>
      <w:r w:rsidRPr="00506580">
        <w:rPr>
          <w:rFonts w:ascii="Consolas" w:hAnsi="Consolas" w:cs="Consolas"/>
          <w:color w:val="0000FF"/>
          <w:sz w:val="22"/>
          <w:highlight w:val="white"/>
        </w:rPr>
        <w:t>void</w:t>
      </w:r>
      <w:r w:rsidRPr="00506580">
        <w:rPr>
          <w:rFonts w:ascii="Consolas" w:hAnsi="Consolas" w:cs="Consolas"/>
          <w:color w:val="000000"/>
          <w:sz w:val="22"/>
          <w:highlight w:val="white"/>
        </w:rPr>
        <w:t xml:space="preserve"> DrawString(std::</w:t>
      </w:r>
      <w:r w:rsidRPr="00506580">
        <w:rPr>
          <w:rFonts w:ascii="Consolas" w:hAnsi="Consolas" w:cs="Consolas"/>
          <w:color w:val="2B91AF"/>
          <w:sz w:val="22"/>
          <w:highlight w:val="white"/>
        </w:rPr>
        <w:t>string</w:t>
      </w:r>
      <w:r w:rsidRPr="00506580">
        <w:rPr>
          <w:rFonts w:ascii="Consolas" w:hAnsi="Consolas" w:cs="Consolas"/>
          <w:color w:val="000000"/>
          <w:sz w:val="22"/>
          <w:highlight w:val="white"/>
        </w:rPr>
        <w:t xml:space="preserve"> str, </w:t>
      </w:r>
      <w:r w:rsidRPr="00506580">
        <w:rPr>
          <w:rFonts w:ascii="Consolas" w:hAnsi="Consolas" w:cs="Consolas"/>
          <w:color w:val="0000FF"/>
          <w:sz w:val="22"/>
          <w:highlight w:val="white"/>
        </w:rPr>
        <w:t>int</w:t>
      </w:r>
      <w:r w:rsidRPr="00506580">
        <w:rPr>
          <w:rFonts w:ascii="Consolas" w:hAnsi="Consolas" w:cs="Consolas"/>
          <w:color w:val="000000"/>
          <w:sz w:val="22"/>
          <w:highlight w:val="white"/>
        </w:rPr>
        <w:t xml:space="preserve"> x, </w:t>
      </w:r>
      <w:r w:rsidRPr="00506580">
        <w:rPr>
          <w:rFonts w:ascii="Consolas" w:hAnsi="Consolas" w:cs="Consolas"/>
          <w:color w:val="0000FF"/>
          <w:sz w:val="22"/>
          <w:highlight w:val="white"/>
        </w:rPr>
        <w:t>int</w:t>
      </w:r>
      <w:r w:rsidRPr="00506580">
        <w:rPr>
          <w:rFonts w:ascii="Consolas" w:hAnsi="Consolas" w:cs="Consolas"/>
          <w:color w:val="000000"/>
          <w:sz w:val="22"/>
          <w:highlight w:val="white"/>
        </w:rPr>
        <w:t xml:space="preserve"> y);</w:t>
      </w:r>
    </w:p>
    <w:p w:rsidR="00506580" w:rsidRDefault="00506580" w:rsidP="00506580">
      <w:r>
        <w:lastRenderedPageBreak/>
        <w:t>The colour of the text is defined by the currently loaded colour of the Graphics object. Alternatively, both the font to use as well as the colour can be dynamically assigned to the text by passing them as arguments in the function. Care must be given to how the text is drawn as there is no support for allowing multiple lines, the engine will simply draw the entirety of the text on one line until it is done. To allow for a developer to draw text on multiple lines, the engine allows the height of the font to be retrieved and the width of a string of text will be using the font. The size of the font can be altered using the font’s size function:</w:t>
      </w:r>
    </w:p>
    <w:p w:rsidR="0020331A" w:rsidRPr="0020331A" w:rsidRDefault="00506580" w:rsidP="00506580">
      <w:pPr>
        <w:rPr>
          <w:rFonts w:ascii="Consolas" w:hAnsi="Consolas" w:cs="Consolas"/>
          <w:color w:val="000000"/>
          <w:sz w:val="22"/>
        </w:rPr>
      </w:pPr>
      <w:r w:rsidRPr="00506580">
        <w:rPr>
          <w:rFonts w:ascii="Consolas" w:hAnsi="Consolas" w:cs="Consolas"/>
          <w:color w:val="0000FF"/>
          <w:sz w:val="22"/>
          <w:highlight w:val="white"/>
        </w:rPr>
        <w:t>void</w:t>
      </w:r>
      <w:r w:rsidRPr="00506580">
        <w:rPr>
          <w:rFonts w:ascii="Consolas" w:hAnsi="Consolas" w:cs="Consolas"/>
          <w:color w:val="000000"/>
          <w:sz w:val="22"/>
          <w:highlight w:val="white"/>
        </w:rPr>
        <w:t xml:space="preserve"> SetSize(</w:t>
      </w:r>
      <w:r w:rsidRPr="00506580">
        <w:rPr>
          <w:rFonts w:ascii="Consolas" w:hAnsi="Consolas" w:cs="Consolas"/>
          <w:color w:val="0000FF"/>
          <w:sz w:val="22"/>
          <w:highlight w:val="white"/>
        </w:rPr>
        <w:t>int</w:t>
      </w:r>
      <w:r w:rsidRPr="00506580">
        <w:rPr>
          <w:rFonts w:ascii="Consolas" w:hAnsi="Consolas" w:cs="Consolas"/>
          <w:color w:val="000000"/>
          <w:sz w:val="22"/>
          <w:highlight w:val="white"/>
        </w:rPr>
        <w:t xml:space="preserve"> s);</w:t>
      </w:r>
    </w:p>
    <w:p w:rsidR="00506580" w:rsidRDefault="00506580" w:rsidP="00506580">
      <w:r>
        <w:t xml:space="preserve"> </w:t>
      </w:r>
      <w:r w:rsidR="0020331A">
        <w:t>The style of the text can also be controlled using the font’s functions for making the text bold, italic or underlined with the functions:</w:t>
      </w:r>
    </w:p>
    <w:p w:rsidR="0020331A" w:rsidRPr="0020331A" w:rsidRDefault="0020331A" w:rsidP="0020331A">
      <w:pPr>
        <w:autoSpaceDE w:val="0"/>
        <w:autoSpaceDN w:val="0"/>
        <w:adjustRightInd w:val="0"/>
        <w:spacing w:after="0" w:line="240" w:lineRule="auto"/>
        <w:jc w:val="left"/>
        <w:rPr>
          <w:rFonts w:ascii="Consolas" w:hAnsi="Consolas" w:cs="Consolas"/>
          <w:color w:val="000000"/>
          <w:sz w:val="22"/>
          <w:highlight w:val="white"/>
        </w:rPr>
      </w:pPr>
      <w:r w:rsidRPr="0020331A">
        <w:rPr>
          <w:rFonts w:ascii="Consolas" w:hAnsi="Consolas" w:cs="Consolas"/>
          <w:color w:val="0000FF"/>
          <w:sz w:val="22"/>
          <w:highlight w:val="white"/>
        </w:rPr>
        <w:t>void</w:t>
      </w:r>
      <w:r w:rsidRPr="0020331A">
        <w:rPr>
          <w:rFonts w:ascii="Consolas" w:hAnsi="Consolas" w:cs="Consolas"/>
          <w:color w:val="000000"/>
          <w:sz w:val="22"/>
          <w:highlight w:val="white"/>
        </w:rPr>
        <w:t xml:space="preserve"> SetBold(</w:t>
      </w:r>
      <w:r w:rsidRPr="0020331A">
        <w:rPr>
          <w:rFonts w:ascii="Consolas" w:hAnsi="Consolas" w:cs="Consolas"/>
          <w:color w:val="0000FF"/>
          <w:sz w:val="22"/>
          <w:highlight w:val="white"/>
        </w:rPr>
        <w:t>bool</w:t>
      </w:r>
      <w:r w:rsidRPr="0020331A">
        <w:rPr>
          <w:rFonts w:ascii="Consolas" w:hAnsi="Consolas" w:cs="Consolas"/>
          <w:color w:val="000000"/>
          <w:sz w:val="22"/>
          <w:highlight w:val="white"/>
        </w:rPr>
        <w:t xml:space="preserve"> b);</w:t>
      </w:r>
    </w:p>
    <w:p w:rsidR="0020331A" w:rsidRPr="0020331A" w:rsidRDefault="0020331A" w:rsidP="0020331A">
      <w:pPr>
        <w:autoSpaceDE w:val="0"/>
        <w:autoSpaceDN w:val="0"/>
        <w:adjustRightInd w:val="0"/>
        <w:spacing w:after="0" w:line="240" w:lineRule="auto"/>
        <w:jc w:val="left"/>
        <w:rPr>
          <w:rFonts w:ascii="Consolas" w:hAnsi="Consolas" w:cs="Consolas"/>
          <w:color w:val="000000"/>
          <w:sz w:val="22"/>
          <w:highlight w:val="white"/>
        </w:rPr>
      </w:pPr>
      <w:r w:rsidRPr="0020331A">
        <w:rPr>
          <w:rFonts w:ascii="Consolas" w:hAnsi="Consolas" w:cs="Consolas"/>
          <w:color w:val="0000FF"/>
          <w:sz w:val="22"/>
          <w:highlight w:val="white"/>
        </w:rPr>
        <w:t>void</w:t>
      </w:r>
      <w:r w:rsidRPr="0020331A">
        <w:rPr>
          <w:rFonts w:ascii="Consolas" w:hAnsi="Consolas" w:cs="Consolas"/>
          <w:color w:val="000000"/>
          <w:sz w:val="22"/>
          <w:highlight w:val="white"/>
        </w:rPr>
        <w:t xml:space="preserve"> SetItalic(</w:t>
      </w:r>
      <w:r w:rsidRPr="0020331A">
        <w:rPr>
          <w:rFonts w:ascii="Consolas" w:hAnsi="Consolas" w:cs="Consolas"/>
          <w:color w:val="0000FF"/>
          <w:sz w:val="22"/>
          <w:highlight w:val="white"/>
        </w:rPr>
        <w:t>bool</w:t>
      </w:r>
      <w:r w:rsidRPr="0020331A">
        <w:rPr>
          <w:rFonts w:ascii="Consolas" w:hAnsi="Consolas" w:cs="Consolas"/>
          <w:color w:val="000000"/>
          <w:sz w:val="22"/>
          <w:highlight w:val="white"/>
        </w:rPr>
        <w:t xml:space="preserve"> b);</w:t>
      </w:r>
    </w:p>
    <w:p w:rsidR="0020331A" w:rsidRDefault="0020331A" w:rsidP="0020331A">
      <w:pPr>
        <w:rPr>
          <w:rFonts w:ascii="Consolas" w:hAnsi="Consolas" w:cs="Consolas"/>
          <w:color w:val="000000"/>
          <w:sz w:val="22"/>
        </w:rPr>
      </w:pPr>
      <w:r w:rsidRPr="0020331A">
        <w:rPr>
          <w:rFonts w:ascii="Consolas" w:hAnsi="Consolas" w:cs="Consolas"/>
          <w:color w:val="0000FF"/>
          <w:sz w:val="22"/>
          <w:highlight w:val="white"/>
        </w:rPr>
        <w:t>void</w:t>
      </w:r>
      <w:r w:rsidRPr="0020331A">
        <w:rPr>
          <w:rFonts w:ascii="Consolas" w:hAnsi="Consolas" w:cs="Consolas"/>
          <w:color w:val="000000"/>
          <w:sz w:val="22"/>
          <w:highlight w:val="white"/>
        </w:rPr>
        <w:t xml:space="preserve"> SetUnderlined(</w:t>
      </w:r>
      <w:r w:rsidRPr="0020331A">
        <w:rPr>
          <w:rFonts w:ascii="Consolas" w:hAnsi="Consolas" w:cs="Consolas"/>
          <w:color w:val="0000FF"/>
          <w:sz w:val="22"/>
          <w:highlight w:val="white"/>
        </w:rPr>
        <w:t>bool</w:t>
      </w:r>
      <w:r w:rsidRPr="0020331A">
        <w:rPr>
          <w:rFonts w:ascii="Consolas" w:hAnsi="Consolas" w:cs="Consolas"/>
          <w:color w:val="000000"/>
          <w:sz w:val="22"/>
          <w:highlight w:val="white"/>
        </w:rPr>
        <w:t xml:space="preserve"> b);</w:t>
      </w:r>
    </w:p>
    <w:p w:rsidR="0020331A" w:rsidRDefault="0020331A" w:rsidP="0020331A">
      <w:r>
        <w:t>In order to check that any changes to a font have not damaged the font and to ensure a successful loading, use the following function to ensure that the object remains valid. If false is returned, something has gone wrong and using the font will lead to an invalid pointer exception:</w:t>
      </w:r>
    </w:p>
    <w:p w:rsidR="0020331A" w:rsidRDefault="0020331A" w:rsidP="0020331A">
      <w:pPr>
        <w:rPr>
          <w:rFonts w:ascii="Consolas" w:hAnsi="Consolas" w:cs="Consolas"/>
          <w:color w:val="000000"/>
          <w:sz w:val="22"/>
        </w:rPr>
      </w:pPr>
      <w:r w:rsidRPr="0020331A">
        <w:rPr>
          <w:rFonts w:ascii="Consolas" w:hAnsi="Consolas" w:cs="Consolas"/>
          <w:color w:val="0000FF"/>
          <w:sz w:val="22"/>
          <w:highlight w:val="white"/>
        </w:rPr>
        <w:t>bool</w:t>
      </w:r>
      <w:r w:rsidRPr="0020331A">
        <w:rPr>
          <w:rFonts w:ascii="Consolas" w:hAnsi="Consolas" w:cs="Consolas"/>
          <w:color w:val="000000"/>
          <w:sz w:val="22"/>
          <w:highlight w:val="white"/>
        </w:rPr>
        <w:t xml:space="preserve"> validateFont();</w:t>
      </w:r>
    </w:p>
    <w:p w:rsidR="0020331A" w:rsidRDefault="0020331A" w:rsidP="0020331A">
      <w:pPr>
        <w:pStyle w:val="Heading2"/>
      </w:pPr>
      <w:bookmarkStart w:id="33" w:name="_Toc357353456"/>
      <w:r>
        <w:t>5.5 Graphics State</w:t>
      </w:r>
      <w:bookmarkEnd w:id="33"/>
    </w:p>
    <w:p w:rsidR="0020331A" w:rsidRDefault="0020331A" w:rsidP="0020331A">
      <w:r>
        <w:t xml:space="preserve">As control of the graphics object passes from one Widget to another, one Widget may need settings quite different from another. These settings include the colour, font, translation or scaling being used by the Graphics object when rendering. To allow for a Widget to make its own setting with disrupting the settings of its parent or siblings, the engine isolates these settings into a Graphics State object. These states are placed on a stack to allow for one Widget to push the current settings onto the stack, change them for its own purposes then once done, pop the old state </w:t>
      </w:r>
      <w:r w:rsidR="008760FB">
        <w:t>of the stack for the Graphics to adopt again. To do this, the following two functions are used:</w:t>
      </w:r>
    </w:p>
    <w:p w:rsidR="008760FB" w:rsidRPr="008760FB" w:rsidRDefault="008760FB" w:rsidP="008760FB">
      <w:pPr>
        <w:autoSpaceDE w:val="0"/>
        <w:autoSpaceDN w:val="0"/>
        <w:adjustRightInd w:val="0"/>
        <w:spacing w:after="0" w:line="240" w:lineRule="auto"/>
        <w:jc w:val="left"/>
        <w:rPr>
          <w:rFonts w:ascii="Consolas" w:hAnsi="Consolas" w:cs="Consolas"/>
          <w:color w:val="000000"/>
          <w:sz w:val="22"/>
          <w:highlight w:val="white"/>
        </w:rPr>
      </w:pPr>
      <w:r w:rsidRPr="008760FB">
        <w:rPr>
          <w:rFonts w:ascii="Consolas" w:hAnsi="Consolas" w:cs="Consolas"/>
          <w:color w:val="0000FF"/>
          <w:sz w:val="22"/>
          <w:highlight w:val="white"/>
        </w:rPr>
        <w:t>void</w:t>
      </w:r>
      <w:r w:rsidRPr="008760FB">
        <w:rPr>
          <w:rFonts w:ascii="Consolas" w:hAnsi="Consolas" w:cs="Consolas"/>
          <w:color w:val="000000"/>
          <w:sz w:val="22"/>
          <w:highlight w:val="white"/>
        </w:rPr>
        <w:t xml:space="preserve"> PushState();</w:t>
      </w:r>
    </w:p>
    <w:p w:rsidR="008760FB" w:rsidRDefault="008760FB" w:rsidP="008760FB">
      <w:pPr>
        <w:rPr>
          <w:rFonts w:ascii="Consolas" w:hAnsi="Consolas" w:cs="Consolas"/>
          <w:color w:val="000000"/>
          <w:sz w:val="22"/>
        </w:rPr>
      </w:pPr>
      <w:r w:rsidRPr="008760FB">
        <w:rPr>
          <w:rFonts w:ascii="Consolas" w:hAnsi="Consolas" w:cs="Consolas"/>
          <w:color w:val="0000FF"/>
          <w:sz w:val="22"/>
          <w:highlight w:val="white"/>
        </w:rPr>
        <w:t>void</w:t>
      </w:r>
      <w:r w:rsidRPr="008760FB">
        <w:rPr>
          <w:rFonts w:ascii="Consolas" w:hAnsi="Consolas" w:cs="Consolas"/>
          <w:color w:val="000000"/>
          <w:sz w:val="22"/>
          <w:highlight w:val="white"/>
        </w:rPr>
        <w:t xml:space="preserve"> PopState();</w:t>
      </w:r>
    </w:p>
    <w:p w:rsidR="008760FB" w:rsidRDefault="008760FB" w:rsidP="008760FB">
      <w:r>
        <w:t>The settings associated with these states are described in the proceeding functions.</w:t>
      </w:r>
    </w:p>
    <w:p w:rsidR="008760FB" w:rsidRDefault="008760FB" w:rsidP="008760FB">
      <w:pPr>
        <w:pStyle w:val="Heading3"/>
      </w:pPr>
      <w:bookmarkStart w:id="34" w:name="_Toc357353457"/>
      <w:r>
        <w:t>5.5.1 Clipping</w:t>
      </w:r>
      <w:bookmarkEnd w:id="34"/>
    </w:p>
    <w:p w:rsidR="008760FB" w:rsidRDefault="008760FB" w:rsidP="008760FB">
      <w:r>
        <w:t>Clipping is the ability to set an area for the Graphics object in which drawing objects can only be done in this object. Anything beyond the bounds of this area is not drawn to the screen. The TDE engine uses a rectangle for this and can be set by using the function:</w:t>
      </w:r>
    </w:p>
    <w:p w:rsidR="008760FB" w:rsidRDefault="008760FB" w:rsidP="008760FB">
      <w:pPr>
        <w:rPr>
          <w:rFonts w:ascii="Consolas" w:hAnsi="Consolas" w:cs="Consolas"/>
          <w:color w:val="000000"/>
          <w:sz w:val="22"/>
        </w:rPr>
      </w:pPr>
      <w:r w:rsidRPr="008760FB">
        <w:rPr>
          <w:rFonts w:ascii="Consolas" w:hAnsi="Consolas" w:cs="Consolas"/>
          <w:color w:val="0000FF"/>
          <w:sz w:val="22"/>
          <w:highlight w:val="white"/>
        </w:rPr>
        <w:t>void</w:t>
      </w:r>
      <w:r w:rsidRPr="008760FB">
        <w:rPr>
          <w:rFonts w:ascii="Consolas" w:hAnsi="Consolas" w:cs="Consolas"/>
          <w:color w:val="000000"/>
          <w:sz w:val="22"/>
          <w:highlight w:val="white"/>
        </w:rPr>
        <w:t xml:space="preserve"> SetClipRect(</w:t>
      </w:r>
      <w:r w:rsidRPr="008760FB">
        <w:rPr>
          <w:rFonts w:ascii="Consolas" w:hAnsi="Consolas" w:cs="Consolas"/>
          <w:color w:val="2B91AF"/>
          <w:sz w:val="22"/>
          <w:highlight w:val="white"/>
        </w:rPr>
        <w:t>Rect</w:t>
      </w:r>
      <w:r w:rsidRPr="008760FB">
        <w:rPr>
          <w:rFonts w:ascii="Consolas" w:hAnsi="Consolas" w:cs="Consolas"/>
          <w:color w:val="000000"/>
          <w:sz w:val="22"/>
          <w:highlight w:val="white"/>
        </w:rPr>
        <w:t xml:space="preserve"> clip);</w:t>
      </w:r>
    </w:p>
    <w:p w:rsidR="008760FB" w:rsidRDefault="008760FB" w:rsidP="008760FB">
      <w:r>
        <w:lastRenderedPageBreak/>
        <w:t>Clipping must be enabled for the clipping to have an effect. By default the clipping rectangle begins as the size of the window.</w:t>
      </w:r>
    </w:p>
    <w:p w:rsidR="002758C7" w:rsidRDefault="002758C7" w:rsidP="002758C7">
      <w:pPr>
        <w:pStyle w:val="Heading3"/>
      </w:pPr>
      <w:bookmarkStart w:id="35" w:name="_Toc357353458"/>
      <w:r>
        <w:t>5.5.2 Colour</w:t>
      </w:r>
      <w:bookmarkEnd w:id="35"/>
    </w:p>
    <w:p w:rsidR="002758C7" w:rsidRDefault="002758C7" w:rsidP="002758C7">
      <w:r>
        <w:t>The engine uses the RGB model of colour and contains its own colour representation that can be referred to get an integer value between 0 and 255 or as a floating point number between 0 and 1. The colour used by the Graphics object is used in a multitude of ways. It decides what colour any shapes should be, what colour any text drawn to the screen will be and what colour images will be colorized with, if enabled. To set the colour, one of either of these functions can be used:</w:t>
      </w:r>
    </w:p>
    <w:p w:rsidR="002758C7" w:rsidRPr="002758C7" w:rsidRDefault="002758C7" w:rsidP="002758C7">
      <w:pPr>
        <w:autoSpaceDE w:val="0"/>
        <w:autoSpaceDN w:val="0"/>
        <w:adjustRightInd w:val="0"/>
        <w:spacing w:after="0" w:line="240" w:lineRule="auto"/>
        <w:jc w:val="left"/>
        <w:rPr>
          <w:rFonts w:ascii="Consolas" w:hAnsi="Consolas" w:cs="Consolas"/>
          <w:color w:val="000000"/>
          <w:sz w:val="22"/>
          <w:highlight w:val="white"/>
        </w:rPr>
      </w:pPr>
      <w:r w:rsidRPr="002758C7">
        <w:rPr>
          <w:rFonts w:ascii="Consolas" w:hAnsi="Consolas" w:cs="Consolas"/>
          <w:color w:val="0000FF"/>
          <w:sz w:val="22"/>
          <w:highlight w:val="white"/>
        </w:rPr>
        <w:t>void</w:t>
      </w:r>
      <w:r w:rsidRPr="002758C7">
        <w:rPr>
          <w:rFonts w:ascii="Consolas" w:hAnsi="Consolas" w:cs="Consolas"/>
          <w:color w:val="000000"/>
          <w:sz w:val="22"/>
          <w:highlight w:val="white"/>
        </w:rPr>
        <w:t xml:space="preserve"> SetColor(</w:t>
      </w:r>
      <w:r w:rsidRPr="002758C7">
        <w:rPr>
          <w:rFonts w:ascii="Consolas" w:hAnsi="Consolas" w:cs="Consolas"/>
          <w:color w:val="2B91AF"/>
          <w:sz w:val="22"/>
          <w:highlight w:val="white"/>
        </w:rPr>
        <w:t>TDEColor</w:t>
      </w:r>
      <w:r w:rsidRPr="002758C7">
        <w:rPr>
          <w:rFonts w:ascii="Consolas" w:hAnsi="Consolas" w:cs="Consolas"/>
          <w:color w:val="000000"/>
          <w:sz w:val="22"/>
          <w:highlight w:val="white"/>
        </w:rPr>
        <w:t xml:space="preserve"> col);</w:t>
      </w:r>
    </w:p>
    <w:p w:rsidR="002758C7" w:rsidRPr="002758C7" w:rsidRDefault="002758C7" w:rsidP="002758C7">
      <w:pPr>
        <w:rPr>
          <w:sz w:val="22"/>
        </w:rPr>
      </w:pPr>
      <w:r w:rsidRPr="002758C7">
        <w:rPr>
          <w:rFonts w:ascii="Consolas" w:hAnsi="Consolas" w:cs="Consolas"/>
          <w:color w:val="0000FF"/>
          <w:sz w:val="22"/>
          <w:highlight w:val="white"/>
        </w:rPr>
        <w:t>void</w:t>
      </w:r>
      <w:r w:rsidRPr="002758C7">
        <w:rPr>
          <w:rFonts w:ascii="Consolas" w:hAnsi="Consolas" w:cs="Consolas"/>
          <w:color w:val="000000"/>
          <w:sz w:val="22"/>
          <w:highlight w:val="white"/>
        </w:rPr>
        <w:t xml:space="preserve"> SetColor(</w:t>
      </w:r>
      <w:r w:rsidRPr="002758C7">
        <w:rPr>
          <w:rFonts w:ascii="Consolas" w:hAnsi="Consolas" w:cs="Consolas"/>
          <w:color w:val="0000FF"/>
          <w:sz w:val="22"/>
          <w:highlight w:val="white"/>
        </w:rPr>
        <w:t>int</w:t>
      </w:r>
      <w:r w:rsidRPr="002758C7">
        <w:rPr>
          <w:rFonts w:ascii="Consolas" w:hAnsi="Consolas" w:cs="Consolas"/>
          <w:color w:val="000000"/>
          <w:sz w:val="22"/>
          <w:highlight w:val="white"/>
        </w:rPr>
        <w:t xml:space="preserve"> iRed, </w:t>
      </w:r>
      <w:r w:rsidRPr="002758C7">
        <w:rPr>
          <w:rFonts w:ascii="Consolas" w:hAnsi="Consolas" w:cs="Consolas"/>
          <w:color w:val="0000FF"/>
          <w:sz w:val="22"/>
          <w:highlight w:val="white"/>
        </w:rPr>
        <w:t>int</w:t>
      </w:r>
      <w:r w:rsidRPr="002758C7">
        <w:rPr>
          <w:rFonts w:ascii="Consolas" w:hAnsi="Consolas" w:cs="Consolas"/>
          <w:color w:val="000000"/>
          <w:sz w:val="22"/>
          <w:highlight w:val="white"/>
        </w:rPr>
        <w:t xml:space="preserve"> iGreen, </w:t>
      </w:r>
      <w:r w:rsidRPr="002758C7">
        <w:rPr>
          <w:rFonts w:ascii="Consolas" w:hAnsi="Consolas" w:cs="Consolas"/>
          <w:color w:val="0000FF"/>
          <w:sz w:val="22"/>
          <w:highlight w:val="white"/>
        </w:rPr>
        <w:t>int</w:t>
      </w:r>
      <w:r>
        <w:rPr>
          <w:rFonts w:ascii="Consolas" w:hAnsi="Consolas" w:cs="Consolas"/>
          <w:color w:val="000000"/>
          <w:sz w:val="22"/>
          <w:highlight w:val="white"/>
        </w:rPr>
        <w:t xml:space="preserve"> iBlue</w:t>
      </w:r>
      <w:r w:rsidRPr="002758C7">
        <w:rPr>
          <w:rFonts w:ascii="Consolas" w:hAnsi="Consolas" w:cs="Consolas"/>
          <w:color w:val="000000"/>
          <w:sz w:val="22"/>
          <w:highlight w:val="white"/>
        </w:rPr>
        <w:t>);</w:t>
      </w:r>
    </w:p>
    <w:p w:rsidR="002758C7" w:rsidRDefault="002758C7" w:rsidP="002758C7">
      <w:r>
        <w:t>The alpha is an optional argument that defaults to the value of 255. The default colour used by the engine is white.</w:t>
      </w:r>
    </w:p>
    <w:p w:rsidR="002758C7" w:rsidRDefault="002758C7" w:rsidP="002758C7">
      <w:pPr>
        <w:pStyle w:val="Heading3"/>
      </w:pPr>
      <w:bookmarkStart w:id="36" w:name="_Toc357353459"/>
      <w:r>
        <w:t>5.5.3 Scaling</w:t>
      </w:r>
      <w:bookmarkEnd w:id="36"/>
    </w:p>
    <w:p w:rsidR="002758C7" w:rsidRDefault="002758C7" w:rsidP="002758C7">
      <w:r>
        <w:t>The scaling setting of the Graphics object changes the size of an image or text. Scaling is represented by a floating point number where 1.0 represents the actual size of the object. 0.5 is half the size and 2.0 is twice the size of the object. Once set, this scaling affects everything drawn to the screen. The scaling can be set using the function:</w:t>
      </w:r>
    </w:p>
    <w:p w:rsidR="002758C7" w:rsidRDefault="002758C7" w:rsidP="002758C7">
      <w:pPr>
        <w:rPr>
          <w:rFonts w:ascii="Consolas" w:hAnsi="Consolas" w:cs="Consolas"/>
          <w:color w:val="000000"/>
          <w:sz w:val="22"/>
        </w:rPr>
      </w:pPr>
      <w:r w:rsidRPr="002758C7">
        <w:rPr>
          <w:rFonts w:ascii="Consolas" w:hAnsi="Consolas" w:cs="Consolas"/>
          <w:color w:val="0000FF"/>
          <w:sz w:val="22"/>
          <w:highlight w:val="white"/>
        </w:rPr>
        <w:t>void</w:t>
      </w:r>
      <w:r w:rsidRPr="002758C7">
        <w:rPr>
          <w:rFonts w:ascii="Consolas" w:hAnsi="Consolas" w:cs="Consolas"/>
          <w:color w:val="000000"/>
          <w:sz w:val="22"/>
          <w:highlight w:val="white"/>
        </w:rPr>
        <w:t xml:space="preserve"> SetScale(</w:t>
      </w:r>
      <w:r w:rsidRPr="002758C7">
        <w:rPr>
          <w:rFonts w:ascii="Consolas" w:hAnsi="Consolas" w:cs="Consolas"/>
          <w:color w:val="0000FF"/>
          <w:sz w:val="22"/>
          <w:highlight w:val="white"/>
        </w:rPr>
        <w:t>float</w:t>
      </w:r>
      <w:r w:rsidRPr="002758C7">
        <w:rPr>
          <w:rFonts w:ascii="Consolas" w:hAnsi="Consolas" w:cs="Consolas"/>
          <w:color w:val="000000"/>
          <w:sz w:val="22"/>
          <w:highlight w:val="white"/>
        </w:rPr>
        <w:t xml:space="preserve"> scale);</w:t>
      </w:r>
    </w:p>
    <w:p w:rsidR="00B600AE" w:rsidRDefault="00B600AE" w:rsidP="00B600AE">
      <w:pPr>
        <w:pStyle w:val="Heading3"/>
      </w:pPr>
      <w:bookmarkStart w:id="37" w:name="_Toc357353460"/>
      <w:r>
        <w:t>5.5.4 Translation</w:t>
      </w:r>
      <w:bookmarkEnd w:id="37"/>
    </w:p>
    <w:p w:rsidR="00B600AE" w:rsidRDefault="00B600AE" w:rsidP="00B600AE">
      <w:r>
        <w:t>Whenever objects are drawn to the screen, they are drawn in relation to the origin. For this engine, the origin is deemed to be the top left of the window. In order to translate the origin to another point on the screen, which may make it easier for drawing a group of objects occupying the same sub space, the following function can be used:</w:t>
      </w:r>
    </w:p>
    <w:p w:rsidR="00B600AE" w:rsidRPr="00B600AE" w:rsidRDefault="00B600AE" w:rsidP="00B600AE">
      <w:pPr>
        <w:rPr>
          <w:sz w:val="22"/>
        </w:rPr>
      </w:pPr>
      <w:r w:rsidRPr="00B600AE">
        <w:rPr>
          <w:rFonts w:ascii="Consolas" w:hAnsi="Consolas" w:cs="Consolas"/>
          <w:color w:val="0000FF"/>
          <w:sz w:val="22"/>
          <w:highlight w:val="white"/>
        </w:rPr>
        <w:t>void</w:t>
      </w:r>
      <w:r w:rsidRPr="00B600AE">
        <w:rPr>
          <w:rFonts w:ascii="Consolas" w:hAnsi="Consolas" w:cs="Consolas"/>
          <w:color w:val="000000"/>
          <w:sz w:val="22"/>
          <w:highlight w:val="white"/>
        </w:rPr>
        <w:t xml:space="preserve"> Translate(</w:t>
      </w:r>
      <w:r w:rsidRPr="00B600AE">
        <w:rPr>
          <w:rFonts w:ascii="Consolas" w:hAnsi="Consolas" w:cs="Consolas"/>
          <w:color w:val="0000FF"/>
          <w:sz w:val="22"/>
          <w:highlight w:val="white"/>
        </w:rPr>
        <w:t>int</w:t>
      </w:r>
      <w:r w:rsidRPr="00B600AE">
        <w:rPr>
          <w:rFonts w:ascii="Consolas" w:hAnsi="Consolas" w:cs="Consolas"/>
          <w:color w:val="000000"/>
          <w:sz w:val="22"/>
          <w:highlight w:val="white"/>
        </w:rPr>
        <w:t xml:space="preserve"> newX, </w:t>
      </w:r>
      <w:r w:rsidRPr="00B600AE">
        <w:rPr>
          <w:rFonts w:ascii="Consolas" w:hAnsi="Consolas" w:cs="Consolas"/>
          <w:color w:val="0000FF"/>
          <w:sz w:val="22"/>
          <w:highlight w:val="white"/>
        </w:rPr>
        <w:t>int</w:t>
      </w:r>
      <w:r w:rsidRPr="00B600AE">
        <w:rPr>
          <w:rFonts w:ascii="Consolas" w:hAnsi="Consolas" w:cs="Consolas"/>
          <w:color w:val="000000"/>
          <w:sz w:val="22"/>
          <w:highlight w:val="white"/>
        </w:rPr>
        <w:t xml:space="preserve"> newY);</w:t>
      </w:r>
    </w:p>
    <w:p w:rsidR="00B600AE" w:rsidRDefault="00B600AE" w:rsidP="00A24943">
      <w:r>
        <w:t xml:space="preserve">Until this translation is changed, any objects drawn will use the new point provided as its origin. </w:t>
      </w:r>
      <w:r>
        <w:br w:type="page"/>
      </w:r>
    </w:p>
    <w:p w:rsidR="00B600AE" w:rsidRDefault="00B600AE" w:rsidP="00B600AE">
      <w:pPr>
        <w:pStyle w:val="Heading1"/>
      </w:pPr>
      <w:bookmarkStart w:id="38" w:name="_Toc357353461"/>
      <w:r>
        <w:lastRenderedPageBreak/>
        <w:t>6. Audio</w:t>
      </w:r>
      <w:bookmarkEnd w:id="38"/>
    </w:p>
    <w:p w:rsidR="00B600AE" w:rsidRDefault="00B600AE" w:rsidP="00B600AE">
      <w:r>
        <w:t>The Audio of the engine can be broken up into two different types: Sound and Music. Although no difference in the quality of the</w:t>
      </w:r>
      <w:r w:rsidR="00EC736C">
        <w:t xml:space="preserve"> audio between the two, a sound is considered a chunk of audio played over a short time span, like a sound effect. Music however, is thought of as being much longer in time and is used as background music for the games. They are loaded quite similarly but controlled differently.</w:t>
      </w:r>
    </w:p>
    <w:p w:rsidR="00EC736C" w:rsidRDefault="00EC736C" w:rsidP="00B600AE">
      <w:r>
        <w:t xml:space="preserve">Both are controlled using the Audio Manager. This controls the use of all music and sound as well as loading them. The manager needs to be initialised before use, which </w:t>
      </w:r>
      <w:r w:rsidR="009F2100">
        <w:t>can be done like this:</w:t>
      </w:r>
    </w:p>
    <w:p w:rsidR="009F2100" w:rsidRPr="00C667BD" w:rsidRDefault="00C667BD" w:rsidP="00B600AE">
      <w:pPr>
        <w:rPr>
          <w:sz w:val="22"/>
        </w:rPr>
      </w:pPr>
      <w:r w:rsidRPr="00C667BD">
        <w:rPr>
          <w:rFonts w:ascii="Consolas" w:hAnsi="Consolas" w:cs="Consolas"/>
          <w:color w:val="808080"/>
          <w:sz w:val="22"/>
          <w:highlight w:val="white"/>
        </w:rPr>
        <w:t>audio</w:t>
      </w:r>
      <w:r>
        <w:rPr>
          <w:rFonts w:ascii="Consolas" w:hAnsi="Consolas" w:cs="Consolas"/>
          <w:color w:val="808080"/>
          <w:sz w:val="22"/>
          <w:highlight w:val="white"/>
        </w:rPr>
        <w:t>Manager</w:t>
      </w:r>
      <w:r w:rsidRPr="00C667BD">
        <w:rPr>
          <w:rFonts w:ascii="Consolas" w:hAnsi="Consolas" w:cs="Consolas"/>
          <w:color w:val="000000"/>
          <w:sz w:val="22"/>
          <w:highlight w:val="white"/>
        </w:rPr>
        <w:t>-&gt;Init();</w:t>
      </w:r>
    </w:p>
    <w:p w:rsidR="00C667BD" w:rsidRDefault="00C667BD" w:rsidP="00B600AE">
      <w:r>
        <w:t>When the audio manager is no longer needed, all the audio memory can be cleared by using the following function:</w:t>
      </w:r>
    </w:p>
    <w:p w:rsidR="00C667BD" w:rsidRPr="00C667BD" w:rsidRDefault="00C667BD" w:rsidP="00B600AE">
      <w:pPr>
        <w:rPr>
          <w:sz w:val="22"/>
        </w:rPr>
      </w:pPr>
      <w:r w:rsidRPr="00C667BD">
        <w:rPr>
          <w:rFonts w:ascii="Consolas" w:hAnsi="Consolas" w:cs="Consolas"/>
          <w:color w:val="0000FF"/>
          <w:sz w:val="22"/>
          <w:highlight w:val="white"/>
        </w:rPr>
        <w:t>void</w:t>
      </w:r>
      <w:r w:rsidRPr="00C667BD">
        <w:rPr>
          <w:rFonts w:ascii="Consolas" w:hAnsi="Consolas" w:cs="Consolas"/>
          <w:color w:val="000000"/>
          <w:sz w:val="22"/>
          <w:highlight w:val="white"/>
        </w:rPr>
        <w:t xml:space="preserve"> CleanUp();</w:t>
      </w:r>
    </w:p>
    <w:p w:rsidR="00C667BD" w:rsidRDefault="00C667BD" w:rsidP="00B600AE">
      <w:r>
        <w:t>This deletes all music and sound files currently stored by the audio manager.</w:t>
      </w:r>
    </w:p>
    <w:p w:rsidR="00EC736C" w:rsidRDefault="00EC736C" w:rsidP="00EC736C">
      <w:pPr>
        <w:pStyle w:val="Heading2"/>
      </w:pPr>
      <w:bookmarkStart w:id="39" w:name="_Toc357353462"/>
      <w:r>
        <w:t>6.1 Loading Audio</w:t>
      </w:r>
      <w:bookmarkEnd w:id="39"/>
    </w:p>
    <w:p w:rsidR="00EC736C" w:rsidRDefault="00C667BD" w:rsidP="00EC736C">
      <w:r>
        <w:t xml:space="preserve">Loading audio is a simple process and requires the same arguments for loading both music and sound. </w:t>
      </w:r>
    </w:p>
    <w:p w:rsidR="00C667BD" w:rsidRPr="00C667BD" w:rsidRDefault="00C667BD" w:rsidP="00C667BD">
      <w:pPr>
        <w:autoSpaceDE w:val="0"/>
        <w:autoSpaceDN w:val="0"/>
        <w:adjustRightInd w:val="0"/>
        <w:spacing w:after="0" w:line="240" w:lineRule="auto"/>
        <w:jc w:val="left"/>
        <w:rPr>
          <w:rFonts w:ascii="Consolas" w:hAnsi="Consolas" w:cs="Consolas"/>
          <w:color w:val="000000"/>
          <w:sz w:val="22"/>
          <w:highlight w:val="white"/>
        </w:rPr>
      </w:pPr>
      <w:r w:rsidRPr="00C667BD">
        <w:rPr>
          <w:rFonts w:ascii="Consolas" w:hAnsi="Consolas" w:cs="Consolas"/>
          <w:color w:val="0000FF"/>
          <w:sz w:val="22"/>
          <w:highlight w:val="white"/>
        </w:rPr>
        <w:t>bool</w:t>
      </w:r>
      <w:r w:rsidRPr="00C667BD">
        <w:rPr>
          <w:rFonts w:ascii="Consolas" w:hAnsi="Consolas" w:cs="Consolas"/>
          <w:color w:val="000000"/>
          <w:sz w:val="22"/>
          <w:highlight w:val="white"/>
        </w:rPr>
        <w:t xml:space="preserve"> LoadSoundFile(std::</w:t>
      </w:r>
      <w:r w:rsidRPr="00C667BD">
        <w:rPr>
          <w:rFonts w:ascii="Consolas" w:hAnsi="Consolas" w:cs="Consolas"/>
          <w:color w:val="2B91AF"/>
          <w:sz w:val="22"/>
          <w:highlight w:val="white"/>
        </w:rPr>
        <w:t>string</w:t>
      </w:r>
      <w:r w:rsidRPr="00C667BD">
        <w:rPr>
          <w:rFonts w:ascii="Consolas" w:hAnsi="Consolas" w:cs="Consolas"/>
          <w:color w:val="000000"/>
          <w:sz w:val="22"/>
          <w:highlight w:val="white"/>
        </w:rPr>
        <w:t xml:space="preserve"> name, std::</w:t>
      </w:r>
      <w:r w:rsidRPr="00C667BD">
        <w:rPr>
          <w:rFonts w:ascii="Consolas" w:hAnsi="Consolas" w:cs="Consolas"/>
          <w:color w:val="2B91AF"/>
          <w:sz w:val="22"/>
          <w:highlight w:val="white"/>
        </w:rPr>
        <w:t>string</w:t>
      </w:r>
      <w:r w:rsidRPr="00C667BD">
        <w:rPr>
          <w:rFonts w:ascii="Consolas" w:hAnsi="Consolas" w:cs="Consolas"/>
          <w:color w:val="000000"/>
          <w:sz w:val="22"/>
          <w:highlight w:val="white"/>
        </w:rPr>
        <w:t xml:space="preserve"> path);</w:t>
      </w:r>
    </w:p>
    <w:p w:rsidR="00C667BD" w:rsidRDefault="00C667BD" w:rsidP="00C667BD">
      <w:pPr>
        <w:rPr>
          <w:rFonts w:ascii="Consolas" w:hAnsi="Consolas" w:cs="Consolas"/>
          <w:color w:val="000000"/>
          <w:sz w:val="22"/>
        </w:rPr>
      </w:pPr>
      <w:r w:rsidRPr="00C667BD">
        <w:rPr>
          <w:rFonts w:ascii="Consolas" w:hAnsi="Consolas" w:cs="Consolas"/>
          <w:color w:val="0000FF"/>
          <w:sz w:val="22"/>
          <w:highlight w:val="white"/>
        </w:rPr>
        <w:t>bool</w:t>
      </w:r>
      <w:r w:rsidRPr="00C667BD">
        <w:rPr>
          <w:rFonts w:ascii="Consolas" w:hAnsi="Consolas" w:cs="Consolas"/>
          <w:color w:val="000000"/>
          <w:sz w:val="22"/>
          <w:highlight w:val="white"/>
        </w:rPr>
        <w:t xml:space="preserve"> LoadMusicFile(std::</w:t>
      </w:r>
      <w:r w:rsidRPr="00C667BD">
        <w:rPr>
          <w:rFonts w:ascii="Consolas" w:hAnsi="Consolas" w:cs="Consolas"/>
          <w:color w:val="2B91AF"/>
          <w:sz w:val="22"/>
          <w:highlight w:val="white"/>
        </w:rPr>
        <w:t>string</w:t>
      </w:r>
      <w:r w:rsidRPr="00C667BD">
        <w:rPr>
          <w:rFonts w:ascii="Consolas" w:hAnsi="Consolas" w:cs="Consolas"/>
          <w:color w:val="000000"/>
          <w:sz w:val="22"/>
          <w:highlight w:val="white"/>
        </w:rPr>
        <w:t xml:space="preserve"> name, std::</w:t>
      </w:r>
      <w:r w:rsidRPr="00C667BD">
        <w:rPr>
          <w:rFonts w:ascii="Consolas" w:hAnsi="Consolas" w:cs="Consolas"/>
          <w:color w:val="2B91AF"/>
          <w:sz w:val="22"/>
          <w:highlight w:val="white"/>
        </w:rPr>
        <w:t>string</w:t>
      </w:r>
      <w:r w:rsidRPr="00C667BD">
        <w:rPr>
          <w:rFonts w:ascii="Consolas" w:hAnsi="Consolas" w:cs="Consolas"/>
          <w:color w:val="000000"/>
          <w:sz w:val="22"/>
          <w:highlight w:val="white"/>
        </w:rPr>
        <w:t xml:space="preserve"> path);</w:t>
      </w:r>
    </w:p>
    <w:p w:rsidR="00C667BD" w:rsidRDefault="00C667BD" w:rsidP="00C667BD">
      <w:r>
        <w:t>The path argument refers to the location of the file and the name argument is a string associated with the loaded object that can be used to retrieve a reference from the audio manager.</w:t>
      </w:r>
    </w:p>
    <w:p w:rsidR="00C667BD" w:rsidRDefault="00C667BD" w:rsidP="00C667BD">
      <w:pPr>
        <w:pStyle w:val="Heading2"/>
      </w:pPr>
      <w:bookmarkStart w:id="40" w:name="_Toc357353463"/>
      <w:r>
        <w:t>6.2 Using Music</w:t>
      </w:r>
      <w:bookmarkEnd w:id="40"/>
    </w:p>
    <w:p w:rsidR="00C667BD" w:rsidRDefault="00C667BD" w:rsidP="00C667BD">
      <w:r>
        <w:t>All the music loaded is kept by th</w:t>
      </w:r>
      <w:r w:rsidR="00B9321B">
        <w:t xml:space="preserve">e audio manager but only can play at a time. </w:t>
      </w:r>
      <w:r w:rsidR="00432326">
        <w:t xml:space="preserve">A Music object is referred to as TDE_Music in the engine. </w:t>
      </w:r>
      <w:r w:rsidR="00B9321B">
        <w:t>The current music to be played can be set using the function:</w:t>
      </w:r>
    </w:p>
    <w:p w:rsidR="00B9321B" w:rsidRDefault="00B9321B" w:rsidP="00C667BD">
      <w:pPr>
        <w:rPr>
          <w:rFonts w:ascii="Consolas" w:hAnsi="Consolas" w:cs="Consolas"/>
          <w:color w:val="000000"/>
          <w:sz w:val="22"/>
        </w:rPr>
      </w:pPr>
      <w:r w:rsidRPr="00B9321B">
        <w:rPr>
          <w:rFonts w:ascii="Consolas" w:hAnsi="Consolas" w:cs="Consolas"/>
          <w:color w:val="0000FF"/>
          <w:sz w:val="22"/>
          <w:highlight w:val="white"/>
        </w:rPr>
        <w:t>bool</w:t>
      </w:r>
      <w:r w:rsidRPr="00B9321B">
        <w:rPr>
          <w:rFonts w:ascii="Consolas" w:hAnsi="Consolas" w:cs="Consolas"/>
          <w:color w:val="000000"/>
          <w:sz w:val="22"/>
          <w:highlight w:val="white"/>
        </w:rPr>
        <w:t xml:space="preserve"> PlayMusic(</w:t>
      </w:r>
      <w:r w:rsidRPr="00B9321B">
        <w:rPr>
          <w:rFonts w:ascii="Consolas" w:hAnsi="Consolas" w:cs="Consolas"/>
          <w:color w:val="2B91AF"/>
          <w:sz w:val="22"/>
          <w:highlight w:val="white"/>
        </w:rPr>
        <w:t>TDE_Music</w:t>
      </w:r>
      <w:r w:rsidRPr="00B9321B">
        <w:rPr>
          <w:rFonts w:ascii="Consolas" w:hAnsi="Consolas" w:cs="Consolas"/>
          <w:color w:val="000000"/>
          <w:sz w:val="22"/>
          <w:highlight w:val="white"/>
        </w:rPr>
        <w:t xml:space="preserve">* m, </w:t>
      </w:r>
      <w:r w:rsidRPr="00B9321B">
        <w:rPr>
          <w:rFonts w:ascii="Consolas" w:hAnsi="Consolas" w:cs="Consolas"/>
          <w:color w:val="0000FF"/>
          <w:sz w:val="22"/>
          <w:highlight w:val="white"/>
        </w:rPr>
        <w:t>int</w:t>
      </w:r>
      <w:r w:rsidRPr="00B9321B">
        <w:rPr>
          <w:rFonts w:ascii="Consolas" w:hAnsi="Consolas" w:cs="Consolas"/>
          <w:color w:val="000000"/>
          <w:sz w:val="22"/>
          <w:highlight w:val="white"/>
        </w:rPr>
        <w:t xml:space="preserve"> repeats);</w:t>
      </w:r>
    </w:p>
    <w:p w:rsidR="00B9321B" w:rsidRDefault="00B9321B" w:rsidP="00B9321B">
      <w:r>
        <w:t xml:space="preserve">The pointer to the TDE_Music object to be played can also be substituted for a string holding the name of the music that should be played. Similar to playing an animation, the repeats defines how many times the music should be repeated, with -1 meaning continuously, 0 means to play the mouse only once then stop and so on. </w:t>
      </w:r>
    </w:p>
    <w:p w:rsidR="00432326" w:rsidRDefault="00B9321B" w:rsidP="00B9321B">
      <w:r>
        <w:t>Once this music is loaded by the audio manager, it can be paused, resumed and stopped completely. The volume of the music can also be set by steadily increasing the volume, which ranges from 0 to 128, or by setting the volume explicitly using an integer.</w:t>
      </w:r>
    </w:p>
    <w:p w:rsidR="00432326" w:rsidRPr="00432326" w:rsidRDefault="00432326" w:rsidP="00432326">
      <w:pPr>
        <w:autoSpaceDE w:val="0"/>
        <w:autoSpaceDN w:val="0"/>
        <w:adjustRightInd w:val="0"/>
        <w:spacing w:after="0" w:line="240" w:lineRule="auto"/>
        <w:jc w:val="left"/>
        <w:rPr>
          <w:rFonts w:ascii="Consolas" w:hAnsi="Consolas" w:cs="Consolas"/>
          <w:color w:val="000000"/>
          <w:sz w:val="22"/>
          <w:highlight w:val="white"/>
        </w:rPr>
      </w:pPr>
      <w:r w:rsidRPr="00432326">
        <w:rPr>
          <w:rFonts w:ascii="Consolas" w:hAnsi="Consolas" w:cs="Consolas"/>
          <w:color w:val="0000FF"/>
          <w:sz w:val="22"/>
          <w:highlight w:val="white"/>
        </w:rPr>
        <w:lastRenderedPageBreak/>
        <w:t>void</w:t>
      </w:r>
      <w:r w:rsidRPr="00432326">
        <w:rPr>
          <w:rFonts w:ascii="Consolas" w:hAnsi="Consolas" w:cs="Consolas"/>
          <w:color w:val="000000"/>
          <w:sz w:val="22"/>
          <w:highlight w:val="white"/>
        </w:rPr>
        <w:t xml:space="preserve"> SetMusicVolume(</w:t>
      </w:r>
      <w:r w:rsidRPr="00432326">
        <w:rPr>
          <w:rFonts w:ascii="Consolas" w:hAnsi="Consolas" w:cs="Consolas"/>
          <w:color w:val="0000FF"/>
          <w:sz w:val="22"/>
          <w:highlight w:val="white"/>
        </w:rPr>
        <w:t>int</w:t>
      </w:r>
      <w:r w:rsidRPr="00432326">
        <w:rPr>
          <w:rFonts w:ascii="Consolas" w:hAnsi="Consolas" w:cs="Consolas"/>
          <w:color w:val="000000"/>
          <w:sz w:val="22"/>
          <w:highlight w:val="white"/>
        </w:rPr>
        <w:t xml:space="preserve"> vol);</w:t>
      </w:r>
    </w:p>
    <w:p w:rsidR="00432326" w:rsidRPr="00432326" w:rsidRDefault="00432326" w:rsidP="00432326">
      <w:pPr>
        <w:autoSpaceDE w:val="0"/>
        <w:autoSpaceDN w:val="0"/>
        <w:adjustRightInd w:val="0"/>
        <w:spacing w:after="0" w:line="240" w:lineRule="auto"/>
        <w:jc w:val="left"/>
        <w:rPr>
          <w:rFonts w:ascii="Consolas" w:hAnsi="Consolas" w:cs="Consolas"/>
          <w:color w:val="000000"/>
          <w:sz w:val="22"/>
          <w:highlight w:val="white"/>
        </w:rPr>
      </w:pPr>
      <w:r w:rsidRPr="00432326">
        <w:rPr>
          <w:rFonts w:ascii="Consolas" w:hAnsi="Consolas" w:cs="Consolas"/>
          <w:color w:val="0000FF"/>
          <w:sz w:val="22"/>
          <w:highlight w:val="white"/>
        </w:rPr>
        <w:t>void</w:t>
      </w:r>
      <w:r w:rsidRPr="00432326">
        <w:rPr>
          <w:rFonts w:ascii="Consolas" w:hAnsi="Consolas" w:cs="Consolas"/>
          <w:color w:val="000000"/>
          <w:sz w:val="22"/>
          <w:highlight w:val="white"/>
        </w:rPr>
        <w:t xml:space="preserve"> IncremenetMusicVolume();</w:t>
      </w:r>
    </w:p>
    <w:p w:rsidR="00B9321B" w:rsidRDefault="00432326" w:rsidP="00432326">
      <w:pPr>
        <w:rPr>
          <w:sz w:val="22"/>
        </w:rPr>
      </w:pPr>
      <w:r w:rsidRPr="00432326">
        <w:rPr>
          <w:rFonts w:ascii="Consolas" w:hAnsi="Consolas" w:cs="Consolas"/>
          <w:color w:val="0000FF"/>
          <w:sz w:val="22"/>
          <w:highlight w:val="white"/>
        </w:rPr>
        <w:t>void</w:t>
      </w:r>
      <w:r w:rsidRPr="00432326">
        <w:rPr>
          <w:rFonts w:ascii="Consolas" w:hAnsi="Consolas" w:cs="Consolas"/>
          <w:color w:val="000000"/>
          <w:sz w:val="22"/>
          <w:highlight w:val="white"/>
        </w:rPr>
        <w:t xml:space="preserve"> DecrementMusicVolume();</w:t>
      </w:r>
      <w:r w:rsidR="00B9321B" w:rsidRPr="00432326">
        <w:rPr>
          <w:sz w:val="22"/>
        </w:rPr>
        <w:t xml:space="preserve">  </w:t>
      </w:r>
    </w:p>
    <w:p w:rsidR="00432326" w:rsidRDefault="00432326" w:rsidP="00432326">
      <w:r>
        <w:t>This engine also provides the ability to fade in and out music rather than abruptly start or stop it. This can be done using the functions:</w:t>
      </w:r>
    </w:p>
    <w:p w:rsidR="00432326" w:rsidRPr="00432326" w:rsidRDefault="00432326" w:rsidP="00432326">
      <w:pPr>
        <w:autoSpaceDE w:val="0"/>
        <w:autoSpaceDN w:val="0"/>
        <w:adjustRightInd w:val="0"/>
        <w:spacing w:after="0" w:line="240" w:lineRule="auto"/>
        <w:jc w:val="left"/>
        <w:rPr>
          <w:rFonts w:ascii="Consolas" w:hAnsi="Consolas" w:cs="Consolas"/>
          <w:color w:val="000000"/>
          <w:sz w:val="22"/>
          <w:highlight w:val="white"/>
        </w:rPr>
      </w:pPr>
      <w:r w:rsidRPr="00432326">
        <w:rPr>
          <w:rFonts w:ascii="Consolas" w:hAnsi="Consolas" w:cs="Consolas"/>
          <w:color w:val="0000FF"/>
          <w:sz w:val="22"/>
          <w:highlight w:val="white"/>
        </w:rPr>
        <w:t>bool</w:t>
      </w:r>
      <w:r w:rsidRPr="00432326">
        <w:rPr>
          <w:rFonts w:ascii="Consolas" w:hAnsi="Consolas" w:cs="Consolas"/>
          <w:color w:val="000000"/>
          <w:sz w:val="22"/>
          <w:highlight w:val="white"/>
        </w:rPr>
        <w:t xml:space="preserve"> FadeInMusic(</w:t>
      </w:r>
      <w:r w:rsidRPr="00432326">
        <w:rPr>
          <w:rFonts w:ascii="Consolas" w:hAnsi="Consolas" w:cs="Consolas"/>
          <w:color w:val="2B91AF"/>
          <w:sz w:val="22"/>
          <w:highlight w:val="white"/>
        </w:rPr>
        <w:t>TDE_Music</w:t>
      </w:r>
      <w:r w:rsidRPr="00432326">
        <w:rPr>
          <w:rFonts w:ascii="Consolas" w:hAnsi="Consolas" w:cs="Consolas"/>
          <w:color w:val="000000"/>
          <w:sz w:val="22"/>
          <w:highlight w:val="white"/>
        </w:rPr>
        <w:t xml:space="preserve">* m, </w:t>
      </w:r>
      <w:r w:rsidRPr="00432326">
        <w:rPr>
          <w:rFonts w:ascii="Consolas" w:hAnsi="Consolas" w:cs="Consolas"/>
          <w:color w:val="0000FF"/>
          <w:sz w:val="22"/>
          <w:highlight w:val="white"/>
        </w:rPr>
        <w:t>int</w:t>
      </w:r>
      <w:r w:rsidRPr="00432326">
        <w:rPr>
          <w:rFonts w:ascii="Consolas" w:hAnsi="Consolas" w:cs="Consolas"/>
          <w:color w:val="000000"/>
          <w:sz w:val="22"/>
          <w:highlight w:val="white"/>
        </w:rPr>
        <w:t xml:space="preserve"> repeats, </w:t>
      </w:r>
      <w:r w:rsidRPr="00432326">
        <w:rPr>
          <w:rFonts w:ascii="Consolas" w:hAnsi="Consolas" w:cs="Consolas"/>
          <w:color w:val="0000FF"/>
          <w:sz w:val="22"/>
          <w:highlight w:val="white"/>
        </w:rPr>
        <w:t>int</w:t>
      </w:r>
      <w:r w:rsidRPr="00432326">
        <w:rPr>
          <w:rFonts w:ascii="Consolas" w:hAnsi="Consolas" w:cs="Consolas"/>
          <w:color w:val="000000"/>
          <w:sz w:val="22"/>
          <w:highlight w:val="white"/>
        </w:rPr>
        <w:t xml:space="preserve"> fadeTime);</w:t>
      </w:r>
    </w:p>
    <w:p w:rsidR="00432326" w:rsidRDefault="00432326" w:rsidP="00432326">
      <w:pPr>
        <w:rPr>
          <w:rFonts w:ascii="Consolas" w:hAnsi="Consolas" w:cs="Consolas"/>
          <w:color w:val="000000"/>
          <w:sz w:val="22"/>
        </w:rPr>
      </w:pPr>
      <w:r w:rsidRPr="00432326">
        <w:rPr>
          <w:rFonts w:ascii="Consolas" w:hAnsi="Consolas" w:cs="Consolas"/>
          <w:color w:val="0000FF"/>
          <w:sz w:val="22"/>
          <w:highlight w:val="white"/>
        </w:rPr>
        <w:t>void</w:t>
      </w:r>
      <w:r w:rsidRPr="00432326">
        <w:rPr>
          <w:rFonts w:ascii="Consolas" w:hAnsi="Consolas" w:cs="Consolas"/>
          <w:color w:val="000000"/>
          <w:sz w:val="22"/>
          <w:highlight w:val="white"/>
        </w:rPr>
        <w:t xml:space="preserve"> FadeOutMusic(</w:t>
      </w:r>
      <w:r w:rsidRPr="00432326">
        <w:rPr>
          <w:rFonts w:ascii="Consolas" w:hAnsi="Consolas" w:cs="Consolas"/>
          <w:color w:val="0000FF"/>
          <w:sz w:val="22"/>
          <w:highlight w:val="white"/>
        </w:rPr>
        <w:t>int</w:t>
      </w:r>
      <w:r w:rsidRPr="00432326">
        <w:rPr>
          <w:rFonts w:ascii="Consolas" w:hAnsi="Consolas" w:cs="Consolas"/>
          <w:color w:val="000000"/>
          <w:sz w:val="22"/>
          <w:highlight w:val="white"/>
        </w:rPr>
        <w:t xml:space="preserve"> fadeTime);</w:t>
      </w:r>
    </w:p>
    <w:p w:rsidR="00432326" w:rsidRDefault="00432326" w:rsidP="00432326">
      <w:r>
        <w:t>It plays music much like the standard function, but now fades the music in using the fadeTime argument to decide how long it should take to reach the intended volume. The fadeTime is an integer that represents time in milliseconds.</w:t>
      </w:r>
    </w:p>
    <w:p w:rsidR="00432326" w:rsidRDefault="00432326" w:rsidP="00432326">
      <w:r>
        <w:t>Playing another music object immediately replaces the previous music being played.</w:t>
      </w:r>
    </w:p>
    <w:p w:rsidR="00432326" w:rsidRDefault="00432326" w:rsidP="00432326">
      <w:pPr>
        <w:pStyle w:val="Heading2"/>
      </w:pPr>
      <w:bookmarkStart w:id="41" w:name="_Toc357353464"/>
      <w:r>
        <w:t>6.3 Sounds</w:t>
      </w:r>
      <w:bookmarkEnd w:id="41"/>
    </w:p>
    <w:p w:rsidR="00432326" w:rsidRDefault="00432326" w:rsidP="00432326">
      <w:r>
        <w:t xml:space="preserve">Sound objects are pieces of audio intended for short spans of time and are often used as feedback in reaction to a user’s interaction or completing an activity (e.g. clicking a button, finishing a level). </w:t>
      </w:r>
      <w:r w:rsidR="00B54B45">
        <w:t>These sounds are known as TDE_Sounds. As there is a necessity to play multiple sound effects at once, each sound is played on a ‘Sound Channel’. This helps separate the sounds and allows the ability to keep control of when a particular sound finishes.</w:t>
      </w:r>
    </w:p>
    <w:p w:rsidR="00B54B45" w:rsidRDefault="00B54B45" w:rsidP="00432326">
      <w:r>
        <w:t>In order to play a sound, one of these functions can be used:</w:t>
      </w:r>
    </w:p>
    <w:p w:rsidR="00B54B45" w:rsidRPr="00B54B45" w:rsidRDefault="00B54B45" w:rsidP="00B54B45">
      <w:pPr>
        <w:autoSpaceDE w:val="0"/>
        <w:autoSpaceDN w:val="0"/>
        <w:adjustRightInd w:val="0"/>
        <w:spacing w:after="0" w:line="240" w:lineRule="auto"/>
        <w:jc w:val="left"/>
        <w:rPr>
          <w:rFonts w:ascii="Consolas" w:hAnsi="Consolas" w:cs="Consolas"/>
          <w:color w:val="000000"/>
          <w:sz w:val="22"/>
          <w:highlight w:val="white"/>
        </w:rPr>
      </w:pPr>
      <w:r w:rsidRPr="00B54B45">
        <w:rPr>
          <w:rFonts w:ascii="Consolas" w:hAnsi="Consolas" w:cs="Consolas"/>
          <w:color w:val="0000FF"/>
          <w:sz w:val="22"/>
          <w:highlight w:val="white"/>
        </w:rPr>
        <w:t>bool</w:t>
      </w:r>
      <w:r w:rsidRPr="00B54B45">
        <w:rPr>
          <w:rFonts w:ascii="Consolas" w:hAnsi="Consolas" w:cs="Consolas"/>
          <w:color w:val="000000"/>
          <w:sz w:val="22"/>
          <w:highlight w:val="white"/>
        </w:rPr>
        <w:t xml:space="preserve"> PlaySound(std::</w:t>
      </w:r>
      <w:r w:rsidRPr="00B54B45">
        <w:rPr>
          <w:rFonts w:ascii="Consolas" w:hAnsi="Consolas" w:cs="Consolas"/>
          <w:color w:val="2B91AF"/>
          <w:sz w:val="22"/>
          <w:highlight w:val="white"/>
        </w:rPr>
        <w:t>string</w:t>
      </w:r>
      <w:r w:rsidRPr="00B54B45">
        <w:rPr>
          <w:rFonts w:ascii="Consolas" w:hAnsi="Consolas" w:cs="Consolas"/>
          <w:color w:val="000000"/>
          <w:sz w:val="22"/>
          <w:highlight w:val="white"/>
        </w:rPr>
        <w:t xml:space="preserve"> name, </w:t>
      </w:r>
      <w:r w:rsidRPr="00B54B45">
        <w:rPr>
          <w:rFonts w:ascii="Consolas" w:hAnsi="Consolas" w:cs="Consolas"/>
          <w:color w:val="0000FF"/>
          <w:sz w:val="22"/>
          <w:highlight w:val="white"/>
        </w:rPr>
        <w:t>int</w:t>
      </w:r>
      <w:r w:rsidRPr="00B54B45">
        <w:rPr>
          <w:rFonts w:ascii="Consolas" w:hAnsi="Consolas" w:cs="Consolas"/>
          <w:color w:val="000000"/>
          <w:sz w:val="22"/>
          <w:highlight w:val="white"/>
        </w:rPr>
        <w:t xml:space="preserve"> repeats);</w:t>
      </w:r>
    </w:p>
    <w:p w:rsidR="00B54B45" w:rsidRDefault="00B54B45" w:rsidP="00B54B45">
      <w:pPr>
        <w:rPr>
          <w:rFonts w:ascii="Consolas" w:hAnsi="Consolas" w:cs="Consolas"/>
          <w:color w:val="000000"/>
          <w:sz w:val="22"/>
        </w:rPr>
      </w:pPr>
      <w:r w:rsidRPr="00B54B45">
        <w:rPr>
          <w:rFonts w:ascii="Consolas" w:hAnsi="Consolas" w:cs="Consolas"/>
          <w:color w:val="0000FF"/>
          <w:sz w:val="22"/>
          <w:highlight w:val="white"/>
        </w:rPr>
        <w:t>bool</w:t>
      </w:r>
      <w:r w:rsidRPr="00B54B45">
        <w:rPr>
          <w:rFonts w:ascii="Consolas" w:hAnsi="Consolas" w:cs="Consolas"/>
          <w:color w:val="000000"/>
          <w:sz w:val="22"/>
          <w:highlight w:val="white"/>
        </w:rPr>
        <w:t xml:space="preserve"> PlaySound(</w:t>
      </w:r>
      <w:r w:rsidRPr="00B54B45">
        <w:rPr>
          <w:rFonts w:ascii="Consolas" w:hAnsi="Consolas" w:cs="Consolas"/>
          <w:color w:val="2B91AF"/>
          <w:sz w:val="22"/>
          <w:highlight w:val="white"/>
        </w:rPr>
        <w:t>TDE_Sound</w:t>
      </w:r>
      <w:r w:rsidRPr="00B54B45">
        <w:rPr>
          <w:rFonts w:ascii="Consolas" w:hAnsi="Consolas" w:cs="Consolas"/>
          <w:color w:val="000000"/>
          <w:sz w:val="22"/>
          <w:highlight w:val="white"/>
        </w:rPr>
        <w:t xml:space="preserve">* s, </w:t>
      </w:r>
      <w:r w:rsidRPr="00B54B45">
        <w:rPr>
          <w:rFonts w:ascii="Consolas" w:hAnsi="Consolas" w:cs="Consolas"/>
          <w:color w:val="0000FF"/>
          <w:sz w:val="22"/>
          <w:highlight w:val="white"/>
        </w:rPr>
        <w:t>int</w:t>
      </w:r>
      <w:r w:rsidRPr="00B54B45">
        <w:rPr>
          <w:rFonts w:ascii="Consolas" w:hAnsi="Consolas" w:cs="Consolas"/>
          <w:color w:val="000000"/>
          <w:sz w:val="22"/>
          <w:highlight w:val="white"/>
        </w:rPr>
        <w:t xml:space="preserve"> repeats);</w:t>
      </w:r>
    </w:p>
    <w:p w:rsidR="00B54B45" w:rsidRDefault="00B54B45" w:rsidP="00B54B45">
      <w:r>
        <w:t>Once a sound is playing on a channel it can be paused, resumed and stopped at any time using the name or pointer to the sound object, for instance:</w:t>
      </w:r>
    </w:p>
    <w:p w:rsidR="00B54B45" w:rsidRDefault="00B54B45" w:rsidP="00B54B45">
      <w:pPr>
        <w:rPr>
          <w:rFonts w:ascii="Consolas" w:hAnsi="Consolas" w:cs="Consolas"/>
          <w:color w:val="000000"/>
          <w:sz w:val="22"/>
        </w:rPr>
      </w:pPr>
      <w:r w:rsidRPr="00B54B45">
        <w:rPr>
          <w:rFonts w:ascii="Consolas" w:hAnsi="Consolas" w:cs="Consolas"/>
          <w:color w:val="0000FF"/>
          <w:sz w:val="22"/>
          <w:highlight w:val="white"/>
        </w:rPr>
        <w:t>void</w:t>
      </w:r>
      <w:r w:rsidRPr="00B54B45">
        <w:rPr>
          <w:rFonts w:ascii="Consolas" w:hAnsi="Consolas" w:cs="Consolas"/>
          <w:color w:val="000000"/>
          <w:sz w:val="22"/>
          <w:highlight w:val="white"/>
        </w:rPr>
        <w:t xml:space="preserve"> PauseSound(</w:t>
      </w:r>
      <w:r w:rsidRPr="00B54B45">
        <w:rPr>
          <w:rFonts w:ascii="Consolas" w:hAnsi="Consolas" w:cs="Consolas"/>
          <w:color w:val="2B91AF"/>
          <w:sz w:val="22"/>
          <w:highlight w:val="white"/>
        </w:rPr>
        <w:t>TDE_Sound</w:t>
      </w:r>
      <w:r w:rsidRPr="00B54B45">
        <w:rPr>
          <w:rFonts w:ascii="Consolas" w:hAnsi="Consolas" w:cs="Consolas"/>
          <w:color w:val="000000"/>
          <w:sz w:val="22"/>
          <w:highlight w:val="white"/>
        </w:rPr>
        <w:t>* s);</w:t>
      </w:r>
    </w:p>
    <w:p w:rsidR="00B54B45" w:rsidRDefault="00B54B45" w:rsidP="00B54B45">
      <w:r>
        <w:t>All the sounds currently on a channel can also be collectively controlled using the audio manager. All the sounds can be paused, resumed and stopped at the same time. For instance to pause all sounds, use this function:</w:t>
      </w:r>
    </w:p>
    <w:p w:rsidR="00B54B45" w:rsidRDefault="00B54B45" w:rsidP="00B54B45">
      <w:pPr>
        <w:rPr>
          <w:rFonts w:ascii="Consolas" w:hAnsi="Consolas" w:cs="Consolas"/>
          <w:color w:val="000000"/>
          <w:sz w:val="22"/>
        </w:rPr>
      </w:pPr>
      <w:r w:rsidRPr="00B54B45">
        <w:rPr>
          <w:rFonts w:ascii="Consolas" w:hAnsi="Consolas" w:cs="Consolas"/>
          <w:color w:val="0000FF"/>
          <w:sz w:val="22"/>
          <w:highlight w:val="white"/>
        </w:rPr>
        <w:t>void</w:t>
      </w:r>
      <w:r w:rsidRPr="00B54B45">
        <w:rPr>
          <w:rFonts w:ascii="Consolas" w:hAnsi="Consolas" w:cs="Consolas"/>
          <w:color w:val="000000"/>
          <w:sz w:val="22"/>
          <w:highlight w:val="white"/>
        </w:rPr>
        <w:t xml:space="preserve"> PauseAllSounds();</w:t>
      </w:r>
    </w:p>
    <w:p w:rsidR="00B54B45" w:rsidRDefault="00B14631" w:rsidP="00B54B45">
      <w:r>
        <w:t xml:space="preserve">There are a finite number of channels available for sounds. It is not anticipated that a game should ever reach this upper limit as large performance penalties will make this rather infeasible. In case such an eventuality does occur, the TDE engine does provide a queue for waiting sounds if no channel is immediately available. </w:t>
      </w:r>
    </w:p>
    <w:p w:rsidR="00B14631" w:rsidRDefault="00B14631" w:rsidP="00B54B45">
      <w:r>
        <w:t>The volume for these sounds can also be altered individually or collectively using the functions associated with the TDE_Sound object or the Audio Manager.</w:t>
      </w:r>
    </w:p>
    <w:p w:rsidR="00B54B45" w:rsidRDefault="00B14631" w:rsidP="003C40C3">
      <w:pPr>
        <w:pStyle w:val="Heading1"/>
      </w:pPr>
      <w:r>
        <w:br w:type="page"/>
      </w:r>
      <w:bookmarkStart w:id="42" w:name="_Toc357353465"/>
      <w:r w:rsidR="003C40C3">
        <w:lastRenderedPageBreak/>
        <w:t>7. Random Number Generator</w:t>
      </w:r>
      <w:bookmarkEnd w:id="42"/>
    </w:p>
    <w:p w:rsidR="00E63D74" w:rsidRDefault="00E63D74" w:rsidP="00E63D74">
      <w:r>
        <w:t xml:space="preserve">The TDE Engine provides a random number generator that can provide a random integer or float. Once created, the number generator will create a random seed to use for generating these numbers. To help with any debugging efforts, the class also allows the ability to retrieve the integer used for the seed and set the seed explicitly. This can be helpful when debugging an area of the code that requires random numbers, if something unexpected happens, the seed can be retrieved and reused to help in reproducing the results. </w:t>
      </w:r>
    </w:p>
    <w:p w:rsidR="00E63D74" w:rsidRDefault="00E63D74" w:rsidP="00E63D74">
      <w:r>
        <w:t>Once created, this function will set a seed for the generator automatically:</w:t>
      </w:r>
    </w:p>
    <w:p w:rsidR="00E63D74" w:rsidRDefault="00E63D74" w:rsidP="00E63D74">
      <w:pPr>
        <w:rPr>
          <w:sz w:val="22"/>
        </w:rPr>
      </w:pPr>
      <w:r w:rsidRPr="00E63D74">
        <w:rPr>
          <w:rFonts w:ascii="Consolas" w:hAnsi="Consolas" w:cs="Consolas"/>
          <w:color w:val="0000FF"/>
          <w:sz w:val="22"/>
          <w:highlight w:val="white"/>
        </w:rPr>
        <w:t>void</w:t>
      </w:r>
      <w:r w:rsidRPr="00E63D74">
        <w:rPr>
          <w:rFonts w:ascii="Consolas" w:hAnsi="Consolas" w:cs="Consolas"/>
          <w:color w:val="000000"/>
          <w:sz w:val="22"/>
          <w:highlight w:val="white"/>
        </w:rPr>
        <w:t xml:space="preserve"> Randomize(</w:t>
      </w:r>
      <w:r w:rsidRPr="00E63D74">
        <w:rPr>
          <w:rFonts w:ascii="Consolas" w:hAnsi="Consolas" w:cs="Consolas"/>
          <w:color w:val="0000FF"/>
          <w:sz w:val="22"/>
          <w:highlight w:val="white"/>
        </w:rPr>
        <w:t>void</w:t>
      </w:r>
      <w:r w:rsidRPr="00E63D74">
        <w:rPr>
          <w:rFonts w:ascii="Consolas" w:hAnsi="Consolas" w:cs="Consolas"/>
          <w:color w:val="000000"/>
          <w:sz w:val="22"/>
          <w:highlight w:val="white"/>
        </w:rPr>
        <w:t>);</w:t>
      </w:r>
    </w:p>
    <w:p w:rsidR="00E63D74" w:rsidRDefault="00E63D74" w:rsidP="00E63D74">
      <w:r>
        <w:t>This however, allows the seed to be assigned:</w:t>
      </w:r>
    </w:p>
    <w:p w:rsidR="00E63D74" w:rsidRDefault="00E63D74" w:rsidP="00E63D74">
      <w:pPr>
        <w:rPr>
          <w:sz w:val="22"/>
        </w:rPr>
      </w:pPr>
      <w:r w:rsidRPr="00E63D74">
        <w:rPr>
          <w:rFonts w:ascii="Consolas" w:hAnsi="Consolas" w:cs="Consolas"/>
          <w:color w:val="0000FF"/>
          <w:sz w:val="22"/>
          <w:highlight w:val="white"/>
        </w:rPr>
        <w:t>void</w:t>
      </w:r>
      <w:r w:rsidRPr="00E63D74">
        <w:rPr>
          <w:rFonts w:ascii="Consolas" w:hAnsi="Consolas" w:cs="Consolas"/>
          <w:color w:val="000000"/>
          <w:sz w:val="22"/>
          <w:highlight w:val="white"/>
        </w:rPr>
        <w:t xml:space="preserve"> SetRandomSeed(</w:t>
      </w:r>
      <w:r w:rsidRPr="00E63D74">
        <w:rPr>
          <w:rFonts w:ascii="Consolas" w:hAnsi="Consolas" w:cs="Consolas"/>
          <w:color w:val="0000FF"/>
          <w:sz w:val="22"/>
          <w:highlight w:val="white"/>
        </w:rPr>
        <w:t>unsigned</w:t>
      </w:r>
      <w:r w:rsidRPr="00E63D74">
        <w:rPr>
          <w:rFonts w:ascii="Consolas" w:hAnsi="Consolas" w:cs="Consolas"/>
          <w:color w:val="000000"/>
          <w:sz w:val="22"/>
          <w:highlight w:val="white"/>
        </w:rPr>
        <w:t xml:space="preserve"> </w:t>
      </w:r>
      <w:r w:rsidRPr="00E63D74">
        <w:rPr>
          <w:rFonts w:ascii="Consolas" w:hAnsi="Consolas" w:cs="Consolas"/>
          <w:color w:val="0000FF"/>
          <w:sz w:val="22"/>
          <w:highlight w:val="white"/>
        </w:rPr>
        <w:t>int</w:t>
      </w:r>
      <w:r w:rsidRPr="00E63D74">
        <w:rPr>
          <w:rFonts w:ascii="Consolas" w:hAnsi="Consolas" w:cs="Consolas"/>
          <w:color w:val="000000"/>
          <w:sz w:val="22"/>
          <w:highlight w:val="white"/>
        </w:rPr>
        <w:t xml:space="preserve"> n);</w:t>
      </w:r>
      <w:r w:rsidRPr="00E63D74">
        <w:rPr>
          <w:sz w:val="22"/>
        </w:rPr>
        <w:t xml:space="preserve"> </w:t>
      </w:r>
    </w:p>
    <w:p w:rsidR="00E63D74" w:rsidRDefault="00E63D74" w:rsidP="00E63D74">
      <w:r>
        <w:t>Once the seed has been set, the following functions can be used for creating pseudo-random integers and floats respectively:</w:t>
      </w:r>
    </w:p>
    <w:p w:rsidR="00E63D74" w:rsidRPr="00E63D74" w:rsidRDefault="00E63D74" w:rsidP="00E63D74">
      <w:pPr>
        <w:autoSpaceDE w:val="0"/>
        <w:autoSpaceDN w:val="0"/>
        <w:adjustRightInd w:val="0"/>
        <w:spacing w:after="0" w:line="240" w:lineRule="auto"/>
        <w:jc w:val="left"/>
        <w:rPr>
          <w:rFonts w:ascii="Consolas" w:hAnsi="Consolas" w:cs="Consolas"/>
          <w:color w:val="000000"/>
          <w:sz w:val="22"/>
          <w:highlight w:val="white"/>
        </w:rPr>
      </w:pPr>
      <w:r w:rsidRPr="00E63D74">
        <w:rPr>
          <w:rFonts w:ascii="Consolas" w:hAnsi="Consolas" w:cs="Consolas"/>
          <w:color w:val="0000FF"/>
          <w:sz w:val="22"/>
          <w:highlight w:val="white"/>
        </w:rPr>
        <w:t>unsigned</w:t>
      </w:r>
      <w:r w:rsidRPr="00E63D74">
        <w:rPr>
          <w:rFonts w:ascii="Consolas" w:hAnsi="Consolas" w:cs="Consolas"/>
          <w:color w:val="000000"/>
          <w:sz w:val="22"/>
          <w:highlight w:val="white"/>
        </w:rPr>
        <w:t xml:space="preserve"> </w:t>
      </w:r>
      <w:r w:rsidRPr="00E63D74">
        <w:rPr>
          <w:rFonts w:ascii="Consolas" w:hAnsi="Consolas" w:cs="Consolas"/>
          <w:color w:val="0000FF"/>
          <w:sz w:val="22"/>
          <w:highlight w:val="white"/>
        </w:rPr>
        <w:t>int</w:t>
      </w:r>
      <w:r w:rsidRPr="00E63D74">
        <w:rPr>
          <w:rFonts w:ascii="Consolas" w:hAnsi="Consolas" w:cs="Consolas"/>
          <w:color w:val="000000"/>
          <w:sz w:val="22"/>
          <w:highlight w:val="white"/>
        </w:rPr>
        <w:t xml:space="preserve"> Random(</w:t>
      </w:r>
      <w:r w:rsidRPr="00E63D74">
        <w:rPr>
          <w:rFonts w:ascii="Consolas" w:hAnsi="Consolas" w:cs="Consolas"/>
          <w:color w:val="0000FF"/>
          <w:sz w:val="22"/>
          <w:highlight w:val="white"/>
        </w:rPr>
        <w:t>unsigned</w:t>
      </w:r>
      <w:r w:rsidRPr="00E63D74">
        <w:rPr>
          <w:rFonts w:ascii="Consolas" w:hAnsi="Consolas" w:cs="Consolas"/>
          <w:color w:val="000000"/>
          <w:sz w:val="22"/>
          <w:highlight w:val="white"/>
        </w:rPr>
        <w:t xml:space="preserve"> </w:t>
      </w:r>
      <w:r w:rsidRPr="00E63D74">
        <w:rPr>
          <w:rFonts w:ascii="Consolas" w:hAnsi="Consolas" w:cs="Consolas"/>
          <w:color w:val="0000FF"/>
          <w:sz w:val="22"/>
          <w:highlight w:val="white"/>
        </w:rPr>
        <w:t>int</w:t>
      </w:r>
      <w:r w:rsidRPr="00E63D74">
        <w:rPr>
          <w:rFonts w:ascii="Consolas" w:hAnsi="Consolas" w:cs="Consolas"/>
          <w:color w:val="000000"/>
          <w:sz w:val="22"/>
          <w:highlight w:val="white"/>
        </w:rPr>
        <w:t xml:space="preserve"> n);</w:t>
      </w:r>
    </w:p>
    <w:p w:rsidR="00E63D74" w:rsidRDefault="00E63D74" w:rsidP="00E63D74">
      <w:pPr>
        <w:rPr>
          <w:rFonts w:ascii="Consolas" w:hAnsi="Consolas" w:cs="Consolas"/>
          <w:color w:val="000000"/>
          <w:sz w:val="22"/>
        </w:rPr>
      </w:pPr>
      <w:r w:rsidRPr="00E63D74">
        <w:rPr>
          <w:rFonts w:ascii="Consolas" w:hAnsi="Consolas" w:cs="Consolas"/>
          <w:color w:val="0000FF"/>
          <w:sz w:val="22"/>
          <w:highlight w:val="white"/>
        </w:rPr>
        <w:t>float</w:t>
      </w:r>
      <w:r w:rsidRPr="00E63D74">
        <w:rPr>
          <w:rFonts w:ascii="Consolas" w:hAnsi="Consolas" w:cs="Consolas"/>
          <w:color w:val="000000"/>
          <w:sz w:val="22"/>
          <w:highlight w:val="white"/>
        </w:rPr>
        <w:t xml:space="preserve"> Random();</w:t>
      </w:r>
    </w:p>
    <w:p w:rsidR="00E63D74" w:rsidRDefault="00E63D74" w:rsidP="00E63D74">
      <w:r>
        <w:t>The argument for the integer version sets a limit on the size of the returned integer number.</w:t>
      </w:r>
    </w:p>
    <w:p w:rsidR="00E63D74" w:rsidRDefault="00E63D74" w:rsidP="00C21400">
      <w:pPr>
        <w:jc w:val="left"/>
      </w:pPr>
    </w:p>
    <w:p w:rsidR="00C63E0D" w:rsidRDefault="00C63E0D" w:rsidP="00C21400">
      <w:pPr>
        <w:jc w:val="left"/>
      </w:pPr>
    </w:p>
    <w:p w:rsidR="00C63E0D" w:rsidRDefault="00C63E0D" w:rsidP="00C21400">
      <w:pPr>
        <w:jc w:val="left"/>
      </w:pPr>
    </w:p>
    <w:p w:rsidR="00C63E0D" w:rsidRDefault="00C63E0D" w:rsidP="00C21400">
      <w:pPr>
        <w:jc w:val="left"/>
      </w:pPr>
      <w:r>
        <w:t>The API for the TDE Engine can be found at the following webpage:</w:t>
      </w:r>
    </w:p>
    <w:p w:rsidR="00C63E0D" w:rsidRPr="00E63D74" w:rsidRDefault="00C63E0D" w:rsidP="00C21400">
      <w:pPr>
        <w:jc w:val="left"/>
      </w:pPr>
      <w:r w:rsidRPr="00C63E0D">
        <w:t>http://student.computing.dc</w:t>
      </w:r>
      <w:r>
        <w:t>u.ie/~donneln7/fyp/api/apihome.html</w:t>
      </w:r>
    </w:p>
    <w:sectPr w:rsidR="00C63E0D" w:rsidRPr="00E63D74" w:rsidSect="00C73522">
      <w:footerReference w:type="default" r:id="rId23"/>
      <w:pgSz w:w="11906" w:h="16838"/>
      <w:pgMar w:top="1440" w:right="1440" w:bottom="1440" w:left="1440" w:header="708" w:footer="708" w:gutter="0"/>
      <w:pgNumType w:start="2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2DE" w:rsidRDefault="00C852DE" w:rsidP="00BF17BA">
      <w:pPr>
        <w:spacing w:after="0" w:line="240" w:lineRule="auto"/>
      </w:pPr>
      <w:r>
        <w:separator/>
      </w:r>
    </w:p>
  </w:endnote>
  <w:endnote w:type="continuationSeparator" w:id="0">
    <w:p w:rsidR="00C852DE" w:rsidRDefault="00C852DE" w:rsidP="00BF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487269"/>
      <w:docPartObj>
        <w:docPartGallery w:val="Page Numbers (Bottom of Page)"/>
        <w:docPartUnique/>
      </w:docPartObj>
    </w:sdtPr>
    <w:sdtEndPr>
      <w:rPr>
        <w:noProof/>
      </w:rPr>
    </w:sdtEndPr>
    <w:sdtContent>
      <w:p w:rsidR="009545AC" w:rsidRDefault="009545AC">
        <w:pPr>
          <w:pStyle w:val="Footer"/>
          <w:jc w:val="center"/>
        </w:pPr>
        <w:r>
          <w:fldChar w:fldCharType="begin"/>
        </w:r>
        <w:r>
          <w:instrText xml:space="preserve"> PAGE   \* MERGEFORMAT </w:instrText>
        </w:r>
        <w:r>
          <w:fldChar w:fldCharType="separate"/>
        </w:r>
        <w:r w:rsidR="00BD21F7">
          <w:rPr>
            <w:noProof/>
          </w:rPr>
          <w:t>31</w:t>
        </w:r>
        <w:r>
          <w:rPr>
            <w:noProof/>
          </w:rPr>
          <w:fldChar w:fldCharType="end"/>
        </w:r>
      </w:p>
    </w:sdtContent>
  </w:sdt>
  <w:p w:rsidR="009545AC" w:rsidRDefault="00954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2DE" w:rsidRDefault="00C852DE" w:rsidP="00BF17BA">
      <w:pPr>
        <w:spacing w:after="0" w:line="240" w:lineRule="auto"/>
      </w:pPr>
      <w:r>
        <w:separator/>
      </w:r>
    </w:p>
  </w:footnote>
  <w:footnote w:type="continuationSeparator" w:id="0">
    <w:p w:rsidR="00C852DE" w:rsidRDefault="00C852DE" w:rsidP="00BF17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02A8"/>
    <w:multiLevelType w:val="hybridMultilevel"/>
    <w:tmpl w:val="BE0EB8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1DB247E"/>
    <w:multiLevelType w:val="hybridMultilevel"/>
    <w:tmpl w:val="50C87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92D0534"/>
    <w:multiLevelType w:val="multilevel"/>
    <w:tmpl w:val="2D7089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BC36E00"/>
    <w:multiLevelType w:val="multilevel"/>
    <w:tmpl w:val="16FADD1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9D22FA"/>
    <w:multiLevelType w:val="hybridMultilevel"/>
    <w:tmpl w:val="506813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F5"/>
    <w:rsid w:val="00025B4B"/>
    <w:rsid w:val="000506F7"/>
    <w:rsid w:val="00076D62"/>
    <w:rsid w:val="000F0CF9"/>
    <w:rsid w:val="00127A61"/>
    <w:rsid w:val="00156E20"/>
    <w:rsid w:val="001E18AD"/>
    <w:rsid w:val="0020331A"/>
    <w:rsid w:val="002149E7"/>
    <w:rsid w:val="00263027"/>
    <w:rsid w:val="002758C7"/>
    <w:rsid w:val="002816E1"/>
    <w:rsid w:val="002B60A6"/>
    <w:rsid w:val="002D512A"/>
    <w:rsid w:val="002D7353"/>
    <w:rsid w:val="002E74CC"/>
    <w:rsid w:val="00346755"/>
    <w:rsid w:val="00395023"/>
    <w:rsid w:val="003A00F5"/>
    <w:rsid w:val="003C40C3"/>
    <w:rsid w:val="003D25E8"/>
    <w:rsid w:val="003E6DBB"/>
    <w:rsid w:val="003F5120"/>
    <w:rsid w:val="003F560F"/>
    <w:rsid w:val="00401205"/>
    <w:rsid w:val="00432326"/>
    <w:rsid w:val="00464333"/>
    <w:rsid w:val="004A03A0"/>
    <w:rsid w:val="00502AE0"/>
    <w:rsid w:val="00506580"/>
    <w:rsid w:val="005208C7"/>
    <w:rsid w:val="00594FE8"/>
    <w:rsid w:val="005B14B3"/>
    <w:rsid w:val="006A29D9"/>
    <w:rsid w:val="006B6D3C"/>
    <w:rsid w:val="006C38C4"/>
    <w:rsid w:val="006D0D16"/>
    <w:rsid w:val="006F6696"/>
    <w:rsid w:val="00764FF5"/>
    <w:rsid w:val="007A5044"/>
    <w:rsid w:val="007B7085"/>
    <w:rsid w:val="007E2E93"/>
    <w:rsid w:val="00812E07"/>
    <w:rsid w:val="008760FB"/>
    <w:rsid w:val="008B730B"/>
    <w:rsid w:val="008C0B2E"/>
    <w:rsid w:val="008F4998"/>
    <w:rsid w:val="0091235E"/>
    <w:rsid w:val="009545AC"/>
    <w:rsid w:val="0099165A"/>
    <w:rsid w:val="009A35F0"/>
    <w:rsid w:val="009E5841"/>
    <w:rsid w:val="009F2100"/>
    <w:rsid w:val="00A24943"/>
    <w:rsid w:val="00A25758"/>
    <w:rsid w:val="00A37F79"/>
    <w:rsid w:val="00B14631"/>
    <w:rsid w:val="00B54B45"/>
    <w:rsid w:val="00B600AE"/>
    <w:rsid w:val="00B9321B"/>
    <w:rsid w:val="00BB4723"/>
    <w:rsid w:val="00BC51EA"/>
    <w:rsid w:val="00BD21F7"/>
    <w:rsid w:val="00BF17BA"/>
    <w:rsid w:val="00C21400"/>
    <w:rsid w:val="00C22FCF"/>
    <w:rsid w:val="00C45A90"/>
    <w:rsid w:val="00C63E0D"/>
    <w:rsid w:val="00C667BD"/>
    <w:rsid w:val="00C73522"/>
    <w:rsid w:val="00C852DE"/>
    <w:rsid w:val="00CE3CA0"/>
    <w:rsid w:val="00CF17F6"/>
    <w:rsid w:val="00CF6963"/>
    <w:rsid w:val="00D150BE"/>
    <w:rsid w:val="00D33054"/>
    <w:rsid w:val="00D36A7B"/>
    <w:rsid w:val="00D67516"/>
    <w:rsid w:val="00D85FB4"/>
    <w:rsid w:val="00D8619B"/>
    <w:rsid w:val="00DA274F"/>
    <w:rsid w:val="00DA74CB"/>
    <w:rsid w:val="00E16BCA"/>
    <w:rsid w:val="00E232F7"/>
    <w:rsid w:val="00E442CC"/>
    <w:rsid w:val="00E55581"/>
    <w:rsid w:val="00E63D74"/>
    <w:rsid w:val="00E75BF4"/>
    <w:rsid w:val="00E965C1"/>
    <w:rsid w:val="00EC736C"/>
    <w:rsid w:val="00EE1754"/>
    <w:rsid w:val="00F10F3D"/>
    <w:rsid w:val="00F41127"/>
    <w:rsid w:val="00F52953"/>
    <w:rsid w:val="00F536BA"/>
    <w:rsid w:val="00F65B7C"/>
    <w:rsid w:val="00FF7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F5"/>
    <w:pPr>
      <w:jc w:val="both"/>
    </w:pPr>
    <w:rPr>
      <w:sz w:val="24"/>
    </w:rPr>
  </w:style>
  <w:style w:type="paragraph" w:styleId="Heading1">
    <w:name w:val="heading 1"/>
    <w:basedOn w:val="Normal"/>
    <w:next w:val="Normal"/>
    <w:link w:val="Heading1Char"/>
    <w:uiPriority w:val="9"/>
    <w:qFormat/>
    <w:rsid w:val="002B6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1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0F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00F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00F5"/>
    <w:rPr>
      <w:rFonts w:eastAsiaTheme="minorEastAsia"/>
      <w:lang w:val="en-US" w:eastAsia="ja-JP"/>
    </w:rPr>
  </w:style>
  <w:style w:type="paragraph" w:styleId="BalloonText">
    <w:name w:val="Balloon Text"/>
    <w:basedOn w:val="Normal"/>
    <w:link w:val="BalloonTextChar"/>
    <w:uiPriority w:val="99"/>
    <w:semiHidden/>
    <w:unhideWhenUsed/>
    <w:rsid w:val="003A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0F5"/>
    <w:rPr>
      <w:rFonts w:ascii="Tahoma" w:hAnsi="Tahoma" w:cs="Tahoma"/>
      <w:sz w:val="16"/>
      <w:szCs w:val="16"/>
    </w:rPr>
  </w:style>
  <w:style w:type="paragraph" w:styleId="TOC1">
    <w:name w:val="toc 1"/>
    <w:basedOn w:val="Normal"/>
    <w:next w:val="Normal"/>
    <w:autoRedefine/>
    <w:uiPriority w:val="39"/>
    <w:unhideWhenUsed/>
    <w:rsid w:val="003A00F5"/>
    <w:pPr>
      <w:spacing w:after="100"/>
    </w:pPr>
  </w:style>
  <w:style w:type="character" w:customStyle="1" w:styleId="Heading1Char">
    <w:name w:val="Heading 1 Char"/>
    <w:basedOn w:val="DefaultParagraphFont"/>
    <w:link w:val="Heading1"/>
    <w:uiPriority w:val="9"/>
    <w:rsid w:val="002B60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60A6"/>
    <w:pPr>
      <w:outlineLvl w:val="9"/>
    </w:pPr>
    <w:rPr>
      <w:lang w:val="en-US" w:eastAsia="ja-JP"/>
    </w:rPr>
  </w:style>
  <w:style w:type="paragraph" w:styleId="Title">
    <w:name w:val="Title"/>
    <w:basedOn w:val="Normal"/>
    <w:next w:val="Normal"/>
    <w:link w:val="TitleChar"/>
    <w:uiPriority w:val="10"/>
    <w:qFormat/>
    <w:rsid w:val="002B6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0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F1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7BA"/>
  </w:style>
  <w:style w:type="paragraph" w:styleId="Footer">
    <w:name w:val="footer"/>
    <w:basedOn w:val="Normal"/>
    <w:link w:val="FooterChar"/>
    <w:uiPriority w:val="99"/>
    <w:unhideWhenUsed/>
    <w:rsid w:val="00BF1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7BA"/>
  </w:style>
  <w:style w:type="character" w:customStyle="1" w:styleId="Heading2Char">
    <w:name w:val="Heading 2 Char"/>
    <w:basedOn w:val="DefaultParagraphFont"/>
    <w:link w:val="Heading2"/>
    <w:uiPriority w:val="9"/>
    <w:rsid w:val="00BF17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17BA"/>
    <w:pPr>
      <w:ind w:left="720"/>
      <w:contextualSpacing/>
    </w:pPr>
  </w:style>
  <w:style w:type="paragraph" w:styleId="TOC2">
    <w:name w:val="toc 2"/>
    <w:basedOn w:val="Normal"/>
    <w:next w:val="Normal"/>
    <w:autoRedefine/>
    <w:uiPriority w:val="39"/>
    <w:unhideWhenUsed/>
    <w:rsid w:val="00BF17BA"/>
    <w:pPr>
      <w:spacing w:after="100"/>
      <w:ind w:left="220"/>
    </w:pPr>
  </w:style>
  <w:style w:type="character" w:styleId="Hyperlink">
    <w:name w:val="Hyperlink"/>
    <w:basedOn w:val="DefaultParagraphFont"/>
    <w:uiPriority w:val="99"/>
    <w:unhideWhenUsed/>
    <w:rsid w:val="00BF17BA"/>
    <w:rPr>
      <w:color w:val="0000FF" w:themeColor="hyperlink"/>
      <w:u w:val="single"/>
    </w:rPr>
  </w:style>
  <w:style w:type="character" w:customStyle="1" w:styleId="Heading3Char">
    <w:name w:val="Heading 3 Char"/>
    <w:basedOn w:val="DefaultParagraphFont"/>
    <w:link w:val="Heading3"/>
    <w:uiPriority w:val="9"/>
    <w:rsid w:val="00F10F3D"/>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4A03A0"/>
    <w:pPr>
      <w:spacing w:after="100"/>
      <w:ind w:left="480"/>
    </w:pPr>
  </w:style>
  <w:style w:type="character" w:styleId="CommentReference">
    <w:name w:val="annotation reference"/>
    <w:basedOn w:val="DefaultParagraphFont"/>
    <w:uiPriority w:val="99"/>
    <w:semiHidden/>
    <w:unhideWhenUsed/>
    <w:rsid w:val="003D25E8"/>
    <w:rPr>
      <w:sz w:val="16"/>
      <w:szCs w:val="16"/>
    </w:rPr>
  </w:style>
  <w:style w:type="paragraph" w:styleId="CommentText">
    <w:name w:val="annotation text"/>
    <w:basedOn w:val="Normal"/>
    <w:link w:val="CommentTextChar"/>
    <w:uiPriority w:val="99"/>
    <w:semiHidden/>
    <w:unhideWhenUsed/>
    <w:rsid w:val="003D25E8"/>
    <w:pPr>
      <w:spacing w:line="240" w:lineRule="auto"/>
    </w:pPr>
    <w:rPr>
      <w:sz w:val="20"/>
      <w:szCs w:val="20"/>
    </w:rPr>
  </w:style>
  <w:style w:type="character" w:customStyle="1" w:styleId="CommentTextChar">
    <w:name w:val="Comment Text Char"/>
    <w:basedOn w:val="DefaultParagraphFont"/>
    <w:link w:val="CommentText"/>
    <w:uiPriority w:val="99"/>
    <w:semiHidden/>
    <w:rsid w:val="003D25E8"/>
    <w:rPr>
      <w:sz w:val="20"/>
      <w:szCs w:val="20"/>
    </w:rPr>
  </w:style>
  <w:style w:type="paragraph" w:styleId="CommentSubject">
    <w:name w:val="annotation subject"/>
    <w:basedOn w:val="CommentText"/>
    <w:next w:val="CommentText"/>
    <w:link w:val="CommentSubjectChar"/>
    <w:uiPriority w:val="99"/>
    <w:semiHidden/>
    <w:unhideWhenUsed/>
    <w:rsid w:val="003D25E8"/>
    <w:rPr>
      <w:b/>
      <w:bCs/>
    </w:rPr>
  </w:style>
  <w:style w:type="character" w:customStyle="1" w:styleId="CommentSubjectChar">
    <w:name w:val="Comment Subject Char"/>
    <w:basedOn w:val="CommentTextChar"/>
    <w:link w:val="CommentSubject"/>
    <w:uiPriority w:val="99"/>
    <w:semiHidden/>
    <w:rsid w:val="003D25E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F5"/>
    <w:pPr>
      <w:jc w:val="both"/>
    </w:pPr>
    <w:rPr>
      <w:sz w:val="24"/>
    </w:rPr>
  </w:style>
  <w:style w:type="paragraph" w:styleId="Heading1">
    <w:name w:val="heading 1"/>
    <w:basedOn w:val="Normal"/>
    <w:next w:val="Normal"/>
    <w:link w:val="Heading1Char"/>
    <w:uiPriority w:val="9"/>
    <w:qFormat/>
    <w:rsid w:val="002B6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1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0F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00F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00F5"/>
    <w:rPr>
      <w:rFonts w:eastAsiaTheme="minorEastAsia"/>
      <w:lang w:val="en-US" w:eastAsia="ja-JP"/>
    </w:rPr>
  </w:style>
  <w:style w:type="paragraph" w:styleId="BalloonText">
    <w:name w:val="Balloon Text"/>
    <w:basedOn w:val="Normal"/>
    <w:link w:val="BalloonTextChar"/>
    <w:uiPriority w:val="99"/>
    <w:semiHidden/>
    <w:unhideWhenUsed/>
    <w:rsid w:val="003A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0F5"/>
    <w:rPr>
      <w:rFonts w:ascii="Tahoma" w:hAnsi="Tahoma" w:cs="Tahoma"/>
      <w:sz w:val="16"/>
      <w:szCs w:val="16"/>
    </w:rPr>
  </w:style>
  <w:style w:type="paragraph" w:styleId="TOC1">
    <w:name w:val="toc 1"/>
    <w:basedOn w:val="Normal"/>
    <w:next w:val="Normal"/>
    <w:autoRedefine/>
    <w:uiPriority w:val="39"/>
    <w:unhideWhenUsed/>
    <w:rsid w:val="003A00F5"/>
    <w:pPr>
      <w:spacing w:after="100"/>
    </w:pPr>
  </w:style>
  <w:style w:type="character" w:customStyle="1" w:styleId="Heading1Char">
    <w:name w:val="Heading 1 Char"/>
    <w:basedOn w:val="DefaultParagraphFont"/>
    <w:link w:val="Heading1"/>
    <w:uiPriority w:val="9"/>
    <w:rsid w:val="002B60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60A6"/>
    <w:pPr>
      <w:outlineLvl w:val="9"/>
    </w:pPr>
    <w:rPr>
      <w:lang w:val="en-US" w:eastAsia="ja-JP"/>
    </w:rPr>
  </w:style>
  <w:style w:type="paragraph" w:styleId="Title">
    <w:name w:val="Title"/>
    <w:basedOn w:val="Normal"/>
    <w:next w:val="Normal"/>
    <w:link w:val="TitleChar"/>
    <w:uiPriority w:val="10"/>
    <w:qFormat/>
    <w:rsid w:val="002B6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0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F1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7BA"/>
  </w:style>
  <w:style w:type="paragraph" w:styleId="Footer">
    <w:name w:val="footer"/>
    <w:basedOn w:val="Normal"/>
    <w:link w:val="FooterChar"/>
    <w:uiPriority w:val="99"/>
    <w:unhideWhenUsed/>
    <w:rsid w:val="00BF1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7BA"/>
  </w:style>
  <w:style w:type="character" w:customStyle="1" w:styleId="Heading2Char">
    <w:name w:val="Heading 2 Char"/>
    <w:basedOn w:val="DefaultParagraphFont"/>
    <w:link w:val="Heading2"/>
    <w:uiPriority w:val="9"/>
    <w:rsid w:val="00BF17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17BA"/>
    <w:pPr>
      <w:ind w:left="720"/>
      <w:contextualSpacing/>
    </w:pPr>
  </w:style>
  <w:style w:type="paragraph" w:styleId="TOC2">
    <w:name w:val="toc 2"/>
    <w:basedOn w:val="Normal"/>
    <w:next w:val="Normal"/>
    <w:autoRedefine/>
    <w:uiPriority w:val="39"/>
    <w:unhideWhenUsed/>
    <w:rsid w:val="00BF17BA"/>
    <w:pPr>
      <w:spacing w:after="100"/>
      <w:ind w:left="220"/>
    </w:pPr>
  </w:style>
  <w:style w:type="character" w:styleId="Hyperlink">
    <w:name w:val="Hyperlink"/>
    <w:basedOn w:val="DefaultParagraphFont"/>
    <w:uiPriority w:val="99"/>
    <w:unhideWhenUsed/>
    <w:rsid w:val="00BF17BA"/>
    <w:rPr>
      <w:color w:val="0000FF" w:themeColor="hyperlink"/>
      <w:u w:val="single"/>
    </w:rPr>
  </w:style>
  <w:style w:type="character" w:customStyle="1" w:styleId="Heading3Char">
    <w:name w:val="Heading 3 Char"/>
    <w:basedOn w:val="DefaultParagraphFont"/>
    <w:link w:val="Heading3"/>
    <w:uiPriority w:val="9"/>
    <w:rsid w:val="00F10F3D"/>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4A03A0"/>
    <w:pPr>
      <w:spacing w:after="100"/>
      <w:ind w:left="480"/>
    </w:pPr>
  </w:style>
  <w:style w:type="character" w:styleId="CommentReference">
    <w:name w:val="annotation reference"/>
    <w:basedOn w:val="DefaultParagraphFont"/>
    <w:uiPriority w:val="99"/>
    <w:semiHidden/>
    <w:unhideWhenUsed/>
    <w:rsid w:val="003D25E8"/>
    <w:rPr>
      <w:sz w:val="16"/>
      <w:szCs w:val="16"/>
    </w:rPr>
  </w:style>
  <w:style w:type="paragraph" w:styleId="CommentText">
    <w:name w:val="annotation text"/>
    <w:basedOn w:val="Normal"/>
    <w:link w:val="CommentTextChar"/>
    <w:uiPriority w:val="99"/>
    <w:semiHidden/>
    <w:unhideWhenUsed/>
    <w:rsid w:val="003D25E8"/>
    <w:pPr>
      <w:spacing w:line="240" w:lineRule="auto"/>
    </w:pPr>
    <w:rPr>
      <w:sz w:val="20"/>
      <w:szCs w:val="20"/>
    </w:rPr>
  </w:style>
  <w:style w:type="character" w:customStyle="1" w:styleId="CommentTextChar">
    <w:name w:val="Comment Text Char"/>
    <w:basedOn w:val="DefaultParagraphFont"/>
    <w:link w:val="CommentText"/>
    <w:uiPriority w:val="99"/>
    <w:semiHidden/>
    <w:rsid w:val="003D25E8"/>
    <w:rPr>
      <w:sz w:val="20"/>
      <w:szCs w:val="20"/>
    </w:rPr>
  </w:style>
  <w:style w:type="paragraph" w:styleId="CommentSubject">
    <w:name w:val="annotation subject"/>
    <w:basedOn w:val="CommentText"/>
    <w:next w:val="CommentText"/>
    <w:link w:val="CommentSubjectChar"/>
    <w:uiPriority w:val="99"/>
    <w:semiHidden/>
    <w:unhideWhenUsed/>
    <w:rsid w:val="003D25E8"/>
    <w:rPr>
      <w:b/>
      <w:bCs/>
    </w:rPr>
  </w:style>
  <w:style w:type="character" w:customStyle="1" w:styleId="CommentSubjectChar">
    <w:name w:val="Comment Subject Char"/>
    <w:basedOn w:val="CommentTextChar"/>
    <w:link w:val="CommentSubject"/>
    <w:uiPriority w:val="99"/>
    <w:semiHidden/>
    <w:rsid w:val="003D25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A8B91-3336-4D6E-A107-51B70172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Pages>
  <Words>5992</Words>
  <Characters>34158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User Manual</vt:lpstr>
    </vt:vector>
  </TitlesOfParts>
  <Company>TDE Game Engine</Company>
  <LinksUpToDate>false</LinksUpToDate>
  <CharactersWithSpaces>40070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http://student.computing.dcu.ie/blogs/donneln7/</dc:subject>
  <dc:creator>Neil Donnelly (10108823)</dc:creator>
  <cp:lastModifiedBy>Neil Donnelly</cp:lastModifiedBy>
  <cp:revision>20</cp:revision>
  <cp:lastPrinted>2013-05-29T14:40:00Z</cp:lastPrinted>
  <dcterms:created xsi:type="dcterms:W3CDTF">2013-04-26T08:31:00Z</dcterms:created>
  <dcterms:modified xsi:type="dcterms:W3CDTF">2013-05-29T14:40:00Z</dcterms:modified>
</cp:coreProperties>
</file>