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3EBE" w14:textId="77777777" w:rsidR="00F11B0B" w:rsidRPr="00506857" w:rsidRDefault="00E558BD">
      <w:pPr>
        <w:spacing w:after="0"/>
        <w:jc w:val="center"/>
        <w:rPr>
          <w:rFonts w:ascii="Times New Roman" w:eastAsia="Arial" w:hAnsi="Times New Roman" w:cs="Times New Roman"/>
          <w:b/>
          <w:sz w:val="26"/>
          <w:szCs w:val="24"/>
        </w:rPr>
      </w:pPr>
      <w:r w:rsidRPr="00506857">
        <w:rPr>
          <w:rFonts w:ascii="Times New Roman" w:eastAsia="Arial" w:hAnsi="Times New Roman" w:cs="Times New Roman"/>
          <w:b/>
          <w:sz w:val="26"/>
          <w:szCs w:val="24"/>
        </w:rPr>
        <w:t>Project Design Phase-II</w:t>
      </w:r>
    </w:p>
    <w:p w14:paraId="0C44E05C" w14:textId="77777777" w:rsidR="00F11B0B" w:rsidRPr="00506857" w:rsidRDefault="00E558BD">
      <w:pPr>
        <w:spacing w:after="0"/>
        <w:jc w:val="center"/>
        <w:rPr>
          <w:rFonts w:ascii="Times New Roman" w:eastAsia="Arial" w:hAnsi="Times New Roman" w:cs="Times New Roman"/>
          <w:b/>
          <w:sz w:val="26"/>
          <w:szCs w:val="24"/>
        </w:rPr>
      </w:pPr>
      <w:r w:rsidRPr="00506857">
        <w:rPr>
          <w:rFonts w:ascii="Times New Roman" w:eastAsia="Arial" w:hAnsi="Times New Roman" w:cs="Times New Roman"/>
          <w:b/>
          <w:sz w:val="26"/>
          <w:szCs w:val="24"/>
        </w:rPr>
        <w:t>Data Flow Diagram &amp; User Stories</w:t>
      </w:r>
    </w:p>
    <w:p w14:paraId="495FDB06" w14:textId="77777777" w:rsidR="00F11B0B" w:rsidRPr="00506857" w:rsidRDefault="00F11B0B">
      <w:pPr>
        <w:spacing w:after="0"/>
        <w:jc w:val="center"/>
        <w:rPr>
          <w:rFonts w:ascii="Times New Roman" w:eastAsia="Arial" w:hAnsi="Times New Roman" w:cs="Times New Roman"/>
          <w:b/>
          <w:sz w:val="24"/>
          <w:szCs w:val="24"/>
        </w:rPr>
      </w:pPr>
    </w:p>
    <w:tbl>
      <w:tblPr>
        <w:tblStyle w:val="a1"/>
        <w:tblW w:w="96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59"/>
        <w:gridCol w:w="5005"/>
      </w:tblGrid>
      <w:tr w:rsidR="00F11B0B" w:rsidRPr="00506857" w14:paraId="30BE6706" w14:textId="77777777" w:rsidTr="00E50754">
        <w:trPr>
          <w:trHeight w:val="330"/>
          <w:jc w:val="center"/>
        </w:trPr>
        <w:tc>
          <w:tcPr>
            <w:tcW w:w="4659" w:type="dxa"/>
          </w:tcPr>
          <w:p w14:paraId="7D625875" w14:textId="77777777"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Date</w:t>
            </w:r>
          </w:p>
        </w:tc>
        <w:tc>
          <w:tcPr>
            <w:tcW w:w="5005" w:type="dxa"/>
          </w:tcPr>
          <w:p w14:paraId="40E87432" w14:textId="00563BA4"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2</w:t>
            </w:r>
            <w:r w:rsidR="00B00B58">
              <w:rPr>
                <w:rFonts w:ascii="Times New Roman" w:eastAsia="Arial" w:hAnsi="Times New Roman" w:cs="Times New Roman"/>
                <w:sz w:val="24"/>
                <w:szCs w:val="24"/>
              </w:rPr>
              <w:t>0 Jan 2026</w:t>
            </w:r>
          </w:p>
        </w:tc>
      </w:tr>
      <w:tr w:rsidR="00F11B0B" w:rsidRPr="00506857" w14:paraId="4021B6D8" w14:textId="77777777" w:rsidTr="00E50754">
        <w:trPr>
          <w:trHeight w:val="346"/>
          <w:jc w:val="center"/>
        </w:trPr>
        <w:tc>
          <w:tcPr>
            <w:tcW w:w="4659" w:type="dxa"/>
          </w:tcPr>
          <w:p w14:paraId="13832840" w14:textId="77777777"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Team ID</w:t>
            </w:r>
          </w:p>
        </w:tc>
        <w:tc>
          <w:tcPr>
            <w:tcW w:w="5005" w:type="dxa"/>
          </w:tcPr>
          <w:p w14:paraId="29ABD546" w14:textId="4C137F33" w:rsidR="00F11B0B" w:rsidRPr="00506857" w:rsidRDefault="00E558BD" w:rsidP="008A633F">
            <w:pPr>
              <w:rPr>
                <w:rFonts w:ascii="Times New Roman" w:eastAsia="Arial" w:hAnsi="Times New Roman" w:cs="Times New Roman"/>
                <w:sz w:val="24"/>
                <w:szCs w:val="24"/>
              </w:rPr>
            </w:pPr>
            <w:r w:rsidRPr="00506857">
              <w:rPr>
                <w:rFonts w:ascii="Times New Roman" w:hAnsi="Times New Roman" w:cs="Times New Roman"/>
                <w:sz w:val="24"/>
                <w:szCs w:val="24"/>
              </w:rPr>
              <w:t>LTVIP202</w:t>
            </w:r>
            <w:r w:rsidR="00B00B58">
              <w:rPr>
                <w:rFonts w:ascii="Times New Roman" w:hAnsi="Times New Roman" w:cs="Times New Roman"/>
                <w:sz w:val="24"/>
                <w:szCs w:val="24"/>
              </w:rPr>
              <w:t>6TMIDS24590</w:t>
            </w:r>
          </w:p>
        </w:tc>
      </w:tr>
      <w:tr w:rsidR="00F11B0B" w:rsidRPr="00506857" w14:paraId="4D00C918" w14:textId="77777777" w:rsidTr="00E50754">
        <w:trPr>
          <w:trHeight w:val="362"/>
          <w:jc w:val="center"/>
        </w:trPr>
        <w:tc>
          <w:tcPr>
            <w:tcW w:w="4659" w:type="dxa"/>
          </w:tcPr>
          <w:p w14:paraId="68706331" w14:textId="77777777"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Project Name</w:t>
            </w:r>
          </w:p>
        </w:tc>
        <w:tc>
          <w:tcPr>
            <w:tcW w:w="5005" w:type="dxa"/>
          </w:tcPr>
          <w:p w14:paraId="3A9A5021" w14:textId="77777777" w:rsidR="00F11B0B" w:rsidRPr="00506857" w:rsidRDefault="00E50754" w:rsidP="008A633F">
            <w:pPr>
              <w:rPr>
                <w:rFonts w:ascii="Times New Roman" w:eastAsia="Arial" w:hAnsi="Times New Roman" w:cs="Times New Roman"/>
                <w:sz w:val="24"/>
                <w:szCs w:val="24"/>
              </w:rPr>
            </w:pPr>
            <w:r w:rsidRPr="00506857">
              <w:rPr>
                <w:rFonts w:ascii="Times New Roman" w:hAnsi="Times New Roman" w:cs="Times New Roman"/>
                <w:sz w:val="24"/>
                <w:szCs w:val="24"/>
              </w:rPr>
              <w:t>LearnHub: Your Center for Skill Enhancement</w:t>
            </w:r>
          </w:p>
        </w:tc>
      </w:tr>
      <w:tr w:rsidR="00F11B0B" w:rsidRPr="00506857" w14:paraId="6A24D40C" w14:textId="77777777" w:rsidTr="00E50754">
        <w:trPr>
          <w:trHeight w:val="346"/>
          <w:jc w:val="center"/>
        </w:trPr>
        <w:tc>
          <w:tcPr>
            <w:tcW w:w="4659" w:type="dxa"/>
          </w:tcPr>
          <w:p w14:paraId="322F8605" w14:textId="77777777"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Maximum Marks</w:t>
            </w:r>
          </w:p>
        </w:tc>
        <w:tc>
          <w:tcPr>
            <w:tcW w:w="5005" w:type="dxa"/>
          </w:tcPr>
          <w:p w14:paraId="643541A9" w14:textId="77777777" w:rsidR="00F11B0B" w:rsidRPr="00506857" w:rsidRDefault="00E558BD"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4 Marks</w:t>
            </w:r>
          </w:p>
        </w:tc>
      </w:tr>
    </w:tbl>
    <w:p w14:paraId="21E7C087" w14:textId="77777777" w:rsidR="00F11B0B" w:rsidRPr="00506857" w:rsidRDefault="00F11B0B">
      <w:pPr>
        <w:rPr>
          <w:rFonts w:ascii="Times New Roman" w:eastAsia="Arial" w:hAnsi="Times New Roman" w:cs="Times New Roman"/>
          <w:b/>
          <w:sz w:val="24"/>
          <w:szCs w:val="24"/>
        </w:rPr>
      </w:pPr>
    </w:p>
    <w:p w14:paraId="52D1D1A9" w14:textId="77777777" w:rsidR="00F11B0B" w:rsidRPr="00506857" w:rsidRDefault="00E558BD">
      <w:pPr>
        <w:rPr>
          <w:rFonts w:ascii="Times New Roman" w:eastAsia="Arial" w:hAnsi="Times New Roman" w:cs="Times New Roman"/>
          <w:b/>
          <w:sz w:val="24"/>
          <w:szCs w:val="24"/>
        </w:rPr>
      </w:pPr>
      <w:r w:rsidRPr="00506857">
        <w:rPr>
          <w:rFonts w:ascii="Times New Roman" w:eastAsia="Arial" w:hAnsi="Times New Roman" w:cs="Times New Roman"/>
          <w:b/>
          <w:sz w:val="24"/>
          <w:szCs w:val="24"/>
        </w:rPr>
        <w:t>Data Flow Diagrams:</w:t>
      </w:r>
    </w:p>
    <w:p w14:paraId="56651955" w14:textId="77777777" w:rsidR="00F11B0B" w:rsidRPr="00506857" w:rsidRDefault="00E558BD">
      <w:pPr>
        <w:rPr>
          <w:rFonts w:ascii="Times New Roman" w:eastAsia="Arial" w:hAnsi="Times New Roman" w:cs="Times New Roman"/>
          <w:sz w:val="24"/>
          <w:szCs w:val="24"/>
        </w:rPr>
      </w:pPr>
      <w:r w:rsidRPr="00506857">
        <w:rPr>
          <w:rFonts w:ascii="Times New Roman" w:eastAsia="Arial" w:hAnsi="Times New Roman" w:cs="Times New Roman"/>
          <w:sz w:val="24"/>
          <w:szCs w:val="24"/>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89C304" w14:textId="77777777" w:rsidR="00F11B0B" w:rsidRPr="00506857" w:rsidRDefault="00E558BD">
      <w:pPr>
        <w:rPr>
          <w:rFonts w:ascii="Times New Roman" w:eastAsia="Arial" w:hAnsi="Times New Roman" w:cs="Times New Roman"/>
          <w:b/>
          <w:sz w:val="24"/>
          <w:szCs w:val="24"/>
        </w:rPr>
      </w:pPr>
      <w:r w:rsidRPr="00506857">
        <w:rPr>
          <w:rFonts w:ascii="Times New Roman" w:eastAsia="Arial" w:hAnsi="Times New Roman" w:cs="Times New Roman"/>
          <w:b/>
          <w:sz w:val="24"/>
          <w:szCs w:val="24"/>
        </w:rPr>
        <w:t>Example:</w:t>
      </w:r>
    </w:p>
    <w:p w14:paraId="630B7B4B" w14:textId="77777777" w:rsidR="00F11B0B" w:rsidRPr="00506857" w:rsidRDefault="00E558BD" w:rsidP="00E50754">
      <w:pPr>
        <w:jc w:val="center"/>
        <w:rPr>
          <w:rFonts w:ascii="Times New Roman" w:eastAsia="Arial" w:hAnsi="Times New Roman" w:cs="Times New Roman"/>
          <w:b/>
          <w:sz w:val="24"/>
          <w:szCs w:val="24"/>
        </w:rPr>
      </w:pPr>
      <w:r w:rsidRPr="00506857">
        <w:rPr>
          <w:rFonts w:ascii="Times New Roman" w:eastAsia="Arial" w:hAnsi="Times New Roman" w:cs="Times New Roman"/>
          <w:b/>
          <w:noProof/>
          <w:sz w:val="24"/>
          <w:szCs w:val="24"/>
          <w:lang w:val="en-US" w:eastAsia="en-US"/>
        </w:rPr>
        <w:drawing>
          <wp:inline distT="114300" distB="114300" distL="114300" distR="114300" wp14:anchorId="6CD13040" wp14:editId="3034E762">
            <wp:extent cx="7556358" cy="2697480"/>
            <wp:effectExtent l="19050" t="0" r="6492"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7560792" cy="2699063"/>
                    </a:xfrm>
                    <a:prstGeom prst="rect">
                      <a:avLst/>
                    </a:prstGeom>
                    <a:ln/>
                  </pic:spPr>
                </pic:pic>
              </a:graphicData>
            </a:graphic>
          </wp:inline>
        </w:drawing>
      </w:r>
    </w:p>
    <w:p w14:paraId="4A85DC6A" w14:textId="77777777" w:rsidR="00E50754" w:rsidRPr="00506857" w:rsidRDefault="00E50754">
      <w:pPr>
        <w:rPr>
          <w:rFonts w:ascii="Times New Roman" w:eastAsia="Arial" w:hAnsi="Times New Roman" w:cs="Times New Roman"/>
          <w:b/>
          <w:sz w:val="24"/>
          <w:szCs w:val="24"/>
        </w:rPr>
      </w:pPr>
    </w:p>
    <w:p w14:paraId="0C65A521" w14:textId="77777777" w:rsidR="00F11B0B" w:rsidRPr="00506857" w:rsidRDefault="00E558BD">
      <w:pPr>
        <w:rPr>
          <w:rFonts w:ascii="Times New Roman" w:eastAsia="Arial" w:hAnsi="Times New Roman" w:cs="Times New Roman"/>
          <w:b/>
          <w:sz w:val="24"/>
          <w:szCs w:val="24"/>
        </w:rPr>
      </w:pPr>
      <w:r w:rsidRPr="00506857">
        <w:rPr>
          <w:rFonts w:ascii="Times New Roman" w:eastAsia="Arial" w:hAnsi="Times New Roman" w:cs="Times New Roman"/>
          <w:b/>
          <w:sz w:val="24"/>
          <w:szCs w:val="24"/>
        </w:rPr>
        <w:lastRenderedPageBreak/>
        <w:t>User Stories</w:t>
      </w:r>
    </w:p>
    <w:p w14:paraId="327C9591" w14:textId="77777777" w:rsidR="00E50754" w:rsidRPr="00506857" w:rsidRDefault="00E558BD">
      <w:pPr>
        <w:rPr>
          <w:rFonts w:ascii="Times New Roman" w:eastAsia="Arial" w:hAnsi="Times New Roman" w:cs="Times New Roman"/>
          <w:sz w:val="24"/>
          <w:szCs w:val="24"/>
        </w:rPr>
      </w:pPr>
      <w:r w:rsidRPr="00506857">
        <w:rPr>
          <w:rFonts w:ascii="Times New Roman" w:eastAsia="Arial" w:hAnsi="Times New Roman" w:cs="Times New Roman"/>
          <w:sz w:val="24"/>
          <w:szCs w:val="24"/>
        </w:rPr>
        <w:t>Use the below template to list all the user stories for the product.</w:t>
      </w:r>
    </w:p>
    <w:tbl>
      <w:tblPr>
        <w:tblStyle w:val="a2"/>
        <w:tblW w:w="14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5"/>
        <w:gridCol w:w="1859"/>
        <w:gridCol w:w="1316"/>
        <w:gridCol w:w="4350"/>
        <w:gridCol w:w="2609"/>
        <w:gridCol w:w="1381"/>
        <w:gridCol w:w="1381"/>
      </w:tblGrid>
      <w:tr w:rsidR="00F11B0B" w:rsidRPr="00506857" w14:paraId="29C44A99" w14:textId="77777777" w:rsidTr="008A633F">
        <w:trPr>
          <w:trHeight w:val="312"/>
          <w:tblHeader/>
        </w:trPr>
        <w:tc>
          <w:tcPr>
            <w:tcW w:w="1675" w:type="dxa"/>
            <w:vAlign w:val="center"/>
          </w:tcPr>
          <w:p w14:paraId="7082A674"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User Type</w:t>
            </w:r>
          </w:p>
        </w:tc>
        <w:tc>
          <w:tcPr>
            <w:tcW w:w="1859" w:type="dxa"/>
            <w:vAlign w:val="center"/>
          </w:tcPr>
          <w:p w14:paraId="5F38949E"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Functional Requirement (Epic)</w:t>
            </w:r>
          </w:p>
        </w:tc>
        <w:tc>
          <w:tcPr>
            <w:tcW w:w="1316" w:type="dxa"/>
            <w:vAlign w:val="center"/>
          </w:tcPr>
          <w:p w14:paraId="18AA6192"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User Story Number</w:t>
            </w:r>
          </w:p>
        </w:tc>
        <w:tc>
          <w:tcPr>
            <w:tcW w:w="4350" w:type="dxa"/>
            <w:vAlign w:val="center"/>
          </w:tcPr>
          <w:p w14:paraId="5B6DCE4B"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User Story / Task</w:t>
            </w:r>
          </w:p>
        </w:tc>
        <w:tc>
          <w:tcPr>
            <w:tcW w:w="2609" w:type="dxa"/>
            <w:vAlign w:val="center"/>
          </w:tcPr>
          <w:p w14:paraId="1E8FEC30"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Acceptance criteria</w:t>
            </w:r>
          </w:p>
        </w:tc>
        <w:tc>
          <w:tcPr>
            <w:tcW w:w="1381" w:type="dxa"/>
            <w:vAlign w:val="center"/>
          </w:tcPr>
          <w:p w14:paraId="1264B838"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Priority</w:t>
            </w:r>
          </w:p>
        </w:tc>
        <w:tc>
          <w:tcPr>
            <w:tcW w:w="1381" w:type="dxa"/>
            <w:vAlign w:val="center"/>
          </w:tcPr>
          <w:p w14:paraId="3CFBFA76" w14:textId="77777777" w:rsidR="00F11B0B" w:rsidRPr="00506857" w:rsidRDefault="00E558BD" w:rsidP="008A633F">
            <w:pPr>
              <w:jc w:val="center"/>
              <w:rPr>
                <w:rFonts w:ascii="Times New Roman" w:eastAsia="Arial" w:hAnsi="Times New Roman" w:cs="Times New Roman"/>
                <w:b/>
                <w:sz w:val="24"/>
                <w:szCs w:val="24"/>
              </w:rPr>
            </w:pPr>
            <w:r w:rsidRPr="00506857">
              <w:rPr>
                <w:rFonts w:ascii="Times New Roman" w:eastAsia="Arial" w:hAnsi="Times New Roman" w:cs="Times New Roman"/>
                <w:b/>
                <w:sz w:val="24"/>
                <w:szCs w:val="24"/>
              </w:rPr>
              <w:t>Release</w:t>
            </w:r>
          </w:p>
        </w:tc>
      </w:tr>
      <w:tr w:rsidR="008A633F" w:rsidRPr="00506857" w14:paraId="5CF889B9" w14:textId="77777777" w:rsidTr="00A6215B">
        <w:trPr>
          <w:trHeight w:hRule="exact" w:val="851"/>
        </w:trPr>
        <w:tc>
          <w:tcPr>
            <w:tcW w:w="1675" w:type="dxa"/>
            <w:vMerge w:val="restart"/>
            <w:vAlign w:val="center"/>
          </w:tcPr>
          <w:p w14:paraId="6A6E9F3B"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Educator</w:t>
            </w:r>
          </w:p>
        </w:tc>
        <w:tc>
          <w:tcPr>
            <w:tcW w:w="1859" w:type="dxa"/>
            <w:vAlign w:val="center"/>
          </w:tcPr>
          <w:p w14:paraId="30DF777F"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07F80D8B"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USN-1</w:t>
            </w:r>
          </w:p>
        </w:tc>
        <w:tc>
          <w:tcPr>
            <w:tcW w:w="4350" w:type="dxa"/>
            <w:vAlign w:val="center"/>
          </w:tcPr>
          <w:p w14:paraId="522C4F22"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As an educator, I can register for the application by entering my email, password, and confirming my password.</w:t>
            </w:r>
          </w:p>
        </w:tc>
        <w:tc>
          <w:tcPr>
            <w:tcW w:w="2609" w:type="dxa"/>
            <w:vAlign w:val="center"/>
          </w:tcPr>
          <w:p w14:paraId="08E4A9B1"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create an account easily</w:t>
            </w:r>
          </w:p>
        </w:tc>
        <w:tc>
          <w:tcPr>
            <w:tcW w:w="1381" w:type="dxa"/>
            <w:vAlign w:val="center"/>
          </w:tcPr>
          <w:p w14:paraId="474E92B7"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High</w:t>
            </w:r>
          </w:p>
        </w:tc>
        <w:tc>
          <w:tcPr>
            <w:tcW w:w="1381" w:type="dxa"/>
            <w:vAlign w:val="center"/>
          </w:tcPr>
          <w:p w14:paraId="2C5F3ECA"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Sprint-1</w:t>
            </w:r>
          </w:p>
        </w:tc>
      </w:tr>
      <w:tr w:rsidR="008A633F" w:rsidRPr="00506857" w14:paraId="1C765579" w14:textId="77777777" w:rsidTr="00A6215B">
        <w:trPr>
          <w:trHeight w:hRule="exact" w:val="851"/>
        </w:trPr>
        <w:tc>
          <w:tcPr>
            <w:tcW w:w="1675" w:type="dxa"/>
            <w:vMerge/>
            <w:vAlign w:val="center"/>
          </w:tcPr>
          <w:p w14:paraId="45C85CD7" w14:textId="77777777" w:rsidR="008A633F" w:rsidRPr="00506857" w:rsidRDefault="008A633F" w:rsidP="008A633F">
            <w:pPr>
              <w:rPr>
                <w:rFonts w:ascii="Times New Roman" w:eastAsia="Arial" w:hAnsi="Times New Roman" w:cs="Times New Roman"/>
                <w:sz w:val="24"/>
                <w:szCs w:val="24"/>
              </w:rPr>
            </w:pPr>
          </w:p>
        </w:tc>
        <w:tc>
          <w:tcPr>
            <w:tcW w:w="1859" w:type="dxa"/>
            <w:vAlign w:val="center"/>
          </w:tcPr>
          <w:p w14:paraId="329E8DC1"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07B1034D"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USN-2</w:t>
            </w:r>
          </w:p>
        </w:tc>
        <w:tc>
          <w:tcPr>
            <w:tcW w:w="4350" w:type="dxa"/>
            <w:vAlign w:val="center"/>
          </w:tcPr>
          <w:p w14:paraId="2CD860D0"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 xml:space="preserve">As an educator, I can create courses </w:t>
            </w:r>
          </w:p>
        </w:tc>
        <w:tc>
          <w:tcPr>
            <w:tcW w:w="2609" w:type="dxa"/>
            <w:vAlign w:val="center"/>
          </w:tcPr>
          <w:p w14:paraId="0406DC1D"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create high quality courses</w:t>
            </w:r>
          </w:p>
        </w:tc>
        <w:tc>
          <w:tcPr>
            <w:tcW w:w="1381" w:type="dxa"/>
            <w:vAlign w:val="center"/>
          </w:tcPr>
          <w:p w14:paraId="16370221"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High</w:t>
            </w:r>
          </w:p>
        </w:tc>
        <w:tc>
          <w:tcPr>
            <w:tcW w:w="1381" w:type="dxa"/>
            <w:vAlign w:val="center"/>
          </w:tcPr>
          <w:p w14:paraId="57596B4D"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Sprint-1</w:t>
            </w:r>
          </w:p>
        </w:tc>
      </w:tr>
      <w:tr w:rsidR="008A633F" w:rsidRPr="00506857" w14:paraId="2C58132E" w14:textId="77777777" w:rsidTr="00A6215B">
        <w:trPr>
          <w:trHeight w:hRule="exact" w:val="851"/>
        </w:trPr>
        <w:tc>
          <w:tcPr>
            <w:tcW w:w="1675" w:type="dxa"/>
            <w:vMerge/>
            <w:vAlign w:val="center"/>
          </w:tcPr>
          <w:p w14:paraId="02B9B709" w14:textId="77777777" w:rsidR="008A633F" w:rsidRPr="00506857" w:rsidRDefault="008A633F" w:rsidP="008A633F">
            <w:pPr>
              <w:rPr>
                <w:rFonts w:ascii="Times New Roman" w:eastAsia="Arial" w:hAnsi="Times New Roman" w:cs="Times New Roman"/>
                <w:sz w:val="24"/>
                <w:szCs w:val="24"/>
              </w:rPr>
            </w:pPr>
          </w:p>
        </w:tc>
        <w:tc>
          <w:tcPr>
            <w:tcW w:w="1859" w:type="dxa"/>
            <w:vAlign w:val="center"/>
          </w:tcPr>
          <w:p w14:paraId="29AF90F7"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4F590C27"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USN-3</w:t>
            </w:r>
          </w:p>
        </w:tc>
        <w:tc>
          <w:tcPr>
            <w:tcW w:w="4350" w:type="dxa"/>
            <w:vAlign w:val="center"/>
          </w:tcPr>
          <w:p w14:paraId="26341C65"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As an educator, I can upload videos into my course. Add chapters and pages to courses.</w:t>
            </w:r>
          </w:p>
        </w:tc>
        <w:tc>
          <w:tcPr>
            <w:tcW w:w="2609" w:type="dxa"/>
            <w:vAlign w:val="center"/>
          </w:tcPr>
          <w:p w14:paraId="38321B92"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add chapters in course, and pages in chapters</w:t>
            </w:r>
          </w:p>
        </w:tc>
        <w:tc>
          <w:tcPr>
            <w:tcW w:w="1381" w:type="dxa"/>
            <w:vAlign w:val="center"/>
          </w:tcPr>
          <w:p w14:paraId="75587173"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High</w:t>
            </w:r>
          </w:p>
        </w:tc>
        <w:tc>
          <w:tcPr>
            <w:tcW w:w="1381" w:type="dxa"/>
            <w:vAlign w:val="center"/>
          </w:tcPr>
          <w:p w14:paraId="5D053892"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Sprint-2</w:t>
            </w:r>
          </w:p>
        </w:tc>
      </w:tr>
      <w:tr w:rsidR="008A633F" w:rsidRPr="00506857" w14:paraId="5209131E" w14:textId="77777777" w:rsidTr="00A6215B">
        <w:trPr>
          <w:trHeight w:hRule="exact" w:val="851"/>
        </w:trPr>
        <w:tc>
          <w:tcPr>
            <w:tcW w:w="1675" w:type="dxa"/>
            <w:vMerge w:val="restart"/>
            <w:vAlign w:val="center"/>
          </w:tcPr>
          <w:p w14:paraId="49E492E4"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Learner</w:t>
            </w:r>
          </w:p>
        </w:tc>
        <w:tc>
          <w:tcPr>
            <w:tcW w:w="1859" w:type="dxa"/>
            <w:vAlign w:val="center"/>
          </w:tcPr>
          <w:p w14:paraId="60E42418"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2B49A2CF"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USN-1</w:t>
            </w:r>
          </w:p>
        </w:tc>
        <w:tc>
          <w:tcPr>
            <w:tcW w:w="4350" w:type="dxa"/>
            <w:vAlign w:val="center"/>
          </w:tcPr>
          <w:p w14:paraId="42F79CDE"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As a learner, I can find latest technology courses</w:t>
            </w:r>
          </w:p>
        </w:tc>
        <w:tc>
          <w:tcPr>
            <w:tcW w:w="2609" w:type="dxa"/>
            <w:vAlign w:val="center"/>
          </w:tcPr>
          <w:p w14:paraId="3049B6EF"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easily find latest courses</w:t>
            </w:r>
          </w:p>
        </w:tc>
        <w:tc>
          <w:tcPr>
            <w:tcW w:w="1381" w:type="dxa"/>
            <w:vAlign w:val="center"/>
          </w:tcPr>
          <w:p w14:paraId="16FBB0D7"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High</w:t>
            </w:r>
          </w:p>
        </w:tc>
        <w:tc>
          <w:tcPr>
            <w:tcW w:w="1381" w:type="dxa"/>
            <w:vAlign w:val="center"/>
          </w:tcPr>
          <w:p w14:paraId="50BBDC8E"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 1</w:t>
            </w:r>
          </w:p>
        </w:tc>
      </w:tr>
      <w:tr w:rsidR="008A633F" w:rsidRPr="00506857" w14:paraId="4289669C" w14:textId="77777777" w:rsidTr="00A6215B">
        <w:trPr>
          <w:trHeight w:hRule="exact" w:val="851"/>
        </w:trPr>
        <w:tc>
          <w:tcPr>
            <w:tcW w:w="1675" w:type="dxa"/>
            <w:vMerge/>
            <w:vAlign w:val="center"/>
          </w:tcPr>
          <w:p w14:paraId="412F5671" w14:textId="77777777" w:rsidR="008A633F" w:rsidRPr="00506857" w:rsidRDefault="008A633F" w:rsidP="008A633F">
            <w:pPr>
              <w:rPr>
                <w:rFonts w:ascii="Times New Roman" w:eastAsia="Arial" w:hAnsi="Times New Roman" w:cs="Times New Roman"/>
                <w:sz w:val="24"/>
                <w:szCs w:val="24"/>
              </w:rPr>
            </w:pPr>
          </w:p>
        </w:tc>
        <w:tc>
          <w:tcPr>
            <w:tcW w:w="1859" w:type="dxa"/>
            <w:vAlign w:val="center"/>
          </w:tcPr>
          <w:p w14:paraId="50140025"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2A567624"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USN-2</w:t>
            </w:r>
          </w:p>
        </w:tc>
        <w:tc>
          <w:tcPr>
            <w:tcW w:w="4350" w:type="dxa"/>
            <w:vAlign w:val="center"/>
          </w:tcPr>
          <w:p w14:paraId="51FF0FBB"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As a learner, I should be able to learn from the comfort of my home</w:t>
            </w:r>
          </w:p>
        </w:tc>
        <w:tc>
          <w:tcPr>
            <w:tcW w:w="2609" w:type="dxa"/>
            <w:vAlign w:val="center"/>
          </w:tcPr>
          <w:p w14:paraId="410B4BCE"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easily learn any course sitting in my home</w:t>
            </w:r>
          </w:p>
        </w:tc>
        <w:tc>
          <w:tcPr>
            <w:tcW w:w="1381" w:type="dxa"/>
            <w:vAlign w:val="center"/>
          </w:tcPr>
          <w:p w14:paraId="6967F3A0"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High</w:t>
            </w:r>
          </w:p>
        </w:tc>
        <w:tc>
          <w:tcPr>
            <w:tcW w:w="1381" w:type="dxa"/>
            <w:vAlign w:val="center"/>
          </w:tcPr>
          <w:p w14:paraId="53FA4081"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 1</w:t>
            </w:r>
          </w:p>
        </w:tc>
      </w:tr>
      <w:tr w:rsidR="008A633F" w:rsidRPr="00506857" w14:paraId="40B6C9C2" w14:textId="77777777" w:rsidTr="00A6215B">
        <w:trPr>
          <w:trHeight w:hRule="exact" w:val="851"/>
        </w:trPr>
        <w:tc>
          <w:tcPr>
            <w:tcW w:w="1675" w:type="dxa"/>
            <w:vMerge/>
            <w:vAlign w:val="center"/>
          </w:tcPr>
          <w:p w14:paraId="2C324F08" w14:textId="77777777" w:rsidR="008A633F" w:rsidRPr="00506857" w:rsidRDefault="008A633F" w:rsidP="008A633F">
            <w:pPr>
              <w:rPr>
                <w:rFonts w:ascii="Times New Roman" w:eastAsia="Arial" w:hAnsi="Times New Roman" w:cs="Times New Roman"/>
                <w:sz w:val="24"/>
                <w:szCs w:val="24"/>
              </w:rPr>
            </w:pPr>
          </w:p>
        </w:tc>
        <w:tc>
          <w:tcPr>
            <w:tcW w:w="1859" w:type="dxa"/>
            <w:vAlign w:val="center"/>
          </w:tcPr>
          <w:p w14:paraId="210EB003" w14:textId="77777777" w:rsidR="008A633F" w:rsidRPr="00506857" w:rsidRDefault="008A633F" w:rsidP="008A633F">
            <w:pPr>
              <w:rPr>
                <w:rFonts w:ascii="Times New Roman" w:eastAsia="Arial" w:hAnsi="Times New Roman" w:cs="Times New Roman"/>
                <w:sz w:val="24"/>
                <w:szCs w:val="24"/>
              </w:rPr>
            </w:pPr>
          </w:p>
        </w:tc>
        <w:tc>
          <w:tcPr>
            <w:tcW w:w="1316" w:type="dxa"/>
            <w:vAlign w:val="center"/>
          </w:tcPr>
          <w:p w14:paraId="4B832F37" w14:textId="77777777" w:rsidR="008A633F" w:rsidRPr="00506857" w:rsidRDefault="008A633F" w:rsidP="008A633F">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USN-3</w:t>
            </w:r>
          </w:p>
        </w:tc>
        <w:tc>
          <w:tcPr>
            <w:tcW w:w="4350" w:type="dxa"/>
            <w:vAlign w:val="center"/>
          </w:tcPr>
          <w:p w14:paraId="02B73FCE"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As a learner, I should be able to learn courses in any regional language</w:t>
            </w:r>
          </w:p>
        </w:tc>
        <w:tc>
          <w:tcPr>
            <w:tcW w:w="2609" w:type="dxa"/>
            <w:vAlign w:val="center"/>
          </w:tcPr>
          <w:p w14:paraId="4B1767C0" w14:textId="77777777" w:rsidR="008A633F" w:rsidRPr="00506857" w:rsidRDefault="008A633F" w:rsidP="008A633F">
            <w:pPr>
              <w:rPr>
                <w:rFonts w:ascii="Times New Roman" w:eastAsia="Arial" w:hAnsi="Times New Roman" w:cs="Times New Roman"/>
                <w:sz w:val="24"/>
                <w:szCs w:val="24"/>
              </w:rPr>
            </w:pPr>
            <w:r w:rsidRPr="00506857">
              <w:rPr>
                <w:rFonts w:ascii="Times New Roman" w:eastAsia="Arial" w:hAnsi="Times New Roman" w:cs="Times New Roman"/>
                <w:sz w:val="24"/>
                <w:szCs w:val="24"/>
              </w:rPr>
              <w:t>I can learn a course in any language I want</w:t>
            </w:r>
          </w:p>
        </w:tc>
        <w:tc>
          <w:tcPr>
            <w:tcW w:w="1381" w:type="dxa"/>
            <w:vAlign w:val="center"/>
          </w:tcPr>
          <w:p w14:paraId="5BF40725"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Low</w:t>
            </w:r>
          </w:p>
        </w:tc>
        <w:tc>
          <w:tcPr>
            <w:tcW w:w="1381" w:type="dxa"/>
            <w:vAlign w:val="center"/>
          </w:tcPr>
          <w:p w14:paraId="3BC2F17B" w14:textId="77777777" w:rsidR="008A633F" w:rsidRPr="00506857" w:rsidRDefault="008A633F" w:rsidP="00A6215B">
            <w:pPr>
              <w:jc w:val="center"/>
              <w:rPr>
                <w:rFonts w:ascii="Times New Roman" w:eastAsia="Arial" w:hAnsi="Times New Roman" w:cs="Times New Roman"/>
                <w:sz w:val="24"/>
                <w:szCs w:val="24"/>
              </w:rPr>
            </w:pPr>
            <w:r w:rsidRPr="00506857">
              <w:rPr>
                <w:rFonts w:ascii="Times New Roman" w:eastAsia="Arial" w:hAnsi="Times New Roman" w:cs="Times New Roman"/>
                <w:sz w:val="24"/>
                <w:szCs w:val="24"/>
              </w:rPr>
              <w:t>Sprint 2</w:t>
            </w:r>
          </w:p>
        </w:tc>
      </w:tr>
    </w:tbl>
    <w:p w14:paraId="3F66FBA8" w14:textId="77777777" w:rsidR="00F11B0B" w:rsidRPr="00506857" w:rsidRDefault="00F11B0B">
      <w:pPr>
        <w:rPr>
          <w:rFonts w:ascii="Times New Roman" w:eastAsia="Arial" w:hAnsi="Times New Roman" w:cs="Times New Roman"/>
          <w:sz w:val="24"/>
          <w:szCs w:val="24"/>
        </w:rPr>
      </w:pPr>
    </w:p>
    <w:sectPr w:rsidR="00F11B0B" w:rsidRPr="00506857" w:rsidSect="009E110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B0B"/>
    <w:rsid w:val="003A531A"/>
    <w:rsid w:val="00506857"/>
    <w:rsid w:val="008A633F"/>
    <w:rsid w:val="009E110F"/>
    <w:rsid w:val="00A6215B"/>
    <w:rsid w:val="00B00B58"/>
    <w:rsid w:val="00CE0A3E"/>
    <w:rsid w:val="00E50754"/>
    <w:rsid w:val="00E558BD"/>
    <w:rsid w:val="00F11B0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90E6A"/>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10F"/>
  </w:style>
  <w:style w:type="paragraph" w:styleId="Heading1">
    <w:name w:val="heading 1"/>
    <w:basedOn w:val="Normal"/>
    <w:next w:val="Normal"/>
    <w:rsid w:val="009E110F"/>
    <w:pPr>
      <w:keepNext/>
      <w:keepLines/>
      <w:spacing w:before="480" w:after="120"/>
      <w:outlineLvl w:val="0"/>
    </w:pPr>
    <w:rPr>
      <w:b/>
      <w:sz w:val="48"/>
      <w:szCs w:val="48"/>
    </w:rPr>
  </w:style>
  <w:style w:type="paragraph" w:styleId="Heading2">
    <w:name w:val="heading 2"/>
    <w:basedOn w:val="Normal"/>
    <w:next w:val="Normal"/>
    <w:rsid w:val="009E110F"/>
    <w:pPr>
      <w:keepNext/>
      <w:keepLines/>
      <w:spacing w:before="360" w:after="80"/>
      <w:outlineLvl w:val="1"/>
    </w:pPr>
    <w:rPr>
      <w:b/>
      <w:sz w:val="36"/>
      <w:szCs w:val="36"/>
    </w:rPr>
  </w:style>
  <w:style w:type="paragraph" w:styleId="Heading3">
    <w:name w:val="heading 3"/>
    <w:basedOn w:val="Normal"/>
    <w:next w:val="Normal"/>
    <w:rsid w:val="009E110F"/>
    <w:pPr>
      <w:keepNext/>
      <w:keepLines/>
      <w:spacing w:before="280" w:after="80"/>
      <w:outlineLvl w:val="2"/>
    </w:pPr>
    <w:rPr>
      <w:b/>
      <w:sz w:val="28"/>
      <w:szCs w:val="28"/>
    </w:rPr>
  </w:style>
  <w:style w:type="paragraph" w:styleId="Heading4">
    <w:name w:val="heading 4"/>
    <w:basedOn w:val="Normal"/>
    <w:next w:val="Normal"/>
    <w:rsid w:val="009E110F"/>
    <w:pPr>
      <w:keepNext/>
      <w:keepLines/>
      <w:spacing w:before="240" w:after="40"/>
      <w:outlineLvl w:val="3"/>
    </w:pPr>
    <w:rPr>
      <w:b/>
      <w:sz w:val="24"/>
      <w:szCs w:val="24"/>
    </w:rPr>
  </w:style>
  <w:style w:type="paragraph" w:styleId="Heading5">
    <w:name w:val="heading 5"/>
    <w:basedOn w:val="Normal"/>
    <w:next w:val="Normal"/>
    <w:rsid w:val="009E110F"/>
    <w:pPr>
      <w:keepNext/>
      <w:keepLines/>
      <w:spacing w:before="220" w:after="40"/>
      <w:outlineLvl w:val="4"/>
    </w:pPr>
    <w:rPr>
      <w:b/>
    </w:rPr>
  </w:style>
  <w:style w:type="paragraph" w:styleId="Heading6">
    <w:name w:val="heading 6"/>
    <w:basedOn w:val="Normal"/>
    <w:next w:val="Normal"/>
    <w:rsid w:val="009E110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E110F"/>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9E110F"/>
    <w:pPr>
      <w:keepNext/>
      <w:keepLines/>
      <w:spacing w:before="360" w:after="80"/>
    </w:pPr>
    <w:rPr>
      <w:rFonts w:ascii="Georgia" w:eastAsia="Georgia" w:hAnsi="Georgia" w:cs="Georgia"/>
      <w:i/>
      <w:color w:val="666666"/>
      <w:sz w:val="48"/>
      <w:szCs w:val="48"/>
    </w:rPr>
  </w:style>
  <w:style w:type="table" w:customStyle="1" w:styleId="a">
    <w:basedOn w:val="TableNormal"/>
    <w:rsid w:val="009E110F"/>
    <w:pPr>
      <w:spacing w:after="0" w:line="240" w:lineRule="auto"/>
    </w:pPr>
    <w:tblPr>
      <w:tblStyleRowBandSize w:val="1"/>
      <w:tblStyleColBandSize w:val="1"/>
    </w:tblPr>
  </w:style>
  <w:style w:type="table" w:customStyle="1" w:styleId="a0">
    <w:basedOn w:val="TableNormal"/>
    <w:rsid w:val="009E110F"/>
    <w:pPr>
      <w:spacing w:after="0" w:line="240" w:lineRule="auto"/>
    </w:pPr>
    <w:tblPr>
      <w:tblStyleRowBandSize w:val="1"/>
      <w:tblStyleColBandSize w:val="1"/>
    </w:tblPr>
  </w:style>
  <w:style w:type="table" w:customStyle="1" w:styleId="a1">
    <w:basedOn w:val="TableNormal"/>
    <w:rsid w:val="009E110F"/>
    <w:pPr>
      <w:spacing w:after="0" w:line="240" w:lineRule="auto"/>
    </w:pPr>
    <w:tblPr>
      <w:tblStyleRowBandSize w:val="1"/>
      <w:tblStyleColBandSize w:val="1"/>
    </w:tblPr>
  </w:style>
  <w:style w:type="table" w:customStyle="1" w:styleId="a2">
    <w:basedOn w:val="TableNormal"/>
    <w:rsid w:val="009E110F"/>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E507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07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r61tCQLdAffSpV/dw84sJZJuEQ==">CgMxLjA4AHIhMURTeXhqRWRnWXNNQXVoT0xaU1JmTUIzSE9YdERycHNH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1309</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prastuthi matta</cp:lastModifiedBy>
  <cp:revision>2</cp:revision>
  <dcterms:created xsi:type="dcterms:W3CDTF">2026-02-16T09:31:00Z</dcterms:created>
  <dcterms:modified xsi:type="dcterms:W3CDTF">2026-02-16T09:31:00Z</dcterms:modified>
</cp:coreProperties>
</file>