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E17F5" w14:textId="77777777" w:rsidR="00FF314D" w:rsidRPr="00FE7AFA" w:rsidRDefault="00E863E0">
      <w:pPr>
        <w:spacing w:after="0"/>
        <w:jc w:val="center"/>
        <w:rPr>
          <w:rFonts w:ascii="Times New Roman" w:hAnsi="Times New Roman" w:cs="Times New Roman"/>
          <w:b/>
          <w:sz w:val="26"/>
          <w:szCs w:val="24"/>
        </w:rPr>
      </w:pPr>
      <w:r w:rsidRPr="00FE7AFA">
        <w:rPr>
          <w:rFonts w:ascii="Times New Roman" w:hAnsi="Times New Roman" w:cs="Times New Roman"/>
          <w:b/>
          <w:sz w:val="26"/>
          <w:szCs w:val="24"/>
        </w:rPr>
        <w:t>Ideation Phase</w:t>
      </w:r>
    </w:p>
    <w:p w14:paraId="0D0E17F6" w14:textId="77777777" w:rsidR="00FF314D" w:rsidRPr="00FE7AFA" w:rsidRDefault="00E863E0">
      <w:pPr>
        <w:spacing w:after="0"/>
        <w:jc w:val="center"/>
        <w:rPr>
          <w:rFonts w:ascii="Times New Roman" w:hAnsi="Times New Roman" w:cs="Times New Roman"/>
          <w:b/>
          <w:sz w:val="26"/>
          <w:szCs w:val="24"/>
        </w:rPr>
      </w:pPr>
      <w:r w:rsidRPr="00FE7AFA">
        <w:rPr>
          <w:rFonts w:ascii="Times New Roman" w:hAnsi="Times New Roman" w:cs="Times New Roman"/>
          <w:b/>
          <w:sz w:val="26"/>
          <w:szCs w:val="24"/>
        </w:rPr>
        <w:t>Empathize &amp; Discover</w:t>
      </w:r>
    </w:p>
    <w:p w14:paraId="0D0E17F7" w14:textId="77777777" w:rsidR="00FF314D" w:rsidRPr="00FE7AFA" w:rsidRDefault="00FF314D">
      <w:pPr>
        <w:spacing w:after="0"/>
        <w:jc w:val="center"/>
        <w:rPr>
          <w:rFonts w:ascii="Times New Roman" w:hAnsi="Times New Roman" w:cs="Times New Roman"/>
          <w:b/>
          <w:sz w:val="24"/>
          <w:szCs w:val="24"/>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797"/>
      </w:tblGrid>
      <w:tr w:rsidR="00FF314D" w:rsidRPr="00FE7AFA" w14:paraId="0D0E17FA" w14:textId="77777777" w:rsidTr="00FE7AFA">
        <w:tc>
          <w:tcPr>
            <w:tcW w:w="4219" w:type="dxa"/>
          </w:tcPr>
          <w:p w14:paraId="0D0E17F8" w14:textId="77777777" w:rsidR="00FF314D" w:rsidRPr="00FE7AFA" w:rsidRDefault="00E863E0">
            <w:pPr>
              <w:rPr>
                <w:rFonts w:ascii="Times New Roman" w:hAnsi="Times New Roman" w:cs="Times New Roman"/>
                <w:sz w:val="24"/>
                <w:szCs w:val="24"/>
              </w:rPr>
            </w:pPr>
            <w:r w:rsidRPr="00FE7AFA">
              <w:rPr>
                <w:rFonts w:ascii="Times New Roman" w:hAnsi="Times New Roman" w:cs="Times New Roman"/>
                <w:sz w:val="24"/>
                <w:szCs w:val="24"/>
              </w:rPr>
              <w:t>Date</w:t>
            </w:r>
          </w:p>
        </w:tc>
        <w:tc>
          <w:tcPr>
            <w:tcW w:w="4797" w:type="dxa"/>
          </w:tcPr>
          <w:p w14:paraId="0D0E17F9" w14:textId="5726E205" w:rsidR="00FF314D" w:rsidRPr="00FE7AFA" w:rsidRDefault="00E863E0">
            <w:pPr>
              <w:rPr>
                <w:rFonts w:ascii="Times New Roman" w:hAnsi="Times New Roman" w:cs="Times New Roman"/>
                <w:sz w:val="24"/>
                <w:szCs w:val="24"/>
              </w:rPr>
            </w:pPr>
            <w:r w:rsidRPr="00FE7AFA">
              <w:rPr>
                <w:rFonts w:ascii="Times New Roman" w:hAnsi="Times New Roman" w:cs="Times New Roman"/>
                <w:sz w:val="24"/>
                <w:szCs w:val="24"/>
              </w:rPr>
              <w:t>2</w:t>
            </w:r>
            <w:r w:rsidR="009B3FEB">
              <w:rPr>
                <w:rFonts w:ascii="Times New Roman" w:hAnsi="Times New Roman" w:cs="Times New Roman"/>
                <w:sz w:val="24"/>
                <w:szCs w:val="24"/>
              </w:rPr>
              <w:t xml:space="preserve">0 </w:t>
            </w:r>
            <w:proofErr w:type="spellStart"/>
            <w:r w:rsidR="009B3FEB">
              <w:rPr>
                <w:rFonts w:ascii="Times New Roman" w:hAnsi="Times New Roman" w:cs="Times New Roman"/>
                <w:sz w:val="24"/>
                <w:szCs w:val="24"/>
              </w:rPr>
              <w:t>jan</w:t>
            </w:r>
            <w:proofErr w:type="spellEnd"/>
            <w:r w:rsidR="009B3FEB">
              <w:rPr>
                <w:rFonts w:ascii="Times New Roman" w:hAnsi="Times New Roman" w:cs="Times New Roman"/>
                <w:sz w:val="24"/>
                <w:szCs w:val="24"/>
              </w:rPr>
              <w:t xml:space="preserve"> 2026</w:t>
            </w:r>
          </w:p>
        </w:tc>
      </w:tr>
      <w:tr w:rsidR="00FF314D" w:rsidRPr="00FE7AFA" w14:paraId="0D0E17FD" w14:textId="77777777" w:rsidTr="00FE7AFA">
        <w:tc>
          <w:tcPr>
            <w:tcW w:w="4219" w:type="dxa"/>
          </w:tcPr>
          <w:p w14:paraId="0D0E17FB" w14:textId="77777777" w:rsidR="00FF314D" w:rsidRPr="00FE7AFA" w:rsidRDefault="00E863E0">
            <w:pPr>
              <w:rPr>
                <w:rFonts w:ascii="Times New Roman" w:hAnsi="Times New Roman" w:cs="Times New Roman"/>
                <w:sz w:val="24"/>
                <w:szCs w:val="24"/>
              </w:rPr>
            </w:pPr>
            <w:r w:rsidRPr="00FE7AFA">
              <w:rPr>
                <w:rFonts w:ascii="Times New Roman" w:hAnsi="Times New Roman" w:cs="Times New Roman"/>
                <w:sz w:val="24"/>
                <w:szCs w:val="24"/>
              </w:rPr>
              <w:t>Team ID</w:t>
            </w:r>
          </w:p>
        </w:tc>
        <w:tc>
          <w:tcPr>
            <w:tcW w:w="4797" w:type="dxa"/>
          </w:tcPr>
          <w:p w14:paraId="0D0E17FC" w14:textId="5670E40A" w:rsidR="00FF314D" w:rsidRPr="00FE7AFA" w:rsidRDefault="00E863E0">
            <w:pPr>
              <w:rPr>
                <w:rFonts w:ascii="Times New Roman" w:hAnsi="Times New Roman" w:cs="Times New Roman"/>
                <w:sz w:val="24"/>
                <w:szCs w:val="24"/>
              </w:rPr>
            </w:pPr>
            <w:r w:rsidRPr="00FE7AFA">
              <w:rPr>
                <w:rFonts w:ascii="Times New Roman" w:hAnsi="Times New Roman" w:cs="Times New Roman"/>
                <w:sz w:val="24"/>
                <w:szCs w:val="24"/>
              </w:rPr>
              <w:t>LTVIP202</w:t>
            </w:r>
            <w:r w:rsidR="009B3FEB">
              <w:rPr>
                <w:rFonts w:ascii="Times New Roman" w:hAnsi="Times New Roman" w:cs="Times New Roman"/>
                <w:sz w:val="24"/>
                <w:szCs w:val="24"/>
              </w:rPr>
              <w:t>6TMIDS24590</w:t>
            </w:r>
          </w:p>
        </w:tc>
      </w:tr>
      <w:tr w:rsidR="00FF314D" w:rsidRPr="00FE7AFA" w14:paraId="0D0E1800" w14:textId="77777777" w:rsidTr="00FE7AFA">
        <w:tc>
          <w:tcPr>
            <w:tcW w:w="4219" w:type="dxa"/>
          </w:tcPr>
          <w:p w14:paraId="0D0E17FE" w14:textId="77777777" w:rsidR="00FF314D" w:rsidRPr="00FE7AFA" w:rsidRDefault="00E863E0">
            <w:pPr>
              <w:rPr>
                <w:rFonts w:ascii="Times New Roman" w:hAnsi="Times New Roman" w:cs="Times New Roman"/>
                <w:sz w:val="24"/>
                <w:szCs w:val="24"/>
              </w:rPr>
            </w:pPr>
            <w:r w:rsidRPr="00FE7AFA">
              <w:rPr>
                <w:rFonts w:ascii="Times New Roman" w:hAnsi="Times New Roman" w:cs="Times New Roman"/>
                <w:sz w:val="24"/>
                <w:szCs w:val="24"/>
              </w:rPr>
              <w:t>Project Name</w:t>
            </w:r>
          </w:p>
        </w:tc>
        <w:tc>
          <w:tcPr>
            <w:tcW w:w="4797" w:type="dxa"/>
          </w:tcPr>
          <w:p w14:paraId="0D0E17FF" w14:textId="77777777" w:rsidR="00FF314D" w:rsidRPr="00FE7AFA" w:rsidRDefault="00FE7AFA">
            <w:pPr>
              <w:rPr>
                <w:rFonts w:ascii="Times New Roman" w:hAnsi="Times New Roman" w:cs="Times New Roman"/>
                <w:sz w:val="24"/>
                <w:szCs w:val="24"/>
              </w:rPr>
            </w:pPr>
            <w:proofErr w:type="spellStart"/>
            <w:r w:rsidRPr="00FE7AFA">
              <w:rPr>
                <w:rFonts w:ascii="Times New Roman" w:hAnsi="Times New Roman" w:cs="Times New Roman"/>
                <w:sz w:val="24"/>
                <w:szCs w:val="24"/>
              </w:rPr>
              <w:t>LearnHub</w:t>
            </w:r>
            <w:proofErr w:type="spellEnd"/>
            <w:r w:rsidRPr="00FE7AFA">
              <w:rPr>
                <w:rFonts w:ascii="Times New Roman" w:hAnsi="Times New Roman" w:cs="Times New Roman"/>
                <w:sz w:val="24"/>
                <w:szCs w:val="24"/>
              </w:rPr>
              <w:t xml:space="preserve">: Your </w:t>
            </w:r>
            <w:proofErr w:type="spellStart"/>
            <w:r w:rsidRPr="00FE7AFA">
              <w:rPr>
                <w:rFonts w:ascii="Times New Roman" w:hAnsi="Times New Roman" w:cs="Times New Roman"/>
                <w:sz w:val="24"/>
                <w:szCs w:val="24"/>
              </w:rPr>
              <w:t>Center</w:t>
            </w:r>
            <w:proofErr w:type="spellEnd"/>
            <w:r w:rsidRPr="00FE7AFA">
              <w:rPr>
                <w:rFonts w:ascii="Times New Roman" w:hAnsi="Times New Roman" w:cs="Times New Roman"/>
                <w:sz w:val="24"/>
                <w:szCs w:val="24"/>
              </w:rPr>
              <w:t xml:space="preserve"> for Skill Enhancement</w:t>
            </w:r>
          </w:p>
        </w:tc>
      </w:tr>
      <w:tr w:rsidR="00FF314D" w:rsidRPr="00FE7AFA" w14:paraId="0D0E1803" w14:textId="77777777" w:rsidTr="00FE7AFA">
        <w:tc>
          <w:tcPr>
            <w:tcW w:w="4219" w:type="dxa"/>
          </w:tcPr>
          <w:p w14:paraId="0D0E1801" w14:textId="77777777" w:rsidR="00FF314D" w:rsidRPr="00FE7AFA" w:rsidRDefault="00E863E0">
            <w:pPr>
              <w:rPr>
                <w:rFonts w:ascii="Times New Roman" w:hAnsi="Times New Roman" w:cs="Times New Roman"/>
                <w:sz w:val="24"/>
                <w:szCs w:val="24"/>
              </w:rPr>
            </w:pPr>
            <w:r w:rsidRPr="00FE7AFA">
              <w:rPr>
                <w:rFonts w:ascii="Times New Roman" w:hAnsi="Times New Roman" w:cs="Times New Roman"/>
                <w:sz w:val="24"/>
                <w:szCs w:val="24"/>
              </w:rPr>
              <w:t>Maximum Marks</w:t>
            </w:r>
          </w:p>
        </w:tc>
        <w:tc>
          <w:tcPr>
            <w:tcW w:w="4797" w:type="dxa"/>
          </w:tcPr>
          <w:p w14:paraId="0D0E1802" w14:textId="77777777" w:rsidR="00FF314D" w:rsidRPr="00FE7AFA" w:rsidRDefault="00E863E0">
            <w:pPr>
              <w:rPr>
                <w:rFonts w:ascii="Times New Roman" w:hAnsi="Times New Roman" w:cs="Times New Roman"/>
                <w:sz w:val="24"/>
                <w:szCs w:val="24"/>
              </w:rPr>
            </w:pPr>
            <w:r w:rsidRPr="00FE7AFA">
              <w:rPr>
                <w:rFonts w:ascii="Times New Roman" w:hAnsi="Times New Roman" w:cs="Times New Roman"/>
                <w:sz w:val="24"/>
                <w:szCs w:val="24"/>
              </w:rPr>
              <w:t>4 Marks</w:t>
            </w:r>
          </w:p>
        </w:tc>
      </w:tr>
    </w:tbl>
    <w:p w14:paraId="0D0E1804" w14:textId="77777777" w:rsidR="00FF314D" w:rsidRPr="00FE7AFA" w:rsidRDefault="00FF314D">
      <w:pPr>
        <w:rPr>
          <w:rFonts w:ascii="Times New Roman" w:hAnsi="Times New Roman" w:cs="Times New Roman"/>
          <w:b/>
          <w:sz w:val="24"/>
          <w:szCs w:val="24"/>
        </w:rPr>
      </w:pPr>
    </w:p>
    <w:p w14:paraId="0D0E1805" w14:textId="77777777" w:rsidR="00FF314D" w:rsidRPr="00FE7AFA" w:rsidRDefault="00E863E0">
      <w:pPr>
        <w:rPr>
          <w:rFonts w:ascii="Times New Roman" w:hAnsi="Times New Roman" w:cs="Times New Roman"/>
          <w:b/>
          <w:sz w:val="24"/>
          <w:szCs w:val="24"/>
        </w:rPr>
      </w:pPr>
      <w:r w:rsidRPr="00FE7AFA">
        <w:rPr>
          <w:rFonts w:ascii="Times New Roman" w:hAnsi="Times New Roman" w:cs="Times New Roman"/>
          <w:b/>
          <w:sz w:val="24"/>
          <w:szCs w:val="24"/>
        </w:rPr>
        <w:t>Empathy Map Canvas:</w:t>
      </w:r>
    </w:p>
    <w:p w14:paraId="0D0E1806" w14:textId="77777777" w:rsidR="00FF314D" w:rsidRPr="00FE7AFA" w:rsidRDefault="00E863E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FE7AFA">
        <w:rPr>
          <w:rFonts w:ascii="Times New Roman" w:hAnsi="Times New Roman" w:cs="Times New Roman"/>
          <w:color w:val="2A2A2A"/>
          <w:sz w:val="24"/>
          <w:szCs w:val="24"/>
        </w:rPr>
        <w:t xml:space="preserve">An empathy map is a simple, easy-to-digest visual that captures knowledge about a user’s behaviours and attitudes. </w:t>
      </w:r>
    </w:p>
    <w:p w14:paraId="0D0E1807" w14:textId="77777777" w:rsidR="00FF314D" w:rsidRPr="00FE7AFA" w:rsidRDefault="00FF314D">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0D0E1808" w14:textId="77777777" w:rsidR="00FF314D" w:rsidRPr="00FE7AFA" w:rsidRDefault="00E863E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FE7AFA">
        <w:rPr>
          <w:rFonts w:ascii="Times New Roman" w:hAnsi="Times New Roman" w:cs="Times New Roman"/>
          <w:color w:val="2A2A2A"/>
          <w:sz w:val="24"/>
          <w:szCs w:val="24"/>
        </w:rPr>
        <w:t>It is a useful tool to helps teams better understand their users.</w:t>
      </w:r>
    </w:p>
    <w:p w14:paraId="0D0E1809" w14:textId="77777777" w:rsidR="00FF314D" w:rsidRPr="00FE7AFA" w:rsidRDefault="00E863E0">
      <w:pPr>
        <w:jc w:val="both"/>
        <w:rPr>
          <w:rFonts w:ascii="Times New Roman" w:hAnsi="Times New Roman" w:cs="Times New Roman"/>
          <w:color w:val="2A2A2A"/>
          <w:sz w:val="24"/>
          <w:szCs w:val="24"/>
        </w:rPr>
      </w:pPr>
      <w:r w:rsidRPr="00FE7AFA">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D0E180A" w14:textId="77777777" w:rsidR="00FF314D" w:rsidRPr="00FE7AFA" w:rsidRDefault="00E863E0">
      <w:pPr>
        <w:jc w:val="both"/>
        <w:rPr>
          <w:rFonts w:ascii="Times New Roman" w:hAnsi="Times New Roman" w:cs="Times New Roman"/>
          <w:b/>
          <w:color w:val="2A2A2A"/>
          <w:sz w:val="24"/>
          <w:szCs w:val="24"/>
        </w:rPr>
      </w:pPr>
      <w:r w:rsidRPr="00FE7AFA">
        <w:rPr>
          <w:rFonts w:ascii="Times New Roman" w:hAnsi="Times New Roman" w:cs="Times New Roman"/>
          <w:b/>
          <w:color w:val="2A2A2A"/>
          <w:sz w:val="24"/>
          <w:szCs w:val="24"/>
        </w:rPr>
        <w:t>Example:</w:t>
      </w:r>
    </w:p>
    <w:p w14:paraId="0D0E180B" w14:textId="77777777" w:rsidR="00FF314D" w:rsidRPr="00FE7AFA" w:rsidRDefault="00E863E0">
      <w:pPr>
        <w:jc w:val="both"/>
        <w:rPr>
          <w:rFonts w:ascii="Times New Roman" w:hAnsi="Times New Roman" w:cs="Times New Roman"/>
          <w:b/>
          <w:color w:val="2A2A2A"/>
          <w:sz w:val="24"/>
          <w:szCs w:val="24"/>
        </w:rPr>
      </w:pPr>
      <w:r w:rsidRPr="00FE7AFA">
        <w:rPr>
          <w:rFonts w:ascii="Times New Roman" w:hAnsi="Times New Roman" w:cs="Times New Roman"/>
          <w:noProof/>
          <w:sz w:val="24"/>
          <w:szCs w:val="24"/>
          <w:lang w:val="en-US" w:eastAsia="en-US"/>
        </w:rPr>
        <w:drawing>
          <wp:inline distT="0" distB="0" distL="0" distR="0" wp14:anchorId="0D0E1813" wp14:editId="0D0E1814">
            <wp:extent cx="5731510" cy="3974465"/>
            <wp:effectExtent l="0" t="0" r="0" b="0"/>
            <wp:docPr id="7"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D0E180C" w14:textId="77777777" w:rsidR="00FF314D" w:rsidRPr="00FE7AFA" w:rsidRDefault="00FF314D">
      <w:pPr>
        <w:rPr>
          <w:rFonts w:ascii="Times New Roman" w:hAnsi="Times New Roman" w:cs="Times New Roman"/>
          <w:sz w:val="24"/>
          <w:szCs w:val="24"/>
        </w:rPr>
      </w:pPr>
    </w:p>
    <w:p w14:paraId="0D0E180D" w14:textId="77777777" w:rsidR="00FF314D" w:rsidRPr="00FE7AFA" w:rsidRDefault="00E863E0">
      <w:pPr>
        <w:rPr>
          <w:rFonts w:ascii="Times New Roman" w:hAnsi="Times New Roman" w:cs="Times New Roman"/>
          <w:sz w:val="24"/>
          <w:szCs w:val="24"/>
        </w:rPr>
      </w:pPr>
      <w:r w:rsidRPr="00FE7AFA">
        <w:rPr>
          <w:rFonts w:ascii="Times New Roman" w:hAnsi="Times New Roman" w:cs="Times New Roman"/>
          <w:sz w:val="24"/>
          <w:szCs w:val="24"/>
        </w:rPr>
        <w:t xml:space="preserve">Reference: </w:t>
      </w:r>
      <w:hyperlink r:id="rId6">
        <w:r w:rsidRPr="00FE7AFA">
          <w:rPr>
            <w:rFonts w:ascii="Times New Roman" w:hAnsi="Times New Roman" w:cs="Times New Roman"/>
            <w:color w:val="0563C1"/>
            <w:sz w:val="24"/>
            <w:szCs w:val="24"/>
            <w:u w:val="single"/>
          </w:rPr>
          <w:t>https://www.mural.co/templates/empathy-map-canvas</w:t>
        </w:r>
      </w:hyperlink>
    </w:p>
    <w:p w14:paraId="0D0E180E" w14:textId="77777777" w:rsidR="00FF314D" w:rsidRPr="00FE7AFA" w:rsidRDefault="00FF314D">
      <w:pPr>
        <w:jc w:val="both"/>
        <w:rPr>
          <w:rFonts w:ascii="Times New Roman" w:hAnsi="Times New Roman" w:cs="Times New Roman"/>
          <w:b/>
          <w:color w:val="2A2A2A"/>
          <w:sz w:val="24"/>
          <w:szCs w:val="24"/>
        </w:rPr>
      </w:pPr>
    </w:p>
    <w:p w14:paraId="0D0E180F" w14:textId="77777777" w:rsidR="00FF314D" w:rsidRPr="00FE7AFA" w:rsidRDefault="00FF314D">
      <w:pPr>
        <w:jc w:val="both"/>
        <w:rPr>
          <w:rFonts w:ascii="Times New Roman" w:hAnsi="Times New Roman" w:cs="Times New Roman"/>
          <w:b/>
          <w:color w:val="2A2A2A"/>
          <w:sz w:val="24"/>
          <w:szCs w:val="24"/>
        </w:rPr>
      </w:pPr>
    </w:p>
    <w:p w14:paraId="0D0E1810" w14:textId="77777777" w:rsidR="00FE7AFA" w:rsidRDefault="00FE7AFA">
      <w:pPr>
        <w:jc w:val="both"/>
        <w:rPr>
          <w:rFonts w:ascii="Times New Roman" w:hAnsi="Times New Roman" w:cs="Times New Roman"/>
          <w:b/>
          <w:color w:val="2A2A2A"/>
          <w:sz w:val="24"/>
          <w:szCs w:val="24"/>
        </w:rPr>
      </w:pPr>
    </w:p>
    <w:p w14:paraId="0D0E1811" w14:textId="77777777" w:rsidR="00FF314D" w:rsidRPr="00FE7AFA" w:rsidRDefault="00E863E0">
      <w:pPr>
        <w:jc w:val="both"/>
        <w:rPr>
          <w:rFonts w:ascii="Times New Roman" w:hAnsi="Times New Roman" w:cs="Times New Roman"/>
          <w:b/>
          <w:color w:val="2A2A2A"/>
          <w:sz w:val="24"/>
          <w:szCs w:val="24"/>
        </w:rPr>
      </w:pPr>
      <w:r w:rsidRPr="00FE7AFA">
        <w:rPr>
          <w:rFonts w:ascii="Times New Roman" w:hAnsi="Times New Roman" w:cs="Times New Roman"/>
          <w:b/>
          <w:color w:val="2A2A2A"/>
          <w:sz w:val="24"/>
          <w:szCs w:val="24"/>
        </w:rPr>
        <w:lastRenderedPageBreak/>
        <w:t xml:space="preserve">Example: </w:t>
      </w:r>
      <w:proofErr w:type="spellStart"/>
      <w:r w:rsidRPr="00FE7AFA">
        <w:rPr>
          <w:rFonts w:ascii="Times New Roman" w:hAnsi="Times New Roman" w:cs="Times New Roman"/>
          <w:b/>
          <w:color w:val="2A2A2A"/>
          <w:sz w:val="24"/>
          <w:szCs w:val="24"/>
        </w:rPr>
        <w:t>LearnHub</w:t>
      </w:r>
      <w:proofErr w:type="spellEnd"/>
    </w:p>
    <w:p w14:paraId="0D0E1812" w14:textId="77777777" w:rsidR="00FF314D" w:rsidRPr="00FE7AFA" w:rsidRDefault="00E863E0">
      <w:pPr>
        <w:rPr>
          <w:rFonts w:ascii="Times New Roman" w:hAnsi="Times New Roman" w:cs="Times New Roman"/>
          <w:sz w:val="24"/>
          <w:szCs w:val="24"/>
        </w:rPr>
      </w:pPr>
      <w:r w:rsidRPr="00FE7AFA">
        <w:rPr>
          <w:rFonts w:ascii="Times New Roman" w:hAnsi="Times New Roman" w:cs="Times New Roman"/>
          <w:noProof/>
          <w:sz w:val="24"/>
          <w:szCs w:val="24"/>
          <w:lang w:val="en-US" w:eastAsia="en-US"/>
        </w:rPr>
        <w:drawing>
          <wp:inline distT="114300" distB="114300" distL="114300" distR="114300" wp14:anchorId="0D0E1815" wp14:editId="0D0E1816">
            <wp:extent cx="5731200" cy="58928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cstate="print"/>
                    <a:srcRect/>
                    <a:stretch>
                      <a:fillRect/>
                    </a:stretch>
                  </pic:blipFill>
                  <pic:spPr>
                    <a:xfrm>
                      <a:off x="0" y="0"/>
                      <a:ext cx="5731200" cy="5892800"/>
                    </a:xfrm>
                    <a:prstGeom prst="rect">
                      <a:avLst/>
                    </a:prstGeom>
                    <a:ln/>
                  </pic:spPr>
                </pic:pic>
              </a:graphicData>
            </a:graphic>
          </wp:inline>
        </w:drawing>
      </w:r>
    </w:p>
    <w:sectPr w:rsidR="00FF314D" w:rsidRPr="00FE7AFA" w:rsidSect="0032344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14D"/>
    <w:rsid w:val="00323442"/>
    <w:rsid w:val="00765661"/>
    <w:rsid w:val="009B3FEB"/>
    <w:rsid w:val="00CE0A3E"/>
    <w:rsid w:val="00E863E0"/>
    <w:rsid w:val="00FE7AFA"/>
    <w:rsid w:val="00FF31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17F5"/>
  <w15:docId w15:val="{EB2DD1AB-39F0-40B4-9E24-AC9DB126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42"/>
  </w:style>
  <w:style w:type="paragraph" w:styleId="Heading1">
    <w:name w:val="heading 1"/>
    <w:basedOn w:val="Normal"/>
    <w:next w:val="Normal"/>
    <w:rsid w:val="00323442"/>
    <w:pPr>
      <w:keepNext/>
      <w:keepLines/>
      <w:spacing w:before="480" w:after="120"/>
      <w:outlineLvl w:val="0"/>
    </w:pPr>
    <w:rPr>
      <w:b/>
      <w:sz w:val="48"/>
      <w:szCs w:val="48"/>
    </w:rPr>
  </w:style>
  <w:style w:type="paragraph" w:styleId="Heading2">
    <w:name w:val="heading 2"/>
    <w:basedOn w:val="Normal"/>
    <w:next w:val="Normal"/>
    <w:rsid w:val="00323442"/>
    <w:pPr>
      <w:keepNext/>
      <w:keepLines/>
      <w:spacing w:before="360" w:after="80"/>
      <w:outlineLvl w:val="1"/>
    </w:pPr>
    <w:rPr>
      <w:b/>
      <w:sz w:val="36"/>
      <w:szCs w:val="36"/>
    </w:rPr>
  </w:style>
  <w:style w:type="paragraph" w:styleId="Heading3">
    <w:name w:val="heading 3"/>
    <w:basedOn w:val="Normal"/>
    <w:next w:val="Normal"/>
    <w:rsid w:val="00323442"/>
    <w:pPr>
      <w:keepNext/>
      <w:keepLines/>
      <w:spacing w:before="280" w:after="80"/>
      <w:outlineLvl w:val="2"/>
    </w:pPr>
    <w:rPr>
      <w:b/>
      <w:sz w:val="28"/>
      <w:szCs w:val="28"/>
    </w:rPr>
  </w:style>
  <w:style w:type="paragraph" w:styleId="Heading4">
    <w:name w:val="heading 4"/>
    <w:basedOn w:val="Normal"/>
    <w:next w:val="Normal"/>
    <w:rsid w:val="00323442"/>
    <w:pPr>
      <w:keepNext/>
      <w:keepLines/>
      <w:spacing w:before="240" w:after="40"/>
      <w:outlineLvl w:val="3"/>
    </w:pPr>
    <w:rPr>
      <w:b/>
      <w:sz w:val="24"/>
      <w:szCs w:val="24"/>
    </w:rPr>
  </w:style>
  <w:style w:type="paragraph" w:styleId="Heading5">
    <w:name w:val="heading 5"/>
    <w:basedOn w:val="Normal"/>
    <w:next w:val="Normal"/>
    <w:rsid w:val="00323442"/>
    <w:pPr>
      <w:keepNext/>
      <w:keepLines/>
      <w:spacing w:before="220" w:after="40"/>
      <w:outlineLvl w:val="4"/>
    </w:pPr>
    <w:rPr>
      <w:b/>
    </w:rPr>
  </w:style>
  <w:style w:type="paragraph" w:styleId="Heading6">
    <w:name w:val="heading 6"/>
    <w:basedOn w:val="Normal"/>
    <w:next w:val="Normal"/>
    <w:rsid w:val="0032344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323442"/>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323442"/>
    <w:pPr>
      <w:keepNext/>
      <w:keepLines/>
      <w:spacing w:before="360" w:after="80"/>
    </w:pPr>
    <w:rPr>
      <w:rFonts w:ascii="Georgia" w:eastAsia="Georgia" w:hAnsi="Georgia" w:cs="Georgia"/>
      <w:i/>
      <w:color w:val="666666"/>
      <w:sz w:val="48"/>
      <w:szCs w:val="48"/>
    </w:rPr>
  </w:style>
  <w:style w:type="table" w:customStyle="1" w:styleId="a">
    <w:basedOn w:val="TableNormal"/>
    <w:rsid w:val="00323442"/>
    <w:pPr>
      <w:spacing w:after="0" w:line="240" w:lineRule="auto"/>
    </w:pPr>
    <w:tblPr>
      <w:tblStyleRowBandSize w:val="1"/>
      <w:tblStyleColBandSize w:val="1"/>
    </w:tblPr>
  </w:style>
  <w:style w:type="table" w:customStyle="1" w:styleId="a0">
    <w:basedOn w:val="TableNormal"/>
    <w:rsid w:val="00323442"/>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FE7A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A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XMYpck1+T5JLWfp7+c3EBZoNQ==">CgMxLjA4AHIhMVZSMXJzWUZMWjk1Q0liYjVEUm9PQUNaQy1EdkJqeWRt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116</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prastuthi matta</cp:lastModifiedBy>
  <cp:revision>2</cp:revision>
  <dcterms:created xsi:type="dcterms:W3CDTF">2026-02-16T09:24:00Z</dcterms:created>
  <dcterms:modified xsi:type="dcterms:W3CDTF">2026-02-16T09:24:00Z</dcterms:modified>
</cp:coreProperties>
</file>