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MVP y la estimación no necesariamente tienen relación directa.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hay una relación entre la cantidad de pruebas y el tamaño de las US. El tamaño depende de 3 cosas. Es un indicador pero no una relación directa.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DeliverEat! Servicio de delivery de “lo que sea”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Registrar Usuario Facebook / google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1 Registrar Usuario e-mail </w:t>
      </w:r>
      <w:r w:rsidDel="00000000" w:rsidR="00000000" w:rsidRPr="00000000">
        <w:rPr>
          <w:b w:val="1"/>
          <w:rtl w:val="0"/>
        </w:rPr>
        <w:t xml:space="preserve">(Canónica)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Inicio de sesión nativo (aunque en este caso sería lo mismo que el registro)</w:t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Inicio de sesión por redes sociales (aunque en este caso sería lo mismo que el registro)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Seleccionar comercios adheridos (MVP)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Seleccionar comercios a “lo que sea” o comercio no adherido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Buscar por filtros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Visualizar productos del comercio (MVP)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Confirmar Pedido (MVP)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Agregar producto al Carrito (MVP)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Modificar Productos Carrito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 xml:space="preserve">2 Quitar producto del Carrito. </w:t>
      </w:r>
      <w:r w:rsidDel="00000000" w:rsidR="00000000" w:rsidRPr="00000000">
        <w:rPr>
          <w:color w:val="ff0000"/>
          <w:rtl w:val="0"/>
        </w:rPr>
        <w:t xml:space="preserve">Cancelar pedido: es diferente al realizar un pedido porque el valor es diferente!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Notificar Cadete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Ver estado pedido(MVP)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 Ver cadete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8 mmm</w:t>
      </w:r>
      <w:r w:rsidDel="00000000" w:rsidR="00000000" w:rsidRPr="00000000">
        <w:rPr>
          <w:rtl w:val="0"/>
        </w:rPr>
        <w:t xml:space="preserve"> Realizar pedido con carrito de compra (a un comercio adherido): Tiene que tener un carrito ya armado. Ya tenemos una selección armada para poder hacer el pedido. Es baja la incertidumbre porque conocemos de qué se trata la US a implementar y no hay dudas técnicas.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3 Realizar pedido sin carrito de compra (a un comercio no adherido): Más simple que la anterior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Justificación canónica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Nos pareció la más simple al compararla con los registros de google y facebook ya que no sabemos como hacer la integración de los mismo además de que tiene baja complejidad ya que frente a las otras historias de usuario no involucra lógica de negocio y solo es registrar 2 datos mail válido y contraseña.</w:t>
      </w:r>
    </w:p>
    <w:p w:rsidR="00000000" w:rsidDel="00000000" w:rsidP="00000000" w:rsidRDefault="00000000" w:rsidRPr="00000000" w14:paraId="0000001A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Aplicación que permita realizar un pedido de los comercios adheridos o de lo que sea permitiendo  agregar los productos en un carrito y poder ver el seguimiento del mismo hasta su correcta entrega.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Esta pobre, falta extensión: Hay que tener consideración si los pedidos de lo que sea están incluidos o no, si los usuarios encuentran todo, si hay negocios que están dispuestos a adherirse. No da información de por qué es mínimo.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ROJO: correcciones del profe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</w:t>
            </w:r>
            <w:r w:rsidDel="00000000" w:rsidR="00000000" w:rsidRPr="00000000">
              <w:rPr>
                <w:rtl w:val="0"/>
              </w:rPr>
              <w:t xml:space="preserve">Registrar Usuario por email                                                  Story point: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(</w:t>
            </w:r>
            <w:r w:rsidDel="00000000" w:rsidR="00000000" w:rsidRPr="00000000">
              <w:rPr>
                <w:color w:val="ff0000"/>
                <w:rtl w:val="0"/>
              </w:rPr>
              <w:t xml:space="preserve">o como cliente, o solicitante) </w:t>
            </w:r>
            <w:r w:rsidDel="00000000" w:rsidR="00000000" w:rsidRPr="00000000">
              <w:rPr>
                <w:rtl w:val="0"/>
              </w:rPr>
              <w:t xml:space="preserve">de DeliverEat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poder registrarme mediante mi email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poder </w:t>
            </w:r>
            <w:r w:rsidDel="00000000" w:rsidR="00000000" w:rsidRPr="00000000">
              <w:rPr>
                <w:strike w:val="1"/>
                <w:rtl w:val="0"/>
              </w:rPr>
              <w:t xml:space="preserve">acceder a la plataforma y</w:t>
            </w:r>
            <w:r w:rsidDel="00000000" w:rsidR="00000000" w:rsidRPr="00000000">
              <w:rPr>
                <w:rtl w:val="0"/>
              </w:rPr>
              <w:t xml:space="preserve"> realizar pedidos (</w:t>
            </w:r>
            <w:r w:rsidDel="00000000" w:rsidR="00000000" w:rsidRPr="00000000">
              <w:rPr>
                <w:color w:val="ff0000"/>
                <w:rtl w:val="0"/>
              </w:rPr>
              <w:t xml:space="preserve">es redundante el acceder a la plataforma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de ingresar un email válido para poder hacer el registro de la cuenta. (</w:t>
            </w:r>
            <w:r w:rsidDel="00000000" w:rsidR="00000000" w:rsidRPr="00000000">
              <w:rPr>
                <w:color w:val="ff0000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debe ingresar un e-mail valido para poder hacer la verificación de la cuenta y se debe ingresar una contraseña con al menos 8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Usuario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usuario con e-mail ingresando una contraseña con menos de 8 caracteres (falla).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usuario con e-mail ingresando una contraseña con más de 8 caracteres (pasa).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usuario con e-mail ingresando un email que está ya registrado (falla).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usuario con e-mail ingresando un email no válido(falla).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usuario con e-mail ingresando un email válido(pasa).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usuario con e-mail ingresando una contraseña de más de 8 caracteres y no corresponde en la casilla de verificación (falla).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Incertidumbre: Media ningún integrante del equipo ha realizado registraciones con otros aplicaciones.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Esfuerzo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</w:t>
            </w:r>
            <w:r w:rsidDel="00000000" w:rsidR="00000000" w:rsidRPr="00000000">
              <w:rPr>
                <w:rtl w:val="0"/>
              </w:rPr>
              <w:t xml:space="preserve">Registrar Usuario Facebook / google                                                     Story point: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de DeliverEat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poder registrarme mediante mi usuario de FB, google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poder acceder a la plataforma y realizar pedidos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de ingresar un email válido para poder realizar la verificación de la cuenta. caracteres.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Usuario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ingresar un email no válido (falla).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ingresar un email válido y se envía un correo de verificación (Pasa)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ingresar un email válido y no se envía un correo de verificación (Falla)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</w:t>
            </w:r>
            <w:r w:rsidDel="00000000" w:rsidR="00000000" w:rsidRPr="00000000">
              <w:rPr>
                <w:rtl w:val="0"/>
              </w:rPr>
              <w:t xml:space="preserve">Registrar Usuario Facebook / google                                                     Story point: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de DeliverEat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poder registrarme mediante mi usuario de FB, google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poder acceder a la plataforma y realizar pedidos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de ingresar un email válido para poder realizar la verificación de la cuenta. caracteres.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Usuario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ingresar un email no válido (falla).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ingresar un email válido y se envía un correo de verificación (Pasa)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ingresar un email válido y no se envía un correo de verificación (Falla)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