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509" w14:textId="77777777" w:rsidR="00725A1A" w:rsidRDefault="00725A1A" w:rsidP="00725A1A">
      <w:pPr>
        <w:jc w:val="center"/>
        <w:rPr>
          <w:sz w:val="56"/>
          <w:szCs w:val="56"/>
        </w:rPr>
      </w:pPr>
    </w:p>
    <w:p w14:paraId="72676C04" w14:textId="77777777" w:rsidR="00725A1A" w:rsidRDefault="00725A1A" w:rsidP="00725A1A">
      <w:pPr>
        <w:jc w:val="center"/>
        <w:rPr>
          <w:sz w:val="56"/>
          <w:szCs w:val="56"/>
        </w:rPr>
      </w:pPr>
    </w:p>
    <w:p w14:paraId="3446B097" w14:textId="77777777" w:rsidR="00725A1A" w:rsidRDefault="00725A1A" w:rsidP="00725A1A">
      <w:pPr>
        <w:jc w:val="center"/>
        <w:rPr>
          <w:sz w:val="56"/>
          <w:szCs w:val="56"/>
        </w:rPr>
      </w:pPr>
    </w:p>
    <w:p w14:paraId="475D576A" w14:textId="77777777" w:rsidR="00725A1A" w:rsidRDefault="00725A1A" w:rsidP="00725A1A">
      <w:pPr>
        <w:jc w:val="center"/>
        <w:rPr>
          <w:sz w:val="56"/>
          <w:szCs w:val="56"/>
        </w:rPr>
      </w:pPr>
    </w:p>
    <w:p w14:paraId="7E0B6589" w14:textId="16F16FDE" w:rsidR="00657C5D" w:rsidRPr="00725A1A" w:rsidRDefault="00725A1A" w:rsidP="00725A1A">
      <w:pPr>
        <w:jc w:val="center"/>
        <w:rPr>
          <w:sz w:val="56"/>
          <w:szCs w:val="56"/>
        </w:rPr>
      </w:pPr>
      <w:r w:rsidRPr="00725A1A">
        <w:rPr>
          <w:rFonts w:hint="eastAsia"/>
          <w:sz w:val="56"/>
          <w:szCs w:val="56"/>
        </w:rPr>
        <w:t>要件定義書</w:t>
      </w:r>
    </w:p>
    <w:p w14:paraId="28E36311" w14:textId="0239D1B8" w:rsidR="00725A1A" w:rsidRPr="00725A1A" w:rsidRDefault="00725A1A" w:rsidP="00725A1A">
      <w:pPr>
        <w:jc w:val="center"/>
        <w:rPr>
          <w:sz w:val="32"/>
          <w:szCs w:val="32"/>
        </w:rPr>
      </w:pPr>
      <w:r w:rsidRPr="00725A1A">
        <w:rPr>
          <w:rFonts w:hint="eastAsia"/>
          <w:sz w:val="32"/>
          <w:szCs w:val="32"/>
        </w:rPr>
        <w:t>―出席簿―</w:t>
      </w:r>
    </w:p>
    <w:p w14:paraId="5265F03A" w14:textId="3F22CC78" w:rsidR="00725A1A" w:rsidRDefault="00725A1A" w:rsidP="00725A1A">
      <w:pPr>
        <w:jc w:val="center"/>
        <w:rPr>
          <w:sz w:val="22"/>
        </w:rPr>
      </w:pPr>
      <w:r w:rsidRPr="00725A1A">
        <w:rPr>
          <w:rFonts w:hint="eastAsia"/>
          <w:sz w:val="22"/>
        </w:rPr>
        <w:t>5CS29　中作眞仁</w:t>
      </w:r>
    </w:p>
    <w:p w14:paraId="1086FF12" w14:textId="77777777" w:rsidR="00725A1A" w:rsidRDefault="00725A1A" w:rsidP="00725A1A">
      <w:pPr>
        <w:jc w:val="center"/>
        <w:rPr>
          <w:sz w:val="22"/>
        </w:rPr>
      </w:pPr>
    </w:p>
    <w:p w14:paraId="1FC27C57" w14:textId="77777777" w:rsidR="00725A1A" w:rsidRDefault="00725A1A" w:rsidP="00725A1A">
      <w:pPr>
        <w:jc w:val="center"/>
        <w:rPr>
          <w:sz w:val="22"/>
        </w:rPr>
      </w:pPr>
    </w:p>
    <w:p w14:paraId="51E477B3" w14:textId="77777777" w:rsidR="00725A1A" w:rsidRDefault="00725A1A" w:rsidP="00725A1A">
      <w:pPr>
        <w:jc w:val="center"/>
        <w:rPr>
          <w:sz w:val="22"/>
        </w:rPr>
      </w:pPr>
    </w:p>
    <w:p w14:paraId="20BD5166" w14:textId="77777777" w:rsidR="00725A1A" w:rsidRDefault="00725A1A" w:rsidP="00725A1A">
      <w:pPr>
        <w:jc w:val="center"/>
        <w:rPr>
          <w:sz w:val="22"/>
        </w:rPr>
      </w:pPr>
    </w:p>
    <w:p w14:paraId="068C7C68" w14:textId="77777777" w:rsidR="00725A1A" w:rsidRDefault="00725A1A" w:rsidP="00725A1A">
      <w:pPr>
        <w:jc w:val="center"/>
        <w:rPr>
          <w:sz w:val="22"/>
        </w:rPr>
      </w:pPr>
    </w:p>
    <w:p w14:paraId="070C96A7" w14:textId="77777777" w:rsidR="00725A1A" w:rsidRDefault="00725A1A" w:rsidP="00725A1A">
      <w:pPr>
        <w:jc w:val="center"/>
        <w:rPr>
          <w:sz w:val="22"/>
        </w:rPr>
      </w:pPr>
    </w:p>
    <w:p w14:paraId="4EF175E3" w14:textId="77777777" w:rsidR="00725A1A" w:rsidRDefault="00725A1A" w:rsidP="00725A1A">
      <w:pPr>
        <w:jc w:val="center"/>
        <w:rPr>
          <w:sz w:val="22"/>
        </w:rPr>
      </w:pPr>
    </w:p>
    <w:p w14:paraId="7DAC5B1A" w14:textId="77777777" w:rsidR="00725A1A" w:rsidRDefault="00725A1A" w:rsidP="00725A1A">
      <w:pPr>
        <w:jc w:val="center"/>
        <w:rPr>
          <w:sz w:val="22"/>
        </w:rPr>
      </w:pPr>
    </w:p>
    <w:p w14:paraId="175C8FCC" w14:textId="77777777" w:rsidR="00725A1A" w:rsidRDefault="00725A1A" w:rsidP="00725A1A">
      <w:pPr>
        <w:jc w:val="center"/>
        <w:rPr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492379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0B59C" w14:textId="74D79CF0" w:rsidR="00554738" w:rsidRDefault="00554738">
          <w:pPr>
            <w:pStyle w:val="a4"/>
          </w:pPr>
          <w:r>
            <w:rPr>
              <w:lang w:val="ja-JP"/>
            </w:rPr>
            <w:t>目次</w:t>
          </w:r>
        </w:p>
        <w:p w14:paraId="6097B562" w14:textId="690D39FA" w:rsidR="00554738" w:rsidRDefault="00554738">
          <w:pPr>
            <w:pStyle w:val="11"/>
            <w:tabs>
              <w:tab w:val="left" w:pos="420"/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1501" w:history="1">
            <w:r w:rsidRPr="007A050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7A050A">
              <w:rPr>
                <w:rStyle w:val="a5"/>
                <w:noProof/>
              </w:rPr>
              <w:t>これまでの問題点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64E4" w14:textId="7D90FEC9" w:rsidR="00554738" w:rsidRDefault="00000000">
          <w:pPr>
            <w:pStyle w:val="11"/>
            <w:tabs>
              <w:tab w:val="left" w:pos="420"/>
              <w:tab w:val="right" w:pos="8494"/>
            </w:tabs>
            <w:rPr>
              <w:noProof/>
            </w:rPr>
          </w:pPr>
          <w:hyperlink w:anchor="_Toc134801502" w:history="1">
            <w:r w:rsidR="00554738" w:rsidRPr="007A050A">
              <w:rPr>
                <w:rStyle w:val="a5"/>
                <w:noProof/>
              </w:rPr>
              <w:t>2.</w:t>
            </w:r>
            <w:r w:rsidR="00554738">
              <w:rPr>
                <w:noProof/>
              </w:rPr>
              <w:tab/>
            </w:r>
            <w:r w:rsidR="00554738" w:rsidRPr="007A050A">
              <w:rPr>
                <w:rStyle w:val="a5"/>
                <w:noProof/>
              </w:rPr>
              <w:t>ソフトウェアの概要（機能一覧）</w:t>
            </w:r>
            <w:r w:rsidR="00554738">
              <w:rPr>
                <w:noProof/>
                <w:webHidden/>
              </w:rPr>
              <w:tab/>
            </w:r>
            <w:r w:rsidR="00554738">
              <w:rPr>
                <w:noProof/>
                <w:webHidden/>
              </w:rPr>
              <w:fldChar w:fldCharType="begin"/>
            </w:r>
            <w:r w:rsidR="00554738">
              <w:rPr>
                <w:noProof/>
                <w:webHidden/>
              </w:rPr>
              <w:instrText xml:space="preserve"> PAGEREF _Toc134801502 \h </w:instrText>
            </w:r>
            <w:r w:rsidR="00554738">
              <w:rPr>
                <w:noProof/>
                <w:webHidden/>
              </w:rPr>
            </w:r>
            <w:r w:rsidR="00554738">
              <w:rPr>
                <w:noProof/>
                <w:webHidden/>
              </w:rPr>
              <w:fldChar w:fldCharType="separate"/>
            </w:r>
            <w:r w:rsidR="00554738">
              <w:rPr>
                <w:noProof/>
                <w:webHidden/>
              </w:rPr>
              <w:t>3</w:t>
            </w:r>
            <w:r w:rsidR="00554738">
              <w:rPr>
                <w:noProof/>
                <w:webHidden/>
              </w:rPr>
              <w:fldChar w:fldCharType="end"/>
            </w:r>
          </w:hyperlink>
        </w:p>
        <w:p w14:paraId="71295511" w14:textId="07C91E77" w:rsidR="00554738" w:rsidRDefault="00000000">
          <w:pPr>
            <w:pStyle w:val="11"/>
            <w:tabs>
              <w:tab w:val="left" w:pos="420"/>
              <w:tab w:val="right" w:pos="8494"/>
            </w:tabs>
            <w:rPr>
              <w:noProof/>
            </w:rPr>
          </w:pPr>
          <w:hyperlink w:anchor="_Toc134801503" w:history="1">
            <w:r w:rsidR="00554738" w:rsidRPr="007A050A">
              <w:rPr>
                <w:rStyle w:val="a5"/>
                <w:noProof/>
              </w:rPr>
              <w:t>3.</w:t>
            </w:r>
            <w:r w:rsidR="00554738">
              <w:rPr>
                <w:noProof/>
              </w:rPr>
              <w:tab/>
            </w:r>
            <w:r w:rsidR="00554738" w:rsidRPr="007A050A">
              <w:rPr>
                <w:rStyle w:val="a5"/>
                <w:noProof/>
              </w:rPr>
              <w:t>ソフトウェアの全体の機能構成（機能の説明、流れのフローチャート）</w:t>
            </w:r>
            <w:r w:rsidR="00554738">
              <w:rPr>
                <w:noProof/>
                <w:webHidden/>
              </w:rPr>
              <w:tab/>
            </w:r>
            <w:r w:rsidR="00554738">
              <w:rPr>
                <w:noProof/>
                <w:webHidden/>
              </w:rPr>
              <w:fldChar w:fldCharType="begin"/>
            </w:r>
            <w:r w:rsidR="00554738">
              <w:rPr>
                <w:noProof/>
                <w:webHidden/>
              </w:rPr>
              <w:instrText xml:space="preserve"> PAGEREF _Toc134801503 \h </w:instrText>
            </w:r>
            <w:r w:rsidR="00554738">
              <w:rPr>
                <w:noProof/>
                <w:webHidden/>
              </w:rPr>
            </w:r>
            <w:r w:rsidR="00554738">
              <w:rPr>
                <w:noProof/>
                <w:webHidden/>
              </w:rPr>
              <w:fldChar w:fldCharType="separate"/>
            </w:r>
            <w:r w:rsidR="00554738">
              <w:rPr>
                <w:noProof/>
                <w:webHidden/>
              </w:rPr>
              <w:t>3</w:t>
            </w:r>
            <w:r w:rsidR="00554738">
              <w:rPr>
                <w:noProof/>
                <w:webHidden/>
              </w:rPr>
              <w:fldChar w:fldCharType="end"/>
            </w:r>
          </w:hyperlink>
        </w:p>
        <w:p w14:paraId="1B33F1EC" w14:textId="49A25D06" w:rsidR="00554738" w:rsidRDefault="00554738">
          <w:r>
            <w:rPr>
              <w:b/>
              <w:bCs/>
              <w:lang w:val="ja-JP"/>
            </w:rPr>
            <w:fldChar w:fldCharType="end"/>
          </w:r>
        </w:p>
      </w:sdtContent>
    </w:sdt>
    <w:p w14:paraId="79A0D112" w14:textId="0A1715C6" w:rsidR="00692AA8" w:rsidRPr="00692AA8" w:rsidRDefault="00692AA8" w:rsidP="00692AA8">
      <w:pPr>
        <w:jc w:val="left"/>
        <w:rPr>
          <w:szCs w:val="21"/>
        </w:rPr>
      </w:pPr>
    </w:p>
    <w:p w14:paraId="6E77FB25" w14:textId="77777777" w:rsidR="00692AA8" w:rsidRPr="00692AA8" w:rsidRDefault="00692AA8" w:rsidP="00692AA8">
      <w:pPr>
        <w:jc w:val="left"/>
        <w:rPr>
          <w:szCs w:val="21"/>
        </w:rPr>
      </w:pPr>
    </w:p>
    <w:p w14:paraId="454F518D" w14:textId="77777777" w:rsidR="00692AA8" w:rsidRPr="00692AA8" w:rsidRDefault="00692AA8" w:rsidP="00692AA8">
      <w:pPr>
        <w:jc w:val="left"/>
        <w:rPr>
          <w:szCs w:val="21"/>
        </w:rPr>
      </w:pPr>
    </w:p>
    <w:p w14:paraId="6983AD94" w14:textId="77777777" w:rsidR="00692AA8" w:rsidRPr="00692AA8" w:rsidRDefault="00692AA8" w:rsidP="00692AA8">
      <w:pPr>
        <w:jc w:val="left"/>
        <w:rPr>
          <w:szCs w:val="21"/>
        </w:rPr>
      </w:pPr>
    </w:p>
    <w:p w14:paraId="50059DCF" w14:textId="77777777" w:rsidR="00692AA8" w:rsidRPr="00692AA8" w:rsidRDefault="00692AA8" w:rsidP="00692AA8">
      <w:pPr>
        <w:jc w:val="left"/>
        <w:rPr>
          <w:szCs w:val="21"/>
        </w:rPr>
      </w:pPr>
    </w:p>
    <w:p w14:paraId="73BA6601" w14:textId="77777777" w:rsidR="00692AA8" w:rsidRPr="00692AA8" w:rsidRDefault="00692AA8" w:rsidP="00692AA8">
      <w:pPr>
        <w:jc w:val="left"/>
        <w:rPr>
          <w:szCs w:val="21"/>
        </w:rPr>
      </w:pPr>
    </w:p>
    <w:p w14:paraId="74894F33" w14:textId="77777777" w:rsidR="00692AA8" w:rsidRPr="00692AA8" w:rsidRDefault="00692AA8" w:rsidP="00692AA8">
      <w:pPr>
        <w:jc w:val="left"/>
        <w:rPr>
          <w:szCs w:val="21"/>
        </w:rPr>
      </w:pPr>
    </w:p>
    <w:p w14:paraId="509E6410" w14:textId="77777777" w:rsidR="00692AA8" w:rsidRPr="00692AA8" w:rsidRDefault="00692AA8" w:rsidP="00692AA8">
      <w:pPr>
        <w:jc w:val="left"/>
        <w:rPr>
          <w:szCs w:val="21"/>
        </w:rPr>
      </w:pPr>
    </w:p>
    <w:p w14:paraId="0E0BBEE2" w14:textId="77777777" w:rsidR="00692AA8" w:rsidRPr="00692AA8" w:rsidRDefault="00692AA8" w:rsidP="00692AA8">
      <w:pPr>
        <w:jc w:val="left"/>
        <w:rPr>
          <w:szCs w:val="21"/>
        </w:rPr>
      </w:pPr>
    </w:p>
    <w:p w14:paraId="593738C1" w14:textId="77777777" w:rsidR="00692AA8" w:rsidRPr="00692AA8" w:rsidRDefault="00692AA8" w:rsidP="00692AA8">
      <w:pPr>
        <w:jc w:val="left"/>
        <w:rPr>
          <w:szCs w:val="21"/>
        </w:rPr>
      </w:pPr>
    </w:p>
    <w:p w14:paraId="48B8C3FF" w14:textId="77777777" w:rsidR="00692AA8" w:rsidRPr="00692AA8" w:rsidRDefault="00692AA8" w:rsidP="00692AA8">
      <w:pPr>
        <w:jc w:val="left"/>
        <w:rPr>
          <w:szCs w:val="21"/>
        </w:rPr>
      </w:pPr>
    </w:p>
    <w:p w14:paraId="10FCAF03" w14:textId="77777777" w:rsidR="00692AA8" w:rsidRDefault="00692AA8" w:rsidP="00692AA8">
      <w:pPr>
        <w:jc w:val="left"/>
        <w:rPr>
          <w:szCs w:val="21"/>
        </w:rPr>
      </w:pPr>
    </w:p>
    <w:p w14:paraId="4CE5DC4A" w14:textId="77777777" w:rsidR="00692AA8" w:rsidRDefault="00692AA8" w:rsidP="00692AA8">
      <w:pPr>
        <w:jc w:val="left"/>
        <w:rPr>
          <w:szCs w:val="21"/>
        </w:rPr>
      </w:pPr>
    </w:p>
    <w:p w14:paraId="371E855D" w14:textId="77777777" w:rsidR="00692AA8" w:rsidRDefault="00692AA8" w:rsidP="00692AA8">
      <w:pPr>
        <w:jc w:val="left"/>
        <w:rPr>
          <w:szCs w:val="21"/>
        </w:rPr>
      </w:pPr>
    </w:p>
    <w:p w14:paraId="77F9FC80" w14:textId="77777777" w:rsidR="00692AA8" w:rsidRDefault="00692AA8" w:rsidP="00692AA8">
      <w:pPr>
        <w:jc w:val="left"/>
        <w:rPr>
          <w:szCs w:val="21"/>
        </w:rPr>
      </w:pPr>
    </w:p>
    <w:p w14:paraId="0280E2D5" w14:textId="77777777" w:rsidR="00692AA8" w:rsidRDefault="00692AA8" w:rsidP="00692AA8">
      <w:pPr>
        <w:jc w:val="left"/>
        <w:rPr>
          <w:szCs w:val="21"/>
        </w:rPr>
      </w:pPr>
    </w:p>
    <w:p w14:paraId="554A2216" w14:textId="77777777" w:rsidR="00692AA8" w:rsidRDefault="00692AA8" w:rsidP="00692AA8">
      <w:pPr>
        <w:jc w:val="left"/>
        <w:rPr>
          <w:szCs w:val="21"/>
        </w:rPr>
      </w:pPr>
    </w:p>
    <w:p w14:paraId="6774CD6D" w14:textId="77777777" w:rsidR="00692AA8" w:rsidRDefault="00692AA8" w:rsidP="00692AA8">
      <w:pPr>
        <w:jc w:val="left"/>
        <w:rPr>
          <w:szCs w:val="21"/>
        </w:rPr>
      </w:pPr>
    </w:p>
    <w:p w14:paraId="35BC3FF6" w14:textId="77777777" w:rsidR="00692AA8" w:rsidRDefault="00692AA8" w:rsidP="00692AA8">
      <w:pPr>
        <w:jc w:val="left"/>
        <w:rPr>
          <w:szCs w:val="21"/>
        </w:rPr>
      </w:pPr>
    </w:p>
    <w:p w14:paraId="06405BBA" w14:textId="77777777" w:rsidR="00692AA8" w:rsidRDefault="00692AA8" w:rsidP="00692AA8">
      <w:pPr>
        <w:jc w:val="left"/>
        <w:rPr>
          <w:szCs w:val="21"/>
        </w:rPr>
      </w:pPr>
    </w:p>
    <w:p w14:paraId="5090A9CE" w14:textId="77777777" w:rsidR="00692AA8" w:rsidRDefault="00692AA8" w:rsidP="00692AA8">
      <w:pPr>
        <w:jc w:val="left"/>
        <w:rPr>
          <w:szCs w:val="21"/>
        </w:rPr>
      </w:pPr>
    </w:p>
    <w:p w14:paraId="1DAF3C24" w14:textId="77777777" w:rsidR="00692AA8" w:rsidRDefault="00692AA8" w:rsidP="00692AA8">
      <w:pPr>
        <w:jc w:val="left"/>
        <w:rPr>
          <w:szCs w:val="21"/>
        </w:rPr>
      </w:pPr>
    </w:p>
    <w:p w14:paraId="153A89D3" w14:textId="77777777" w:rsidR="00692AA8" w:rsidRDefault="00692AA8" w:rsidP="00692AA8">
      <w:pPr>
        <w:jc w:val="left"/>
        <w:rPr>
          <w:szCs w:val="21"/>
        </w:rPr>
      </w:pPr>
    </w:p>
    <w:p w14:paraId="2AA279EF" w14:textId="77777777" w:rsidR="00692AA8" w:rsidRDefault="00692AA8" w:rsidP="00692AA8">
      <w:pPr>
        <w:jc w:val="left"/>
        <w:rPr>
          <w:szCs w:val="21"/>
        </w:rPr>
      </w:pPr>
    </w:p>
    <w:p w14:paraId="65F987D5" w14:textId="77777777" w:rsidR="00692AA8" w:rsidRDefault="00692AA8" w:rsidP="00692AA8">
      <w:pPr>
        <w:jc w:val="left"/>
        <w:rPr>
          <w:szCs w:val="21"/>
        </w:rPr>
      </w:pPr>
    </w:p>
    <w:p w14:paraId="240CD06C" w14:textId="77777777" w:rsidR="00692AA8" w:rsidRDefault="00692AA8" w:rsidP="00692AA8">
      <w:pPr>
        <w:jc w:val="left"/>
        <w:rPr>
          <w:szCs w:val="21"/>
        </w:rPr>
      </w:pPr>
    </w:p>
    <w:p w14:paraId="32195E8F" w14:textId="77777777" w:rsidR="00692AA8" w:rsidRDefault="00692AA8" w:rsidP="00692AA8">
      <w:pPr>
        <w:jc w:val="left"/>
        <w:rPr>
          <w:szCs w:val="21"/>
        </w:rPr>
      </w:pPr>
    </w:p>
    <w:p w14:paraId="3B777E39" w14:textId="77777777" w:rsidR="00692AA8" w:rsidRDefault="00692AA8" w:rsidP="00692AA8">
      <w:pPr>
        <w:jc w:val="left"/>
        <w:rPr>
          <w:szCs w:val="21"/>
        </w:rPr>
      </w:pPr>
    </w:p>
    <w:p w14:paraId="0B885829" w14:textId="77777777" w:rsidR="00692AA8" w:rsidRDefault="00692AA8" w:rsidP="00692AA8">
      <w:pPr>
        <w:jc w:val="left"/>
        <w:rPr>
          <w:szCs w:val="21"/>
        </w:rPr>
      </w:pPr>
    </w:p>
    <w:p w14:paraId="01C2DFE5" w14:textId="77777777" w:rsidR="00692AA8" w:rsidRPr="00692AA8" w:rsidRDefault="00692AA8" w:rsidP="00692AA8">
      <w:pPr>
        <w:jc w:val="left"/>
        <w:rPr>
          <w:szCs w:val="21"/>
        </w:rPr>
      </w:pPr>
    </w:p>
    <w:p w14:paraId="70CC59D7" w14:textId="56358D11" w:rsidR="00955850" w:rsidRPr="00955850" w:rsidRDefault="00725A1A" w:rsidP="00554738">
      <w:pPr>
        <w:pStyle w:val="1"/>
        <w:numPr>
          <w:ilvl w:val="0"/>
          <w:numId w:val="2"/>
        </w:numPr>
      </w:pPr>
      <w:bookmarkStart w:id="0" w:name="_Toc134801501"/>
      <w:r w:rsidRPr="00725A1A">
        <w:rPr>
          <w:rFonts w:hint="eastAsia"/>
        </w:rPr>
        <w:lastRenderedPageBreak/>
        <w:t>これまでの問題点</w:t>
      </w:r>
      <w:bookmarkEnd w:id="0"/>
    </w:p>
    <w:p w14:paraId="470C0241" w14:textId="7399D71D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顧客が抱える問題点を挙げると、以下のようなものがあ</w:t>
      </w:r>
      <w:r w:rsidR="005F1DAF">
        <w:rPr>
          <w:rFonts w:hint="eastAsia"/>
          <w:szCs w:val="21"/>
        </w:rPr>
        <w:t>る</w:t>
      </w:r>
      <w:r w:rsidRPr="00955850">
        <w:rPr>
          <w:rFonts w:hint="eastAsia"/>
          <w:szCs w:val="21"/>
        </w:rPr>
        <w:t>。</w:t>
      </w:r>
    </w:p>
    <w:p w14:paraId="32BF4DA2" w14:textId="77777777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・教員によるデータ入力ミス</w:t>
      </w:r>
    </w:p>
    <w:p w14:paraId="70120768" w14:textId="77777777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・教員間でのデータずれ</w:t>
      </w:r>
    </w:p>
    <w:p w14:paraId="7EB30C86" w14:textId="77777777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・学生側の確認不足</w:t>
      </w:r>
    </w:p>
    <w:p w14:paraId="35F478AD" w14:textId="77777777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・出席日数が少ない人の洗い出し困難</w:t>
      </w:r>
    </w:p>
    <w:p w14:paraId="7EC65265" w14:textId="77777777" w:rsidR="00955850" w:rsidRPr="00955850" w:rsidRDefault="00955850" w:rsidP="00955850">
      <w:pPr>
        <w:jc w:val="left"/>
        <w:rPr>
          <w:szCs w:val="21"/>
        </w:rPr>
      </w:pPr>
      <w:r w:rsidRPr="00955850">
        <w:rPr>
          <w:rFonts w:hint="eastAsia"/>
          <w:szCs w:val="21"/>
        </w:rPr>
        <w:t>・集計が大変</w:t>
      </w:r>
    </w:p>
    <w:p w14:paraId="1953ECD2" w14:textId="77777777" w:rsidR="00955850" w:rsidRPr="00955850" w:rsidRDefault="00955850" w:rsidP="00955850">
      <w:pPr>
        <w:jc w:val="left"/>
        <w:rPr>
          <w:szCs w:val="21"/>
        </w:rPr>
      </w:pPr>
    </w:p>
    <w:p w14:paraId="46A1DA52" w14:textId="7C8D2CC0" w:rsidR="00955850" w:rsidRPr="00725A1A" w:rsidRDefault="004E76B4" w:rsidP="00725A1A">
      <w:pPr>
        <w:jc w:val="left"/>
        <w:rPr>
          <w:szCs w:val="21"/>
        </w:rPr>
      </w:pPr>
      <w:r w:rsidRPr="004E76B4">
        <w:rPr>
          <w:rFonts w:hint="eastAsia"/>
          <w:szCs w:val="21"/>
        </w:rPr>
        <w:t>これらの問題は、出席確認が複数の紙媒体で行われていることと、</w:t>
      </w:r>
      <w:r w:rsidRPr="004E76B4">
        <w:rPr>
          <w:szCs w:val="21"/>
        </w:rPr>
        <w:t>1ページあたりの情報量が多いことが原因であると考えられ</w:t>
      </w:r>
      <w:r>
        <w:rPr>
          <w:rFonts w:hint="eastAsia"/>
          <w:szCs w:val="21"/>
        </w:rPr>
        <w:t>る</w:t>
      </w:r>
      <w:r w:rsidRPr="004E76B4">
        <w:rPr>
          <w:szCs w:val="21"/>
        </w:rPr>
        <w:t>。そのため、データベースをバックエンドに導入し、データを連携させることが必要で</w:t>
      </w:r>
      <w:r>
        <w:rPr>
          <w:rFonts w:hint="eastAsia"/>
          <w:szCs w:val="21"/>
        </w:rPr>
        <w:t>あると考えられる</w:t>
      </w:r>
      <w:r w:rsidRPr="004E76B4">
        <w:rPr>
          <w:szCs w:val="21"/>
        </w:rPr>
        <w:t>。また、シンプルなUIをバリデーション表示と組み合わせて使用することや、</w:t>
      </w:r>
      <w:r>
        <w:rPr>
          <w:rFonts w:hint="eastAsia"/>
          <w:szCs w:val="21"/>
        </w:rPr>
        <w:t>列</w:t>
      </w:r>
      <w:r w:rsidRPr="004E76B4">
        <w:rPr>
          <w:szCs w:val="21"/>
        </w:rPr>
        <w:t>を減らした最低限の表示をすることで、見やすく利便性の高いシステムを構築すること</w:t>
      </w:r>
      <w:r>
        <w:rPr>
          <w:rFonts w:hint="eastAsia"/>
          <w:szCs w:val="21"/>
        </w:rPr>
        <w:t>も必要であると考えられる</w:t>
      </w:r>
      <w:r w:rsidRPr="004E76B4">
        <w:rPr>
          <w:szCs w:val="21"/>
        </w:rPr>
        <w:t>。</w:t>
      </w:r>
    </w:p>
    <w:p w14:paraId="098D4E22" w14:textId="4CE66B66" w:rsidR="00725A1A" w:rsidRDefault="00725A1A" w:rsidP="00554738">
      <w:pPr>
        <w:pStyle w:val="1"/>
        <w:numPr>
          <w:ilvl w:val="0"/>
          <w:numId w:val="2"/>
        </w:numPr>
      </w:pPr>
      <w:bookmarkStart w:id="1" w:name="_Toc134801502"/>
      <w:r>
        <w:rPr>
          <w:rFonts w:hint="eastAsia"/>
        </w:rPr>
        <w:t>ソフトウェアの概要（機能一覧）</w:t>
      </w:r>
      <w:bookmarkEnd w:id="1"/>
    </w:p>
    <w:p w14:paraId="5A802A58" w14:textId="0EC91C0B" w:rsidR="00725A1A" w:rsidRDefault="00554738" w:rsidP="00725A1A">
      <w:pPr>
        <w:jc w:val="left"/>
        <w:rPr>
          <w:szCs w:val="21"/>
        </w:rPr>
      </w:pPr>
      <w:r>
        <w:rPr>
          <w:rFonts w:hint="eastAsia"/>
          <w:szCs w:val="21"/>
        </w:rPr>
        <w:t>以下に機能の一覧を示す</w:t>
      </w:r>
    </w:p>
    <w:p w14:paraId="0B3DB7B3" w14:textId="6DD615EC" w:rsidR="00554738" w:rsidRDefault="001031B7" w:rsidP="00554738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生徒の名前と番号を登録する</w:t>
      </w:r>
    </w:p>
    <w:p w14:paraId="1D67A31D" w14:textId="728CC36F" w:rsidR="001031B7" w:rsidRDefault="001031B7" w:rsidP="00554738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教科と先生の名前、前期後期を登録する</w:t>
      </w:r>
    </w:p>
    <w:p w14:paraId="3205DD77" w14:textId="253C5DFA" w:rsidR="001031B7" w:rsidRDefault="00AE5FF4" w:rsidP="00554738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日々の出欠席登録</w:t>
      </w:r>
    </w:p>
    <w:p w14:paraId="21E5B664" w14:textId="4F9777A7" w:rsidR="00AE5FF4" w:rsidRDefault="00AE5FF4" w:rsidP="00554738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データの編集</w:t>
      </w:r>
    </w:p>
    <w:p w14:paraId="752CE8C6" w14:textId="7E8ED31E" w:rsidR="00302794" w:rsidRPr="00302794" w:rsidRDefault="00302794" w:rsidP="00302794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それぞれの生徒のデータ分析と集計</w:t>
      </w:r>
    </w:p>
    <w:p w14:paraId="0BC2143E" w14:textId="03DA0E46" w:rsidR="00725A1A" w:rsidRDefault="00725A1A" w:rsidP="00554738">
      <w:pPr>
        <w:pStyle w:val="1"/>
        <w:numPr>
          <w:ilvl w:val="0"/>
          <w:numId w:val="2"/>
        </w:numPr>
      </w:pPr>
      <w:bookmarkStart w:id="2" w:name="_Toc134801503"/>
      <w:r>
        <w:rPr>
          <w:rFonts w:hint="eastAsia"/>
        </w:rPr>
        <w:t>ソフトウェアの全体の機能構成（機能の説明、流れのフローチャート）</w:t>
      </w:r>
      <w:bookmarkEnd w:id="2"/>
    </w:p>
    <w:p w14:paraId="61B8C64A" w14:textId="77777777" w:rsidR="00725A1A" w:rsidRPr="00302794" w:rsidRDefault="00725A1A" w:rsidP="00725A1A">
      <w:pPr>
        <w:jc w:val="left"/>
        <w:rPr>
          <w:szCs w:val="21"/>
        </w:rPr>
      </w:pPr>
    </w:p>
    <w:sectPr w:rsidR="00725A1A" w:rsidRPr="003027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B96"/>
    <w:multiLevelType w:val="hybridMultilevel"/>
    <w:tmpl w:val="5008B750"/>
    <w:lvl w:ilvl="0" w:tplc="04090017">
      <w:start w:val="1"/>
      <w:numFmt w:val="aiueoFullWidth"/>
      <w:lvlText w:val="(%1)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1CA241D"/>
    <w:multiLevelType w:val="hybridMultilevel"/>
    <w:tmpl w:val="9CF871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DDF3190"/>
    <w:multiLevelType w:val="hybridMultilevel"/>
    <w:tmpl w:val="97704260"/>
    <w:lvl w:ilvl="0" w:tplc="DCC29C68">
      <w:start w:val="1"/>
      <w:numFmt w:val="decimal"/>
      <w:lvlText w:val="%1."/>
      <w:lvlJc w:val="center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3518830">
    <w:abstractNumId w:val="2"/>
  </w:num>
  <w:num w:numId="2" w16cid:durableId="1947224236">
    <w:abstractNumId w:val="1"/>
  </w:num>
  <w:num w:numId="3" w16cid:durableId="45780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1A"/>
    <w:rsid w:val="001031B7"/>
    <w:rsid w:val="00302794"/>
    <w:rsid w:val="004E76B4"/>
    <w:rsid w:val="00537099"/>
    <w:rsid w:val="00554738"/>
    <w:rsid w:val="005B182C"/>
    <w:rsid w:val="005F1DAF"/>
    <w:rsid w:val="00657C5D"/>
    <w:rsid w:val="00681593"/>
    <w:rsid w:val="00692AA8"/>
    <w:rsid w:val="00725A1A"/>
    <w:rsid w:val="00955850"/>
    <w:rsid w:val="00AE5FF4"/>
    <w:rsid w:val="00B7786C"/>
    <w:rsid w:val="00D84C45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A54658"/>
  <w15:chartTrackingRefBased/>
  <w15:docId w15:val="{933CDCB9-36D2-4EF8-96AD-2648E57A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AA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1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92AA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692AA8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4738"/>
  </w:style>
  <w:style w:type="character" w:styleId="a5">
    <w:name w:val="Hyperlink"/>
    <w:basedOn w:val="a0"/>
    <w:uiPriority w:val="99"/>
    <w:unhideWhenUsed/>
    <w:rsid w:val="0055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F6734-DEEF-401F-A76F-1BEB839C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𝓜𝓪𝓷𝓪𝓽𝓸 𝓝𝓪𝓴𝓪𝓼𝓪𝓴𝓾</dc:creator>
  <cp:keywords/>
  <dc:description/>
  <cp:lastModifiedBy>𝓜𝓪𝓷𝓪𝓽𝓸 𝓝𝓪𝓴𝓪𝓼𝓪𝓴𝓾</cp:lastModifiedBy>
  <cp:revision>5</cp:revision>
  <dcterms:created xsi:type="dcterms:W3CDTF">2023-05-12T06:03:00Z</dcterms:created>
  <dcterms:modified xsi:type="dcterms:W3CDTF">2023-05-12T19:07:00Z</dcterms:modified>
</cp:coreProperties>
</file>