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8B23A1E" w:rsidP="79B07B2B" w:rsidRDefault="48B23A1E" w14:paraId="3AA216CE" w14:textId="2388982E">
      <w:pPr>
        <w:pStyle w:val="Heading1"/>
      </w:pPr>
      <w:r w:rsidR="48B23A1E">
        <w:rPr/>
        <w:t>Week 0</w:t>
      </w:r>
      <w:r w:rsidR="6AFD089B">
        <w:rPr/>
        <w:t>2</w:t>
      </w:r>
      <w:r w:rsidR="48B23A1E">
        <w:rPr/>
        <w:t xml:space="preserve"> – </w:t>
      </w:r>
      <w:r w:rsidR="30BE1234">
        <w:rPr/>
        <w:t>OOP, Delegates, Events, Generics &amp; LINQ</w:t>
      </w:r>
    </w:p>
    <w:p w:rsidR="33D3AC0C" w:rsidP="79B07B2B" w:rsidRDefault="33D3AC0C" w14:paraId="669AFB4D" w14:textId="5468A76C">
      <w:pPr>
        <w:pStyle w:val="Heading2"/>
      </w:pPr>
      <w:r w:rsidR="33D3AC0C">
        <w:rPr/>
        <w:t>Sectoin</w:t>
      </w:r>
      <w:r w:rsidR="33D3AC0C">
        <w:rPr/>
        <w:t xml:space="preserve"> – </w:t>
      </w:r>
      <w:r w:rsidR="33D3AC0C">
        <w:rPr/>
        <w:t>A :</w:t>
      </w:r>
      <w:r w:rsidR="33D3AC0C">
        <w:rPr/>
        <w:t xml:space="preserve"> </w:t>
      </w:r>
      <w:r w:rsidR="550A5A06">
        <w:rPr/>
        <w:t>Learnings</w:t>
      </w:r>
    </w:p>
    <w:p w:rsidR="5519CDD3" w:rsidP="1D0ECC98" w:rsidRDefault="5519CDD3" w14:paraId="5C043490" w14:textId="48E14FF9">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1D0ECC98" w:rsidR="5519CDD3">
        <w:rPr>
          <w:rFonts w:ascii="Times New Roman" w:hAnsi="Times New Roman" w:eastAsia="Times New Roman" w:cs="Times New Roman"/>
          <w:noProof w:val="0"/>
          <w:sz w:val="24"/>
          <w:szCs w:val="24"/>
          <w:lang w:val="en-US"/>
        </w:rPr>
        <w:t>Encapsulation</w:t>
      </w:r>
    </w:p>
    <w:p w:rsidR="5519CDD3" w:rsidP="1D0ECC98" w:rsidRDefault="5519CDD3" w14:paraId="3E14C227" w14:textId="707929CC">
      <w:pPr>
        <w:spacing w:before="240" w:beforeAutospacing="off" w:after="240" w:afterAutospacing="off"/>
      </w:pPr>
      <w:r w:rsidRPr="1D0ECC98" w:rsidR="5519CDD3">
        <w:rPr>
          <w:rFonts w:ascii="Times New Roman" w:hAnsi="Times New Roman" w:eastAsia="Times New Roman" w:cs="Times New Roman"/>
          <w:noProof w:val="0"/>
          <w:sz w:val="24"/>
          <w:szCs w:val="24"/>
          <w:lang w:val="en-US"/>
        </w:rPr>
        <w:t>Encapsulation is the process of hiding an object's internal data and exposing it only through controlled methods or properties. It protects data integrity by preventing direct access to fields, typically using private fields with public properties or methods. Validation logic (e.g., preventing a negative balance) is implemented inside these methods. It improves security, maintainability, and reduces unintended modifications.</w:t>
      </w:r>
    </w:p>
    <w:p w:rsidR="5519CDD3" w:rsidP="1D0ECC98" w:rsidRDefault="5519CDD3" w14:paraId="6A7BB52B" w14:textId="03B93467">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1D0ECC98" w:rsidR="5519CDD3">
        <w:rPr>
          <w:rFonts w:ascii="Times New Roman" w:hAnsi="Times New Roman" w:eastAsia="Times New Roman" w:cs="Times New Roman"/>
          <w:noProof w:val="0"/>
          <w:sz w:val="24"/>
          <w:szCs w:val="24"/>
          <w:lang w:val="en-US"/>
        </w:rPr>
        <w:t>Inheritance</w:t>
      </w:r>
    </w:p>
    <w:p w:rsidR="5519CDD3" w:rsidP="1D0ECC98" w:rsidRDefault="5519CDD3" w14:paraId="4F7C347D" w14:textId="6250D30D">
      <w:pPr>
        <w:spacing w:before="240" w:beforeAutospacing="off" w:after="240" w:afterAutospacing="off"/>
      </w:pPr>
      <w:r w:rsidRPr="1D0ECC98" w:rsidR="5519CDD3">
        <w:rPr>
          <w:rFonts w:ascii="Times New Roman" w:hAnsi="Times New Roman" w:eastAsia="Times New Roman" w:cs="Times New Roman"/>
          <w:noProof w:val="0"/>
          <w:sz w:val="24"/>
          <w:szCs w:val="24"/>
          <w:lang w:val="en-US"/>
        </w:rPr>
        <w:t>Inheritance allows a derived class to reuse and extend the functionality of a base class using the : operator. It promotes code reuse and establishes an "is-a" relationship (e.g., Dog : Animal). The derived class automatically inherits accessible fields, properties, and methods from the base class. Constructors are not inherited, but a derived constructor can call the base constructor using base().</w:t>
      </w:r>
    </w:p>
    <w:p w:rsidR="5519CDD3" w:rsidP="1D0ECC98" w:rsidRDefault="5519CDD3" w14:paraId="512C0AA1" w14:textId="43A98739">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1D0ECC98" w:rsidR="5519CDD3">
        <w:rPr>
          <w:rFonts w:ascii="Times New Roman" w:hAnsi="Times New Roman" w:eastAsia="Times New Roman" w:cs="Times New Roman"/>
          <w:noProof w:val="0"/>
          <w:sz w:val="24"/>
          <w:szCs w:val="24"/>
          <w:lang w:val="en-US"/>
        </w:rPr>
        <w:t>Method Overriding</w:t>
      </w:r>
    </w:p>
    <w:p w:rsidR="5519CDD3" w:rsidP="1D0ECC98" w:rsidRDefault="5519CDD3" w14:paraId="5D09E45C" w14:textId="53B586C8">
      <w:pPr>
        <w:spacing w:before="240" w:beforeAutospacing="off" w:after="240" w:afterAutospacing="off"/>
      </w:pPr>
      <w:r w:rsidRPr="1D0ECC98" w:rsidR="5519CDD3">
        <w:rPr>
          <w:rFonts w:ascii="Times New Roman" w:hAnsi="Times New Roman" w:eastAsia="Times New Roman" w:cs="Times New Roman"/>
          <w:noProof w:val="0"/>
          <w:sz w:val="24"/>
          <w:szCs w:val="24"/>
          <w:lang w:val="en-US"/>
        </w:rPr>
        <w:t>Method overriding lets a derived class provide its own implementation of a method defined in the base class. The base method must be marked virtual or abstract, and the derived method uses the override keyword. At runtime, the overridden method is selected based on the actual object type (runtime polymorphism). This is useful when derived classes need specialized behavior.</w:t>
      </w:r>
    </w:p>
    <w:p w:rsidR="5519CDD3" w:rsidP="1D0ECC98" w:rsidRDefault="5519CDD3" w14:paraId="3D2E2A7B" w14:textId="185F67BC">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1D0ECC98" w:rsidR="5519CDD3">
        <w:rPr>
          <w:rFonts w:ascii="Times New Roman" w:hAnsi="Times New Roman" w:eastAsia="Times New Roman" w:cs="Times New Roman"/>
          <w:noProof w:val="0"/>
          <w:sz w:val="24"/>
          <w:szCs w:val="24"/>
          <w:lang w:val="en-US"/>
        </w:rPr>
        <w:t>Abstract Class</w:t>
      </w:r>
    </w:p>
    <w:p w:rsidR="5519CDD3" w:rsidP="1D0ECC98" w:rsidRDefault="5519CDD3" w14:paraId="137191BE" w14:textId="2835961C">
      <w:pPr>
        <w:spacing w:before="240" w:beforeAutospacing="off" w:after="240" w:afterAutospacing="off"/>
      </w:pPr>
      <w:r w:rsidRPr="1D0ECC98" w:rsidR="5519CDD3">
        <w:rPr>
          <w:rFonts w:ascii="Times New Roman" w:hAnsi="Times New Roman" w:eastAsia="Times New Roman" w:cs="Times New Roman"/>
          <w:noProof w:val="0"/>
          <w:sz w:val="24"/>
          <w:szCs w:val="24"/>
          <w:lang w:val="en-US"/>
        </w:rPr>
        <w:t>An abstract class is a class that cannot be instantiated and is intended to serve as a base for other classes. It can contain both implemented methods and abstract methods (methods without a body). Any derived class must implement all abstract methods unless it is also abstract. Use an abstract class when derived classes share common state or behavior.</w:t>
      </w:r>
    </w:p>
    <w:p w:rsidR="5519CDD3" w:rsidP="1D0ECC98" w:rsidRDefault="5519CDD3" w14:paraId="2386FB1D" w14:textId="7639663A">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1D0ECC98" w:rsidR="5519CDD3">
        <w:rPr>
          <w:rFonts w:ascii="Times New Roman" w:hAnsi="Times New Roman" w:eastAsia="Times New Roman" w:cs="Times New Roman"/>
          <w:noProof w:val="0"/>
          <w:sz w:val="24"/>
          <w:szCs w:val="24"/>
          <w:lang w:val="en-US"/>
        </w:rPr>
        <w:t>Interfaces</w:t>
      </w:r>
    </w:p>
    <w:p w:rsidR="5519CDD3" w:rsidP="1D0ECC98" w:rsidRDefault="5519CDD3" w14:paraId="65DD4024" w14:textId="6C933DDF">
      <w:pPr>
        <w:spacing w:before="240" w:beforeAutospacing="off" w:after="240" w:afterAutospacing="off"/>
      </w:pPr>
      <w:r w:rsidRPr="1D0ECC98" w:rsidR="5519CDD3">
        <w:rPr>
          <w:rFonts w:ascii="Times New Roman" w:hAnsi="Times New Roman" w:eastAsia="Times New Roman" w:cs="Times New Roman"/>
          <w:noProof w:val="0"/>
          <w:sz w:val="24"/>
          <w:szCs w:val="24"/>
          <w:lang w:val="en-US"/>
        </w:rPr>
        <w:t>An interface defines a contract by declaring methods, properties, or events without providing their implementation. A class implements an interface using the : syntax and must implement all its members. A class can implement multiple interfaces, allowing multiple capabilities without multiple inheritance. Interfaces promote loose coupling and make code easier to test and extend.</w:t>
      </w:r>
    </w:p>
    <w:p w:rsidR="5519CDD3" w:rsidP="1D0ECC98" w:rsidRDefault="5519CDD3" w14:paraId="4F3552F5" w14:textId="6A5A2558">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1D0ECC98" w:rsidR="5519CDD3">
        <w:rPr>
          <w:rFonts w:ascii="Times New Roman" w:hAnsi="Times New Roman" w:eastAsia="Times New Roman" w:cs="Times New Roman"/>
          <w:noProof w:val="0"/>
          <w:sz w:val="24"/>
          <w:szCs w:val="24"/>
          <w:lang w:val="en-US"/>
        </w:rPr>
        <w:t>Polymorphism</w:t>
      </w:r>
    </w:p>
    <w:p w:rsidR="5519CDD3" w:rsidP="1D0ECC98" w:rsidRDefault="5519CDD3" w14:paraId="599F169F" w14:textId="2DDC7B48">
      <w:pPr>
        <w:spacing w:before="240" w:beforeAutospacing="off" w:after="240" w:afterAutospacing="off"/>
      </w:pPr>
      <w:r w:rsidRPr="1D0ECC98" w:rsidR="5519CDD3">
        <w:rPr>
          <w:rFonts w:ascii="Times New Roman" w:hAnsi="Times New Roman" w:eastAsia="Times New Roman" w:cs="Times New Roman"/>
          <w:noProof w:val="0"/>
          <w:sz w:val="24"/>
          <w:szCs w:val="24"/>
          <w:lang w:val="en-US"/>
        </w:rPr>
        <w:t>Polymorphism means "many forms", allowing the same method call to produce different behavior depending on the object's actual type. Runtime polymorphism is achieved through method overriding, while compile-time polymorphism is achieved through method overloading. It enables writing generic code that works with base-class references. This makes applications flexible and extensible.</w:t>
      </w:r>
    </w:p>
    <w:p w:rsidR="5519CDD3" w:rsidP="1D0ECC98" w:rsidRDefault="5519CDD3" w14:paraId="768AAEE8" w14:textId="5D95C04E">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1D0ECC98" w:rsidR="5519CDD3">
        <w:rPr>
          <w:rFonts w:ascii="Times New Roman" w:hAnsi="Times New Roman" w:eastAsia="Times New Roman" w:cs="Times New Roman"/>
          <w:noProof w:val="0"/>
          <w:sz w:val="24"/>
          <w:szCs w:val="24"/>
          <w:lang w:val="en-US"/>
        </w:rPr>
        <w:t>Method Hiding</w:t>
      </w:r>
    </w:p>
    <w:p w:rsidR="5519CDD3" w:rsidP="1D0ECC98" w:rsidRDefault="5519CDD3" w14:paraId="6013E39E" w14:textId="28AEAD4F">
      <w:pPr>
        <w:spacing w:before="240" w:beforeAutospacing="off" w:after="240" w:afterAutospacing="off"/>
      </w:pPr>
      <w:r w:rsidRPr="1D0ECC98" w:rsidR="5519CDD3">
        <w:rPr>
          <w:rFonts w:ascii="Times New Roman" w:hAnsi="Times New Roman" w:eastAsia="Times New Roman" w:cs="Times New Roman"/>
          <w:noProof w:val="0"/>
          <w:sz w:val="24"/>
          <w:szCs w:val="24"/>
          <w:lang w:val="en-US"/>
        </w:rPr>
        <w:t>Method hiding occurs when a derived class defines a method with the same name as a base class method using the new keyword. Unlike overriding, the method called depends on the reference type, not the object type. It hides the base implementation rather than replacing it polymorphically. Method hiding is generally less preferred than overriding unless hiding is specifically required.</w:t>
      </w:r>
    </w:p>
    <w:p w:rsidR="5519CDD3" w:rsidP="1D0ECC98" w:rsidRDefault="5519CDD3" w14:paraId="533C4A1F" w14:textId="4352E1D3">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1D0ECC98" w:rsidR="5519CDD3">
        <w:rPr>
          <w:rFonts w:ascii="Times New Roman" w:hAnsi="Times New Roman" w:eastAsia="Times New Roman" w:cs="Times New Roman"/>
          <w:noProof w:val="0"/>
          <w:sz w:val="24"/>
          <w:szCs w:val="24"/>
          <w:lang w:val="en-US"/>
        </w:rPr>
        <w:t>Operator Overloading</w:t>
      </w:r>
    </w:p>
    <w:p w:rsidR="5519CDD3" w:rsidP="1D0ECC98" w:rsidRDefault="5519CDD3" w14:paraId="23BFE73E" w14:textId="70D4AD44">
      <w:pPr>
        <w:spacing w:before="240" w:beforeAutospacing="off" w:after="240" w:afterAutospacing="off"/>
      </w:pPr>
      <w:r w:rsidRPr="1D0ECC98" w:rsidR="5519CDD3">
        <w:rPr>
          <w:rFonts w:ascii="Times New Roman" w:hAnsi="Times New Roman" w:eastAsia="Times New Roman" w:cs="Times New Roman"/>
          <w:noProof w:val="0"/>
          <w:sz w:val="24"/>
          <w:szCs w:val="24"/>
          <w:lang w:val="en-US"/>
        </w:rPr>
        <w:t>Operator overloading allows user-defined classes or structs to define the behavior of operators such as +, -, ==, and &gt;. It is implemented using the operator keyword and enables objects to behave like built-in types. Operators should perform intuitive operations that match user expectations. Common examples include adding two ComplexNumber or Vector objects.</w:t>
      </w:r>
    </w:p>
    <w:p w:rsidR="5519CDD3" w:rsidP="1D0ECC98" w:rsidRDefault="5519CDD3" w14:paraId="08CEA2D6" w14:textId="30AD7AB5">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1D0ECC98" w:rsidR="5519CDD3">
        <w:rPr>
          <w:rFonts w:ascii="Times New Roman" w:hAnsi="Times New Roman" w:eastAsia="Times New Roman" w:cs="Times New Roman"/>
          <w:noProof w:val="0"/>
          <w:sz w:val="24"/>
          <w:szCs w:val="24"/>
          <w:lang w:val="en-US"/>
        </w:rPr>
        <w:t>Delegates</w:t>
      </w:r>
    </w:p>
    <w:p w:rsidR="5519CDD3" w:rsidP="1D0ECC98" w:rsidRDefault="5519CDD3" w14:paraId="6E8E2B98" w14:textId="4CE7222C">
      <w:pPr>
        <w:spacing w:before="240" w:beforeAutospacing="off" w:after="240" w:afterAutospacing="off"/>
      </w:pPr>
      <w:r w:rsidRPr="1D0ECC98" w:rsidR="5519CDD3">
        <w:rPr>
          <w:rFonts w:ascii="Times New Roman" w:hAnsi="Times New Roman" w:eastAsia="Times New Roman" w:cs="Times New Roman"/>
          <w:noProof w:val="0"/>
          <w:sz w:val="24"/>
          <w:szCs w:val="24"/>
          <w:lang w:val="en-US"/>
        </w:rPr>
        <w:t>A delegate is a type-safe reference to one or more methods with a matching signature. It allows methods to be passed as parameters, stored in variables, and invoked dynamically. Delegates enable callback mechanisms and form the foundation for events. Built-in delegates such as Action, Func, and Predicate reduce the need to define custom delegates.</w:t>
      </w:r>
    </w:p>
    <w:p w:rsidR="5519CDD3" w:rsidP="1D0ECC98" w:rsidRDefault="5519CDD3" w14:paraId="306A1AB1" w14:textId="392B1F1E">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1D0ECC98" w:rsidR="5519CDD3">
        <w:rPr>
          <w:rFonts w:ascii="Times New Roman" w:hAnsi="Times New Roman" w:eastAsia="Times New Roman" w:cs="Times New Roman"/>
          <w:noProof w:val="0"/>
          <w:sz w:val="24"/>
          <w:szCs w:val="24"/>
          <w:lang w:val="en-US"/>
        </w:rPr>
        <w:t>Events</w:t>
      </w:r>
    </w:p>
    <w:p w:rsidR="5519CDD3" w:rsidP="1D0ECC98" w:rsidRDefault="5519CDD3" w14:paraId="10E7A1C3" w14:textId="20A41443">
      <w:pPr>
        <w:spacing w:before="240" w:beforeAutospacing="off" w:after="240" w:afterAutospacing="off"/>
      </w:pPr>
      <w:r w:rsidRPr="1D0ECC98" w:rsidR="5519CDD3">
        <w:rPr>
          <w:rFonts w:ascii="Times New Roman" w:hAnsi="Times New Roman" w:eastAsia="Times New Roman" w:cs="Times New Roman"/>
          <w:noProof w:val="0"/>
          <w:sz w:val="24"/>
          <w:szCs w:val="24"/>
          <w:lang w:val="en-US"/>
        </w:rPr>
        <w:t>An event is a mechanism that allows an object to notify subscribers when something important happens. Events are declared using the event keyword and are typically based on delegates. Subscribers register using +=, and publishers trigger the event using Invoke() or the null-conditional operator (?.Invoke()). Events implement the Publisher–Subscriber pattern while preventing external classes from raising the event.</w:t>
      </w:r>
    </w:p>
    <w:p w:rsidR="5519CDD3" w:rsidP="1D0ECC98" w:rsidRDefault="5519CDD3" w14:paraId="213D3507" w14:textId="47439E1E">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1D0ECC98" w:rsidR="5519CDD3">
        <w:rPr>
          <w:rFonts w:ascii="Times New Roman" w:hAnsi="Times New Roman" w:eastAsia="Times New Roman" w:cs="Times New Roman"/>
          <w:noProof w:val="0"/>
          <w:sz w:val="24"/>
          <w:szCs w:val="24"/>
          <w:lang w:val="en-US"/>
        </w:rPr>
        <w:t>Lambda Expressions</w:t>
      </w:r>
    </w:p>
    <w:p w:rsidR="5519CDD3" w:rsidP="1D0ECC98" w:rsidRDefault="5519CDD3" w14:paraId="11ADC361" w14:textId="0FC90FB6">
      <w:pPr>
        <w:spacing w:before="240" w:beforeAutospacing="off" w:after="240" w:afterAutospacing="off"/>
      </w:pPr>
      <w:r w:rsidRPr="1D0ECC98" w:rsidR="5519CDD3">
        <w:rPr>
          <w:rFonts w:ascii="Times New Roman" w:hAnsi="Times New Roman" w:eastAsia="Times New Roman" w:cs="Times New Roman"/>
          <w:noProof w:val="0"/>
          <w:sz w:val="24"/>
          <w:szCs w:val="24"/>
          <w:lang w:val="en-US"/>
        </w:rPr>
        <w:t>Lambda expressions provide a concise way to write anonymous functions using the =&gt; operator. They are commonly used with delegates, LINQ, and built-in delegate types like Action and Func. Lambdas reduce boilerplate code and improve readability when writing short pieces of logic. They can capture variables from the surrounding scope (closures).</w:t>
      </w:r>
    </w:p>
    <w:p w:rsidR="5519CDD3" w:rsidP="1D0ECC98" w:rsidRDefault="5519CDD3" w14:paraId="42AB6ECD" w14:textId="76526383">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1D0ECC98" w:rsidR="5519CDD3">
        <w:rPr>
          <w:rFonts w:ascii="Times New Roman" w:hAnsi="Times New Roman" w:eastAsia="Times New Roman" w:cs="Times New Roman"/>
          <w:noProof w:val="0"/>
          <w:sz w:val="24"/>
          <w:szCs w:val="24"/>
          <w:lang w:val="en-US"/>
        </w:rPr>
        <w:t>Action</w:t>
      </w:r>
    </w:p>
    <w:p w:rsidR="5519CDD3" w:rsidP="1D0ECC98" w:rsidRDefault="5519CDD3" w14:paraId="06F5268A" w14:textId="3A7D3758">
      <w:pPr>
        <w:spacing w:before="240" w:beforeAutospacing="off" w:after="240" w:afterAutospacing="off"/>
      </w:pPr>
      <w:r w:rsidRPr="1D0ECC98" w:rsidR="5519CDD3">
        <w:rPr>
          <w:rFonts w:ascii="Times New Roman" w:hAnsi="Times New Roman" w:eastAsia="Times New Roman" w:cs="Times New Roman"/>
          <w:noProof w:val="0"/>
          <w:sz w:val="24"/>
          <w:szCs w:val="24"/>
          <w:lang w:val="en-US"/>
        </w:rPr>
        <w:t>Action is a built-in delegate that represents a method returning void. It can accept zero to sixteen input parameters, making it useful for callbacks and event handlers. It eliminates the need to declare custom delegates for methods that do not return a value. Example: Action print = message =&gt; Console.WriteLine(message);</w:t>
      </w:r>
    </w:p>
    <w:p w:rsidR="5519CDD3" w:rsidP="1D0ECC98" w:rsidRDefault="5519CDD3" w14:paraId="56666282" w14:textId="7FC3781B">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en-US"/>
        </w:rPr>
      </w:pPr>
      <w:r w:rsidRPr="1D0ECC98" w:rsidR="5519CDD3">
        <w:rPr>
          <w:rFonts w:ascii="Times New Roman" w:hAnsi="Times New Roman" w:eastAsia="Times New Roman" w:cs="Times New Roman"/>
          <w:noProof w:val="0"/>
          <w:sz w:val="24"/>
          <w:szCs w:val="24"/>
          <w:lang w:val="en-US"/>
        </w:rPr>
        <w:t>Func</w:t>
      </w:r>
    </w:p>
    <w:p w:rsidR="5519CDD3" w:rsidP="1D0ECC98" w:rsidRDefault="5519CDD3" w14:paraId="32130260" w14:textId="2EF0350A">
      <w:pPr>
        <w:spacing w:before="240" w:beforeAutospacing="off" w:after="240" w:afterAutospacing="off"/>
      </w:pPr>
      <w:r w:rsidRPr="1D0ECC98" w:rsidR="5519CDD3">
        <w:rPr>
          <w:rFonts w:ascii="Times New Roman" w:hAnsi="Times New Roman" w:eastAsia="Times New Roman" w:cs="Times New Roman"/>
          <w:noProof w:val="0"/>
          <w:sz w:val="24"/>
          <w:szCs w:val="24"/>
          <w:lang w:val="en-US"/>
        </w:rPr>
        <w:t>Func is a built-in generic delegate representing methods that return a value. The last generic type specifies the return type, while preceding types specify input parameters. It is extensively used in LINQ queries, filtering, and transformations. Example: Func&lt;int, int, int&gt; add = (a, b) =&gt; a + b;</w:t>
      </w:r>
    </w:p>
    <w:p w:rsidR="5519CDD3" w:rsidP="1D0ECC98" w:rsidRDefault="5519CDD3" w14:paraId="399850BB" w14:textId="4264B186">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r w:rsidRPr="1D0ECC98" w:rsidR="5519CDD3">
        <w:rPr>
          <w:rFonts w:ascii="Times New Roman" w:hAnsi="Times New Roman" w:eastAsia="Times New Roman" w:cs="Times New Roman"/>
          <w:noProof w:val="0"/>
          <w:sz w:val="24"/>
          <w:szCs w:val="24"/>
          <w:lang w:val="en-US"/>
        </w:rPr>
        <w:t>Predicate</w:t>
      </w:r>
    </w:p>
    <w:p w:rsidR="5519CDD3" w:rsidP="1D0ECC98" w:rsidRDefault="5519CDD3" w14:paraId="7ECDA886" w14:textId="5C7398D9">
      <w:pPr>
        <w:spacing w:before="240" w:beforeAutospacing="off" w:after="240" w:afterAutospacing="off"/>
      </w:pPr>
      <w:r w:rsidRPr="1D0ECC98" w:rsidR="5519CDD3">
        <w:rPr>
          <w:rFonts w:ascii="Times New Roman" w:hAnsi="Times New Roman" w:eastAsia="Times New Roman" w:cs="Times New Roman"/>
          <w:noProof w:val="0"/>
          <w:sz w:val="24"/>
          <w:szCs w:val="24"/>
          <w:lang w:val="en-US"/>
        </w:rPr>
        <w:t>Predicate is a built-in delegate that always returns a bool and accepts a single input parameter. It is designed specifically for evaluating conditions and is commonly used with methods like Find() and Exists(). Although Func&lt;T, bool&gt; can achieve the same result, Predicate clearly expresses the intent of a condition check. It simplifies filtering logic.</w:t>
      </w:r>
    </w:p>
    <w:p w:rsidR="5519CDD3" w:rsidP="1D0ECC98" w:rsidRDefault="5519CDD3" w14:paraId="28F2C784" w14:textId="3E266E1E">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en-US"/>
        </w:rPr>
      </w:pPr>
      <w:r w:rsidRPr="1D0ECC98" w:rsidR="5519CDD3">
        <w:rPr>
          <w:rFonts w:ascii="Times New Roman" w:hAnsi="Times New Roman" w:eastAsia="Times New Roman" w:cs="Times New Roman"/>
          <w:noProof w:val="0"/>
          <w:sz w:val="24"/>
          <w:szCs w:val="24"/>
          <w:lang w:val="en-US"/>
        </w:rPr>
        <w:t>Generics</w:t>
      </w:r>
    </w:p>
    <w:p w:rsidR="5519CDD3" w:rsidP="1D0ECC98" w:rsidRDefault="5519CDD3" w14:paraId="130C26F6" w14:textId="6AB08F79">
      <w:pPr>
        <w:spacing w:before="240" w:beforeAutospacing="off" w:after="240" w:afterAutospacing="off"/>
      </w:pPr>
      <w:r w:rsidRPr="1D0ECC98" w:rsidR="5519CDD3">
        <w:rPr>
          <w:rFonts w:ascii="Times New Roman" w:hAnsi="Times New Roman" w:eastAsia="Times New Roman" w:cs="Times New Roman"/>
          <w:noProof w:val="0"/>
          <w:sz w:val="24"/>
          <w:szCs w:val="24"/>
          <w:lang w:val="en-US"/>
        </w:rPr>
        <w:t>Generics allow classes, methods, and interfaces to work with different data types while maintaining compile-time type safety. They eliminate code duplication and avoid boxing/unboxing when working with value types. Type parameters are represented using placeholders such as T, TKey, and TValue. Examples include List, Dictionary&lt;TKey, TValue&gt;, and generic methods.</w:t>
      </w:r>
    </w:p>
    <w:p w:rsidR="5519CDD3" w:rsidP="1D0ECC98" w:rsidRDefault="5519CDD3" w14:paraId="57B6E4DC" w14:textId="6639EECE">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1D0ECC98" w:rsidR="5519CDD3">
        <w:rPr>
          <w:rFonts w:ascii="Times New Roman" w:hAnsi="Times New Roman" w:eastAsia="Times New Roman" w:cs="Times New Roman"/>
          <w:noProof w:val="0"/>
          <w:sz w:val="24"/>
          <w:szCs w:val="24"/>
          <w:lang w:val="en-US"/>
        </w:rPr>
        <w:t>IEnumerable &amp; yield</w:t>
      </w:r>
    </w:p>
    <w:p w:rsidR="5519CDD3" w:rsidP="1D0ECC98" w:rsidRDefault="5519CDD3" w14:paraId="68A946CA" w14:textId="03429D36">
      <w:pPr>
        <w:spacing w:before="240" w:beforeAutospacing="off" w:after="240" w:afterAutospacing="off"/>
      </w:pPr>
      <w:r w:rsidRPr="1D0ECC98" w:rsidR="5519CDD3">
        <w:rPr>
          <w:rFonts w:ascii="Times New Roman" w:hAnsi="Times New Roman" w:eastAsia="Times New Roman" w:cs="Times New Roman"/>
          <w:noProof w:val="0"/>
          <w:sz w:val="24"/>
          <w:szCs w:val="24"/>
          <w:lang w:val="en-US"/>
        </w:rPr>
        <w:t>IEnumerable represents a sequence of elements that can be iterated using foreach. The yield return statement enables lazy evaluation by returning one item at a time instead of creating the entire collection upfront. This improves memory efficiency and performance when processing large datasets. Enumeration continues until all yielded items are consumed.</w:t>
      </w:r>
    </w:p>
    <w:p w:rsidR="5519CDD3" w:rsidP="1D0ECC98" w:rsidRDefault="5519CDD3" w14:paraId="23F086DF" w14:textId="159CD78A">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en-US"/>
        </w:rPr>
      </w:pPr>
      <w:r w:rsidRPr="1D0ECC98" w:rsidR="5519CDD3">
        <w:rPr>
          <w:rFonts w:ascii="Times New Roman" w:hAnsi="Times New Roman" w:eastAsia="Times New Roman" w:cs="Times New Roman"/>
          <w:noProof w:val="0"/>
          <w:sz w:val="24"/>
          <w:szCs w:val="24"/>
          <w:lang w:val="en-US"/>
        </w:rPr>
        <w:t>LINQ (Language Integrated Query)</w:t>
      </w:r>
    </w:p>
    <w:p w:rsidR="5519CDD3" w:rsidP="1D0ECC98" w:rsidRDefault="5519CDD3" w14:paraId="13CB6E4F" w14:textId="30A4FDA5">
      <w:pPr>
        <w:spacing w:before="240" w:beforeAutospacing="off" w:after="240" w:afterAutospacing="off"/>
      </w:pPr>
      <w:r w:rsidRPr="1D0ECC98" w:rsidR="5519CDD3">
        <w:rPr>
          <w:rFonts w:ascii="Times New Roman" w:hAnsi="Times New Roman" w:eastAsia="Times New Roman" w:cs="Times New Roman"/>
          <w:noProof w:val="0"/>
          <w:sz w:val="24"/>
          <w:szCs w:val="24"/>
          <w:lang w:val="en-US"/>
        </w:rPr>
        <w:t>LINQ provides a uniform syntax for querying collections, databases, XML, and other data sources directly in C#. It offers methods such as Where, Select, OrderBy, GroupBy, First, Any, and Count. LINQ encourages declarative programming, making code more readable and concise than manual loops. It is one of the most frequently tested topics in .NET interviews.</w:t>
      </w:r>
    </w:p>
    <w:p w:rsidR="5519CDD3" w:rsidP="1D0ECC98" w:rsidRDefault="5519CDD3" w14:paraId="42599BB0" w14:textId="2BFD2A33">
      <w:pPr>
        <w:pStyle w:val="ListParagraph"/>
        <w:numPr>
          <w:ilvl w:val="0"/>
          <w:numId w:val="18"/>
        </w:numPr>
        <w:spacing w:before="0" w:beforeAutospacing="off" w:after="0" w:afterAutospacing="off"/>
        <w:rPr>
          <w:rFonts w:ascii="Times New Roman" w:hAnsi="Times New Roman" w:eastAsia="Times New Roman" w:cs="Times New Roman"/>
          <w:noProof w:val="0"/>
          <w:sz w:val="24"/>
          <w:szCs w:val="24"/>
          <w:lang w:val="en-US"/>
        </w:rPr>
      </w:pPr>
      <w:r w:rsidRPr="1D0ECC98" w:rsidR="5519CDD3">
        <w:rPr>
          <w:rFonts w:ascii="Times New Roman" w:hAnsi="Times New Roman" w:eastAsia="Times New Roman" w:cs="Times New Roman"/>
          <w:noProof w:val="0"/>
          <w:sz w:val="24"/>
          <w:szCs w:val="24"/>
          <w:lang w:val="en-US"/>
        </w:rPr>
        <w:t>Extension Methods</w:t>
      </w:r>
    </w:p>
    <w:p w:rsidR="5519CDD3" w:rsidP="1D0ECC98" w:rsidRDefault="5519CDD3" w14:paraId="045EBBEF" w14:textId="47E11ACB">
      <w:pPr>
        <w:spacing w:before="240" w:beforeAutospacing="off" w:after="240" w:afterAutospacing="off"/>
      </w:pPr>
      <w:r w:rsidRPr="1D0ECC98" w:rsidR="5519CDD3">
        <w:rPr>
          <w:rFonts w:ascii="Times New Roman" w:hAnsi="Times New Roman" w:eastAsia="Times New Roman" w:cs="Times New Roman"/>
          <w:noProof w:val="0"/>
          <w:sz w:val="24"/>
          <w:szCs w:val="24"/>
          <w:lang w:val="en-US"/>
        </w:rPr>
        <w:t>Extension methods allow developers to add new methods to existing classes without modifying their source code or creating derived classes. They are defined in a static class, and the first parameter uses the this keyword to specify the type being extended. They improve code readability and are widely used throughout LINQ. Example: string.ToTitleCase() or List.IsNullOrEmpty().</w:t>
      </w:r>
    </w:p>
    <w:p w:rsidR="5519CDD3" w:rsidP="1D0ECC98" w:rsidRDefault="5519CDD3" w14:paraId="0CB6435B" w14:textId="5FCB7713">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US"/>
        </w:rPr>
      </w:pPr>
      <w:r w:rsidRPr="1D0ECC98" w:rsidR="5519CDD3">
        <w:rPr>
          <w:rFonts w:ascii="Times New Roman" w:hAnsi="Times New Roman" w:eastAsia="Times New Roman" w:cs="Times New Roman"/>
          <w:noProof w:val="0"/>
          <w:sz w:val="24"/>
          <w:szCs w:val="24"/>
          <w:lang w:val="en-US"/>
        </w:rPr>
        <w:t>Anonymous Types</w:t>
      </w:r>
    </w:p>
    <w:p w:rsidR="5519CDD3" w:rsidP="1D0ECC98" w:rsidRDefault="5519CDD3" w14:paraId="41B3A28C" w14:textId="731E9EDC">
      <w:pPr>
        <w:spacing w:before="240" w:beforeAutospacing="off" w:after="240" w:afterAutospacing="off"/>
      </w:pPr>
      <w:r w:rsidRPr="1D0ECC98" w:rsidR="5519CDD3">
        <w:rPr>
          <w:rFonts w:ascii="Times New Roman" w:hAnsi="Times New Roman" w:eastAsia="Times New Roman" w:cs="Times New Roman"/>
          <w:noProof w:val="0"/>
          <w:sz w:val="24"/>
          <w:szCs w:val="24"/>
          <w:lang w:val="en-US"/>
        </w:rPr>
        <w:t>Anonymous types allow temporary objects to be created without defining a named class using the new { } syntax. They are immutable, and the compiler automatically generates the type and its read-only properties. They are commonly used in LINQ projections to return only the required fields. Anonymous types cannot be used as explicit method return types because they have no accessible type name.</w:t>
      </w:r>
    </w:p>
    <w:p w:rsidR="1D0ECC98" w:rsidP="1D0ECC98" w:rsidRDefault="1D0ECC98" w14:paraId="0E991E43" w14:textId="1C293CBC">
      <w:pPr>
        <w:pStyle w:val="Normal"/>
      </w:pPr>
    </w:p>
    <w:p w:rsidR="33D3AC0C" w:rsidP="6354B845" w:rsidRDefault="33D3AC0C" w14:paraId="64CF3972" w14:textId="3E256C28">
      <w:pPr>
        <w:pStyle w:val="Heading2"/>
      </w:pPr>
      <w:r w:rsidR="33D3AC0C">
        <w:rPr/>
        <w:t xml:space="preserve">Section – </w:t>
      </w:r>
      <w:r w:rsidR="33D3AC0C">
        <w:rPr/>
        <w:t>B</w:t>
      </w:r>
      <w:r w:rsidR="54F67F1D">
        <w:rPr/>
        <w:t xml:space="preserve"> :</w:t>
      </w:r>
      <w:r w:rsidR="54F67F1D">
        <w:rPr/>
        <w:t xml:space="preserve"> </w:t>
      </w:r>
      <w:r w:rsidR="54F67F1D">
        <w:rPr/>
        <w:t>Doables</w:t>
      </w:r>
    </w:p>
    <w:p w:rsidR="54F67F1D" w:rsidP="79B07B2B" w:rsidRDefault="54F67F1D" w14:paraId="1399F581" w14:textId="38D16012">
      <w:pPr>
        <w:pStyle w:val="Heading3"/>
      </w:pPr>
      <w:r w:rsidR="54F67F1D">
        <w:rPr/>
        <w:t xml:space="preserve">Day </w:t>
      </w:r>
      <w:r w:rsidR="54F67F1D">
        <w:rPr/>
        <w:t>01</w:t>
      </w:r>
      <w:r w:rsidR="28DDDA2E">
        <w:rPr/>
        <w:t>: Encapsulation, Inheritance, Overriding</w:t>
      </w:r>
    </w:p>
    <w:p w:rsidR="1B61468B" w:rsidP="79B07B2B" w:rsidRDefault="1B61468B" w14:paraId="252E5D44" w14:textId="121D49B7">
      <w:pPr>
        <w:pStyle w:val="Heading4"/>
      </w:pPr>
      <w:r w:rsidR="1B61468B">
        <w:rPr/>
        <w:t xml:space="preserve">Task </w:t>
      </w:r>
      <w:r w:rsidR="74FD1826">
        <w:rPr/>
        <w:t>2</w:t>
      </w:r>
      <w:r w:rsidR="1B61468B">
        <w:rPr/>
        <w:t>.1:</w:t>
      </w:r>
    </w:p>
    <w:p w:rsidR="1E2CB726" w:rsidP="5AFA2A1A" w:rsidRDefault="1E2CB726" w14:paraId="018D9780" w14:textId="79CC21FE">
      <w:pPr>
        <w:pStyle w:val="Normal"/>
      </w:pPr>
      <w:r w:rsidR="1E2CB726">
        <w:rPr/>
        <w:t>What I did:</w:t>
      </w:r>
    </w:p>
    <w:p w:rsidR="2CD81CDE" w:rsidP="2069CB68" w:rsidRDefault="2CD81CDE" w14:paraId="2ED794D8" w14:textId="6BC79665">
      <w:pPr>
        <w:pStyle w:val="Normal"/>
      </w:pPr>
      <w:r w:rsidR="2CD81CDE">
        <w:rPr/>
        <w:t>Implemented a BankAccount class using Encapsulation by keeping the balance and transaction history private. Created Deposit(), Withdraw(), GetBalance(), and PrintHistory() methods with proper validation. Logged every transaction and prevented invalid operations like negative deposits and overdrawing.</w:t>
      </w:r>
    </w:p>
    <w:p w:rsidR="1E2CB726" w:rsidP="6354B845" w:rsidRDefault="1E2CB726" w14:paraId="3A348793" w14:textId="50DB28C6">
      <w:pPr>
        <w:pStyle w:val="Normal"/>
      </w:pPr>
      <w:r w:rsidR="1E2CB726">
        <w:rPr/>
        <w:t>Outcome:</w:t>
      </w:r>
    </w:p>
    <w:p w:rsidR="177E2CE3" w:rsidP="2069CB68" w:rsidRDefault="177E2CE3" w14:paraId="3761FE1C" w14:textId="040F7152">
      <w:pPr>
        <w:pStyle w:val="Normal"/>
      </w:pPr>
      <w:r w:rsidR="177E2CE3">
        <w:rPr/>
        <w:t>Learned how encapsulation protects an object's data by restricting direct access and allowing controlled modifications through methods. Understood the importance of validation and maintaining transaction history using List&lt;string&gt;.</w:t>
      </w:r>
    </w:p>
    <w:p w:rsidR="4E908EE1" w:rsidP="79B07B2B" w:rsidRDefault="4E908EE1" w14:paraId="5E001754" w14:textId="4A423B00">
      <w:pPr>
        <w:pStyle w:val="Normal"/>
      </w:pPr>
      <w:r w:rsidR="4E908EE1">
        <w:rPr/>
        <w:t>Screenshot:</w:t>
      </w:r>
    </w:p>
    <w:p w:rsidR="5AFA2A1A" w:rsidP="5AFA2A1A" w:rsidRDefault="5AFA2A1A" w14:paraId="40336E5F" w14:textId="3E302BCC">
      <w:pPr>
        <w:pStyle w:val="Normal"/>
      </w:pPr>
      <w:r w:rsidR="5A13921B">
        <w:drawing>
          <wp:inline wp14:editId="40BA5D39" wp14:anchorId="657EC490">
            <wp:extent cx="5943600" cy="4105275"/>
            <wp:effectExtent l="0" t="0" r="0" b="0"/>
            <wp:docPr id="51065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065592" name="Picture 51065592"/>
                    <pic:cNvPicPr/>
                  </pic:nvPicPr>
                  <pic:blipFill>
                    <a:blip xmlns:r="http://schemas.openxmlformats.org/officeDocument/2006/relationships" r:embed="rId1080062928">
                      <a:extLst>
                        <a:ext uri="{28A0092B-C50C-407E-A947-70E740481C1C}">
                          <a14:useLocalDpi xmlns:a14="http://schemas.microsoft.com/office/drawing/2010/main"/>
                        </a:ext>
                      </a:extLst>
                    </a:blip>
                    <a:stretch>
                      <a:fillRect/>
                    </a:stretch>
                  </pic:blipFill>
                  <pic:spPr>
                    <a:xfrm>
                      <a:off x="0" y="0"/>
                      <a:ext cx="5943600" cy="4105275"/>
                    </a:xfrm>
                    <a:prstGeom prst="rect">
                      <a:avLst/>
                    </a:prstGeom>
                  </pic:spPr>
                </pic:pic>
              </a:graphicData>
            </a:graphic>
          </wp:inline>
        </w:drawing>
      </w:r>
    </w:p>
    <w:p w:rsidR="4E908EE1" w:rsidP="79B07B2B" w:rsidRDefault="4E908EE1" w14:paraId="52670C5B" w14:textId="53FA010F">
      <w:pPr>
        <w:pStyle w:val="Heading4"/>
      </w:pPr>
      <w:r w:rsidR="4E908EE1">
        <w:rPr/>
        <w:t xml:space="preserve">Task </w:t>
      </w:r>
      <w:r w:rsidR="375ECA26">
        <w:rPr/>
        <w:t>2</w:t>
      </w:r>
      <w:r w:rsidR="4E908EE1">
        <w:rPr/>
        <w:t>.2</w:t>
      </w:r>
      <w:r w:rsidR="22A93CCD">
        <w:rPr/>
        <w:t>:</w:t>
      </w:r>
    </w:p>
    <w:p w:rsidR="2F4218D0" w:rsidP="6354B845" w:rsidRDefault="2F4218D0" w14:paraId="7A3695C1" w14:textId="7826BDF0">
      <w:pPr>
        <w:pStyle w:val="Normal"/>
      </w:pPr>
      <w:r w:rsidR="2F4218D0">
        <w:rPr/>
        <w:t>What I did:</w:t>
      </w:r>
    </w:p>
    <w:p w:rsidR="3EAE74BF" w:rsidP="2069CB68" w:rsidRDefault="3EAE74BF" w14:paraId="4186B6C5" w14:textId="695D4B68">
      <w:pPr>
        <w:pStyle w:val="Normal"/>
      </w:pPr>
      <w:r w:rsidR="3EAE74BF">
        <w:rPr/>
        <w:t>Implemented inheritance by creating a Vehicle base class and derived classes (Car, Bike, and ElectricCar), using constructor chaining (: base(...)) and overriding DisplayInfo() in each derived class.</w:t>
      </w:r>
    </w:p>
    <w:p w:rsidR="2F4218D0" w:rsidP="6354B845" w:rsidRDefault="2F4218D0" w14:paraId="41F96D0E" w14:textId="785F283B">
      <w:pPr>
        <w:pStyle w:val="Normal"/>
      </w:pPr>
      <w:r w:rsidR="2F4218D0">
        <w:rPr/>
        <w:t>Outcome:</w:t>
      </w:r>
    </w:p>
    <w:p w:rsidR="2AAB492C" w:rsidP="2069CB68" w:rsidRDefault="2AAB492C" w14:paraId="20F5A1C2" w14:textId="212A101C">
      <w:pPr>
        <w:pStyle w:val="Normal"/>
      </w:pPr>
      <w:r w:rsidR="2AAB492C">
        <w:rPr/>
        <w:t>Understood how inheritance promotes code reuse, how constructor chaining initializes base classes before derived classes, and how method overriding enables each derived class to provide its own implementation while reusing the base functionality.</w:t>
      </w:r>
    </w:p>
    <w:p w:rsidR="4E908EE1" w:rsidP="79B07B2B" w:rsidRDefault="4E908EE1" w14:paraId="4DA83F83" w14:textId="7AD05FB3">
      <w:pPr>
        <w:pStyle w:val="Normal"/>
      </w:pPr>
      <w:r w:rsidR="4E908EE1">
        <w:rPr/>
        <w:t>Screenshot:</w:t>
      </w:r>
    </w:p>
    <w:p w:rsidR="355B8B1A" w:rsidP="79B07B2B" w:rsidRDefault="355B8B1A" w14:paraId="0F65C29B" w14:textId="2B81E316">
      <w:pPr>
        <w:pStyle w:val="Normal"/>
      </w:pPr>
      <w:r w:rsidR="69B24CB4">
        <w:drawing>
          <wp:inline wp14:editId="29722F98" wp14:anchorId="3B118795">
            <wp:extent cx="5943600" cy="5019675"/>
            <wp:effectExtent l="0" t="0" r="0" b="0"/>
            <wp:docPr id="5701258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0125838" name="Picture 570125838"/>
                    <pic:cNvPicPr/>
                  </pic:nvPicPr>
                  <pic:blipFill>
                    <a:blip xmlns:r="http://schemas.openxmlformats.org/officeDocument/2006/relationships" r:embed="rId825647014">
                      <a:extLst>
                        <a:ext uri="{28A0092B-C50C-407E-A947-70E740481C1C}">
                          <a14:useLocalDpi xmlns:a14="http://schemas.microsoft.com/office/drawing/2010/main"/>
                        </a:ext>
                      </a:extLst>
                    </a:blip>
                    <a:stretch>
                      <a:fillRect/>
                    </a:stretch>
                  </pic:blipFill>
                  <pic:spPr>
                    <a:xfrm>
                      <a:off x="0" y="0"/>
                      <a:ext cx="5943600" cy="5019675"/>
                    </a:xfrm>
                    <a:prstGeom prst="rect">
                      <a:avLst/>
                    </a:prstGeom>
                  </pic:spPr>
                </pic:pic>
              </a:graphicData>
            </a:graphic>
          </wp:inline>
        </w:drawing>
      </w:r>
    </w:p>
    <w:p w:rsidR="4E908EE1" w:rsidP="79B07B2B" w:rsidRDefault="4E908EE1" w14:paraId="70901CA2" w14:textId="7AB2F856">
      <w:pPr>
        <w:pStyle w:val="Heading4"/>
      </w:pPr>
      <w:r w:rsidR="4E908EE1">
        <w:rPr/>
        <w:t xml:space="preserve">Task </w:t>
      </w:r>
      <w:r w:rsidR="040A6BCB">
        <w:rPr/>
        <w:t>2</w:t>
      </w:r>
      <w:r w:rsidR="4E908EE1">
        <w:rPr/>
        <w:t>.3:</w:t>
      </w:r>
    </w:p>
    <w:p w:rsidR="16519CBD" w:rsidP="6354B845" w:rsidRDefault="16519CBD" w14:paraId="3742939A" w14:textId="69F50C89">
      <w:pPr>
        <w:pStyle w:val="Normal"/>
      </w:pPr>
      <w:r w:rsidR="16519CBD">
        <w:rPr/>
        <w:t>What I did:</w:t>
      </w:r>
    </w:p>
    <w:p w:rsidR="1AA7FD78" w:rsidP="2069CB68" w:rsidRDefault="1AA7FD78" w14:paraId="4701ECF8" w14:textId="3A614135">
      <w:pPr>
        <w:pStyle w:val="Normal"/>
      </w:pPr>
      <w:r w:rsidR="1AA7FD78">
        <w:rPr/>
        <w:t xml:space="preserve">Implemented a Notification base class with a virtual </w:t>
      </w:r>
      <w:r w:rsidR="1AA7FD78">
        <w:rPr/>
        <w:t>Send(</w:t>
      </w:r>
      <w:r w:rsidR="1AA7FD78">
        <w:rPr/>
        <w:t xml:space="preserve">) method and created </w:t>
      </w:r>
      <w:r w:rsidR="1AA7FD78">
        <w:rPr/>
        <w:t>EmailNotification</w:t>
      </w:r>
      <w:r w:rsidR="1AA7FD78">
        <w:rPr/>
        <w:t xml:space="preserve">, </w:t>
      </w:r>
      <w:r w:rsidR="1AA7FD78">
        <w:rPr/>
        <w:t>SmsNotification</w:t>
      </w:r>
      <w:r w:rsidR="1AA7FD78">
        <w:rPr/>
        <w:t xml:space="preserve">, and </w:t>
      </w:r>
      <w:r w:rsidR="1AA7FD78">
        <w:rPr/>
        <w:t>PushNotification</w:t>
      </w:r>
      <w:r w:rsidR="1AA7FD78">
        <w:rPr/>
        <w:t xml:space="preserve"> classes that override it. Marked </w:t>
      </w:r>
      <w:r w:rsidR="1AA7FD78">
        <w:rPr/>
        <w:t>EmailNotification.Send</w:t>
      </w:r>
      <w:r w:rsidR="1AA7FD78">
        <w:rPr/>
        <w:t>() as sealed override and verified that attempting to override it again results in a compile-time error.</w:t>
      </w:r>
    </w:p>
    <w:p w:rsidR="16519CBD" w:rsidP="6354B845" w:rsidRDefault="16519CBD" w14:paraId="457F1AF6" w14:textId="4ACCF860">
      <w:pPr>
        <w:pStyle w:val="Normal"/>
      </w:pPr>
      <w:r w:rsidR="16519CBD">
        <w:rPr/>
        <w:t>Outcome:</w:t>
      </w:r>
    </w:p>
    <w:p w:rsidR="64CE6556" w:rsidP="79B07B2B" w:rsidRDefault="64CE6556" w14:paraId="5378A058" w14:textId="2713C874">
      <w:pPr>
        <w:pStyle w:val="Normal"/>
      </w:pPr>
      <w:r w:rsidRPr="2069CB68" w:rsidR="1F74730C">
        <w:rPr>
          <w:noProof w:val="0"/>
          <w:lang w:val="en-US"/>
        </w:rPr>
        <w:t>Learned how virtual allows derived classes to customize a method, override replaces the base implementation, and sealed override prevents further overriding to protect specific behavior. Also understood how compile-time errors enforce these OOP rules.</w:t>
      </w:r>
    </w:p>
    <w:p w:rsidR="4E908EE1" w:rsidP="79B07B2B" w:rsidRDefault="4E908EE1" w14:paraId="7FFA656D" w14:textId="7AD05FB3">
      <w:pPr>
        <w:pStyle w:val="Normal"/>
      </w:pPr>
      <w:r w:rsidR="4E908EE1">
        <w:rPr/>
        <w:t>Screenshot:</w:t>
      </w:r>
    </w:p>
    <w:p w:rsidR="0337DBE7" w:rsidP="79B07B2B" w:rsidRDefault="0337DBE7" w14:paraId="60581724" w14:textId="408F74CB">
      <w:pPr>
        <w:pStyle w:val="Normal"/>
      </w:pPr>
      <w:r w:rsidR="41426AE6">
        <w:drawing>
          <wp:inline wp14:editId="3F9615B7" wp14:anchorId="15859402">
            <wp:extent cx="5943600" cy="2571750"/>
            <wp:effectExtent l="0" t="0" r="0" b="0"/>
            <wp:docPr id="1182127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212772" name="Picture 118212772"/>
                    <pic:cNvPicPr/>
                  </pic:nvPicPr>
                  <pic:blipFill>
                    <a:blip xmlns:r="http://schemas.openxmlformats.org/officeDocument/2006/relationships" r:embed="rId114196726">
                      <a:extLst>
                        <a:ext uri="{28A0092B-C50C-407E-A947-70E740481C1C}">
                          <a14:useLocalDpi xmlns:a14="http://schemas.microsoft.com/office/drawing/2010/main"/>
                        </a:ext>
                      </a:extLst>
                    </a:blip>
                    <a:stretch>
                      <a:fillRect/>
                    </a:stretch>
                  </pic:blipFill>
                  <pic:spPr>
                    <a:xfrm>
                      <a:off x="0" y="0"/>
                      <a:ext cx="5943600" cy="2571750"/>
                    </a:xfrm>
                    <a:prstGeom prst="rect">
                      <a:avLst/>
                    </a:prstGeom>
                  </pic:spPr>
                </pic:pic>
              </a:graphicData>
            </a:graphic>
          </wp:inline>
        </w:drawing>
      </w:r>
    </w:p>
    <w:p w:rsidR="414E1F6A" w:rsidP="79B07B2B" w:rsidRDefault="414E1F6A" w14:paraId="4D8AE419" w14:textId="6BBDAC9B">
      <w:pPr>
        <w:pStyle w:val="Heading3"/>
      </w:pPr>
      <w:r w:rsidR="414E1F6A">
        <w:rPr/>
        <w:t xml:space="preserve">Day </w:t>
      </w:r>
      <w:r w:rsidR="414E1F6A">
        <w:rPr/>
        <w:t>02 :</w:t>
      </w:r>
      <w:r w:rsidR="414E1F6A">
        <w:rPr/>
        <w:t xml:space="preserve"> </w:t>
      </w:r>
      <w:r w:rsidR="17AE3B95">
        <w:rPr/>
        <w:t>Abstract, Interface, Polymorphism, Hiding, Operators</w:t>
      </w:r>
    </w:p>
    <w:p w:rsidR="0E715B07" w:rsidP="79B07B2B" w:rsidRDefault="0E715B07" w14:paraId="275202F6" w14:textId="6E4CC315">
      <w:pPr>
        <w:pStyle w:val="Heading4"/>
      </w:pPr>
      <w:r w:rsidR="0E715B07">
        <w:rPr/>
        <w:t xml:space="preserve">Task </w:t>
      </w:r>
      <w:r w:rsidR="4844CF23">
        <w:rPr/>
        <w:t>2</w:t>
      </w:r>
      <w:r w:rsidR="0E715B07">
        <w:rPr/>
        <w:t>.</w:t>
      </w:r>
      <w:r w:rsidR="0016CB93">
        <w:rPr/>
        <w:t>4</w:t>
      </w:r>
      <w:r w:rsidR="0E715B07">
        <w:rPr/>
        <w:t>:</w:t>
      </w:r>
    </w:p>
    <w:p w:rsidR="0E715B07" w:rsidP="79B07B2B" w:rsidRDefault="0E715B07" w14:paraId="0F28C55D" w14:textId="22329C26">
      <w:pPr>
        <w:pStyle w:val="Normal"/>
      </w:pPr>
      <w:r w:rsidR="0E715B07">
        <w:rPr/>
        <w:t>What I did:</w:t>
      </w:r>
    </w:p>
    <w:p w:rsidR="3E0045A2" w:rsidP="2069CB68" w:rsidRDefault="3E0045A2" w14:paraId="06DE291A" w14:textId="59CF6C7C">
      <w:pPr>
        <w:pStyle w:val="Normal"/>
      </w:pPr>
      <w:r w:rsidR="3E0045A2">
        <w:rPr/>
        <w:t xml:space="preserve">Implemented an abstract Shape class with an abstract </w:t>
      </w:r>
      <w:r w:rsidR="3E0045A2">
        <w:rPr/>
        <w:t>CalculateArea</w:t>
      </w:r>
      <w:r w:rsidR="3E0045A2">
        <w:rPr/>
        <w:t xml:space="preserve">() method and a concrete </w:t>
      </w:r>
      <w:r w:rsidR="3E0045A2">
        <w:rPr/>
        <w:t>DisplayArea</w:t>
      </w:r>
      <w:r w:rsidR="3E0045A2">
        <w:rPr/>
        <w:t xml:space="preserve">() method. Created Circle and Rectangle classes that inherit from Shape and provide their own implementations of </w:t>
      </w:r>
      <w:r w:rsidR="3E0045A2">
        <w:rPr/>
        <w:t>CalculateArea</w:t>
      </w:r>
      <w:r w:rsidR="3E0045A2">
        <w:rPr/>
        <w:t>() using the override keyword.</w:t>
      </w:r>
    </w:p>
    <w:p w:rsidR="73B210F0" w:rsidP="6354B845" w:rsidRDefault="73B210F0" w14:paraId="4C470540" w14:textId="372BEC8C">
      <w:pPr>
        <w:pStyle w:val="Normal"/>
      </w:pPr>
      <w:r w:rsidR="73B210F0">
        <w:rPr/>
        <w:t>Outcome:</w:t>
      </w:r>
    </w:p>
    <w:p w:rsidR="0196F7A2" w:rsidP="2069CB68" w:rsidRDefault="0196F7A2" w14:paraId="6B782BC9" w14:textId="370E6E95">
      <w:pPr>
        <w:pStyle w:val="Normal"/>
      </w:pPr>
      <w:r w:rsidR="0196F7A2">
        <w:rPr/>
        <w:t>Learned that an abstract class cannot be instantiated and serves as a common blueprint for derived classes. Understood how abstract methods enforce implementation in child classes while concrete methods provide shared functionality that can be reused by all derived classes.</w:t>
      </w:r>
    </w:p>
    <w:p w:rsidR="0E715B07" w:rsidP="79B07B2B" w:rsidRDefault="0E715B07" w14:paraId="21C76C08" w14:textId="2AB3DFB4">
      <w:pPr>
        <w:pStyle w:val="Normal"/>
      </w:pPr>
      <w:r w:rsidR="0E715B07">
        <w:rPr/>
        <w:t>Screenshot:</w:t>
      </w:r>
    </w:p>
    <w:p w:rsidR="6DF5815D" w:rsidP="79B07B2B" w:rsidRDefault="6DF5815D" w14:paraId="66A5E773" w14:textId="19EE9C3D">
      <w:pPr>
        <w:pStyle w:val="Normal"/>
      </w:pPr>
      <w:r w:rsidR="4AF67141">
        <w:drawing>
          <wp:inline wp14:editId="0434A272" wp14:anchorId="341075A8">
            <wp:extent cx="5943600" cy="2486025"/>
            <wp:effectExtent l="0" t="0" r="0" b="0"/>
            <wp:docPr id="6045491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4549101" name="Picture 604549101"/>
                    <pic:cNvPicPr/>
                  </pic:nvPicPr>
                  <pic:blipFill>
                    <a:blip xmlns:r="http://schemas.openxmlformats.org/officeDocument/2006/relationships" r:embed="rId1802621412">
                      <a:extLst>
                        <a:ext uri="{28A0092B-C50C-407E-A947-70E740481C1C}">
                          <a14:useLocalDpi xmlns:a14="http://schemas.microsoft.com/office/drawing/2010/main"/>
                        </a:ext>
                      </a:extLst>
                    </a:blip>
                    <a:stretch>
                      <a:fillRect/>
                    </a:stretch>
                  </pic:blipFill>
                  <pic:spPr>
                    <a:xfrm>
                      <a:off x="0" y="0"/>
                      <a:ext cx="5943600" cy="2486025"/>
                    </a:xfrm>
                    <a:prstGeom prst="rect">
                      <a:avLst/>
                    </a:prstGeom>
                  </pic:spPr>
                </pic:pic>
              </a:graphicData>
            </a:graphic>
          </wp:inline>
        </w:drawing>
      </w:r>
    </w:p>
    <w:p w:rsidR="0E715B07" w:rsidP="79B07B2B" w:rsidRDefault="0E715B07" w14:paraId="1F7B3B92" w14:textId="71334D31">
      <w:pPr>
        <w:pStyle w:val="Heading4"/>
      </w:pPr>
      <w:r w:rsidR="0E715B07">
        <w:rPr/>
        <w:t xml:space="preserve">Task </w:t>
      </w:r>
      <w:r w:rsidR="11B61572">
        <w:rPr/>
        <w:t>2.5</w:t>
      </w:r>
      <w:r w:rsidR="0E715B07">
        <w:rPr/>
        <w:t>:</w:t>
      </w:r>
    </w:p>
    <w:p w:rsidR="3D93D47A" w:rsidP="2069CB68" w:rsidRDefault="3D93D47A" w14:paraId="3166125B" w14:textId="1D73B683">
      <w:pPr>
        <w:pStyle w:val="Normal"/>
      </w:pPr>
      <w:r w:rsidR="3D93D47A">
        <w:rPr/>
        <w:t>What I did:</w:t>
      </w:r>
    </w:p>
    <w:p w:rsidR="3D93D47A" w:rsidP="2069CB68" w:rsidRDefault="3D93D47A" w14:paraId="201FEC76" w14:textId="4597DE14">
      <w:pPr>
        <w:pStyle w:val="Normal"/>
      </w:pPr>
      <w:r w:rsidR="3D93D47A">
        <w:rPr/>
        <w:t xml:space="preserve">Created </w:t>
      </w:r>
      <w:r w:rsidR="3D93D47A">
        <w:rPr/>
        <w:t>IShape</w:t>
      </w:r>
      <w:r w:rsidR="3D93D47A">
        <w:rPr/>
        <w:t xml:space="preserve"> and </w:t>
      </w:r>
      <w:r w:rsidR="3D93D47A">
        <w:rPr/>
        <w:t>IDrawable</w:t>
      </w:r>
      <w:r w:rsidR="3D93D47A">
        <w:rPr/>
        <w:t xml:space="preserve"> interfaces and implemented both in a single class by providing implementations for </w:t>
      </w:r>
      <w:r w:rsidR="3D93D47A">
        <w:rPr/>
        <w:t>CalculateArea</w:t>
      </w:r>
      <w:r w:rsidR="3D93D47A">
        <w:rPr/>
        <w:t xml:space="preserve">(), </w:t>
      </w:r>
      <w:r w:rsidR="3D93D47A">
        <w:rPr/>
        <w:t>CalculatePerimeter</w:t>
      </w:r>
      <w:r w:rsidR="3D93D47A">
        <w:rPr/>
        <w:t xml:space="preserve">(), and </w:t>
      </w:r>
      <w:r w:rsidR="3D93D47A">
        <w:rPr/>
        <w:t>Draw(</w:t>
      </w:r>
      <w:r w:rsidR="3D93D47A">
        <w:rPr/>
        <w:t>). Also documented the differences between an interface and an abstract class.</w:t>
      </w:r>
    </w:p>
    <w:p w:rsidR="3D93D47A" w:rsidP="2069CB68" w:rsidRDefault="3D93D47A" w14:paraId="0232C0F0" w14:textId="17109ECF">
      <w:pPr>
        <w:pStyle w:val="Normal"/>
      </w:pPr>
      <w:r w:rsidR="3D93D47A">
        <w:rPr/>
        <w:t>Outcome:</w:t>
      </w:r>
    </w:p>
    <w:p w:rsidR="3D93D47A" w:rsidP="2069CB68" w:rsidRDefault="3D93D47A" w14:paraId="412AF654" w14:textId="51825E54">
      <w:pPr>
        <w:pStyle w:val="Normal"/>
      </w:pPr>
      <w:r w:rsidR="3D93D47A">
        <w:rPr/>
        <w:t>Learned how a single class can implement multiple interfaces to achieve multiple inheritance of behavior. Understood that interfaces define a contract, whereas abstract classes can provide both common implementation and shared state.</w:t>
      </w:r>
    </w:p>
    <w:p w:rsidR="0E715B07" w:rsidP="79B07B2B" w:rsidRDefault="0E715B07" w14:paraId="5F8BE7FE" w14:textId="7FDF6AEF">
      <w:pPr>
        <w:pStyle w:val="Normal"/>
      </w:pPr>
      <w:r w:rsidR="0E715B07">
        <w:rPr/>
        <w:t>Screenshot:</w:t>
      </w:r>
    </w:p>
    <w:p w:rsidR="32C92194" w:rsidP="79B07B2B" w:rsidRDefault="32C92194" w14:paraId="48D0C3C3" w14:textId="29032D4B">
      <w:pPr>
        <w:pStyle w:val="Normal"/>
      </w:pPr>
      <w:r w:rsidR="756CF1D5">
        <w:drawing>
          <wp:inline wp14:editId="5833F339" wp14:anchorId="4DB1F643">
            <wp:extent cx="5943600" cy="2219325"/>
            <wp:effectExtent l="0" t="0" r="0" b="0"/>
            <wp:docPr id="10485742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8574229" name="Picture 1048574229"/>
                    <pic:cNvPicPr/>
                  </pic:nvPicPr>
                  <pic:blipFill>
                    <a:blip xmlns:r="http://schemas.openxmlformats.org/officeDocument/2006/relationships" r:embed="rId882759953">
                      <a:extLst>
                        <a:ext uri="{28A0092B-C50C-407E-A947-70E740481C1C}">
                          <a14:useLocalDpi xmlns:a14="http://schemas.microsoft.com/office/drawing/2010/main"/>
                        </a:ext>
                      </a:extLst>
                    </a:blip>
                    <a:stretch>
                      <a:fillRect/>
                    </a:stretch>
                  </pic:blipFill>
                  <pic:spPr>
                    <a:xfrm>
                      <a:off x="0" y="0"/>
                      <a:ext cx="5943600" cy="2219325"/>
                    </a:xfrm>
                    <a:prstGeom prst="rect">
                      <a:avLst/>
                    </a:prstGeom>
                  </pic:spPr>
                </pic:pic>
              </a:graphicData>
            </a:graphic>
          </wp:inline>
        </w:drawing>
      </w:r>
    </w:p>
    <w:p w:rsidR="0E715B07" w:rsidP="79B07B2B" w:rsidRDefault="0E715B07" w14:paraId="77B60DD1" w14:textId="4FD05259">
      <w:pPr>
        <w:pStyle w:val="Heading4"/>
      </w:pPr>
      <w:r w:rsidR="0E715B07">
        <w:rPr/>
        <w:t xml:space="preserve">Task </w:t>
      </w:r>
      <w:r w:rsidR="50B725AA">
        <w:rPr/>
        <w:t>2.6</w:t>
      </w:r>
      <w:r w:rsidR="0E715B07">
        <w:rPr/>
        <w:t>:</w:t>
      </w:r>
    </w:p>
    <w:p w:rsidR="65937F3D" w:rsidP="6354B845" w:rsidRDefault="65937F3D" w14:paraId="38EAD238" w14:textId="6678B5D8">
      <w:pPr>
        <w:pStyle w:val="Normal"/>
      </w:pPr>
      <w:r w:rsidR="65937F3D">
        <w:rPr/>
        <w:t>What I did:</w:t>
      </w:r>
    </w:p>
    <w:p w:rsidR="3DA878D0" w:rsidP="2069CB68" w:rsidRDefault="3DA878D0" w14:paraId="7C2CAB8D" w14:textId="7C51AA9C">
      <w:pPr>
        <w:pStyle w:val="Normal"/>
      </w:pPr>
      <w:r w:rsidR="3DA878D0">
        <w:rPr/>
        <w:t>Implemented method overloading in a Calculator class, demonstrated runtime polymorphism using a List&lt;Shape&gt;, and showed method hiding by using the new keyword in FileLogger. Compared the behavior of new with override by calling methods through different reference types.</w:t>
      </w:r>
    </w:p>
    <w:p w:rsidR="65937F3D" w:rsidP="6354B845" w:rsidRDefault="65937F3D" w14:paraId="551B4E6E" w14:textId="026AE337">
      <w:pPr>
        <w:pStyle w:val="Normal"/>
      </w:pPr>
      <w:r w:rsidR="65937F3D">
        <w:rPr/>
        <w:t>Outcome:</w:t>
      </w:r>
    </w:p>
    <w:p w:rsidR="4C881C5B" w:rsidP="2069CB68" w:rsidRDefault="4C881C5B" w14:paraId="24FD5ADF" w14:textId="2B6FC895">
      <w:pPr>
        <w:pStyle w:val="Normal"/>
      </w:pPr>
      <w:r w:rsidR="4C881C5B">
        <w:rPr/>
        <w:t>Learned how method overloading allows multiple methods with the same name but different parameters, how runtime polymorphism invokes the correct overridden method, and how the new keyword hides rather than overrides a base class method. Understood the behavioral difference between method hiding and method overriding.</w:t>
      </w:r>
    </w:p>
    <w:p w:rsidR="0E715B07" w:rsidP="79B07B2B" w:rsidRDefault="0E715B07" w14:paraId="4EDE9890" w14:textId="4C50A293">
      <w:pPr>
        <w:pStyle w:val="Normal"/>
      </w:pPr>
      <w:r w:rsidR="0E715B07">
        <w:rPr/>
        <w:t>Screenshot:</w:t>
      </w:r>
    </w:p>
    <w:p w:rsidR="5AF5D9D1" w:rsidP="79B07B2B" w:rsidRDefault="5AF5D9D1" w14:paraId="1E8AA98A" w14:textId="32A60D7B">
      <w:pPr>
        <w:pStyle w:val="Normal"/>
      </w:pPr>
      <w:r w:rsidR="141ADD06">
        <w:drawing>
          <wp:inline wp14:editId="2497584B" wp14:anchorId="68BA9917">
            <wp:extent cx="5943600" cy="4343400"/>
            <wp:effectExtent l="0" t="0" r="0" b="0"/>
            <wp:docPr id="449613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9613408" name="Picture 449613408"/>
                    <pic:cNvPicPr/>
                  </pic:nvPicPr>
                  <pic:blipFill>
                    <a:blip xmlns:r="http://schemas.openxmlformats.org/officeDocument/2006/relationships" r:embed="rId627393480">
                      <a:extLst>
                        <a:ext uri="{28A0092B-C50C-407E-A947-70E740481C1C}">
                          <a14:useLocalDpi xmlns:a14="http://schemas.microsoft.com/office/drawing/2010/main"/>
                        </a:ext>
                      </a:extLst>
                    </a:blip>
                    <a:stretch>
                      <a:fillRect/>
                    </a:stretch>
                  </pic:blipFill>
                  <pic:spPr>
                    <a:xfrm>
                      <a:off x="0" y="0"/>
                      <a:ext cx="5943600" cy="4343400"/>
                    </a:xfrm>
                    <a:prstGeom prst="rect">
                      <a:avLst/>
                    </a:prstGeom>
                  </pic:spPr>
                </pic:pic>
              </a:graphicData>
            </a:graphic>
          </wp:inline>
        </w:drawing>
      </w:r>
    </w:p>
    <w:p w:rsidR="0E715B07" w:rsidP="79B07B2B" w:rsidRDefault="0E715B07" w14:paraId="10FA6198" w14:textId="3884E18B">
      <w:pPr>
        <w:pStyle w:val="Heading4"/>
      </w:pPr>
      <w:r w:rsidR="0E715B07">
        <w:rPr/>
        <w:t xml:space="preserve">Task </w:t>
      </w:r>
      <w:r w:rsidR="10E0DB32">
        <w:rPr/>
        <w:t>2</w:t>
      </w:r>
      <w:r w:rsidR="0E715B07">
        <w:rPr/>
        <w:t>.</w:t>
      </w:r>
      <w:r w:rsidR="45BB470B">
        <w:rPr/>
        <w:t>7</w:t>
      </w:r>
      <w:r w:rsidR="0E715B07">
        <w:rPr/>
        <w:t>:</w:t>
      </w:r>
    </w:p>
    <w:p w:rsidR="126A522A" w:rsidP="6354B845" w:rsidRDefault="126A522A" w14:paraId="603BE047" w14:textId="13343877">
      <w:pPr>
        <w:pStyle w:val="Normal"/>
      </w:pPr>
      <w:r w:rsidR="126A522A">
        <w:rPr/>
        <w:t>What I did:</w:t>
      </w:r>
    </w:p>
    <w:p w:rsidR="4A31A258" w:rsidP="2069CB68" w:rsidRDefault="4A31A258" w14:paraId="568E63A3" w14:textId="65E49656">
      <w:pPr>
        <w:pStyle w:val="Normal"/>
      </w:pPr>
      <w:r w:rsidR="4A31A258">
        <w:rPr/>
        <w:t>Implemented a Money class and overloaded the +, ==, !=, &gt;, and &lt; operators to perform arithmetic and comparisons. Added validation to throw an exception when operations are attempted between different currencies.</w:t>
      </w:r>
    </w:p>
    <w:p w:rsidR="126A522A" w:rsidP="6354B845" w:rsidRDefault="126A522A" w14:paraId="49BFC2E5" w14:textId="3D96DB36">
      <w:pPr>
        <w:pStyle w:val="Normal"/>
      </w:pPr>
      <w:r w:rsidR="126A522A">
        <w:rPr/>
        <w:t>Outcome:</w:t>
      </w:r>
    </w:p>
    <w:p w:rsidR="65E18B58" w:rsidP="2069CB68" w:rsidRDefault="65E18B58" w14:paraId="610D19CC" w14:textId="48CC9EAD">
      <w:pPr>
        <w:pStyle w:val="Normal"/>
      </w:pPr>
      <w:r w:rsidR="65E18B58">
        <w:rPr/>
        <w:t>Learned how operator overloading allows custom objects to behave like built-in types while enforcing business rules. Understood how to overload comparison and arithmetic operators and validate object state before performing operations.</w:t>
      </w:r>
    </w:p>
    <w:p w:rsidR="0E715B07" w:rsidP="79B07B2B" w:rsidRDefault="0E715B07" w14:paraId="58141E19" w14:textId="4DFBF79D">
      <w:pPr>
        <w:pStyle w:val="Normal"/>
      </w:pPr>
      <w:r w:rsidR="0E715B07">
        <w:rPr/>
        <w:t>Screenshot:</w:t>
      </w:r>
    </w:p>
    <w:p w:rsidR="4626B445" w:rsidP="79B07B2B" w:rsidRDefault="4626B445" w14:paraId="03CE3C89" w14:textId="6501F5E0">
      <w:pPr>
        <w:pStyle w:val="Normal"/>
      </w:pPr>
      <w:r w:rsidR="24874CA7">
        <w:drawing>
          <wp:inline wp14:editId="6AE54ACA" wp14:anchorId="70BA11F3">
            <wp:extent cx="5943600" cy="3219450"/>
            <wp:effectExtent l="0" t="0" r="0" b="0"/>
            <wp:docPr id="12018539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1853933" name="Picture 1201853933"/>
                    <pic:cNvPicPr/>
                  </pic:nvPicPr>
                  <pic:blipFill>
                    <a:blip xmlns:r="http://schemas.openxmlformats.org/officeDocument/2006/relationships" r:embed="rId1756836825">
                      <a:extLst>
                        <a:ext uri="{28A0092B-C50C-407E-A947-70E740481C1C}">
                          <a14:useLocalDpi xmlns:a14="http://schemas.microsoft.com/office/drawing/2010/main"/>
                        </a:ext>
                      </a:extLst>
                    </a:blip>
                    <a:stretch>
                      <a:fillRect/>
                    </a:stretch>
                  </pic:blipFill>
                  <pic:spPr>
                    <a:xfrm>
                      <a:off x="0" y="0"/>
                      <a:ext cx="5943600" cy="3219450"/>
                    </a:xfrm>
                    <a:prstGeom prst="rect">
                      <a:avLst/>
                    </a:prstGeom>
                  </pic:spPr>
                </pic:pic>
              </a:graphicData>
            </a:graphic>
          </wp:inline>
        </w:drawing>
      </w:r>
    </w:p>
    <w:p w:rsidR="0E715B07" w:rsidP="79B07B2B" w:rsidRDefault="0E715B07" w14:paraId="0E0EB027" w14:textId="2728775E">
      <w:pPr>
        <w:pStyle w:val="Heading3"/>
      </w:pPr>
      <w:r w:rsidR="0E715B07">
        <w:rPr/>
        <w:t xml:space="preserve">Day </w:t>
      </w:r>
      <w:r w:rsidR="0E715B07">
        <w:rPr/>
        <w:t>03 :</w:t>
      </w:r>
      <w:r w:rsidR="567E8E10">
        <w:rPr/>
        <w:t xml:space="preserve"> </w:t>
      </w:r>
      <w:r w:rsidR="23BB643F">
        <w:rPr/>
        <w:t>Delegates &amp; Events</w:t>
      </w:r>
    </w:p>
    <w:p w:rsidR="0E715B07" w:rsidP="79B07B2B" w:rsidRDefault="0E715B07" w14:paraId="1FCBCA6C" w14:textId="34DD23BF">
      <w:pPr>
        <w:pStyle w:val="Heading4"/>
      </w:pPr>
      <w:r w:rsidR="0E715B07">
        <w:rPr/>
        <w:t xml:space="preserve">Task </w:t>
      </w:r>
      <w:r w:rsidR="33A0DF9A">
        <w:rPr/>
        <w:t>2.8</w:t>
      </w:r>
      <w:r w:rsidR="0E715B07">
        <w:rPr/>
        <w:t>:</w:t>
      </w:r>
    </w:p>
    <w:p w:rsidR="44DF2756" w:rsidP="6354B845" w:rsidRDefault="44DF2756" w14:paraId="6623857E" w14:textId="08F55572">
      <w:pPr>
        <w:pStyle w:val="Normal"/>
      </w:pPr>
      <w:r w:rsidR="44DF2756">
        <w:rPr/>
        <w:t>What I did:</w:t>
      </w:r>
    </w:p>
    <w:p w:rsidR="2DA8D5E1" w:rsidP="2069CB68" w:rsidRDefault="2DA8D5E1" w14:paraId="3812D011" w14:textId="7FCED0CB">
      <w:pPr>
        <w:pStyle w:val="Normal"/>
      </w:pPr>
      <w:r w:rsidR="2DA8D5E1">
        <w:rPr/>
        <w:t>Implemented a custom MathOperation delegate with arithmetic methods, demonstrated multicast delegates, and rewrote the implementation using the built-in Func&lt;double, double, double&gt; delegate.</w:t>
      </w:r>
    </w:p>
    <w:p w:rsidR="44DF2756" w:rsidP="6354B845" w:rsidRDefault="44DF2756" w14:paraId="1B1BB010" w14:textId="0E0F143A">
      <w:pPr>
        <w:pStyle w:val="Normal"/>
      </w:pPr>
      <w:r w:rsidR="44DF2756">
        <w:rPr/>
        <w:t>Outcome:</w:t>
      </w:r>
    </w:p>
    <w:p w:rsidR="43EAFD2F" w:rsidP="2069CB68" w:rsidRDefault="43EAFD2F" w14:paraId="3C3A2241" w14:textId="787FA415">
      <w:pPr>
        <w:pStyle w:val="Normal"/>
      </w:pPr>
      <w:r w:rsidR="43EAFD2F">
        <w:rPr/>
        <w:t>Learned how delegates enable method references, multicast delegates invoke multiple methods in sequence, and Func&lt;&gt; provides a built-in, type-safe alternative to custom delegates.</w:t>
      </w:r>
    </w:p>
    <w:p w:rsidR="0E715B07" w:rsidP="79B07B2B" w:rsidRDefault="0E715B07" w14:paraId="683ACF7B" w14:textId="7F1D8D39">
      <w:pPr>
        <w:pStyle w:val="Normal"/>
      </w:pPr>
      <w:r w:rsidR="0E715B07">
        <w:rPr/>
        <w:t>Screenshot:</w:t>
      </w:r>
    </w:p>
    <w:p w:rsidR="0C4D2CBB" w:rsidP="79B07B2B" w:rsidRDefault="0C4D2CBB" w14:paraId="3141BDF9" w14:textId="79305E5E">
      <w:pPr>
        <w:pStyle w:val="Normal"/>
      </w:pPr>
      <w:r w:rsidR="4AE3F039">
        <w:drawing>
          <wp:inline wp14:editId="7B5D933A" wp14:anchorId="42A3581E">
            <wp:extent cx="5943600" cy="3990975"/>
            <wp:effectExtent l="0" t="0" r="0" b="0"/>
            <wp:docPr id="4396019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9601941" name="Picture 439601941"/>
                    <pic:cNvPicPr/>
                  </pic:nvPicPr>
                  <pic:blipFill>
                    <a:blip xmlns:r="http://schemas.openxmlformats.org/officeDocument/2006/relationships" r:embed="rId297959809">
                      <a:extLst>
                        <a:ext uri="{28A0092B-C50C-407E-A947-70E740481C1C}">
                          <a14:useLocalDpi xmlns:a14="http://schemas.microsoft.com/office/drawing/2010/main"/>
                        </a:ext>
                      </a:extLst>
                    </a:blip>
                    <a:stretch>
                      <a:fillRect/>
                    </a:stretch>
                  </pic:blipFill>
                  <pic:spPr>
                    <a:xfrm>
                      <a:off x="0" y="0"/>
                      <a:ext cx="5943600" cy="3990975"/>
                    </a:xfrm>
                    <a:prstGeom prst="rect">
                      <a:avLst/>
                    </a:prstGeom>
                  </pic:spPr>
                </pic:pic>
              </a:graphicData>
            </a:graphic>
          </wp:inline>
        </w:drawing>
      </w:r>
    </w:p>
    <w:p w:rsidR="0E715B07" w:rsidP="79B07B2B" w:rsidRDefault="0E715B07" w14:paraId="4ED1F28C" w14:textId="144F029F">
      <w:pPr>
        <w:pStyle w:val="Heading4"/>
      </w:pPr>
      <w:r w:rsidR="0E715B07">
        <w:rPr/>
        <w:t xml:space="preserve">Task </w:t>
      </w:r>
      <w:r w:rsidR="61F60DE0">
        <w:rPr/>
        <w:t>2.9</w:t>
      </w:r>
      <w:r w:rsidR="0E715B07">
        <w:rPr/>
        <w:t>:</w:t>
      </w:r>
    </w:p>
    <w:p w:rsidR="6E49737A" w:rsidP="6354B845" w:rsidRDefault="6E49737A" w14:paraId="4357F318" w14:textId="16F32D08">
      <w:pPr>
        <w:pStyle w:val="Normal"/>
      </w:pPr>
      <w:r w:rsidR="6E49737A">
        <w:rPr/>
        <w:t>What I did:</w:t>
      </w:r>
    </w:p>
    <w:p w:rsidR="644ED657" w:rsidP="2069CB68" w:rsidRDefault="644ED657" w14:paraId="5129D046" w14:textId="292EE9EE">
      <w:pPr>
        <w:pStyle w:val="Normal"/>
      </w:pPr>
      <w:r w:rsidR="644ED657">
        <w:rPr/>
        <w:t>Implemented an AlarmClock publisher with an OnAlarmRing event, created Person and CoffeeMachine subscribers, and passed the alarm time using a custom AlarmEventArgs class.</w:t>
      </w:r>
    </w:p>
    <w:p w:rsidR="6E49737A" w:rsidP="6354B845" w:rsidRDefault="6E49737A" w14:paraId="40DD3AE3" w14:textId="5C6A8FDB">
      <w:pPr>
        <w:pStyle w:val="Normal"/>
      </w:pPr>
      <w:r w:rsidR="6E49737A">
        <w:rPr/>
        <w:t>Outcome:</w:t>
      </w:r>
    </w:p>
    <w:p w:rsidR="4F323497" w:rsidP="2069CB68" w:rsidRDefault="4F323497" w14:paraId="105BD321" w14:textId="2B95DEA1">
      <w:pPr>
        <w:pStyle w:val="Normal"/>
      </w:pPr>
      <w:r w:rsidR="4F323497">
        <w:rPr/>
        <w:t>Learned how events implement the publisher–subscriber pattern, allowing multiple subscribers to respond automatically when an event is raised with custom event data.</w:t>
      </w:r>
    </w:p>
    <w:p w:rsidR="0E715B07" w:rsidP="79B07B2B" w:rsidRDefault="0E715B07" w14:paraId="249CC89C" w14:textId="69EDAE42">
      <w:pPr>
        <w:pStyle w:val="Normal"/>
      </w:pPr>
      <w:r w:rsidR="0E715B07">
        <w:rPr/>
        <w:t>Screenshot:</w:t>
      </w:r>
    </w:p>
    <w:p w:rsidR="5C373DBE" w:rsidP="79B07B2B" w:rsidRDefault="5C373DBE" w14:paraId="3F7EF624" w14:textId="3C995110">
      <w:pPr>
        <w:pStyle w:val="Normal"/>
      </w:pPr>
      <w:r w:rsidR="3D700CF6">
        <w:drawing>
          <wp:inline wp14:editId="5764081C" wp14:anchorId="0A2C4E19">
            <wp:extent cx="5943600" cy="2466975"/>
            <wp:effectExtent l="0" t="0" r="0" b="0"/>
            <wp:docPr id="407449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744924" name="Picture 40744924"/>
                    <pic:cNvPicPr/>
                  </pic:nvPicPr>
                  <pic:blipFill>
                    <a:blip xmlns:r="http://schemas.openxmlformats.org/officeDocument/2006/relationships" r:embed="rId1090261332">
                      <a:extLst>
                        <a:ext uri="{28A0092B-C50C-407E-A947-70E740481C1C}">
                          <a14:useLocalDpi xmlns:a14="http://schemas.microsoft.com/office/drawing/2010/main"/>
                        </a:ext>
                      </a:extLst>
                    </a:blip>
                    <a:stretch>
                      <a:fillRect/>
                    </a:stretch>
                  </pic:blipFill>
                  <pic:spPr>
                    <a:xfrm>
                      <a:off x="0" y="0"/>
                      <a:ext cx="5943600" cy="2466975"/>
                    </a:xfrm>
                    <a:prstGeom prst="rect">
                      <a:avLst/>
                    </a:prstGeom>
                  </pic:spPr>
                </pic:pic>
              </a:graphicData>
            </a:graphic>
          </wp:inline>
        </w:drawing>
      </w:r>
    </w:p>
    <w:p w:rsidR="0E715B07" w:rsidP="79B07B2B" w:rsidRDefault="0E715B07" w14:paraId="18AAF5D8" w14:textId="1A321B20">
      <w:pPr>
        <w:pStyle w:val="Heading4"/>
      </w:pPr>
      <w:r w:rsidR="0E715B07">
        <w:rPr/>
        <w:t xml:space="preserve">Task </w:t>
      </w:r>
      <w:r w:rsidR="070EF0F3">
        <w:rPr/>
        <w:t>2.10</w:t>
      </w:r>
      <w:r w:rsidR="0E715B07">
        <w:rPr/>
        <w:t>:</w:t>
      </w:r>
    </w:p>
    <w:p w:rsidR="11B7DA54" w:rsidP="6354B845" w:rsidRDefault="11B7DA54" w14:paraId="3FCED371" w14:textId="4ECC5D0C">
      <w:pPr>
        <w:pStyle w:val="Normal"/>
      </w:pPr>
      <w:r w:rsidR="11B7DA54">
        <w:rPr/>
        <w:t>What I did:</w:t>
      </w:r>
    </w:p>
    <w:p w:rsidR="358CAA1A" w:rsidP="2069CB68" w:rsidRDefault="358CAA1A" w14:paraId="7D80524D" w14:textId="719B51C8">
      <w:pPr>
        <w:pStyle w:val="Normal"/>
      </w:pPr>
      <w:r w:rsidR="358CAA1A">
        <w:rPr/>
        <w:t>Used Predicate, Func, and Action delegates to filter even numbers, transform them by squaring, and print the results through a reusable ProcessList method.</w:t>
      </w:r>
    </w:p>
    <w:p w:rsidR="11B7DA54" w:rsidP="6354B845" w:rsidRDefault="11B7DA54" w14:paraId="370D2BC2" w14:textId="2EA854CD">
      <w:pPr>
        <w:pStyle w:val="Normal"/>
      </w:pPr>
      <w:r w:rsidR="11B7DA54">
        <w:rPr/>
        <w:t>Outcome:</w:t>
      </w:r>
    </w:p>
    <w:p w:rsidR="51E7B0F3" w:rsidP="2069CB68" w:rsidRDefault="51E7B0F3" w14:paraId="196CD6E0" w14:textId="67903EC2">
      <w:pPr>
        <w:pStyle w:val="Normal"/>
      </w:pPr>
      <w:r w:rsidR="51E7B0F3">
        <w:rPr/>
        <w:t>Learned how the built-in delegates Predicate, Func, and Action simplify filtering, transforming, and processing data without creating custom delegate types.</w:t>
      </w:r>
    </w:p>
    <w:p w:rsidR="0E715B07" w:rsidP="79B07B2B" w:rsidRDefault="0E715B07" w14:paraId="5E945E73" w14:textId="6D12E352">
      <w:pPr>
        <w:pStyle w:val="Normal"/>
      </w:pPr>
      <w:r w:rsidR="0E715B07">
        <w:rPr/>
        <w:t>Screenshot:</w:t>
      </w:r>
    </w:p>
    <w:p w:rsidR="6AF1C7B9" w:rsidP="2069CB68" w:rsidRDefault="6AF1C7B9" w14:paraId="1BF8066D" w14:textId="3C6F6D26">
      <w:pPr>
        <w:pStyle w:val="Normal"/>
      </w:pPr>
      <w:r w:rsidR="6AF1C7B9">
        <w:drawing>
          <wp:inline wp14:editId="2C3EAD44" wp14:anchorId="125946A3">
            <wp:extent cx="5943600" cy="2762250"/>
            <wp:effectExtent l="0" t="0" r="0" b="0"/>
            <wp:docPr id="991476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1476648" name="Picture 991476648"/>
                    <pic:cNvPicPr/>
                  </pic:nvPicPr>
                  <pic:blipFill>
                    <a:blip xmlns:r="http://schemas.openxmlformats.org/officeDocument/2006/relationships" r:embed="rId209287852">
                      <a:extLst>
                        <a:ext uri="{28A0092B-C50C-407E-A947-70E740481C1C}">
                          <a14:useLocalDpi xmlns:a14="http://schemas.microsoft.com/office/drawing/2010/main"/>
                        </a:ext>
                      </a:extLst>
                    </a:blip>
                    <a:stretch>
                      <a:fillRect/>
                    </a:stretch>
                  </pic:blipFill>
                  <pic:spPr>
                    <a:xfrm>
                      <a:off x="0" y="0"/>
                      <a:ext cx="5943600" cy="2762250"/>
                    </a:xfrm>
                    <a:prstGeom prst="rect">
                      <a:avLst/>
                    </a:prstGeom>
                  </pic:spPr>
                </pic:pic>
              </a:graphicData>
            </a:graphic>
          </wp:inline>
        </w:drawing>
      </w:r>
    </w:p>
    <w:p w:rsidR="62B31352" w:rsidP="79B07B2B" w:rsidRDefault="62B31352" w14:paraId="3B3AC1CD" w14:textId="3F24AAF2">
      <w:pPr>
        <w:pStyle w:val="Normal"/>
      </w:pPr>
    </w:p>
    <w:p w:rsidR="12F7094E" w:rsidP="79B07B2B" w:rsidRDefault="12F7094E" w14:paraId="49E80E86" w14:textId="13B6350B">
      <w:pPr>
        <w:pStyle w:val="Heading3"/>
      </w:pPr>
      <w:r w:rsidR="12F7094E">
        <w:rPr/>
        <w:t xml:space="preserve">Day </w:t>
      </w:r>
      <w:r w:rsidR="12F7094E">
        <w:rPr/>
        <w:t>04 :</w:t>
      </w:r>
      <w:r w:rsidR="58A2FEAF">
        <w:rPr/>
        <w:t xml:space="preserve"> </w:t>
      </w:r>
      <w:r w:rsidR="6343F58B">
        <w:rPr/>
        <w:t>Generics, Y</w:t>
      </w:r>
      <w:r w:rsidR="6343F58B">
        <w:rPr/>
        <w:t>eild</w:t>
      </w:r>
      <w:r w:rsidR="6343F58B">
        <w:rPr/>
        <w:t xml:space="preserve"> &amp; LINQ</w:t>
      </w:r>
    </w:p>
    <w:p w:rsidR="12F7094E" w:rsidP="79B07B2B" w:rsidRDefault="12F7094E" w14:paraId="4F6FF572" w14:textId="0AEE7558">
      <w:pPr>
        <w:pStyle w:val="Heading4"/>
      </w:pPr>
      <w:r w:rsidR="12F7094E">
        <w:rPr/>
        <w:t xml:space="preserve">Task </w:t>
      </w:r>
      <w:r w:rsidR="1EF67965">
        <w:rPr/>
        <w:t>2</w:t>
      </w:r>
      <w:r w:rsidR="12F7094E">
        <w:rPr/>
        <w:t>.1</w:t>
      </w:r>
      <w:r w:rsidR="79A50841">
        <w:rPr/>
        <w:t>1</w:t>
      </w:r>
      <w:r w:rsidR="12F7094E">
        <w:rPr/>
        <w:t>:</w:t>
      </w:r>
    </w:p>
    <w:p w:rsidR="6F9EFEA0" w:rsidP="6354B845" w:rsidRDefault="6F9EFEA0" w14:paraId="525B31D9" w14:textId="36147007">
      <w:pPr>
        <w:pStyle w:val="Normal"/>
      </w:pPr>
      <w:r w:rsidR="6F9EFEA0">
        <w:rPr/>
        <w:t>What I did:</w:t>
      </w:r>
    </w:p>
    <w:p w:rsidR="35419E76" w:rsidP="2069CB68" w:rsidRDefault="35419E76" w14:paraId="1063CBBC" w14:textId="2A45F65C">
      <w:pPr>
        <w:pStyle w:val="Normal"/>
      </w:pPr>
      <w:r w:rsidR="35419E76">
        <w:rPr/>
        <w:t xml:space="preserve">Created a reusable generic Repository&lt;T&gt; with CRUD operations, tested it using both Student and Product classes, and applied </w:t>
      </w:r>
      <w:r w:rsidR="35419E76">
        <w:rPr/>
        <w:t>the where</w:t>
      </w:r>
      <w:r w:rsidR="35419E76">
        <w:rPr/>
        <w:t xml:space="preserve"> </w:t>
      </w:r>
      <w:r w:rsidR="35419E76">
        <w:rPr/>
        <w:t>T :</w:t>
      </w:r>
      <w:r w:rsidR="35419E76">
        <w:rPr/>
        <w:t xml:space="preserve"> class, </w:t>
      </w:r>
      <w:r w:rsidR="35419E76">
        <w:rPr/>
        <w:t>new(</w:t>
      </w:r>
      <w:r w:rsidR="35419E76">
        <w:rPr/>
        <w:t>) constraint.</w:t>
      </w:r>
    </w:p>
    <w:p w:rsidR="6F9EFEA0" w:rsidP="6354B845" w:rsidRDefault="6F9EFEA0" w14:paraId="6CEB568A" w14:textId="7CDCF648">
      <w:pPr>
        <w:pStyle w:val="Normal"/>
      </w:pPr>
      <w:r w:rsidR="6F9EFEA0">
        <w:rPr/>
        <w:t>Outcome:</w:t>
      </w:r>
    </w:p>
    <w:p w:rsidR="0DF7D61E" w:rsidP="2069CB68" w:rsidRDefault="0DF7D61E" w14:paraId="5DB1E656" w14:textId="4A6389BE">
      <w:pPr>
        <w:pStyle w:val="Normal"/>
      </w:pPr>
      <w:r w:rsidR="0DF7D61E">
        <w:rPr/>
        <w:t>Learned how generics eliminate duplicate code by creating reusable, type-safe classes and how generic constraints restrict the types that can be used with a generic class.</w:t>
      </w:r>
    </w:p>
    <w:p w:rsidR="12F7094E" w:rsidP="79B07B2B" w:rsidRDefault="12F7094E" w14:paraId="0EE1CDE4" w14:textId="7F1D8D39">
      <w:pPr>
        <w:pStyle w:val="Normal"/>
      </w:pPr>
      <w:r w:rsidR="12F7094E">
        <w:rPr/>
        <w:t>Screenshot:</w:t>
      </w:r>
    </w:p>
    <w:p w:rsidR="3AD7762C" w:rsidP="66C42614" w:rsidRDefault="3AD7762C" w14:paraId="2F4AE82B" w14:textId="62800CAC">
      <w:pPr>
        <w:pStyle w:val="Normal"/>
      </w:pPr>
      <w:r w:rsidR="73FD2F07">
        <w:drawing>
          <wp:inline wp14:editId="315C8CAB" wp14:anchorId="7A514865">
            <wp:extent cx="5943600" cy="3152775"/>
            <wp:effectExtent l="0" t="0" r="0" b="0"/>
            <wp:docPr id="67155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155408" name="Picture 67155408"/>
                    <pic:cNvPicPr/>
                  </pic:nvPicPr>
                  <pic:blipFill>
                    <a:blip xmlns:r="http://schemas.openxmlformats.org/officeDocument/2006/relationships" r:embed="rId2102812707">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12F7094E" w:rsidP="79B07B2B" w:rsidRDefault="12F7094E" w14:paraId="76899163" w14:textId="51590082">
      <w:pPr>
        <w:pStyle w:val="Heading4"/>
      </w:pPr>
      <w:r w:rsidR="12F7094E">
        <w:rPr/>
        <w:t xml:space="preserve">Task </w:t>
      </w:r>
      <w:r w:rsidR="612CD665">
        <w:rPr/>
        <w:t>2</w:t>
      </w:r>
      <w:r w:rsidR="12F7094E">
        <w:rPr/>
        <w:t>.1</w:t>
      </w:r>
      <w:r w:rsidR="5F271E4B">
        <w:rPr/>
        <w:t>2</w:t>
      </w:r>
      <w:r w:rsidR="12F7094E">
        <w:rPr/>
        <w:t>:</w:t>
      </w:r>
    </w:p>
    <w:p w:rsidR="7445DBFB" w:rsidP="6354B845" w:rsidRDefault="7445DBFB" w14:paraId="7A107420" w14:textId="1CA4751F">
      <w:pPr>
        <w:pStyle w:val="Normal"/>
      </w:pPr>
      <w:r w:rsidR="7445DBFB">
        <w:rPr/>
        <w:t>What I did:</w:t>
      </w:r>
    </w:p>
    <w:p w:rsidR="1168F5D6" w:rsidP="2069CB68" w:rsidRDefault="1168F5D6" w14:paraId="6336D9D0" w14:textId="4052816F">
      <w:pPr>
        <w:pStyle w:val="Normal"/>
      </w:pPr>
      <w:r w:rsidR="1168F5D6">
        <w:rPr/>
        <w:t>Implemented an iterator using IEnumerable&lt;T&gt; and yield return to generate even numbers lazily, and created a BookCollection that returns books in alphabetical order.</w:t>
      </w:r>
    </w:p>
    <w:p w:rsidR="7445DBFB" w:rsidP="6354B845" w:rsidRDefault="7445DBFB" w14:paraId="558C441F" w14:textId="716747F1">
      <w:pPr>
        <w:pStyle w:val="Normal"/>
      </w:pPr>
      <w:r w:rsidR="7445DBFB">
        <w:rPr/>
        <w:t>Outcome:</w:t>
      </w:r>
    </w:p>
    <w:p w:rsidR="488B5326" w:rsidP="2069CB68" w:rsidRDefault="488B5326" w14:paraId="04A932F2" w14:textId="5746E967">
      <w:pPr>
        <w:pStyle w:val="Normal"/>
      </w:pPr>
      <w:r w:rsidR="488B5326">
        <w:rPr/>
        <w:t>Learned how yield return enables lazy iteration, reducing memory usage, and how implementing IEnumerable&lt;T&gt; allows custom collections to be iterated with foreach.</w:t>
      </w:r>
    </w:p>
    <w:p w:rsidR="12F7094E" w:rsidP="79B07B2B" w:rsidRDefault="12F7094E" w14:paraId="74090F22" w14:textId="69EDAE42">
      <w:pPr>
        <w:pStyle w:val="Normal"/>
      </w:pPr>
      <w:r w:rsidR="12F7094E">
        <w:rPr/>
        <w:t>Screenshot:</w:t>
      </w:r>
    </w:p>
    <w:p w:rsidR="4A3B8DE5" w:rsidP="66C42614" w:rsidRDefault="4A3B8DE5" w14:paraId="40EBDC1C" w14:textId="286E8203">
      <w:pPr>
        <w:pStyle w:val="Normal"/>
      </w:pPr>
      <w:r w:rsidR="3C8799DA">
        <w:drawing>
          <wp:inline wp14:editId="1E52B5A8" wp14:anchorId="256016C1">
            <wp:extent cx="5943600" cy="4410075"/>
            <wp:effectExtent l="0" t="0" r="0" b="0"/>
            <wp:docPr id="13222129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2212931" name="Picture 1322212931"/>
                    <pic:cNvPicPr/>
                  </pic:nvPicPr>
                  <pic:blipFill>
                    <a:blip xmlns:r="http://schemas.openxmlformats.org/officeDocument/2006/relationships" r:embed="rId502497731">
                      <a:extLst>
                        <a:ext uri="{28A0092B-C50C-407E-A947-70E740481C1C}">
                          <a14:useLocalDpi xmlns:a14="http://schemas.microsoft.com/office/drawing/2010/main"/>
                        </a:ext>
                      </a:extLst>
                    </a:blip>
                    <a:stretch>
                      <a:fillRect/>
                    </a:stretch>
                  </pic:blipFill>
                  <pic:spPr>
                    <a:xfrm>
                      <a:off x="0" y="0"/>
                      <a:ext cx="5943600" cy="4410075"/>
                    </a:xfrm>
                    <a:prstGeom prst="rect">
                      <a:avLst/>
                    </a:prstGeom>
                  </pic:spPr>
                </pic:pic>
              </a:graphicData>
            </a:graphic>
          </wp:inline>
        </w:drawing>
      </w:r>
    </w:p>
    <w:p w:rsidR="12F7094E" w:rsidP="79B07B2B" w:rsidRDefault="12F7094E" w14:paraId="59C4A2E0" w14:textId="377E03DD">
      <w:pPr>
        <w:pStyle w:val="Heading4"/>
      </w:pPr>
      <w:r w:rsidR="12F7094E">
        <w:rPr/>
        <w:t xml:space="preserve">Task </w:t>
      </w:r>
      <w:r w:rsidR="3D4FAF56">
        <w:rPr/>
        <w:t>2</w:t>
      </w:r>
      <w:r w:rsidR="12F7094E">
        <w:rPr/>
        <w:t>.1</w:t>
      </w:r>
      <w:r w:rsidR="7B9074BD">
        <w:rPr/>
        <w:t>3</w:t>
      </w:r>
      <w:r w:rsidR="12F7094E">
        <w:rPr/>
        <w:t>:</w:t>
      </w:r>
    </w:p>
    <w:p w:rsidR="0D33885A" w:rsidP="6354B845" w:rsidRDefault="0D33885A" w14:paraId="6CB13F67" w14:textId="0F6C3FB8">
      <w:pPr>
        <w:pStyle w:val="Normal"/>
      </w:pPr>
      <w:r w:rsidR="0D33885A">
        <w:rPr/>
        <w:t>What I did:</w:t>
      </w:r>
    </w:p>
    <w:p w:rsidR="5F0171CA" w:rsidP="2069CB68" w:rsidRDefault="5F0171CA" w14:paraId="5E404785" w14:textId="53EDB025">
      <w:pPr>
        <w:pStyle w:val="Normal"/>
      </w:pPr>
      <w:r w:rsidR="5F0171CA">
        <w:rPr/>
        <w:t>Used LINQ query syntax and method syntax to filter, sort, group, and project employee data, including creating anonymous types to display employee experience.</w:t>
      </w:r>
    </w:p>
    <w:p w:rsidR="0D33885A" w:rsidP="6354B845" w:rsidRDefault="0D33885A" w14:paraId="0C58B625" w14:textId="057ED281">
      <w:pPr>
        <w:pStyle w:val="Normal"/>
      </w:pPr>
      <w:r w:rsidR="0D33885A">
        <w:rPr/>
        <w:t>Outcome:</w:t>
      </w:r>
    </w:p>
    <w:p w:rsidR="6FBED207" w:rsidP="2069CB68" w:rsidRDefault="6FBED207" w14:paraId="4142981C" w14:textId="6AD1D4B6">
      <w:pPr>
        <w:pStyle w:val="Normal"/>
      </w:pPr>
      <w:r w:rsidR="6FBED207">
        <w:rPr/>
        <w:t>Learned how to write equivalent LINQ queries in both query and method syntax, perform data filtering, ordering, grouping, aggregation, and projection using anonymous types.</w:t>
      </w:r>
    </w:p>
    <w:p w:rsidR="12F7094E" w:rsidP="79B07B2B" w:rsidRDefault="12F7094E" w14:paraId="77BE2FD7" w14:textId="6D12E352">
      <w:pPr>
        <w:pStyle w:val="Normal"/>
      </w:pPr>
      <w:r w:rsidR="12F7094E">
        <w:rPr/>
        <w:t>Screenshot:</w:t>
      </w:r>
    </w:p>
    <w:p w:rsidR="14F815A8" w:rsidP="66C42614" w:rsidRDefault="14F815A8" w14:paraId="5EF2FDF5" w14:textId="5230CABA">
      <w:pPr>
        <w:pStyle w:val="Normal"/>
      </w:pPr>
      <w:r w:rsidR="010B6C7E">
        <w:drawing>
          <wp:inline wp14:editId="33C12FA5" wp14:anchorId="43535D18">
            <wp:extent cx="5943600" cy="3943350"/>
            <wp:effectExtent l="0" t="0" r="0" b="0"/>
            <wp:docPr id="106900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900041" name="Picture 106900041"/>
                    <pic:cNvPicPr/>
                  </pic:nvPicPr>
                  <pic:blipFill>
                    <a:blip xmlns:r="http://schemas.openxmlformats.org/officeDocument/2006/relationships" r:embed="rId1712327102">
                      <a:extLst>
                        <a:ext uri="{28A0092B-C50C-407E-A947-70E740481C1C}">
                          <a14:useLocalDpi xmlns:a14="http://schemas.microsoft.com/office/drawing/2010/main"/>
                        </a:ext>
                      </a:extLst>
                    </a:blip>
                    <a:stretch>
                      <a:fillRect/>
                    </a:stretch>
                  </pic:blipFill>
                  <pic:spPr>
                    <a:xfrm>
                      <a:off x="0" y="0"/>
                      <a:ext cx="5943600" cy="3943350"/>
                    </a:xfrm>
                    <a:prstGeom prst="rect">
                      <a:avLst/>
                    </a:prstGeom>
                  </pic:spPr>
                </pic:pic>
              </a:graphicData>
            </a:graphic>
          </wp:inline>
        </w:drawing>
      </w:r>
    </w:p>
    <w:p w:rsidR="12F7094E" w:rsidP="79B07B2B" w:rsidRDefault="12F7094E" w14:paraId="6A4D0B1F" w14:textId="2C669279">
      <w:pPr>
        <w:pStyle w:val="Heading3"/>
      </w:pPr>
      <w:r w:rsidR="12F7094E">
        <w:rPr/>
        <w:t xml:space="preserve">Day </w:t>
      </w:r>
      <w:r w:rsidR="12F7094E">
        <w:rPr/>
        <w:t>05 :</w:t>
      </w:r>
      <w:r w:rsidR="28623487">
        <w:rPr/>
        <w:t xml:space="preserve"> </w:t>
      </w:r>
      <w:r w:rsidR="5C39F453">
        <w:rPr/>
        <w:t>Extension methods, Anonymous types</w:t>
      </w:r>
      <w:r w:rsidR="28623487">
        <w:rPr/>
        <w:t xml:space="preserve"> </w:t>
      </w:r>
      <w:r w:rsidR="28623487">
        <w:rPr/>
        <w:t>+ Mini-Projects</w:t>
      </w:r>
    </w:p>
    <w:p w:rsidR="12F7094E" w:rsidP="79B07B2B" w:rsidRDefault="12F7094E" w14:paraId="28B8C1C5" w14:textId="3031EE9A">
      <w:pPr>
        <w:pStyle w:val="Heading4"/>
      </w:pPr>
      <w:r w:rsidR="12F7094E">
        <w:rPr/>
        <w:t xml:space="preserve">Task </w:t>
      </w:r>
      <w:r w:rsidR="11E7B6D7">
        <w:rPr/>
        <w:t>2.14</w:t>
      </w:r>
      <w:r w:rsidR="12F7094E">
        <w:rPr/>
        <w:t>:</w:t>
      </w:r>
    </w:p>
    <w:p w:rsidR="5D790BAB" w:rsidP="6354B845" w:rsidRDefault="5D790BAB" w14:paraId="30F2FE35" w14:textId="2A0C8D7A">
      <w:pPr>
        <w:pStyle w:val="Normal"/>
      </w:pPr>
      <w:r w:rsidR="5D790BAB">
        <w:rPr/>
        <w:t>What I did:</w:t>
      </w:r>
    </w:p>
    <w:p w:rsidR="5D790BAB" w:rsidP="6354B845" w:rsidRDefault="5D790BAB" w14:paraId="32BC3ED4" w14:textId="615BC1CF">
      <w:pPr>
        <w:pStyle w:val="Normal"/>
      </w:pPr>
      <w:r w:rsidR="5D790BAB">
        <w:rPr/>
        <w:t>Outcome:</w:t>
      </w:r>
    </w:p>
    <w:p w:rsidR="12F7094E" w:rsidP="79B07B2B" w:rsidRDefault="12F7094E" w14:paraId="7E82F140" w14:textId="7F1D8D39">
      <w:pPr>
        <w:pStyle w:val="Normal"/>
      </w:pPr>
      <w:r w:rsidR="12F7094E">
        <w:rPr/>
        <w:t>Screenshot:</w:t>
      </w:r>
    </w:p>
    <w:p w:rsidR="222D5481" w:rsidP="1D0ECC98" w:rsidRDefault="222D5481" w14:paraId="410359ED" w14:textId="63C5970C">
      <w:pPr>
        <w:pStyle w:val="Normal"/>
      </w:pPr>
      <w:r w:rsidR="222D5481">
        <w:drawing>
          <wp:inline wp14:editId="41A8A006" wp14:anchorId="0A6131AE">
            <wp:extent cx="5943600" cy="5505450"/>
            <wp:effectExtent l="0" t="0" r="0" b="0"/>
            <wp:docPr id="1480915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091536" name="Picture 148091536"/>
                    <pic:cNvPicPr/>
                  </pic:nvPicPr>
                  <pic:blipFill>
                    <a:blip xmlns:r="http://schemas.openxmlformats.org/officeDocument/2006/relationships" r:embed="rId2133547858">
                      <a:extLst>
                        <a:ext uri="{28A0092B-C50C-407E-A947-70E740481C1C}">
                          <a14:useLocalDpi xmlns:a14="http://schemas.microsoft.com/office/drawing/2010/main"/>
                        </a:ext>
                      </a:extLst>
                    </a:blip>
                    <a:stretch>
                      <a:fillRect/>
                    </a:stretch>
                  </pic:blipFill>
                  <pic:spPr>
                    <a:xfrm>
                      <a:off x="0" y="0"/>
                      <a:ext cx="5943600" cy="5505450"/>
                    </a:xfrm>
                    <a:prstGeom prst="rect">
                      <a:avLst/>
                    </a:prstGeom>
                  </pic:spPr>
                </pic:pic>
              </a:graphicData>
            </a:graphic>
          </wp:inline>
        </w:drawing>
      </w:r>
    </w:p>
    <w:p w:rsidR="79B07B2B" w:rsidP="79B07B2B" w:rsidRDefault="79B07B2B" w14:paraId="0E3F65C4" w14:textId="2D35380E">
      <w:pPr>
        <w:pStyle w:val="Normal"/>
      </w:pPr>
    </w:p>
    <w:p w:rsidR="79B07B2B" w:rsidP="6354B845" w:rsidRDefault="79B07B2B" w14:paraId="4FDD3479" w14:textId="4B85145C">
      <w:pPr>
        <w:pStyle w:val="Heading3"/>
      </w:pPr>
      <w:r w:rsidR="6B20A46E">
        <w:rPr/>
        <w:t>MiniQ</w:t>
      </w:r>
      <w:r w:rsidR="43A9C1C8">
        <w:rPr/>
        <w:t>4</w:t>
      </w:r>
      <w:r w:rsidR="6B20A46E">
        <w:rPr/>
        <w:t xml:space="preserve">– </w:t>
      </w:r>
    </w:p>
    <w:p w:rsidR="79B07B2B" w:rsidP="6354B845" w:rsidRDefault="79B07B2B" w14:paraId="5F3F7D7B" w14:textId="451703D8">
      <w:pPr>
        <w:pStyle w:val="Normal"/>
      </w:pPr>
      <w:r w:rsidR="323B09CB">
        <w:rPr/>
        <w:t>What I did:</w:t>
      </w:r>
    </w:p>
    <w:p w:rsidR="5A5FA432" w:rsidP="1D0ECC98" w:rsidRDefault="5A5FA432" w14:paraId="2EBA9101" w14:textId="683F841B">
      <w:pPr>
        <w:pStyle w:val="Normal"/>
      </w:pPr>
      <w:r w:rsidR="5A5FA432">
        <w:rPr/>
        <w:t xml:space="preserve">Built an Employee Payroll console application using an abstract Employee class, derived </w:t>
      </w:r>
      <w:r w:rsidR="5A5FA432">
        <w:rPr/>
        <w:t>FullTime</w:t>
      </w:r>
      <w:r w:rsidR="5A5FA432">
        <w:rPr/>
        <w:t xml:space="preserve">, </w:t>
      </w:r>
      <w:r w:rsidR="5A5FA432">
        <w:rPr/>
        <w:t>PartTime</w:t>
      </w:r>
      <w:r w:rsidR="5A5FA432">
        <w:rPr/>
        <w:t xml:space="preserve">, and Contract employees, implemented </w:t>
      </w:r>
      <w:r w:rsidR="5A5FA432">
        <w:rPr/>
        <w:t>ITaxable</w:t>
      </w:r>
      <w:r w:rsidR="5A5FA432">
        <w:rPr/>
        <w:t xml:space="preserve"> only for </w:t>
      </w:r>
      <w:r w:rsidR="5A5FA432">
        <w:rPr/>
        <w:t>FullTimeEmployee</w:t>
      </w:r>
      <w:r w:rsidR="5A5FA432">
        <w:rPr/>
        <w:t xml:space="preserve">, and used polymorphism and LINQ </w:t>
      </w:r>
      <w:r w:rsidR="5A5FA432">
        <w:rPr/>
        <w:t>GroupBy</w:t>
      </w:r>
      <w:r w:rsidR="5A5FA432">
        <w:rPr/>
        <w:t>.</w:t>
      </w:r>
    </w:p>
    <w:p w:rsidR="79B07B2B" w:rsidP="79B07B2B" w:rsidRDefault="79B07B2B" w14:paraId="19803A96" w14:textId="27FC86D2">
      <w:pPr>
        <w:pStyle w:val="Normal"/>
      </w:pPr>
      <w:r w:rsidR="323B09CB">
        <w:rPr/>
        <w:t>Outcome:</w:t>
      </w:r>
    </w:p>
    <w:p w:rsidR="4976AB4E" w:rsidP="1D0ECC98" w:rsidRDefault="4976AB4E" w14:paraId="2F222924" w14:textId="7793BE65">
      <w:pPr>
        <w:pStyle w:val="Normal"/>
      </w:pPr>
      <w:r w:rsidR="4976AB4E">
        <w:rPr/>
        <w:t>Calculated the total payroll using polymorphism, displayed tax for full-time employees, and printed employees grouped by department using LINQ.</w:t>
      </w:r>
    </w:p>
    <w:p w:rsidR="79B07B2B" w:rsidP="79B07B2B" w:rsidRDefault="79B07B2B" w14:paraId="7FD88D23" w14:textId="786E55CF">
      <w:pPr>
        <w:pStyle w:val="Normal"/>
      </w:pPr>
      <w:r w:rsidR="323B09CB">
        <w:rPr/>
        <w:t>Screenshot:</w:t>
      </w:r>
    </w:p>
    <w:p w:rsidR="325FF718" w:rsidP="1D0ECC98" w:rsidRDefault="325FF718" w14:paraId="4685273D" w14:textId="1C5C44AA">
      <w:pPr>
        <w:pStyle w:val="Normal"/>
      </w:pPr>
      <w:r w:rsidR="325FF718">
        <w:drawing>
          <wp:inline wp14:editId="3A828D92" wp14:anchorId="271038C0">
            <wp:extent cx="5210175" cy="5943600"/>
            <wp:effectExtent l="0" t="0" r="0" b="0"/>
            <wp:docPr id="4968423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6842340" name="Picture 496842340"/>
                    <pic:cNvPicPr/>
                  </pic:nvPicPr>
                  <pic:blipFill>
                    <a:blip xmlns:r="http://schemas.openxmlformats.org/officeDocument/2006/relationships" r:embed="rId238643959">
                      <a:extLst>
                        <a:ext uri="{28A0092B-C50C-407E-A947-70E740481C1C}">
                          <a14:useLocalDpi xmlns:a14="http://schemas.microsoft.com/office/drawing/2010/main"/>
                        </a:ext>
                      </a:extLst>
                    </a:blip>
                    <a:stretch>
                      <a:fillRect/>
                    </a:stretch>
                  </pic:blipFill>
                  <pic:spPr>
                    <a:xfrm>
                      <a:off x="0" y="0"/>
                      <a:ext cx="5210175" cy="5943600"/>
                    </a:xfrm>
                    <a:prstGeom prst="rect">
                      <a:avLst/>
                    </a:prstGeom>
                  </pic:spPr>
                </pic:pic>
              </a:graphicData>
            </a:graphic>
          </wp:inline>
        </w:drawing>
      </w:r>
    </w:p>
    <w:p w:rsidR="79B07B2B" w:rsidP="79B07B2B" w:rsidRDefault="79B07B2B" w14:paraId="7DC2416F" w14:textId="2932D93B">
      <w:pPr>
        <w:pStyle w:val="Normal"/>
      </w:pPr>
    </w:p>
    <w:p w:rsidR="79B07B2B" w:rsidP="6354B845" w:rsidRDefault="79B07B2B" w14:paraId="198B14FE" w14:textId="250DDA76">
      <w:pPr>
        <w:pStyle w:val="Heading3"/>
      </w:pPr>
      <w:r w:rsidR="6B20A46E">
        <w:rPr/>
        <w:t>Mini Q</w:t>
      </w:r>
      <w:r w:rsidR="0FC72401">
        <w:rPr/>
        <w:t>5</w:t>
      </w:r>
      <w:r w:rsidR="6B20A46E">
        <w:rPr/>
        <w:t xml:space="preserve"> – </w:t>
      </w:r>
    </w:p>
    <w:p w:rsidR="252F5B5B" w:rsidP="6354B845" w:rsidRDefault="252F5B5B" w14:paraId="0D2CDD4E" w14:textId="6B5703BA">
      <w:pPr>
        <w:pStyle w:val="Normal"/>
      </w:pPr>
      <w:r w:rsidR="252F5B5B">
        <w:rPr/>
        <w:t>What I did:</w:t>
      </w:r>
    </w:p>
    <w:p w:rsidR="7897F100" w:rsidP="1D0ECC98" w:rsidRDefault="7897F100" w14:paraId="37E2EE2A" w14:textId="5AC08E49">
      <w:pPr>
        <w:pStyle w:val="Normal"/>
      </w:pPr>
      <w:r w:rsidR="7897F100">
        <w:rPr/>
        <w:t>Learned</w:t>
      </w:r>
      <w:r w:rsidR="7897F100">
        <w:rPr/>
        <w:t xml:space="preserve"> to use a custom delegate to invoke different notification senders (Email, SMS, Push) and implemented an event with a subscriber to log notifications. Understood how delegates and events enable loose coupling between the notification service and logging functionality.</w:t>
      </w:r>
    </w:p>
    <w:p w:rsidR="252F5B5B" w:rsidP="6354B845" w:rsidRDefault="252F5B5B" w14:paraId="15CF775E" w14:textId="2D2E842E">
      <w:pPr>
        <w:pStyle w:val="Normal"/>
      </w:pPr>
      <w:r w:rsidR="252F5B5B">
        <w:rPr/>
        <w:t>Outcome:</w:t>
      </w:r>
    </w:p>
    <w:p w:rsidR="52F43FC5" w:rsidP="1D0ECC98" w:rsidRDefault="52F43FC5" w14:paraId="41455086" w14:textId="397F5276">
      <w:pPr>
        <w:pStyle w:val="Normal"/>
      </w:pPr>
      <w:r w:rsidR="52F43FC5">
        <w:rPr/>
        <w:t>Built a notification engine that sends notifications through multiple channels using delegates. Each successful notification raises an event, and the subscribed logger prints the notification status to the console.</w:t>
      </w:r>
    </w:p>
    <w:p w:rsidR="252F5B5B" w:rsidP="6354B845" w:rsidRDefault="252F5B5B" w14:paraId="055D355C" w14:textId="2BA3693E">
      <w:pPr>
        <w:pStyle w:val="Normal"/>
      </w:pPr>
      <w:r w:rsidR="252F5B5B">
        <w:rPr/>
        <w:t>Screenshot:</w:t>
      </w:r>
    </w:p>
    <w:p w:rsidR="47011D2E" w:rsidP="6354B845" w:rsidRDefault="47011D2E" w14:paraId="2D5FD641" w14:textId="74FD7E1A">
      <w:pPr>
        <w:pStyle w:val="Normal"/>
      </w:pPr>
      <w:r w:rsidR="249759AA">
        <w:drawing>
          <wp:inline wp14:editId="7983D0DE" wp14:anchorId="1F9EF694">
            <wp:extent cx="5943600" cy="4286250"/>
            <wp:effectExtent l="0" t="0" r="0" b="0"/>
            <wp:docPr id="551626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1626769" name="Picture 551626769"/>
                    <pic:cNvPicPr/>
                  </pic:nvPicPr>
                  <pic:blipFill>
                    <a:blip xmlns:r="http://schemas.openxmlformats.org/officeDocument/2006/relationships" r:embed="rId1206245221">
                      <a:extLst>
                        <a:ext uri="{28A0092B-C50C-407E-A947-70E740481C1C}">
                          <a14:useLocalDpi xmlns:a14="http://schemas.microsoft.com/office/drawing/2010/main"/>
                        </a:ext>
                      </a:extLst>
                    </a:blip>
                    <a:stretch>
                      <a:fillRect/>
                    </a:stretch>
                  </pic:blipFill>
                  <pic:spPr>
                    <a:xfrm>
                      <a:off x="0" y="0"/>
                      <a:ext cx="5943600" cy="4286250"/>
                    </a:xfrm>
                    <a:prstGeom prst="rect">
                      <a:avLst/>
                    </a:prstGeom>
                  </pic:spPr>
                </pic:pic>
              </a:graphicData>
            </a:graphic>
          </wp:inline>
        </w:drawing>
      </w:r>
    </w:p>
    <w:p w:rsidR="47011D2E" w:rsidP="6354B845" w:rsidRDefault="47011D2E" w14:paraId="41FFCC9C" w14:textId="67BF9014">
      <w:pPr>
        <w:pStyle w:val="Heading3"/>
      </w:pPr>
      <w:r w:rsidR="47011D2E">
        <w:rPr/>
        <w:t>Mini Q</w:t>
      </w:r>
      <w:r w:rsidR="0BA14061">
        <w:rPr/>
        <w:t>6</w:t>
      </w:r>
      <w:r w:rsidR="47011D2E">
        <w:rPr/>
        <w:t xml:space="preserve"> – </w:t>
      </w:r>
    </w:p>
    <w:p w:rsidR="6FB43308" w:rsidP="6354B845" w:rsidRDefault="6FB43308" w14:paraId="68D16654" w14:textId="0781751B">
      <w:pPr>
        <w:pStyle w:val="Normal"/>
      </w:pPr>
      <w:r w:rsidR="6FB43308">
        <w:rPr/>
        <w:t>What I did:</w:t>
      </w:r>
    </w:p>
    <w:p w:rsidR="6985CB86" w:rsidP="1D0ECC98" w:rsidRDefault="6985CB86" w14:paraId="6AEDEE1D" w14:textId="27DE7F6D">
      <w:pPr>
        <w:pStyle w:val="Normal"/>
      </w:pPr>
      <w:r w:rsidR="6985CB86">
        <w:rPr/>
        <w:t xml:space="preserve">Learned to use LINQ operators such as Where, </w:t>
      </w:r>
      <w:r w:rsidR="6985CB86">
        <w:rPr/>
        <w:t>GroupBy</w:t>
      </w:r>
      <w:r w:rsidR="6985CB86">
        <w:rPr/>
        <w:t xml:space="preserve">, </w:t>
      </w:r>
      <w:r w:rsidR="6985CB86">
        <w:rPr/>
        <w:t>OrderBy</w:t>
      </w:r>
      <w:r w:rsidR="6985CB86">
        <w:rPr/>
        <w:t>, First, and Count to filter, group, sort, and retrieve data from collections. Also understood how LINQ simplifies querying objects in memory without writing complex loops.</w:t>
      </w:r>
    </w:p>
    <w:p w:rsidR="6FB43308" w:rsidP="6354B845" w:rsidRDefault="6FB43308" w14:paraId="3D00343B" w14:textId="33B848A2">
      <w:pPr>
        <w:pStyle w:val="Normal"/>
      </w:pPr>
      <w:r w:rsidR="6FB43308">
        <w:rPr/>
        <w:t>Outcome:</w:t>
      </w:r>
    </w:p>
    <w:p w:rsidR="6AC9E568" w:rsidP="1D0ECC98" w:rsidRDefault="6AC9E568" w14:paraId="6C73C938" w14:textId="4693B117">
      <w:pPr>
        <w:pStyle w:val="Normal"/>
      </w:pPr>
      <w:r w:rsidR="6AC9E568">
        <w:rPr/>
        <w:t>Built a Library Management console application with 15+ books and implemented queries to find available books by author, group books by genre, identify the oldest book, and list books published after 2010 sorted alphabetically.</w:t>
      </w:r>
    </w:p>
    <w:p w:rsidR="6FB43308" w:rsidP="6354B845" w:rsidRDefault="6FB43308" w14:paraId="6C6C1B8A" w14:textId="50967ADE">
      <w:pPr>
        <w:pStyle w:val="Normal"/>
      </w:pPr>
      <w:r w:rsidR="6FB43308">
        <w:rPr/>
        <w:t>Screenshot:</w:t>
      </w:r>
    </w:p>
    <w:p w:rsidR="517E3F0D" w:rsidP="1D0ECC98" w:rsidRDefault="517E3F0D" w14:paraId="78224583" w14:textId="29028667">
      <w:pPr>
        <w:pStyle w:val="Normal"/>
      </w:pPr>
      <w:r w:rsidR="517E3F0D">
        <w:drawing>
          <wp:inline wp14:editId="2816D9B3" wp14:anchorId="030E3A59">
            <wp:extent cx="4467225" cy="5943600"/>
            <wp:effectExtent l="0" t="0" r="0" b="0"/>
            <wp:docPr id="612742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2742470" name="Picture 612742470"/>
                    <pic:cNvPicPr/>
                  </pic:nvPicPr>
                  <pic:blipFill>
                    <a:blip xmlns:r="http://schemas.openxmlformats.org/officeDocument/2006/relationships" r:embed="rId1332558249">
                      <a:extLst>
                        <a:ext uri="{28A0092B-C50C-407E-A947-70E740481C1C}">
                          <a14:useLocalDpi xmlns:a14="http://schemas.microsoft.com/office/drawing/2010/main"/>
                        </a:ext>
                      </a:extLst>
                    </a:blip>
                    <a:stretch>
                      <a:fillRect/>
                    </a:stretch>
                  </pic:blipFill>
                  <pic:spPr>
                    <a:xfrm>
                      <a:off x="0" y="0"/>
                      <a:ext cx="4467225" cy="5943600"/>
                    </a:xfrm>
                    <a:prstGeom prst="rect">
                      <a:avLst/>
                    </a:prstGeom>
                  </pic:spPr>
                </pic:pic>
              </a:graphicData>
            </a:graphic>
          </wp:inline>
        </w:drawing>
      </w:r>
    </w:p>
    <w:p w:rsidR="107595FF" w:rsidP="6354B845" w:rsidRDefault="107595FF" w14:paraId="16CAB2B4" w14:textId="1B34B029">
      <w:pPr>
        <w:pStyle w:val="Normal"/>
      </w:pPr>
    </w:p>
    <w:sectPr>
      <w:pgSz w:w="12240" w:h="15840" w:orient="portrait"/>
      <w:pgMar w:top="1440" w:right="1440" w:bottom="1440" w:left="1440" w:header="720" w:footer="720" w:gutter="0"/>
      <w:cols w:space="720"/>
      <w:docGrid w:linePitch="360"/>
      <w:headerReference w:type="default" r:id="Rfd74557bb5f34ee4"/>
      <w:headerReference w:type="first" r:id="R27378bfb14d34730"/>
      <w:footerReference w:type="default" r:id="Rd1fb6728f7a042a7"/>
      <w:footerReference w:type="first" r:id="Ra5d731bcfa32484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9B07B2B" w:rsidTr="79B07B2B" w14:paraId="2570800F">
      <w:trPr>
        <w:trHeight w:val="300"/>
      </w:trPr>
      <w:tc>
        <w:tcPr>
          <w:tcW w:w="3120" w:type="dxa"/>
          <w:tcMar/>
        </w:tcPr>
        <w:p w:rsidR="79B07B2B" w:rsidP="79B07B2B" w:rsidRDefault="79B07B2B" w14:paraId="171564E0" w14:textId="4626E82B">
          <w:pPr>
            <w:pStyle w:val="Header"/>
            <w:bidi w:val="0"/>
            <w:ind w:left="-115"/>
            <w:jc w:val="left"/>
          </w:pPr>
        </w:p>
      </w:tc>
      <w:tc>
        <w:tcPr>
          <w:tcW w:w="3120" w:type="dxa"/>
          <w:tcMar/>
        </w:tcPr>
        <w:p w:rsidR="79B07B2B" w:rsidP="79B07B2B" w:rsidRDefault="79B07B2B" w14:paraId="120C0D85" w14:textId="475B2EAA">
          <w:pPr>
            <w:pStyle w:val="Header"/>
            <w:bidi w:val="0"/>
            <w:jc w:val="center"/>
          </w:pPr>
        </w:p>
      </w:tc>
      <w:tc>
        <w:tcPr>
          <w:tcW w:w="3120" w:type="dxa"/>
          <w:tcMar/>
        </w:tcPr>
        <w:p w:rsidR="79B07B2B" w:rsidP="79B07B2B" w:rsidRDefault="79B07B2B" w14:paraId="4A19AB14" w14:textId="4F6F97A1">
          <w:pPr>
            <w:pStyle w:val="Header"/>
            <w:bidi w:val="0"/>
            <w:ind w:right="-115"/>
            <w:jc w:val="right"/>
          </w:pPr>
          <w:r>
            <w:fldChar w:fldCharType="begin"/>
          </w:r>
          <w:r>
            <w:instrText xml:space="preserve">PAGE</w:instrText>
          </w:r>
          <w:r>
            <w:fldChar w:fldCharType="separate"/>
          </w:r>
          <w:r>
            <w:fldChar w:fldCharType="end"/>
          </w:r>
        </w:p>
      </w:tc>
    </w:tr>
  </w:tbl>
  <w:p w:rsidR="79B07B2B" w:rsidP="79B07B2B" w:rsidRDefault="79B07B2B" w14:paraId="0106F935" w14:textId="0444E5F6">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9B07B2B" w:rsidTr="79B07B2B" w14:paraId="5A19D15C">
      <w:trPr>
        <w:trHeight w:val="300"/>
      </w:trPr>
      <w:tc>
        <w:tcPr>
          <w:tcW w:w="3120" w:type="dxa"/>
          <w:tcMar/>
        </w:tcPr>
        <w:p w:rsidR="79B07B2B" w:rsidP="79B07B2B" w:rsidRDefault="79B07B2B" w14:paraId="5CD61B43" w14:textId="57652165">
          <w:pPr>
            <w:pStyle w:val="Header"/>
            <w:bidi w:val="0"/>
            <w:ind w:left="-115"/>
            <w:jc w:val="left"/>
          </w:pPr>
        </w:p>
      </w:tc>
      <w:tc>
        <w:tcPr>
          <w:tcW w:w="3120" w:type="dxa"/>
          <w:tcMar/>
        </w:tcPr>
        <w:p w:rsidR="79B07B2B" w:rsidP="79B07B2B" w:rsidRDefault="79B07B2B" w14:paraId="06EED841" w14:textId="382C2A9D">
          <w:pPr>
            <w:pStyle w:val="Header"/>
            <w:bidi w:val="0"/>
            <w:jc w:val="center"/>
          </w:pPr>
        </w:p>
      </w:tc>
      <w:tc>
        <w:tcPr>
          <w:tcW w:w="3120" w:type="dxa"/>
          <w:tcMar/>
        </w:tcPr>
        <w:p w:rsidR="79B07B2B" w:rsidP="79B07B2B" w:rsidRDefault="79B07B2B" w14:paraId="1E4BEE3F" w14:textId="4C63C6A8">
          <w:pPr>
            <w:pStyle w:val="Header"/>
            <w:bidi w:val="0"/>
            <w:ind w:right="-115"/>
            <w:jc w:val="right"/>
          </w:pPr>
        </w:p>
      </w:tc>
    </w:tr>
  </w:tbl>
  <w:p w:rsidR="79B07B2B" w:rsidP="79B07B2B" w:rsidRDefault="79B07B2B" w14:paraId="1E50251E" w14:textId="3CC95AF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540"/>
      <w:gridCol w:w="3435"/>
      <w:gridCol w:w="5385"/>
    </w:tblGrid>
    <w:tr w:rsidR="79B07B2B" w:rsidTr="5AFA2A1A" w14:paraId="6F310541">
      <w:trPr>
        <w:trHeight w:val="300"/>
      </w:trPr>
      <w:tc>
        <w:tcPr>
          <w:tcW w:w="540" w:type="dxa"/>
          <w:tcMar/>
        </w:tcPr>
        <w:p w:rsidR="79B07B2B" w:rsidP="79B07B2B" w:rsidRDefault="79B07B2B" w14:paraId="517D43B9" w14:textId="62A10601">
          <w:pPr>
            <w:pStyle w:val="Header"/>
            <w:bidi w:val="0"/>
            <w:ind w:left="-115"/>
            <w:jc w:val="left"/>
          </w:pPr>
        </w:p>
      </w:tc>
      <w:tc>
        <w:tcPr>
          <w:tcW w:w="3435" w:type="dxa"/>
          <w:tcMar/>
        </w:tcPr>
        <w:p w:rsidR="79B07B2B" w:rsidP="79B07B2B" w:rsidRDefault="79B07B2B" w14:paraId="09F01F9C" w14:textId="2E4A6503">
          <w:pPr>
            <w:pStyle w:val="Header"/>
            <w:bidi w:val="0"/>
            <w:jc w:val="center"/>
          </w:pPr>
        </w:p>
      </w:tc>
      <w:tc>
        <w:tcPr>
          <w:tcW w:w="5385" w:type="dxa"/>
          <w:tcMar/>
        </w:tcPr>
        <w:p w:rsidR="79B07B2B" w:rsidP="5AFA2A1A" w:rsidRDefault="79B07B2B" w14:paraId="41970B4F" w14:textId="10911CEA">
          <w:pPr>
            <w:pStyle w:val="Header"/>
            <w:bidi w:val="0"/>
            <w:ind w:left="-115"/>
            <w:jc w:val="left"/>
          </w:pPr>
          <w:r w:rsidRPr="5AFA2A1A" w:rsidR="5AFA2A1A">
            <w:rPr>
              <w:rFonts w:ascii="Times New Roman" w:hAnsi="Times New Roman" w:eastAsia="Times New Roman" w:cs="Times New Roman" w:asciiTheme="minorAscii" w:hAnsiTheme="minorAscii" w:eastAsiaTheme="minorAscii" w:cstheme="minorAscii"/>
              <w:sz w:val="18"/>
              <w:szCs w:val="18"/>
            </w:rPr>
            <w:t>Priyadharshini Nagarajan, P437, Bridge course - Full stack - Batch 01</w:t>
          </w:r>
        </w:p>
        <w:p w:rsidR="79B07B2B" w:rsidP="5AFA2A1A" w:rsidRDefault="79B07B2B" w14:paraId="176D5203" w14:textId="5342F6F0">
          <w:pPr>
            <w:pStyle w:val="Header"/>
            <w:bidi w:val="0"/>
            <w:ind w:left="-115"/>
            <w:jc w:val="left"/>
          </w:pPr>
          <w:r w:rsidRPr="5AFA2A1A" w:rsidR="5AFA2A1A">
            <w:rPr>
              <w:rFonts w:ascii="Times New Roman" w:hAnsi="Times New Roman" w:eastAsia="Times New Roman" w:cs="Times New Roman" w:asciiTheme="minorAscii" w:hAnsiTheme="minorAscii" w:eastAsiaTheme="minorAscii" w:cstheme="minorAscii"/>
              <w:sz w:val="18"/>
              <w:szCs w:val="18"/>
            </w:rPr>
            <w:t>Week 2 – OOP, Delegates, Events, Generics &amp; LINQ</w:t>
          </w:r>
        </w:p>
      </w:tc>
    </w:tr>
  </w:tbl>
  <w:p w:rsidR="79B07B2B" w:rsidP="79B07B2B" w:rsidRDefault="79B07B2B" w14:paraId="4815586A" w14:textId="641245E9">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9B07B2B" w:rsidTr="79B07B2B" w14:paraId="77243B8F">
      <w:trPr>
        <w:trHeight w:val="300"/>
      </w:trPr>
      <w:tc>
        <w:tcPr>
          <w:tcW w:w="3120" w:type="dxa"/>
          <w:tcMar/>
        </w:tcPr>
        <w:p w:rsidR="79B07B2B" w:rsidP="79B07B2B" w:rsidRDefault="79B07B2B" w14:paraId="165FC728" w14:textId="41D20098">
          <w:pPr>
            <w:pStyle w:val="Header"/>
            <w:bidi w:val="0"/>
            <w:ind w:left="-115"/>
            <w:jc w:val="left"/>
          </w:pPr>
        </w:p>
      </w:tc>
      <w:tc>
        <w:tcPr>
          <w:tcW w:w="3120" w:type="dxa"/>
          <w:tcMar/>
        </w:tcPr>
        <w:p w:rsidR="79B07B2B" w:rsidP="79B07B2B" w:rsidRDefault="79B07B2B" w14:paraId="16CA9452" w14:textId="17CAA6BE">
          <w:pPr>
            <w:pStyle w:val="Header"/>
            <w:bidi w:val="0"/>
            <w:jc w:val="center"/>
          </w:pPr>
        </w:p>
      </w:tc>
      <w:tc>
        <w:tcPr>
          <w:tcW w:w="3120" w:type="dxa"/>
          <w:tcMar/>
        </w:tcPr>
        <w:p w:rsidR="79B07B2B" w:rsidP="79B07B2B" w:rsidRDefault="79B07B2B" w14:paraId="4E6CDC7B" w14:textId="6DE0D00E">
          <w:pPr>
            <w:pStyle w:val="Header"/>
            <w:bidi w:val="0"/>
            <w:ind w:right="-115"/>
            <w:jc w:val="right"/>
          </w:pPr>
        </w:p>
      </w:tc>
    </w:tr>
  </w:tbl>
  <w:p w:rsidR="79B07B2B" w:rsidP="79B07B2B" w:rsidRDefault="79B07B2B" w14:paraId="1FF5A2B6" w14:textId="7012A67A">
    <w:pPr>
      <w:pStyle w:val="Header"/>
      <w:bidi w:val="0"/>
    </w:pPr>
  </w:p>
</w:hdr>
</file>

<file path=word/numbering.xml><?xml version="1.0" encoding="utf-8"?>
<w:numbering xmlns:w="http://schemas.openxmlformats.org/wordprocessingml/2006/main">
  <w:abstractNum xmlns:w="http://schemas.openxmlformats.org/wordprocessingml/2006/main" w:abstractNumId="19">
    <w:nsid w:val="1487dd89"/>
    <w:multiLevelType xmlns:w="http://schemas.openxmlformats.org/wordprocessingml/2006/main" w:val="hybrid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50f3105"/>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54abf9e"/>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2caea8b"/>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d80bbf9"/>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aa3c62c"/>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c6ca096"/>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631cf9c"/>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b44f92d"/>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ac3c7f"/>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abd2072"/>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65f5082"/>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873997f"/>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c396696"/>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dfc32bf"/>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4fad765"/>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d72de5d"/>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72a5f8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9a07d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8C804F"/>
    <w:rsid w:val="0016CB93"/>
    <w:rsid w:val="006A337E"/>
    <w:rsid w:val="010B6C7E"/>
    <w:rsid w:val="0196F7A2"/>
    <w:rsid w:val="01C2909D"/>
    <w:rsid w:val="020E3782"/>
    <w:rsid w:val="02C15FB7"/>
    <w:rsid w:val="030727EB"/>
    <w:rsid w:val="0337DBE7"/>
    <w:rsid w:val="040A6BCB"/>
    <w:rsid w:val="04AF839D"/>
    <w:rsid w:val="04EC190B"/>
    <w:rsid w:val="05067D02"/>
    <w:rsid w:val="0598EC18"/>
    <w:rsid w:val="070EF0F3"/>
    <w:rsid w:val="073F635E"/>
    <w:rsid w:val="0767A990"/>
    <w:rsid w:val="07C1587E"/>
    <w:rsid w:val="08738E14"/>
    <w:rsid w:val="089CE7ED"/>
    <w:rsid w:val="08C4DC56"/>
    <w:rsid w:val="090DE573"/>
    <w:rsid w:val="0949804C"/>
    <w:rsid w:val="0AF9E8CC"/>
    <w:rsid w:val="0BA14061"/>
    <w:rsid w:val="0BF36604"/>
    <w:rsid w:val="0C4D2CBB"/>
    <w:rsid w:val="0C5F9E0B"/>
    <w:rsid w:val="0D33885A"/>
    <w:rsid w:val="0DAC93CD"/>
    <w:rsid w:val="0DD9BF4D"/>
    <w:rsid w:val="0DF7D61E"/>
    <w:rsid w:val="0E715B07"/>
    <w:rsid w:val="0E8CB15F"/>
    <w:rsid w:val="0FC72401"/>
    <w:rsid w:val="0FC7C7AE"/>
    <w:rsid w:val="101B2243"/>
    <w:rsid w:val="107595FF"/>
    <w:rsid w:val="108212E0"/>
    <w:rsid w:val="10E0DB32"/>
    <w:rsid w:val="1168F5D6"/>
    <w:rsid w:val="11B61572"/>
    <w:rsid w:val="11B7DA54"/>
    <w:rsid w:val="11C9E235"/>
    <w:rsid w:val="11CEA3AC"/>
    <w:rsid w:val="11E7B6D7"/>
    <w:rsid w:val="126A522A"/>
    <w:rsid w:val="12D04FD3"/>
    <w:rsid w:val="12F7094E"/>
    <w:rsid w:val="13AF232C"/>
    <w:rsid w:val="141ADD06"/>
    <w:rsid w:val="142E2B44"/>
    <w:rsid w:val="14F815A8"/>
    <w:rsid w:val="157F0F9A"/>
    <w:rsid w:val="158F1BD8"/>
    <w:rsid w:val="15C43521"/>
    <w:rsid w:val="163B448B"/>
    <w:rsid w:val="16519CBD"/>
    <w:rsid w:val="177E2CE3"/>
    <w:rsid w:val="17AE3B95"/>
    <w:rsid w:val="18BBD635"/>
    <w:rsid w:val="18EB9FBC"/>
    <w:rsid w:val="1AA7FD78"/>
    <w:rsid w:val="1AAA27F4"/>
    <w:rsid w:val="1B61468B"/>
    <w:rsid w:val="1C3860F4"/>
    <w:rsid w:val="1C96A261"/>
    <w:rsid w:val="1D0ECC98"/>
    <w:rsid w:val="1D215A06"/>
    <w:rsid w:val="1D92000E"/>
    <w:rsid w:val="1E2CB726"/>
    <w:rsid w:val="1EF67965"/>
    <w:rsid w:val="1F3F6218"/>
    <w:rsid w:val="1F74730C"/>
    <w:rsid w:val="1F967D12"/>
    <w:rsid w:val="1FDE4C22"/>
    <w:rsid w:val="202A6EBE"/>
    <w:rsid w:val="2069CB68"/>
    <w:rsid w:val="20B3B80D"/>
    <w:rsid w:val="20B561A5"/>
    <w:rsid w:val="222D5481"/>
    <w:rsid w:val="22A93CCD"/>
    <w:rsid w:val="230CF46B"/>
    <w:rsid w:val="23289876"/>
    <w:rsid w:val="2387FDF2"/>
    <w:rsid w:val="23BB643F"/>
    <w:rsid w:val="23E8F4D2"/>
    <w:rsid w:val="24874CA7"/>
    <w:rsid w:val="249759AA"/>
    <w:rsid w:val="252F5B5B"/>
    <w:rsid w:val="256ED5BA"/>
    <w:rsid w:val="257F92DF"/>
    <w:rsid w:val="2665BC5E"/>
    <w:rsid w:val="26A71B8E"/>
    <w:rsid w:val="26AB0865"/>
    <w:rsid w:val="272CF0A5"/>
    <w:rsid w:val="27EB4EB3"/>
    <w:rsid w:val="28521FB8"/>
    <w:rsid w:val="28623487"/>
    <w:rsid w:val="28DDDA2E"/>
    <w:rsid w:val="2AAB492C"/>
    <w:rsid w:val="2C4A7CFB"/>
    <w:rsid w:val="2C78A620"/>
    <w:rsid w:val="2CD81CDE"/>
    <w:rsid w:val="2DA8D5E1"/>
    <w:rsid w:val="2DD12AA2"/>
    <w:rsid w:val="2F4218D0"/>
    <w:rsid w:val="30548DDF"/>
    <w:rsid w:val="30AE2AFB"/>
    <w:rsid w:val="30BE1234"/>
    <w:rsid w:val="3127FF2C"/>
    <w:rsid w:val="323B09CB"/>
    <w:rsid w:val="325EF58E"/>
    <w:rsid w:val="325FF718"/>
    <w:rsid w:val="32B522A7"/>
    <w:rsid w:val="32C92194"/>
    <w:rsid w:val="32DC515C"/>
    <w:rsid w:val="33461515"/>
    <w:rsid w:val="3399FDFE"/>
    <w:rsid w:val="33A0DF9A"/>
    <w:rsid w:val="33B8EDC8"/>
    <w:rsid w:val="33D3AC0C"/>
    <w:rsid w:val="35345E12"/>
    <w:rsid w:val="35419E76"/>
    <w:rsid w:val="355B8B1A"/>
    <w:rsid w:val="358CAA1A"/>
    <w:rsid w:val="36E0E9D3"/>
    <w:rsid w:val="375ECA26"/>
    <w:rsid w:val="378857C2"/>
    <w:rsid w:val="37BB8433"/>
    <w:rsid w:val="37F347C1"/>
    <w:rsid w:val="3873D830"/>
    <w:rsid w:val="38B41830"/>
    <w:rsid w:val="3ACA746E"/>
    <w:rsid w:val="3AD7762C"/>
    <w:rsid w:val="3B0905C9"/>
    <w:rsid w:val="3B7DD436"/>
    <w:rsid w:val="3C7DD6E7"/>
    <w:rsid w:val="3C8799DA"/>
    <w:rsid w:val="3C8ED9D1"/>
    <w:rsid w:val="3CD68363"/>
    <w:rsid w:val="3CD9895C"/>
    <w:rsid w:val="3D4FAF56"/>
    <w:rsid w:val="3D700CF6"/>
    <w:rsid w:val="3D93D47A"/>
    <w:rsid w:val="3DA878D0"/>
    <w:rsid w:val="3E0045A2"/>
    <w:rsid w:val="3E132E9B"/>
    <w:rsid w:val="3EAE74BF"/>
    <w:rsid w:val="3EE25A9D"/>
    <w:rsid w:val="3FAFF51B"/>
    <w:rsid w:val="4011B79F"/>
    <w:rsid w:val="4014DE53"/>
    <w:rsid w:val="41426AE6"/>
    <w:rsid w:val="414E1F6A"/>
    <w:rsid w:val="41566C24"/>
    <w:rsid w:val="41E7B077"/>
    <w:rsid w:val="423EF92B"/>
    <w:rsid w:val="42C8611E"/>
    <w:rsid w:val="42D35FE3"/>
    <w:rsid w:val="43A9C1C8"/>
    <w:rsid w:val="43EAFD2F"/>
    <w:rsid w:val="441CC3F2"/>
    <w:rsid w:val="44DF2756"/>
    <w:rsid w:val="4588BFA4"/>
    <w:rsid w:val="45BB470B"/>
    <w:rsid w:val="4625415C"/>
    <w:rsid w:val="4626B445"/>
    <w:rsid w:val="46DAE27D"/>
    <w:rsid w:val="47011D2E"/>
    <w:rsid w:val="47792428"/>
    <w:rsid w:val="4844CF23"/>
    <w:rsid w:val="488B5326"/>
    <w:rsid w:val="4893CBE4"/>
    <w:rsid w:val="48B23A1E"/>
    <w:rsid w:val="4903181A"/>
    <w:rsid w:val="4976AB4E"/>
    <w:rsid w:val="49B24849"/>
    <w:rsid w:val="4A31A258"/>
    <w:rsid w:val="4A3B8DE5"/>
    <w:rsid w:val="4A8C804F"/>
    <w:rsid w:val="4AAE85E7"/>
    <w:rsid w:val="4AC05201"/>
    <w:rsid w:val="4AE3F039"/>
    <w:rsid w:val="4AF67141"/>
    <w:rsid w:val="4B73D6C9"/>
    <w:rsid w:val="4BEBF4F6"/>
    <w:rsid w:val="4C881C5B"/>
    <w:rsid w:val="4D936FEA"/>
    <w:rsid w:val="4E908EE1"/>
    <w:rsid w:val="4F323497"/>
    <w:rsid w:val="4FF0DA5F"/>
    <w:rsid w:val="50B725AA"/>
    <w:rsid w:val="517E3F0D"/>
    <w:rsid w:val="51E7B0F3"/>
    <w:rsid w:val="521F95D9"/>
    <w:rsid w:val="5235574C"/>
    <w:rsid w:val="52F43FC5"/>
    <w:rsid w:val="52FFF12E"/>
    <w:rsid w:val="5304CD76"/>
    <w:rsid w:val="537C6DF8"/>
    <w:rsid w:val="54F67F1D"/>
    <w:rsid w:val="550A5A06"/>
    <w:rsid w:val="5519CDD3"/>
    <w:rsid w:val="55212269"/>
    <w:rsid w:val="5538721D"/>
    <w:rsid w:val="56401F43"/>
    <w:rsid w:val="56425319"/>
    <w:rsid w:val="567E8E10"/>
    <w:rsid w:val="583994D0"/>
    <w:rsid w:val="589E5067"/>
    <w:rsid w:val="58A2FEAF"/>
    <w:rsid w:val="592D3023"/>
    <w:rsid w:val="59311554"/>
    <w:rsid w:val="59321934"/>
    <w:rsid w:val="59B5DAD6"/>
    <w:rsid w:val="59C743A0"/>
    <w:rsid w:val="59CBFAB8"/>
    <w:rsid w:val="59EA8871"/>
    <w:rsid w:val="5A13921B"/>
    <w:rsid w:val="5A558223"/>
    <w:rsid w:val="5A5FA432"/>
    <w:rsid w:val="5AE3BE82"/>
    <w:rsid w:val="5AF5D9D1"/>
    <w:rsid w:val="5AFA2A1A"/>
    <w:rsid w:val="5BE8ED70"/>
    <w:rsid w:val="5C0CE2E6"/>
    <w:rsid w:val="5C373DBE"/>
    <w:rsid w:val="5C39F453"/>
    <w:rsid w:val="5D790BAB"/>
    <w:rsid w:val="5D81BFAD"/>
    <w:rsid w:val="5D908188"/>
    <w:rsid w:val="5D94B9F8"/>
    <w:rsid w:val="5F0171CA"/>
    <w:rsid w:val="5F271E4B"/>
    <w:rsid w:val="5F4AEE12"/>
    <w:rsid w:val="60389D15"/>
    <w:rsid w:val="612CD665"/>
    <w:rsid w:val="61F60DE0"/>
    <w:rsid w:val="61FB647B"/>
    <w:rsid w:val="62B31352"/>
    <w:rsid w:val="632BF355"/>
    <w:rsid w:val="6343F58B"/>
    <w:rsid w:val="63527201"/>
    <w:rsid w:val="6354B845"/>
    <w:rsid w:val="63E93A3C"/>
    <w:rsid w:val="643A4DF8"/>
    <w:rsid w:val="644ED657"/>
    <w:rsid w:val="64CE6556"/>
    <w:rsid w:val="65937F3D"/>
    <w:rsid w:val="65E18B58"/>
    <w:rsid w:val="66C42614"/>
    <w:rsid w:val="66F9906E"/>
    <w:rsid w:val="67CEBED1"/>
    <w:rsid w:val="6809F5D7"/>
    <w:rsid w:val="69075FEF"/>
    <w:rsid w:val="6959CBB1"/>
    <w:rsid w:val="69615E2D"/>
    <w:rsid w:val="69721299"/>
    <w:rsid w:val="6985CB86"/>
    <w:rsid w:val="698613A6"/>
    <w:rsid w:val="69B24CB4"/>
    <w:rsid w:val="69F8F5D2"/>
    <w:rsid w:val="6AC9E568"/>
    <w:rsid w:val="6AD000B1"/>
    <w:rsid w:val="6AF1C7B9"/>
    <w:rsid w:val="6AFD089B"/>
    <w:rsid w:val="6B20A46E"/>
    <w:rsid w:val="6B74343D"/>
    <w:rsid w:val="6B829336"/>
    <w:rsid w:val="6C969B25"/>
    <w:rsid w:val="6D62786D"/>
    <w:rsid w:val="6D8D48B4"/>
    <w:rsid w:val="6DF5815D"/>
    <w:rsid w:val="6E49737A"/>
    <w:rsid w:val="6EB90A05"/>
    <w:rsid w:val="6F1DE1DC"/>
    <w:rsid w:val="6F8269FC"/>
    <w:rsid w:val="6F9EFEA0"/>
    <w:rsid w:val="6FB43308"/>
    <w:rsid w:val="6FBED207"/>
    <w:rsid w:val="6FF71952"/>
    <w:rsid w:val="7023631E"/>
    <w:rsid w:val="717BB9F5"/>
    <w:rsid w:val="736A0865"/>
    <w:rsid w:val="73B210F0"/>
    <w:rsid w:val="73FD2F07"/>
    <w:rsid w:val="7445DBFB"/>
    <w:rsid w:val="748A693B"/>
    <w:rsid w:val="74D3C743"/>
    <w:rsid w:val="74FD1826"/>
    <w:rsid w:val="756CF1D5"/>
    <w:rsid w:val="761E7DFF"/>
    <w:rsid w:val="768BE333"/>
    <w:rsid w:val="76E7A808"/>
    <w:rsid w:val="76FCDCF8"/>
    <w:rsid w:val="779E79AF"/>
    <w:rsid w:val="7897F100"/>
    <w:rsid w:val="79A50841"/>
    <w:rsid w:val="79B07B2B"/>
    <w:rsid w:val="7A3BE9F5"/>
    <w:rsid w:val="7A6FD63A"/>
    <w:rsid w:val="7A80BFC3"/>
    <w:rsid w:val="7B9074BD"/>
    <w:rsid w:val="7C1D48DF"/>
    <w:rsid w:val="7DC74771"/>
    <w:rsid w:val="7DD708BD"/>
    <w:rsid w:val="7E254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16005"/>
  <w15:chartTrackingRefBased/>
  <w15:docId w15:val="{02C4227D-598A-4C8F-8B33-34B1E25F7A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9B07B2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9B07B2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9B07B2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79B07B2B"/>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er">
    <w:uiPriority w:val="99"/>
    <w:name w:val="header"/>
    <w:basedOn w:val="Normal"/>
    <w:unhideWhenUsed/>
    <w:rsid w:val="79B07B2B"/>
    <w:pPr>
      <w:tabs>
        <w:tab w:val="center" w:leader="none" w:pos="4680"/>
        <w:tab w:val="right" w:leader="none" w:pos="9360"/>
      </w:tabs>
      <w:spacing w:after="0" w:line="240" w:lineRule="auto"/>
    </w:pPr>
  </w:style>
  <w:style w:type="paragraph" w:styleId="Footer">
    <w:uiPriority w:val="99"/>
    <w:name w:val="footer"/>
    <w:basedOn w:val="Normal"/>
    <w:unhideWhenUsed/>
    <w:rsid w:val="79B07B2B"/>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79B07B2B"/>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1D0ECC9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fd74557bb5f34ee4" /><Relationship Type="http://schemas.openxmlformats.org/officeDocument/2006/relationships/header" Target="header2.xml" Id="R27378bfb14d34730" /><Relationship Type="http://schemas.openxmlformats.org/officeDocument/2006/relationships/footer" Target="footer.xml" Id="Rd1fb6728f7a042a7" /><Relationship Type="http://schemas.openxmlformats.org/officeDocument/2006/relationships/footer" Target="footer2.xml" Id="Ra5d731bcfa324844" /><Relationship Type="http://schemas.openxmlformats.org/officeDocument/2006/relationships/image" Target="/media/image17.png" Id="rId1080062928" /><Relationship Type="http://schemas.openxmlformats.org/officeDocument/2006/relationships/image" Target="/media/image18.png" Id="rId825647014" /><Relationship Type="http://schemas.openxmlformats.org/officeDocument/2006/relationships/image" Target="/media/image19.png" Id="rId114196726" /><Relationship Type="http://schemas.openxmlformats.org/officeDocument/2006/relationships/image" Target="/media/image1a.png" Id="rId1802621412" /><Relationship Type="http://schemas.openxmlformats.org/officeDocument/2006/relationships/image" Target="/media/image1b.png" Id="rId882759953" /><Relationship Type="http://schemas.openxmlformats.org/officeDocument/2006/relationships/image" Target="/media/image1c.png" Id="rId627393480" /><Relationship Type="http://schemas.openxmlformats.org/officeDocument/2006/relationships/image" Target="/media/image1d.png" Id="rId1756836825" /><Relationship Type="http://schemas.openxmlformats.org/officeDocument/2006/relationships/image" Target="/media/image1e.png" Id="rId297959809" /><Relationship Type="http://schemas.openxmlformats.org/officeDocument/2006/relationships/image" Target="/media/image1f.png" Id="rId1090261332" /><Relationship Type="http://schemas.openxmlformats.org/officeDocument/2006/relationships/image" Target="/media/image20.png" Id="rId209287852" /><Relationship Type="http://schemas.openxmlformats.org/officeDocument/2006/relationships/image" Target="/media/image21.png" Id="rId2102812707" /><Relationship Type="http://schemas.openxmlformats.org/officeDocument/2006/relationships/image" Target="/media/image22.png" Id="rId502497731" /><Relationship Type="http://schemas.openxmlformats.org/officeDocument/2006/relationships/image" Target="/media/image23.png" Id="rId1712327102" /><Relationship Type="http://schemas.openxmlformats.org/officeDocument/2006/relationships/image" Target="/media/imagee.png" Id="rId2133547858" /><Relationship Type="http://schemas.openxmlformats.org/officeDocument/2006/relationships/image" Target="/media/imagef.png" Id="rId238643959" /><Relationship Type="http://schemas.openxmlformats.org/officeDocument/2006/relationships/image" Target="/media/image10.png" Id="rId1206245221" /><Relationship Type="http://schemas.openxmlformats.org/officeDocument/2006/relationships/image" Target="/media/image11.png" Id="rId1332558249" /><Relationship Type="http://schemas.openxmlformats.org/officeDocument/2006/relationships/numbering" Target="numbering.xml" Id="R8fa4cd99840a42e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2026-06-26T02:53:28.2438072Z</dcterms:created>
  <dcterms:modified xsi:type="dcterms:W3CDTF">2026-07-14T02:14:32.0770096Z</dcterms:modified>
  <dc:creator>Priyadharshini Nagarajan</dc:creator>
  <lastModifiedBy>Priyadharshini Nagarajan</lastModifiedBy>
</coreProperties>
</file>