
<file path=[Content_Types].xml><?xml version="1.0" encoding="utf-8"?>
<Types xmlns="http://schemas.openxmlformats.org/package/2006/content-types">
  <Default Extension="rels" ContentType="application/vnd.openxmlformats-package.relationships+xml"/>
  <Default Extension="xml" ContentType="application/xml"/>
  <Default Extension="png" ContentType="image/png"/>
  <Override PartName="/word/document.xml" ContentType="application/vnd.openxmlformats-officedocument.wordprocessingml.document.main+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word/header.xml" ContentType="application/vnd.openxmlformats-officedocument.wordprocessingml.header+xml"/>
  <Override PartName="/word/header2.xml" ContentType="application/vnd.openxmlformats-officedocument.wordprocessingml.header+xml"/>
  <Override PartName="/word/footer.xml" ContentType="application/vnd.openxmlformats-officedocument.wordprocessingml.footer+xml"/>
  <Override PartName="/word/footer2.xml" ContentType="application/vnd.openxmlformats-officedocument.wordprocessingml.footer+xml"/>
</Types>
</file>

<file path=_rels/.rels>&#65279;<?xml version="1.0" encoding="utf-8"?><Relationships xmlns="http://schemas.openxmlformats.org/package/2006/relationships"><Relationship Type="http://schemas.openxmlformats.org/officeDocument/2006/relationships/extended-properties" Target="docProps/app.xml" Id="rId3" /><Relationship Type="http://schemas.openxmlformats.org/package/2006/relationships/metadata/core-properties" Target="docProps/core.xml" Id="rId2" /><Relationship Type="http://schemas.openxmlformats.org/officeDocument/2006/relationships/officeDocument" Target="word/document.xml" Id="rId1" /></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16se="http://schemas.microsoft.com/office/word/2015/wordml/symex" xmlns:w16cid="http://schemas.microsoft.com/office/word/2016/wordml/cid" xmlns:w16="http://schemas.microsoft.com/office/word/2018/wordml" xmlns:w16cex="http://schemas.microsoft.com/office/word/2018/wordml/cex" xmlns:w16sdtdh="http://schemas.microsoft.com/office/word/2020/wordml/sdtdatahash" xmlns:w16sdtfl="http://schemas.microsoft.com/office/word/2024/wordml/sdtformatlock" xmlns:a="http://schemas.openxmlformats.org/drawingml/2006/main" xmlns:pic="http://schemas.openxmlformats.org/drawingml/2006/picture" xmlns:a14="http://schemas.microsoft.com/office/drawing/2010/main" mc:Ignorable="w14 w15 wp14 w16se w16cid w16 w16cex w16sdtdh w16sdtfl">
  <w:body>
    <w:p w:rsidR="48B23A1E" w:rsidP="79B07B2B" w:rsidRDefault="48B23A1E" w14:paraId="3AA216CE" w14:textId="3DBFF19D">
      <w:pPr>
        <w:pStyle w:val="Heading1"/>
      </w:pPr>
      <w:r w:rsidR="48B23A1E">
        <w:rPr/>
        <w:t>Week 01 – C# Language &amp; Object Foundations</w:t>
      </w:r>
    </w:p>
    <w:p w:rsidR="33D3AC0C" w:rsidP="79B07B2B" w:rsidRDefault="33D3AC0C" w14:paraId="669AFB4D" w14:textId="5468A76C">
      <w:pPr>
        <w:pStyle w:val="Heading2"/>
      </w:pPr>
      <w:r w:rsidR="33D3AC0C">
        <w:rPr/>
        <w:t>Sectoin</w:t>
      </w:r>
      <w:r w:rsidR="33D3AC0C">
        <w:rPr/>
        <w:t xml:space="preserve"> – </w:t>
      </w:r>
      <w:r w:rsidR="33D3AC0C">
        <w:rPr/>
        <w:t>A :</w:t>
      </w:r>
      <w:r w:rsidR="33D3AC0C">
        <w:rPr/>
        <w:t xml:space="preserve"> </w:t>
      </w:r>
      <w:r w:rsidR="550A5A06">
        <w:rPr/>
        <w:t>Learnings</w:t>
      </w:r>
    </w:p>
    <w:p w:rsidR="0AF9E8CC" w:rsidP="6354B845" w:rsidRDefault="0AF9E8CC" w14:paraId="7A416334" w14:textId="088E67F4">
      <w:pPr>
        <w:pStyle w:val="Normal"/>
      </w:pPr>
      <w:r w:rsidR="0AF9E8CC">
        <w:rPr/>
        <w:t>NameSpace:</w:t>
      </w:r>
    </w:p>
    <w:p w:rsidR="0AF9E8CC" w:rsidP="6354B845" w:rsidRDefault="0AF9E8CC" w14:paraId="7D9B0151" w14:textId="67E140AE">
      <w:pPr>
        <w:pStyle w:val="Normal"/>
      </w:pPr>
      <w:r w:rsidRPr="6354B845" w:rsidR="0AF9E8CC">
        <w:rPr>
          <w:rFonts w:ascii="Times New Roman" w:hAnsi="Times New Roman" w:eastAsia="Times New Roman" w:cs="Times New Roman"/>
          <w:noProof w:val="0"/>
          <w:sz w:val="24"/>
          <w:szCs w:val="24"/>
          <w:lang w:val="en-US"/>
        </w:rPr>
        <w:t>A namespace is a logical container that groups related classes and other types together. Its main purpose is to organize code and avoid naming conflicts between classes with the same name. A using directive does not import or execute a namespace; it simply tells the compiler where to look when resolving type names.</w:t>
      </w:r>
    </w:p>
    <w:p w:rsidR="0AF9E8CC" w:rsidP="6354B845" w:rsidRDefault="0AF9E8CC" w14:paraId="4668E97A" w14:textId="4405AEBE">
      <w:pPr>
        <w:pStyle w:val="Normal"/>
      </w:pPr>
      <w:r w:rsidRPr="6354B845" w:rsidR="0AF9E8CC">
        <w:rPr>
          <w:rFonts w:ascii="Times New Roman" w:hAnsi="Times New Roman" w:eastAsia="Times New Roman" w:cs="Times New Roman"/>
          <w:noProof w:val="0"/>
          <w:sz w:val="24"/>
          <w:szCs w:val="24"/>
          <w:lang w:val="en-US"/>
        </w:rPr>
        <w:t>Identifiers:</w:t>
      </w:r>
    </w:p>
    <w:p w:rsidR="0AF9E8CC" w:rsidP="6354B845" w:rsidRDefault="0AF9E8CC" w14:paraId="21F155AA" w14:textId="43103C6F">
      <w:pPr>
        <w:pStyle w:val="Normal"/>
      </w:pPr>
      <w:r w:rsidRPr="6354B845" w:rsidR="0AF9E8CC">
        <w:rPr>
          <w:rFonts w:ascii="Times New Roman" w:hAnsi="Times New Roman" w:eastAsia="Times New Roman" w:cs="Times New Roman"/>
          <w:noProof w:val="0"/>
          <w:sz w:val="24"/>
          <w:szCs w:val="24"/>
          <w:lang w:val="en-US"/>
        </w:rPr>
        <w:t xml:space="preserve">Identifiers are the names we give to program elements such as variables, classes, methods, properties, and namespaces. C# reserves certain keywords like class and int, so they cannot normally be used as identifiers. If we need to use a reserved keyword as an identifier, we prefix it with </w:t>
      </w:r>
      <w:r w:rsidRPr="6354B845" w:rsidR="0AF9E8CC">
        <w:rPr>
          <w:rFonts w:ascii="Consolas" w:hAnsi="Consolas" w:eastAsia="Consolas" w:cs="Consolas"/>
          <w:noProof w:val="0"/>
          <w:sz w:val="24"/>
          <w:szCs w:val="24"/>
          <w:lang w:val="en-US"/>
        </w:rPr>
        <w:t>@</w:t>
      </w:r>
      <w:r w:rsidRPr="6354B845" w:rsidR="0AF9E8CC">
        <w:rPr>
          <w:rFonts w:ascii="Times New Roman" w:hAnsi="Times New Roman" w:eastAsia="Times New Roman" w:cs="Times New Roman"/>
          <w:noProof w:val="0"/>
          <w:sz w:val="24"/>
          <w:szCs w:val="24"/>
          <w:lang w:val="en-US"/>
        </w:rPr>
        <w:t xml:space="preserve">, which tells the compiler to treat it as an identifier instead of a keyword. Naming conventions like camelCase and </w:t>
      </w:r>
      <w:r w:rsidRPr="6354B845" w:rsidR="0AF9E8CC">
        <w:rPr>
          <w:rFonts w:ascii="Times New Roman" w:hAnsi="Times New Roman" w:eastAsia="Times New Roman" w:cs="Times New Roman"/>
          <w:noProof w:val="0"/>
          <w:sz w:val="24"/>
          <w:szCs w:val="24"/>
          <w:lang w:val="en-US"/>
        </w:rPr>
        <w:t>PascalCase</w:t>
      </w:r>
      <w:r w:rsidRPr="6354B845" w:rsidR="0AF9E8CC">
        <w:rPr>
          <w:rFonts w:ascii="Times New Roman" w:hAnsi="Times New Roman" w:eastAsia="Times New Roman" w:cs="Times New Roman"/>
          <w:noProof w:val="0"/>
          <w:sz w:val="24"/>
          <w:szCs w:val="24"/>
          <w:lang w:val="en-US"/>
        </w:rPr>
        <w:t xml:space="preserve"> improve readability but are not enforced by the compiler.</w:t>
      </w:r>
    </w:p>
    <w:p w:rsidR="0AF9E8CC" w:rsidP="6354B845" w:rsidRDefault="0AF9E8CC" w14:paraId="3EF05270" w14:textId="3A450643">
      <w:pPr>
        <w:pStyle w:val="Normal"/>
      </w:pPr>
      <w:r w:rsidRPr="6354B845" w:rsidR="0AF9E8CC">
        <w:rPr>
          <w:rFonts w:ascii="Times New Roman" w:hAnsi="Times New Roman" w:eastAsia="Times New Roman" w:cs="Times New Roman"/>
          <w:noProof w:val="0"/>
          <w:sz w:val="24"/>
          <w:szCs w:val="24"/>
          <w:lang w:val="en-US"/>
        </w:rPr>
        <w:t>Preprocessor:</w:t>
      </w:r>
    </w:p>
    <w:p w:rsidR="0AF9E8CC" w:rsidP="6354B845" w:rsidRDefault="0AF9E8CC" w14:paraId="3321C5C9" w14:textId="532743E1">
      <w:pPr>
        <w:pStyle w:val="Normal"/>
      </w:pPr>
      <w:r w:rsidRPr="6354B845" w:rsidR="0AF9E8CC">
        <w:rPr>
          <w:rFonts w:ascii="Times New Roman" w:hAnsi="Times New Roman" w:eastAsia="Times New Roman" w:cs="Times New Roman"/>
          <w:noProof w:val="0"/>
          <w:sz w:val="24"/>
          <w:szCs w:val="24"/>
          <w:lang w:val="en-US"/>
        </w:rPr>
        <w:t>The preprocessor executes before the C# compiler. It processes directives such as #define, #if, #else, and #endif to decide which parts of the source code should be included before compilation. Unlike a normal if statement, which makes decisions at runtime, a preprocessor directive can completely remove code before the compiler ever sees it. Directives like #region do not affect compilation and are only used to organize code in the editor.</w:t>
      </w:r>
    </w:p>
    <w:p w:rsidR="3FAFF51B" w:rsidP="6354B845" w:rsidRDefault="3FAFF51B" w14:paraId="317D91BE" w14:textId="75C128A4">
      <w:pPr>
        <w:pStyle w:val="Normal"/>
      </w:pPr>
      <w:r w:rsidRPr="6354B845" w:rsidR="3FAFF51B">
        <w:rPr>
          <w:rFonts w:ascii="Times New Roman" w:hAnsi="Times New Roman" w:eastAsia="Times New Roman" w:cs="Times New Roman"/>
          <w:noProof w:val="0"/>
          <w:sz w:val="24"/>
          <w:szCs w:val="24"/>
          <w:lang w:val="en-US"/>
        </w:rPr>
        <w:t>Value vs Reference:</w:t>
      </w:r>
    </w:p>
    <w:p w:rsidR="08738E14" w:rsidP="6354B845" w:rsidRDefault="08738E14" w14:paraId="11805C53" w14:textId="1D5E1B5D">
      <w:pPr>
        <w:pStyle w:val="Normal"/>
      </w:pPr>
      <w:r w:rsidRPr="6354B845" w:rsidR="08738E14">
        <w:rPr>
          <w:rFonts w:ascii="Times New Roman" w:hAnsi="Times New Roman" w:eastAsia="Times New Roman" w:cs="Times New Roman"/>
          <w:noProof w:val="0"/>
          <w:sz w:val="24"/>
          <w:szCs w:val="24"/>
          <w:lang w:val="en-US"/>
        </w:rPr>
        <w:t xml:space="preserve">Value types store the actual value, and when copied, each variable gets its own independent copy. Changes made to one variable do not affect the other. Examples include int, double, bool, char, struct, and </w:t>
      </w:r>
      <w:r w:rsidRPr="6354B845" w:rsidR="08738E14">
        <w:rPr>
          <w:rFonts w:ascii="Times New Roman" w:hAnsi="Times New Roman" w:eastAsia="Times New Roman" w:cs="Times New Roman"/>
          <w:noProof w:val="0"/>
          <w:sz w:val="24"/>
          <w:szCs w:val="24"/>
          <w:lang w:val="en-US"/>
        </w:rPr>
        <w:t>enum</w:t>
      </w:r>
      <w:r w:rsidRPr="6354B845" w:rsidR="08738E14">
        <w:rPr>
          <w:rFonts w:ascii="Times New Roman" w:hAnsi="Times New Roman" w:eastAsia="Times New Roman" w:cs="Times New Roman"/>
          <w:noProof w:val="0"/>
          <w:sz w:val="24"/>
          <w:szCs w:val="24"/>
          <w:lang w:val="en-US"/>
        </w:rPr>
        <w:t>.</w:t>
      </w:r>
    </w:p>
    <w:p w:rsidR="08738E14" w:rsidP="6354B845" w:rsidRDefault="08738E14" w14:paraId="1BA482C9" w14:textId="3D68C1D9">
      <w:pPr>
        <w:pStyle w:val="Normal"/>
        <w:ind w:firstLine="720"/>
      </w:pPr>
      <w:r w:rsidRPr="6354B845" w:rsidR="08738E14">
        <w:rPr>
          <w:rFonts w:ascii="Times New Roman" w:hAnsi="Times New Roman" w:eastAsia="Times New Roman" w:cs="Times New Roman"/>
          <w:noProof w:val="0"/>
          <w:sz w:val="24"/>
          <w:szCs w:val="24"/>
          <w:lang w:val="en-US"/>
        </w:rPr>
        <w:t>Reference types store a reference (memory address) to an object on the heap. When copied, both variables point to the same object, so changes through one reference are visible through the other. Examples include class, array, List&lt;T&gt;, and string.</w:t>
      </w:r>
    </w:p>
    <w:p w:rsidR="3FAFF51B" w:rsidP="6354B845" w:rsidRDefault="3FAFF51B" w14:paraId="5D58398C" w14:textId="12FEA672">
      <w:pPr>
        <w:pStyle w:val="Normal"/>
      </w:pPr>
      <w:r w:rsidRPr="6354B845" w:rsidR="3FAFF51B">
        <w:rPr>
          <w:rFonts w:ascii="Times New Roman" w:hAnsi="Times New Roman" w:eastAsia="Times New Roman" w:cs="Times New Roman"/>
          <w:noProof w:val="0"/>
          <w:sz w:val="24"/>
          <w:szCs w:val="24"/>
          <w:lang w:val="en-US"/>
        </w:rPr>
        <w:t>Enum:</w:t>
      </w:r>
    </w:p>
    <w:p w:rsidR="59311554" w:rsidP="6354B845" w:rsidRDefault="59311554" w14:paraId="09435F61" w14:textId="2EAC89FA">
      <w:pPr>
        <w:pStyle w:val="Normal"/>
      </w:pPr>
      <w:r w:rsidRPr="6354B845" w:rsidR="59311554">
        <w:rPr>
          <w:rFonts w:ascii="Times New Roman" w:hAnsi="Times New Roman" w:eastAsia="Times New Roman" w:cs="Times New Roman"/>
          <w:noProof w:val="0"/>
          <w:sz w:val="24"/>
          <w:szCs w:val="24"/>
          <w:lang w:val="en-US"/>
        </w:rPr>
        <w:t xml:space="preserve">An </w:t>
      </w:r>
      <w:r w:rsidRPr="6354B845" w:rsidR="59311554">
        <w:rPr>
          <w:rFonts w:ascii="Times New Roman" w:hAnsi="Times New Roman" w:eastAsia="Times New Roman" w:cs="Times New Roman"/>
          <w:noProof w:val="0"/>
          <w:sz w:val="24"/>
          <w:szCs w:val="24"/>
          <w:lang w:val="en-US"/>
        </w:rPr>
        <w:t>enum</w:t>
      </w:r>
      <w:r w:rsidRPr="6354B845" w:rsidR="59311554">
        <w:rPr>
          <w:rFonts w:ascii="Times New Roman" w:hAnsi="Times New Roman" w:eastAsia="Times New Roman" w:cs="Times New Roman"/>
          <w:noProof w:val="0"/>
          <w:sz w:val="24"/>
          <w:szCs w:val="24"/>
          <w:lang w:val="en-US"/>
        </w:rPr>
        <w:t xml:space="preserve"> (enumeration) is a value type that </w:t>
      </w:r>
      <w:r w:rsidRPr="6354B845" w:rsidR="59311554">
        <w:rPr>
          <w:rFonts w:ascii="Times New Roman" w:hAnsi="Times New Roman" w:eastAsia="Times New Roman" w:cs="Times New Roman"/>
          <w:noProof w:val="0"/>
          <w:sz w:val="24"/>
          <w:szCs w:val="24"/>
          <w:lang w:val="en-US"/>
        </w:rPr>
        <w:t>represents</w:t>
      </w:r>
      <w:r w:rsidRPr="6354B845" w:rsidR="59311554">
        <w:rPr>
          <w:rFonts w:ascii="Times New Roman" w:hAnsi="Times New Roman" w:eastAsia="Times New Roman" w:cs="Times New Roman"/>
          <w:noProof w:val="0"/>
          <w:sz w:val="24"/>
          <w:szCs w:val="24"/>
          <w:lang w:val="en-US"/>
        </w:rPr>
        <w:t xml:space="preserve"> a fixed set of named constants. It improves code readability, avoids using magic numbers or strings, and restricts values to predefined options.</w:t>
      </w:r>
    </w:p>
    <w:p w:rsidR="59311554" w:rsidP="6354B845" w:rsidRDefault="59311554" w14:paraId="25C9F0A6" w14:textId="448049A1">
      <w:pPr>
        <w:pStyle w:val="Normal"/>
      </w:pPr>
      <w:r w:rsidRPr="6354B845" w:rsidR="59311554">
        <w:rPr>
          <w:rFonts w:ascii="Times New Roman" w:hAnsi="Times New Roman" w:eastAsia="Times New Roman" w:cs="Times New Roman"/>
          <w:noProof w:val="0"/>
          <w:sz w:val="24"/>
          <w:szCs w:val="24"/>
          <w:lang w:val="en-US"/>
        </w:rPr>
        <w:t>Nullable:</w:t>
      </w:r>
    </w:p>
    <w:p w:rsidR="59311554" w:rsidP="6354B845" w:rsidRDefault="59311554" w14:paraId="6D0A68B0" w14:textId="37AF3C08">
      <w:pPr>
        <w:pStyle w:val="Normal"/>
      </w:pPr>
      <w:r w:rsidRPr="6354B845" w:rsidR="59311554">
        <w:rPr>
          <w:rFonts w:ascii="Times New Roman" w:hAnsi="Times New Roman" w:eastAsia="Times New Roman" w:cs="Times New Roman"/>
          <w:noProof w:val="0"/>
          <w:sz w:val="24"/>
          <w:szCs w:val="24"/>
          <w:lang w:val="en-US"/>
        </w:rPr>
        <w:t>Nullable types allow value types (such as int or double) to store null in addition to their normal values. They are declared using ?, for example int? or double?.The null-coalescing operator (??) provides a default value when a nullable variable is null.</w:t>
      </w:r>
    </w:p>
    <w:p w:rsidR="59311554" w:rsidP="6354B845" w:rsidRDefault="59311554" w14:paraId="3DF3AA7D" w14:textId="3D71812A">
      <w:pPr>
        <w:pStyle w:val="Normal"/>
      </w:pPr>
      <w:r w:rsidRPr="6354B845" w:rsidR="59311554">
        <w:rPr>
          <w:rFonts w:ascii="Times New Roman" w:hAnsi="Times New Roman" w:eastAsia="Times New Roman" w:cs="Times New Roman"/>
          <w:noProof w:val="0"/>
          <w:sz w:val="24"/>
          <w:szCs w:val="24"/>
          <w:lang w:val="en-US"/>
        </w:rPr>
        <w:t>Type conversion:</w:t>
      </w:r>
    </w:p>
    <w:p w:rsidR="59311554" w:rsidP="6354B845" w:rsidRDefault="59311554" w14:paraId="6E60B38C" w14:textId="7462B9D5">
      <w:pPr>
        <w:pStyle w:val="Normal"/>
      </w:pPr>
      <w:r w:rsidRPr="6354B845" w:rsidR="60389D15">
        <w:rPr>
          <w:rFonts w:ascii="Times New Roman" w:hAnsi="Times New Roman" w:eastAsia="Times New Roman" w:cs="Times New Roman"/>
          <w:noProof w:val="0"/>
          <w:sz w:val="24"/>
          <w:szCs w:val="24"/>
          <w:lang w:val="en-US"/>
        </w:rPr>
        <w:t>Type conversion is the process of converting one data type into another. Implicit conversion happens automatically when converting from a smaller type to a larger compatible type (e.g., int -&gt; long -&gt; float -&gt; double) because there is no risk of data loss. Explicit conversion (casting) is required when converting from a larger type to a smaller type (e.g., double -&gt; int) because it may result in precision or data loss.</w:t>
      </w:r>
    </w:p>
    <w:p w:rsidR="4588BFA4" w:rsidP="6354B845" w:rsidRDefault="4588BFA4" w14:paraId="0F0E0142" w14:textId="6E8F723F">
      <w:pPr>
        <w:pStyle w:val="Normal"/>
      </w:pPr>
      <w:r w:rsidRPr="6354B845" w:rsidR="4588BFA4">
        <w:rPr>
          <w:rFonts w:ascii="Times New Roman" w:hAnsi="Times New Roman" w:eastAsia="Times New Roman" w:cs="Times New Roman"/>
          <w:noProof w:val="0"/>
          <w:sz w:val="24"/>
          <w:szCs w:val="24"/>
          <w:lang w:val="en-US"/>
        </w:rPr>
        <w:t>var vs dynamic:</w:t>
      </w:r>
    </w:p>
    <w:p w:rsidR="4588BFA4" w:rsidP="6354B845" w:rsidRDefault="4588BFA4" w14:paraId="5F1D8DC8" w14:textId="5B7DE858">
      <w:pPr>
        <w:pStyle w:val="Normal"/>
      </w:pPr>
      <w:r w:rsidRPr="6354B845" w:rsidR="4588BFA4">
        <w:rPr>
          <w:rFonts w:ascii="Times New Roman" w:hAnsi="Times New Roman" w:eastAsia="Times New Roman" w:cs="Times New Roman"/>
          <w:noProof w:val="0"/>
          <w:sz w:val="24"/>
          <w:szCs w:val="24"/>
          <w:lang w:val="en-US"/>
        </w:rPr>
        <w:t xml:space="preserve">var is an implicitly typed local variable. The compiler </w:t>
      </w:r>
      <w:r w:rsidRPr="6354B845" w:rsidR="4588BFA4">
        <w:rPr>
          <w:rFonts w:ascii="Times New Roman" w:hAnsi="Times New Roman" w:eastAsia="Times New Roman" w:cs="Times New Roman"/>
          <w:noProof w:val="0"/>
          <w:sz w:val="24"/>
          <w:szCs w:val="24"/>
          <w:lang w:val="en-US"/>
        </w:rPr>
        <w:t>determines</w:t>
      </w:r>
      <w:r w:rsidRPr="6354B845" w:rsidR="4588BFA4">
        <w:rPr>
          <w:rFonts w:ascii="Times New Roman" w:hAnsi="Times New Roman" w:eastAsia="Times New Roman" w:cs="Times New Roman"/>
          <w:noProof w:val="0"/>
          <w:sz w:val="24"/>
          <w:szCs w:val="24"/>
          <w:lang w:val="en-US"/>
        </w:rPr>
        <w:t xml:space="preserve"> its type at compile time based on the assigned value, and the type cannot change afterward. </w:t>
      </w:r>
      <w:r w:rsidRPr="6354B845" w:rsidR="4588BFA4">
        <w:rPr>
          <w:rFonts w:ascii="Times New Roman" w:hAnsi="Times New Roman" w:eastAsia="Times New Roman" w:cs="Times New Roman"/>
          <w:noProof w:val="0"/>
          <w:sz w:val="24"/>
          <w:szCs w:val="24"/>
          <w:lang w:val="en-US"/>
        </w:rPr>
        <w:t>dynamic</w:t>
      </w:r>
      <w:r w:rsidRPr="6354B845" w:rsidR="4588BFA4">
        <w:rPr>
          <w:rFonts w:ascii="Times New Roman" w:hAnsi="Times New Roman" w:eastAsia="Times New Roman" w:cs="Times New Roman"/>
          <w:noProof w:val="0"/>
          <w:sz w:val="24"/>
          <w:szCs w:val="24"/>
          <w:lang w:val="en-US"/>
        </w:rPr>
        <w:t xml:space="preserve"> </w:t>
      </w:r>
      <w:r w:rsidRPr="6354B845" w:rsidR="4588BFA4">
        <w:rPr>
          <w:rFonts w:ascii="Times New Roman" w:hAnsi="Times New Roman" w:eastAsia="Times New Roman" w:cs="Times New Roman"/>
          <w:noProof w:val="0"/>
          <w:sz w:val="24"/>
          <w:szCs w:val="24"/>
          <w:lang w:val="en-US"/>
        </w:rPr>
        <w:t>determines</w:t>
      </w:r>
      <w:r w:rsidRPr="6354B845" w:rsidR="4588BFA4">
        <w:rPr>
          <w:rFonts w:ascii="Times New Roman" w:hAnsi="Times New Roman" w:eastAsia="Times New Roman" w:cs="Times New Roman"/>
          <w:noProof w:val="0"/>
          <w:sz w:val="24"/>
          <w:szCs w:val="24"/>
          <w:lang w:val="en-US"/>
        </w:rPr>
        <w:t xml:space="preserve"> its type at runtime and allows the variable to hold values of </w:t>
      </w:r>
      <w:r w:rsidRPr="6354B845" w:rsidR="4588BFA4">
        <w:rPr>
          <w:rFonts w:ascii="Times New Roman" w:hAnsi="Times New Roman" w:eastAsia="Times New Roman" w:cs="Times New Roman"/>
          <w:noProof w:val="0"/>
          <w:sz w:val="24"/>
          <w:szCs w:val="24"/>
          <w:lang w:val="en-US"/>
        </w:rPr>
        <w:t>different types</w:t>
      </w:r>
      <w:r w:rsidRPr="6354B845" w:rsidR="4588BFA4">
        <w:rPr>
          <w:rFonts w:ascii="Times New Roman" w:hAnsi="Times New Roman" w:eastAsia="Times New Roman" w:cs="Times New Roman"/>
          <w:noProof w:val="0"/>
          <w:sz w:val="24"/>
          <w:szCs w:val="24"/>
          <w:lang w:val="en-US"/>
        </w:rPr>
        <w:t xml:space="preserve"> during execution.</w:t>
      </w:r>
    </w:p>
    <w:p w:rsidR="4588BFA4" w:rsidP="6354B845" w:rsidRDefault="4588BFA4" w14:paraId="46434E17" w14:textId="07CB458F">
      <w:pPr>
        <w:pStyle w:val="Normal"/>
      </w:pPr>
      <w:r w:rsidRPr="6354B845" w:rsidR="4588BFA4">
        <w:rPr>
          <w:rFonts w:ascii="Times New Roman" w:hAnsi="Times New Roman" w:eastAsia="Times New Roman" w:cs="Times New Roman"/>
          <w:noProof w:val="0"/>
          <w:sz w:val="24"/>
          <w:szCs w:val="24"/>
          <w:lang w:val="en-US"/>
        </w:rPr>
        <w:t>Tuple:</w:t>
      </w:r>
    </w:p>
    <w:p w:rsidR="4588BFA4" w:rsidP="6354B845" w:rsidRDefault="4588BFA4" w14:paraId="215867BD" w14:textId="49302FC0">
      <w:pPr>
        <w:pStyle w:val="Normal"/>
      </w:pPr>
      <w:r w:rsidRPr="6354B845" w:rsidR="4588BFA4">
        <w:rPr>
          <w:rFonts w:ascii="Times New Roman" w:hAnsi="Times New Roman" w:eastAsia="Times New Roman" w:cs="Times New Roman"/>
          <w:noProof w:val="0"/>
          <w:sz w:val="24"/>
          <w:szCs w:val="24"/>
          <w:lang w:val="en-US"/>
        </w:rPr>
        <w:t>A tuple allows a method to return multiple related values without creating a separate class. Deconstruction is used to unpack the tuple into individual variables.</w:t>
      </w:r>
    </w:p>
    <w:p w:rsidR="4588BFA4" w:rsidP="6354B845" w:rsidRDefault="4588BFA4" w14:paraId="2091CCAD" w14:textId="375FB9E0">
      <w:pPr>
        <w:pStyle w:val="Normal"/>
      </w:pPr>
      <w:r w:rsidRPr="6354B845" w:rsidR="4588BFA4">
        <w:rPr>
          <w:rFonts w:ascii="Times New Roman" w:hAnsi="Times New Roman" w:eastAsia="Times New Roman" w:cs="Times New Roman"/>
          <w:noProof w:val="0"/>
          <w:sz w:val="24"/>
          <w:szCs w:val="24"/>
          <w:lang w:val="en-US"/>
        </w:rPr>
        <w:t>Pattern Matching:</w:t>
      </w:r>
    </w:p>
    <w:p w:rsidR="4588BFA4" w:rsidP="6354B845" w:rsidRDefault="4588BFA4" w14:paraId="1ED06B97" w14:textId="28B285EB">
      <w:pPr>
        <w:pStyle w:val="Normal"/>
      </w:pPr>
      <w:r w:rsidRPr="6354B845" w:rsidR="4588BFA4">
        <w:rPr>
          <w:rFonts w:ascii="Times New Roman" w:hAnsi="Times New Roman" w:eastAsia="Times New Roman" w:cs="Times New Roman"/>
          <w:noProof w:val="0"/>
          <w:sz w:val="24"/>
          <w:szCs w:val="24"/>
          <w:lang w:val="en-US"/>
        </w:rPr>
        <w:t>Pattern matching is a C# feature that checks whether a value matches a specific pattern, such as a type, range, or object property. It simplifies conditional logic using features like type patterns, relational patterns, property patterns, and switch expressions (=&gt;).</w:t>
      </w:r>
    </w:p>
    <w:p w:rsidR="56425319" w:rsidP="6354B845" w:rsidRDefault="56425319" w14:paraId="40E01B30" w14:textId="4FD05E25">
      <w:pPr>
        <w:pStyle w:val="Normal"/>
      </w:pPr>
      <w:r w:rsidRPr="6354B845" w:rsidR="56425319">
        <w:rPr>
          <w:rFonts w:ascii="Times New Roman" w:hAnsi="Times New Roman" w:eastAsia="Times New Roman" w:cs="Times New Roman"/>
          <w:noProof w:val="0"/>
          <w:sz w:val="24"/>
          <w:szCs w:val="24"/>
          <w:lang w:val="en-US"/>
        </w:rPr>
        <w:t>Class:</w:t>
      </w:r>
    </w:p>
    <w:p w:rsidR="56425319" w:rsidP="6354B845" w:rsidRDefault="56425319" w14:paraId="274E77FC" w14:textId="0CC8EBA3">
      <w:pPr>
        <w:pStyle w:val="Normal"/>
      </w:pPr>
      <w:r w:rsidRPr="6354B845" w:rsidR="56425319">
        <w:rPr>
          <w:rFonts w:ascii="Times New Roman" w:hAnsi="Times New Roman" w:eastAsia="Times New Roman" w:cs="Times New Roman"/>
          <w:noProof w:val="0"/>
          <w:sz w:val="24"/>
          <w:szCs w:val="24"/>
          <w:lang w:val="en-US"/>
        </w:rPr>
        <w:t>A class is a blueprint for creating objects in C#. It groups related data (fields/properties) and behavior (methods) into a single unit. Classes are reference types, meaning objects are accessed through references. They are the foundation of object-oriented programming.</w:t>
      </w:r>
    </w:p>
    <w:p w:rsidR="56425319" w:rsidP="6354B845" w:rsidRDefault="56425319" w14:paraId="6E3305FE" w14:textId="3CA62E52">
      <w:pPr>
        <w:pStyle w:val="Normal"/>
      </w:pPr>
      <w:r w:rsidRPr="6354B845" w:rsidR="56425319">
        <w:rPr>
          <w:rFonts w:ascii="Times New Roman" w:hAnsi="Times New Roman" w:eastAsia="Times New Roman" w:cs="Times New Roman"/>
          <w:noProof w:val="0"/>
          <w:sz w:val="24"/>
          <w:szCs w:val="24"/>
          <w:lang w:val="en-US"/>
        </w:rPr>
        <w:t>Fields:</w:t>
      </w:r>
    </w:p>
    <w:p w:rsidR="56425319" w:rsidP="6354B845" w:rsidRDefault="56425319" w14:paraId="293F450C" w14:textId="1C274B3C">
      <w:pPr>
        <w:pStyle w:val="Normal"/>
      </w:pPr>
      <w:r w:rsidRPr="6354B845" w:rsidR="56425319">
        <w:rPr>
          <w:rFonts w:ascii="Times New Roman" w:hAnsi="Times New Roman" w:eastAsia="Times New Roman" w:cs="Times New Roman"/>
          <w:noProof w:val="0"/>
          <w:sz w:val="24"/>
          <w:szCs w:val="24"/>
          <w:lang w:val="en-US"/>
        </w:rPr>
        <w:t>Fields are variables declared inside a class that store an object's data. They represent the internal state of the object. Fields are typically marked private and accessed through properties to maintain encapsulation.</w:t>
      </w:r>
    </w:p>
    <w:p w:rsidR="56425319" w:rsidP="6354B845" w:rsidRDefault="56425319" w14:paraId="6DAC163D" w14:textId="062F8FBD">
      <w:pPr>
        <w:pStyle w:val="Normal"/>
      </w:pPr>
      <w:r w:rsidRPr="6354B845" w:rsidR="56425319">
        <w:rPr>
          <w:rFonts w:ascii="Times New Roman" w:hAnsi="Times New Roman" w:eastAsia="Times New Roman" w:cs="Times New Roman"/>
          <w:noProof w:val="0"/>
          <w:sz w:val="24"/>
          <w:szCs w:val="24"/>
          <w:lang w:val="en-US"/>
        </w:rPr>
        <w:t>Properties:</w:t>
      </w:r>
    </w:p>
    <w:p w:rsidR="56425319" w:rsidP="6354B845" w:rsidRDefault="56425319" w14:paraId="612472CF" w14:textId="6994F551">
      <w:pPr>
        <w:pStyle w:val="Normal"/>
      </w:pPr>
      <w:r w:rsidRPr="6354B845" w:rsidR="56425319">
        <w:rPr>
          <w:rFonts w:ascii="Times New Roman" w:hAnsi="Times New Roman" w:eastAsia="Times New Roman" w:cs="Times New Roman"/>
          <w:noProof w:val="0"/>
          <w:sz w:val="24"/>
          <w:szCs w:val="24"/>
          <w:lang w:val="en-US"/>
        </w:rPr>
        <w:t>Properties provide controlled access to an object's data using get and set accessors. They allow validation, encapsulation, and logic while reading or assigning values. Properties are the recommended way to expose data in C#.</w:t>
      </w:r>
    </w:p>
    <w:p w:rsidR="56425319" w:rsidP="6354B845" w:rsidRDefault="56425319" w14:paraId="50EE1E8C" w14:textId="3A824D6D">
      <w:pPr>
        <w:pStyle w:val="Normal"/>
      </w:pPr>
      <w:r w:rsidRPr="6354B845" w:rsidR="56425319">
        <w:rPr>
          <w:rFonts w:ascii="Times New Roman" w:hAnsi="Times New Roman" w:eastAsia="Times New Roman" w:cs="Times New Roman"/>
          <w:noProof w:val="0"/>
          <w:sz w:val="24"/>
          <w:szCs w:val="24"/>
          <w:lang w:val="en-US"/>
        </w:rPr>
        <w:t>Constructors:</w:t>
      </w:r>
    </w:p>
    <w:p w:rsidR="56425319" w:rsidP="6354B845" w:rsidRDefault="56425319" w14:paraId="3489FEFB" w14:textId="1E1274F1">
      <w:pPr>
        <w:pStyle w:val="Normal"/>
      </w:pPr>
      <w:r w:rsidRPr="6354B845" w:rsidR="56425319">
        <w:rPr>
          <w:rFonts w:ascii="Times New Roman" w:hAnsi="Times New Roman" w:eastAsia="Times New Roman" w:cs="Times New Roman"/>
          <w:noProof w:val="0"/>
          <w:sz w:val="24"/>
          <w:szCs w:val="24"/>
          <w:lang w:val="en-US"/>
        </w:rPr>
        <w:t>A constructor is a special method that is automatically called when an object is created. It initializes the object's state and ensures it starts with valid values. Constructors can be overloaded and chained using : this().</w:t>
      </w:r>
    </w:p>
    <w:p w:rsidR="56425319" w:rsidP="6354B845" w:rsidRDefault="56425319" w14:paraId="5648557D" w14:textId="42FA79B7">
      <w:pPr>
        <w:pStyle w:val="Normal"/>
      </w:pPr>
      <w:r w:rsidRPr="6354B845" w:rsidR="56425319">
        <w:rPr>
          <w:rFonts w:ascii="Times New Roman" w:hAnsi="Times New Roman" w:eastAsia="Times New Roman" w:cs="Times New Roman"/>
          <w:noProof w:val="0"/>
          <w:sz w:val="24"/>
          <w:szCs w:val="24"/>
          <w:lang w:val="en-US"/>
        </w:rPr>
        <w:t>const vs readonly:</w:t>
      </w:r>
    </w:p>
    <w:p w:rsidR="56425319" w:rsidP="6354B845" w:rsidRDefault="56425319" w14:paraId="107D7363" w14:textId="4EBC407F">
      <w:pPr>
        <w:pStyle w:val="Normal"/>
      </w:pPr>
      <w:r w:rsidRPr="6354B845" w:rsidR="56425319">
        <w:rPr>
          <w:rFonts w:ascii="Times New Roman" w:hAnsi="Times New Roman" w:eastAsia="Times New Roman" w:cs="Times New Roman"/>
          <w:noProof w:val="0"/>
          <w:sz w:val="24"/>
          <w:szCs w:val="24"/>
          <w:lang w:val="en-US"/>
        </w:rPr>
        <w:t>const values are fixed at compile time and cannot be changed. readonly values can be assigned during declaration or inside a constructor but cannot be modified afterward. Use const for values that never change and readonly for values determined at object creation.</w:t>
      </w:r>
    </w:p>
    <w:p w:rsidR="56425319" w:rsidP="6354B845" w:rsidRDefault="56425319" w14:paraId="0013B450" w14:textId="3E3F09C4">
      <w:pPr>
        <w:pStyle w:val="Normal"/>
      </w:pPr>
      <w:r w:rsidRPr="6354B845" w:rsidR="56425319">
        <w:rPr>
          <w:rFonts w:ascii="Times New Roman" w:hAnsi="Times New Roman" w:eastAsia="Times New Roman" w:cs="Times New Roman"/>
          <w:noProof w:val="0"/>
          <w:sz w:val="24"/>
          <w:szCs w:val="24"/>
          <w:lang w:val="en-US"/>
        </w:rPr>
        <w:t>Partial Classes:</w:t>
      </w:r>
    </w:p>
    <w:p w:rsidR="56425319" w:rsidP="6354B845" w:rsidRDefault="56425319" w14:paraId="056FC420" w14:textId="40BCC200">
      <w:pPr>
        <w:pStyle w:val="Normal"/>
      </w:pPr>
      <w:r w:rsidRPr="6354B845" w:rsidR="56425319">
        <w:rPr>
          <w:rFonts w:ascii="Times New Roman" w:hAnsi="Times New Roman" w:eastAsia="Times New Roman" w:cs="Times New Roman"/>
          <w:noProof w:val="0"/>
          <w:sz w:val="24"/>
          <w:szCs w:val="24"/>
          <w:lang w:val="en-US"/>
        </w:rPr>
        <w:t>A partial class allows a single class to be split across multiple files. During compilation, the compiler combines all the parts into one class. This improves code organization and is commonly used with auto-generated code.</w:t>
      </w:r>
    </w:p>
    <w:p w:rsidR="56425319" w:rsidP="6354B845" w:rsidRDefault="56425319" w14:paraId="6A83C029" w14:textId="53566E9A">
      <w:pPr>
        <w:pStyle w:val="Normal"/>
      </w:pPr>
      <w:r w:rsidRPr="6354B845" w:rsidR="56425319">
        <w:rPr>
          <w:rFonts w:ascii="Times New Roman" w:hAnsi="Times New Roman" w:eastAsia="Times New Roman" w:cs="Times New Roman"/>
          <w:noProof w:val="0"/>
          <w:sz w:val="24"/>
          <w:szCs w:val="24"/>
          <w:lang w:val="en-US"/>
        </w:rPr>
        <w:t>Access Modifiers:</w:t>
      </w:r>
    </w:p>
    <w:p w:rsidR="56425319" w:rsidP="6354B845" w:rsidRDefault="56425319" w14:paraId="7675AB63" w14:textId="33925F8D">
      <w:pPr>
        <w:pStyle w:val="Normal"/>
      </w:pPr>
      <w:r w:rsidRPr="6354B845" w:rsidR="56425319">
        <w:rPr>
          <w:rFonts w:ascii="Times New Roman" w:hAnsi="Times New Roman" w:eastAsia="Times New Roman" w:cs="Times New Roman"/>
          <w:noProof w:val="0"/>
          <w:sz w:val="24"/>
          <w:szCs w:val="24"/>
          <w:lang w:val="en-US"/>
        </w:rPr>
        <w:t>Access modifiers control the visibility and accessibility of classes and their members. They help enforce encapsulation by deciding which code can access specific members. Common modifiers include public, private, protected, and internal.</w:t>
      </w:r>
    </w:p>
    <w:p w:rsidR="56425319" w:rsidP="6354B845" w:rsidRDefault="56425319" w14:paraId="096F5AC3" w14:textId="48E23123">
      <w:pPr>
        <w:pStyle w:val="Normal"/>
      </w:pPr>
      <w:r w:rsidRPr="6354B845" w:rsidR="56425319">
        <w:rPr>
          <w:rFonts w:ascii="Times New Roman" w:hAnsi="Times New Roman" w:eastAsia="Times New Roman" w:cs="Times New Roman"/>
          <w:noProof w:val="0"/>
          <w:sz w:val="24"/>
          <w:szCs w:val="24"/>
          <w:lang w:val="en-US"/>
        </w:rPr>
        <w:t>string vs StringBuilder:</w:t>
      </w:r>
    </w:p>
    <w:p w:rsidR="56425319" w:rsidP="6354B845" w:rsidRDefault="56425319" w14:paraId="665CBE90" w14:textId="522F6F37">
      <w:pPr>
        <w:pStyle w:val="Normal"/>
      </w:pPr>
      <w:r w:rsidRPr="6354B845" w:rsidR="56425319">
        <w:rPr>
          <w:rFonts w:ascii="Times New Roman" w:hAnsi="Times New Roman" w:eastAsia="Times New Roman" w:cs="Times New Roman"/>
          <w:noProof w:val="0"/>
          <w:sz w:val="24"/>
          <w:szCs w:val="24"/>
          <w:lang w:val="en-US"/>
        </w:rPr>
        <w:t>string is immutable, meaning every modification creates a new string object. StringBuilder is mutable and modifies the same object, making it more efficient for repeated string operations. Use StringBuilder when performing many string concatenations.</w:t>
      </w:r>
    </w:p>
    <w:p w:rsidR="56425319" w:rsidP="6354B845" w:rsidRDefault="56425319" w14:paraId="26BEE1E0" w14:textId="4792CDDA">
      <w:pPr>
        <w:pStyle w:val="Normal"/>
      </w:pPr>
      <w:r w:rsidRPr="6354B845" w:rsidR="56425319">
        <w:rPr>
          <w:rFonts w:ascii="Times New Roman" w:hAnsi="Times New Roman" w:eastAsia="Times New Roman" w:cs="Times New Roman"/>
          <w:noProof w:val="0"/>
          <w:sz w:val="24"/>
          <w:szCs w:val="24"/>
          <w:lang w:val="en-US"/>
        </w:rPr>
        <w:t>Records:</w:t>
      </w:r>
    </w:p>
    <w:p w:rsidR="56425319" w:rsidP="6354B845" w:rsidRDefault="56425319" w14:paraId="3B2A1799" w14:textId="76E1FF22">
      <w:pPr>
        <w:pStyle w:val="Normal"/>
      </w:pPr>
      <w:r w:rsidRPr="6354B845" w:rsidR="56425319">
        <w:rPr>
          <w:rFonts w:ascii="Times New Roman" w:hAnsi="Times New Roman" w:eastAsia="Times New Roman" w:cs="Times New Roman"/>
          <w:noProof w:val="0"/>
          <w:sz w:val="24"/>
          <w:szCs w:val="24"/>
          <w:lang w:val="en-US"/>
        </w:rPr>
        <w:t>A record is a reference type designed to represent immutable data. Unlike classes, records compare objects based on their values rather than their references. They also support the with expression for creating modified copies of existing objects.</w:t>
      </w:r>
    </w:p>
    <w:p w:rsidR="56425319" w:rsidP="6354B845" w:rsidRDefault="56425319" w14:paraId="03525B9E" w14:textId="41A3DD5A">
      <w:pPr>
        <w:pStyle w:val="Normal"/>
      </w:pPr>
      <w:r w:rsidRPr="6354B845" w:rsidR="56425319">
        <w:rPr>
          <w:rFonts w:ascii="Times New Roman" w:hAnsi="Times New Roman" w:eastAsia="Times New Roman" w:cs="Times New Roman"/>
          <w:noProof w:val="0"/>
          <w:sz w:val="24"/>
          <w:szCs w:val="24"/>
          <w:lang w:val="en-US"/>
        </w:rPr>
        <w:t>Indexers:</w:t>
      </w:r>
    </w:p>
    <w:p w:rsidR="56425319" w:rsidP="6354B845" w:rsidRDefault="56425319" w14:paraId="1675B931" w14:textId="102B25A6">
      <w:pPr>
        <w:pStyle w:val="Normal"/>
      </w:pPr>
      <w:r w:rsidRPr="6354B845" w:rsidR="56425319">
        <w:rPr>
          <w:rFonts w:ascii="Times New Roman" w:hAnsi="Times New Roman" w:eastAsia="Times New Roman" w:cs="Times New Roman"/>
          <w:noProof w:val="0"/>
          <w:sz w:val="24"/>
          <w:szCs w:val="24"/>
          <w:lang w:val="en-US"/>
        </w:rPr>
        <w:t>An indexer allows an object to be accessed like an array using square brackets ([]). It is implemented using the this keyword with get and set accessors. Indexers provide a clean way to access internal collections or data by index or key.</w:t>
      </w:r>
    </w:p>
    <w:p w:rsidR="6354B845" w:rsidP="6354B845" w:rsidRDefault="6354B845" w14:paraId="29F99570" w14:textId="7A969115">
      <w:pPr>
        <w:pStyle w:val="Normal"/>
        <w:rPr>
          <w:rFonts w:ascii="Times New Roman" w:hAnsi="Times New Roman" w:eastAsia="Times New Roman" w:cs="Times New Roman"/>
          <w:noProof w:val="0"/>
          <w:sz w:val="24"/>
          <w:szCs w:val="24"/>
          <w:lang w:val="en-US"/>
        </w:rPr>
      </w:pPr>
    </w:p>
    <w:p w:rsidR="33D3AC0C" w:rsidP="6354B845" w:rsidRDefault="33D3AC0C" w14:paraId="64CF3972" w14:textId="3E256C28">
      <w:pPr>
        <w:pStyle w:val="Heading2"/>
      </w:pPr>
      <w:r w:rsidR="33D3AC0C">
        <w:rPr/>
        <w:t xml:space="preserve">Section – </w:t>
      </w:r>
      <w:r w:rsidR="33D3AC0C">
        <w:rPr/>
        <w:t>B</w:t>
      </w:r>
      <w:r w:rsidR="54F67F1D">
        <w:rPr/>
        <w:t xml:space="preserve"> :</w:t>
      </w:r>
      <w:r w:rsidR="54F67F1D">
        <w:rPr/>
        <w:t xml:space="preserve"> </w:t>
      </w:r>
      <w:r w:rsidR="54F67F1D">
        <w:rPr/>
        <w:t>Doables</w:t>
      </w:r>
    </w:p>
    <w:p w:rsidR="54F67F1D" w:rsidP="79B07B2B" w:rsidRDefault="54F67F1D" w14:paraId="1399F581" w14:textId="2EC0E05A">
      <w:pPr>
        <w:pStyle w:val="Heading3"/>
      </w:pPr>
      <w:r w:rsidR="54F67F1D">
        <w:rPr/>
        <w:t xml:space="preserve">Day </w:t>
      </w:r>
      <w:r w:rsidR="54F67F1D">
        <w:rPr/>
        <w:t>01 :</w:t>
      </w:r>
      <w:r w:rsidR="54F67F1D">
        <w:rPr/>
        <w:t xml:space="preserve"> Toolchain and Git</w:t>
      </w:r>
    </w:p>
    <w:p w:rsidR="1B61468B" w:rsidP="79B07B2B" w:rsidRDefault="1B61468B" w14:paraId="252E5D44" w14:textId="0EF733BE">
      <w:pPr>
        <w:pStyle w:val="Heading4"/>
      </w:pPr>
      <w:r w:rsidR="1B61468B">
        <w:rPr/>
        <w:t>Task 1.1:</w:t>
      </w:r>
    </w:p>
    <w:p w:rsidR="1E2CB726" w:rsidP="6354B845" w:rsidRDefault="1E2CB726" w14:paraId="018D9780" w14:textId="679767C0">
      <w:pPr>
        <w:pStyle w:val="Normal"/>
      </w:pPr>
      <w:r w:rsidR="1E2CB726">
        <w:rPr/>
        <w:t>What I did:</w:t>
      </w:r>
    </w:p>
    <w:p w:rsidR="1E2CB726" w:rsidP="6354B845" w:rsidRDefault="1E2CB726" w14:paraId="21DC5B8D" w14:textId="7F2B3A09">
      <w:pPr>
        <w:pStyle w:val="Normal"/>
      </w:pPr>
      <w:r w:rsidR="1E2CB726">
        <w:rPr/>
        <w:t xml:space="preserve">Installed and configured Visual Studio Community, VS Code, .NET SDK, SQL Server, SSMS, Node.js, and </w:t>
      </w:r>
      <w:r w:rsidR="1E2CB726">
        <w:rPr/>
        <w:t>npm</w:t>
      </w:r>
      <w:r w:rsidR="1E2CB726">
        <w:rPr/>
        <w:t>. Verified the .NET installation using the dotnet --info command.</w:t>
      </w:r>
    </w:p>
    <w:p w:rsidR="1E2CB726" w:rsidP="6354B845" w:rsidRDefault="1E2CB726" w14:paraId="3A348793" w14:textId="50DB28C6">
      <w:pPr>
        <w:pStyle w:val="Normal"/>
      </w:pPr>
      <w:r w:rsidR="1E2CB726">
        <w:rPr/>
        <w:t>Outcome:</w:t>
      </w:r>
    </w:p>
    <w:p w:rsidR="1E2CB726" w:rsidP="6354B845" w:rsidRDefault="1E2CB726" w14:paraId="76D43035" w14:textId="21D4546E">
      <w:pPr>
        <w:pStyle w:val="Normal"/>
      </w:pPr>
      <w:r w:rsidR="1E2CB726">
        <w:rPr/>
        <w:t>Successfully set up the complete development environment. The dotnet --info command displayed the installed SDK version, confirming the setup.</w:t>
      </w:r>
    </w:p>
    <w:p w:rsidR="4E908EE1" w:rsidP="79B07B2B" w:rsidRDefault="4E908EE1" w14:paraId="7176830E" w14:textId="7AD05FB3">
      <w:pPr>
        <w:pStyle w:val="Normal"/>
      </w:pPr>
      <w:r w:rsidR="4E908EE1">
        <w:rPr/>
        <w:t>Screenshot:</w:t>
      </w:r>
    </w:p>
    <w:p w:rsidR="4E908EE1" w:rsidP="79B07B2B" w:rsidRDefault="4E908EE1" w14:paraId="5E001754" w14:textId="64769C24">
      <w:pPr>
        <w:pStyle w:val="Normal"/>
      </w:pPr>
      <w:r w:rsidR="4E908EE1">
        <w:drawing>
          <wp:inline wp14:editId="44B2D44B" wp14:anchorId="2168F375">
            <wp:extent cx="5943600" cy="5181600"/>
            <wp:effectExtent l="0" t="0" r="0" b="0"/>
            <wp:docPr id="467697569" name="drawing"/>
            <wp:cNvGraphicFramePr>
              <a:graphicFrameLocks noChangeAspect="1"/>
            </wp:cNvGraphicFramePr>
            <a:graphic>
              <a:graphicData xmlns:a="http://schemas.openxmlformats.org/drawingml/2006/main" uri="http://schemas.openxmlformats.org/drawingml/2006/picture">
                <pic:pic xmlns:pic="http://schemas.openxmlformats.org/drawingml/2006/picture">
                  <pic:nvPicPr>
                    <pic:cNvPr id="1678717079" name="Picture 1678717079"/>
                    <pic:cNvPicPr/>
                  </pic:nvPicPr>
                  <pic:blipFill>
                    <a:blip xmlns:r="http://schemas.openxmlformats.org/officeDocument/2006/relationships" r:embed="rId1744438551">
                      <a:extLst>
                        <a:ext uri="{28A0092B-C50C-407E-A947-70E740481C1C}">
                          <a14:useLocalDpi xmlns:a14="http://schemas.microsoft.com/office/drawing/2010/main"/>
                        </a:ext>
                      </a:extLst>
                    </a:blip>
                    <a:stretch>
                      <a:fillRect/>
                    </a:stretch>
                  </pic:blipFill>
                  <pic:spPr>
                    <a:xfrm>
                      <a:off x="0" y="0"/>
                      <a:ext cx="5943600" cy="5181600"/>
                    </a:xfrm>
                    <a:prstGeom prst="rect">
                      <a:avLst/>
                    </a:prstGeom>
                  </pic:spPr>
                </pic:pic>
              </a:graphicData>
            </a:graphic>
          </wp:inline>
        </w:drawing>
      </w:r>
    </w:p>
    <w:p w:rsidR="4E908EE1" w:rsidP="79B07B2B" w:rsidRDefault="4E908EE1" w14:paraId="52670C5B" w14:textId="428F09D3">
      <w:pPr>
        <w:pStyle w:val="Heading4"/>
      </w:pPr>
      <w:r w:rsidR="4E908EE1">
        <w:rPr/>
        <w:t>Task 1.2</w:t>
      </w:r>
    </w:p>
    <w:p w:rsidR="2F4218D0" w:rsidP="6354B845" w:rsidRDefault="2F4218D0" w14:paraId="7A3695C1" w14:textId="7826BDF0">
      <w:pPr>
        <w:pStyle w:val="Normal"/>
      </w:pPr>
      <w:r w:rsidR="2F4218D0">
        <w:rPr/>
        <w:t>What I did:</w:t>
      </w:r>
    </w:p>
    <w:p w:rsidR="2F4218D0" w:rsidP="6354B845" w:rsidRDefault="2F4218D0" w14:paraId="3FFDC3B5" w14:textId="2C19BCA5">
      <w:pPr>
        <w:pStyle w:val="Normal"/>
      </w:pPr>
      <w:r w:rsidR="2F4218D0">
        <w:rPr/>
        <w:t>Created a new .NET Console Application using dotnet new console, built the project, and ran it to print "Hello cohort".</w:t>
      </w:r>
    </w:p>
    <w:p w:rsidR="2F4218D0" w:rsidP="6354B845" w:rsidRDefault="2F4218D0" w14:paraId="41F96D0E" w14:textId="785F283B">
      <w:pPr>
        <w:pStyle w:val="Normal"/>
      </w:pPr>
      <w:r w:rsidR="2F4218D0">
        <w:rPr/>
        <w:t>Outcome:</w:t>
      </w:r>
    </w:p>
    <w:p w:rsidR="2F4218D0" w:rsidP="6354B845" w:rsidRDefault="2F4218D0" w14:paraId="58A11140" w14:textId="022042C5">
      <w:pPr>
        <w:pStyle w:val="Normal"/>
      </w:pPr>
      <w:r w:rsidR="2F4218D0">
        <w:rPr/>
        <w:t>The application compiled successfully and displayed the expected output.</w:t>
      </w:r>
    </w:p>
    <w:p w:rsidR="4E908EE1" w:rsidP="79B07B2B" w:rsidRDefault="4E908EE1" w14:paraId="4DA83F83" w14:textId="7AD05FB3">
      <w:pPr>
        <w:pStyle w:val="Normal"/>
      </w:pPr>
      <w:r w:rsidR="4E908EE1">
        <w:rPr/>
        <w:t>Screenshot:</w:t>
      </w:r>
    </w:p>
    <w:p w:rsidR="355B8B1A" w:rsidP="79B07B2B" w:rsidRDefault="355B8B1A" w14:paraId="0F65C29B" w14:textId="57405BCC">
      <w:pPr>
        <w:pStyle w:val="Normal"/>
      </w:pPr>
      <w:r w:rsidR="355B8B1A">
        <w:drawing>
          <wp:inline wp14:editId="14A4E344" wp14:anchorId="630515E4">
            <wp:extent cx="5943600" cy="1123950"/>
            <wp:effectExtent l="0" t="0" r="0" b="0"/>
            <wp:docPr id="475401807" name="drawing"/>
            <wp:cNvGraphicFramePr>
              <a:graphicFrameLocks noChangeAspect="1"/>
            </wp:cNvGraphicFramePr>
            <a:graphic>
              <a:graphicData xmlns:a="http://schemas.openxmlformats.org/drawingml/2006/main" uri="http://schemas.openxmlformats.org/drawingml/2006/picture">
                <pic:pic xmlns:pic="http://schemas.openxmlformats.org/drawingml/2006/picture">
                  <pic:nvPicPr>
                    <pic:cNvPr id="475401807" name="Picture 475401807"/>
                    <pic:cNvPicPr/>
                  </pic:nvPicPr>
                  <pic:blipFill>
                    <a:blip xmlns:r="http://schemas.openxmlformats.org/officeDocument/2006/relationships" r:embed="rId747643071">
                      <a:extLst>
                        <a:ext uri="{28A0092B-C50C-407E-A947-70E740481C1C}">
                          <a14:useLocalDpi xmlns:a14="http://schemas.microsoft.com/office/drawing/2010/main"/>
                        </a:ext>
                      </a:extLst>
                    </a:blip>
                    <a:stretch>
                      <a:fillRect/>
                    </a:stretch>
                  </pic:blipFill>
                  <pic:spPr>
                    <a:xfrm>
                      <a:off x="0" y="0"/>
                      <a:ext cx="5943600" cy="1123950"/>
                    </a:xfrm>
                    <a:prstGeom prst="rect">
                      <a:avLst/>
                    </a:prstGeom>
                  </pic:spPr>
                </pic:pic>
              </a:graphicData>
            </a:graphic>
          </wp:inline>
        </w:drawing>
      </w:r>
    </w:p>
    <w:p w:rsidR="4E908EE1" w:rsidP="79B07B2B" w:rsidRDefault="4E908EE1" w14:paraId="70901CA2" w14:textId="402888F7">
      <w:pPr>
        <w:pStyle w:val="Heading4"/>
      </w:pPr>
      <w:r w:rsidR="4E908EE1">
        <w:rPr/>
        <w:t>Task 1.3:</w:t>
      </w:r>
    </w:p>
    <w:p w:rsidR="16519CBD" w:rsidP="6354B845" w:rsidRDefault="16519CBD" w14:paraId="3742939A" w14:textId="69F50C89">
      <w:pPr>
        <w:pStyle w:val="Normal"/>
      </w:pPr>
      <w:r w:rsidR="16519CBD">
        <w:rPr/>
        <w:t>What I did:</w:t>
      </w:r>
    </w:p>
    <w:p w:rsidR="16519CBD" w:rsidP="6354B845" w:rsidRDefault="16519CBD" w14:paraId="33BD445B" w14:textId="334643FD">
      <w:pPr>
        <w:pStyle w:val="Normal"/>
      </w:pPr>
      <w:r w:rsidR="16519CBD">
        <w:rPr/>
        <w:t>Created a GitHub repository, pushed the initial commit, created a new branch, raised a pull request after updating the README, and merged it into the main branch.</w:t>
      </w:r>
    </w:p>
    <w:p w:rsidR="16519CBD" w:rsidP="6354B845" w:rsidRDefault="16519CBD" w14:paraId="457F1AF6" w14:textId="4ACCF860">
      <w:pPr>
        <w:pStyle w:val="Normal"/>
      </w:pPr>
      <w:r w:rsidR="16519CBD">
        <w:rPr/>
        <w:t>Outcome:</w:t>
      </w:r>
    </w:p>
    <w:p w:rsidR="16519CBD" w:rsidP="6354B845" w:rsidRDefault="16519CBD" w14:paraId="06A6126F" w14:textId="7B7DEBD7">
      <w:pPr>
        <w:pStyle w:val="Normal"/>
      </w:pPr>
      <w:r w:rsidR="16519CBD">
        <w:rPr/>
        <w:t>Successfully completed the Git workflow with a merged pull request.</w:t>
      </w:r>
    </w:p>
    <w:p w:rsidR="64CE6556" w:rsidP="79B07B2B" w:rsidRDefault="64CE6556" w14:paraId="5378A058" w14:textId="4AA4CE49">
      <w:pPr>
        <w:pStyle w:val="Normal"/>
        <w:rPr>
          <w:rFonts w:ascii="Times New Roman" w:hAnsi="Times New Roman" w:eastAsia="Times New Roman" w:cs="Times New Roman"/>
          <w:noProof w:val="0"/>
          <w:sz w:val="24"/>
          <w:szCs w:val="24"/>
          <w:lang w:val="en-US"/>
        </w:rPr>
      </w:pPr>
      <w:hyperlink r:id="R86fb1720495d4979">
        <w:r w:rsidRPr="79B07B2B" w:rsidR="64CE6556">
          <w:rPr>
            <w:rStyle w:val="Hyperlink"/>
            <w:noProof w:val="0"/>
            <w:lang w:val="en-US"/>
          </w:rPr>
          <w:t>Week 1: Initial project setup by n-priya31 · Pull Request #1 · n-priya31/impact-dotnet-priya</w:t>
        </w:r>
      </w:hyperlink>
    </w:p>
    <w:p w:rsidR="4E908EE1" w:rsidP="79B07B2B" w:rsidRDefault="4E908EE1" w14:paraId="7FFA656D" w14:textId="7AD05FB3">
      <w:pPr>
        <w:pStyle w:val="Normal"/>
      </w:pPr>
      <w:r w:rsidR="4E908EE1">
        <w:rPr/>
        <w:t>Screenshot:</w:t>
      </w:r>
    </w:p>
    <w:p w:rsidR="4011B79F" w:rsidP="79B07B2B" w:rsidRDefault="4011B79F" w14:paraId="41F1FC84" w14:textId="6F7EB9FB">
      <w:pPr>
        <w:pStyle w:val="Normal"/>
      </w:pPr>
      <w:r w:rsidR="4011B79F">
        <w:drawing>
          <wp:inline wp14:editId="65BC4322" wp14:anchorId="5ECDC9F1">
            <wp:extent cx="5156465" cy="1447874"/>
            <wp:effectExtent l="0" t="0" r="0" b="0"/>
            <wp:docPr id="2064735413" name="drawing"/>
            <wp:cNvGraphicFramePr>
              <a:graphicFrameLocks noChangeAspect="1"/>
            </wp:cNvGraphicFramePr>
            <a:graphic>
              <a:graphicData xmlns:a="http://schemas.openxmlformats.org/drawingml/2006/main" uri="http://schemas.openxmlformats.org/drawingml/2006/picture">
                <pic:pic xmlns:pic="http://schemas.openxmlformats.org/drawingml/2006/picture">
                  <pic:nvPicPr>
                    <pic:cNvPr id="2064735413" name="Picture 2064735413"/>
                    <pic:cNvPicPr/>
                  </pic:nvPicPr>
                  <pic:blipFill>
                    <a:blip xmlns:r="http://schemas.openxmlformats.org/officeDocument/2006/relationships" r:embed="rId72411381">
                      <a:extLst>
                        <a:ext uri="{28A0092B-C50C-407E-A947-70E740481C1C}">
                          <a14:useLocalDpi xmlns:a14="http://schemas.microsoft.com/office/drawing/2010/main"/>
                        </a:ext>
                      </a:extLst>
                    </a:blip>
                    <a:stretch>
                      <a:fillRect/>
                    </a:stretch>
                  </pic:blipFill>
                  <pic:spPr>
                    <a:xfrm>
                      <a:off x="0" y="0"/>
                      <a:ext cx="5156465" cy="1447874"/>
                    </a:xfrm>
                    <a:prstGeom prst="rect">
                      <a:avLst/>
                    </a:prstGeom>
                  </pic:spPr>
                </pic:pic>
              </a:graphicData>
            </a:graphic>
          </wp:inline>
        </w:drawing>
      </w:r>
    </w:p>
    <w:p w:rsidR="4E908EE1" w:rsidP="79B07B2B" w:rsidRDefault="4E908EE1" w14:paraId="34F7CCBF" w14:textId="3F141B2E">
      <w:pPr>
        <w:pStyle w:val="Heading4"/>
      </w:pPr>
      <w:r w:rsidR="4E908EE1">
        <w:rPr/>
        <w:t>Task 1.4:</w:t>
      </w:r>
    </w:p>
    <w:p w:rsidR="1AAA27F4" w:rsidP="6354B845" w:rsidRDefault="1AAA27F4" w14:paraId="7A29ECF3" w14:textId="7B3993E8">
      <w:pPr>
        <w:pStyle w:val="Normal"/>
      </w:pPr>
      <w:r w:rsidR="1AAA27F4">
        <w:rPr/>
        <w:t>What I did:</w:t>
      </w:r>
    </w:p>
    <w:p w:rsidR="1AAA27F4" w:rsidP="6354B845" w:rsidRDefault="1AAA27F4" w14:paraId="119FC4DE" w14:textId="2907BFC8">
      <w:pPr>
        <w:pStyle w:val="Normal"/>
      </w:pPr>
      <w:r w:rsidR="1AAA27F4">
        <w:rPr/>
        <w:t>Connected to the local SQL Server instance using SSMS and created a database named SandboxDb.</w:t>
      </w:r>
    </w:p>
    <w:p w:rsidR="1AAA27F4" w:rsidP="6354B845" w:rsidRDefault="1AAA27F4" w14:paraId="2C89A04C" w14:textId="6AD0D544">
      <w:pPr>
        <w:pStyle w:val="Normal"/>
      </w:pPr>
      <w:r w:rsidR="1AAA27F4">
        <w:rPr/>
        <w:t>Outcome:</w:t>
      </w:r>
    </w:p>
    <w:p w:rsidR="1AAA27F4" w:rsidP="6354B845" w:rsidRDefault="1AAA27F4" w14:paraId="36C204C7" w14:textId="7251892C">
      <w:pPr>
        <w:pStyle w:val="Normal"/>
      </w:pPr>
      <w:r w:rsidR="1AAA27F4">
        <w:rPr/>
        <w:t>Successfully established the database connection and created the database.</w:t>
      </w:r>
    </w:p>
    <w:p w:rsidR="4E908EE1" w:rsidP="79B07B2B" w:rsidRDefault="4E908EE1" w14:paraId="58FBD848" w14:textId="60BE6196">
      <w:pPr>
        <w:pStyle w:val="Normal"/>
      </w:pPr>
      <w:r w:rsidR="4E908EE1">
        <w:rPr/>
        <w:t>Screenshot:</w:t>
      </w:r>
    </w:p>
    <w:p w:rsidR="0337DBE7" w:rsidP="79B07B2B" w:rsidRDefault="0337DBE7" w14:paraId="60581724" w14:textId="12FA2080">
      <w:pPr>
        <w:pStyle w:val="Normal"/>
      </w:pPr>
      <w:r w:rsidR="0337DBE7">
        <w:drawing>
          <wp:inline wp14:editId="7B5A60AF" wp14:anchorId="56A73DF7">
            <wp:extent cx="2705239" cy="3035456"/>
            <wp:effectExtent l="0" t="0" r="0" b="0"/>
            <wp:docPr id="24749067" name="drawing"/>
            <wp:cNvGraphicFramePr>
              <a:graphicFrameLocks noChangeAspect="1"/>
            </wp:cNvGraphicFramePr>
            <a:graphic>
              <a:graphicData xmlns:a="http://schemas.openxmlformats.org/drawingml/2006/main" uri="http://schemas.openxmlformats.org/drawingml/2006/picture">
                <pic:pic xmlns:pic="http://schemas.openxmlformats.org/drawingml/2006/picture">
                  <pic:nvPicPr>
                    <pic:cNvPr id="24749067" name="Picture 24749067"/>
                    <pic:cNvPicPr/>
                  </pic:nvPicPr>
                  <pic:blipFill>
                    <a:blip xmlns:r="http://schemas.openxmlformats.org/officeDocument/2006/relationships" r:embed="rId623308218">
                      <a:extLst>
                        <a:ext uri="{28A0092B-C50C-407E-A947-70E740481C1C}">
                          <a14:useLocalDpi xmlns:a14="http://schemas.microsoft.com/office/drawing/2010/main"/>
                        </a:ext>
                      </a:extLst>
                    </a:blip>
                    <a:stretch>
                      <a:fillRect/>
                    </a:stretch>
                  </pic:blipFill>
                  <pic:spPr>
                    <a:xfrm>
                      <a:off x="0" y="0"/>
                      <a:ext cx="2705239" cy="3035456"/>
                    </a:xfrm>
                    <a:prstGeom prst="rect">
                      <a:avLst/>
                    </a:prstGeom>
                  </pic:spPr>
                </pic:pic>
              </a:graphicData>
            </a:graphic>
          </wp:inline>
        </w:drawing>
      </w:r>
    </w:p>
    <w:p w:rsidR="414E1F6A" w:rsidP="79B07B2B" w:rsidRDefault="414E1F6A" w14:paraId="4D8AE419" w14:textId="1A33713E">
      <w:pPr>
        <w:pStyle w:val="Heading3"/>
      </w:pPr>
      <w:r w:rsidR="414E1F6A">
        <w:rPr/>
        <w:t xml:space="preserve">Day </w:t>
      </w:r>
      <w:r w:rsidR="414E1F6A">
        <w:rPr/>
        <w:t>02 :</w:t>
      </w:r>
      <w:r w:rsidR="414E1F6A">
        <w:rPr/>
        <w:t xml:space="preserve"> Namespaces, Identifiers, Preprocessors</w:t>
      </w:r>
    </w:p>
    <w:p w:rsidR="0E715B07" w:rsidP="79B07B2B" w:rsidRDefault="0E715B07" w14:paraId="275202F6" w14:textId="12838218">
      <w:pPr>
        <w:pStyle w:val="Heading4"/>
      </w:pPr>
      <w:r w:rsidR="0E715B07">
        <w:rPr/>
        <w:t>Task 1.5:</w:t>
      </w:r>
    </w:p>
    <w:p w:rsidR="0E715B07" w:rsidP="79B07B2B" w:rsidRDefault="0E715B07" w14:paraId="0F28C55D" w14:textId="22329C26">
      <w:pPr>
        <w:pStyle w:val="Normal"/>
      </w:pPr>
      <w:r w:rsidR="0E715B07">
        <w:rPr/>
        <w:t>What I did:</w:t>
      </w:r>
    </w:p>
    <w:p w:rsidR="73B210F0" w:rsidP="6354B845" w:rsidRDefault="73B210F0" w14:paraId="5D803228" w14:textId="76182F7C">
      <w:pPr>
        <w:pStyle w:val="Normal"/>
      </w:pPr>
      <w:r w:rsidR="73B210F0">
        <w:rPr/>
        <w:t>Created a SchoolManagement namespace with a Student class and accessed it from Program.cs using both the using directive and the fully qualified namespace.</w:t>
      </w:r>
    </w:p>
    <w:p w:rsidR="73B210F0" w:rsidP="6354B845" w:rsidRDefault="73B210F0" w14:paraId="4C470540" w14:textId="372BEC8C">
      <w:pPr>
        <w:pStyle w:val="Normal"/>
      </w:pPr>
      <w:r w:rsidR="73B210F0">
        <w:rPr/>
        <w:t>Outcome:</w:t>
      </w:r>
    </w:p>
    <w:p w:rsidR="73B210F0" w:rsidP="6354B845" w:rsidRDefault="73B210F0" w14:paraId="4500455D" w14:textId="5A796BB2">
      <w:pPr>
        <w:pStyle w:val="Normal"/>
      </w:pPr>
      <w:r w:rsidR="73B210F0">
        <w:rPr/>
        <w:t>Both approaches compiled successfully, and I understood that the using directive simplifies namespace references.</w:t>
      </w:r>
    </w:p>
    <w:p w:rsidR="0E715B07" w:rsidP="79B07B2B" w:rsidRDefault="0E715B07" w14:paraId="21C76C08" w14:textId="2AB3DFB4">
      <w:pPr>
        <w:pStyle w:val="Normal"/>
      </w:pPr>
      <w:r w:rsidR="0E715B07">
        <w:rPr/>
        <w:t>Screenshot:</w:t>
      </w:r>
    </w:p>
    <w:p w:rsidR="090DE573" w:rsidP="79B07B2B" w:rsidRDefault="090DE573" w14:paraId="451747B8" w14:textId="18FA4A59">
      <w:pPr>
        <w:pStyle w:val="Normal"/>
      </w:pPr>
      <w:r w:rsidR="090DE573">
        <w:rPr/>
        <w:t>Without namespace</w:t>
      </w:r>
    </w:p>
    <w:p w:rsidR="5D908188" w:rsidP="79B07B2B" w:rsidRDefault="5D908188" w14:paraId="281A04E9" w14:textId="7A89ED40">
      <w:pPr>
        <w:pStyle w:val="Normal"/>
      </w:pPr>
      <w:r w:rsidR="5D908188">
        <w:drawing>
          <wp:inline wp14:editId="26083632" wp14:anchorId="585D124A">
            <wp:extent cx="5943600" cy="1409700"/>
            <wp:effectExtent l="0" t="0" r="0" b="0"/>
            <wp:docPr id="424567249" name="drawing"/>
            <wp:cNvGraphicFramePr>
              <a:graphicFrameLocks noChangeAspect="1"/>
            </wp:cNvGraphicFramePr>
            <a:graphic>
              <a:graphicData xmlns:a="http://schemas.openxmlformats.org/drawingml/2006/main" uri="http://schemas.openxmlformats.org/drawingml/2006/picture">
                <pic:pic xmlns:pic="http://schemas.openxmlformats.org/drawingml/2006/picture">
                  <pic:nvPicPr>
                    <pic:cNvPr id="424567249" name="Picture 424567249"/>
                    <pic:cNvPicPr/>
                  </pic:nvPicPr>
                  <pic:blipFill>
                    <a:blip xmlns:r="http://schemas.openxmlformats.org/officeDocument/2006/relationships" r:embed="rId29868923">
                      <a:extLst>
                        <a:ext uri="{28A0092B-C50C-407E-A947-70E740481C1C}">
                          <a14:useLocalDpi xmlns:a14="http://schemas.microsoft.com/office/drawing/2010/main"/>
                        </a:ext>
                      </a:extLst>
                    </a:blip>
                    <a:stretch>
                      <a:fillRect/>
                    </a:stretch>
                  </pic:blipFill>
                  <pic:spPr>
                    <a:xfrm>
                      <a:off x="0" y="0"/>
                      <a:ext cx="5943600" cy="1409700"/>
                    </a:xfrm>
                    <a:prstGeom prst="rect">
                      <a:avLst/>
                    </a:prstGeom>
                  </pic:spPr>
                </pic:pic>
              </a:graphicData>
            </a:graphic>
          </wp:inline>
        </w:drawing>
      </w:r>
    </w:p>
    <w:p w:rsidR="6DF5815D" w:rsidP="79B07B2B" w:rsidRDefault="6DF5815D" w14:paraId="73DFD3B8" w14:textId="187371D2">
      <w:pPr>
        <w:pStyle w:val="Normal"/>
      </w:pPr>
      <w:r w:rsidR="6DF5815D">
        <w:rPr/>
        <w:t>With namespace</w:t>
      </w:r>
    </w:p>
    <w:p w:rsidR="6DF5815D" w:rsidP="79B07B2B" w:rsidRDefault="6DF5815D" w14:paraId="66A5E773" w14:textId="0943E0EB">
      <w:pPr>
        <w:pStyle w:val="Normal"/>
      </w:pPr>
      <w:r w:rsidR="6DF5815D">
        <w:drawing>
          <wp:inline wp14:editId="3A94156F" wp14:anchorId="5E7A3CA2">
            <wp:extent cx="5943600" cy="1381125"/>
            <wp:effectExtent l="0" t="0" r="0" b="0"/>
            <wp:docPr id="948712447" name="drawing"/>
            <wp:cNvGraphicFramePr>
              <a:graphicFrameLocks noChangeAspect="1"/>
            </wp:cNvGraphicFramePr>
            <a:graphic>
              <a:graphicData xmlns:a="http://schemas.openxmlformats.org/drawingml/2006/main" uri="http://schemas.openxmlformats.org/drawingml/2006/picture">
                <pic:pic xmlns:pic="http://schemas.openxmlformats.org/drawingml/2006/picture">
                  <pic:nvPicPr>
                    <pic:cNvPr id="948712447" name="Picture 948712447"/>
                    <pic:cNvPicPr/>
                  </pic:nvPicPr>
                  <pic:blipFill>
                    <a:blip xmlns:r="http://schemas.openxmlformats.org/officeDocument/2006/relationships" r:embed="rId345724403">
                      <a:extLst>
                        <a:ext uri="{28A0092B-C50C-407E-A947-70E740481C1C}">
                          <a14:useLocalDpi xmlns:a14="http://schemas.microsoft.com/office/drawing/2010/main"/>
                        </a:ext>
                      </a:extLst>
                    </a:blip>
                    <a:stretch>
                      <a:fillRect/>
                    </a:stretch>
                  </pic:blipFill>
                  <pic:spPr>
                    <a:xfrm>
                      <a:off x="0" y="0"/>
                      <a:ext cx="5943600" cy="1381125"/>
                    </a:xfrm>
                    <a:prstGeom prst="rect">
                      <a:avLst/>
                    </a:prstGeom>
                  </pic:spPr>
                </pic:pic>
              </a:graphicData>
            </a:graphic>
          </wp:inline>
        </w:drawing>
      </w:r>
    </w:p>
    <w:p w:rsidR="0E715B07" w:rsidP="79B07B2B" w:rsidRDefault="0E715B07" w14:paraId="1F7B3B92" w14:textId="24399FC5">
      <w:pPr>
        <w:pStyle w:val="Heading4"/>
      </w:pPr>
      <w:r w:rsidR="0E715B07">
        <w:rPr/>
        <w:t>Task 1.6:</w:t>
      </w:r>
    </w:p>
    <w:p w:rsidR="69F8F5D2" w:rsidP="6354B845" w:rsidRDefault="69F8F5D2" w14:paraId="31E01262" w14:textId="7682BDF4">
      <w:pPr>
        <w:pStyle w:val="Normal"/>
      </w:pPr>
      <w:r w:rsidR="69F8F5D2">
        <w:rPr/>
        <w:t>What I did:</w:t>
      </w:r>
    </w:p>
    <w:p w:rsidR="69F8F5D2" w:rsidP="6354B845" w:rsidRDefault="69F8F5D2" w14:paraId="77930294" w14:textId="09A3D093">
      <w:pPr>
        <w:pStyle w:val="Normal"/>
      </w:pPr>
      <w:r w:rsidR="69F8F5D2">
        <w:rPr/>
        <w:t>Created ModuleA and ModuleB, each containing a Helper class with a Greet() method, and resolved the naming conflict using fully qualified class names.</w:t>
      </w:r>
    </w:p>
    <w:p w:rsidR="69F8F5D2" w:rsidP="6354B845" w:rsidRDefault="69F8F5D2" w14:paraId="70871870" w14:textId="4DBD1797">
      <w:pPr>
        <w:pStyle w:val="Normal"/>
      </w:pPr>
      <w:r w:rsidR="69F8F5D2">
        <w:rPr/>
        <w:t>Outcome:</w:t>
      </w:r>
    </w:p>
    <w:p w:rsidR="69F8F5D2" w:rsidP="6354B845" w:rsidRDefault="69F8F5D2" w14:paraId="482FDA81" w14:textId="7455C161">
      <w:pPr>
        <w:pStyle w:val="Normal"/>
      </w:pPr>
      <w:r w:rsidR="69F8F5D2">
        <w:rPr/>
        <w:t>Successfully called both methods without ambiguity.</w:t>
      </w:r>
    </w:p>
    <w:p w:rsidR="0E715B07" w:rsidP="79B07B2B" w:rsidRDefault="0E715B07" w14:paraId="5F8BE7FE" w14:textId="7FDF6AEF">
      <w:pPr>
        <w:pStyle w:val="Normal"/>
      </w:pPr>
      <w:r w:rsidR="0E715B07">
        <w:rPr/>
        <w:t>Screenshot:</w:t>
      </w:r>
    </w:p>
    <w:p w:rsidR="32C92194" w:rsidP="79B07B2B" w:rsidRDefault="32C92194" w14:paraId="48D0C3C3" w14:textId="693CFE07">
      <w:pPr>
        <w:pStyle w:val="Normal"/>
      </w:pPr>
      <w:r w:rsidR="32C92194">
        <w:drawing>
          <wp:inline wp14:editId="232FACF4" wp14:anchorId="5A7C96BB">
            <wp:extent cx="5943600" cy="1685925"/>
            <wp:effectExtent l="0" t="0" r="0" b="0"/>
            <wp:docPr id="829227925" name="drawing"/>
            <wp:cNvGraphicFramePr>
              <a:graphicFrameLocks noChangeAspect="1"/>
            </wp:cNvGraphicFramePr>
            <a:graphic>
              <a:graphicData xmlns:a="http://schemas.openxmlformats.org/drawingml/2006/main" uri="http://schemas.openxmlformats.org/drawingml/2006/picture">
                <pic:pic xmlns:pic="http://schemas.openxmlformats.org/drawingml/2006/picture">
                  <pic:nvPicPr>
                    <pic:cNvPr id="829227925" name="Picture 829227925"/>
                    <pic:cNvPicPr/>
                  </pic:nvPicPr>
                  <pic:blipFill>
                    <a:blip xmlns:r="http://schemas.openxmlformats.org/officeDocument/2006/relationships" r:embed="rId792312367">
                      <a:extLst>
                        <a:ext uri="{28A0092B-C50C-407E-A947-70E740481C1C}">
                          <a14:useLocalDpi xmlns:a14="http://schemas.microsoft.com/office/drawing/2010/main"/>
                        </a:ext>
                      </a:extLst>
                    </a:blip>
                    <a:stretch>
                      <a:fillRect/>
                    </a:stretch>
                  </pic:blipFill>
                  <pic:spPr>
                    <a:xfrm>
                      <a:off x="0" y="0"/>
                      <a:ext cx="5943600" cy="1685925"/>
                    </a:xfrm>
                    <a:prstGeom prst="rect">
                      <a:avLst/>
                    </a:prstGeom>
                  </pic:spPr>
                </pic:pic>
              </a:graphicData>
            </a:graphic>
          </wp:inline>
        </w:drawing>
      </w:r>
    </w:p>
    <w:p w:rsidR="0E715B07" w:rsidP="79B07B2B" w:rsidRDefault="0E715B07" w14:paraId="77B60DD1" w14:textId="246EBAF8">
      <w:pPr>
        <w:pStyle w:val="Heading4"/>
      </w:pPr>
      <w:r w:rsidR="0E715B07">
        <w:rPr/>
        <w:t>Task 1.7:</w:t>
      </w:r>
    </w:p>
    <w:p w:rsidR="65937F3D" w:rsidP="6354B845" w:rsidRDefault="65937F3D" w14:paraId="38EAD238" w14:textId="6678B5D8">
      <w:pPr>
        <w:pStyle w:val="Normal"/>
      </w:pPr>
      <w:r w:rsidR="65937F3D">
        <w:rPr/>
        <w:t>What I did:</w:t>
      </w:r>
    </w:p>
    <w:p w:rsidR="65937F3D" w:rsidP="6354B845" w:rsidRDefault="65937F3D" w14:paraId="2107E200" w14:textId="109A8543">
      <w:pPr>
        <w:pStyle w:val="Normal"/>
      </w:pPr>
      <w:r w:rsidR="65937F3D">
        <w:rPr/>
        <w:t>Declared variables using proper C# naming conventions and attempted to use the reserved keyword class as a variable name. Resolved the error using @class.</w:t>
      </w:r>
    </w:p>
    <w:p w:rsidR="65937F3D" w:rsidP="6354B845" w:rsidRDefault="65937F3D" w14:paraId="3BF0D8CC" w14:textId="3D25862C">
      <w:pPr>
        <w:pStyle w:val="Normal"/>
      </w:pPr>
      <w:r w:rsidR="65937F3D">
        <w:rPr/>
        <w:t>Outcome:</w:t>
      </w:r>
    </w:p>
    <w:p w:rsidR="65937F3D" w:rsidP="6354B845" w:rsidRDefault="65937F3D" w14:paraId="551B4E6E" w14:textId="7CEB6401">
      <w:pPr>
        <w:pStyle w:val="Normal"/>
      </w:pPr>
      <w:r w:rsidR="65937F3D">
        <w:rPr/>
        <w:t>Learned the C# identifier naming conventions and how to escape reserved keywords.</w:t>
      </w:r>
    </w:p>
    <w:p w:rsidR="0E715B07" w:rsidP="79B07B2B" w:rsidRDefault="0E715B07" w14:paraId="4EDE9890" w14:textId="4C50A293">
      <w:pPr>
        <w:pStyle w:val="Normal"/>
      </w:pPr>
      <w:r w:rsidR="0E715B07">
        <w:rPr/>
        <w:t>Screenshot:</w:t>
      </w:r>
    </w:p>
    <w:p w:rsidR="5AF5D9D1" w:rsidP="79B07B2B" w:rsidRDefault="5AF5D9D1" w14:paraId="1E8AA98A" w14:textId="1E8AC55C">
      <w:pPr>
        <w:pStyle w:val="Normal"/>
      </w:pPr>
      <w:r w:rsidR="5AF5D9D1">
        <w:drawing>
          <wp:inline wp14:editId="4FBCF4C0" wp14:anchorId="57436E7C">
            <wp:extent cx="5943600" cy="2952750"/>
            <wp:effectExtent l="0" t="0" r="0" b="0"/>
            <wp:docPr id="1828060990" name="drawing"/>
            <wp:cNvGraphicFramePr>
              <a:graphicFrameLocks noChangeAspect="1"/>
            </wp:cNvGraphicFramePr>
            <a:graphic>
              <a:graphicData xmlns:a="http://schemas.openxmlformats.org/drawingml/2006/main" uri="http://schemas.openxmlformats.org/drawingml/2006/picture">
                <pic:pic xmlns:pic="http://schemas.openxmlformats.org/drawingml/2006/picture">
                  <pic:nvPicPr>
                    <pic:cNvPr id="1828060990" name="Picture 1828060990"/>
                    <pic:cNvPicPr/>
                  </pic:nvPicPr>
                  <pic:blipFill>
                    <a:blip xmlns:r="http://schemas.openxmlformats.org/officeDocument/2006/relationships" r:embed="rId1612158105">
                      <a:extLst>
                        <a:ext uri="{28A0092B-C50C-407E-A947-70E740481C1C}">
                          <a14:useLocalDpi xmlns:a14="http://schemas.microsoft.com/office/drawing/2010/main"/>
                        </a:ext>
                      </a:extLst>
                    </a:blip>
                    <a:stretch>
                      <a:fillRect/>
                    </a:stretch>
                  </pic:blipFill>
                  <pic:spPr>
                    <a:xfrm>
                      <a:off x="0" y="0"/>
                      <a:ext cx="5943600" cy="2952750"/>
                    </a:xfrm>
                    <a:prstGeom prst="rect">
                      <a:avLst/>
                    </a:prstGeom>
                  </pic:spPr>
                </pic:pic>
              </a:graphicData>
            </a:graphic>
          </wp:inline>
        </w:drawing>
      </w:r>
    </w:p>
    <w:p w:rsidR="0E715B07" w:rsidP="79B07B2B" w:rsidRDefault="0E715B07" w14:paraId="10FA6198" w14:textId="5CF9F1A8">
      <w:pPr>
        <w:pStyle w:val="Heading4"/>
      </w:pPr>
      <w:r w:rsidR="0E715B07">
        <w:rPr/>
        <w:t>Task 1.8:</w:t>
      </w:r>
    </w:p>
    <w:p w:rsidR="126A522A" w:rsidP="6354B845" w:rsidRDefault="126A522A" w14:paraId="603BE047" w14:textId="13343877">
      <w:pPr>
        <w:pStyle w:val="Normal"/>
      </w:pPr>
      <w:r w:rsidR="126A522A">
        <w:rPr/>
        <w:t>What I did:</w:t>
      </w:r>
    </w:p>
    <w:p w:rsidR="126A522A" w:rsidP="6354B845" w:rsidRDefault="126A522A" w14:paraId="740FC269" w14:textId="62C2C864">
      <w:pPr>
        <w:pStyle w:val="Normal"/>
      </w:pPr>
      <w:r w:rsidR="126A522A">
        <w:rPr/>
        <w:t>Used #define, #if, #else, and #endif to conditionally compile code and organized a class using #region.</w:t>
      </w:r>
    </w:p>
    <w:p w:rsidR="126A522A" w:rsidP="6354B845" w:rsidRDefault="126A522A" w14:paraId="49BFC2E5" w14:textId="3D96DB36">
      <w:pPr>
        <w:pStyle w:val="Normal"/>
      </w:pPr>
      <w:r w:rsidR="126A522A">
        <w:rPr/>
        <w:t>Outcome:</w:t>
      </w:r>
    </w:p>
    <w:p w:rsidR="126A522A" w:rsidP="6354B845" w:rsidRDefault="126A522A" w14:paraId="5F99C602" w14:textId="4120A2D3">
      <w:pPr>
        <w:pStyle w:val="Normal"/>
      </w:pPr>
      <w:r w:rsidR="126A522A">
        <w:rPr/>
        <w:t>Verified that changing the defined symbol changed the compiled output and learned how preprocessor directives work before compilation.</w:t>
      </w:r>
    </w:p>
    <w:p w:rsidR="0E715B07" w:rsidP="79B07B2B" w:rsidRDefault="0E715B07" w14:paraId="58141E19" w14:textId="4DFBF79D">
      <w:pPr>
        <w:pStyle w:val="Normal"/>
      </w:pPr>
      <w:r w:rsidR="0E715B07">
        <w:rPr/>
        <w:t>Screenshot:</w:t>
      </w:r>
    </w:p>
    <w:p w:rsidR="4626B445" w:rsidP="79B07B2B" w:rsidRDefault="4626B445" w14:paraId="069E9EC2" w14:textId="41D2A05D">
      <w:pPr>
        <w:pStyle w:val="Normal"/>
      </w:pPr>
      <w:r w:rsidR="4626B445">
        <w:rPr/>
        <w:t>With #define</w:t>
      </w:r>
    </w:p>
    <w:p w:rsidR="4626B445" w:rsidP="79B07B2B" w:rsidRDefault="4626B445" w14:paraId="01BB8DDD" w14:textId="67185095">
      <w:pPr>
        <w:pStyle w:val="Normal"/>
      </w:pPr>
      <w:r w:rsidR="4626B445">
        <w:drawing>
          <wp:inline wp14:editId="70B954FB" wp14:anchorId="06963C8D">
            <wp:extent cx="5804198" cy="1860646"/>
            <wp:effectExtent l="0" t="0" r="0" b="0"/>
            <wp:docPr id="1557321651" name="drawing"/>
            <wp:cNvGraphicFramePr>
              <a:graphicFrameLocks noChangeAspect="1"/>
            </wp:cNvGraphicFramePr>
            <a:graphic>
              <a:graphicData xmlns:a="http://schemas.openxmlformats.org/drawingml/2006/main" uri="http://schemas.openxmlformats.org/drawingml/2006/picture">
                <pic:pic xmlns:pic="http://schemas.openxmlformats.org/drawingml/2006/picture">
                  <pic:nvPicPr>
                    <pic:cNvPr id="1557321651" name="Picture 1557321651"/>
                    <pic:cNvPicPr/>
                  </pic:nvPicPr>
                  <pic:blipFill>
                    <a:blip xmlns:r="http://schemas.openxmlformats.org/officeDocument/2006/relationships" r:embed="rId2070932691">
                      <a:extLst>
                        <a:ext uri="{28A0092B-C50C-407E-A947-70E740481C1C}">
                          <a14:useLocalDpi xmlns:a14="http://schemas.microsoft.com/office/drawing/2010/main"/>
                        </a:ext>
                      </a:extLst>
                    </a:blip>
                    <a:stretch>
                      <a:fillRect/>
                    </a:stretch>
                  </pic:blipFill>
                  <pic:spPr>
                    <a:xfrm>
                      <a:off x="0" y="0"/>
                      <a:ext cx="5804198" cy="1860646"/>
                    </a:xfrm>
                    <a:prstGeom prst="rect">
                      <a:avLst/>
                    </a:prstGeom>
                  </pic:spPr>
                </pic:pic>
              </a:graphicData>
            </a:graphic>
          </wp:inline>
        </w:drawing>
      </w:r>
    </w:p>
    <w:p w:rsidR="4626B445" w:rsidP="79B07B2B" w:rsidRDefault="4626B445" w14:paraId="44EADE25" w14:textId="5AF4740B">
      <w:pPr>
        <w:pStyle w:val="Normal"/>
      </w:pPr>
      <w:r w:rsidR="4626B445">
        <w:rPr/>
        <w:t>Without #define</w:t>
      </w:r>
    </w:p>
    <w:p w:rsidR="4626B445" w:rsidP="79B07B2B" w:rsidRDefault="4626B445" w14:paraId="03CE3C89" w14:textId="53B9EBA4">
      <w:pPr>
        <w:pStyle w:val="Normal"/>
      </w:pPr>
      <w:r w:rsidR="4626B445">
        <w:drawing>
          <wp:inline wp14:editId="40F61E79" wp14:anchorId="571780B3">
            <wp:extent cx="5943600" cy="1828800"/>
            <wp:effectExtent l="0" t="0" r="0" b="0"/>
            <wp:docPr id="738800467" name="drawing"/>
            <wp:cNvGraphicFramePr>
              <a:graphicFrameLocks noChangeAspect="1"/>
            </wp:cNvGraphicFramePr>
            <a:graphic>
              <a:graphicData xmlns:a="http://schemas.openxmlformats.org/drawingml/2006/main" uri="http://schemas.openxmlformats.org/drawingml/2006/picture">
                <pic:pic xmlns:pic="http://schemas.openxmlformats.org/drawingml/2006/picture">
                  <pic:nvPicPr>
                    <pic:cNvPr id="738800467" name="Picture 738800467"/>
                    <pic:cNvPicPr/>
                  </pic:nvPicPr>
                  <pic:blipFill>
                    <a:blip xmlns:r="http://schemas.openxmlformats.org/officeDocument/2006/relationships" r:embed="rId1935405947">
                      <a:extLst>
                        <a:ext uri="{28A0092B-C50C-407E-A947-70E740481C1C}">
                          <a14:useLocalDpi xmlns:a14="http://schemas.microsoft.com/office/drawing/2010/main"/>
                        </a:ext>
                      </a:extLst>
                    </a:blip>
                    <a:stretch>
                      <a:fillRect/>
                    </a:stretch>
                  </pic:blipFill>
                  <pic:spPr>
                    <a:xfrm>
                      <a:off x="0" y="0"/>
                      <a:ext cx="5943600" cy="1828800"/>
                    </a:xfrm>
                    <a:prstGeom prst="rect">
                      <a:avLst/>
                    </a:prstGeom>
                  </pic:spPr>
                </pic:pic>
              </a:graphicData>
            </a:graphic>
          </wp:inline>
        </w:drawing>
      </w:r>
    </w:p>
    <w:p w:rsidR="0E715B07" w:rsidP="79B07B2B" w:rsidRDefault="0E715B07" w14:paraId="0E0EB027" w14:textId="19E47CF5">
      <w:pPr>
        <w:pStyle w:val="Heading3"/>
      </w:pPr>
      <w:r w:rsidR="0E715B07">
        <w:rPr/>
        <w:t xml:space="preserve">Day </w:t>
      </w:r>
      <w:r w:rsidR="0E715B07">
        <w:rPr/>
        <w:t>03 :</w:t>
      </w:r>
      <w:r w:rsidR="567E8E10">
        <w:rPr/>
        <w:t xml:space="preserve"> Memory, Model, Enums, Nullable, Conversion</w:t>
      </w:r>
    </w:p>
    <w:p w:rsidR="0E715B07" w:rsidP="79B07B2B" w:rsidRDefault="0E715B07" w14:paraId="1FCBCA6C" w14:textId="1D9ABAE0">
      <w:pPr>
        <w:pStyle w:val="Heading4"/>
      </w:pPr>
      <w:r w:rsidR="0E715B07">
        <w:rPr/>
        <w:t>Task 1.9:</w:t>
      </w:r>
    </w:p>
    <w:p w:rsidR="44DF2756" w:rsidP="6354B845" w:rsidRDefault="44DF2756" w14:paraId="6623857E" w14:textId="08F55572">
      <w:pPr>
        <w:pStyle w:val="Normal"/>
      </w:pPr>
      <w:r w:rsidR="44DF2756">
        <w:rPr/>
        <w:t>What I did:</w:t>
      </w:r>
    </w:p>
    <w:p w:rsidR="44DF2756" w:rsidP="6354B845" w:rsidRDefault="44DF2756" w14:paraId="3EEA6AB8" w14:textId="61627C27">
      <w:pPr>
        <w:pStyle w:val="Normal"/>
      </w:pPr>
      <w:r w:rsidR="44DF2756">
        <w:rPr/>
        <w:t>Compared the behavior of integers, arrays, structs, and classes by copying and modifying their values.</w:t>
      </w:r>
    </w:p>
    <w:p w:rsidR="44DF2756" w:rsidP="6354B845" w:rsidRDefault="44DF2756" w14:paraId="1B1BB010" w14:textId="0E0F143A">
      <w:pPr>
        <w:pStyle w:val="Normal"/>
      </w:pPr>
      <w:r w:rsidR="44DF2756">
        <w:rPr/>
        <w:t>Outcome:</w:t>
      </w:r>
    </w:p>
    <w:p w:rsidR="44DF2756" w:rsidP="6354B845" w:rsidRDefault="44DF2756" w14:paraId="48FA19B9" w14:textId="1159BC48">
      <w:pPr>
        <w:pStyle w:val="Normal"/>
      </w:pPr>
      <w:r w:rsidR="44DF2756">
        <w:rPr/>
        <w:t>Understood that value types create independent copies, while reference types share the same object until a new instance is assigned.</w:t>
      </w:r>
    </w:p>
    <w:p w:rsidR="0E715B07" w:rsidP="79B07B2B" w:rsidRDefault="0E715B07" w14:paraId="683ACF7B" w14:textId="7F1D8D39">
      <w:pPr>
        <w:pStyle w:val="Normal"/>
      </w:pPr>
      <w:r w:rsidR="0E715B07">
        <w:rPr/>
        <w:t>Screenshot:</w:t>
      </w:r>
    </w:p>
    <w:p w:rsidR="0C4D2CBB" w:rsidP="79B07B2B" w:rsidRDefault="0C4D2CBB" w14:paraId="3141BDF9" w14:textId="38EA8969">
      <w:pPr>
        <w:pStyle w:val="Normal"/>
      </w:pPr>
      <w:r w:rsidR="0C4D2CBB">
        <w:drawing>
          <wp:inline wp14:editId="6D128C8A" wp14:anchorId="3D6993EB">
            <wp:extent cx="4591286" cy="3029106"/>
            <wp:effectExtent l="0" t="0" r="0" b="0"/>
            <wp:docPr id="471128546" name="drawing"/>
            <wp:cNvGraphicFramePr>
              <a:graphicFrameLocks noChangeAspect="1"/>
            </wp:cNvGraphicFramePr>
            <a:graphic>
              <a:graphicData xmlns:a="http://schemas.openxmlformats.org/drawingml/2006/main" uri="http://schemas.openxmlformats.org/drawingml/2006/picture">
                <pic:pic xmlns:pic="http://schemas.openxmlformats.org/drawingml/2006/picture">
                  <pic:nvPicPr>
                    <pic:cNvPr id="471128546" name="Picture 471128546"/>
                    <pic:cNvPicPr/>
                  </pic:nvPicPr>
                  <pic:blipFill>
                    <a:blip xmlns:r="http://schemas.openxmlformats.org/officeDocument/2006/relationships" r:embed="rId1857312684">
                      <a:extLst>
                        <a:ext uri="{28A0092B-C50C-407E-A947-70E740481C1C}">
                          <a14:useLocalDpi xmlns:a14="http://schemas.microsoft.com/office/drawing/2010/main"/>
                        </a:ext>
                      </a:extLst>
                    </a:blip>
                    <a:stretch>
                      <a:fillRect/>
                    </a:stretch>
                  </pic:blipFill>
                  <pic:spPr>
                    <a:xfrm>
                      <a:off x="0" y="0"/>
                      <a:ext cx="4591286" cy="3029106"/>
                    </a:xfrm>
                    <a:prstGeom prst="rect">
                      <a:avLst/>
                    </a:prstGeom>
                  </pic:spPr>
                </pic:pic>
              </a:graphicData>
            </a:graphic>
          </wp:inline>
        </w:drawing>
      </w:r>
    </w:p>
    <w:p w:rsidR="0E715B07" w:rsidP="79B07B2B" w:rsidRDefault="0E715B07" w14:paraId="4ED1F28C" w14:textId="2AC8D3AD">
      <w:pPr>
        <w:pStyle w:val="Heading4"/>
      </w:pPr>
      <w:r w:rsidR="0E715B07">
        <w:rPr/>
        <w:t>Task 1.10:</w:t>
      </w:r>
    </w:p>
    <w:p w:rsidR="6E49737A" w:rsidP="6354B845" w:rsidRDefault="6E49737A" w14:paraId="4357F318" w14:textId="16F32D08">
      <w:pPr>
        <w:pStyle w:val="Normal"/>
      </w:pPr>
      <w:r w:rsidR="6E49737A">
        <w:rPr/>
        <w:t>What I did:</w:t>
      </w:r>
    </w:p>
    <w:p w:rsidR="6E49737A" w:rsidP="6354B845" w:rsidRDefault="6E49737A" w14:paraId="1398BA91" w14:textId="2965B982">
      <w:pPr>
        <w:pStyle w:val="Normal"/>
      </w:pPr>
      <w:r w:rsidR="6E49737A">
        <w:rPr/>
        <w:t>Created a DaysOfWeek enum and implemented a [Flags] enum for file permissions using bitwise operators.</w:t>
      </w:r>
    </w:p>
    <w:p w:rsidR="6E49737A" w:rsidP="6354B845" w:rsidRDefault="6E49737A" w14:paraId="40DD3AE3" w14:textId="5C6A8FDB">
      <w:pPr>
        <w:pStyle w:val="Normal"/>
      </w:pPr>
      <w:r w:rsidR="6E49737A">
        <w:rPr/>
        <w:t>Outcome:</w:t>
      </w:r>
    </w:p>
    <w:p w:rsidR="6E49737A" w:rsidP="6354B845" w:rsidRDefault="6E49737A" w14:paraId="34C41A11" w14:textId="027018C2">
      <w:pPr>
        <w:pStyle w:val="Normal"/>
      </w:pPr>
      <w:r w:rsidR="6E49737A">
        <w:rPr/>
        <w:t>Learned how enums improve code readability and how bitwise operations allow multiple permissions to be combined and checked.</w:t>
      </w:r>
    </w:p>
    <w:p w:rsidR="0E715B07" w:rsidP="79B07B2B" w:rsidRDefault="0E715B07" w14:paraId="249CC89C" w14:textId="69EDAE42">
      <w:pPr>
        <w:pStyle w:val="Normal"/>
      </w:pPr>
      <w:r w:rsidR="0E715B07">
        <w:rPr/>
        <w:t>Screenshot:</w:t>
      </w:r>
    </w:p>
    <w:p w:rsidR="5C373DBE" w:rsidP="79B07B2B" w:rsidRDefault="5C373DBE" w14:paraId="3F7EF624" w14:textId="48E209CF">
      <w:pPr>
        <w:pStyle w:val="Normal"/>
      </w:pPr>
      <w:r w:rsidR="5C373DBE">
        <w:drawing>
          <wp:inline wp14:editId="6044D08D" wp14:anchorId="50A56244">
            <wp:extent cx="5169165" cy="2648086"/>
            <wp:effectExtent l="0" t="0" r="0" b="0"/>
            <wp:docPr id="1683152564" name="drawing"/>
            <wp:cNvGraphicFramePr>
              <a:graphicFrameLocks noChangeAspect="1"/>
            </wp:cNvGraphicFramePr>
            <a:graphic>
              <a:graphicData xmlns:a="http://schemas.openxmlformats.org/drawingml/2006/main" uri="http://schemas.openxmlformats.org/drawingml/2006/picture">
                <pic:pic xmlns:pic="http://schemas.openxmlformats.org/drawingml/2006/picture">
                  <pic:nvPicPr>
                    <pic:cNvPr id="1683152564" name="Picture 1683152564"/>
                    <pic:cNvPicPr/>
                  </pic:nvPicPr>
                  <pic:blipFill>
                    <a:blip xmlns:r="http://schemas.openxmlformats.org/officeDocument/2006/relationships" r:embed="rId1900284401">
                      <a:extLst>
                        <a:ext uri="{28A0092B-C50C-407E-A947-70E740481C1C}">
                          <a14:useLocalDpi xmlns:a14="http://schemas.microsoft.com/office/drawing/2010/main"/>
                        </a:ext>
                      </a:extLst>
                    </a:blip>
                    <a:stretch>
                      <a:fillRect/>
                    </a:stretch>
                  </pic:blipFill>
                  <pic:spPr>
                    <a:xfrm>
                      <a:off x="0" y="0"/>
                      <a:ext cx="5169165" cy="2648086"/>
                    </a:xfrm>
                    <a:prstGeom prst="rect">
                      <a:avLst/>
                    </a:prstGeom>
                  </pic:spPr>
                </pic:pic>
              </a:graphicData>
            </a:graphic>
          </wp:inline>
        </w:drawing>
      </w:r>
    </w:p>
    <w:p w:rsidR="0E715B07" w:rsidP="79B07B2B" w:rsidRDefault="0E715B07" w14:paraId="18AAF5D8" w14:textId="5B683571">
      <w:pPr>
        <w:pStyle w:val="Heading4"/>
      </w:pPr>
      <w:r w:rsidR="0E715B07">
        <w:rPr/>
        <w:t>Task 1.11:</w:t>
      </w:r>
    </w:p>
    <w:p w:rsidR="11B7DA54" w:rsidP="6354B845" w:rsidRDefault="11B7DA54" w14:paraId="3FCED371" w14:textId="4ECC5D0C">
      <w:pPr>
        <w:pStyle w:val="Normal"/>
      </w:pPr>
      <w:r w:rsidR="11B7DA54">
        <w:rPr/>
        <w:t>What I did:</w:t>
      </w:r>
    </w:p>
    <w:p w:rsidR="11B7DA54" w:rsidP="6354B845" w:rsidRDefault="11B7DA54" w14:paraId="17BC3435" w14:textId="7EBBE364">
      <w:pPr>
        <w:pStyle w:val="Normal"/>
      </w:pPr>
      <w:r w:rsidR="11B7DA54">
        <w:rPr/>
        <w:t>Implemented nullable integers using HasValue and created a method that applies a default discount using the null-coalescing (??) operator.</w:t>
      </w:r>
    </w:p>
    <w:p w:rsidR="11B7DA54" w:rsidP="6354B845" w:rsidRDefault="11B7DA54" w14:paraId="370D2BC2" w14:textId="2EA854CD">
      <w:pPr>
        <w:pStyle w:val="Normal"/>
      </w:pPr>
      <w:r w:rsidR="11B7DA54">
        <w:rPr/>
        <w:t>Outcome:</w:t>
      </w:r>
    </w:p>
    <w:p w:rsidR="11B7DA54" w:rsidP="6354B845" w:rsidRDefault="11B7DA54" w14:paraId="63F93485" w14:textId="1025A7DB">
      <w:pPr>
        <w:pStyle w:val="Normal"/>
      </w:pPr>
      <w:r w:rsidR="11B7DA54">
        <w:rPr/>
        <w:t>Learned how nullable types safely represent missing values and provide default values.</w:t>
      </w:r>
    </w:p>
    <w:p w:rsidR="0E715B07" w:rsidP="79B07B2B" w:rsidRDefault="0E715B07" w14:paraId="5E945E73" w14:textId="6D12E352">
      <w:pPr>
        <w:pStyle w:val="Normal"/>
      </w:pPr>
      <w:r w:rsidR="0E715B07">
        <w:rPr/>
        <w:t>Screenshot:</w:t>
      </w:r>
    </w:p>
    <w:p w:rsidR="28521FB8" w:rsidP="79B07B2B" w:rsidRDefault="28521FB8" w14:paraId="46661E95" w14:textId="6CFFB2E3">
      <w:pPr>
        <w:pStyle w:val="Normal"/>
      </w:pPr>
      <w:r w:rsidR="28521FB8">
        <w:drawing>
          <wp:inline wp14:editId="6706E4AA" wp14:anchorId="4355302B">
            <wp:extent cx="4381725" cy="2381372"/>
            <wp:effectExtent l="0" t="0" r="0" b="0"/>
            <wp:docPr id="1447664645" name="drawing"/>
            <wp:cNvGraphicFramePr>
              <a:graphicFrameLocks noChangeAspect="1"/>
            </wp:cNvGraphicFramePr>
            <a:graphic>
              <a:graphicData xmlns:a="http://schemas.openxmlformats.org/drawingml/2006/main" uri="http://schemas.openxmlformats.org/drawingml/2006/picture">
                <pic:pic xmlns:pic="http://schemas.openxmlformats.org/drawingml/2006/picture">
                  <pic:nvPicPr>
                    <pic:cNvPr id="1447664645" name="Picture 1447664645"/>
                    <pic:cNvPicPr/>
                  </pic:nvPicPr>
                  <pic:blipFill>
                    <a:blip xmlns:r="http://schemas.openxmlformats.org/officeDocument/2006/relationships" r:embed="rId1882103677">
                      <a:extLst>
                        <a:ext uri="{28A0092B-C50C-407E-A947-70E740481C1C}">
                          <a14:useLocalDpi xmlns:a14="http://schemas.microsoft.com/office/drawing/2010/main"/>
                        </a:ext>
                      </a:extLst>
                    </a:blip>
                    <a:stretch>
                      <a:fillRect/>
                    </a:stretch>
                  </pic:blipFill>
                  <pic:spPr>
                    <a:xfrm>
                      <a:off x="0" y="0"/>
                      <a:ext cx="4381725" cy="2381372"/>
                    </a:xfrm>
                    <a:prstGeom prst="rect">
                      <a:avLst/>
                    </a:prstGeom>
                  </pic:spPr>
                </pic:pic>
              </a:graphicData>
            </a:graphic>
          </wp:inline>
        </w:drawing>
      </w:r>
    </w:p>
    <w:p w:rsidR="0E715B07" w:rsidP="79B07B2B" w:rsidRDefault="0E715B07" w14:paraId="7D28668C" w14:textId="6E444B83">
      <w:pPr>
        <w:pStyle w:val="Heading4"/>
      </w:pPr>
      <w:r w:rsidR="0E715B07">
        <w:rPr/>
        <w:t>Task 1.12:</w:t>
      </w:r>
    </w:p>
    <w:p w:rsidR="4893CBE4" w:rsidP="6354B845" w:rsidRDefault="4893CBE4" w14:paraId="67E8D443" w14:textId="03177016">
      <w:pPr>
        <w:pStyle w:val="Normal"/>
      </w:pPr>
      <w:r w:rsidR="4893CBE4">
        <w:rPr/>
        <w:t>What I did:</w:t>
      </w:r>
    </w:p>
    <w:p w:rsidR="4893CBE4" w:rsidP="6354B845" w:rsidRDefault="4893CBE4" w14:paraId="59060807" w14:textId="1DE4BAAB">
      <w:pPr>
        <w:pStyle w:val="Normal"/>
      </w:pPr>
      <w:r w:rsidR="4893CBE4">
        <w:rPr/>
        <w:t>Demonstrated implicit and explicit type conversions and explored is, as, Convert.ToInt32(), and int.TryParse().</w:t>
      </w:r>
    </w:p>
    <w:p w:rsidR="4893CBE4" w:rsidP="6354B845" w:rsidRDefault="4893CBE4" w14:paraId="370F5C48" w14:textId="2534FDEC">
      <w:pPr>
        <w:pStyle w:val="Normal"/>
      </w:pPr>
      <w:r w:rsidR="4893CBE4">
        <w:rPr/>
        <w:t>Outcome:</w:t>
      </w:r>
    </w:p>
    <w:p w:rsidR="4893CBE4" w:rsidP="6354B845" w:rsidRDefault="4893CBE4" w14:paraId="399E1C48" w14:textId="5DA373BF">
      <w:pPr>
        <w:pStyle w:val="Normal"/>
      </w:pPr>
      <w:r w:rsidR="4893CBE4">
        <w:rPr/>
        <w:t>Understood when each conversion technique should be used and observed precision loss during explicit conversions.</w:t>
      </w:r>
    </w:p>
    <w:p w:rsidR="0E715B07" w:rsidP="79B07B2B" w:rsidRDefault="0E715B07" w14:paraId="42B99BAA" w14:textId="17F0C1BB">
      <w:pPr>
        <w:pStyle w:val="Normal"/>
      </w:pPr>
      <w:r w:rsidR="0E715B07">
        <w:rPr/>
        <w:t>Screenshot:</w:t>
      </w:r>
    </w:p>
    <w:p w:rsidR="62B31352" w:rsidP="79B07B2B" w:rsidRDefault="62B31352" w14:paraId="3B3AC1CD" w14:textId="6CF402C5">
      <w:pPr>
        <w:pStyle w:val="Normal"/>
      </w:pPr>
      <w:r w:rsidR="62B31352">
        <w:drawing>
          <wp:inline wp14:editId="3E40C971" wp14:anchorId="1829BA9B">
            <wp:extent cx="4769095" cy="4432528"/>
            <wp:effectExtent l="0" t="0" r="0" b="0"/>
            <wp:docPr id="1753021470" name="drawing"/>
            <wp:cNvGraphicFramePr>
              <a:graphicFrameLocks noChangeAspect="1"/>
            </wp:cNvGraphicFramePr>
            <a:graphic>
              <a:graphicData xmlns:a="http://schemas.openxmlformats.org/drawingml/2006/main" uri="http://schemas.openxmlformats.org/drawingml/2006/picture">
                <pic:pic xmlns:pic="http://schemas.openxmlformats.org/drawingml/2006/picture">
                  <pic:nvPicPr>
                    <pic:cNvPr id="1753021470" name="Picture 1753021470"/>
                    <pic:cNvPicPr/>
                  </pic:nvPicPr>
                  <pic:blipFill>
                    <a:blip xmlns:r="http://schemas.openxmlformats.org/officeDocument/2006/relationships" r:embed="rId2053287149">
                      <a:extLst>
                        <a:ext uri="{28A0092B-C50C-407E-A947-70E740481C1C}">
                          <a14:useLocalDpi xmlns:a14="http://schemas.microsoft.com/office/drawing/2010/main"/>
                        </a:ext>
                      </a:extLst>
                    </a:blip>
                    <a:stretch>
                      <a:fillRect/>
                    </a:stretch>
                  </pic:blipFill>
                  <pic:spPr>
                    <a:xfrm>
                      <a:off x="0" y="0"/>
                      <a:ext cx="4769095" cy="4432528"/>
                    </a:xfrm>
                    <a:prstGeom prst="rect">
                      <a:avLst/>
                    </a:prstGeom>
                  </pic:spPr>
                </pic:pic>
              </a:graphicData>
            </a:graphic>
          </wp:inline>
        </w:drawing>
      </w:r>
    </w:p>
    <w:p w:rsidR="12F7094E" w:rsidP="79B07B2B" w:rsidRDefault="12F7094E" w14:paraId="49E80E86" w14:textId="1A38077C">
      <w:pPr>
        <w:pStyle w:val="Heading3"/>
      </w:pPr>
      <w:r w:rsidR="12F7094E">
        <w:rPr/>
        <w:t xml:space="preserve">Day </w:t>
      </w:r>
      <w:r w:rsidR="12F7094E">
        <w:rPr/>
        <w:t>04 :</w:t>
      </w:r>
      <w:r w:rsidR="58A2FEAF">
        <w:rPr/>
        <w:t xml:space="preserve"> Modern Syntax + Class Anatomy</w:t>
      </w:r>
    </w:p>
    <w:p w:rsidR="12F7094E" w:rsidP="79B07B2B" w:rsidRDefault="12F7094E" w14:paraId="4F6FF572" w14:textId="080B8003">
      <w:pPr>
        <w:pStyle w:val="Heading4"/>
      </w:pPr>
      <w:r w:rsidR="12F7094E">
        <w:rPr/>
        <w:t>Task 1.13:</w:t>
      </w:r>
    </w:p>
    <w:p w:rsidR="6F9EFEA0" w:rsidP="6354B845" w:rsidRDefault="6F9EFEA0" w14:paraId="525B31D9" w14:textId="36147007">
      <w:pPr>
        <w:pStyle w:val="Normal"/>
      </w:pPr>
      <w:r w:rsidR="6F9EFEA0">
        <w:rPr/>
        <w:t>What I did:</w:t>
      </w:r>
    </w:p>
    <w:p w:rsidR="6F9EFEA0" w:rsidP="6354B845" w:rsidRDefault="6F9EFEA0" w14:paraId="6D9F3D71" w14:textId="077FA3F7">
      <w:pPr>
        <w:pStyle w:val="Normal"/>
      </w:pPr>
      <w:r w:rsidR="6F9EFEA0">
        <w:rPr/>
        <w:t>Demonstrated the behavior of var and dynamic by reassigning values of different types and printing the runtime types using GetType().</w:t>
      </w:r>
    </w:p>
    <w:p w:rsidR="6F9EFEA0" w:rsidP="6354B845" w:rsidRDefault="6F9EFEA0" w14:paraId="6CEB568A" w14:textId="7CDCF648">
      <w:pPr>
        <w:pStyle w:val="Normal"/>
      </w:pPr>
      <w:r w:rsidR="6F9EFEA0">
        <w:rPr/>
        <w:t>Outcome:</w:t>
      </w:r>
    </w:p>
    <w:p w:rsidR="6F9EFEA0" w:rsidP="6354B845" w:rsidRDefault="6F9EFEA0" w14:paraId="270E73CC" w14:textId="1AA8E5A8">
      <w:pPr>
        <w:pStyle w:val="Normal"/>
      </w:pPr>
      <w:r w:rsidR="6F9EFEA0">
        <w:rPr/>
        <w:t>Learned that var is statically typed after compilation, whereas dynamic resolves its type at runtime.</w:t>
      </w:r>
    </w:p>
    <w:p w:rsidR="12F7094E" w:rsidP="79B07B2B" w:rsidRDefault="12F7094E" w14:paraId="0EE1CDE4" w14:textId="7F1D8D39">
      <w:pPr>
        <w:pStyle w:val="Normal"/>
      </w:pPr>
      <w:r w:rsidR="12F7094E">
        <w:rPr/>
        <w:t>Screenshot:</w:t>
      </w:r>
    </w:p>
    <w:p w:rsidR="3AD7762C" w:rsidP="66C42614" w:rsidRDefault="3AD7762C" w14:paraId="2F4AE82B" w14:textId="0946A95F">
      <w:pPr>
        <w:pStyle w:val="Normal"/>
      </w:pPr>
      <w:r w:rsidR="3AD7762C">
        <w:drawing>
          <wp:inline wp14:editId="1210934D" wp14:anchorId="54DDEB83">
            <wp:extent cx="4940554" cy="4305521"/>
            <wp:effectExtent l="0" t="0" r="0" b="0"/>
            <wp:docPr id="522137725" name="drawing"/>
            <wp:cNvGraphicFramePr>
              <a:graphicFrameLocks noChangeAspect="1"/>
            </wp:cNvGraphicFramePr>
            <a:graphic>
              <a:graphicData xmlns:a="http://schemas.openxmlformats.org/drawingml/2006/main" uri="http://schemas.openxmlformats.org/drawingml/2006/picture">
                <pic:pic xmlns:pic="http://schemas.openxmlformats.org/drawingml/2006/picture">
                  <pic:nvPicPr>
                    <pic:cNvPr id="522137725" name="Picture 522137725"/>
                    <pic:cNvPicPr/>
                  </pic:nvPicPr>
                  <pic:blipFill>
                    <a:blip xmlns:r="http://schemas.openxmlformats.org/officeDocument/2006/relationships" r:embed="rId1001130740">
                      <a:extLst>
                        <a:ext uri="{28A0092B-C50C-407E-A947-70E740481C1C}">
                          <a14:useLocalDpi xmlns:a14="http://schemas.microsoft.com/office/drawing/2010/main"/>
                        </a:ext>
                      </a:extLst>
                    </a:blip>
                    <a:stretch>
                      <a:fillRect/>
                    </a:stretch>
                  </pic:blipFill>
                  <pic:spPr>
                    <a:xfrm>
                      <a:off x="0" y="0"/>
                      <a:ext cx="4940554" cy="4305521"/>
                    </a:xfrm>
                    <a:prstGeom prst="rect">
                      <a:avLst/>
                    </a:prstGeom>
                  </pic:spPr>
                </pic:pic>
              </a:graphicData>
            </a:graphic>
          </wp:inline>
        </w:drawing>
      </w:r>
    </w:p>
    <w:p w:rsidR="12F7094E" w:rsidP="79B07B2B" w:rsidRDefault="12F7094E" w14:paraId="76899163" w14:textId="42A943B8">
      <w:pPr>
        <w:pStyle w:val="Heading4"/>
      </w:pPr>
      <w:r w:rsidR="12F7094E">
        <w:rPr/>
        <w:t>Task 1.14:</w:t>
      </w:r>
    </w:p>
    <w:p w:rsidR="7445DBFB" w:rsidP="6354B845" w:rsidRDefault="7445DBFB" w14:paraId="7A107420" w14:textId="1CA4751F">
      <w:pPr>
        <w:pStyle w:val="Normal"/>
      </w:pPr>
      <w:r w:rsidR="7445DBFB">
        <w:rPr/>
        <w:t>What I did:</w:t>
      </w:r>
    </w:p>
    <w:p w:rsidR="7445DBFB" w:rsidP="6354B845" w:rsidRDefault="7445DBFB" w14:paraId="187AD68E" w14:textId="6AB3ECE6">
      <w:pPr>
        <w:pStyle w:val="Normal"/>
      </w:pPr>
      <w:r w:rsidR="7445DBFB">
        <w:rPr/>
        <w:t>Returned named tuples from methods and consumed them using tuple deconstruction.</w:t>
      </w:r>
    </w:p>
    <w:p w:rsidR="7445DBFB" w:rsidP="6354B845" w:rsidRDefault="7445DBFB" w14:paraId="558C441F" w14:textId="716747F1">
      <w:pPr>
        <w:pStyle w:val="Normal"/>
      </w:pPr>
      <w:r w:rsidR="7445DBFB">
        <w:rPr/>
        <w:t>Outcome:</w:t>
      </w:r>
    </w:p>
    <w:p w:rsidR="7445DBFB" w:rsidP="6354B845" w:rsidRDefault="7445DBFB" w14:paraId="440E7508" w14:textId="44409353">
      <w:pPr>
        <w:pStyle w:val="Normal"/>
      </w:pPr>
      <w:r w:rsidR="7445DBFB">
        <w:rPr/>
        <w:t>Learned how tuples can return multiple values without creating a separate class.</w:t>
      </w:r>
    </w:p>
    <w:p w:rsidR="12F7094E" w:rsidP="79B07B2B" w:rsidRDefault="12F7094E" w14:paraId="74090F22" w14:textId="69EDAE42">
      <w:pPr>
        <w:pStyle w:val="Normal"/>
      </w:pPr>
      <w:r w:rsidR="12F7094E">
        <w:rPr/>
        <w:t>Screenshot:</w:t>
      </w:r>
    </w:p>
    <w:p w:rsidR="4A3B8DE5" w:rsidP="66C42614" w:rsidRDefault="4A3B8DE5" w14:paraId="40EBDC1C" w14:textId="6F0312D7">
      <w:pPr>
        <w:pStyle w:val="Normal"/>
      </w:pPr>
      <w:r w:rsidR="4A3B8DE5">
        <w:drawing>
          <wp:inline wp14:editId="77563772" wp14:anchorId="23FCF0C1">
            <wp:extent cx="5651791" cy="2540130"/>
            <wp:effectExtent l="0" t="0" r="0" b="0"/>
            <wp:docPr id="1636001829" name="drawing"/>
            <wp:cNvGraphicFramePr>
              <a:graphicFrameLocks noChangeAspect="1"/>
            </wp:cNvGraphicFramePr>
            <a:graphic>
              <a:graphicData xmlns:a="http://schemas.openxmlformats.org/drawingml/2006/main" uri="http://schemas.openxmlformats.org/drawingml/2006/picture">
                <pic:pic xmlns:pic="http://schemas.openxmlformats.org/drawingml/2006/picture">
                  <pic:nvPicPr>
                    <pic:cNvPr id="1636001829" name="Picture 1636001829"/>
                    <pic:cNvPicPr/>
                  </pic:nvPicPr>
                  <pic:blipFill>
                    <a:blip xmlns:r="http://schemas.openxmlformats.org/officeDocument/2006/relationships" r:embed="rId800796419">
                      <a:extLst>
                        <a:ext uri="{28A0092B-C50C-407E-A947-70E740481C1C}">
                          <a14:useLocalDpi xmlns:a14="http://schemas.microsoft.com/office/drawing/2010/main"/>
                        </a:ext>
                      </a:extLst>
                    </a:blip>
                    <a:stretch>
                      <a:fillRect/>
                    </a:stretch>
                  </pic:blipFill>
                  <pic:spPr>
                    <a:xfrm>
                      <a:off x="0" y="0"/>
                      <a:ext cx="5651791" cy="2540130"/>
                    </a:xfrm>
                    <a:prstGeom prst="rect">
                      <a:avLst/>
                    </a:prstGeom>
                  </pic:spPr>
                </pic:pic>
              </a:graphicData>
            </a:graphic>
          </wp:inline>
        </w:drawing>
      </w:r>
    </w:p>
    <w:p w:rsidR="12F7094E" w:rsidP="79B07B2B" w:rsidRDefault="12F7094E" w14:paraId="59C4A2E0" w14:textId="4DEB013A">
      <w:pPr>
        <w:pStyle w:val="Heading4"/>
      </w:pPr>
      <w:r w:rsidR="12F7094E">
        <w:rPr/>
        <w:t>Task 1.15:</w:t>
      </w:r>
    </w:p>
    <w:p w:rsidR="0D33885A" w:rsidP="6354B845" w:rsidRDefault="0D33885A" w14:paraId="6CB13F67" w14:textId="0F6C3FB8">
      <w:pPr>
        <w:pStyle w:val="Normal"/>
      </w:pPr>
      <w:r w:rsidR="0D33885A">
        <w:rPr/>
        <w:t>What I did:</w:t>
      </w:r>
    </w:p>
    <w:p w:rsidR="0D33885A" w:rsidP="6354B845" w:rsidRDefault="0D33885A" w14:paraId="04120B5C" w14:textId="76C3C14C">
      <w:pPr>
        <w:pStyle w:val="Normal"/>
      </w:pPr>
      <w:r w:rsidR="0D33885A">
        <w:rPr/>
        <w:t>Implemented pattern matching using type patterns, relational patterns, switch expressions, and property patterns.</w:t>
      </w:r>
    </w:p>
    <w:p w:rsidR="0D33885A" w:rsidP="6354B845" w:rsidRDefault="0D33885A" w14:paraId="0C58B625" w14:textId="057ED281">
      <w:pPr>
        <w:pStyle w:val="Normal"/>
      </w:pPr>
      <w:r w:rsidR="0D33885A">
        <w:rPr/>
        <w:t>Outcome:</w:t>
      </w:r>
    </w:p>
    <w:p w:rsidR="0D33885A" w:rsidP="6354B845" w:rsidRDefault="0D33885A" w14:paraId="1DD9C346" w14:textId="55A6E210">
      <w:pPr>
        <w:pStyle w:val="Normal"/>
      </w:pPr>
      <w:r w:rsidR="0D33885A">
        <w:rPr/>
        <w:t>Learned how pattern matching simplifies conditional logic and improves code readability.</w:t>
      </w:r>
    </w:p>
    <w:p w:rsidR="12F7094E" w:rsidP="79B07B2B" w:rsidRDefault="12F7094E" w14:paraId="77BE2FD7" w14:textId="6D12E352">
      <w:pPr>
        <w:pStyle w:val="Normal"/>
      </w:pPr>
      <w:r w:rsidR="12F7094E">
        <w:rPr/>
        <w:t>Screenshot:</w:t>
      </w:r>
    </w:p>
    <w:p w:rsidR="01C2909D" w:rsidP="66C42614" w:rsidRDefault="01C2909D" w14:paraId="6F65B8C8" w14:textId="76C6A855">
      <w:pPr>
        <w:pStyle w:val="Normal"/>
      </w:pPr>
      <w:r w:rsidR="01C2909D">
        <w:drawing>
          <wp:inline wp14:editId="7AA813BD" wp14:anchorId="3F552F02">
            <wp:extent cx="2502029" cy="3029106"/>
            <wp:effectExtent l="0" t="0" r="0" b="0"/>
            <wp:docPr id="1803249481" name="drawing"/>
            <wp:cNvGraphicFramePr>
              <a:graphicFrameLocks noChangeAspect="1"/>
            </wp:cNvGraphicFramePr>
            <a:graphic>
              <a:graphicData xmlns:a="http://schemas.openxmlformats.org/drawingml/2006/main" uri="http://schemas.openxmlformats.org/drawingml/2006/picture">
                <pic:pic xmlns:pic="http://schemas.openxmlformats.org/drawingml/2006/picture">
                  <pic:nvPicPr>
                    <pic:cNvPr id="1803249481" name="Picture 1803249481"/>
                    <pic:cNvPicPr/>
                  </pic:nvPicPr>
                  <pic:blipFill>
                    <a:blip xmlns:r="http://schemas.openxmlformats.org/officeDocument/2006/relationships" r:embed="rId846964509">
                      <a:extLst>
                        <a:ext uri="{28A0092B-C50C-407E-A947-70E740481C1C}">
                          <a14:useLocalDpi xmlns:a14="http://schemas.microsoft.com/office/drawing/2010/main"/>
                        </a:ext>
                      </a:extLst>
                    </a:blip>
                    <a:stretch>
                      <a:fillRect/>
                    </a:stretch>
                  </pic:blipFill>
                  <pic:spPr>
                    <a:xfrm>
                      <a:off x="0" y="0"/>
                      <a:ext cx="2502029" cy="3029106"/>
                    </a:xfrm>
                    <a:prstGeom prst="rect">
                      <a:avLst/>
                    </a:prstGeom>
                  </pic:spPr>
                </pic:pic>
              </a:graphicData>
            </a:graphic>
          </wp:inline>
        </w:drawing>
      </w:r>
    </w:p>
    <w:p w:rsidR="12F7094E" w:rsidP="79B07B2B" w:rsidRDefault="12F7094E" w14:paraId="2FD70D17" w14:textId="1D9D8555">
      <w:pPr>
        <w:pStyle w:val="Heading4"/>
      </w:pPr>
      <w:r w:rsidR="12F7094E">
        <w:rPr/>
        <w:t>Task 1.16:</w:t>
      </w:r>
    </w:p>
    <w:p w:rsidR="4903181A" w:rsidP="6354B845" w:rsidRDefault="4903181A" w14:paraId="008DC5F8" w14:textId="6F258A0B">
      <w:pPr>
        <w:pStyle w:val="Normal"/>
      </w:pPr>
      <w:r w:rsidR="4903181A">
        <w:rPr/>
        <w:t>What I did:</w:t>
      </w:r>
    </w:p>
    <w:p w:rsidR="4903181A" w:rsidP="6354B845" w:rsidRDefault="4903181A" w14:paraId="070B6835" w14:textId="5B15B6D0">
      <w:pPr>
        <w:pStyle w:val="Normal"/>
      </w:pPr>
      <w:r w:rsidR="4903181A">
        <w:rPr/>
        <w:t>Created a Student class with validated properties, constructor chaining, overloaded methods, and demonstrated the use of const and readonly.</w:t>
      </w:r>
    </w:p>
    <w:p w:rsidR="4903181A" w:rsidP="6354B845" w:rsidRDefault="4903181A" w14:paraId="268AB5AA" w14:textId="3F97E6C6">
      <w:pPr>
        <w:pStyle w:val="Normal"/>
      </w:pPr>
      <w:r w:rsidR="4903181A">
        <w:rPr/>
        <w:t>Outcome:</w:t>
      </w:r>
    </w:p>
    <w:p w:rsidR="4903181A" w:rsidP="6354B845" w:rsidRDefault="4903181A" w14:paraId="433EC17C" w14:textId="2E03451A">
      <w:pPr>
        <w:pStyle w:val="Normal"/>
      </w:pPr>
      <w:r w:rsidR="4903181A">
        <w:rPr/>
        <w:t>Learned how constructors, validation, method overloading, and immutable members improve object-oriented design.</w:t>
      </w:r>
    </w:p>
    <w:p w:rsidR="12F7094E" w:rsidP="79B07B2B" w:rsidRDefault="12F7094E" w14:paraId="4A642B3C" w14:textId="17F0C1BB">
      <w:pPr>
        <w:pStyle w:val="Normal"/>
      </w:pPr>
      <w:r w:rsidR="12F7094E">
        <w:rPr/>
        <w:t>Screenshot:</w:t>
      </w:r>
    </w:p>
    <w:p w:rsidR="14F815A8" w:rsidP="66C42614" w:rsidRDefault="14F815A8" w14:paraId="5EF2FDF5" w14:textId="098C1DC5">
      <w:pPr>
        <w:pStyle w:val="Normal"/>
      </w:pPr>
      <w:r w:rsidR="14F815A8">
        <w:drawing>
          <wp:inline wp14:editId="7E340E16" wp14:anchorId="72B042FC">
            <wp:extent cx="4788146" cy="4280120"/>
            <wp:effectExtent l="0" t="0" r="0" b="0"/>
            <wp:docPr id="1770052995" name="drawing"/>
            <wp:cNvGraphicFramePr>
              <a:graphicFrameLocks noChangeAspect="1"/>
            </wp:cNvGraphicFramePr>
            <a:graphic>
              <a:graphicData xmlns:a="http://schemas.openxmlformats.org/drawingml/2006/main" uri="http://schemas.openxmlformats.org/drawingml/2006/picture">
                <pic:pic xmlns:pic="http://schemas.openxmlformats.org/drawingml/2006/picture">
                  <pic:nvPicPr>
                    <pic:cNvPr id="1770052995" name="Picture 1770052995"/>
                    <pic:cNvPicPr/>
                  </pic:nvPicPr>
                  <pic:blipFill>
                    <a:blip xmlns:r="http://schemas.openxmlformats.org/officeDocument/2006/relationships" r:embed="rId391539031">
                      <a:extLst>
                        <a:ext uri="{28A0092B-C50C-407E-A947-70E740481C1C}">
                          <a14:useLocalDpi xmlns:a14="http://schemas.microsoft.com/office/drawing/2010/main"/>
                        </a:ext>
                      </a:extLst>
                    </a:blip>
                    <a:stretch>
                      <a:fillRect/>
                    </a:stretch>
                  </pic:blipFill>
                  <pic:spPr>
                    <a:xfrm>
                      <a:off x="0" y="0"/>
                      <a:ext cx="4788146" cy="4280120"/>
                    </a:xfrm>
                    <a:prstGeom prst="rect">
                      <a:avLst/>
                    </a:prstGeom>
                  </pic:spPr>
                </pic:pic>
              </a:graphicData>
            </a:graphic>
          </wp:inline>
        </w:drawing>
      </w:r>
    </w:p>
    <w:p w:rsidR="12F7094E" w:rsidP="79B07B2B" w:rsidRDefault="12F7094E" w14:paraId="6A4D0B1F" w14:textId="5F53EF0C">
      <w:pPr>
        <w:pStyle w:val="Heading3"/>
      </w:pPr>
      <w:r w:rsidR="12F7094E">
        <w:rPr/>
        <w:t xml:space="preserve">Day </w:t>
      </w:r>
      <w:r w:rsidR="12F7094E">
        <w:rPr/>
        <w:t>05 :</w:t>
      </w:r>
      <w:r w:rsidR="28623487">
        <w:rPr/>
        <w:t xml:space="preserve"> Partial, Access, Strings, Records, </w:t>
      </w:r>
      <w:r w:rsidR="28623487">
        <w:rPr/>
        <w:t>Idexers</w:t>
      </w:r>
      <w:r w:rsidR="28623487">
        <w:rPr/>
        <w:t xml:space="preserve"> + Mini-Projects</w:t>
      </w:r>
    </w:p>
    <w:p w:rsidR="12F7094E" w:rsidP="79B07B2B" w:rsidRDefault="12F7094E" w14:paraId="28B8C1C5" w14:textId="691553AA">
      <w:pPr>
        <w:pStyle w:val="Heading4"/>
      </w:pPr>
      <w:r w:rsidR="12F7094E">
        <w:rPr/>
        <w:t>Task 1.17:</w:t>
      </w:r>
    </w:p>
    <w:p w:rsidR="5D790BAB" w:rsidP="6354B845" w:rsidRDefault="5D790BAB" w14:paraId="30F2FE35" w14:textId="2A0C8D7A">
      <w:pPr>
        <w:pStyle w:val="Normal"/>
      </w:pPr>
      <w:r w:rsidR="5D790BAB">
        <w:rPr/>
        <w:t>What I did:</w:t>
      </w:r>
    </w:p>
    <w:p w:rsidR="5D790BAB" w:rsidP="6354B845" w:rsidRDefault="5D790BAB" w14:paraId="626F9B62" w14:textId="467F3309">
      <w:pPr>
        <w:pStyle w:val="Normal"/>
      </w:pPr>
      <w:r w:rsidR="5D790BAB">
        <w:rPr/>
        <w:t>Implemented a partial Employee class across multiple files, created a partial method, demonstrated access modifiers, compared record objects using value equality, used the with expression, and implemented integer and string indexers with bounds checking.</w:t>
      </w:r>
    </w:p>
    <w:p w:rsidR="5D790BAB" w:rsidP="6354B845" w:rsidRDefault="5D790BAB" w14:paraId="32BC3ED4" w14:textId="615BC1CF">
      <w:pPr>
        <w:pStyle w:val="Normal"/>
      </w:pPr>
      <w:r w:rsidR="5D790BAB">
        <w:rPr/>
        <w:t>Outcome:</w:t>
      </w:r>
    </w:p>
    <w:p w:rsidR="5D790BAB" w:rsidP="6354B845" w:rsidRDefault="5D790BAB" w14:paraId="6123D4EE" w14:textId="7B81E12E">
      <w:pPr>
        <w:pStyle w:val="Normal"/>
      </w:pPr>
      <w:r w:rsidR="5D790BAB">
        <w:rPr/>
        <w:t>Learned how partial classes improve code organization, records provide value-based equality, and indexers enable array-like access to custom classes.</w:t>
      </w:r>
    </w:p>
    <w:p w:rsidR="12F7094E" w:rsidP="79B07B2B" w:rsidRDefault="12F7094E" w14:paraId="7E82F140" w14:textId="7F1D8D39">
      <w:pPr>
        <w:pStyle w:val="Normal"/>
      </w:pPr>
      <w:r w:rsidR="12F7094E">
        <w:rPr/>
        <w:t>Screenshot:</w:t>
      </w:r>
    </w:p>
    <w:p w:rsidR="79B07B2B" w:rsidP="79B07B2B" w:rsidRDefault="79B07B2B" w14:paraId="0E3F65C4" w14:textId="58A472E2">
      <w:pPr>
        <w:pStyle w:val="Normal"/>
      </w:pPr>
      <w:r w:rsidR="0598EC18">
        <w:drawing>
          <wp:inline wp14:editId="761923A1" wp14:anchorId="4429C377">
            <wp:extent cx="5943600" cy="3400425"/>
            <wp:effectExtent l="0" t="0" r="0" b="0"/>
            <wp:docPr id="512912367" name="drawing"/>
            <wp:cNvGraphicFramePr>
              <a:graphicFrameLocks noChangeAspect="1"/>
            </wp:cNvGraphicFramePr>
            <a:graphic>
              <a:graphicData xmlns:a="http://schemas.openxmlformats.org/drawingml/2006/main" uri="http://schemas.openxmlformats.org/drawingml/2006/picture">
                <pic:pic xmlns:pic="http://schemas.openxmlformats.org/drawingml/2006/picture">
                  <pic:nvPicPr>
                    <pic:cNvPr id="512912367" name="Picture 512912367"/>
                    <pic:cNvPicPr/>
                  </pic:nvPicPr>
                  <pic:blipFill>
                    <a:blip xmlns:r="http://schemas.openxmlformats.org/officeDocument/2006/relationships" r:embed="rId791835755">
                      <a:extLst>
                        <a:ext uri="{28A0092B-C50C-407E-A947-70E740481C1C}">
                          <a14:useLocalDpi xmlns:a14="http://schemas.microsoft.com/office/drawing/2010/main"/>
                        </a:ext>
                      </a:extLst>
                    </a:blip>
                    <a:stretch>
                      <a:fillRect/>
                    </a:stretch>
                  </pic:blipFill>
                  <pic:spPr>
                    <a:xfrm>
                      <a:off x="0" y="0"/>
                      <a:ext cx="5943600" cy="3400425"/>
                    </a:xfrm>
                    <a:prstGeom prst="rect">
                      <a:avLst/>
                    </a:prstGeom>
                  </pic:spPr>
                </pic:pic>
              </a:graphicData>
            </a:graphic>
          </wp:inline>
        </w:drawing>
      </w:r>
    </w:p>
    <w:p w:rsidR="79B07B2B" w:rsidP="6354B845" w:rsidRDefault="79B07B2B" w14:paraId="4FDD3479" w14:textId="1FC7A0FA">
      <w:pPr>
        <w:pStyle w:val="Heading3"/>
      </w:pPr>
      <w:r w:rsidR="6B20A46E">
        <w:rPr/>
        <w:t xml:space="preserve">MiniQ1 – Product </w:t>
      </w:r>
      <w:r w:rsidR="6B20A46E">
        <w:rPr/>
        <w:t>catalog</w:t>
      </w:r>
    </w:p>
    <w:p w:rsidR="79B07B2B" w:rsidP="6354B845" w:rsidRDefault="79B07B2B" w14:paraId="5F3F7D7B" w14:textId="451703D8">
      <w:pPr>
        <w:pStyle w:val="Normal"/>
      </w:pPr>
      <w:r w:rsidR="323B09CB">
        <w:rPr/>
        <w:t>What I did:</w:t>
      </w:r>
    </w:p>
    <w:p w:rsidR="79B07B2B" w:rsidP="79B07B2B" w:rsidRDefault="79B07B2B" w14:paraId="016D6ADB" w14:textId="41F3B140">
      <w:pPr>
        <w:pStyle w:val="Normal"/>
      </w:pPr>
      <w:r w:rsidR="323B09CB">
        <w:rPr/>
        <w:t>Created a Product class with a Category enum, stored multiple products in a list, and displayed them grouped by category.</w:t>
      </w:r>
    </w:p>
    <w:p w:rsidR="79B07B2B" w:rsidP="79B07B2B" w:rsidRDefault="79B07B2B" w14:paraId="19803A96" w14:textId="27FC86D2">
      <w:pPr>
        <w:pStyle w:val="Normal"/>
      </w:pPr>
      <w:r w:rsidR="323B09CB">
        <w:rPr/>
        <w:t>Outcome:</w:t>
      </w:r>
    </w:p>
    <w:p w:rsidR="79B07B2B" w:rsidP="79B07B2B" w:rsidRDefault="79B07B2B" w14:paraId="07685BC7" w14:textId="612C48D2">
      <w:pPr>
        <w:pStyle w:val="Normal"/>
      </w:pPr>
      <w:r w:rsidR="323B09CB">
        <w:rPr/>
        <w:t>Successfully grouped and displayed products based on their categories.</w:t>
      </w:r>
    </w:p>
    <w:p w:rsidR="79B07B2B" w:rsidP="79B07B2B" w:rsidRDefault="79B07B2B" w14:paraId="7FD88D23" w14:textId="786E55CF">
      <w:pPr>
        <w:pStyle w:val="Normal"/>
      </w:pPr>
      <w:r w:rsidR="323B09CB">
        <w:rPr/>
        <w:t>Screenshot:</w:t>
      </w:r>
    </w:p>
    <w:p w:rsidR="79B07B2B" w:rsidP="79B07B2B" w:rsidRDefault="79B07B2B" w14:paraId="7DC2416F" w14:textId="56449F7E">
      <w:pPr>
        <w:pStyle w:val="Normal"/>
      </w:pPr>
      <w:r w:rsidR="6B20A46E">
        <w:drawing>
          <wp:inline wp14:editId="6CA0D82F" wp14:anchorId="2117BBB3">
            <wp:extent cx="5023108" cy="3276768"/>
            <wp:effectExtent l="0" t="0" r="0" b="0"/>
            <wp:docPr id="2035584617" name="drawing"/>
            <wp:cNvGraphicFramePr>
              <a:graphicFrameLocks noChangeAspect="1"/>
            </wp:cNvGraphicFramePr>
            <a:graphic>
              <a:graphicData xmlns:a="http://schemas.openxmlformats.org/drawingml/2006/main" uri="http://schemas.openxmlformats.org/drawingml/2006/picture">
                <pic:pic xmlns:pic="http://schemas.openxmlformats.org/drawingml/2006/picture">
                  <pic:nvPicPr>
                    <pic:cNvPr id="2035584617" name="Picture 2035584617"/>
                    <pic:cNvPicPr/>
                  </pic:nvPicPr>
                  <pic:blipFill>
                    <a:blip xmlns:r="http://schemas.openxmlformats.org/officeDocument/2006/relationships" r:embed="rId1430093703">
                      <a:extLst>
                        <a:ext uri="{28A0092B-C50C-407E-A947-70E740481C1C}">
                          <a14:useLocalDpi xmlns:a14="http://schemas.microsoft.com/office/drawing/2010/main"/>
                        </a:ext>
                      </a:extLst>
                    </a:blip>
                    <a:stretch>
                      <a:fillRect/>
                    </a:stretch>
                  </pic:blipFill>
                  <pic:spPr>
                    <a:xfrm>
                      <a:off x="0" y="0"/>
                      <a:ext cx="5023108" cy="3276768"/>
                    </a:xfrm>
                    <a:prstGeom prst="rect">
                      <a:avLst/>
                    </a:prstGeom>
                  </pic:spPr>
                </pic:pic>
              </a:graphicData>
            </a:graphic>
          </wp:inline>
        </w:drawing>
      </w:r>
    </w:p>
    <w:p w:rsidR="79B07B2B" w:rsidP="6354B845" w:rsidRDefault="79B07B2B" w14:paraId="198B14FE" w14:textId="786AF8CA">
      <w:pPr>
        <w:pStyle w:val="Heading3"/>
      </w:pPr>
      <w:r w:rsidR="6B20A46E">
        <w:rPr/>
        <w:t>Mini Q2 – Temperature converter</w:t>
      </w:r>
    </w:p>
    <w:p w:rsidR="252F5B5B" w:rsidP="6354B845" w:rsidRDefault="252F5B5B" w14:paraId="0D2CDD4E" w14:textId="6B5703BA">
      <w:pPr>
        <w:pStyle w:val="Normal"/>
      </w:pPr>
      <w:r w:rsidR="252F5B5B">
        <w:rPr/>
        <w:t>What I did:</w:t>
      </w:r>
    </w:p>
    <w:p w:rsidR="252F5B5B" w:rsidP="6354B845" w:rsidRDefault="252F5B5B" w14:paraId="03F6B11B" w14:textId="422ED16B">
      <w:pPr>
        <w:pStyle w:val="Normal"/>
      </w:pPr>
      <w:r w:rsidR="252F5B5B">
        <w:rPr/>
        <w:t>Built a temperature converter using method overloading to convert between Celsius, Fahrenheit, and Kelvin.</w:t>
      </w:r>
    </w:p>
    <w:p w:rsidR="252F5B5B" w:rsidP="6354B845" w:rsidRDefault="252F5B5B" w14:paraId="15CF775E" w14:textId="2D2E842E">
      <w:pPr>
        <w:pStyle w:val="Normal"/>
      </w:pPr>
      <w:r w:rsidR="252F5B5B">
        <w:rPr/>
        <w:t>Outcome:</w:t>
      </w:r>
    </w:p>
    <w:p w:rsidR="252F5B5B" w:rsidP="6354B845" w:rsidRDefault="252F5B5B" w14:paraId="0CB4D522" w14:textId="0393602A">
      <w:pPr>
        <w:pStyle w:val="Normal"/>
      </w:pPr>
      <w:r w:rsidR="252F5B5B">
        <w:rPr/>
        <w:t>Successfully converted temperatures between all three units using overloaded methods.</w:t>
      </w:r>
    </w:p>
    <w:p w:rsidR="252F5B5B" w:rsidP="6354B845" w:rsidRDefault="252F5B5B" w14:paraId="055D355C" w14:textId="2BA3693E">
      <w:pPr>
        <w:pStyle w:val="Normal"/>
      </w:pPr>
      <w:r w:rsidR="252F5B5B">
        <w:rPr/>
        <w:t>Screenshot:</w:t>
      </w:r>
    </w:p>
    <w:p w:rsidR="47011D2E" w:rsidP="6354B845" w:rsidRDefault="47011D2E" w14:paraId="2D5FD641" w14:textId="655E2139">
      <w:pPr>
        <w:pStyle w:val="Normal"/>
      </w:pPr>
      <w:r w:rsidR="47011D2E">
        <w:drawing>
          <wp:inline wp14:editId="5C5C10CE" wp14:anchorId="1E1D47EB">
            <wp:extent cx="5461280" cy="3289469"/>
            <wp:effectExtent l="0" t="0" r="0" b="0"/>
            <wp:docPr id="2092714740" name="drawing"/>
            <wp:cNvGraphicFramePr>
              <a:graphicFrameLocks noChangeAspect="1"/>
            </wp:cNvGraphicFramePr>
            <a:graphic>
              <a:graphicData xmlns:a="http://schemas.openxmlformats.org/drawingml/2006/main" uri="http://schemas.openxmlformats.org/drawingml/2006/picture">
                <pic:pic xmlns:pic="http://schemas.openxmlformats.org/drawingml/2006/picture">
                  <pic:nvPicPr>
                    <pic:cNvPr id="2092714740" name="Picture 2092714740"/>
                    <pic:cNvPicPr/>
                  </pic:nvPicPr>
                  <pic:blipFill>
                    <a:blip xmlns:r="http://schemas.openxmlformats.org/officeDocument/2006/relationships" r:embed="rId1971042842">
                      <a:extLst>
                        <a:ext uri="{28A0092B-C50C-407E-A947-70E740481C1C}">
                          <a14:useLocalDpi xmlns:a14="http://schemas.microsoft.com/office/drawing/2010/main"/>
                        </a:ext>
                      </a:extLst>
                    </a:blip>
                    <a:stretch>
                      <a:fillRect/>
                    </a:stretch>
                  </pic:blipFill>
                  <pic:spPr>
                    <a:xfrm>
                      <a:off x="0" y="0"/>
                      <a:ext cx="5461280" cy="3289469"/>
                    </a:xfrm>
                    <a:prstGeom prst="rect">
                      <a:avLst/>
                    </a:prstGeom>
                  </pic:spPr>
                </pic:pic>
              </a:graphicData>
            </a:graphic>
          </wp:inline>
        </w:drawing>
      </w:r>
    </w:p>
    <w:p w:rsidR="47011D2E" w:rsidP="6354B845" w:rsidRDefault="47011D2E" w14:paraId="41FFCC9C" w14:textId="4722C3A3">
      <w:pPr>
        <w:pStyle w:val="Heading3"/>
      </w:pPr>
      <w:r w:rsidR="47011D2E">
        <w:rPr/>
        <w:t>Mini Q3 – Contact card</w:t>
      </w:r>
    </w:p>
    <w:p w:rsidR="6FB43308" w:rsidP="6354B845" w:rsidRDefault="6FB43308" w14:paraId="68D16654" w14:textId="0781751B">
      <w:pPr>
        <w:pStyle w:val="Normal"/>
      </w:pPr>
      <w:r w:rsidR="6FB43308">
        <w:rPr/>
        <w:t>What I did:</w:t>
      </w:r>
    </w:p>
    <w:p w:rsidR="6FB43308" w:rsidP="6354B845" w:rsidRDefault="6FB43308" w14:paraId="3347DD72" w14:textId="1DF1820D">
      <w:pPr>
        <w:pStyle w:val="Normal"/>
      </w:pPr>
      <w:r w:rsidR="6FB43308">
        <w:rPr/>
        <w:t>Created a ContactCard struct, stored five contacts in an array, and implemented a case-insensitive search by contact name.</w:t>
      </w:r>
    </w:p>
    <w:p w:rsidR="6FB43308" w:rsidP="6354B845" w:rsidRDefault="6FB43308" w14:paraId="3D00343B" w14:textId="33B848A2">
      <w:pPr>
        <w:pStyle w:val="Normal"/>
      </w:pPr>
      <w:r w:rsidR="6FB43308">
        <w:rPr/>
        <w:t>Outcome:</w:t>
      </w:r>
    </w:p>
    <w:p w:rsidR="6FB43308" w:rsidP="6354B845" w:rsidRDefault="6FB43308" w14:paraId="6AD5009F" w14:textId="69900219">
      <w:pPr>
        <w:pStyle w:val="Normal"/>
      </w:pPr>
      <w:r w:rsidR="6FB43308">
        <w:rPr/>
        <w:t>Successfully retrieved contacts regardless of the letter casing entered by the user.</w:t>
      </w:r>
    </w:p>
    <w:p w:rsidR="6FB43308" w:rsidP="6354B845" w:rsidRDefault="6FB43308" w14:paraId="6C6C1B8A" w14:textId="50967ADE">
      <w:pPr>
        <w:pStyle w:val="Normal"/>
      </w:pPr>
      <w:r w:rsidR="6FB43308">
        <w:rPr/>
        <w:t>Screenshot:</w:t>
      </w:r>
    </w:p>
    <w:p w:rsidR="107595FF" w:rsidP="6354B845" w:rsidRDefault="107595FF" w14:paraId="16CAB2B4" w14:textId="258A04A2">
      <w:pPr>
        <w:pStyle w:val="Normal"/>
      </w:pPr>
      <w:r w:rsidR="107595FF">
        <w:drawing>
          <wp:inline wp14:editId="7851FF69" wp14:anchorId="3AA5C8EF">
            <wp:extent cx="4908802" cy="1892397"/>
            <wp:effectExtent l="0" t="0" r="0" b="0"/>
            <wp:docPr id="1589694873" name="drawing"/>
            <wp:cNvGraphicFramePr>
              <a:graphicFrameLocks noChangeAspect="1"/>
            </wp:cNvGraphicFramePr>
            <a:graphic>
              <a:graphicData xmlns:a="http://schemas.openxmlformats.org/drawingml/2006/main" uri="http://schemas.openxmlformats.org/drawingml/2006/picture">
                <pic:pic xmlns:pic="http://schemas.openxmlformats.org/drawingml/2006/picture">
                  <pic:nvPicPr>
                    <pic:cNvPr id="1589694873" name="Picture 1589694873"/>
                    <pic:cNvPicPr/>
                  </pic:nvPicPr>
                  <pic:blipFill>
                    <a:blip xmlns:r="http://schemas.openxmlformats.org/officeDocument/2006/relationships" r:embed="rId2037570370">
                      <a:extLst>
                        <a:ext uri="{28A0092B-C50C-407E-A947-70E740481C1C}">
                          <a14:useLocalDpi xmlns:a14="http://schemas.microsoft.com/office/drawing/2010/main"/>
                        </a:ext>
                      </a:extLst>
                    </a:blip>
                    <a:stretch>
                      <a:fillRect/>
                    </a:stretch>
                  </pic:blipFill>
                  <pic:spPr>
                    <a:xfrm>
                      <a:off x="0" y="0"/>
                      <a:ext cx="4908802" cy="1892397"/>
                    </a:xfrm>
                    <a:prstGeom prst="rect">
                      <a:avLst/>
                    </a:prstGeom>
                  </pic:spPr>
                </pic:pic>
              </a:graphicData>
            </a:graphic>
          </wp:inline>
        </w:drawing>
      </w:r>
    </w:p>
    <w:sectPr>
      <w:pgSz w:w="12240" w:h="15840" w:orient="portrait"/>
      <w:pgMar w:top="1440" w:right="1440" w:bottom="1440" w:left="1440" w:header="720" w:footer="720" w:gutter="0"/>
      <w:cols w:space="720"/>
      <w:docGrid w:linePitch="360"/>
      <w:headerReference w:type="default" r:id="Rfd74557bb5f34ee4"/>
      <w:headerReference w:type="first" r:id="R27378bfb14d34730"/>
      <w:footerReference w:type="default" r:id="Rd1fb6728f7a042a7"/>
      <w:footerReference w:type="first" r:id="Ra5d731bcfa324844"/>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p14="http://schemas.microsoft.com/office/word/2010/wordprocessingDrawing" xmlns:w16se="http://schemas.microsoft.com/office/word/2015/wordml/symex" xmlns:w16cid="http://schemas.microsoft.com/office/word/2016/wordml/cid" xmlns:w16="http://schemas.microsoft.com/office/word/2018/wordml" xmlns:w16cex="http://schemas.microsoft.com/office/word/2018/wordml/cex" xmlns:w16sdtdh="http://schemas.microsoft.com/office/word/2020/wordml/sdtdatahash" xmlns:w16sdtfl="http://schemas.microsoft.com/office/word/2024/wordml/sdtformatlock" mc:Ignorable="w14 w15 wp14 w16se w16cid w16 w16cex w16sdtdh w16sdtfl">
  <w:font w:name="Calibri">
    <w:panose1 w:val="020F0502020204030204"/>
    <w:charset w:val="00"/>
    <w:family w:val="swiss"/>
    <w:pitch w:val="variable"/>
    <w:sig w:usb0="E00002FF" w:usb1="4000ACFF" w:usb2="00000001" w:usb3="00000000" w:csb0="0000019F" w:csb1="00000000"/>
  </w:font>
  <w:font w:name="Times New Roman">
    <w:panose1 w:val="02020603050405020304"/>
    <w:charset w:val="00"/>
    <w:family w:val="roman"/>
    <w:pitch w:val="variable"/>
    <w:sig w:usb0="E0002AFF" w:usb1="C0007843" w:usb2="00000009" w:usb3="00000000" w:csb0="000001FF" w:csb1="00000000"/>
  </w:font>
  <w:font w:name="Calibri Light">
    <w:panose1 w:val="020F0302020204030204"/>
    <w:charset w:val="00"/>
    <w:family w:val="swiss"/>
    <w:pitch w:val="variable"/>
    <w:sig w:usb0="A00002EF" w:usb1="4000207B" w:usb2="00000000" w:usb3="00000000" w:csb0="0000019F" w:csb1="00000000"/>
  </w:font>
  <w:font w:name="Aptos Display">
    <w:panose1 w:val="020B0004020202020204"/>
    <w:charset w:val="00"/>
    <w:family w:val="swiss"/>
    <w:pitch w:val="variable"/>
    <w:sig w:usb0="20000287" w:usb1="00000003" w:usb2="00000000" w:usb3="00000000" w:csb0="0000019F" w:csb1="00000000"/>
  </w:font>
  <w:font w:name="Aptos">
    <w:panose1 w:val="020B0004020202020204"/>
    <w:charset w:val="00"/>
    <w:family w:val="swiss"/>
    <w:pitch w:val="variable"/>
    <w:sig w:usb0="20000287" w:usb1="00000003" w:usb2="00000000" w:usb3="00000000" w:csb0="0000019F" w:csb1="00000000"/>
  </w:font>
</w:fonts>
</file>

<file path=word/footer.xml><?xml version="1.0" encoding="utf-8"?>
<w:ftr xmlns:w14="http://schemas.microsoft.com/office/word/2010/wordml" xmlns:w="http://schemas.openxmlformats.org/wordprocessingml/2006/main">
  <w:tbl>
    <w:tblPr>
      <w:tblStyle w:val="TableNormal"/>
      <w:bidiVisual w:val="0"/>
      <w:tblW w:w="0" w:type="auto"/>
      <w:tblLook w:val="06A0" w:firstRow="1" w:lastRow="0" w:firstColumn="1" w:lastColumn="0" w:noHBand="1" w:noVBand="1"/>
    </w:tblPr>
    <w:tblGrid>
      <w:gridCol w:w="3120"/>
      <w:gridCol w:w="3120"/>
      <w:gridCol w:w="3120"/>
    </w:tblGrid>
    <w:tr w:rsidR="79B07B2B" w:rsidTr="79B07B2B" w14:paraId="2570800F">
      <w:trPr>
        <w:trHeight w:val="300"/>
      </w:trPr>
      <w:tc>
        <w:tcPr>
          <w:tcW w:w="3120" w:type="dxa"/>
          <w:tcMar/>
        </w:tcPr>
        <w:p w:rsidR="79B07B2B" w:rsidP="79B07B2B" w:rsidRDefault="79B07B2B" w14:paraId="171564E0" w14:textId="4626E82B">
          <w:pPr>
            <w:pStyle w:val="Header"/>
            <w:bidi w:val="0"/>
            <w:ind w:left="-115"/>
            <w:jc w:val="left"/>
          </w:pPr>
        </w:p>
      </w:tc>
      <w:tc>
        <w:tcPr>
          <w:tcW w:w="3120" w:type="dxa"/>
          <w:tcMar/>
        </w:tcPr>
        <w:p w:rsidR="79B07B2B" w:rsidP="79B07B2B" w:rsidRDefault="79B07B2B" w14:paraId="120C0D85" w14:textId="475B2EAA">
          <w:pPr>
            <w:pStyle w:val="Header"/>
            <w:bidi w:val="0"/>
            <w:jc w:val="center"/>
          </w:pPr>
        </w:p>
      </w:tc>
      <w:tc>
        <w:tcPr>
          <w:tcW w:w="3120" w:type="dxa"/>
          <w:tcMar/>
        </w:tcPr>
        <w:p w:rsidR="79B07B2B" w:rsidP="79B07B2B" w:rsidRDefault="79B07B2B" w14:paraId="4A19AB14" w14:textId="4F6F97A1">
          <w:pPr>
            <w:pStyle w:val="Header"/>
            <w:bidi w:val="0"/>
            <w:ind w:right="-115"/>
            <w:jc w:val="right"/>
          </w:pPr>
          <w:r>
            <w:fldChar w:fldCharType="begin"/>
          </w:r>
          <w:r>
            <w:instrText xml:space="preserve">PAGE</w:instrText>
          </w:r>
          <w:r>
            <w:fldChar w:fldCharType="separate"/>
          </w:r>
          <w:r>
            <w:fldChar w:fldCharType="end"/>
          </w:r>
        </w:p>
      </w:tc>
    </w:tr>
  </w:tbl>
  <w:p w:rsidR="79B07B2B" w:rsidP="79B07B2B" w:rsidRDefault="79B07B2B" w14:paraId="0106F935" w14:textId="0444E5F6">
    <w:pPr>
      <w:pStyle w:val="Footer"/>
      <w:bidi w:val="0"/>
    </w:pPr>
  </w:p>
</w:ftr>
</file>

<file path=word/footer2.xml><?xml version="1.0" encoding="utf-8"?>
<w:ftr xmlns:w14="http://schemas.microsoft.com/office/word/2010/wordml" xmlns:w="http://schemas.openxmlformats.org/wordprocessingml/2006/main">
  <w:tbl>
    <w:tblPr>
      <w:tblStyle w:val="TableNormal"/>
      <w:bidiVisual w:val="0"/>
      <w:tblW w:w="0" w:type="auto"/>
      <w:tblLook w:val="06A0" w:firstRow="1" w:lastRow="0" w:firstColumn="1" w:lastColumn="0" w:noHBand="1" w:noVBand="1"/>
    </w:tblPr>
    <w:tblGrid>
      <w:gridCol w:w="3120"/>
      <w:gridCol w:w="3120"/>
      <w:gridCol w:w="3120"/>
    </w:tblGrid>
    <w:tr w:rsidR="79B07B2B" w:rsidTr="79B07B2B" w14:paraId="5A19D15C">
      <w:trPr>
        <w:trHeight w:val="300"/>
      </w:trPr>
      <w:tc>
        <w:tcPr>
          <w:tcW w:w="3120" w:type="dxa"/>
          <w:tcMar/>
        </w:tcPr>
        <w:p w:rsidR="79B07B2B" w:rsidP="79B07B2B" w:rsidRDefault="79B07B2B" w14:paraId="5CD61B43" w14:textId="57652165">
          <w:pPr>
            <w:pStyle w:val="Header"/>
            <w:bidi w:val="0"/>
            <w:ind w:left="-115"/>
            <w:jc w:val="left"/>
          </w:pPr>
        </w:p>
      </w:tc>
      <w:tc>
        <w:tcPr>
          <w:tcW w:w="3120" w:type="dxa"/>
          <w:tcMar/>
        </w:tcPr>
        <w:p w:rsidR="79B07B2B" w:rsidP="79B07B2B" w:rsidRDefault="79B07B2B" w14:paraId="06EED841" w14:textId="382C2A9D">
          <w:pPr>
            <w:pStyle w:val="Header"/>
            <w:bidi w:val="0"/>
            <w:jc w:val="center"/>
          </w:pPr>
        </w:p>
      </w:tc>
      <w:tc>
        <w:tcPr>
          <w:tcW w:w="3120" w:type="dxa"/>
          <w:tcMar/>
        </w:tcPr>
        <w:p w:rsidR="79B07B2B" w:rsidP="79B07B2B" w:rsidRDefault="79B07B2B" w14:paraId="1E4BEE3F" w14:textId="4C63C6A8">
          <w:pPr>
            <w:pStyle w:val="Header"/>
            <w:bidi w:val="0"/>
            <w:ind w:right="-115"/>
            <w:jc w:val="right"/>
          </w:pPr>
        </w:p>
      </w:tc>
    </w:tr>
  </w:tbl>
  <w:p w:rsidR="79B07B2B" w:rsidP="79B07B2B" w:rsidRDefault="79B07B2B" w14:paraId="1E50251E" w14:textId="3CC95AF2">
    <w:pPr>
      <w:pStyle w:val="Footer"/>
      <w:bidi w:val="0"/>
    </w:pPr>
  </w:p>
</w:ftr>
</file>

<file path=word/header.xml><?xml version="1.0" encoding="utf-8"?>
<w:hdr xmlns:w14="http://schemas.microsoft.com/office/word/2010/wordml" xmlns:w="http://schemas.openxmlformats.org/wordprocessingml/2006/main">
  <w:tbl>
    <w:tblPr>
      <w:tblStyle w:val="TableNormal"/>
      <w:bidiVisual w:val="0"/>
      <w:tblW w:w="0" w:type="auto"/>
      <w:tblLook w:val="06A0" w:firstRow="1" w:lastRow="0" w:firstColumn="1" w:lastColumn="0" w:noHBand="1" w:noVBand="1"/>
    </w:tblPr>
    <w:tblGrid>
      <w:gridCol w:w="540"/>
      <w:gridCol w:w="3435"/>
      <w:gridCol w:w="5385"/>
    </w:tblGrid>
    <w:tr w:rsidR="79B07B2B" w:rsidTr="79B07B2B" w14:paraId="6F310541">
      <w:trPr>
        <w:trHeight w:val="300"/>
      </w:trPr>
      <w:tc>
        <w:tcPr>
          <w:tcW w:w="540" w:type="dxa"/>
          <w:tcMar/>
        </w:tcPr>
        <w:p w:rsidR="79B07B2B" w:rsidP="79B07B2B" w:rsidRDefault="79B07B2B" w14:paraId="517D43B9" w14:textId="62A10601">
          <w:pPr>
            <w:pStyle w:val="Header"/>
            <w:bidi w:val="0"/>
            <w:ind w:left="-115"/>
            <w:jc w:val="left"/>
          </w:pPr>
        </w:p>
      </w:tc>
      <w:tc>
        <w:tcPr>
          <w:tcW w:w="3435" w:type="dxa"/>
          <w:tcMar/>
        </w:tcPr>
        <w:p w:rsidR="79B07B2B" w:rsidP="79B07B2B" w:rsidRDefault="79B07B2B" w14:paraId="09F01F9C" w14:textId="2E4A6503">
          <w:pPr>
            <w:pStyle w:val="Header"/>
            <w:bidi w:val="0"/>
            <w:jc w:val="center"/>
          </w:pPr>
        </w:p>
      </w:tc>
      <w:tc>
        <w:tcPr>
          <w:tcW w:w="5385" w:type="dxa"/>
          <w:tcMar/>
        </w:tcPr>
        <w:p w:rsidR="79B07B2B" w:rsidP="79B07B2B" w:rsidRDefault="79B07B2B" w14:paraId="72FD6DF4" w14:textId="6B5AB90A">
          <w:pPr>
            <w:pStyle w:val="Header"/>
            <w:bidi w:val="0"/>
            <w:ind w:left="-115"/>
            <w:jc w:val="left"/>
          </w:pPr>
          <w:r w:rsidRPr="79B07B2B" w:rsidR="79B07B2B">
            <w:rPr>
              <w:rFonts w:ascii="Times New Roman" w:hAnsi="Times New Roman" w:eastAsia="Times New Roman" w:cs="Times New Roman" w:asciiTheme="minorAscii" w:hAnsiTheme="minorAscii" w:eastAsiaTheme="minorAscii" w:cstheme="minorAscii"/>
              <w:sz w:val="18"/>
              <w:szCs w:val="18"/>
            </w:rPr>
            <w:t>Priyadharshini Nagarajan, P437, Bridge course - Full stack - Batch 01</w:t>
          </w:r>
        </w:p>
        <w:p w:rsidR="79B07B2B" w:rsidP="79B07B2B" w:rsidRDefault="79B07B2B" w14:paraId="7A9FFDF2" w14:textId="6645BDB4">
          <w:pPr>
            <w:pStyle w:val="Header"/>
            <w:bidi w:val="0"/>
            <w:ind w:left="-115"/>
            <w:jc w:val="left"/>
            <w:rPr>
              <w:rFonts w:ascii="Times New Roman" w:hAnsi="Times New Roman" w:eastAsia="Times New Roman" w:cs="Times New Roman" w:asciiTheme="minorAscii" w:hAnsiTheme="minorAscii" w:eastAsiaTheme="minorAscii" w:cstheme="minorAscii"/>
              <w:b w:val="0"/>
              <w:bCs w:val="0"/>
              <w:i w:val="0"/>
              <w:iCs w:val="0"/>
              <w:caps w:val="0"/>
              <w:smallCaps w:val="0"/>
              <w:noProof w:val="0"/>
              <w:color w:val="333333"/>
              <w:sz w:val="18"/>
              <w:szCs w:val="18"/>
              <w:lang w:val="en-US"/>
            </w:rPr>
          </w:pPr>
          <w:r w:rsidRPr="79B07B2B" w:rsidR="79B07B2B">
            <w:rPr>
              <w:rFonts w:ascii="Times New Roman" w:hAnsi="Times New Roman" w:eastAsia="Times New Roman" w:cs="Times New Roman" w:asciiTheme="minorAscii" w:hAnsiTheme="minorAscii" w:eastAsiaTheme="minorAscii" w:cstheme="minorAscii"/>
              <w:sz w:val="18"/>
              <w:szCs w:val="18"/>
            </w:rPr>
            <w:t>Week 01 - C# Language &amp; Object Foundations</w:t>
          </w:r>
        </w:p>
        <w:p w:rsidR="79B07B2B" w:rsidP="79B07B2B" w:rsidRDefault="79B07B2B" w14:paraId="176D5203" w14:textId="5D2984EB">
          <w:pPr>
            <w:pStyle w:val="Header"/>
            <w:bidi w:val="0"/>
            <w:ind w:right="-115"/>
            <w:jc w:val="right"/>
          </w:pPr>
          <w:r w:rsidR="79B07B2B">
            <w:rPr/>
            <w:t xml:space="preserve"> </w:t>
          </w:r>
        </w:p>
      </w:tc>
    </w:tr>
  </w:tbl>
  <w:p w:rsidR="79B07B2B" w:rsidP="79B07B2B" w:rsidRDefault="79B07B2B" w14:paraId="4815586A" w14:textId="641245E9">
    <w:pPr>
      <w:pStyle w:val="Header"/>
      <w:bidi w:val="0"/>
    </w:pPr>
  </w:p>
</w:hdr>
</file>

<file path=word/header2.xml><?xml version="1.0" encoding="utf-8"?>
<w:hdr xmlns:w14="http://schemas.microsoft.com/office/word/2010/wordml" xmlns:w="http://schemas.openxmlformats.org/wordprocessingml/2006/main">
  <w:tbl>
    <w:tblPr>
      <w:tblStyle w:val="TableNormal"/>
      <w:bidiVisual w:val="0"/>
      <w:tblW w:w="0" w:type="auto"/>
      <w:tblLook w:val="06A0" w:firstRow="1" w:lastRow="0" w:firstColumn="1" w:lastColumn="0" w:noHBand="1" w:noVBand="1"/>
    </w:tblPr>
    <w:tblGrid>
      <w:gridCol w:w="3120"/>
      <w:gridCol w:w="3120"/>
      <w:gridCol w:w="3120"/>
    </w:tblGrid>
    <w:tr w:rsidR="79B07B2B" w:rsidTr="79B07B2B" w14:paraId="77243B8F">
      <w:trPr>
        <w:trHeight w:val="300"/>
      </w:trPr>
      <w:tc>
        <w:tcPr>
          <w:tcW w:w="3120" w:type="dxa"/>
          <w:tcMar/>
        </w:tcPr>
        <w:p w:rsidR="79B07B2B" w:rsidP="79B07B2B" w:rsidRDefault="79B07B2B" w14:paraId="165FC728" w14:textId="41D20098">
          <w:pPr>
            <w:pStyle w:val="Header"/>
            <w:bidi w:val="0"/>
            <w:ind w:left="-115"/>
            <w:jc w:val="left"/>
          </w:pPr>
        </w:p>
      </w:tc>
      <w:tc>
        <w:tcPr>
          <w:tcW w:w="3120" w:type="dxa"/>
          <w:tcMar/>
        </w:tcPr>
        <w:p w:rsidR="79B07B2B" w:rsidP="79B07B2B" w:rsidRDefault="79B07B2B" w14:paraId="16CA9452" w14:textId="17CAA6BE">
          <w:pPr>
            <w:pStyle w:val="Header"/>
            <w:bidi w:val="0"/>
            <w:jc w:val="center"/>
          </w:pPr>
        </w:p>
      </w:tc>
      <w:tc>
        <w:tcPr>
          <w:tcW w:w="3120" w:type="dxa"/>
          <w:tcMar/>
        </w:tcPr>
        <w:p w:rsidR="79B07B2B" w:rsidP="79B07B2B" w:rsidRDefault="79B07B2B" w14:paraId="4E6CDC7B" w14:textId="6DE0D00E">
          <w:pPr>
            <w:pStyle w:val="Header"/>
            <w:bidi w:val="0"/>
            <w:ind w:right="-115"/>
            <w:jc w:val="right"/>
          </w:pPr>
        </w:p>
      </w:tc>
    </w:tr>
  </w:tbl>
  <w:p w:rsidR="79B07B2B" w:rsidP="79B07B2B" w:rsidRDefault="79B07B2B" w14:paraId="1FF5A2B6" w14:textId="7012A67A">
    <w:pPr>
      <w:pStyle w:val="Header"/>
      <w:bidi w:val="0"/>
    </w:pPr>
  </w:p>
</w:hdr>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sl="http://schemas.openxmlformats.org/schemaLibrary/2006/main" xmlns:wp14="http://schemas.microsoft.com/office/word/2010/wordprocessingDrawing" xmlns:w16se="http://schemas.microsoft.com/office/word/2015/wordml/symex" xmlns:w16cid="http://schemas.microsoft.com/office/word/2016/wordml/cid" xmlns:w16="http://schemas.microsoft.com/office/word/2018/wordml" xmlns:w16cex="http://schemas.microsoft.com/office/word/2018/wordml/cex" xmlns:w16sdtdh="http://schemas.microsoft.com/office/word/2020/wordml/sdtdatahash" xmlns:w16sdtfl="http://schemas.microsoft.com/office/word/2024/wordml/sdtformatlock" mc:Ignorable="w14 w15 wp14 w16se w16cid w16 w16cex w16sdtdh w16sdtfl">
  <w:zoom w:percent="100"/>
  <w:proofState w:spelling="clean" w:grammar="dirty"/>
  <w:trackRevisions w:val="false"/>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
  <w:rsids>
    <w:rsidRoot w:val="4A8C804F"/>
    <w:rsid w:val="006A337E"/>
    <w:rsid w:val="01C2909D"/>
    <w:rsid w:val="020E3782"/>
    <w:rsid w:val="02C15FB7"/>
    <w:rsid w:val="0337DBE7"/>
    <w:rsid w:val="04AF839D"/>
    <w:rsid w:val="04EC190B"/>
    <w:rsid w:val="0598EC18"/>
    <w:rsid w:val="073F635E"/>
    <w:rsid w:val="0767A990"/>
    <w:rsid w:val="07C1587E"/>
    <w:rsid w:val="08738E14"/>
    <w:rsid w:val="089CE7ED"/>
    <w:rsid w:val="090DE573"/>
    <w:rsid w:val="0AF9E8CC"/>
    <w:rsid w:val="0BF36604"/>
    <w:rsid w:val="0C4D2CBB"/>
    <w:rsid w:val="0C5F9E0B"/>
    <w:rsid w:val="0D33885A"/>
    <w:rsid w:val="0DD9BF4D"/>
    <w:rsid w:val="0E715B07"/>
    <w:rsid w:val="0E8CB15F"/>
    <w:rsid w:val="101B2243"/>
    <w:rsid w:val="107595FF"/>
    <w:rsid w:val="108212E0"/>
    <w:rsid w:val="11B7DA54"/>
    <w:rsid w:val="11C9E235"/>
    <w:rsid w:val="126A522A"/>
    <w:rsid w:val="12F7094E"/>
    <w:rsid w:val="142E2B44"/>
    <w:rsid w:val="14F815A8"/>
    <w:rsid w:val="157F0F9A"/>
    <w:rsid w:val="158F1BD8"/>
    <w:rsid w:val="15C43521"/>
    <w:rsid w:val="16519CBD"/>
    <w:rsid w:val="18BBD635"/>
    <w:rsid w:val="18EB9FBC"/>
    <w:rsid w:val="1AAA27F4"/>
    <w:rsid w:val="1B61468B"/>
    <w:rsid w:val="1C3860F4"/>
    <w:rsid w:val="1D215A06"/>
    <w:rsid w:val="1D92000E"/>
    <w:rsid w:val="1E2CB726"/>
    <w:rsid w:val="1F967D12"/>
    <w:rsid w:val="1FDE4C22"/>
    <w:rsid w:val="202A6EBE"/>
    <w:rsid w:val="20B3B80D"/>
    <w:rsid w:val="20B561A5"/>
    <w:rsid w:val="230CF46B"/>
    <w:rsid w:val="23289876"/>
    <w:rsid w:val="2387FDF2"/>
    <w:rsid w:val="252F5B5B"/>
    <w:rsid w:val="256ED5BA"/>
    <w:rsid w:val="257F92DF"/>
    <w:rsid w:val="2665BC5E"/>
    <w:rsid w:val="26A71B8E"/>
    <w:rsid w:val="26AB0865"/>
    <w:rsid w:val="272CF0A5"/>
    <w:rsid w:val="28521FB8"/>
    <w:rsid w:val="28623487"/>
    <w:rsid w:val="2C4A7CFB"/>
    <w:rsid w:val="2DD12AA2"/>
    <w:rsid w:val="2F4218D0"/>
    <w:rsid w:val="30548DDF"/>
    <w:rsid w:val="30AE2AFB"/>
    <w:rsid w:val="323B09CB"/>
    <w:rsid w:val="325EF58E"/>
    <w:rsid w:val="32B522A7"/>
    <w:rsid w:val="32C92194"/>
    <w:rsid w:val="32DC515C"/>
    <w:rsid w:val="33461515"/>
    <w:rsid w:val="3399FDFE"/>
    <w:rsid w:val="33B8EDC8"/>
    <w:rsid w:val="33D3AC0C"/>
    <w:rsid w:val="35345E12"/>
    <w:rsid w:val="355B8B1A"/>
    <w:rsid w:val="36E0E9D3"/>
    <w:rsid w:val="37BB8433"/>
    <w:rsid w:val="37F347C1"/>
    <w:rsid w:val="38B41830"/>
    <w:rsid w:val="3AD7762C"/>
    <w:rsid w:val="3B0905C9"/>
    <w:rsid w:val="3C7DD6E7"/>
    <w:rsid w:val="3E132E9B"/>
    <w:rsid w:val="3FAFF51B"/>
    <w:rsid w:val="4011B79F"/>
    <w:rsid w:val="4014DE53"/>
    <w:rsid w:val="414E1F6A"/>
    <w:rsid w:val="41566C24"/>
    <w:rsid w:val="41E7B077"/>
    <w:rsid w:val="423EF92B"/>
    <w:rsid w:val="42D35FE3"/>
    <w:rsid w:val="44DF2756"/>
    <w:rsid w:val="4588BFA4"/>
    <w:rsid w:val="4625415C"/>
    <w:rsid w:val="4626B445"/>
    <w:rsid w:val="46DAE27D"/>
    <w:rsid w:val="47011D2E"/>
    <w:rsid w:val="4893CBE4"/>
    <w:rsid w:val="48B23A1E"/>
    <w:rsid w:val="4903181A"/>
    <w:rsid w:val="49B24849"/>
    <w:rsid w:val="4A3B8DE5"/>
    <w:rsid w:val="4A8C804F"/>
    <w:rsid w:val="4AC05201"/>
    <w:rsid w:val="4E908EE1"/>
    <w:rsid w:val="5304CD76"/>
    <w:rsid w:val="537C6DF8"/>
    <w:rsid w:val="54F67F1D"/>
    <w:rsid w:val="550A5A06"/>
    <w:rsid w:val="55212269"/>
    <w:rsid w:val="56401F43"/>
    <w:rsid w:val="56425319"/>
    <w:rsid w:val="567E8E10"/>
    <w:rsid w:val="589E5067"/>
    <w:rsid w:val="58A2FEAF"/>
    <w:rsid w:val="592D3023"/>
    <w:rsid w:val="59311554"/>
    <w:rsid w:val="59B5DAD6"/>
    <w:rsid w:val="59EA8871"/>
    <w:rsid w:val="5AE3BE82"/>
    <w:rsid w:val="5AF5D9D1"/>
    <w:rsid w:val="5BE8ED70"/>
    <w:rsid w:val="5C0CE2E6"/>
    <w:rsid w:val="5C373DBE"/>
    <w:rsid w:val="5D790BAB"/>
    <w:rsid w:val="5D81BFAD"/>
    <w:rsid w:val="5D908188"/>
    <w:rsid w:val="5D94B9F8"/>
    <w:rsid w:val="5F4AEE12"/>
    <w:rsid w:val="60389D15"/>
    <w:rsid w:val="61FB647B"/>
    <w:rsid w:val="62B31352"/>
    <w:rsid w:val="632BF355"/>
    <w:rsid w:val="63527201"/>
    <w:rsid w:val="6354B845"/>
    <w:rsid w:val="64CE6556"/>
    <w:rsid w:val="65937F3D"/>
    <w:rsid w:val="66C42614"/>
    <w:rsid w:val="66F9906E"/>
    <w:rsid w:val="69075FEF"/>
    <w:rsid w:val="69615E2D"/>
    <w:rsid w:val="69721299"/>
    <w:rsid w:val="698613A6"/>
    <w:rsid w:val="69F8F5D2"/>
    <w:rsid w:val="6B20A46E"/>
    <w:rsid w:val="6B74343D"/>
    <w:rsid w:val="6D62786D"/>
    <w:rsid w:val="6D8D48B4"/>
    <w:rsid w:val="6DF5815D"/>
    <w:rsid w:val="6E49737A"/>
    <w:rsid w:val="6EB90A05"/>
    <w:rsid w:val="6F1DE1DC"/>
    <w:rsid w:val="6F9EFEA0"/>
    <w:rsid w:val="6FB43308"/>
    <w:rsid w:val="6FF71952"/>
    <w:rsid w:val="7023631E"/>
    <w:rsid w:val="717BB9F5"/>
    <w:rsid w:val="736A0865"/>
    <w:rsid w:val="73B210F0"/>
    <w:rsid w:val="7445DBFB"/>
    <w:rsid w:val="748A693B"/>
    <w:rsid w:val="74D3C743"/>
    <w:rsid w:val="761E7DFF"/>
    <w:rsid w:val="779E79AF"/>
    <w:rsid w:val="79B07B2B"/>
    <w:rsid w:val="7A3BE9F5"/>
    <w:rsid w:val="7A80BFC3"/>
    <w:rsid w:val="7C1D48DF"/>
    <w:rsid w:val="7DC74771"/>
    <w:rsid w:val="7DD708BD"/>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5B416005"/>
  <w15:chartTrackingRefBased/>
  <w15:docId w15:val="{02C4227D-598A-4C8F-8B33-34B1E25F7AE4}"/>
</w:settings>
</file>

<file path=word/styles.xml><?xml version="1.0" encoding="utf-8"?>
<w:styles xmlns:wp14="http://schemas.microsoft.com/office/word/2010/wordprocessingDrawing"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se="http://schemas.microsoft.com/office/word/2015/wordml/symex" xmlns:w16cid="http://schemas.microsoft.com/office/word/2016/wordml/cid" xmlns:w16="http://schemas.microsoft.com/office/word/2018/wordml" xmlns:w16cex="http://schemas.microsoft.com/office/word/2018/wordml/cex" xmlns:w16sdtdh="http://schemas.microsoft.com/office/word/2020/wordml/sdtdatahash" xmlns:w16sdtfl="http://schemas.microsoft.com/office/word/2024/wordml/sdtformatlock" mc:Ignorable="w14 w15 wp14 w16se w16cid w16 w16cex w16sdtdh w16sdtfl">
  <w:docDefaults>
    <w:rPrDefault>
      <w:rPr>
        <w:rFonts w:asciiTheme="minorHAnsi" w:hAnsiTheme="minorHAnsi" w:eastAsiaTheme="minorEastAsia" w:cstheme="minorBidi"/>
        <w:sz w:val="24"/>
        <w:szCs w:val="24"/>
        <w:lang w:val="en-US" w:eastAsia="ja-JP" w:bidi="ar-SA"/>
      </w:rPr>
    </w:rPrDefault>
    <w:pPrDefault>
      <w:pPr>
        <w:spacing w:after="160" w:line="279" w:lineRule="auto"/>
      </w:pPr>
    </w:pPrDefault>
  </w:docDefaults>
  <w:latentStyles w:defLockedState="0" w:defUIPriority="99" w:defSemiHidden="0" w:defUnhideWhenUsed="0" w:defQFormat="0" w:count="371">
    <w:lsdException w:name="Normal" w:uiPriority="0" w:qFormat="1"/>
    <w:lsdException w:name="heading 1" w:uiPriority="9" w:qFormat="1"/>
    <w:lsdException w:name="heading 2" w:uiPriority="9" w:semiHidden="1" w:unhideWhenUsed="1" w:qFormat="1"/>
    <w:lsdException w:name="heading 3" w:uiPriority="9" w:semiHidden="1" w:unhideWhenUsed="1" w:qFormat="1"/>
    <w:lsdException w:name="heading 4" w:uiPriority="9" w:semiHidden="1" w:unhideWhenUsed="1" w:qFormat="1"/>
    <w:lsdException w:name="heading 5" w:uiPriority="9" w:semiHidden="1" w:unhideWhenUsed="1" w:qFormat="1"/>
    <w:lsdException w:name="heading 6" w:uiPriority="9" w:semiHidden="1" w:unhideWhenUsed="1" w:qFormat="1"/>
    <w:lsdException w:name="heading 7" w:uiPriority="9" w:semiHidden="1" w:unhideWhenUsed="1" w:qFormat="1"/>
    <w:lsdException w:name="heading 8" w:uiPriority="9" w:semiHidden="1" w:unhideWhenUsed="1" w:qFormat="1"/>
    <w:lsdException w:name="heading 9" w:uiPriority="9" w:semiHidden="1"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uiPriority="39" w:semiHidden="1" w:unhideWhenUsed="1"/>
    <w:lsdException w:name="toc 2" w:uiPriority="39" w:semiHidden="1" w:unhideWhenUsed="1"/>
    <w:lsdException w:name="toc 3" w:uiPriority="39" w:semiHidden="1" w:unhideWhenUsed="1"/>
    <w:lsdException w:name="toc 4" w:uiPriority="39" w:semiHidden="1" w:unhideWhenUsed="1"/>
    <w:lsdException w:name="toc 5" w:uiPriority="39" w:semiHidden="1" w:unhideWhenUsed="1"/>
    <w:lsdException w:name="toc 6" w:uiPriority="39" w:semiHidden="1" w:unhideWhenUsed="1"/>
    <w:lsdException w:name="toc 7" w:uiPriority="39" w:semiHidden="1" w:unhideWhenUsed="1"/>
    <w:lsdException w:name="toc 8" w:uiPriority="39" w:semiHidden="1" w:unhideWhenUsed="1"/>
    <w:lsdException w:name="toc 9" w:uiPriority="39" w:semiHidden="1"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uiPriority="35" w:semiHidden="1"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uiPriority="1" w:semiHidden="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uiPriority="37" w:semiHidden="1" w:unhideWhenUsed="1"/>
    <w:lsdException w:name="TOC Heading" w:uiPriority="39" w:semiHidden="1"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atentStyles>
  <w:style w:type="paragraph" w:styleId="Normal" w:default="1">
    <w:name w:val="Normal"/>
    <w:qFormat/>
  </w:style>
  <w:style w:type="character" w:styleId="DefaultParagraphFont" w:default="1">
    <w:name w:val="Default Paragraph Font"/>
    <w:uiPriority w:val="1"/>
    <w:semiHidden/>
    <w:unhideWhenUsed/>
  </w:style>
  <w:style w:type="table" w:styleId="TableNormal" w:default="1">
    <w:name w:val="Normal Table"/>
    <w:uiPriority w:val="99"/>
    <w:semiHidden/>
    <w:unhideWhenUsed/>
    <w:tblPr>
      <w:tblInd w:w="0" w:type="dxa"/>
      <w:tblCellMar>
        <w:top w:w="0" w:type="dxa"/>
        <w:left w:w="108" w:type="dxa"/>
        <w:bottom w:w="0" w:type="dxa"/>
        <w:right w:w="108" w:type="dxa"/>
      </w:tblCellMar>
    </w:tblPr>
  </w:style>
  <w:style w:type="numbering" w:styleId="NoList" w:default="1">
    <w:name w:val="No List"/>
    <w:uiPriority w:val="99"/>
    <w:semiHidden/>
    <w:unhideWhenUsed/>
  </w:style>
  <w:style w:type="paragraph" w:styleId="Heading1">
    <w:uiPriority w:val="9"/>
    <w:name w:val="heading 1"/>
    <w:basedOn w:val="Normal"/>
    <w:next w:val="Normal"/>
    <w:qFormat/>
    <w:rsid w:val="79B07B2B"/>
    <w:rPr>
      <w:rFonts w:ascii="Aptos Display" w:hAnsi="Aptos Display" w:eastAsia="" w:cs="" w:asciiTheme="majorAscii" w:hAnsiTheme="majorAscii" w:eastAsiaTheme="majorEastAsia" w:cstheme="majorBidi"/>
      <w:color w:val="0F4761" w:themeColor="accent1" w:themeTint="FF" w:themeShade="BF"/>
      <w:sz w:val="40"/>
      <w:szCs w:val="40"/>
    </w:rPr>
    <w:pPr>
      <w:keepNext w:val="1"/>
      <w:keepLines w:val="1"/>
      <w:spacing w:before="360" w:after="80"/>
      <w:outlineLvl w:val="0"/>
    </w:pPr>
  </w:style>
  <w:style w:type="paragraph" w:styleId="Heading2">
    <w:uiPriority w:val="9"/>
    <w:name w:val="heading 2"/>
    <w:basedOn w:val="Normal"/>
    <w:next w:val="Normal"/>
    <w:unhideWhenUsed/>
    <w:qFormat/>
    <w:rsid w:val="79B07B2B"/>
    <w:rPr>
      <w:rFonts w:ascii="Aptos Display" w:hAnsi="Aptos Display" w:eastAsia="" w:cs="" w:asciiTheme="majorAscii" w:hAnsiTheme="majorAscii" w:eastAsiaTheme="majorEastAsia" w:cstheme="majorBidi"/>
      <w:color w:val="0F4761" w:themeColor="accent1" w:themeTint="FF" w:themeShade="BF"/>
      <w:sz w:val="32"/>
      <w:szCs w:val="32"/>
    </w:rPr>
    <w:pPr>
      <w:keepNext w:val="1"/>
      <w:keepLines w:val="1"/>
      <w:spacing w:before="160" w:after="80"/>
      <w:outlineLvl w:val="1"/>
    </w:pPr>
  </w:style>
  <w:style w:type="paragraph" w:styleId="Heading3">
    <w:uiPriority w:val="9"/>
    <w:name w:val="heading 3"/>
    <w:basedOn w:val="Normal"/>
    <w:next w:val="Normal"/>
    <w:unhideWhenUsed/>
    <w:qFormat/>
    <w:rsid w:val="79B07B2B"/>
    <w:rPr>
      <w:rFonts w:eastAsia="" w:cs="" w:eastAsiaTheme="majorEastAsia" w:cstheme="majorBidi"/>
      <w:color w:val="0F4761" w:themeColor="accent1" w:themeTint="FF" w:themeShade="BF"/>
      <w:sz w:val="28"/>
      <w:szCs w:val="28"/>
    </w:rPr>
    <w:pPr>
      <w:keepNext w:val="1"/>
      <w:keepLines w:val="1"/>
      <w:spacing w:before="160" w:after="80"/>
      <w:outlineLvl w:val="2"/>
    </w:pPr>
  </w:style>
  <w:style w:type="paragraph" w:styleId="Heading4">
    <w:uiPriority w:val="9"/>
    <w:name w:val="heading 4"/>
    <w:basedOn w:val="Normal"/>
    <w:next w:val="Normal"/>
    <w:unhideWhenUsed/>
    <w:qFormat/>
    <w:rsid w:val="79B07B2B"/>
    <w:rPr>
      <w:rFonts w:eastAsia="" w:cs="" w:eastAsiaTheme="majorEastAsia" w:cstheme="majorBidi"/>
      <w:i w:val="1"/>
      <w:iCs w:val="1"/>
      <w:color w:val="0F4761" w:themeColor="accent1" w:themeTint="FF" w:themeShade="BF"/>
    </w:rPr>
    <w:pPr>
      <w:keepNext w:val="1"/>
      <w:keepLines w:val="1"/>
      <w:spacing w:before="80" w:after="40"/>
      <w:outlineLvl w:val="3"/>
    </w:pPr>
  </w:style>
  <w:style w:type="paragraph" w:styleId="Header">
    <w:uiPriority w:val="99"/>
    <w:name w:val="header"/>
    <w:basedOn w:val="Normal"/>
    <w:unhideWhenUsed/>
    <w:rsid w:val="79B07B2B"/>
    <w:pPr>
      <w:tabs>
        <w:tab w:val="center" w:leader="none" w:pos="4680"/>
        <w:tab w:val="right" w:leader="none" w:pos="9360"/>
      </w:tabs>
      <w:spacing w:after="0" w:line="240" w:lineRule="auto"/>
    </w:pPr>
  </w:style>
  <w:style w:type="paragraph" w:styleId="Footer">
    <w:uiPriority w:val="99"/>
    <w:name w:val="footer"/>
    <w:basedOn w:val="Normal"/>
    <w:unhideWhenUsed/>
    <w:rsid w:val="79B07B2B"/>
    <w:pPr>
      <w:tabs>
        <w:tab w:val="center" w:leader="none" w:pos="4680"/>
        <w:tab w:val="right" w:leader="none" w:pos="9360"/>
      </w:tabs>
      <w:spacing w:after="0" w:line="240" w:lineRule="auto"/>
    </w:pPr>
  </w:style>
  <w:style w:type="character" w:styleId="Hyperlink">
    <w:uiPriority w:val="99"/>
    <w:name w:val="Hyperlink"/>
    <w:basedOn w:val="DefaultParagraphFont"/>
    <w:unhideWhenUsed/>
    <w:rsid w:val="79B07B2B"/>
    <w:rPr>
      <w:color w:val="467886"/>
      <w:u w:val="single"/>
    </w:rPr>
  </w:style>
  <w:style xmlns:w="http://schemas.openxmlformats.org/wordprocessingml/2006/main" w:type="table" w:styleId="TableGrid">
    <w:name xmlns:w="http://schemas.openxmlformats.org/wordprocessingml/2006/main" w:val="Table Grid"/>
    <w:basedOn xmlns:w="http://schemas.openxmlformats.org/wordprocessingml/2006/main" w:val="TableNormal"/>
    <w:uiPriority xmlns:w="http://schemas.openxmlformats.org/wordprocessingml/2006/main" w:val="59"/>
    <w:rsid xmlns:w="http://schemas.openxmlformats.org/wordprocessingml/2006/main" w:val="00FB4123"/>
    <w:pPr xmlns:w="http://schemas.openxmlformats.org/wordprocessingml/2006/main">
      <w:spacing w:after="0" w:line="240" w:lineRule="auto"/>
    </w:pPr>
    <w:tblPr xmlns:w="http://schemas.openxmlformats.org/wordprocessingml/2006/main">
      <w:tblInd w:w="0" w:type="dxa"/>
      <w:tblBorders>
        <w:top w:val="single" w:color="000000" w:themeColor="text1" w:sz="4" w:space="0"/>
        <w:left w:val="single" w:color="000000" w:themeColor="text1" w:sz="4" w:space="0"/>
        <w:bottom w:val="single" w:color="000000" w:themeColor="text1" w:sz="4" w:space="0"/>
        <w:right w:val="single" w:color="000000" w:themeColor="text1" w:sz="4" w:space="0"/>
        <w:insideH w:val="single" w:color="000000" w:themeColor="text1" w:sz="4" w:space="0"/>
        <w:insideV w:val="single" w:color="000000" w:themeColor="text1" w:sz="4" w:space="0"/>
      </w:tblBorders>
      <w:tblCellMar>
        <w:top w:w="0" w:type="dxa"/>
        <w:left w:w="108" w:type="dxa"/>
        <w:bottom w:w="0" w:type="dxa"/>
        <w:right w:w="108" w:type="dxa"/>
      </w:tblCellMar>
    </w:tbl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optimizeForBrowser/>
  <w:allowPNG/>
</w:webSettings>
</file>

<file path=word/_rels/document.xml.rels>&#65279;<?xml version="1.0" encoding="utf-8"?><Relationships xmlns="http://schemas.openxmlformats.org/package/2006/relationships"><Relationship Type="http://schemas.openxmlformats.org/officeDocument/2006/relationships/webSettings" Target="webSettings.xml" Id="rId3" /><Relationship Type="http://schemas.openxmlformats.org/officeDocument/2006/relationships/settings" Target="settings.xml" Id="rId2" /><Relationship Type="http://schemas.openxmlformats.org/officeDocument/2006/relationships/styles" Target="styles.xml" Id="rId1" /><Relationship Type="http://schemas.openxmlformats.org/officeDocument/2006/relationships/theme" Target="theme/theme1.xml" Id="rId5" /><Relationship Type="http://schemas.openxmlformats.org/officeDocument/2006/relationships/fontTable" Target="fontTable.xml" Id="rId4" /><Relationship Type="http://schemas.openxmlformats.org/officeDocument/2006/relationships/image" Target="/media/image.png" Id="rId1744438551" /><Relationship Type="http://schemas.openxmlformats.org/officeDocument/2006/relationships/image" Target="/media/image2.png" Id="rId747643071" /><Relationship Type="http://schemas.openxmlformats.org/officeDocument/2006/relationships/hyperlink" Target="https://github.com/n-priya31/impact-dotnet-priya/pull/1" TargetMode="External" Id="R86fb1720495d4979" /><Relationship Type="http://schemas.openxmlformats.org/officeDocument/2006/relationships/image" Target="/media/image3.png" Id="rId72411381" /><Relationship Type="http://schemas.openxmlformats.org/officeDocument/2006/relationships/image" Target="/media/image4.png" Id="rId623308218" /><Relationship Type="http://schemas.openxmlformats.org/officeDocument/2006/relationships/image" Target="/media/image5.png" Id="rId29868923" /><Relationship Type="http://schemas.openxmlformats.org/officeDocument/2006/relationships/image" Target="/media/image6.png" Id="rId345724403" /><Relationship Type="http://schemas.openxmlformats.org/officeDocument/2006/relationships/image" Target="/media/image7.png" Id="rId792312367" /><Relationship Type="http://schemas.openxmlformats.org/officeDocument/2006/relationships/image" Target="/media/image8.png" Id="rId1612158105" /><Relationship Type="http://schemas.openxmlformats.org/officeDocument/2006/relationships/image" Target="/media/image9.png" Id="rId2070932691" /><Relationship Type="http://schemas.openxmlformats.org/officeDocument/2006/relationships/image" Target="/media/imagea.png" Id="rId1935405947" /><Relationship Type="http://schemas.openxmlformats.org/officeDocument/2006/relationships/image" Target="/media/imageb.png" Id="rId1857312684" /><Relationship Type="http://schemas.openxmlformats.org/officeDocument/2006/relationships/image" Target="/media/imagec.png" Id="rId1900284401" /><Relationship Type="http://schemas.openxmlformats.org/officeDocument/2006/relationships/image" Target="/media/imaged.png" Id="rId1882103677" /><Relationship Type="http://schemas.openxmlformats.org/officeDocument/2006/relationships/image" Target="/media/imagee.png" Id="rId2053287149" /><Relationship Type="http://schemas.openxmlformats.org/officeDocument/2006/relationships/header" Target="header.xml" Id="Rfd74557bb5f34ee4" /><Relationship Type="http://schemas.openxmlformats.org/officeDocument/2006/relationships/header" Target="header2.xml" Id="R27378bfb14d34730" /><Relationship Type="http://schemas.openxmlformats.org/officeDocument/2006/relationships/footer" Target="footer.xml" Id="Rd1fb6728f7a042a7" /><Relationship Type="http://schemas.openxmlformats.org/officeDocument/2006/relationships/footer" Target="footer2.xml" Id="Ra5d731bcfa324844" /><Relationship Type="http://schemas.openxmlformats.org/officeDocument/2006/relationships/image" Target="/media/imagef.png" Id="rId1001130740" /><Relationship Type="http://schemas.openxmlformats.org/officeDocument/2006/relationships/image" Target="/media/image10.png" Id="rId800796419" /><Relationship Type="http://schemas.openxmlformats.org/officeDocument/2006/relationships/image" Target="/media/image11.png" Id="rId846964509" /><Relationship Type="http://schemas.openxmlformats.org/officeDocument/2006/relationships/image" Target="/media/image12.png" Id="rId391539031" /><Relationship Type="http://schemas.openxmlformats.org/officeDocument/2006/relationships/image" Target="/media/image13.png" Id="rId791835755" /><Relationship Type="http://schemas.openxmlformats.org/officeDocument/2006/relationships/image" Target="/media/image14.png" Id="rId1430093703" /><Relationship Type="http://schemas.openxmlformats.org/officeDocument/2006/relationships/image" Target="/media/image15.png" Id="rId1971042842" /><Relationship Type="http://schemas.openxmlformats.org/officeDocument/2006/relationships/image" Target="/media/image16.png" Id="rId2037570370" /></Relationships>
</file>

<file path=word/theme/theme1.xml><?xml version="1.0" encoding="utf-8"?>
<a:theme xmlns:thm15="http://schemas.microsoft.com/office/thememl/2012/main"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Times New Roman"/>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ap:Properties xmlns="http://schemas.openxmlformats.org/officeDocument/2006/extended-properties" xmlns:vt="http://schemas.openxmlformats.org/officeDocument/2006/docPropsVTypes" xmlns:ap="http://schemas.openxmlformats.org/officeDocument/2006/extended-properties">
  <ap:Application>Microsoft Word for the web</ap:Application>
  <ap:DocSecurity>0</ap:DocSecurity>
  <ap:ScaleCrop>false</ap:ScaleCrop>
  <ap:Company/>
  <ap:SharedDoc>false</ap:SharedDoc>
  <ap:HyperlinksChanged>false</ap:HyperlinksChanged>
  <ap:AppVersion>16.0000</ap:AppVersion>
  <ap:Template>Normal.dotm</ap:Template>
  <ap:LinksUpToDate>false</ap:LinksUpToDate>
</ap:Properties>
</file>

<file path=docProps/core.xml><?xml version="1.0" encoding="utf-8"?>
<coreProperties xmlns:dc="http://purl.org/dc/elements/1.1/" xmlns:dcterms="http://purl.org/dc/terms/" xmlns:xsi="http://www.w3.org/2001/XMLSchema-instance" xmlns="http://schemas.openxmlformats.org/package/2006/metadata/core-properties">
  <dc:title/>
  <dc:subject/>
  <keywords/>
  <dc:description/>
  <dcterms:created xsi:type="dcterms:W3CDTF">2026-06-26T02:53:28.2438072Z</dcterms:created>
  <dcterms:modified xsi:type="dcterms:W3CDTF">2026-07-01T04:51:20.3288004Z</dcterms:modified>
  <dc:creator>Priyadharshini Nagarajan</dc:creator>
  <lastModifiedBy>Priyadharshini Nagarajan</lastModifiedBy>
</coreProperties>
</file>