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1F6BC853" w14:textId="6BF699B5" w:rsidR="000B10AF" w:rsidRPr="0022085A" w:rsidRDefault="00000000" w:rsidP="00307633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hyperlink r:id="rId7" w:history="1">
        <w:r w:rsidRPr="00A90759">
          <w:rPr>
            <w:rStyle w:val="Hyperlink"/>
            <w:rFonts w:ascii="Times New Roman" w:eastAsia="Arial" w:hAnsi="Times New Roman" w:cs="Times New Roman"/>
            <w:sz w:val="24"/>
          </w:rPr>
          <w:t>n-samar.github.io</w:t>
        </w:r>
      </w:hyperlink>
      <w:r w:rsidRPr="0022085A">
        <w:rPr>
          <w:rFonts w:ascii="Times New Roman" w:eastAsia="Arial" w:hAnsi="Times New Roman" w:cs="Times New Roman"/>
          <w:sz w:val="24"/>
        </w:rPr>
        <w:t xml:space="preserve"> </w:t>
      </w: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2ADDC0D8" w14:textId="77777777" w:rsidR="00196D0F" w:rsidRDefault="00196D0F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3DD52025" w14:textId="17942F0D" w:rsidR="0022085A" w:rsidRPr="00196D0F" w:rsidRDefault="00000000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EDUCATION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0D7C1A04" w14:textId="77777777" w:rsidR="00E5172C" w:rsidRPr="00196D0F" w:rsidRDefault="00E5172C">
      <w:pPr>
        <w:tabs>
          <w:tab w:val="right" w:pos="10801"/>
        </w:tabs>
        <w:spacing w:after="19"/>
        <w:ind w:left="-15"/>
        <w:rPr>
          <w:rFonts w:ascii="Times New Roman" w:eastAsia="Arial" w:hAnsi="Times New Roman" w:cs="Times New Roman"/>
          <w:b/>
          <w:sz w:val="25"/>
          <w:szCs w:val="25"/>
        </w:rPr>
      </w:pPr>
    </w:p>
    <w:p w14:paraId="51D64A0F" w14:textId="37BA9F40" w:rsidR="000B10AF" w:rsidRPr="00196D0F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Massachusetts Institute of Technology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Pr="00196D0F">
        <w:rPr>
          <w:rFonts w:ascii="Times New Roman" w:eastAsia="Arial" w:hAnsi="Times New Roman" w:cs="Times New Roman"/>
          <w:sz w:val="25"/>
          <w:szCs w:val="25"/>
        </w:rPr>
        <w:t>Boston, MA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24E4003C" w14:textId="448D7E01" w:rsidR="000B10AF" w:rsidRPr="00196D0F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Ph.D.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 xml:space="preserve">Sept. 2020 – </w:t>
      </w:r>
      <w:r w:rsidR="00217134">
        <w:rPr>
          <w:rFonts w:ascii="Times New Roman" w:hAnsi="Times New Roman" w:cs="Times New Roman"/>
          <w:i w:val="0"/>
          <w:sz w:val="25"/>
          <w:szCs w:val="25"/>
          <w:u w:val="none"/>
        </w:rPr>
        <w:t>May</w:t>
      </w:r>
      <w:r w:rsidR="00E9570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2024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(</w:t>
      </w:r>
      <w:r w:rsidR="00252E26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e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xpected)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</w:p>
    <w:p w14:paraId="0CB2B1AC" w14:textId="7054E8C3" w:rsidR="00665786" w:rsidRPr="00665786" w:rsidRDefault="00000000" w:rsidP="00665786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Advisor: </w:t>
      </w:r>
      <w:r w:rsidR="007166FA" w:rsidRPr="00196D0F">
        <w:rPr>
          <w:rFonts w:ascii="Times New Roman" w:eastAsia="Arial" w:hAnsi="Times New Roman" w:cs="Times New Roman"/>
          <w:sz w:val="25"/>
          <w:szCs w:val="25"/>
        </w:rPr>
        <w:t xml:space="preserve">Prof. </w:t>
      </w:r>
      <w:r w:rsidRPr="00196D0F">
        <w:rPr>
          <w:rFonts w:ascii="Times New Roman" w:eastAsia="Arial" w:hAnsi="Times New Roman" w:cs="Times New Roman"/>
          <w:sz w:val="25"/>
          <w:szCs w:val="25"/>
        </w:rPr>
        <w:t>Daniel Sanchez</w:t>
      </w:r>
    </w:p>
    <w:p w14:paraId="3672A945" w14:textId="66AC3A55" w:rsidR="0077379F" w:rsidRDefault="00AC4094" w:rsidP="00E239D8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i/>
          <w:iCs/>
          <w:sz w:val="25"/>
          <w:szCs w:val="25"/>
          <w:u w:val="single"/>
        </w:rPr>
        <w:t>M.Sc. Computer Science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3149A2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  <w:t xml:space="preserve">   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E768C3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  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Sept. 2020 – </w:t>
      </w:r>
      <w:r w:rsidRPr="00196D0F">
        <w:rPr>
          <w:rFonts w:ascii="Times New Roman" w:hAnsi="Times New Roman" w:cs="Times New Roman"/>
          <w:sz w:val="25"/>
          <w:szCs w:val="25"/>
        </w:rPr>
        <w:t>May 2022</w:t>
      </w:r>
    </w:p>
    <w:p w14:paraId="1864B01A" w14:textId="4CF890E7" w:rsidR="00C83756" w:rsidRDefault="008D537F" w:rsidP="00217134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="Arial" w:hAnsi="Times New Roman" w:cs="Times New Roman"/>
          <w:sz w:val="25"/>
          <w:szCs w:val="25"/>
        </w:rPr>
        <w:t xml:space="preserve">Coursework: </w:t>
      </w:r>
      <w:r w:rsidR="008010A3">
        <w:rPr>
          <w:rFonts w:ascii="Times New Roman" w:eastAsia="Arial" w:hAnsi="Times New Roman" w:cs="Times New Roman"/>
          <w:sz w:val="25"/>
          <w:szCs w:val="25"/>
        </w:rPr>
        <w:t>c</w:t>
      </w:r>
      <w:r>
        <w:rPr>
          <w:rFonts w:ascii="Times New Roman" w:eastAsia="Arial" w:hAnsi="Times New Roman" w:cs="Times New Roman"/>
          <w:sz w:val="25"/>
          <w:szCs w:val="25"/>
        </w:rPr>
        <w:t xml:space="preserve">omputer </w:t>
      </w:r>
      <w:r w:rsidR="008010A3">
        <w:rPr>
          <w:rFonts w:ascii="Times New Roman" w:eastAsia="Arial" w:hAnsi="Times New Roman" w:cs="Times New Roman"/>
          <w:sz w:val="25"/>
          <w:szCs w:val="25"/>
        </w:rPr>
        <w:t>a</w:t>
      </w:r>
      <w:r>
        <w:rPr>
          <w:rFonts w:ascii="Times New Roman" w:eastAsia="Arial" w:hAnsi="Times New Roman" w:cs="Times New Roman"/>
          <w:sz w:val="25"/>
          <w:szCs w:val="25"/>
        </w:rPr>
        <w:t xml:space="preserve">rchitecture, </w:t>
      </w:r>
      <w:r w:rsidR="008010A3">
        <w:rPr>
          <w:rFonts w:ascii="Times New Roman" w:eastAsia="Arial" w:hAnsi="Times New Roman" w:cs="Times New Roman"/>
          <w:sz w:val="25"/>
          <w:szCs w:val="25"/>
        </w:rPr>
        <w:t>c</w:t>
      </w:r>
      <w:r>
        <w:rPr>
          <w:rFonts w:ascii="Times New Roman" w:eastAsia="Arial" w:hAnsi="Times New Roman" w:cs="Times New Roman"/>
          <w:sz w:val="25"/>
          <w:szCs w:val="25"/>
        </w:rPr>
        <w:t xml:space="preserve">omputer </w:t>
      </w:r>
      <w:r w:rsidR="008010A3">
        <w:rPr>
          <w:rFonts w:ascii="Times New Roman" w:eastAsia="Arial" w:hAnsi="Times New Roman" w:cs="Times New Roman"/>
          <w:sz w:val="25"/>
          <w:szCs w:val="25"/>
        </w:rPr>
        <w:t>n</w:t>
      </w:r>
      <w:r>
        <w:rPr>
          <w:rFonts w:ascii="Times New Roman" w:eastAsia="Arial" w:hAnsi="Times New Roman" w:cs="Times New Roman"/>
          <w:sz w:val="25"/>
          <w:szCs w:val="25"/>
        </w:rPr>
        <w:t xml:space="preserve">etworking, </w:t>
      </w:r>
      <w:r w:rsidR="00217134">
        <w:rPr>
          <w:rFonts w:ascii="Times New Roman" w:eastAsia="Arial" w:hAnsi="Times New Roman" w:cs="Times New Roman"/>
          <w:sz w:val="25"/>
          <w:szCs w:val="25"/>
        </w:rPr>
        <w:t xml:space="preserve">distributed systems, algorithms engineering, </w:t>
      </w:r>
      <w:r w:rsidR="008010A3">
        <w:rPr>
          <w:rFonts w:ascii="Times New Roman" w:eastAsia="Arial" w:hAnsi="Times New Roman" w:cs="Times New Roman"/>
          <w:sz w:val="25"/>
          <w:szCs w:val="25"/>
        </w:rPr>
        <w:t>machine learning, geometric computing</w:t>
      </w:r>
      <w:r w:rsidR="00217134">
        <w:rPr>
          <w:rFonts w:ascii="Times New Roman" w:eastAsia="Arial" w:hAnsi="Times New Roman" w:cs="Times New Roman"/>
          <w:sz w:val="25"/>
          <w:szCs w:val="25"/>
        </w:rPr>
        <w:t>.</w:t>
      </w:r>
    </w:p>
    <w:p w14:paraId="3E910179" w14:textId="77777777" w:rsidR="00217134" w:rsidRPr="00217134" w:rsidRDefault="00217134" w:rsidP="00217134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51EF5844" w14:textId="2A263FA7" w:rsidR="00973BB2" w:rsidRPr="00196D0F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University of California, Los Angeles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="00D50049" w:rsidRPr="00196D0F">
        <w:rPr>
          <w:rFonts w:ascii="Times New Roman" w:eastAsia="Arial" w:hAnsi="Times New Roman" w:cs="Times New Roman"/>
          <w:sz w:val="25"/>
          <w:szCs w:val="25"/>
        </w:rPr>
        <w:t>Los Angeles, CA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60772838" w14:textId="5AABCED0" w:rsidR="00BC5472" w:rsidRPr="00196D0F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>B.Sc.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>Sept. 2016 – June 202</w:t>
      </w:r>
      <w:r w:rsidR="004B4ACC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0</w:t>
      </w:r>
    </w:p>
    <w:p w14:paraId="7805FA4A" w14:textId="7E8D4F4E" w:rsidR="00C90C77" w:rsidRDefault="00BC5472" w:rsidP="00C90C77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Research advisor: Prof. Jason Cong</w:t>
      </w:r>
      <w:r w:rsidR="003E7F03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; </w:t>
      </w: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GPA: 3.98/4.00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(Summa Cum Laude </w:t>
      </w:r>
      <w:r w:rsidR="00A23B84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and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P</w:t>
      </w:r>
      <w:r w:rsidR="00472847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hi Beta Kappa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)</w:t>
      </w:r>
    </w:p>
    <w:p w14:paraId="0E285B99" w14:textId="77885E2F" w:rsidR="00E52F4E" w:rsidRPr="00C90C77" w:rsidRDefault="00E52F4E" w:rsidP="00C90C77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>
        <w:rPr>
          <w:rFonts w:ascii="Times New Roman" w:eastAsia="Arial" w:hAnsi="Times New Roman" w:cs="Times New Roman"/>
          <w:iCs/>
          <w:sz w:val="25"/>
          <w:szCs w:val="25"/>
          <w:u w:color="000000"/>
        </w:rPr>
        <w:t>Extensive math and theoretical computer science coursework</w:t>
      </w:r>
      <w:r w:rsidR="007C2BC6">
        <w:rPr>
          <w:rFonts w:ascii="Times New Roman" w:eastAsia="Arial" w:hAnsi="Times New Roman" w:cs="Times New Roman"/>
          <w:iCs/>
          <w:sz w:val="25"/>
          <w:szCs w:val="25"/>
          <w:u w:color="000000"/>
        </w:rPr>
        <w:t>: stochastic processes, linear algebra (honors), probability theory, algebra (honors), analysis (honors), complex analysis (honors), Galois theory, number theory, systems of differential equations,</w:t>
      </w:r>
      <w:r w:rsidR="0092398B">
        <w:rPr>
          <w:rFonts w:ascii="Times New Roman" w:eastAsia="Arial" w:hAnsi="Times New Roman" w:cs="Times New Roman"/>
          <w:iCs/>
          <w:sz w:val="25"/>
          <w:szCs w:val="25"/>
          <w:u w:color="000000"/>
        </w:rPr>
        <w:t>etc.</w:t>
      </w:r>
    </w:p>
    <w:p w14:paraId="22D11235" w14:textId="086AFD04" w:rsidR="00E239D8" w:rsidRPr="00196D0F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RESEARCH </w:t>
      </w:r>
      <w:r w:rsidR="006458B7">
        <w:rPr>
          <w:rFonts w:ascii="Times New Roman" w:hAnsi="Times New Roman" w:cs="Times New Roman"/>
          <w:sz w:val="25"/>
          <w:szCs w:val="25"/>
        </w:rPr>
        <w:t>CONTRIBUTIONS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27A97483" w14:textId="77777777" w:rsidR="006458B7" w:rsidRPr="006458B7" w:rsidRDefault="006458B7" w:rsidP="006458B7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0CF96E1C" w14:textId="44C72A2A" w:rsidR="00740FD0" w:rsidRPr="00196D0F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Drove the design of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5A0C3C">
        <w:rPr>
          <w:rFonts w:ascii="Times New Roman" w:hAnsi="Times New Roman" w:cs="Times New Roman"/>
          <w:sz w:val="25"/>
          <w:szCs w:val="25"/>
        </w:rPr>
        <w:t>a</w:t>
      </w:r>
      <w:r w:rsidR="00147D83">
        <w:rPr>
          <w:rFonts w:ascii="Times New Roman" w:hAnsi="Times New Roman" w:cs="Times New Roman"/>
          <w:sz w:val="25"/>
          <w:szCs w:val="25"/>
        </w:rPr>
        <w:t xml:space="preserve"> hardware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accelerator for </w:t>
      </w:r>
      <w:r w:rsidR="0057301E">
        <w:rPr>
          <w:rFonts w:ascii="Times New Roman" w:hAnsi="Times New Roman" w:cs="Times New Roman"/>
          <w:sz w:val="25"/>
          <w:szCs w:val="25"/>
        </w:rPr>
        <w:t>computation on encrypted data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that improve</w:t>
      </w:r>
      <w:r w:rsidR="0018427E">
        <w:rPr>
          <w:rFonts w:ascii="Times New Roman" w:hAnsi="Times New Roman" w:cs="Times New Roman"/>
          <w:sz w:val="25"/>
          <w:szCs w:val="25"/>
        </w:rPr>
        <w:t>s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state-of-the-art </w:t>
      </w:r>
      <w:r w:rsidRPr="00196D0F">
        <w:rPr>
          <w:rFonts w:ascii="Times New Roman" w:hAnsi="Times New Roman" w:cs="Times New Roman"/>
          <w:sz w:val="25"/>
          <w:szCs w:val="25"/>
        </w:rPr>
        <w:t xml:space="preserve">performance 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by </w:t>
      </w:r>
      <w:r w:rsidR="00740FD0" w:rsidRPr="00196D0F">
        <w:rPr>
          <w:rFonts w:ascii="Times New Roman" w:hAnsi="Times New Roman" w:cs="Times New Roman"/>
          <w:sz w:val="25"/>
          <w:szCs w:val="25"/>
        </w:rPr>
        <w:t>&gt;</w:t>
      </w:r>
      <w:r w:rsidR="00E83A40" w:rsidRPr="00196D0F">
        <w:rPr>
          <w:rFonts w:ascii="Times New Roman" w:hAnsi="Times New Roman" w:cs="Times New Roman"/>
          <w:sz w:val="25"/>
          <w:szCs w:val="25"/>
        </w:rPr>
        <w:t>1</w:t>
      </w:r>
      <w:r w:rsidR="0057301E">
        <w:rPr>
          <w:rFonts w:ascii="Times New Roman" w:hAnsi="Times New Roman" w:cs="Times New Roman"/>
          <w:sz w:val="25"/>
          <w:szCs w:val="25"/>
        </w:rPr>
        <w:t>,000</w:t>
      </w:r>
      <w:r w:rsidR="00E83A40" w:rsidRPr="00196D0F">
        <w:rPr>
          <w:rFonts w:ascii="Times New Roman" w:hAnsi="Times New Roman" w:cs="Times New Roman"/>
          <w:sz w:val="25"/>
          <w:szCs w:val="25"/>
        </w:rPr>
        <w:t>x</w:t>
      </w:r>
      <w:r w:rsidR="003038F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1BCD596C" w14:textId="1BDCFD19" w:rsidR="00E83A40" w:rsidRPr="00011F48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</w:t>
      </w:r>
      <w:r w:rsidR="00EC3B58" w:rsidRPr="00196D0F">
        <w:rPr>
          <w:rFonts w:ascii="Times New Roman" w:hAnsi="Times New Roman" w:cs="Times New Roman"/>
          <w:sz w:val="25"/>
          <w:szCs w:val="25"/>
        </w:rPr>
        <w:t>rove the d</w:t>
      </w:r>
      <w:r w:rsidR="006B4CC3" w:rsidRPr="00196D0F">
        <w:rPr>
          <w:rFonts w:ascii="Times New Roman" w:hAnsi="Times New Roman" w:cs="Times New Roman"/>
          <w:sz w:val="25"/>
          <w:szCs w:val="25"/>
        </w:rPr>
        <w:t>esign</w:t>
      </w:r>
      <w:r w:rsidR="009E1123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A74861">
        <w:rPr>
          <w:rFonts w:ascii="Times New Roman" w:hAnsi="Times New Roman" w:cs="Times New Roman"/>
          <w:sz w:val="25"/>
          <w:szCs w:val="25"/>
        </w:rPr>
        <w:t xml:space="preserve">of </w:t>
      </w:r>
      <w:r w:rsidR="009E1123" w:rsidRPr="00196D0F">
        <w:rPr>
          <w:rFonts w:ascii="Times New Roman" w:hAnsi="Times New Roman" w:cs="Times New Roman"/>
          <w:sz w:val="25"/>
          <w:szCs w:val="25"/>
        </w:rPr>
        <w:t>and implemented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a compiler that automatically translates </w:t>
      </w:r>
      <w:r w:rsidR="001A1F5C" w:rsidRPr="00196D0F">
        <w:rPr>
          <w:rFonts w:ascii="Times New Roman" w:hAnsi="Times New Roman" w:cs="Times New Roman"/>
          <w:sz w:val="25"/>
          <w:szCs w:val="25"/>
        </w:rPr>
        <w:t xml:space="preserve">arbitrary </w:t>
      </w:r>
      <w:proofErr w:type="spellStart"/>
      <w:r w:rsidR="006B4CC3" w:rsidRPr="00196D0F">
        <w:rPr>
          <w:rFonts w:ascii="Times New Roman" w:hAnsi="Times New Roman" w:cs="Times New Roman"/>
          <w:sz w:val="25"/>
          <w:szCs w:val="25"/>
        </w:rPr>
        <w:t>PyTorch</w:t>
      </w:r>
      <w:proofErr w:type="spellEnd"/>
      <w:r w:rsidR="006B4CC3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D17B4B">
        <w:rPr>
          <w:rFonts w:ascii="Times New Roman" w:hAnsi="Times New Roman" w:cs="Times New Roman"/>
          <w:sz w:val="25"/>
          <w:szCs w:val="25"/>
        </w:rPr>
        <w:t>neural network models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into programs that run </w:t>
      </w:r>
      <w:r w:rsidR="00D17B4B">
        <w:rPr>
          <w:rFonts w:ascii="Times New Roman" w:hAnsi="Times New Roman" w:cs="Times New Roman"/>
          <w:sz w:val="25"/>
          <w:szCs w:val="25"/>
        </w:rPr>
        <w:t xml:space="preserve">model 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inference </w:t>
      </w:r>
      <w:r w:rsidR="006B4CC3" w:rsidRPr="00196D0F">
        <w:rPr>
          <w:rFonts w:ascii="Times New Roman" w:hAnsi="Times New Roman" w:cs="Times New Roman"/>
          <w:i/>
          <w:iCs/>
          <w:sz w:val="25"/>
          <w:szCs w:val="25"/>
        </w:rPr>
        <w:t>on encrypted data</w:t>
      </w:r>
      <w:r w:rsidR="00D95B5B" w:rsidRPr="00196D0F">
        <w:rPr>
          <w:rFonts w:ascii="Times New Roman" w:hAnsi="Times New Roman" w:cs="Times New Roman"/>
          <w:sz w:val="25"/>
          <w:szCs w:val="25"/>
        </w:rPr>
        <w:t>, targeting both CPUs and our accelerator</w:t>
      </w:r>
      <w:r w:rsidR="00D95B5B" w:rsidRPr="00196D0F">
        <w:rPr>
          <w:rFonts w:ascii="Times New Roman" w:hAnsi="Times New Roman" w:cs="Times New Roman"/>
          <w:i/>
          <w:iCs/>
          <w:sz w:val="25"/>
          <w:szCs w:val="25"/>
        </w:rPr>
        <w:t>.</w:t>
      </w:r>
      <w:r w:rsidR="00011F48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</w:p>
    <w:p w14:paraId="0DAC9225" w14:textId="6A03AC4A" w:rsidR="00011F48" w:rsidRPr="00011F48" w:rsidRDefault="00011F48" w:rsidP="00011F4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Designed and implemented an FPGA-accelerated quotient polynomial computation engine that improves end-to-end zero knowledge proof generation time by 50% over state-of-the-art.</w:t>
      </w:r>
    </w:p>
    <w:p w14:paraId="5F40CD8E" w14:textId="7A1AE3AE" w:rsidR="00217134" w:rsidRPr="006451EE" w:rsidRDefault="00E83A40" w:rsidP="00217134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Implemented </w:t>
      </w:r>
      <w:r w:rsidR="003A22A9" w:rsidRPr="00196D0F">
        <w:rPr>
          <w:rFonts w:ascii="Times New Roman" w:hAnsi="Times New Roman" w:cs="Times New Roman"/>
          <w:sz w:val="25"/>
          <w:szCs w:val="25"/>
        </w:rPr>
        <w:t>the fastest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sorting accelerator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in the 4-60GB range</w:t>
      </w:r>
      <w:r w:rsidR="001A1F5C" w:rsidRPr="00196D0F">
        <w:rPr>
          <w:rFonts w:ascii="Times New Roman" w:hAnsi="Times New Roman" w:cs="Times New Roman"/>
          <w:sz w:val="25"/>
          <w:szCs w:val="25"/>
        </w:rPr>
        <w:t>, using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FPGA</w:t>
      </w:r>
      <w:r w:rsidR="00383AE8" w:rsidRPr="00196D0F">
        <w:rPr>
          <w:rFonts w:ascii="Times New Roman" w:hAnsi="Times New Roman" w:cs="Times New Roman"/>
          <w:sz w:val="25"/>
          <w:szCs w:val="25"/>
        </w:rPr>
        <w:t>s</w:t>
      </w:r>
      <w:r w:rsidR="00217134">
        <w:rPr>
          <w:rFonts w:ascii="Times New Roman" w:hAnsi="Times New Roman" w:cs="Times New Roman"/>
          <w:sz w:val="25"/>
          <w:szCs w:val="25"/>
        </w:rPr>
        <w:t>.</w:t>
      </w:r>
    </w:p>
    <w:p w14:paraId="312631F2" w14:textId="77777777" w:rsidR="004A0360" w:rsidRPr="00196D0F" w:rsidRDefault="004A0360" w:rsidP="00D303B2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1EC7E220" w14:textId="4CCF452E" w:rsidR="000B10AF" w:rsidRPr="00196D0F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WORK EXPERIENCE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4C765984" w14:textId="77777777" w:rsidR="004033CB" w:rsidRPr="00196D0F" w:rsidRDefault="004033CB" w:rsidP="004033CB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0B80D486" w14:textId="261608DB" w:rsidR="002A1045" w:rsidRDefault="002A1045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5"/>
          <w:szCs w:val="25"/>
        </w:rPr>
      </w:pPr>
      <w:proofErr w:type="spellStart"/>
      <w:r>
        <w:rPr>
          <w:rFonts w:ascii="Times New Roman" w:eastAsia="Arial" w:hAnsi="Times New Roman" w:cs="Times New Roman"/>
          <w:b/>
          <w:sz w:val="25"/>
          <w:szCs w:val="25"/>
        </w:rPr>
        <w:t>Ulvetanna</w:t>
      </w:r>
      <w:proofErr w:type="spellEnd"/>
      <w:r>
        <w:rPr>
          <w:rFonts w:ascii="Times New Roman" w:eastAsia="Arial" w:hAnsi="Times New Roman" w:cs="Times New Roman"/>
          <w:b/>
          <w:sz w:val="25"/>
          <w:szCs w:val="25"/>
        </w:rPr>
        <w:t xml:space="preserve"> (Intern, 2023): </w:t>
      </w:r>
      <w:r>
        <w:rPr>
          <w:rFonts w:ascii="Times New Roman" w:eastAsia="Arial" w:hAnsi="Times New Roman" w:cs="Times New Roman"/>
          <w:bCs/>
          <w:sz w:val="25"/>
          <w:szCs w:val="25"/>
        </w:rPr>
        <w:t>Designed and implemented the first FPGA-accelerated quotient polynomial computation (QPC)</w:t>
      </w:r>
      <w:r w:rsidR="003569E1">
        <w:rPr>
          <w:rFonts w:ascii="Times New Roman" w:eastAsia="Arial" w:hAnsi="Times New Roman" w:cs="Times New Roman"/>
          <w:bCs/>
          <w:sz w:val="25"/>
          <w:szCs w:val="25"/>
        </w:rPr>
        <w:t>, a key kernel</w:t>
      </w:r>
      <w:r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3569E1">
        <w:rPr>
          <w:rFonts w:ascii="Times New Roman" w:eastAsia="Arial" w:hAnsi="Times New Roman" w:cs="Times New Roman"/>
          <w:bCs/>
          <w:sz w:val="25"/>
          <w:szCs w:val="25"/>
        </w:rPr>
        <w:t>in</w:t>
      </w:r>
      <w:r>
        <w:rPr>
          <w:rFonts w:ascii="Times New Roman" w:eastAsia="Arial" w:hAnsi="Times New Roman" w:cs="Times New Roman"/>
          <w:bCs/>
          <w:sz w:val="25"/>
          <w:szCs w:val="25"/>
        </w:rPr>
        <w:t xml:space="preserve"> zero knowledge proofs (ZKP</w:t>
      </w:r>
      <w:r w:rsidR="00DA7D27">
        <w:rPr>
          <w:rFonts w:ascii="Times New Roman" w:eastAsia="Arial" w:hAnsi="Times New Roman" w:cs="Times New Roman"/>
          <w:bCs/>
          <w:sz w:val="25"/>
          <w:szCs w:val="25"/>
        </w:rPr>
        <w:t>s</w:t>
      </w:r>
      <w:r>
        <w:rPr>
          <w:rFonts w:ascii="Times New Roman" w:eastAsia="Arial" w:hAnsi="Times New Roman" w:cs="Times New Roman"/>
          <w:bCs/>
          <w:sz w:val="25"/>
          <w:szCs w:val="25"/>
        </w:rPr>
        <w:t xml:space="preserve">); improved QPC </w:t>
      </w:r>
      <w:r w:rsidR="00ED3269">
        <w:rPr>
          <w:rFonts w:ascii="Times New Roman" w:eastAsia="Arial" w:hAnsi="Times New Roman" w:cs="Times New Roman"/>
          <w:bCs/>
          <w:sz w:val="25"/>
          <w:szCs w:val="25"/>
        </w:rPr>
        <w:t>price-</w:t>
      </w:r>
      <w:r>
        <w:rPr>
          <w:rFonts w:ascii="Times New Roman" w:eastAsia="Arial" w:hAnsi="Times New Roman" w:cs="Times New Roman"/>
          <w:bCs/>
          <w:sz w:val="25"/>
          <w:szCs w:val="25"/>
        </w:rPr>
        <w:t xml:space="preserve">performance by </w:t>
      </w:r>
      <w:r w:rsidR="00ED3269">
        <w:rPr>
          <w:rFonts w:ascii="Times New Roman" w:eastAsia="Arial" w:hAnsi="Times New Roman" w:cs="Times New Roman"/>
          <w:bCs/>
          <w:sz w:val="25"/>
          <w:szCs w:val="25"/>
        </w:rPr>
        <w:t>9</w:t>
      </w:r>
      <w:r>
        <w:rPr>
          <w:rFonts w:ascii="Times New Roman" w:eastAsia="Arial" w:hAnsi="Times New Roman" w:cs="Times New Roman"/>
          <w:bCs/>
          <w:sz w:val="25"/>
          <w:szCs w:val="25"/>
        </w:rPr>
        <w:t xml:space="preserve">x over state-of-the-art. This improves ZKP performance in </w:t>
      </w:r>
      <w:proofErr w:type="spellStart"/>
      <w:r>
        <w:rPr>
          <w:rFonts w:ascii="Times New Roman" w:eastAsia="Arial" w:hAnsi="Times New Roman" w:cs="Times New Roman"/>
          <w:bCs/>
          <w:sz w:val="25"/>
          <w:szCs w:val="25"/>
        </w:rPr>
        <w:t>Ulvetanna’s</w:t>
      </w:r>
      <w:proofErr w:type="spellEnd"/>
      <w:r>
        <w:rPr>
          <w:rFonts w:ascii="Times New Roman" w:eastAsia="Arial" w:hAnsi="Times New Roman" w:cs="Times New Roman"/>
          <w:bCs/>
          <w:sz w:val="25"/>
          <w:szCs w:val="25"/>
        </w:rPr>
        <w:t xml:space="preserve"> server by 50%. </w:t>
      </w:r>
      <w:proofErr w:type="spellStart"/>
      <w:r>
        <w:rPr>
          <w:rFonts w:ascii="Times New Roman" w:eastAsia="Arial" w:hAnsi="Times New Roman" w:cs="Times New Roman"/>
          <w:bCs/>
          <w:sz w:val="25"/>
          <w:szCs w:val="25"/>
        </w:rPr>
        <w:t>Ulvetanna’s</w:t>
      </w:r>
      <w:proofErr w:type="spellEnd"/>
      <w:r>
        <w:rPr>
          <w:rFonts w:ascii="Times New Roman" w:eastAsia="Arial" w:hAnsi="Times New Roman" w:cs="Times New Roman"/>
          <w:bCs/>
          <w:sz w:val="25"/>
          <w:szCs w:val="25"/>
        </w:rPr>
        <w:t xml:space="preserve"> business model is </w:t>
      </w:r>
      <w:r w:rsidR="00CB702D">
        <w:rPr>
          <w:rFonts w:ascii="Times New Roman" w:eastAsia="Arial" w:hAnsi="Times New Roman" w:cs="Times New Roman"/>
          <w:bCs/>
          <w:sz w:val="25"/>
          <w:szCs w:val="25"/>
        </w:rPr>
        <w:t xml:space="preserve">based on </w:t>
      </w:r>
      <w:r>
        <w:rPr>
          <w:rFonts w:ascii="Times New Roman" w:eastAsia="Arial" w:hAnsi="Times New Roman" w:cs="Times New Roman"/>
          <w:bCs/>
          <w:sz w:val="25"/>
          <w:szCs w:val="25"/>
        </w:rPr>
        <w:t>providing fast and cheap ZKPs.</w:t>
      </w:r>
    </w:p>
    <w:p w14:paraId="67E8249B" w14:textId="2870D3FA" w:rsidR="000B10A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NAND Capital (Intern, 2020):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I was the first employee in a three-person hedge fund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7B2EA7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start-up 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>funded by Founder’s Fund and Paradigm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; Developed basic data pipelines for running experiments on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large amounts of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market data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. 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>Used the pipeline to find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predictable trends in markets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47F4A546" w14:textId="3618B4B8" w:rsidR="0002537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Goldman Sachs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,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2018):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Created custom NLP model for performing a specific accounting classification task that was previously performed full time by </w:t>
      </w:r>
      <w:r w:rsidR="00437F26" w:rsidRPr="00196D0F">
        <w:rPr>
          <w:rFonts w:ascii="Times New Roman" w:eastAsia="Arial" w:hAnsi="Times New Roman" w:cs="Times New Roman"/>
          <w:bCs/>
          <w:sz w:val="25"/>
          <w:szCs w:val="25"/>
        </w:rPr>
        <w:t>two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employees.</w:t>
      </w:r>
    </w:p>
    <w:p w14:paraId="566D8368" w14:textId="1F575BD3" w:rsidR="00E83A40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SpaceX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>,</w:t>
      </w:r>
      <w:r w:rsidR="0002537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2017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>):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Created software to automate defining and testing of all propulsion joints on</w:t>
      </w:r>
      <w:r w:rsidR="001C6BB5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SpaceX rockets; Was offered to leave school and begin full time work as </w:t>
      </w:r>
      <w:r w:rsidR="00A82065" w:rsidRPr="00196D0F">
        <w:rPr>
          <w:rFonts w:ascii="Times New Roman" w:eastAsia="Arial" w:hAnsi="Times New Roman" w:cs="Times New Roman"/>
          <w:bCs/>
          <w:sz w:val="25"/>
          <w:szCs w:val="25"/>
        </w:rPr>
        <w:t>a f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reshman.</w:t>
      </w:r>
    </w:p>
    <w:p w14:paraId="2B0140BD" w14:textId="77777777" w:rsidR="006451EE" w:rsidRDefault="006451EE" w:rsidP="006451EE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5EF52B18" w14:textId="77777777" w:rsidR="006451EE" w:rsidRDefault="006451EE" w:rsidP="006451EE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381DB442" w14:textId="77777777" w:rsidR="006451EE" w:rsidRPr="006451EE" w:rsidRDefault="006451EE" w:rsidP="006451EE"/>
    <w:p w14:paraId="3609CB33" w14:textId="45F18608" w:rsidR="006451EE" w:rsidRPr="00196D0F" w:rsidRDefault="006451EE" w:rsidP="006451EE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RECOGNITION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&amp; PUBLICATIONS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30C52B16" w14:textId="77777777" w:rsidR="006451EE" w:rsidRPr="004A0360" w:rsidRDefault="006451EE" w:rsidP="006451EE">
      <w:pPr>
        <w:spacing w:after="5" w:line="258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1712B061" w14:textId="6CEC2CFF" w:rsidR="006451EE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Over 3</w:t>
      </w:r>
      <w:r w:rsidR="0069795C">
        <w:rPr>
          <w:rFonts w:ascii="Times New Roman" w:hAnsi="Times New Roman" w:cs="Times New Roman"/>
          <w:sz w:val="25"/>
          <w:szCs w:val="25"/>
        </w:rPr>
        <w:t>5</w:t>
      </w:r>
      <w:r>
        <w:rPr>
          <w:rFonts w:ascii="Times New Roman" w:hAnsi="Times New Roman" w:cs="Times New Roman"/>
          <w:sz w:val="25"/>
          <w:szCs w:val="25"/>
        </w:rPr>
        <w:t xml:space="preserve">0 citations since start of PhD. </w:t>
      </w:r>
      <w:r w:rsidR="00663E82">
        <w:rPr>
          <w:rFonts w:ascii="Times New Roman" w:hAnsi="Times New Roman" w:cs="Times New Roman"/>
          <w:sz w:val="25"/>
          <w:szCs w:val="25"/>
        </w:rPr>
        <w:t>214</w:t>
      </w:r>
      <w:r>
        <w:rPr>
          <w:rFonts w:ascii="Times New Roman" w:hAnsi="Times New Roman" w:cs="Times New Roman"/>
          <w:sz w:val="25"/>
          <w:szCs w:val="25"/>
        </w:rPr>
        <w:t xml:space="preserve"> citations </w:t>
      </w:r>
      <w:r w:rsidR="00663E82">
        <w:rPr>
          <w:rFonts w:ascii="Times New Roman" w:hAnsi="Times New Roman" w:cs="Times New Roman"/>
          <w:sz w:val="25"/>
          <w:szCs w:val="25"/>
        </w:rPr>
        <w:t>in 2023.</w:t>
      </w:r>
    </w:p>
    <w:p w14:paraId="4305345B" w14:textId="2F07E3F2" w:rsidR="006451EE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Best MIT Electrical Engineering and Computer Science Master’s Thesis award for 2023 (3 award</w:t>
      </w:r>
      <w:r w:rsidR="00D17B4B">
        <w:rPr>
          <w:rFonts w:ascii="Times New Roman" w:hAnsi="Times New Roman" w:cs="Times New Roman"/>
          <w:sz w:val="25"/>
          <w:szCs w:val="25"/>
        </w:rPr>
        <w:t>ee</w:t>
      </w:r>
      <w:r>
        <w:rPr>
          <w:rFonts w:ascii="Times New Roman" w:hAnsi="Times New Roman" w:cs="Times New Roman"/>
          <w:sz w:val="25"/>
          <w:szCs w:val="25"/>
        </w:rPr>
        <w:t>s per year).</w:t>
      </w:r>
    </w:p>
    <w:p w14:paraId="39B66CF6" w14:textId="77777777" w:rsidR="006451EE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F1, my first-author publication, received the MICRO 2021 </w:t>
      </w:r>
      <w:proofErr w:type="spellStart"/>
      <w:r w:rsidRPr="00196D0F">
        <w:rPr>
          <w:rFonts w:ascii="Times New Roman" w:hAnsi="Times New Roman" w:cs="Times New Roman"/>
          <w:sz w:val="25"/>
          <w:szCs w:val="25"/>
        </w:rPr>
        <w:t>TopPicks</w:t>
      </w:r>
      <w:proofErr w:type="spellEnd"/>
      <w:r w:rsidRPr="00196D0F">
        <w:rPr>
          <w:rFonts w:ascii="Times New Roman" w:hAnsi="Times New Roman" w:cs="Times New Roman"/>
          <w:sz w:val="25"/>
          <w:szCs w:val="25"/>
        </w:rPr>
        <w:t xml:space="preserve"> award, which “collects some of the most significant research papers in computer architecture based on novelty and potential for long-term impact.”</w:t>
      </w:r>
      <w:r>
        <w:rPr>
          <w:rFonts w:ascii="Times New Roman" w:hAnsi="Times New Roman" w:cs="Times New Roman"/>
          <w:sz w:val="25"/>
          <w:szCs w:val="25"/>
        </w:rPr>
        <w:t xml:space="preserve"> It is awarded to only 12 papers annually.</w:t>
      </w:r>
    </w:p>
    <w:p w14:paraId="267EF468" w14:textId="77777777" w:rsidR="006451EE" w:rsidRPr="00996E1E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Research funded by National Science Foundation (NSF), Defense Advanced Research Projects Agency (DARPA), Google, Samsung, Wistron, and the MIT Fellowship.</w:t>
      </w:r>
    </w:p>
    <w:p w14:paraId="506EA29E" w14:textId="769B36AC" w:rsidR="00996E1E" w:rsidRDefault="00996E1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Bronze medal at the International Junior Science Olympiad in Tehran, Iran. </w:t>
      </w:r>
    </w:p>
    <w:p w14:paraId="17FFD4D7" w14:textId="77777777" w:rsidR="006451EE" w:rsidRDefault="006451EE" w:rsidP="006451EE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420F5255" w14:textId="77777777" w:rsidR="006451EE" w:rsidRPr="003355A4" w:rsidRDefault="006451EE" w:rsidP="006451EE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  <w:r>
        <w:rPr>
          <w:rFonts w:ascii="Times New Roman" w:eastAsia="Arial" w:hAnsi="Times New Roman" w:cs="Times New Roman"/>
          <w:bCs/>
          <w:i/>
          <w:iCs/>
          <w:sz w:val="25"/>
          <w:szCs w:val="25"/>
        </w:rPr>
        <w:t xml:space="preserve">Selected </w:t>
      </w:r>
      <w:r w:rsidRPr="003355A4">
        <w:rPr>
          <w:rFonts w:ascii="Times New Roman" w:eastAsia="Arial" w:hAnsi="Times New Roman" w:cs="Times New Roman"/>
          <w:bCs/>
          <w:i/>
          <w:iCs/>
          <w:sz w:val="25"/>
          <w:szCs w:val="25"/>
        </w:rPr>
        <w:t>Publications</w:t>
      </w:r>
      <w:r>
        <w:rPr>
          <w:rFonts w:ascii="Times New Roman" w:eastAsia="Arial" w:hAnsi="Times New Roman" w:cs="Times New Roman"/>
          <w:bCs/>
          <w:sz w:val="25"/>
          <w:szCs w:val="25"/>
        </w:rPr>
        <w:t>:</w:t>
      </w:r>
    </w:p>
    <w:p w14:paraId="60D65C98" w14:textId="77777777" w:rsidR="006451EE" w:rsidRPr="00126AF6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3355A4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Simon </w:t>
      </w:r>
      <w:proofErr w:type="spellStart"/>
      <w:r>
        <w:rPr>
          <w:rFonts w:ascii="Times New Roman" w:hAnsi="Times New Roman" w:cs="Times New Roman"/>
          <w:sz w:val="25"/>
          <w:szCs w:val="25"/>
        </w:rPr>
        <w:t>Langowski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*, Srinivas Devadas, Daniel Sanchez. </w:t>
      </w:r>
      <w:r w:rsidRPr="00126AF6">
        <w:rPr>
          <w:rFonts w:ascii="Times New Roman" w:hAnsi="Times New Roman" w:cs="Times New Roman"/>
          <w:sz w:val="25"/>
          <w:szCs w:val="25"/>
        </w:rPr>
        <w:t>Accelerating Zero-Knowledge Proofs Through Hardware-Algorithm Co-Design</w:t>
      </w:r>
      <w:r>
        <w:rPr>
          <w:rFonts w:ascii="Times New Roman" w:hAnsi="Times New Roman" w:cs="Times New Roman"/>
          <w:sz w:val="25"/>
          <w:szCs w:val="25"/>
        </w:rPr>
        <w:t>. (under submission)</w:t>
      </w:r>
    </w:p>
    <w:p w14:paraId="1AAB2BA2" w14:textId="77777777" w:rsidR="006451EE" w:rsidRPr="00147D83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3355A4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Aleksandar Krastev*, Simon </w:t>
      </w:r>
      <w:proofErr w:type="spellStart"/>
      <w:r>
        <w:rPr>
          <w:rFonts w:ascii="Times New Roman" w:hAnsi="Times New Roman" w:cs="Times New Roman"/>
          <w:sz w:val="25"/>
          <w:szCs w:val="25"/>
        </w:rPr>
        <w:t>Langowski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Srinivas Devadas, Daniel Sanchez. </w:t>
      </w:r>
      <w:proofErr w:type="spellStart"/>
      <w:r>
        <w:rPr>
          <w:rFonts w:ascii="Times New Roman" w:hAnsi="Times New Roman" w:cs="Times New Roman"/>
          <w:sz w:val="25"/>
          <w:szCs w:val="25"/>
        </w:rPr>
        <w:t>Fhelipe</w:t>
      </w:r>
      <w:proofErr w:type="spellEnd"/>
      <w:r>
        <w:rPr>
          <w:rFonts w:ascii="Times New Roman" w:hAnsi="Times New Roman" w:cs="Times New Roman"/>
          <w:sz w:val="25"/>
          <w:szCs w:val="25"/>
        </w:rPr>
        <w:t>: A Compiler and DSL for Tensor Programming in Fully Homomorphic Encryption. (under submission)</w:t>
      </w:r>
    </w:p>
    <w:p w14:paraId="33B5955B" w14:textId="77777777" w:rsidR="006451EE" w:rsidRPr="00011F48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011F48">
        <w:rPr>
          <w:rFonts w:ascii="Times New Roman" w:hAnsi="Times New Roman" w:cs="Times New Roman"/>
          <w:b/>
          <w:bCs/>
          <w:sz w:val="25"/>
          <w:szCs w:val="25"/>
        </w:rPr>
        <w:t>Nikola Samardzic</w:t>
      </w:r>
      <w:r>
        <w:rPr>
          <w:rFonts w:ascii="Times New Roman" w:hAnsi="Times New Roman" w:cs="Times New Roman"/>
          <w:sz w:val="25"/>
          <w:szCs w:val="25"/>
        </w:rPr>
        <w:t xml:space="preserve">, Daniel Sanchez. </w:t>
      </w:r>
      <w:proofErr w:type="spellStart"/>
      <w:r>
        <w:rPr>
          <w:rFonts w:ascii="Times New Roman" w:hAnsi="Times New Roman" w:cs="Times New Roman"/>
          <w:sz w:val="25"/>
          <w:szCs w:val="25"/>
        </w:rPr>
        <w:t>BitPacker</w:t>
      </w:r>
      <w:proofErr w:type="spellEnd"/>
      <w:r>
        <w:rPr>
          <w:rFonts w:ascii="Times New Roman" w:hAnsi="Times New Roman" w:cs="Times New Roman"/>
          <w:sz w:val="25"/>
          <w:szCs w:val="25"/>
        </w:rPr>
        <w:t>: Enabling High Arithmetic Efficiency in Fully Homomorphic Encryption Accelerators. ASPLOS 2024.</w:t>
      </w:r>
    </w:p>
    <w:p w14:paraId="582FA40A" w14:textId="77777777" w:rsidR="006451EE" w:rsidRPr="003355A4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</w:t>
      </w:r>
      <w:r>
        <w:rPr>
          <w:rFonts w:ascii="Times New Roman" w:hAnsi="Times New Roman" w:cs="Times New Roman"/>
          <w:sz w:val="25"/>
          <w:szCs w:val="25"/>
        </w:rPr>
        <w:t xml:space="preserve">, Axel Feldmann, Aleksandar Krastev, Nathan Manohar, Nicholas </w:t>
      </w:r>
      <w:proofErr w:type="spellStart"/>
      <w:r>
        <w:rPr>
          <w:rFonts w:ascii="Times New Roman" w:hAnsi="Times New Roman" w:cs="Times New Roman"/>
          <w:sz w:val="25"/>
          <w:szCs w:val="25"/>
        </w:rPr>
        <w:t>Genise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Srinivas Devadas, Karim </w:t>
      </w:r>
      <w:proofErr w:type="spellStart"/>
      <w:r>
        <w:rPr>
          <w:rFonts w:ascii="Times New Roman" w:hAnsi="Times New Roman" w:cs="Times New Roman"/>
          <w:sz w:val="25"/>
          <w:szCs w:val="25"/>
        </w:rPr>
        <w:t>Eldefrawy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Chris </w:t>
      </w:r>
      <w:proofErr w:type="spellStart"/>
      <w:r>
        <w:rPr>
          <w:rFonts w:ascii="Times New Roman" w:hAnsi="Times New Roman" w:cs="Times New Roman"/>
          <w:sz w:val="25"/>
          <w:szCs w:val="25"/>
        </w:rPr>
        <w:t>Peikert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Daniel Sanchez. </w:t>
      </w:r>
      <w:proofErr w:type="spellStart"/>
      <w:r>
        <w:rPr>
          <w:rFonts w:ascii="Times New Roman" w:hAnsi="Times New Roman" w:cs="Times New Roman"/>
          <w:sz w:val="25"/>
          <w:szCs w:val="25"/>
        </w:rPr>
        <w:t>CraterLake</w:t>
      </w:r>
      <w:proofErr w:type="spellEnd"/>
      <w:r>
        <w:rPr>
          <w:rFonts w:ascii="Times New Roman" w:hAnsi="Times New Roman" w:cs="Times New Roman"/>
          <w:sz w:val="25"/>
          <w:szCs w:val="25"/>
        </w:rPr>
        <w:t>: A Hardware Accelerator for Efficient Unbounded Computation on Encrypted Data. ISCA 2022.</w:t>
      </w:r>
    </w:p>
    <w:p w14:paraId="36B5079F" w14:textId="77777777" w:rsidR="006451EE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3355A4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3355A4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Axel Feldmann</w:t>
      </w:r>
      <w:r w:rsidRPr="003355A4">
        <w:rPr>
          <w:rFonts w:ascii="Times New Roman" w:hAnsi="Times New Roman" w:cs="Times New Roman"/>
          <w:b/>
          <w:bCs/>
          <w:sz w:val="25"/>
          <w:szCs w:val="25"/>
        </w:rPr>
        <w:t>*</w:t>
      </w:r>
      <w:r>
        <w:rPr>
          <w:rFonts w:ascii="Times New Roman" w:hAnsi="Times New Roman" w:cs="Times New Roman"/>
          <w:sz w:val="25"/>
          <w:szCs w:val="25"/>
        </w:rPr>
        <w:t xml:space="preserve">, Aleksandar Krastev, Srinivas Devadas, Ron </w:t>
      </w:r>
      <w:proofErr w:type="spellStart"/>
      <w:r>
        <w:rPr>
          <w:rFonts w:ascii="Times New Roman" w:hAnsi="Times New Roman" w:cs="Times New Roman"/>
          <w:sz w:val="25"/>
          <w:szCs w:val="25"/>
        </w:rPr>
        <w:t>Dreslinski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Christopher </w:t>
      </w:r>
      <w:proofErr w:type="spellStart"/>
      <w:r>
        <w:rPr>
          <w:rFonts w:ascii="Times New Roman" w:hAnsi="Times New Roman" w:cs="Times New Roman"/>
          <w:sz w:val="25"/>
          <w:szCs w:val="25"/>
        </w:rPr>
        <w:t>Peikert</w:t>
      </w:r>
      <w:proofErr w:type="spellEnd"/>
      <w:r>
        <w:rPr>
          <w:rFonts w:ascii="Times New Roman" w:hAnsi="Times New Roman" w:cs="Times New Roman"/>
          <w:sz w:val="25"/>
          <w:szCs w:val="25"/>
        </w:rPr>
        <w:t>, Daniel Sanchez. F1: A Fast and Programmable Accelerator for Fully Homomorphic Encryption. MICRO 2021.</w:t>
      </w:r>
    </w:p>
    <w:p w14:paraId="59F23F7E" w14:textId="77777777" w:rsidR="006451EE" w:rsidRPr="00217134" w:rsidRDefault="006451EE" w:rsidP="006451EE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b/>
          <w:bCs/>
          <w:sz w:val="25"/>
          <w:szCs w:val="25"/>
        </w:rPr>
      </w:pPr>
      <w:r w:rsidRPr="004721B5">
        <w:rPr>
          <w:rFonts w:ascii="Times New Roman" w:hAnsi="Times New Roman" w:cs="Times New Roman"/>
          <w:b/>
          <w:bCs/>
          <w:sz w:val="25"/>
          <w:szCs w:val="25"/>
        </w:rPr>
        <w:t>Nikola Samardzic*</w:t>
      </w:r>
      <w:r w:rsidRPr="004721B5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Weikang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Qiao</w:t>
      </w:r>
      <w:proofErr w:type="spellEnd"/>
      <w:r>
        <w:rPr>
          <w:rFonts w:ascii="Times New Roman" w:hAnsi="Times New Roman" w:cs="Times New Roman"/>
          <w:sz w:val="25"/>
          <w:szCs w:val="25"/>
        </w:rPr>
        <w:t>*, Vaibhav Aggarwal, M.C. Frank Chang, Jason Cong. Bonsai: High-performance Adaptive Merge Tree Sorting. ISCA 2020.</w:t>
      </w:r>
    </w:p>
    <w:p w14:paraId="3D7AB1B8" w14:textId="77777777" w:rsidR="006451EE" w:rsidRDefault="006451EE" w:rsidP="006451EE">
      <w:pPr>
        <w:spacing w:after="5" w:line="258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2700BDBB" w14:textId="77777777" w:rsidR="006451EE" w:rsidRPr="00217134" w:rsidRDefault="006451EE" w:rsidP="006451EE">
      <w:pPr>
        <w:spacing w:after="5" w:line="258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217134">
        <w:rPr>
          <w:rFonts w:ascii="Times New Roman" w:hAnsi="Times New Roman" w:cs="Times New Roman"/>
          <w:b/>
          <w:bCs/>
          <w:sz w:val="25"/>
          <w:szCs w:val="25"/>
        </w:rPr>
        <w:t xml:space="preserve">* </w:t>
      </w:r>
      <w:proofErr w:type="gramStart"/>
      <w:r w:rsidRPr="00217134">
        <w:rPr>
          <w:rFonts w:ascii="Times New Roman" w:hAnsi="Times New Roman" w:cs="Times New Roman"/>
          <w:b/>
          <w:bCs/>
          <w:sz w:val="25"/>
          <w:szCs w:val="25"/>
        </w:rPr>
        <w:t>indicates</w:t>
      </w:r>
      <w:proofErr w:type="gramEnd"/>
      <w:r w:rsidRPr="00217134">
        <w:rPr>
          <w:rFonts w:ascii="Times New Roman" w:hAnsi="Times New Roman" w:cs="Times New Roman"/>
          <w:b/>
          <w:bCs/>
          <w:sz w:val="25"/>
          <w:szCs w:val="25"/>
        </w:rPr>
        <w:t xml:space="preserve"> equal contribution</w:t>
      </w:r>
    </w:p>
    <w:p w14:paraId="22F8E8FF" w14:textId="77777777" w:rsidR="006451EE" w:rsidRPr="006451EE" w:rsidRDefault="006451EE" w:rsidP="006451EE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24A91C0A" w14:textId="06A566E8" w:rsidR="00134E83" w:rsidRPr="00196D0F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12697966" w14:textId="3EB90754" w:rsidR="00134E83" w:rsidRPr="00196D0F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AREAS &amp; SKILLS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E9CF8A7" w14:textId="77777777" w:rsidR="004033CB" w:rsidRPr="00196D0F" w:rsidRDefault="004033CB" w:rsidP="004033CB">
      <w:pPr>
        <w:tabs>
          <w:tab w:val="left" w:pos="360"/>
        </w:tabs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4F7A30F5" w14:textId="279D74F7" w:rsidR="00134E83" w:rsidRPr="00196D0F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Areas: computer architecture, computer systems, performance engineering, cryptography, FPGA, ASIC, compilers, HW/SW codesign, software engineering, </w:t>
      </w:r>
      <w:r w:rsidR="00C96A77" w:rsidRPr="00196D0F">
        <w:rPr>
          <w:rFonts w:ascii="Times New Roman" w:eastAsia="Arial" w:hAnsi="Times New Roman" w:cs="Times New Roman"/>
          <w:sz w:val="25"/>
          <w:szCs w:val="25"/>
        </w:rPr>
        <w:t>ML</w:t>
      </w:r>
      <w:r w:rsidRPr="00196D0F">
        <w:rPr>
          <w:rFonts w:ascii="Times New Roman" w:eastAsia="Arial" w:hAnsi="Times New Roman" w:cs="Times New Roman"/>
          <w:sz w:val="25"/>
          <w:szCs w:val="25"/>
        </w:rPr>
        <w:t xml:space="preserve"> performance.</w:t>
      </w:r>
    </w:p>
    <w:p w14:paraId="01102015" w14:textId="0F53227B" w:rsidR="00134E83" w:rsidRPr="00196D0F" w:rsidRDefault="00134E83" w:rsidP="00134E83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Skills: C++, </w:t>
      </w:r>
      <w:r w:rsidR="00527423">
        <w:rPr>
          <w:rFonts w:ascii="Times New Roman" w:eastAsia="Arial" w:hAnsi="Times New Roman" w:cs="Times New Roman"/>
          <w:sz w:val="25"/>
          <w:szCs w:val="25"/>
        </w:rPr>
        <w:t xml:space="preserve">Rust, </w:t>
      </w:r>
      <w:r w:rsidRPr="00196D0F">
        <w:rPr>
          <w:rFonts w:ascii="Times New Roman" w:eastAsia="Arial" w:hAnsi="Times New Roman" w:cs="Times New Roman"/>
          <w:sz w:val="25"/>
          <w:szCs w:val="25"/>
        </w:rPr>
        <w:t xml:space="preserve">Python, Verilog, 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Minispec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/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Bluespec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, Linux</w:t>
      </w:r>
      <w:r w:rsidR="007D0B25">
        <w:rPr>
          <w:rFonts w:ascii="Times New Roman" w:eastAsia="Arial" w:hAnsi="Times New Roman" w:cs="Times New Roman"/>
          <w:sz w:val="25"/>
          <w:szCs w:val="25"/>
        </w:rPr>
        <w:t>, Excel.</w:t>
      </w:r>
    </w:p>
    <w:sectPr w:rsidR="00134E83" w:rsidRPr="00196D0F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656F" w14:textId="77777777" w:rsidR="002519F9" w:rsidRDefault="002519F9" w:rsidP="00093BE3">
      <w:pPr>
        <w:spacing w:after="0" w:line="240" w:lineRule="auto"/>
      </w:pPr>
      <w:r>
        <w:separator/>
      </w:r>
    </w:p>
  </w:endnote>
  <w:endnote w:type="continuationSeparator" w:id="0">
    <w:p w14:paraId="398CEB03" w14:textId="77777777" w:rsidR="002519F9" w:rsidRDefault="002519F9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FA79" w14:textId="77777777" w:rsidR="002519F9" w:rsidRDefault="002519F9" w:rsidP="00093BE3">
      <w:pPr>
        <w:spacing w:after="0" w:line="240" w:lineRule="auto"/>
      </w:pPr>
      <w:r>
        <w:separator/>
      </w:r>
    </w:p>
  </w:footnote>
  <w:footnote w:type="continuationSeparator" w:id="0">
    <w:p w14:paraId="5E16C3E5" w14:textId="77777777" w:rsidR="002519F9" w:rsidRDefault="002519F9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ED78BC"/>
    <w:multiLevelType w:val="hybridMultilevel"/>
    <w:tmpl w:val="2ED04F56"/>
    <w:lvl w:ilvl="0" w:tplc="67EC2782">
      <w:start w:val="13"/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3"/>
  </w:num>
  <w:num w:numId="7" w16cid:durableId="1048065819">
    <w:abstractNumId w:val="14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2"/>
  </w:num>
  <w:num w:numId="13" w16cid:durableId="1292247769">
    <w:abstractNumId w:val="5"/>
  </w:num>
  <w:num w:numId="14" w16cid:durableId="1097941455">
    <w:abstractNumId w:val="6"/>
  </w:num>
  <w:num w:numId="15" w16cid:durableId="1054112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11F48"/>
    <w:rsid w:val="0002537F"/>
    <w:rsid w:val="00044817"/>
    <w:rsid w:val="000578FD"/>
    <w:rsid w:val="0009091F"/>
    <w:rsid w:val="00093BE3"/>
    <w:rsid w:val="000B10AF"/>
    <w:rsid w:val="000F6F23"/>
    <w:rsid w:val="00126AF6"/>
    <w:rsid w:val="00134E83"/>
    <w:rsid w:val="0014408E"/>
    <w:rsid w:val="00147D83"/>
    <w:rsid w:val="0018427E"/>
    <w:rsid w:val="00196D0F"/>
    <w:rsid w:val="001A1F5C"/>
    <w:rsid w:val="001C6BB5"/>
    <w:rsid w:val="001F59B3"/>
    <w:rsid w:val="00217134"/>
    <w:rsid w:val="002204D7"/>
    <w:rsid w:val="0022085A"/>
    <w:rsid w:val="00225D64"/>
    <w:rsid w:val="00247F23"/>
    <w:rsid w:val="002519F9"/>
    <w:rsid w:val="00252C1E"/>
    <w:rsid w:val="00252E26"/>
    <w:rsid w:val="002964BC"/>
    <w:rsid w:val="002A1045"/>
    <w:rsid w:val="002A6C78"/>
    <w:rsid w:val="002B44B9"/>
    <w:rsid w:val="002D0613"/>
    <w:rsid w:val="002F07D6"/>
    <w:rsid w:val="003038F9"/>
    <w:rsid w:val="00307633"/>
    <w:rsid w:val="00313E17"/>
    <w:rsid w:val="003149A2"/>
    <w:rsid w:val="003355A4"/>
    <w:rsid w:val="00335DD6"/>
    <w:rsid w:val="00340043"/>
    <w:rsid w:val="00340190"/>
    <w:rsid w:val="0035093C"/>
    <w:rsid w:val="003569E1"/>
    <w:rsid w:val="00365D92"/>
    <w:rsid w:val="00366F37"/>
    <w:rsid w:val="00383AE8"/>
    <w:rsid w:val="00394EFA"/>
    <w:rsid w:val="003951B4"/>
    <w:rsid w:val="003A1CAF"/>
    <w:rsid w:val="003A22A9"/>
    <w:rsid w:val="003D2FBA"/>
    <w:rsid w:val="003D7962"/>
    <w:rsid w:val="003E23DC"/>
    <w:rsid w:val="003E59D1"/>
    <w:rsid w:val="003E7F03"/>
    <w:rsid w:val="003F7407"/>
    <w:rsid w:val="0040317E"/>
    <w:rsid w:val="004033CB"/>
    <w:rsid w:val="00437F26"/>
    <w:rsid w:val="0044542F"/>
    <w:rsid w:val="00446FDD"/>
    <w:rsid w:val="004642DA"/>
    <w:rsid w:val="004721B5"/>
    <w:rsid w:val="00472847"/>
    <w:rsid w:val="00484CF7"/>
    <w:rsid w:val="004A0360"/>
    <w:rsid w:val="004B4ACC"/>
    <w:rsid w:val="004B6153"/>
    <w:rsid w:val="004E4DD6"/>
    <w:rsid w:val="004E6805"/>
    <w:rsid w:val="00516708"/>
    <w:rsid w:val="00527423"/>
    <w:rsid w:val="0057301E"/>
    <w:rsid w:val="00574C31"/>
    <w:rsid w:val="00574FCF"/>
    <w:rsid w:val="0057676E"/>
    <w:rsid w:val="005A0C3C"/>
    <w:rsid w:val="005B4443"/>
    <w:rsid w:val="005B601C"/>
    <w:rsid w:val="005C0560"/>
    <w:rsid w:val="005E0C30"/>
    <w:rsid w:val="005E36EE"/>
    <w:rsid w:val="00605744"/>
    <w:rsid w:val="0063082F"/>
    <w:rsid w:val="006451EE"/>
    <w:rsid w:val="006458B7"/>
    <w:rsid w:val="00663E82"/>
    <w:rsid w:val="00665786"/>
    <w:rsid w:val="0069795C"/>
    <w:rsid w:val="006B4CC3"/>
    <w:rsid w:val="007166FA"/>
    <w:rsid w:val="00740FD0"/>
    <w:rsid w:val="007471EA"/>
    <w:rsid w:val="0077379F"/>
    <w:rsid w:val="007878C1"/>
    <w:rsid w:val="007A0F17"/>
    <w:rsid w:val="007B2EA7"/>
    <w:rsid w:val="007C2BC6"/>
    <w:rsid w:val="007C42A3"/>
    <w:rsid w:val="007D0B25"/>
    <w:rsid w:val="008010A3"/>
    <w:rsid w:val="00812CD8"/>
    <w:rsid w:val="00890EEF"/>
    <w:rsid w:val="008A0853"/>
    <w:rsid w:val="008A14F2"/>
    <w:rsid w:val="008A167A"/>
    <w:rsid w:val="008C6BB7"/>
    <w:rsid w:val="008D0CD5"/>
    <w:rsid w:val="008D537F"/>
    <w:rsid w:val="00900C1F"/>
    <w:rsid w:val="0092398B"/>
    <w:rsid w:val="00940949"/>
    <w:rsid w:val="0097030C"/>
    <w:rsid w:val="00973BB2"/>
    <w:rsid w:val="0098334C"/>
    <w:rsid w:val="00996E1E"/>
    <w:rsid w:val="00996F78"/>
    <w:rsid w:val="009B076E"/>
    <w:rsid w:val="009C7B6D"/>
    <w:rsid w:val="009E1123"/>
    <w:rsid w:val="009E7039"/>
    <w:rsid w:val="009F4869"/>
    <w:rsid w:val="00A114D3"/>
    <w:rsid w:val="00A23B84"/>
    <w:rsid w:val="00A262A8"/>
    <w:rsid w:val="00A43A4B"/>
    <w:rsid w:val="00A54A9B"/>
    <w:rsid w:val="00A74861"/>
    <w:rsid w:val="00A82065"/>
    <w:rsid w:val="00A90759"/>
    <w:rsid w:val="00A926F7"/>
    <w:rsid w:val="00AC4094"/>
    <w:rsid w:val="00AD5CAD"/>
    <w:rsid w:val="00AD606E"/>
    <w:rsid w:val="00B10CFE"/>
    <w:rsid w:val="00B15F20"/>
    <w:rsid w:val="00B2406B"/>
    <w:rsid w:val="00B41094"/>
    <w:rsid w:val="00BC5472"/>
    <w:rsid w:val="00BC5863"/>
    <w:rsid w:val="00BD771A"/>
    <w:rsid w:val="00C057EF"/>
    <w:rsid w:val="00C16A2D"/>
    <w:rsid w:val="00C26161"/>
    <w:rsid w:val="00C50CC6"/>
    <w:rsid w:val="00C83756"/>
    <w:rsid w:val="00C90C77"/>
    <w:rsid w:val="00C96A77"/>
    <w:rsid w:val="00CB702D"/>
    <w:rsid w:val="00CE1363"/>
    <w:rsid w:val="00D05892"/>
    <w:rsid w:val="00D05B8E"/>
    <w:rsid w:val="00D17B4B"/>
    <w:rsid w:val="00D303B2"/>
    <w:rsid w:val="00D50049"/>
    <w:rsid w:val="00D8057E"/>
    <w:rsid w:val="00D95B5B"/>
    <w:rsid w:val="00D966F2"/>
    <w:rsid w:val="00DA7D27"/>
    <w:rsid w:val="00DC5D01"/>
    <w:rsid w:val="00DD4E63"/>
    <w:rsid w:val="00DE2FC4"/>
    <w:rsid w:val="00DF5FBB"/>
    <w:rsid w:val="00E239D8"/>
    <w:rsid w:val="00E47844"/>
    <w:rsid w:val="00E5172C"/>
    <w:rsid w:val="00E52F4E"/>
    <w:rsid w:val="00E70DDB"/>
    <w:rsid w:val="00E768C3"/>
    <w:rsid w:val="00E83A40"/>
    <w:rsid w:val="00E95700"/>
    <w:rsid w:val="00EC3B58"/>
    <w:rsid w:val="00ED2E22"/>
    <w:rsid w:val="00ED3269"/>
    <w:rsid w:val="00ED785D"/>
    <w:rsid w:val="00EF6510"/>
    <w:rsid w:val="00F1010E"/>
    <w:rsid w:val="00FE4EE0"/>
    <w:rsid w:val="00FE6CC9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kola/Downloads/n-sa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5</cp:revision>
  <cp:lastPrinted>2024-02-12T09:22:00Z</cp:lastPrinted>
  <dcterms:created xsi:type="dcterms:W3CDTF">2024-02-12T09:22:00Z</dcterms:created>
  <dcterms:modified xsi:type="dcterms:W3CDTF">2024-02-12T09:54:00Z</dcterms:modified>
</cp:coreProperties>
</file>