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BodyText"/>
        <w:rPr/>
      </w:pPr>
      <w:r>
        <w:rPr/>
      </w:r>
    </w:p>
    <w:p>
      <w:pPr>
        <w:pStyle w:val="Citations"/>
        <w:jc w:val="center"/>
        <w:rPr>
          <w:rFonts w:ascii="EB Garamond ExtraBold" w:hAnsi="EB Garamond ExtraBold" w:cs="EB Garamond ExtraBold"/>
          <w:sz w:val="56"/>
          <w:szCs w:val="56"/>
        </w:rPr>
      </w:pPr>
      <w:r>
        <w:rPr>
          <w:rFonts w:cs="EB Garamond ExtraBold" w:ascii="EB Garamond ExtraBold" w:hAnsi="EB Garamond ExtraBold"/>
          <w:sz w:val="56"/>
          <w:szCs w:val="56"/>
        </w:rPr>
        <w:t>Sql</w:t>
      </w:r>
    </w:p>
    <w:p>
      <w:pPr>
        <w:pStyle w:val="Citations"/>
        <w:jc w:val="center"/>
        <w:rPr>
          <w:rFonts w:ascii="EB Garamond ExtraBold" w:hAnsi="EB Garamond ExtraBold" w:cs="EB Garamond ExtraBold"/>
          <w:sz w:val="56"/>
          <w:szCs w:val="56"/>
        </w:rPr>
      </w:pPr>
      <w:r>
        <w:rPr>
          <w:rFonts w:cs="EB Garamond ExtraBold" w:ascii="EB Garamond ExtraBold" w:hAnsi="EB Garamond ExtraBold"/>
          <w:sz w:val="56"/>
          <w:szCs w:val="56"/>
        </w:rPr>
        <w:t>et</w:t>
      </w:r>
    </w:p>
    <w:p>
      <w:pPr>
        <w:pStyle w:val="Citations"/>
        <w:jc w:val="center"/>
        <w:rPr>
          <w:rFonts w:ascii="EB Garamond ExtraBold" w:hAnsi="EB Garamond ExtraBold" w:cs="EB Garamond ExtraBold"/>
          <w:sz w:val="56"/>
          <w:szCs w:val="56"/>
        </w:rPr>
      </w:pPr>
      <w:r>
        <w:rPr>
          <w:rFonts w:cs="EB Garamond ExtraBold" w:ascii="EB Garamond ExtraBold" w:hAnsi="EB Garamond ExtraBold"/>
          <w:sz w:val="56"/>
          <w:szCs w:val="56"/>
        </w:rPr>
        <w:t>DB2</w:t>
      </w:r>
    </w:p>
    <w:p>
      <w:pPr>
        <w:pStyle w:val="Normal"/>
        <w:rPr>
          <w:rFonts w:ascii="EB Garamond ExtraBold" w:hAnsi="EB Garamond ExtraBold" w:cs="EB Garamond ExtraBold"/>
          <w:sz w:val="56"/>
          <w:szCs w:val="56"/>
        </w:rPr>
      </w:pPr>
      <w:r>
        <w:rPr>
          <w:rFonts w:cs="EB Garamond ExtraBold" w:ascii="EB Garamond ExtraBold" w:hAnsi="EB Garamond ExtraBold"/>
          <w:sz w:val="56"/>
          <w:szCs w:val="56"/>
        </w:rPr>
      </w:r>
    </w:p>
    <w:p>
      <w:pPr>
        <w:pStyle w:val="Normal"/>
        <w:rPr>
          <w:rFonts w:ascii="EB Garamond ExtraBold" w:hAnsi="EB Garamond ExtraBold" w:cs="EB Garamond ExtraBold"/>
          <w:sz w:val="56"/>
          <w:szCs w:val="56"/>
        </w:rPr>
      </w:pPr>
      <w:r>
        <w:rPr>
          <w:rFonts w:cs="EB Garamond ExtraBold" w:ascii="EB Garamond ExtraBold" w:hAnsi="EB Garamond ExtraBold"/>
          <w:sz w:val="56"/>
          <w:szCs w:val="56"/>
        </w:rPr>
      </w:r>
    </w:p>
    <w:p>
      <w:pPr>
        <w:pStyle w:val="Normal"/>
        <w:jc w:val="center"/>
        <w:rPr>
          <w:rFonts w:ascii="EB Garamond ExtraBold" w:hAnsi="EB Garamond ExtraBold" w:cs="EB Garamond ExtraBold"/>
          <w:color w:val="C9211E"/>
          <w:sz w:val="56"/>
          <w:szCs w:val="56"/>
        </w:rPr>
      </w:pPr>
      <w:r>
        <w:rPr>
          <w:rFonts w:cs="EB Garamond ExtraBold" w:ascii="EB Garamond ExtraBold" w:hAnsi="EB Garamond ExtraBold"/>
          <w:color w:val="C9211E"/>
          <w:sz w:val="56"/>
          <w:szCs w:val="56"/>
        </w:rPr>
        <w:t xml:space="preserve">Document en cours de relecture </w:t>
      </w:r>
    </w:p>
    <w:p>
      <w:pPr>
        <w:pStyle w:val="Normal"/>
        <w:rPr>
          <w:rFonts w:ascii="EB Garamond ExtraBold" w:hAnsi="EB Garamond ExtraBold" w:cs="EB Garamond ExtraBold"/>
          <w:sz w:val="56"/>
          <w:szCs w:val="56"/>
        </w:rPr>
      </w:pPr>
      <w:r>
        <w:rPr>
          <w:rFonts w:cs="EB Garamond ExtraBold" w:ascii="EB Garamond ExtraBold" w:hAnsi="EB Garamond ExtraBold"/>
          <w:sz w:val="56"/>
          <w:szCs w:val="56"/>
        </w:rPr>
      </w:r>
    </w:p>
    <w:p>
      <w:pPr>
        <w:pStyle w:val="Normal"/>
        <w:rPr/>
      </w:pPr>
      <w:r>
        <w:rPr/>
      </w:r>
    </w:p>
    <w:p>
      <w:pPr>
        <w:pStyle w:val="Normal"/>
        <w:rPr/>
      </w:pPr>
      <w:r>
        <w:rPr/>
      </w:r>
    </w:p>
    <w:p>
      <w:pPr>
        <w:pStyle w:val="Normal"/>
        <w:rPr/>
      </w:pPr>
      <w:r>
        <w:rPr/>
      </w:r>
    </w:p>
    <w:p>
      <w:pPr>
        <w:pStyle w:val="Normal"/>
        <w:rPr/>
      </w:pPr>
      <w:r>
        <w:rPr/>
      </w:r>
    </w:p>
    <w:p>
      <w:pPr>
        <w:pStyle w:val="BodyText"/>
        <w:jc w:val="center"/>
        <w:rPr>
          <w:rFonts w:ascii="EB Garamond ExtraBold" w:hAnsi="EB Garamond ExtraBold" w:cs="EB Garamond ExtraBold"/>
          <w:sz w:val="32"/>
          <w:szCs w:val="32"/>
        </w:rPr>
      </w:pPr>
      <w:r>
        <w:rPr>
          <w:rFonts w:cs="EB Garamond ExtraBold" w:ascii="EB Garamond ExtraBold" w:hAnsi="EB Garamond ExtraBold"/>
          <w:sz w:val="32"/>
          <w:szCs w:val="32"/>
        </w:rPr>
        <w:t>Eléments de cours donnés depuis 2011</w:t>
      </w:r>
    </w:p>
    <w:p>
      <w:pPr>
        <w:pStyle w:val="BodyText"/>
        <w:jc w:val="center"/>
        <w:rPr>
          <w:rFonts w:ascii="EB Garamond ExtraBold" w:hAnsi="EB Garamond ExtraBold" w:cs="EB Garamond ExtraBold"/>
          <w:sz w:val="32"/>
          <w:szCs w:val="32"/>
        </w:rPr>
      </w:pPr>
      <w:r>
        <w:rPr>
          <w:rFonts w:cs="EB Garamond ExtraBold" w:ascii="EB Garamond ExtraBold" w:hAnsi="EB Garamond ExtraBold"/>
          <w:sz w:val="32"/>
          <w:szCs w:val="32"/>
        </w:rPr>
        <w:t>Maurice Grossel</w:t>
      </w:r>
      <w:r>
        <w:br w:type="page"/>
      </w:r>
    </w:p>
    <w:p>
      <w:pPr>
        <w:pStyle w:val="Heading1"/>
        <w:numPr>
          <w:ilvl w:val="0"/>
          <w:numId w:val="1"/>
        </w:numPr>
        <w:spacing w:before="0" w:after="120"/>
        <w:rPr/>
      </w:pPr>
      <w:bookmarkStart w:id="0" w:name="__RefHeading___Toc424800907"/>
      <w:bookmarkEnd w:id="0"/>
      <w:r>
        <w:rPr/>
        <w:t>Présentation</w:t>
      </w:r>
    </w:p>
    <w:p>
      <w:pPr>
        <w:pStyle w:val="BodyText"/>
        <w:rPr/>
      </w:pPr>
      <w:r>
        <w:rPr/>
      </w:r>
    </w:p>
    <w:p>
      <w:pPr>
        <w:pStyle w:val="BodyText"/>
        <w:rPr/>
      </w:pPr>
      <w:r>
        <w:rPr>
          <w:b/>
          <w:bCs/>
        </w:rPr>
        <w:t>SQL</w:t>
      </w:r>
      <w:r>
        <w:rPr/>
        <w:t xml:space="preserve"> (Structured Query Language, en français Langage de Requête Structurée) est un langage qui a des normes, mais certaines requêtes ne font pas partie du corpus des normes et sont propres à certains éditeurs.</w:t>
      </w:r>
    </w:p>
    <w:p>
      <w:pPr>
        <w:pStyle w:val="BodyText"/>
        <w:rPr/>
      </w:pPr>
      <w:r>
        <w:rPr/>
      </w:r>
    </w:p>
    <w:p>
      <w:pPr>
        <w:pStyle w:val="BodyText"/>
        <w:rPr/>
      </w:pPr>
      <w:r>
        <w:rPr/>
        <w:t>L'ampleur des données à gérer a amené à créer un nouveau concept : la base de données.</w:t>
      </w:r>
    </w:p>
    <w:p>
      <w:pPr>
        <w:pStyle w:val="BodyText"/>
        <w:rPr/>
      </w:pPr>
      <w:r>
        <w:rPr/>
      </w:r>
    </w:p>
    <w:p>
      <w:pPr>
        <w:pStyle w:val="BodyText"/>
        <w:rPr/>
      </w:pPr>
      <w:r>
        <w:rPr/>
        <w:t>Alors qu'un fichier est une suite de données, une base de données est une collection organisée d'informations structurées, en général contrôlée par un Système de Gestion de Base de Données (</w:t>
      </w:r>
      <w:r>
        <w:rPr>
          <w:b/>
          <w:bCs/>
        </w:rPr>
        <w:t>SGBD</w:t>
      </w:r>
      <w:r>
        <w:rPr/>
        <w:t>) et souvent accessible non pas directement mais à l'aide d'un logiciel spécifique.</w:t>
      </w:r>
    </w:p>
    <w:p>
      <w:pPr>
        <w:pStyle w:val="BodyText"/>
        <w:rPr/>
      </w:pPr>
      <w:r>
        <w:rPr/>
      </w:r>
    </w:p>
    <w:p>
      <w:pPr>
        <w:pStyle w:val="BodyText"/>
        <w:rPr/>
      </w:pPr>
      <w:r>
        <w:rPr/>
        <w:t xml:space="preserve">Une base de données relationnelle est un type de base de données où les données sont liées à d'autres informations de cette base de données. Elles sont organisées en tables à deux dimensions et les tables peuvent être reliées entre elles. Le  SGBD devient un  </w:t>
      </w:r>
      <w:r>
        <w:rPr>
          <w:b/>
          <w:bCs/>
        </w:rPr>
        <w:t xml:space="preserve">SGBDR </w:t>
      </w:r>
      <w:r>
        <w:rPr/>
        <w:t>(Système de Gestion de Base de Données Relationnelle).</w:t>
      </w:r>
    </w:p>
    <w:p>
      <w:pPr>
        <w:pStyle w:val="BodyText"/>
        <w:rPr/>
      </w:pPr>
      <w:r>
        <w:rPr/>
      </w:r>
    </w:p>
    <w:p>
      <w:pPr>
        <w:pStyle w:val="BodyText"/>
        <w:rPr/>
      </w:pPr>
      <w:r>
        <w:rPr/>
        <w:t xml:space="preserve">Un langage spécifique et normalié permet d'interroger et de modifier les données : </w:t>
      </w:r>
      <w:r>
        <w:rPr>
          <w:b/>
          <w:bCs/>
        </w:rPr>
        <w:t>SQL</w:t>
      </w:r>
      <w:r>
        <w:rPr/>
        <w:t xml:space="preserve"> (Structured Query Language, en français Langage de Requête Structurée).</w:t>
      </w:r>
    </w:p>
    <w:p>
      <w:pPr>
        <w:pStyle w:val="BodyText"/>
        <w:rPr/>
      </w:pPr>
      <w:r>
        <w:rPr/>
      </w:r>
    </w:p>
    <w:p>
      <w:pPr>
        <w:pStyle w:val="BodyText"/>
        <w:rPr/>
      </w:pPr>
      <w:r>
        <w:rPr/>
      </w:r>
    </w:p>
    <w:p>
      <w:pPr>
        <w:pStyle w:val="BodyText"/>
        <w:rPr/>
      </w:pPr>
      <w:r>
        <w:rPr/>
      </w:r>
    </w:p>
    <w:p>
      <w:pPr>
        <w:pStyle w:val="BodyText"/>
        <w:rPr/>
      </w:pPr>
      <w:r>
        <w:rPr/>
        <w:t>Le principe d'une base de données relationnelle est d'avoir :</w:t>
      </w:r>
    </w:p>
    <w:p>
      <w:pPr>
        <w:pStyle w:val="BodyText"/>
        <w:rPr/>
      </w:pPr>
      <w:r>
        <w:rPr/>
        <w:t>- une seule localisation pour une donnée, donc un seul nom, une seule description et une absence de redondance,</w:t>
      </w:r>
    </w:p>
    <w:p>
      <w:pPr>
        <w:pStyle w:val="BodyText"/>
        <w:rPr/>
      </w:pPr>
      <w:r>
        <w:rPr/>
        <w:t>- une absence de donnée calculée, autrement dit, ne pas stocker d'information déductible,</w:t>
      </w:r>
    </w:p>
    <w:p>
      <w:pPr>
        <w:pStyle w:val="BodyText"/>
        <w:rPr/>
      </w:pPr>
      <w:r>
        <w:rPr/>
        <w:t>- uniquement des informations élémentaires. Donc pas de zone de groupe contrairement à Cobol,</w:t>
      </w:r>
    </w:p>
    <w:p>
      <w:pPr>
        <w:pStyle w:val="BodyText"/>
        <w:rPr/>
      </w:pPr>
      <w:r>
        <w:rPr/>
        <w:t>- une organisation en tables à deux dimensions, les colonnes et les lignes, avec d'éventuelles relations entre les tables.</w:t>
      </w:r>
    </w:p>
    <w:p>
      <w:pPr>
        <w:pStyle w:val="BodyText"/>
        <w:rPr/>
      </w:pPr>
      <w:r>
        <w:rPr/>
      </w:r>
    </w:p>
    <w:p>
      <w:pPr>
        <w:pStyle w:val="BodyText"/>
        <w:rPr/>
      </w:pPr>
      <w:r>
        <w:rPr/>
        <w:t>Par exemple, dans une table consacrée aux articles, on aura :</w:t>
      </w:r>
    </w:p>
    <w:p>
      <w:pPr>
        <w:pStyle w:val="BodyText"/>
        <w:rPr/>
      </w:pPr>
      <w:r>
        <w:rPr/>
        <w:t>- une colonne "identifiant", une autre "libellé", une autre "prix", ce qui fait trois colonnes,</w:t>
      </w:r>
    </w:p>
    <w:p>
      <w:pPr>
        <w:pStyle w:val="BodyText"/>
        <w:rPr/>
      </w:pPr>
      <w:r>
        <w:rPr/>
        <w:t>- un ensemble de lignes. Si l'entreprise vend 100 articles différents, elle aura donc 100 lignes dans sa table,</w:t>
      </w:r>
    </w:p>
    <w:p>
      <w:pPr>
        <w:pStyle w:val="BodyText"/>
        <w:rPr/>
      </w:pPr>
      <w:r>
        <w:rPr/>
        <w:t>- une éventuelle clé primaire portant une information discriminante. Souvent c'est un numéro.</w:t>
      </w:r>
    </w:p>
    <w:p>
      <w:pPr>
        <w:pStyle w:val="BodyText"/>
        <w:rPr/>
      </w:pPr>
      <w:r>
        <w:rPr/>
        <w:t>- d'éventuelles clés étrangères pour marquer ou non la relation avec d'autres tables. Par exemple, si l'article appartient à une seule famille, on aura une table "famille" avec un identifiant et d'autres informations (libellé, etc) et dans la table article, on aura l'identifiant famille,</w:t>
      </w:r>
    </w:p>
    <w:p>
      <w:pPr>
        <w:pStyle w:val="BodyText"/>
        <w:rPr/>
      </w:pPr>
      <w:r>
        <w:rPr/>
        <w:t>- une ou plusieurs éventuelles relations entre la table, dite fille, et des tables mères dont elle dépend (exemple la table "article" est fille de la table "famille") indiquant l'action que doit entreprendre le SGBD :</w:t>
      </w:r>
    </w:p>
    <w:p>
      <w:pPr>
        <w:pStyle w:val="BodyText"/>
        <w:rPr/>
      </w:pPr>
      <w:r>
        <w:rPr/>
        <w:t>- ON DELETE CASCADE. Si on supprime une famille, tous ses articles sont supprimés.</w:t>
      </w:r>
    </w:p>
    <w:p>
      <w:pPr>
        <w:pStyle w:val="BodyText"/>
        <w:rPr/>
      </w:pPr>
      <w:r>
        <w:rPr/>
        <w:t>- ON DELETE RESTRICT. On ne peut supprimer une famille que si elle n'a pas d'article.</w:t>
      </w:r>
    </w:p>
    <w:p>
      <w:pPr>
        <w:pStyle w:val="BodyText"/>
        <w:rPr/>
      </w:pPr>
      <w:r>
        <w:rPr/>
        <w:t>- ON DELETE SET NULL. Si on supprime une famille, la valeur de cette famille dans la colonne "famille" de la table article passera à NULL (on explique plus bas la notion de NULL),</w:t>
      </w:r>
    </w:p>
    <w:p>
      <w:pPr>
        <w:pStyle w:val="BodyText"/>
        <w:rPr/>
      </w:pPr>
      <w:r>
        <w:rPr/>
        <w:t>- une table peut avoir aucune, une ou plusieurs tables filles et/ou aucune, une ou plusieurs tables mères,</w:t>
      </w:r>
    </w:p>
    <w:p>
      <w:pPr>
        <w:pStyle w:val="BodyText"/>
        <w:rPr/>
      </w:pPr>
      <w:r>
        <w:rPr/>
        <w:t xml:space="preserve">- une table fille peut être fille d'une table mère qui est elle-même table fille. Si une table est elle-même directement ou indirectement mère d'une table dont elle est fille, le modèle conceptuel est à revoir. </w:t>
      </w:r>
    </w:p>
    <w:p>
      <w:pPr>
        <w:pStyle w:val="BodyText"/>
        <w:rPr/>
      </w:pPr>
      <w:r>
        <w:rPr/>
      </w:r>
    </w:p>
    <w:p>
      <w:pPr>
        <w:pStyle w:val="BodyText"/>
        <w:rPr/>
      </w:pPr>
      <w:r>
        <w:rPr/>
        <w:t>Autres particularités :</w:t>
      </w:r>
    </w:p>
    <w:p>
      <w:pPr>
        <w:pStyle w:val="BodyText"/>
        <w:rPr/>
      </w:pPr>
      <w:r>
        <w:rPr/>
        <w:t>- Une colonne peut être NULL, c'est à dire qu'elle est vide, ce qui est différent de "blanc" contrairement à Cobol. Un indicateur signale si la colonne est vide ou pas.</w:t>
      </w:r>
    </w:p>
    <w:p>
      <w:pPr>
        <w:pStyle w:val="BodyText"/>
        <w:rPr/>
      </w:pPr>
      <w:r>
        <w:rPr/>
        <w:t>- Une colonne peut avoir une longueur variable, contrairement à Cobol.</w:t>
      </w:r>
    </w:p>
    <w:p>
      <w:pPr>
        <w:pStyle w:val="BodyText"/>
        <w:rPr/>
      </w:pPr>
      <w:r>
        <w:rPr/>
        <w:t xml:space="preserve">- Une donnée ne peut pas être répétitive, contrairement à Cobol et à son OCCURS.  </w:t>
      </w:r>
    </w:p>
    <w:p>
      <w:pPr>
        <w:pStyle w:val="BodyText"/>
        <w:rPr/>
      </w:pPr>
      <w:r>
        <w:rPr/>
      </w:r>
    </w:p>
    <w:p>
      <w:pPr>
        <w:pStyle w:val="BodyText"/>
        <w:rPr>
          <w:b/>
          <w:bCs/>
        </w:rPr>
      </w:pPr>
      <w:r>
        <w:rPr>
          <w:b/>
          <w:bCs/>
          <w:shd w:fill="auto" w:val="clear"/>
        </w:rPr>
        <w:t>Remarques</w:t>
      </w:r>
    </w:p>
    <w:p>
      <w:pPr>
        <w:pStyle w:val="BodyText"/>
        <w:rPr>
          <w:shd w:fill="auto" w:val="clear"/>
        </w:rPr>
      </w:pPr>
      <w:r>
        <w:rPr>
          <w:shd w:fill="auto" w:val="clear"/>
        </w:rPr>
        <w:t>Pour des raisons de performance, on peut être amené à déroger à ces règles et à créer des redondances ou à stocker des données calculées.</w:t>
      </w:r>
    </w:p>
    <w:p>
      <w:pPr>
        <w:pStyle w:val="Normal"/>
        <w:rPr>
          <w:shd w:fill="FFFF00" w:val="clear"/>
        </w:rPr>
      </w:pPr>
      <w:r>
        <w:rPr>
          <w:shd w:fill="FFFF00" w:val="clear"/>
        </w:rPr>
      </w:r>
      <w:r>
        <w:br w:type="page"/>
      </w:r>
    </w:p>
    <w:p>
      <w:pPr>
        <w:pStyle w:val="Heading1"/>
        <w:numPr>
          <w:ilvl w:val="0"/>
          <w:numId w:val="1"/>
        </w:numPr>
        <w:spacing w:before="0" w:after="120"/>
        <w:rPr/>
      </w:pPr>
      <w:bookmarkStart w:id="1" w:name="__RefHeading___Toc4248009071"/>
      <w:bookmarkEnd w:id="1"/>
      <w:r>
        <w:rPr/>
        <w:t>La conception</w:t>
      </w:r>
    </w:p>
    <w:p>
      <w:pPr>
        <w:pStyle w:val="BodyText"/>
        <w:numPr>
          <w:ilvl w:val="1"/>
          <w:numId w:val="1"/>
        </w:numPr>
        <w:ind w:hanging="0" w:left="0" w:right="0"/>
        <w:rPr/>
      </w:pPr>
      <w:r>
        <w:rPr/>
        <w:t>La création d'une base de données n'est pas évidente. Il faut recencer les données, éliminer les synonymes, les équivocités, les dépendances d'une donnée vis à vis d'une autre et trouver un identifiant. La méthodologie Merise est bien appropriée et l'application des formes normales est un outil précieux.</w:t>
      </w:r>
    </w:p>
    <w:p>
      <w:pPr>
        <w:pStyle w:val="BodyText"/>
        <w:numPr>
          <w:ilvl w:val="1"/>
          <w:numId w:val="1"/>
        </w:numPr>
        <w:ind w:hanging="0" w:left="0" w:right="0"/>
        <w:rPr/>
      </w:pPr>
      <w:r>
        <w:rPr/>
      </w:r>
    </w:p>
    <w:p>
      <w:pPr>
        <w:pStyle w:val="Heading2"/>
        <w:numPr>
          <w:ilvl w:val="1"/>
          <w:numId w:val="1"/>
        </w:numPr>
        <w:rPr/>
      </w:pPr>
      <w:bookmarkStart w:id="2" w:name="__RefHeading___Toc4248009081"/>
      <w:bookmarkEnd w:id="2"/>
      <w:r>
        <w:rPr/>
        <w:t>Formes normales</w:t>
      </w:r>
    </w:p>
    <w:p>
      <w:pPr>
        <w:pStyle w:val="BodyText"/>
        <w:rPr>
          <w:b w:val="false"/>
          <w:bCs w:val="false"/>
        </w:rPr>
      </w:pPr>
      <w:r>
        <w:rPr/>
        <w:t>Une normalisation très utilisée est connue sous la suite de "formes normales". Elle permet lors de la création de réduire voire d'éliminer les doublons, et lors de l'exploitation de minimiser les incohérences pendant les mises à jour et de simplifier les requêtes.</w:t>
      </w:r>
    </w:p>
    <w:p>
      <w:pPr>
        <w:pStyle w:val="BodyText"/>
        <w:rPr>
          <w:b w:val="false"/>
          <w:bCs w:val="false"/>
        </w:rPr>
      </w:pPr>
      <w:r>
        <w:rPr>
          <w:b w:val="false"/>
          <w:bCs w:val="false"/>
        </w:rPr>
        <w:t>Une forme normale désigne un type de relation particulier entre les entités.</w:t>
      </w:r>
    </w:p>
    <w:p>
      <w:pPr>
        <w:pStyle w:val="Normal"/>
        <w:rPr>
          <w:b w:val="false"/>
          <w:bCs w:val="false"/>
        </w:rPr>
      </w:pPr>
      <w:r>
        <w:rPr>
          <w:b w:val="false"/>
          <w:bCs w:val="false"/>
        </w:rPr>
        <w:t xml:space="preserve">La forme normale vient après la simple validité d'un modèle relationnel, c'est-à-dire après avoir vérifié la dépendance fonctionnelle des attributs avec la clé primaire, autrement dit après vérification que la clé primaire est bien un déterminant. </w:t>
      </w:r>
    </w:p>
    <w:p>
      <w:pPr>
        <w:pStyle w:val="Normal"/>
        <w:rPr>
          <w:b w:val="false"/>
          <w:bCs w:val="false"/>
        </w:rPr>
      </w:pPr>
      <w:r>
        <w:rPr>
          <w:b w:val="false"/>
          <w:bCs w:val="false"/>
        </w:rPr>
      </w:r>
    </w:p>
    <w:p>
      <w:pPr>
        <w:pStyle w:val="BodyText"/>
        <w:rPr/>
      </w:pPr>
      <w:r>
        <w:rPr/>
        <w:t>Les formes normales s'emboitent les unes dans les autres, tant et si bien que le respect d'une forme normale d'un niveau implique le respect des formes normales précédentes. Des huit formes normales, on s'arrête le plus souvent aux trois premières :</w:t>
      </w:r>
    </w:p>
    <w:p>
      <w:pPr>
        <w:pStyle w:val="BodyText"/>
        <w:spacing w:before="0" w:after="0"/>
        <w:ind w:hanging="0" w:left="784"/>
        <w:rPr/>
      </w:pPr>
      <w:r>
        <w:rPr/>
        <w:t xml:space="preserve">La liste et leur codification en anglais : </w:t>
      </w:r>
    </w:p>
    <w:p>
      <w:pPr>
        <w:pStyle w:val="BodyText"/>
        <w:numPr>
          <w:ilvl w:val="0"/>
          <w:numId w:val="40"/>
        </w:numPr>
        <w:spacing w:before="0" w:after="0"/>
        <w:rPr/>
      </w:pPr>
      <w:r>
        <w:rPr/>
        <w:t xml:space="preserve">la première forme normale notée 1FN </w:t>
        <w:tab/>
        <w:tab/>
        <w:t xml:space="preserve">(1NF) ; </w:t>
      </w:r>
    </w:p>
    <w:p>
      <w:pPr>
        <w:pStyle w:val="BodyText"/>
        <w:numPr>
          <w:ilvl w:val="0"/>
          <w:numId w:val="40"/>
        </w:numPr>
        <w:spacing w:before="0" w:after="0"/>
        <w:rPr/>
      </w:pPr>
      <w:r>
        <w:rPr/>
        <w:t xml:space="preserve">la deuxième forme normale notée 2FN </w:t>
        <w:tab/>
        <w:tab/>
        <w:t xml:space="preserve">(2NF) ; </w:t>
      </w:r>
    </w:p>
    <w:p>
      <w:pPr>
        <w:pStyle w:val="BodyText"/>
        <w:numPr>
          <w:ilvl w:val="0"/>
          <w:numId w:val="40"/>
        </w:numPr>
        <w:spacing w:before="0" w:after="0"/>
        <w:rPr/>
      </w:pPr>
      <w:r>
        <w:rPr/>
        <w:t xml:space="preserve">la troisième forme normale notée 3FN </w:t>
        <w:tab/>
        <w:tab/>
        <w:t xml:space="preserve">(3NF) ; </w:t>
      </w:r>
    </w:p>
    <w:p>
      <w:pPr>
        <w:pStyle w:val="BodyText"/>
        <w:numPr>
          <w:ilvl w:val="0"/>
          <w:numId w:val="40"/>
        </w:numPr>
        <w:spacing w:before="0" w:after="0"/>
        <w:rPr/>
      </w:pPr>
      <w:r>
        <w:rPr/>
        <w:t xml:space="preserve">la forme normale de Boyce Codd notée FNBC </w:t>
        <w:tab/>
        <w:t xml:space="preserve">(BCNF) ; </w:t>
      </w:r>
    </w:p>
    <w:p>
      <w:pPr>
        <w:pStyle w:val="BodyText"/>
        <w:numPr>
          <w:ilvl w:val="0"/>
          <w:numId w:val="40"/>
        </w:numPr>
        <w:spacing w:before="0" w:after="0"/>
        <w:rPr/>
      </w:pPr>
      <w:r>
        <w:rPr/>
        <w:t xml:space="preserve">la quatrième forme normale notée 4FN </w:t>
        <w:tab/>
        <w:tab/>
        <w:t xml:space="preserve">(4NF) ; </w:t>
      </w:r>
    </w:p>
    <w:p>
      <w:pPr>
        <w:pStyle w:val="BodyText"/>
        <w:numPr>
          <w:ilvl w:val="0"/>
          <w:numId w:val="40"/>
        </w:numPr>
        <w:spacing w:before="0" w:after="0"/>
        <w:rPr/>
      </w:pPr>
      <w:r>
        <w:rPr/>
        <w:t xml:space="preserve">la cinquième forme normale notée 5FN </w:t>
        <w:tab/>
        <w:tab/>
        <w:t xml:space="preserve">(5NF) ; </w:t>
      </w:r>
    </w:p>
    <w:p>
      <w:pPr>
        <w:pStyle w:val="BodyText"/>
        <w:numPr>
          <w:ilvl w:val="0"/>
          <w:numId w:val="40"/>
        </w:numPr>
        <w:spacing w:before="0" w:after="0"/>
        <w:rPr/>
      </w:pPr>
      <w:r>
        <w:rPr/>
        <w:t xml:space="preserve">la forme normale domaine clé notée FNDC </w:t>
        <w:tab/>
        <w:tab/>
        <w:t xml:space="preserve">(DKNF) ; </w:t>
      </w:r>
    </w:p>
    <w:p>
      <w:pPr>
        <w:pStyle w:val="BodyText"/>
        <w:numPr>
          <w:ilvl w:val="0"/>
          <w:numId w:val="40"/>
        </w:numPr>
        <w:rPr/>
      </w:pPr>
      <w:r>
        <w:rPr/>
        <w:t xml:space="preserve">la sixième forme normale notée 6FN </w:t>
        <w:tab/>
        <w:tab/>
        <w:tab/>
        <w:t xml:space="preserve">(6NF) </w:t>
      </w:r>
    </w:p>
    <w:p>
      <w:pPr>
        <w:pStyle w:val="BodyText"/>
        <w:numPr>
          <w:ilvl w:val="1"/>
          <w:numId w:val="40"/>
        </w:numPr>
        <w:rPr/>
      </w:pPr>
      <w:r>
        <w:rPr>
          <w:i w:val="false"/>
          <w:iCs w:val="false"/>
        </w:rPr>
        <w:t>rarement présentée</w:t>
      </w:r>
      <w:r>
        <w:rPr>
          <w:i/>
          <w:iCs/>
        </w:rPr>
        <w:t>.</w:t>
      </w:r>
      <w:r>
        <w:rPr/>
        <w:t xml:space="preserve"> </w:t>
      </w:r>
    </w:p>
    <w:p>
      <w:pPr>
        <w:pStyle w:val="BodyText"/>
        <w:ind w:hanging="0" w:left="1144"/>
        <w:rPr/>
      </w:pPr>
      <w:r>
        <w:rPr/>
      </w:r>
    </w:p>
    <w:p>
      <w:pPr>
        <w:pStyle w:val="Heading3"/>
        <w:numPr>
          <w:ilvl w:val="2"/>
          <w:numId w:val="1"/>
        </w:numPr>
        <w:rPr/>
      </w:pPr>
      <w:bookmarkStart w:id="3" w:name="__RefHeading___Toc424800911"/>
      <w:bookmarkStart w:id="4" w:name="1FN_.E2.80.93_Premi.C3.A8re_forme_normal"/>
      <w:bookmarkEnd w:id="3"/>
      <w:bookmarkEnd w:id="4"/>
      <w:r>
        <w:rPr/>
        <w:t>1FN – Première forme normale</w:t>
      </w:r>
    </w:p>
    <w:p>
      <w:pPr>
        <w:pStyle w:val="BodyText"/>
        <w:rPr/>
      </w:pPr>
      <w:r>
        <w:rPr/>
      </w:r>
    </w:p>
    <w:p>
      <w:pPr>
        <w:pStyle w:val="BodyText"/>
        <w:rPr/>
      </w:pPr>
      <w:r>
        <w:rPr/>
        <w:t>Il faut définir les données à stocker, leur attribuer le type de chacune et les placer chacune dans une table propre.</w:t>
      </w:r>
    </w:p>
    <w:p>
      <w:pPr>
        <w:pStyle w:val="BodyText"/>
        <w:rPr/>
      </w:pPr>
      <w:r>
        <w:rPr/>
        <w:t>Les données, portées par les colonnes, :</w:t>
      </w:r>
    </w:p>
    <w:p>
      <w:pPr>
        <w:pStyle w:val="BodyText"/>
        <w:numPr>
          <w:ilvl w:val="0"/>
          <w:numId w:val="2"/>
        </w:numPr>
        <w:rPr/>
      </w:pPr>
      <w:r>
        <w:rPr/>
        <w:t>sont toutes atomiques,</w:t>
      </w:r>
    </w:p>
    <w:p>
      <w:pPr>
        <w:pStyle w:val="BodyText"/>
        <w:numPr>
          <w:ilvl w:val="0"/>
          <w:numId w:val="3"/>
        </w:numPr>
        <w:spacing w:before="0" w:after="0"/>
        <w:rPr/>
      </w:pPr>
      <w:r>
        <w:rPr/>
        <w:t>contiennent une valeur scalaire (les valeurs ne peuvent pas être divisées en plusieurs sous-valeurs dépendant également individuellement de la clé primaire),</w:t>
      </w:r>
    </w:p>
    <w:p>
      <w:pPr>
        <w:pStyle w:val="BodyText"/>
        <w:numPr>
          <w:ilvl w:val="0"/>
          <w:numId w:val="3"/>
        </w:numPr>
        <w:spacing w:before="0" w:after="0"/>
        <w:rPr/>
      </w:pPr>
      <w:r>
        <w:rPr/>
        <w:t>contiennent des valeurs non répétitives,</w:t>
      </w:r>
    </w:p>
    <w:p>
      <w:pPr>
        <w:pStyle w:val="BodyText"/>
        <w:numPr>
          <w:ilvl w:val="0"/>
          <w:numId w:val="3"/>
        </w:numPr>
        <w:rPr/>
      </w:pPr>
      <w:r>
        <w:rPr/>
        <w:t xml:space="preserve">sont constantes dans le temps. </w:t>
      </w:r>
    </w:p>
    <w:p>
      <w:pPr>
        <w:pStyle w:val="BodyText"/>
        <w:spacing w:before="0" w:after="120"/>
        <w:ind w:hanging="0" w:left="707"/>
        <w:rPr>
          <w:shd w:fill="auto" w:val="clear"/>
        </w:rPr>
      </w:pPr>
      <w:r>
        <w:rPr>
          <w:i/>
          <w:shd w:fill="auto" w:val="clear"/>
        </w:rPr>
        <w:t>Exemple de valeur atomique :</w:t>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shd w:fill="auto" w:val="clear"/>
        </w:rPr>
      </w:r>
    </w:p>
    <w:p>
      <w:pPr>
        <w:pStyle w:val="BodyText"/>
        <w:widowControl w:val="false"/>
        <w:tabs>
          <w:tab w:val="clear" w:pos="707"/>
          <w:tab w:val="left" w:pos="735" w:leader="none"/>
        </w:tabs>
        <w:suppressAutoHyphens w:val="true"/>
        <w:bidi w:val="0"/>
        <w:spacing w:before="0" w:after="120"/>
        <w:ind w:hanging="0" w:left="0" w:right="0"/>
        <w:jc w:val="left"/>
        <w:rPr>
          <w:shd w:fill="auto" w:val="clear"/>
        </w:rPr>
      </w:pPr>
      <w:r>
        <w:rPr>
          <w:b/>
          <w:bCs/>
        </w:rPr>
        <w:t>Proposition erronée :</w:t>
      </w:r>
    </w:p>
    <w:tbl>
      <w:tblPr>
        <w:tblW w:w="5502" w:type="dxa"/>
        <w:jc w:val="left"/>
        <w:tblInd w:w="-30" w:type="dxa"/>
        <w:tblLayout w:type="fixed"/>
        <w:tblCellMar>
          <w:top w:w="28" w:type="dxa"/>
          <w:left w:w="28" w:type="dxa"/>
          <w:bottom w:w="28" w:type="dxa"/>
          <w:right w:w="28" w:type="dxa"/>
        </w:tblCellMar>
      </w:tblPr>
      <w:tblGrid>
        <w:gridCol w:w="1476"/>
        <w:gridCol w:w="4025"/>
      </w:tblGrid>
      <w:tr>
        <w:trPr/>
        <w:tc>
          <w:tcPr>
            <w:tcW w:w="1476" w:type="dxa"/>
            <w:tcBorders>
              <w:top w:val="single" w:sz="2" w:space="0" w:color="000000"/>
              <w:left w:val="single" w:sz="2" w:space="0" w:color="000000"/>
              <w:bottom w:val="single" w:sz="2" w:space="0" w:color="000000"/>
            </w:tcBorders>
            <w:vAlign w:val="center"/>
          </w:tcPr>
          <w:p>
            <w:pPr>
              <w:pStyle w:val="Titredetableauuser"/>
              <w:widowControl w:val="false"/>
              <w:rPr/>
            </w:pPr>
            <w:r>
              <w:rPr/>
              <w:t>Produit (clé)</w:t>
            </w:r>
          </w:p>
        </w:tc>
        <w:tc>
          <w:tcPr>
            <w:tcW w:w="4025"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Fournisseur</w:t>
            </w:r>
          </w:p>
        </w:tc>
      </w:tr>
      <w:tr>
        <w:trPr/>
        <w:tc>
          <w:tcPr>
            <w:tcW w:w="1476" w:type="dxa"/>
            <w:tcBorders>
              <w:left w:val="single" w:sz="2" w:space="0" w:color="000000"/>
              <w:bottom w:val="single" w:sz="2" w:space="0" w:color="000000"/>
            </w:tcBorders>
            <w:vAlign w:val="center"/>
          </w:tcPr>
          <w:p>
            <w:pPr>
              <w:pStyle w:val="Contenudetableauuser"/>
              <w:widowControl w:val="false"/>
              <w:rPr/>
            </w:pPr>
            <w:r>
              <w:rPr/>
              <w:t>Jean</w:t>
            </w:r>
          </w:p>
        </w:tc>
        <w:tc>
          <w:tcPr>
            <w:tcW w:w="4025" w:type="dxa"/>
            <w:tcBorders>
              <w:left w:val="single" w:sz="2" w:space="0" w:color="000000"/>
              <w:bottom w:val="single" w:sz="2" w:space="0" w:color="000000"/>
              <w:right w:val="single" w:sz="2" w:space="0" w:color="000000"/>
            </w:tcBorders>
            <w:vAlign w:val="center"/>
          </w:tcPr>
          <w:p>
            <w:pPr>
              <w:pStyle w:val="Contenudetableauuser"/>
              <w:widowControl w:val="false"/>
              <w:rPr/>
            </w:pPr>
            <w:r>
              <w:rPr/>
              <w:t>Labellefringue, Toutpourlespantalons</w:t>
            </w:r>
          </w:p>
        </w:tc>
      </w:tr>
    </w:tbl>
    <w:p>
      <w:pPr>
        <w:pStyle w:val="BodyText"/>
        <w:rPr/>
      </w:pPr>
      <w:r>
        <w:rPr/>
      </w:r>
    </w:p>
    <w:p>
      <w:pPr>
        <w:pStyle w:val="BodyText"/>
        <w:rPr/>
      </w:pPr>
      <w:r>
        <w:rPr/>
        <w:t xml:space="preserve">Dans ce cas les valeurs du fournisseur ont plusieurs valeurs et ne sont pas atomiques. </w:t>
      </w:r>
    </w:p>
    <w:p>
      <w:pPr>
        <w:pStyle w:val="BodyText"/>
        <w:rPr>
          <w:b/>
          <w:bCs/>
        </w:rPr>
      </w:pPr>
      <w:r>
        <w:rPr>
          <w:b/>
          <w:bCs/>
        </w:rPr>
      </w:r>
    </w:p>
    <w:p>
      <w:pPr>
        <w:pStyle w:val="BodyText"/>
        <w:rPr/>
      </w:pPr>
      <w:r>
        <w:rPr>
          <w:b/>
          <w:bCs/>
        </w:rPr>
        <w:t>Solution</w:t>
      </w:r>
      <w:r>
        <w:rPr/>
        <w:t xml:space="preserve"> : la première forme normale impose de décomposer les attributs de la colonne fournisseur ainsi :</w:t>
      </w:r>
    </w:p>
    <w:tbl>
      <w:tblPr>
        <w:tblW w:w="4255" w:type="dxa"/>
        <w:jc w:val="left"/>
        <w:tblInd w:w="-30" w:type="dxa"/>
        <w:tblLayout w:type="fixed"/>
        <w:tblCellMar>
          <w:top w:w="28" w:type="dxa"/>
          <w:left w:w="28" w:type="dxa"/>
          <w:bottom w:w="28" w:type="dxa"/>
          <w:right w:w="28" w:type="dxa"/>
        </w:tblCellMar>
      </w:tblPr>
      <w:tblGrid>
        <w:gridCol w:w="1530"/>
        <w:gridCol w:w="2724"/>
      </w:tblGrid>
      <w:tr>
        <w:trPr/>
        <w:tc>
          <w:tcPr>
            <w:tcW w:w="1530" w:type="dxa"/>
            <w:tcBorders>
              <w:top w:val="single" w:sz="2" w:space="0" w:color="000000"/>
              <w:left w:val="single" w:sz="2" w:space="0" w:color="000000"/>
              <w:bottom w:val="single" w:sz="2" w:space="0" w:color="000000"/>
            </w:tcBorders>
            <w:vAlign w:val="center"/>
          </w:tcPr>
          <w:p>
            <w:pPr>
              <w:pStyle w:val="Titredetableauuser"/>
              <w:widowControl w:val="false"/>
              <w:rPr/>
            </w:pPr>
            <w:r>
              <w:rPr/>
              <w:t>Produit (clé)</w:t>
            </w:r>
          </w:p>
        </w:tc>
        <w:tc>
          <w:tcPr>
            <w:tcW w:w="2724"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Fournisseur</w:t>
            </w:r>
          </w:p>
        </w:tc>
      </w:tr>
      <w:tr>
        <w:trPr/>
        <w:tc>
          <w:tcPr>
            <w:tcW w:w="1530" w:type="dxa"/>
            <w:tcBorders>
              <w:left w:val="single" w:sz="2" w:space="0" w:color="000000"/>
              <w:bottom w:val="single" w:sz="2" w:space="0" w:color="000000"/>
            </w:tcBorders>
            <w:vAlign w:val="center"/>
          </w:tcPr>
          <w:p>
            <w:pPr>
              <w:pStyle w:val="Contenudetableauuser"/>
              <w:widowControl w:val="false"/>
              <w:rPr/>
            </w:pPr>
            <w:r>
              <w:rPr/>
              <w:t>Jean</w:t>
            </w:r>
          </w:p>
        </w:tc>
        <w:tc>
          <w:tcPr>
            <w:tcW w:w="2724" w:type="dxa"/>
            <w:tcBorders>
              <w:left w:val="single" w:sz="2" w:space="0" w:color="000000"/>
              <w:bottom w:val="single" w:sz="2" w:space="0" w:color="000000"/>
              <w:right w:val="single" w:sz="2" w:space="0" w:color="000000"/>
            </w:tcBorders>
            <w:vAlign w:val="center"/>
          </w:tcPr>
          <w:p>
            <w:pPr>
              <w:pStyle w:val="Contenudetableauuser"/>
              <w:widowControl w:val="false"/>
              <w:rPr/>
            </w:pPr>
            <w:r>
              <w:rPr/>
              <w:t>Labellefringue</w:t>
            </w:r>
          </w:p>
        </w:tc>
      </w:tr>
      <w:tr>
        <w:trPr/>
        <w:tc>
          <w:tcPr>
            <w:tcW w:w="1530" w:type="dxa"/>
            <w:tcBorders>
              <w:left w:val="single" w:sz="2" w:space="0" w:color="000000"/>
              <w:bottom w:val="single" w:sz="2" w:space="0" w:color="000000"/>
            </w:tcBorders>
            <w:vAlign w:val="center"/>
          </w:tcPr>
          <w:p>
            <w:pPr>
              <w:pStyle w:val="Contenudetableauuser"/>
              <w:widowControl w:val="false"/>
              <w:rPr/>
            </w:pPr>
            <w:r>
              <w:rPr/>
              <w:t>Jean</w:t>
            </w:r>
          </w:p>
        </w:tc>
        <w:tc>
          <w:tcPr>
            <w:tcW w:w="2724" w:type="dxa"/>
            <w:tcBorders>
              <w:left w:val="single" w:sz="2" w:space="0" w:color="000000"/>
              <w:bottom w:val="single" w:sz="2" w:space="0" w:color="000000"/>
              <w:right w:val="single" w:sz="2" w:space="0" w:color="000000"/>
            </w:tcBorders>
            <w:vAlign w:val="center"/>
          </w:tcPr>
          <w:p>
            <w:pPr>
              <w:pStyle w:val="Contenudetableauuser"/>
              <w:widowControl w:val="false"/>
              <w:rPr/>
            </w:pPr>
            <w:r>
              <w:rPr/>
              <w:t>Toutpourlespantalons</w:t>
            </w:r>
          </w:p>
        </w:tc>
      </w:tr>
    </w:tbl>
    <w:p>
      <w:pPr>
        <w:pStyle w:val="BodyText"/>
        <w:rPr/>
      </w:pPr>
      <w:r>
        <w:rPr/>
        <w:t xml:space="preserve"> </w:t>
      </w:r>
    </w:p>
    <w:p>
      <w:pPr>
        <w:pStyle w:val="BodyText"/>
        <w:rPr/>
      </w:pPr>
      <w:r>
        <w:rPr/>
      </w:r>
    </w:p>
    <w:p>
      <w:pPr>
        <w:pStyle w:val="BodyText"/>
        <w:rPr>
          <w:i/>
          <w:i/>
          <w:shd w:fill="auto" w:val="clear"/>
        </w:rPr>
      </w:pPr>
      <w:r>
        <w:rPr>
          <w:i/>
          <w:shd w:fill="auto" w:val="clear"/>
        </w:rPr>
        <w:t>Exemple de valeur atomique :</w:t>
      </w:r>
    </w:p>
    <w:p>
      <w:pPr>
        <w:pStyle w:val="BodyText"/>
        <w:rPr/>
      </w:pPr>
      <w:r>
        <w:rPr>
          <w:b/>
          <w:bCs/>
        </w:rPr>
        <w:t>Proposition erronée :</w:t>
      </w:r>
      <w:r>
        <w:rPr/>
        <w:t xml:space="preserve"> </w:t>
      </w:r>
    </w:p>
    <w:p>
      <w:pPr>
        <w:pStyle w:val="BodyText"/>
        <w:numPr>
          <w:ilvl w:val="0"/>
          <w:numId w:val="37"/>
        </w:numPr>
        <w:rPr/>
      </w:pPr>
      <w:r>
        <w:rPr/>
        <w:t>tout attribut contient une valeur atomique.</w:t>
      </w:r>
    </w:p>
    <w:tbl>
      <w:tblPr>
        <w:tblW w:w="4532" w:type="dxa"/>
        <w:jc w:val="left"/>
        <w:tblInd w:w="-30" w:type="dxa"/>
        <w:tblLayout w:type="fixed"/>
        <w:tblCellMar>
          <w:top w:w="28" w:type="dxa"/>
          <w:left w:w="28" w:type="dxa"/>
          <w:bottom w:w="28" w:type="dxa"/>
          <w:right w:w="28" w:type="dxa"/>
        </w:tblCellMar>
      </w:tblPr>
      <w:tblGrid>
        <w:gridCol w:w="3683"/>
        <w:gridCol w:w="848"/>
      </w:tblGrid>
      <w:tr>
        <w:trPr/>
        <w:tc>
          <w:tcPr>
            <w:tcW w:w="3683"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Fournisseur_ID (clé)</w:t>
            </w:r>
          </w:p>
        </w:tc>
        <w:tc>
          <w:tcPr>
            <w:tcW w:w="848"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w:t>
            </w:r>
          </w:p>
        </w:tc>
      </w:tr>
      <w:tr>
        <w:trPr/>
        <w:tc>
          <w:tcPr>
            <w:tcW w:w="3683" w:type="dxa"/>
            <w:tcBorders>
              <w:left w:val="single" w:sz="2" w:space="0" w:color="000000"/>
              <w:bottom w:val="single" w:sz="2" w:space="0" w:color="000000"/>
            </w:tcBorders>
            <w:vAlign w:val="center"/>
          </w:tcPr>
          <w:p>
            <w:pPr>
              <w:pStyle w:val="Contenudetableauuser"/>
              <w:widowControl w:val="false"/>
              <w:rPr/>
            </w:pPr>
            <w:r>
              <w:rPr/>
              <w:t>Labellefringue Paris</w:t>
            </w:r>
          </w:p>
        </w:tc>
        <w:tc>
          <w:tcPr>
            <w:tcW w:w="848" w:type="dxa"/>
            <w:tcBorders>
              <w:left w:val="single" w:sz="2" w:space="0" w:color="000000"/>
              <w:bottom w:val="single" w:sz="2" w:space="0" w:color="000000"/>
              <w:right w:val="single" w:sz="2" w:space="0" w:color="000000"/>
            </w:tcBorders>
            <w:vAlign w:val="center"/>
          </w:tcPr>
          <w:p>
            <w:pPr>
              <w:pStyle w:val="Contenudetableauuser"/>
              <w:widowControl w:val="false"/>
              <w:snapToGrid w:val="false"/>
              <w:rPr>
                <w:sz w:val="4"/>
                <w:szCs w:val="4"/>
              </w:rPr>
            </w:pPr>
            <w:r>
              <w:rPr>
                <w:sz w:val="4"/>
                <w:szCs w:val="4"/>
              </w:rPr>
            </w:r>
          </w:p>
        </w:tc>
      </w:tr>
      <w:tr>
        <w:trPr/>
        <w:tc>
          <w:tcPr>
            <w:tcW w:w="3683" w:type="dxa"/>
            <w:tcBorders>
              <w:left w:val="single" w:sz="2" w:space="0" w:color="000000"/>
              <w:bottom w:val="single" w:sz="2" w:space="0" w:color="000000"/>
            </w:tcBorders>
            <w:vAlign w:val="center"/>
          </w:tcPr>
          <w:p>
            <w:pPr>
              <w:pStyle w:val="Contenudetableauuser"/>
              <w:widowControl w:val="false"/>
              <w:rPr/>
            </w:pPr>
            <w:r>
              <w:rPr/>
              <w:t>Toutpourlespantalons Lille</w:t>
            </w:r>
          </w:p>
        </w:tc>
        <w:tc>
          <w:tcPr>
            <w:tcW w:w="848" w:type="dxa"/>
            <w:tcBorders>
              <w:left w:val="single" w:sz="2" w:space="0" w:color="000000"/>
              <w:bottom w:val="single" w:sz="2" w:space="0" w:color="000000"/>
              <w:right w:val="single" w:sz="2" w:space="0" w:color="000000"/>
            </w:tcBorders>
            <w:vAlign w:val="center"/>
          </w:tcPr>
          <w:p>
            <w:pPr>
              <w:pStyle w:val="Contenudetableauuser"/>
              <w:widowControl w:val="false"/>
              <w:snapToGrid w:val="false"/>
              <w:rPr>
                <w:sz w:val="4"/>
                <w:szCs w:val="4"/>
              </w:rPr>
            </w:pPr>
            <w:r>
              <w:rPr>
                <w:sz w:val="4"/>
                <w:szCs w:val="4"/>
              </w:rPr>
            </w:r>
          </w:p>
        </w:tc>
      </w:tr>
    </w:tbl>
    <w:p>
      <w:pPr>
        <w:pStyle w:val="Normal"/>
        <w:rPr/>
      </w:pPr>
      <w:r>
        <w:rPr/>
        <w:t>L'attibut Fournisseur_ID est composé de 2 attibuts atomiques. Il faut dédoubler la colonne.</w:t>
      </w:r>
    </w:p>
    <w:p>
      <w:pPr>
        <w:pStyle w:val="BodyText"/>
        <w:rPr>
          <w:b/>
          <w:bCs/>
        </w:rPr>
      </w:pPr>
      <w:r>
        <w:rPr>
          <w:b/>
          <w:bCs/>
        </w:rPr>
      </w:r>
    </w:p>
    <w:p>
      <w:pPr>
        <w:pStyle w:val="BodyText"/>
        <w:rPr/>
      </w:pPr>
      <w:r>
        <w:rPr>
          <w:b/>
          <w:bCs/>
        </w:rPr>
        <w:t>Solution</w:t>
      </w:r>
      <w:r>
        <w:rPr/>
        <w:t xml:space="preserve"> : </w:t>
      </w:r>
    </w:p>
    <w:tbl>
      <w:tblPr>
        <w:tblW w:w="4532" w:type="dxa"/>
        <w:jc w:val="left"/>
        <w:tblInd w:w="-30" w:type="dxa"/>
        <w:tblLayout w:type="fixed"/>
        <w:tblCellMar>
          <w:top w:w="28" w:type="dxa"/>
          <w:left w:w="28" w:type="dxa"/>
          <w:bottom w:w="28" w:type="dxa"/>
          <w:right w:w="28" w:type="dxa"/>
        </w:tblCellMar>
      </w:tblPr>
      <w:tblGrid>
        <w:gridCol w:w="3683"/>
        <w:gridCol w:w="848"/>
      </w:tblGrid>
      <w:tr>
        <w:trPr/>
        <w:tc>
          <w:tcPr>
            <w:tcW w:w="3683"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Fournisseur_ID (clé)</w:t>
            </w:r>
          </w:p>
        </w:tc>
        <w:tc>
          <w:tcPr>
            <w:tcW w:w="848"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w:t>
            </w:r>
          </w:p>
        </w:tc>
      </w:tr>
      <w:tr>
        <w:trPr/>
        <w:tc>
          <w:tcPr>
            <w:tcW w:w="3683" w:type="dxa"/>
            <w:tcBorders>
              <w:left w:val="single" w:sz="2" w:space="0" w:color="000000"/>
              <w:bottom w:val="single" w:sz="2" w:space="0" w:color="000000"/>
            </w:tcBorders>
            <w:vAlign w:val="center"/>
          </w:tcPr>
          <w:p>
            <w:pPr>
              <w:pStyle w:val="Contenudetableauuser"/>
              <w:widowControl w:val="false"/>
              <w:rPr/>
            </w:pPr>
            <w:r>
              <w:rPr/>
              <w:t>Labellefringue</w:t>
            </w:r>
          </w:p>
        </w:tc>
        <w:tc>
          <w:tcPr>
            <w:tcW w:w="848" w:type="dxa"/>
            <w:tcBorders>
              <w:left w:val="single" w:sz="2" w:space="0" w:color="000000"/>
              <w:bottom w:val="single" w:sz="2" w:space="0" w:color="000000"/>
              <w:right w:val="single" w:sz="2" w:space="0" w:color="000000"/>
            </w:tcBorders>
            <w:vAlign w:val="center"/>
          </w:tcPr>
          <w:p>
            <w:pPr>
              <w:pStyle w:val="Contenudetableauuser"/>
              <w:widowControl w:val="false"/>
              <w:rPr/>
            </w:pPr>
            <w:r>
              <w:rPr/>
              <w:t>Paris</w:t>
            </w:r>
          </w:p>
        </w:tc>
      </w:tr>
      <w:tr>
        <w:trPr/>
        <w:tc>
          <w:tcPr>
            <w:tcW w:w="3683" w:type="dxa"/>
            <w:tcBorders>
              <w:left w:val="single" w:sz="2" w:space="0" w:color="000000"/>
              <w:bottom w:val="single" w:sz="2" w:space="0" w:color="000000"/>
            </w:tcBorders>
            <w:vAlign w:val="center"/>
          </w:tcPr>
          <w:p>
            <w:pPr>
              <w:pStyle w:val="Contenudetableauuser"/>
              <w:widowControl w:val="false"/>
              <w:rPr/>
            </w:pPr>
            <w:r>
              <w:rPr/>
              <w:t>Toutpourlespantalons</w:t>
            </w:r>
          </w:p>
        </w:tc>
        <w:tc>
          <w:tcPr>
            <w:tcW w:w="848" w:type="dxa"/>
            <w:tcBorders>
              <w:left w:val="single" w:sz="2" w:space="0" w:color="000000"/>
              <w:bottom w:val="single" w:sz="2" w:space="0" w:color="000000"/>
              <w:right w:val="single" w:sz="2" w:space="0" w:color="000000"/>
            </w:tcBorders>
            <w:vAlign w:val="center"/>
          </w:tcPr>
          <w:p>
            <w:pPr>
              <w:pStyle w:val="Contenudetableauuser"/>
              <w:widowControl w:val="false"/>
              <w:rPr/>
            </w:pPr>
            <w:r>
              <w:rPr/>
              <w:t>Lille</w:t>
            </w:r>
          </w:p>
        </w:tc>
      </w:tr>
    </w:tbl>
    <w:p>
      <w:pPr>
        <w:pStyle w:val="BodyText"/>
        <w:rPr/>
      </w:pPr>
      <w:r>
        <w:rPr/>
      </w:r>
    </w:p>
    <w:p>
      <w:pPr>
        <w:pStyle w:val="BodyText"/>
        <w:rPr/>
      </w:pPr>
      <w:r>
        <w:rPr/>
      </w:r>
    </w:p>
    <w:p>
      <w:pPr>
        <w:pStyle w:val="BodyText"/>
        <w:widowControl w:val="false"/>
        <w:suppressAutoHyphens w:val="true"/>
        <w:bidi w:val="0"/>
        <w:spacing w:before="0" w:after="120"/>
        <w:ind w:hanging="0" w:left="0" w:right="0"/>
        <w:jc w:val="left"/>
        <w:rPr>
          <w:shd w:fill="auto" w:val="clear"/>
        </w:rPr>
      </w:pPr>
      <w:r>
        <w:rPr>
          <w:i/>
          <w:shd w:fill="auto" w:val="clear"/>
        </w:rPr>
        <w:t>Exemple d'attributs répétitifs  :</w:t>
      </w:r>
    </w:p>
    <w:p>
      <w:pPr>
        <w:pStyle w:val="BodyText"/>
        <w:widowControl w:val="false"/>
        <w:suppressAutoHyphens w:val="true"/>
        <w:bidi w:val="0"/>
        <w:spacing w:before="0" w:after="120"/>
        <w:ind w:hanging="0" w:left="0" w:right="0"/>
        <w:jc w:val="left"/>
        <w:rPr>
          <w:shd w:fill="auto" w:val="clear"/>
        </w:rPr>
      </w:pPr>
      <w:r>
        <w:rPr>
          <w:b/>
          <w:bCs/>
          <w:i/>
          <w:shd w:fill="auto" w:val="clear"/>
        </w:rPr>
        <w:t>Proposition erronée</w:t>
      </w:r>
    </w:p>
    <w:p>
      <w:pPr>
        <w:pStyle w:val="BodyText"/>
        <w:numPr>
          <w:ilvl w:val="0"/>
          <w:numId w:val="4"/>
        </w:numPr>
        <w:rPr/>
      </w:pPr>
      <w:r>
        <w:rPr/>
        <w:t xml:space="preserve">tous les attributs sont non répétitifs </w:t>
      </w:r>
    </w:p>
    <w:tbl>
      <w:tblPr>
        <w:tblW w:w="5502" w:type="dxa"/>
        <w:jc w:val="left"/>
        <w:tblInd w:w="-30" w:type="dxa"/>
        <w:tblLayout w:type="fixed"/>
        <w:tblCellMar>
          <w:top w:w="28" w:type="dxa"/>
          <w:left w:w="28" w:type="dxa"/>
          <w:bottom w:w="28" w:type="dxa"/>
          <w:right w:w="28" w:type="dxa"/>
        </w:tblCellMar>
      </w:tblPr>
      <w:tblGrid>
        <w:gridCol w:w="1476"/>
        <w:gridCol w:w="4025"/>
      </w:tblGrid>
      <w:tr>
        <w:trPr/>
        <w:tc>
          <w:tcPr>
            <w:tcW w:w="1476" w:type="dxa"/>
            <w:tcBorders>
              <w:top w:val="single" w:sz="2" w:space="0" w:color="000000"/>
              <w:left w:val="single" w:sz="2" w:space="0" w:color="000000"/>
              <w:bottom w:val="single" w:sz="2" w:space="0" w:color="000000"/>
            </w:tcBorders>
            <w:vAlign w:val="center"/>
          </w:tcPr>
          <w:p>
            <w:pPr>
              <w:pStyle w:val="Titredetableauuser"/>
              <w:widowControl w:val="false"/>
              <w:rPr/>
            </w:pPr>
            <w:r>
              <w:rPr/>
              <w:t>Produit (clé)</w:t>
            </w:r>
          </w:p>
        </w:tc>
        <w:tc>
          <w:tcPr>
            <w:tcW w:w="4025"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Fournisseur</w:t>
            </w:r>
          </w:p>
        </w:tc>
      </w:tr>
      <w:tr>
        <w:trPr/>
        <w:tc>
          <w:tcPr>
            <w:tcW w:w="1476" w:type="dxa"/>
            <w:tcBorders>
              <w:left w:val="single" w:sz="2" w:space="0" w:color="000000"/>
              <w:bottom w:val="single" w:sz="2" w:space="0" w:color="000000"/>
            </w:tcBorders>
            <w:vAlign w:val="center"/>
          </w:tcPr>
          <w:p>
            <w:pPr>
              <w:pStyle w:val="Contenudetableauuser"/>
              <w:widowControl w:val="false"/>
              <w:rPr/>
            </w:pPr>
            <w:r>
              <w:rPr/>
              <w:t>Jean</w:t>
            </w:r>
          </w:p>
        </w:tc>
        <w:tc>
          <w:tcPr>
            <w:tcW w:w="4025" w:type="dxa"/>
            <w:tcBorders>
              <w:left w:val="single" w:sz="2" w:space="0" w:color="000000"/>
              <w:bottom w:val="single" w:sz="2" w:space="0" w:color="000000"/>
              <w:right w:val="single" w:sz="2" w:space="0" w:color="000000"/>
            </w:tcBorders>
            <w:vAlign w:val="center"/>
          </w:tcPr>
          <w:p>
            <w:pPr>
              <w:pStyle w:val="Contenudetableauuser"/>
              <w:widowControl w:val="false"/>
              <w:rPr/>
            </w:pPr>
            <w:r>
              <w:rPr/>
              <w:t>Labellefringue, Toutpourlespantalons</w:t>
            </w:r>
          </w:p>
        </w:tc>
      </w:tr>
    </w:tbl>
    <w:p>
      <w:pPr>
        <w:pStyle w:val="BodyText"/>
        <w:rPr/>
      </w:pPr>
      <w:r>
        <w:rPr/>
        <w:t xml:space="preserve">L'attribut Fournisseur est une liste.  Il faut ajouter autant de lignes que nécessaires pour la colonne ne contienne plus de liste. </w:t>
      </w:r>
    </w:p>
    <w:p>
      <w:pPr>
        <w:pStyle w:val="BodyText"/>
        <w:rPr/>
      </w:pPr>
      <w:r>
        <w:rPr/>
      </w:r>
    </w:p>
    <w:p>
      <w:pPr>
        <w:pStyle w:val="BodyText"/>
        <w:widowControl w:val="false"/>
        <w:suppressAutoHyphens w:val="true"/>
        <w:bidi w:val="0"/>
        <w:spacing w:before="0" w:after="120"/>
        <w:ind w:hanging="0" w:left="0" w:right="0"/>
        <w:jc w:val="left"/>
        <w:rPr>
          <w:shd w:fill="auto" w:val="clear"/>
        </w:rPr>
      </w:pPr>
      <w:r>
        <w:rPr>
          <w:i/>
          <w:shd w:fill="auto" w:val="clear"/>
        </w:rPr>
        <w:t>Exemple d'éléments non costants dans le temps  :</w:t>
      </w:r>
    </w:p>
    <w:p>
      <w:pPr>
        <w:pStyle w:val="BodyText"/>
        <w:widowControl w:val="false"/>
        <w:suppressAutoHyphens w:val="true"/>
        <w:bidi w:val="0"/>
        <w:spacing w:before="0" w:after="120"/>
        <w:ind w:hanging="0" w:left="0" w:right="0"/>
        <w:jc w:val="left"/>
        <w:rPr>
          <w:shd w:fill="auto" w:val="clear"/>
        </w:rPr>
      </w:pPr>
      <w:r>
        <w:rPr>
          <w:b/>
          <w:bCs/>
          <w:i/>
          <w:shd w:fill="auto" w:val="clear"/>
        </w:rPr>
        <w:t>Proposition erronée</w:t>
      </w:r>
    </w:p>
    <w:p>
      <w:pPr>
        <w:pStyle w:val="BodyText"/>
        <w:numPr>
          <w:ilvl w:val="0"/>
          <w:numId w:val="5"/>
        </w:numPr>
        <w:rPr/>
      </w:pPr>
      <w:r>
        <w:rPr/>
        <w:t xml:space="preserve">tous les attributs sont constants dans le temps. </w:t>
      </w:r>
    </w:p>
    <w:tbl>
      <w:tblPr>
        <w:tblW w:w="5778" w:type="dxa"/>
        <w:jc w:val="left"/>
        <w:tblInd w:w="-30" w:type="dxa"/>
        <w:tblLayout w:type="fixed"/>
        <w:tblCellMar>
          <w:top w:w="28" w:type="dxa"/>
          <w:left w:w="28" w:type="dxa"/>
          <w:bottom w:w="28" w:type="dxa"/>
          <w:right w:w="28" w:type="dxa"/>
        </w:tblCellMar>
      </w:tblPr>
      <w:tblGrid>
        <w:gridCol w:w="2270"/>
        <w:gridCol w:w="1445"/>
        <w:gridCol w:w="2063"/>
      </w:tblGrid>
      <w:tr>
        <w:trPr/>
        <w:tc>
          <w:tcPr>
            <w:tcW w:w="2270"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 (clé)</w:t>
            </w:r>
          </w:p>
        </w:tc>
        <w:tc>
          <w:tcPr>
            <w:tcW w:w="1445" w:type="dxa"/>
            <w:tcBorders>
              <w:top w:val="single" w:sz="2" w:space="0" w:color="000000"/>
              <w:left w:val="single" w:sz="2" w:space="0" w:color="000000"/>
              <w:bottom w:val="single" w:sz="2" w:space="0" w:color="000000"/>
            </w:tcBorders>
            <w:vAlign w:val="center"/>
          </w:tcPr>
          <w:p>
            <w:pPr>
              <w:pStyle w:val="Titredetableauuser"/>
              <w:widowControl w:val="false"/>
              <w:rPr/>
            </w:pPr>
            <w:r>
              <w:rPr/>
              <w:t>NOM</w:t>
            </w:r>
          </w:p>
        </w:tc>
        <w:tc>
          <w:tcPr>
            <w:tcW w:w="2063"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Ancienneté</w:t>
            </w:r>
          </w:p>
        </w:tc>
      </w:tr>
      <w:tr>
        <w:trPr/>
        <w:tc>
          <w:tcPr>
            <w:tcW w:w="2270" w:type="dxa"/>
            <w:tcBorders>
              <w:left w:val="single" w:sz="2" w:space="0" w:color="000000"/>
              <w:bottom w:val="single" w:sz="2" w:space="0" w:color="000000"/>
            </w:tcBorders>
            <w:vAlign w:val="center"/>
          </w:tcPr>
          <w:p>
            <w:pPr>
              <w:pStyle w:val="Contenudetableauuser"/>
              <w:widowControl w:val="false"/>
              <w:rPr/>
            </w:pPr>
            <w:r>
              <w:rPr/>
              <w:t>1</w:t>
            </w:r>
          </w:p>
        </w:tc>
        <w:tc>
          <w:tcPr>
            <w:tcW w:w="1445" w:type="dxa"/>
            <w:tcBorders>
              <w:left w:val="single" w:sz="2" w:space="0" w:color="000000"/>
              <w:bottom w:val="single" w:sz="2" w:space="0" w:color="000000"/>
            </w:tcBorders>
            <w:vAlign w:val="center"/>
          </w:tcPr>
          <w:p>
            <w:pPr>
              <w:pStyle w:val="Contenudetableauuser"/>
              <w:widowControl w:val="false"/>
              <w:rPr/>
            </w:pPr>
            <w:r>
              <w:rPr/>
              <w:t>Labellefringue</w:t>
            </w:r>
          </w:p>
        </w:tc>
        <w:tc>
          <w:tcPr>
            <w:tcW w:w="2063" w:type="dxa"/>
            <w:tcBorders>
              <w:left w:val="single" w:sz="2" w:space="0" w:color="000000"/>
              <w:bottom w:val="single" w:sz="2" w:space="0" w:color="000000"/>
              <w:right w:val="single" w:sz="2" w:space="0" w:color="000000"/>
            </w:tcBorders>
            <w:vAlign w:val="center"/>
          </w:tcPr>
          <w:p>
            <w:pPr>
              <w:pStyle w:val="Contenudetableauuser"/>
              <w:widowControl w:val="false"/>
              <w:rPr/>
            </w:pPr>
            <w:r>
              <w:rPr/>
              <w:t>35</w:t>
            </w:r>
          </w:p>
        </w:tc>
      </w:tr>
    </w:tbl>
    <w:p>
      <w:pPr>
        <w:pStyle w:val="Normal"/>
        <w:tabs>
          <w:tab w:val="clear" w:pos="643"/>
          <w:tab w:val="left" w:pos="707" w:leader="none"/>
        </w:tabs>
        <w:rPr/>
      </w:pPr>
      <w:r>
        <w:rPr/>
        <w:t>L'attibut Ancienneté n'est pas constant dans le temps. Il faut changer la colonne.</w:t>
      </w:r>
    </w:p>
    <w:p>
      <w:pPr>
        <w:pStyle w:val="Normal"/>
        <w:tabs>
          <w:tab w:val="clear" w:pos="643"/>
          <w:tab w:val="left" w:pos="707" w:leader="none"/>
        </w:tabs>
        <w:rPr/>
      </w:pPr>
      <w:r>
        <w:rPr>
          <w:b/>
          <w:bCs/>
        </w:rPr>
        <w:t>Solution</w:t>
      </w:r>
      <w:r>
        <w:rPr>
          <w:b w:val="false"/>
          <w:bCs w:val="false"/>
        </w:rPr>
        <w:t xml:space="preserve"> : </w:t>
      </w:r>
    </w:p>
    <w:tbl>
      <w:tblPr>
        <w:tblW w:w="5778" w:type="dxa"/>
        <w:jc w:val="left"/>
        <w:tblInd w:w="-30" w:type="dxa"/>
        <w:tblLayout w:type="fixed"/>
        <w:tblCellMar>
          <w:top w:w="28" w:type="dxa"/>
          <w:left w:w="28" w:type="dxa"/>
          <w:bottom w:w="28" w:type="dxa"/>
          <w:right w:w="28" w:type="dxa"/>
        </w:tblCellMar>
      </w:tblPr>
      <w:tblGrid>
        <w:gridCol w:w="2270"/>
        <w:gridCol w:w="1445"/>
        <w:gridCol w:w="2063"/>
      </w:tblGrid>
      <w:tr>
        <w:trPr/>
        <w:tc>
          <w:tcPr>
            <w:tcW w:w="2270"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 (clé)</w:t>
            </w:r>
          </w:p>
        </w:tc>
        <w:tc>
          <w:tcPr>
            <w:tcW w:w="1445" w:type="dxa"/>
            <w:tcBorders>
              <w:top w:val="single" w:sz="2" w:space="0" w:color="000000"/>
              <w:left w:val="single" w:sz="2" w:space="0" w:color="000000"/>
              <w:bottom w:val="single" w:sz="2" w:space="0" w:color="000000"/>
            </w:tcBorders>
            <w:vAlign w:val="center"/>
          </w:tcPr>
          <w:p>
            <w:pPr>
              <w:pStyle w:val="Titredetableauuser"/>
              <w:widowControl w:val="false"/>
              <w:rPr/>
            </w:pPr>
            <w:r>
              <w:rPr/>
              <w:t>NOM</w:t>
            </w:r>
          </w:p>
        </w:tc>
        <w:tc>
          <w:tcPr>
            <w:tcW w:w="2063"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Année  de référence</w:t>
            </w:r>
          </w:p>
        </w:tc>
      </w:tr>
      <w:tr>
        <w:trPr/>
        <w:tc>
          <w:tcPr>
            <w:tcW w:w="2270" w:type="dxa"/>
            <w:tcBorders>
              <w:left w:val="single" w:sz="2" w:space="0" w:color="000000"/>
              <w:bottom w:val="single" w:sz="2" w:space="0" w:color="000000"/>
            </w:tcBorders>
            <w:vAlign w:val="center"/>
          </w:tcPr>
          <w:p>
            <w:pPr>
              <w:pStyle w:val="Contenudetableauuser"/>
              <w:widowControl w:val="false"/>
              <w:rPr/>
            </w:pPr>
            <w:r>
              <w:rPr/>
              <w:t>1</w:t>
            </w:r>
          </w:p>
        </w:tc>
        <w:tc>
          <w:tcPr>
            <w:tcW w:w="1445" w:type="dxa"/>
            <w:tcBorders>
              <w:left w:val="single" w:sz="2" w:space="0" w:color="000000"/>
              <w:bottom w:val="single" w:sz="2" w:space="0" w:color="000000"/>
            </w:tcBorders>
            <w:vAlign w:val="center"/>
          </w:tcPr>
          <w:p>
            <w:pPr>
              <w:pStyle w:val="Contenudetableauuser"/>
              <w:widowControl w:val="false"/>
              <w:rPr/>
            </w:pPr>
            <w:r>
              <w:rPr/>
              <w:t>Labellefringue</w:t>
            </w:r>
          </w:p>
        </w:tc>
        <w:tc>
          <w:tcPr>
            <w:tcW w:w="2063" w:type="dxa"/>
            <w:tcBorders>
              <w:left w:val="single" w:sz="2" w:space="0" w:color="000000"/>
              <w:bottom w:val="single" w:sz="2" w:space="0" w:color="000000"/>
              <w:right w:val="single" w:sz="2" w:space="0" w:color="000000"/>
            </w:tcBorders>
            <w:vAlign w:val="center"/>
          </w:tcPr>
          <w:p>
            <w:pPr>
              <w:pStyle w:val="Contenudetableauuser"/>
              <w:widowControl w:val="false"/>
              <w:rPr/>
            </w:pPr>
            <w:r>
              <w:rPr/>
              <w:t>2018</w:t>
            </w:r>
          </w:p>
        </w:tc>
      </w:tr>
    </w:tbl>
    <w:p>
      <w:pPr>
        <w:pStyle w:val="Normal"/>
        <w:tabs>
          <w:tab w:val="clear" w:pos="643"/>
          <w:tab w:val="left" w:pos="707" w:leader="none"/>
        </w:tabs>
        <w:rPr>
          <w:b w:val="false"/>
          <w:bCs w:val="false"/>
        </w:rPr>
      </w:pPr>
      <w:r>
        <w:rPr>
          <w:b w:val="false"/>
          <w:bCs w:val="false"/>
        </w:rPr>
      </w:r>
    </w:p>
    <w:p>
      <w:pPr>
        <w:pStyle w:val="Heading3"/>
        <w:numPr>
          <w:ilvl w:val="2"/>
          <w:numId w:val="1"/>
        </w:numPr>
        <w:rPr/>
      </w:pPr>
      <w:bookmarkStart w:id="5" w:name="__RefHeading___Toc424800912"/>
      <w:bookmarkStart w:id="6" w:name="2FN_.E2.80.93_Deuxi.C3.A8me_forme_normal"/>
      <w:bookmarkEnd w:id="5"/>
      <w:bookmarkEnd w:id="6"/>
      <w:r>
        <w:rPr/>
        <w:t>2FN – Deuxième forme normale</w:t>
      </w:r>
    </w:p>
    <w:p>
      <w:pPr>
        <w:pStyle w:val="BodyText"/>
        <w:rPr/>
      </w:pPr>
      <w:r>
        <w:rPr/>
        <w:t>Pour être de la deuxième forme normale, la relation doit respecter la première forme normale et le principe suivant : un attribut non clé ne dépend pas d'une partie de la clé.</w:t>
      </w:r>
    </w:p>
    <w:p>
      <w:pPr>
        <w:pStyle w:val="BodyText"/>
        <w:rPr>
          <w:i w:val="false"/>
          <w:i w:val="false"/>
          <w:iCs w:val="false"/>
        </w:rPr>
      </w:pPr>
      <w:r>
        <w:rPr>
          <w:i w:val="false"/>
          <w:iCs w:val="false"/>
        </w:rPr>
        <w:t>Le non-respect de la 2FN entraîne une redondance des données qui encombrent alors inutilement la mémoire et l'espace disque.</w:t>
      </w:r>
    </w:p>
    <w:p>
      <w:pPr>
        <w:pStyle w:val="BodyText"/>
        <w:rPr>
          <w:i w:val="false"/>
          <w:i w:val="false"/>
          <w:iCs w:val="false"/>
        </w:rPr>
      </w:pPr>
      <w:r>
        <w:rPr>
          <w:i w:val="false"/>
          <w:iCs w:val="false"/>
        </w:rPr>
      </w:r>
    </w:p>
    <w:p>
      <w:pPr>
        <w:pStyle w:val="BodyText"/>
        <w:rPr>
          <w:i w:val="false"/>
          <w:i w:val="false"/>
          <w:iCs w:val="false"/>
        </w:rPr>
      </w:pPr>
      <w:r>
        <w:rPr>
          <w:i w:val="false"/>
          <w:iCs w:val="false"/>
        </w:rPr>
        <w:t>Exemple :</w:t>
      </w:r>
    </w:p>
    <w:p>
      <w:pPr>
        <w:pStyle w:val="BodyText"/>
        <w:rPr>
          <w:i w:val="false"/>
          <w:i w:val="false"/>
          <w:iCs w:val="false"/>
        </w:rPr>
      </w:pPr>
      <w:r>
        <w:rPr>
          <w:b/>
          <w:bCs/>
          <w:i/>
          <w:iCs w:val="false"/>
          <w:shd w:fill="auto" w:val="clear"/>
        </w:rPr>
        <w:t>Proposition erronée</w:t>
      </w:r>
    </w:p>
    <w:tbl>
      <w:tblPr>
        <w:tblW w:w="6637" w:type="dxa"/>
        <w:jc w:val="left"/>
        <w:tblInd w:w="-30" w:type="dxa"/>
        <w:tblLayout w:type="fixed"/>
        <w:tblCellMar>
          <w:top w:w="28" w:type="dxa"/>
          <w:left w:w="28" w:type="dxa"/>
          <w:bottom w:w="28" w:type="dxa"/>
          <w:right w:w="28" w:type="dxa"/>
        </w:tblCellMar>
      </w:tblPr>
      <w:tblGrid>
        <w:gridCol w:w="1422"/>
        <w:gridCol w:w="2150"/>
        <w:gridCol w:w="3065"/>
      </w:tblGrid>
      <w:tr>
        <w:trPr/>
        <w:tc>
          <w:tcPr>
            <w:tcW w:w="1422" w:type="dxa"/>
            <w:tcBorders>
              <w:top w:val="single" w:sz="2" w:space="0" w:color="000000"/>
              <w:left w:val="single" w:sz="2" w:space="0" w:color="000000"/>
              <w:bottom w:val="single" w:sz="2" w:space="0" w:color="000000"/>
            </w:tcBorders>
            <w:vAlign w:val="center"/>
          </w:tcPr>
          <w:p>
            <w:pPr>
              <w:pStyle w:val="Titredetableauuser"/>
              <w:widowControl w:val="false"/>
              <w:rPr/>
            </w:pPr>
            <w:r>
              <w:rPr/>
              <w:t>Produit (clé)</w:t>
            </w:r>
          </w:p>
        </w:tc>
        <w:tc>
          <w:tcPr>
            <w:tcW w:w="2150"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 (clé)</w:t>
            </w:r>
          </w:p>
        </w:tc>
        <w:tc>
          <w:tcPr>
            <w:tcW w:w="3065"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Adresse fournisseur</w:t>
            </w:r>
          </w:p>
        </w:tc>
      </w:tr>
      <w:tr>
        <w:trPr/>
        <w:tc>
          <w:tcPr>
            <w:tcW w:w="1422" w:type="dxa"/>
            <w:tcBorders>
              <w:left w:val="single" w:sz="2" w:space="0" w:color="000000"/>
              <w:bottom w:val="single" w:sz="2" w:space="0" w:color="000000"/>
            </w:tcBorders>
            <w:vAlign w:val="center"/>
          </w:tcPr>
          <w:p>
            <w:pPr>
              <w:pStyle w:val="Contenudetableauuser"/>
              <w:widowControl w:val="false"/>
              <w:rPr/>
            </w:pPr>
            <w:r>
              <w:rPr/>
              <w:t>Jean</w:t>
            </w:r>
          </w:p>
        </w:tc>
        <w:tc>
          <w:tcPr>
            <w:tcW w:w="2150" w:type="dxa"/>
            <w:tcBorders>
              <w:left w:val="single" w:sz="2" w:space="0" w:color="000000"/>
              <w:bottom w:val="single" w:sz="2" w:space="0" w:color="000000"/>
            </w:tcBorders>
            <w:vAlign w:val="center"/>
          </w:tcPr>
          <w:p>
            <w:pPr>
              <w:pStyle w:val="Contenudetableauuser"/>
              <w:widowControl w:val="false"/>
              <w:rPr/>
            </w:pPr>
            <w:r>
              <w:rPr/>
              <w:t>Labellefringue</w:t>
            </w:r>
          </w:p>
        </w:tc>
        <w:tc>
          <w:tcPr>
            <w:tcW w:w="3065" w:type="dxa"/>
            <w:tcBorders>
              <w:left w:val="single" w:sz="2" w:space="0" w:color="000000"/>
              <w:bottom w:val="single" w:sz="2" w:space="0" w:color="000000"/>
              <w:right w:val="single" w:sz="2" w:space="0" w:color="000000"/>
            </w:tcBorders>
            <w:vAlign w:val="center"/>
          </w:tcPr>
          <w:p>
            <w:pPr>
              <w:pStyle w:val="Contenudetableauuser"/>
              <w:widowControl w:val="false"/>
              <w:rPr/>
            </w:pPr>
            <w:r>
              <w:rPr/>
              <w:t>15 rue du mail 49000 Angers</w:t>
            </w:r>
          </w:p>
        </w:tc>
      </w:tr>
      <w:tr>
        <w:trPr/>
        <w:tc>
          <w:tcPr>
            <w:tcW w:w="1422" w:type="dxa"/>
            <w:tcBorders>
              <w:left w:val="single" w:sz="2" w:space="0" w:color="000000"/>
              <w:bottom w:val="single" w:sz="2" w:space="0" w:color="000000"/>
            </w:tcBorders>
            <w:vAlign w:val="center"/>
          </w:tcPr>
          <w:p>
            <w:pPr>
              <w:pStyle w:val="Contenudetableauuser"/>
              <w:widowControl w:val="false"/>
              <w:rPr/>
            </w:pPr>
            <w:r>
              <w:rPr/>
              <w:t>Short</w:t>
            </w:r>
          </w:p>
        </w:tc>
        <w:tc>
          <w:tcPr>
            <w:tcW w:w="2150" w:type="dxa"/>
            <w:tcBorders>
              <w:left w:val="single" w:sz="2" w:space="0" w:color="000000"/>
              <w:bottom w:val="single" w:sz="2" w:space="0" w:color="000000"/>
            </w:tcBorders>
            <w:vAlign w:val="center"/>
          </w:tcPr>
          <w:p>
            <w:pPr>
              <w:pStyle w:val="Contenudetableauuser"/>
              <w:widowControl w:val="false"/>
              <w:rPr/>
            </w:pPr>
            <w:r>
              <w:rPr/>
              <w:t>Labellefringue</w:t>
            </w:r>
          </w:p>
        </w:tc>
        <w:tc>
          <w:tcPr>
            <w:tcW w:w="3065" w:type="dxa"/>
            <w:tcBorders>
              <w:left w:val="single" w:sz="2" w:space="0" w:color="000000"/>
              <w:bottom w:val="single" w:sz="2" w:space="0" w:color="000000"/>
              <w:right w:val="single" w:sz="2" w:space="0" w:color="000000"/>
            </w:tcBorders>
            <w:vAlign w:val="center"/>
          </w:tcPr>
          <w:p>
            <w:pPr>
              <w:pStyle w:val="Contenudetableauuser"/>
              <w:widowControl w:val="false"/>
              <w:rPr/>
            </w:pPr>
            <w:r>
              <w:rPr/>
              <w:t>15 rue du mail 49000 Angers</w:t>
            </w:r>
          </w:p>
        </w:tc>
      </w:tr>
      <w:tr>
        <w:trPr/>
        <w:tc>
          <w:tcPr>
            <w:tcW w:w="1422" w:type="dxa"/>
            <w:tcBorders>
              <w:left w:val="single" w:sz="2" w:space="0" w:color="000000"/>
              <w:bottom w:val="single" w:sz="2" w:space="0" w:color="000000"/>
            </w:tcBorders>
            <w:vAlign w:val="center"/>
          </w:tcPr>
          <w:p>
            <w:pPr>
              <w:pStyle w:val="Contenudetableauuser"/>
              <w:widowControl w:val="false"/>
              <w:rPr/>
            </w:pPr>
            <w:r>
              <w:rPr/>
              <w:t>Jean</w:t>
            </w:r>
          </w:p>
        </w:tc>
        <w:tc>
          <w:tcPr>
            <w:tcW w:w="2150" w:type="dxa"/>
            <w:tcBorders>
              <w:left w:val="single" w:sz="2" w:space="0" w:color="000000"/>
              <w:bottom w:val="single" w:sz="2" w:space="0" w:color="000000"/>
            </w:tcBorders>
            <w:vAlign w:val="center"/>
          </w:tcPr>
          <w:p>
            <w:pPr>
              <w:pStyle w:val="Contenudetableauuser"/>
              <w:widowControl w:val="false"/>
              <w:rPr/>
            </w:pPr>
            <w:r>
              <w:rPr/>
              <w:t>Toutpourlespantalons</w:t>
            </w:r>
          </w:p>
        </w:tc>
        <w:tc>
          <w:tcPr>
            <w:tcW w:w="3065" w:type="dxa"/>
            <w:tcBorders>
              <w:left w:val="single" w:sz="2" w:space="0" w:color="000000"/>
              <w:bottom w:val="single" w:sz="2" w:space="0" w:color="000000"/>
              <w:right w:val="single" w:sz="2" w:space="0" w:color="000000"/>
            </w:tcBorders>
            <w:vAlign w:val="center"/>
          </w:tcPr>
          <w:p>
            <w:pPr>
              <w:pStyle w:val="Contenudetableauuser"/>
              <w:widowControl w:val="false"/>
              <w:rPr/>
            </w:pPr>
            <w:r>
              <w:rPr/>
              <w:t>1 place du pilori 49000 Angers</w:t>
            </w:r>
          </w:p>
        </w:tc>
      </w:tr>
    </w:tbl>
    <w:p>
      <w:pPr>
        <w:pStyle w:val="BodyText"/>
        <w:rPr/>
      </w:pPr>
      <w:r>
        <w:rPr/>
      </w:r>
    </w:p>
    <w:p>
      <w:pPr>
        <w:pStyle w:val="BodyText"/>
        <w:rPr/>
      </w:pPr>
      <w:r>
        <w:rPr/>
      </w:r>
    </w:p>
    <w:p>
      <w:pPr>
        <w:pStyle w:val="BodyText"/>
        <w:rPr/>
      </w:pPr>
      <w:r>
        <w:rPr/>
        <w:t xml:space="preserve">Si la clé de cette table est une clé composite (produit + fournisseur), le changement d'adresse d'un fournisseur implique de modifier sur plusieurs lignes. En effet, la colonne adresse ne dépend que d'une partie de la clé : la colonne fournisseur, d'où une redondance dans la table. </w:t>
      </w:r>
    </w:p>
    <w:p>
      <w:pPr>
        <w:pStyle w:val="Normal"/>
        <w:tabs>
          <w:tab w:val="clear" w:pos="643"/>
          <w:tab w:val="left" w:pos="707" w:leader="none"/>
        </w:tabs>
        <w:rPr/>
      </w:pPr>
      <w:r>
        <w:rPr/>
      </w:r>
    </w:p>
    <w:p>
      <w:pPr>
        <w:pStyle w:val="Normal"/>
        <w:tabs>
          <w:tab w:val="clear" w:pos="643"/>
          <w:tab w:val="left" w:pos="707" w:leader="none"/>
        </w:tabs>
        <w:rPr/>
      </w:pPr>
      <w:r>
        <w:rPr>
          <w:b/>
          <w:bCs/>
        </w:rPr>
        <w:t>Solution</w:t>
      </w:r>
      <w:r>
        <w:rPr>
          <w:b w:val="false"/>
          <w:bCs w:val="false"/>
        </w:rPr>
        <w:t xml:space="preserve"> : </w:t>
      </w:r>
      <w:r>
        <w:rPr>
          <w:i w:val="false"/>
          <w:iCs w:val="false"/>
        </w:rPr>
        <w:t>en seconde forme normale :</w:t>
      </w:r>
      <w:r>
        <w:rPr>
          <w:rFonts w:eastAsia="EB Garamond"/>
          <w:i w:val="false"/>
          <w:iCs w:val="false"/>
        </w:rPr>
        <w:t xml:space="preserve"> on en déduit la création de deux tables.</w:t>
      </w:r>
    </w:p>
    <w:tbl>
      <w:tblPr>
        <w:tblW w:w="5668" w:type="dxa"/>
        <w:jc w:val="left"/>
        <w:tblInd w:w="-30" w:type="dxa"/>
        <w:tblLayout w:type="fixed"/>
        <w:tblCellMar>
          <w:top w:w="28" w:type="dxa"/>
          <w:left w:w="28" w:type="dxa"/>
          <w:bottom w:w="28" w:type="dxa"/>
          <w:right w:w="28" w:type="dxa"/>
        </w:tblCellMar>
      </w:tblPr>
      <w:tblGrid>
        <w:gridCol w:w="2382"/>
        <w:gridCol w:w="3285"/>
      </w:tblGrid>
      <w:tr>
        <w:trPr/>
        <w:tc>
          <w:tcPr>
            <w:tcW w:w="2382" w:type="dxa"/>
            <w:tcBorders>
              <w:top w:val="single" w:sz="2" w:space="0" w:color="000000"/>
              <w:left w:val="single" w:sz="2" w:space="0" w:color="000000"/>
              <w:bottom w:val="single" w:sz="2" w:space="0" w:color="000000"/>
            </w:tcBorders>
            <w:vAlign w:val="center"/>
          </w:tcPr>
          <w:p>
            <w:pPr>
              <w:pStyle w:val="Titredetableauuser"/>
              <w:widowControl w:val="false"/>
              <w:rPr/>
            </w:pPr>
            <w:r>
              <w:rPr/>
              <w:t>Produit (clé)</w:t>
            </w:r>
          </w:p>
        </w:tc>
        <w:tc>
          <w:tcPr>
            <w:tcW w:w="3285"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Fournisseur</w:t>
            </w:r>
          </w:p>
        </w:tc>
      </w:tr>
      <w:tr>
        <w:trPr/>
        <w:tc>
          <w:tcPr>
            <w:tcW w:w="2382" w:type="dxa"/>
            <w:tcBorders>
              <w:left w:val="single" w:sz="2" w:space="0" w:color="000000"/>
              <w:bottom w:val="single" w:sz="2" w:space="0" w:color="000000"/>
            </w:tcBorders>
            <w:vAlign w:val="center"/>
          </w:tcPr>
          <w:p>
            <w:pPr>
              <w:pStyle w:val="Contenudetableauuser"/>
              <w:widowControl w:val="false"/>
              <w:rPr/>
            </w:pPr>
            <w:r>
              <w:rPr/>
              <w:t>Jean</w:t>
            </w:r>
          </w:p>
        </w:tc>
        <w:tc>
          <w:tcPr>
            <w:tcW w:w="3285" w:type="dxa"/>
            <w:tcBorders>
              <w:left w:val="single" w:sz="2" w:space="0" w:color="000000"/>
              <w:bottom w:val="single" w:sz="2" w:space="0" w:color="000000"/>
              <w:right w:val="single" w:sz="2" w:space="0" w:color="000000"/>
            </w:tcBorders>
            <w:vAlign w:val="center"/>
          </w:tcPr>
          <w:p>
            <w:pPr>
              <w:pStyle w:val="Contenudetableauuser"/>
              <w:widowControl w:val="false"/>
              <w:rPr/>
            </w:pPr>
            <w:r>
              <w:rPr/>
              <w:t>Labellefringue</w:t>
            </w:r>
          </w:p>
        </w:tc>
      </w:tr>
      <w:tr>
        <w:trPr>
          <w:trHeight w:val="453" w:hRule="atLeast"/>
        </w:trPr>
        <w:tc>
          <w:tcPr>
            <w:tcW w:w="2382" w:type="dxa"/>
            <w:tcBorders>
              <w:left w:val="single" w:sz="2" w:space="0" w:color="000000"/>
              <w:bottom w:val="single" w:sz="2" w:space="0" w:color="000000"/>
            </w:tcBorders>
            <w:vAlign w:val="center"/>
          </w:tcPr>
          <w:p>
            <w:pPr>
              <w:pStyle w:val="Contenudetableauuser"/>
              <w:widowControl w:val="false"/>
              <w:rPr/>
            </w:pPr>
            <w:r>
              <w:rPr/>
              <w:t>Short</w:t>
            </w:r>
          </w:p>
        </w:tc>
        <w:tc>
          <w:tcPr>
            <w:tcW w:w="3285" w:type="dxa"/>
            <w:tcBorders>
              <w:left w:val="single" w:sz="2" w:space="0" w:color="000000"/>
              <w:bottom w:val="single" w:sz="2" w:space="0" w:color="000000"/>
              <w:right w:val="single" w:sz="2" w:space="0" w:color="000000"/>
            </w:tcBorders>
            <w:vAlign w:val="center"/>
          </w:tcPr>
          <w:p>
            <w:pPr>
              <w:pStyle w:val="Contenudetableauuser"/>
              <w:widowControl w:val="false"/>
              <w:rPr/>
            </w:pPr>
            <w:r>
              <w:rPr/>
              <w:t>Labellefringue</w:t>
            </w:r>
          </w:p>
        </w:tc>
      </w:tr>
      <w:tr>
        <w:trPr/>
        <w:tc>
          <w:tcPr>
            <w:tcW w:w="2382" w:type="dxa"/>
            <w:tcBorders>
              <w:left w:val="single" w:sz="2" w:space="0" w:color="000000"/>
              <w:bottom w:val="single" w:sz="2" w:space="0" w:color="000000"/>
            </w:tcBorders>
            <w:vAlign w:val="center"/>
          </w:tcPr>
          <w:p>
            <w:pPr>
              <w:pStyle w:val="Contenudetableauuser"/>
              <w:widowControl w:val="false"/>
              <w:rPr/>
            </w:pPr>
            <w:r>
              <w:rPr/>
              <w:t>Jean</w:t>
            </w:r>
          </w:p>
        </w:tc>
        <w:tc>
          <w:tcPr>
            <w:tcW w:w="3285" w:type="dxa"/>
            <w:tcBorders>
              <w:left w:val="single" w:sz="2" w:space="0" w:color="000000"/>
              <w:bottom w:val="single" w:sz="2" w:space="0" w:color="000000"/>
              <w:right w:val="single" w:sz="2" w:space="0" w:color="000000"/>
            </w:tcBorders>
            <w:vAlign w:val="center"/>
          </w:tcPr>
          <w:p>
            <w:pPr>
              <w:pStyle w:val="Contenudetableauuser"/>
              <w:widowControl w:val="false"/>
              <w:rPr/>
            </w:pPr>
            <w:r>
              <w:rPr/>
              <w:t>Toutpourlespantalons</w:t>
            </w:r>
          </w:p>
        </w:tc>
      </w:tr>
    </w:tbl>
    <w:p>
      <w:pPr>
        <w:pStyle w:val="Normal"/>
        <w:rPr/>
      </w:pPr>
      <w:r>
        <w:rPr/>
      </w:r>
    </w:p>
    <w:tbl>
      <w:tblPr>
        <w:tblW w:w="5612" w:type="dxa"/>
        <w:jc w:val="left"/>
        <w:tblInd w:w="-30" w:type="dxa"/>
        <w:tblLayout w:type="fixed"/>
        <w:tblCellMar>
          <w:top w:w="28" w:type="dxa"/>
          <w:left w:w="28" w:type="dxa"/>
          <w:bottom w:w="28" w:type="dxa"/>
          <w:right w:w="28" w:type="dxa"/>
        </w:tblCellMar>
      </w:tblPr>
      <w:tblGrid>
        <w:gridCol w:w="2381"/>
        <w:gridCol w:w="3230"/>
      </w:tblGrid>
      <w:tr>
        <w:trPr/>
        <w:tc>
          <w:tcPr>
            <w:tcW w:w="2381"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 (clé)</w:t>
            </w:r>
          </w:p>
        </w:tc>
        <w:tc>
          <w:tcPr>
            <w:tcW w:w="3230"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Adresse fournisseur</w:t>
            </w:r>
          </w:p>
        </w:tc>
      </w:tr>
      <w:tr>
        <w:trPr/>
        <w:tc>
          <w:tcPr>
            <w:tcW w:w="2381" w:type="dxa"/>
            <w:tcBorders>
              <w:left w:val="single" w:sz="2" w:space="0" w:color="000000"/>
              <w:bottom w:val="single" w:sz="2" w:space="0" w:color="000000"/>
            </w:tcBorders>
            <w:vAlign w:val="center"/>
          </w:tcPr>
          <w:p>
            <w:pPr>
              <w:pStyle w:val="Contenudetableauuser"/>
              <w:widowControl w:val="false"/>
              <w:rPr/>
            </w:pPr>
            <w:r>
              <w:rPr/>
              <w:t>Labellefringue</w:t>
            </w:r>
          </w:p>
        </w:tc>
        <w:tc>
          <w:tcPr>
            <w:tcW w:w="3230" w:type="dxa"/>
            <w:tcBorders>
              <w:left w:val="single" w:sz="2" w:space="0" w:color="000000"/>
              <w:bottom w:val="single" w:sz="2" w:space="0" w:color="000000"/>
              <w:right w:val="single" w:sz="2" w:space="0" w:color="000000"/>
            </w:tcBorders>
            <w:vAlign w:val="center"/>
          </w:tcPr>
          <w:p>
            <w:pPr>
              <w:pStyle w:val="Contenudetableauuser"/>
              <w:widowControl w:val="false"/>
              <w:rPr/>
            </w:pPr>
            <w:r>
              <w:rPr/>
              <w:t>15 rue du mail 49000 Angers</w:t>
            </w:r>
          </w:p>
        </w:tc>
      </w:tr>
      <w:tr>
        <w:trPr/>
        <w:tc>
          <w:tcPr>
            <w:tcW w:w="2381" w:type="dxa"/>
            <w:tcBorders>
              <w:left w:val="single" w:sz="2" w:space="0" w:color="000000"/>
              <w:bottom w:val="single" w:sz="2" w:space="0" w:color="000000"/>
            </w:tcBorders>
            <w:vAlign w:val="center"/>
          </w:tcPr>
          <w:p>
            <w:pPr>
              <w:pStyle w:val="Contenudetableauuser"/>
              <w:widowControl w:val="false"/>
              <w:rPr/>
            </w:pPr>
            <w:r>
              <w:rPr/>
              <w:t>Toutpourlespantalons</w:t>
            </w:r>
          </w:p>
        </w:tc>
        <w:tc>
          <w:tcPr>
            <w:tcW w:w="3230" w:type="dxa"/>
            <w:tcBorders>
              <w:left w:val="single" w:sz="2" w:space="0" w:color="000000"/>
              <w:bottom w:val="single" w:sz="2" w:space="0" w:color="000000"/>
              <w:right w:val="single" w:sz="2" w:space="0" w:color="000000"/>
            </w:tcBorders>
            <w:vAlign w:val="center"/>
          </w:tcPr>
          <w:p>
            <w:pPr>
              <w:pStyle w:val="Contenudetableauuser"/>
              <w:widowControl w:val="false"/>
              <w:rPr/>
            </w:pPr>
            <w:r>
              <w:rPr/>
              <w:t>1 place dupilori 49000 Angers</w:t>
            </w:r>
          </w:p>
        </w:tc>
      </w:tr>
    </w:tbl>
    <w:p>
      <w:pPr>
        <w:pStyle w:val="Normal"/>
        <w:rPr>
          <w:rFonts w:eastAsia="EB Garamond"/>
        </w:rPr>
      </w:pPr>
      <w:r>
        <w:rPr>
          <w:rFonts w:eastAsia="EB Garamond"/>
        </w:rPr>
      </w:r>
    </w:p>
    <w:p>
      <w:pPr>
        <w:pStyle w:val="BodyText"/>
        <w:rPr>
          <w:rFonts w:eastAsia="EB Garamond"/>
        </w:rPr>
      </w:pPr>
      <w:r>
        <w:rPr>
          <w:rFonts w:eastAsia="EB Garamond"/>
        </w:rPr>
        <w:t>Le changement d'adresse d'un fournisseur se fera sur une seule ligne de la table des fournisseurs.</w:t>
      </w:r>
    </w:p>
    <w:p>
      <w:pPr>
        <w:pStyle w:val="BodyText"/>
        <w:rPr>
          <w:b/>
        </w:rPr>
      </w:pPr>
      <w:r>
        <w:rPr>
          <w:b/>
        </w:rPr>
      </w:r>
    </w:p>
    <w:p>
      <w:pPr>
        <w:pStyle w:val="BodyText"/>
        <w:numPr>
          <w:ilvl w:val="0"/>
          <w:numId w:val="6"/>
        </w:numPr>
        <w:rPr/>
      </w:pPr>
      <w:r>
        <w:rPr/>
        <w:t xml:space="preserve">tous les attributs non-clés sont totalement dépendants fonctionnellement de la totalité de la clé primaire. </w:t>
      </w:r>
    </w:p>
    <w:tbl>
      <w:tblPr>
        <w:tblW w:w="6520" w:type="dxa"/>
        <w:jc w:val="left"/>
        <w:tblInd w:w="-30" w:type="dxa"/>
        <w:tblLayout w:type="fixed"/>
        <w:tblCellMar>
          <w:top w:w="28" w:type="dxa"/>
          <w:left w:w="28" w:type="dxa"/>
          <w:bottom w:w="28" w:type="dxa"/>
          <w:right w:w="28" w:type="dxa"/>
        </w:tblCellMar>
      </w:tblPr>
      <w:tblGrid>
        <w:gridCol w:w="2240"/>
        <w:gridCol w:w="1518"/>
        <w:gridCol w:w="2762"/>
      </w:tblGrid>
      <w:tr>
        <w:trPr/>
        <w:tc>
          <w:tcPr>
            <w:tcW w:w="2240" w:type="dxa"/>
            <w:tcBorders>
              <w:top w:val="single" w:sz="2" w:space="0" w:color="000000"/>
              <w:left w:val="single" w:sz="2" w:space="0" w:color="000000"/>
              <w:bottom w:val="single" w:sz="2" w:space="0" w:color="000000"/>
            </w:tcBorders>
            <w:vAlign w:val="center"/>
          </w:tcPr>
          <w:p>
            <w:pPr>
              <w:pStyle w:val="Titredetableauuser"/>
              <w:widowControl w:val="false"/>
              <w:rPr/>
            </w:pPr>
            <w:r>
              <w:rPr/>
              <w:t>Ligne_commande (clé)</w:t>
            </w:r>
          </w:p>
        </w:tc>
        <w:tc>
          <w:tcPr>
            <w:tcW w:w="1518" w:type="dxa"/>
            <w:tcBorders>
              <w:top w:val="single" w:sz="2" w:space="0" w:color="000000"/>
              <w:left w:val="single" w:sz="2" w:space="0" w:color="000000"/>
              <w:bottom w:val="single" w:sz="2" w:space="0" w:color="000000"/>
            </w:tcBorders>
            <w:vAlign w:val="center"/>
          </w:tcPr>
          <w:p>
            <w:pPr>
              <w:pStyle w:val="Titredetableauuser"/>
              <w:widowControl w:val="false"/>
              <w:rPr/>
            </w:pPr>
            <w:r>
              <w:rPr/>
              <w:t>Article (clé)</w:t>
            </w:r>
          </w:p>
        </w:tc>
        <w:tc>
          <w:tcPr>
            <w:tcW w:w="2762"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Description_article</w:t>
            </w:r>
          </w:p>
        </w:tc>
      </w:tr>
      <w:tr>
        <w:trPr/>
        <w:tc>
          <w:tcPr>
            <w:tcW w:w="2240" w:type="dxa"/>
            <w:tcBorders>
              <w:left w:val="single" w:sz="2" w:space="0" w:color="000000"/>
              <w:bottom w:val="single" w:sz="2" w:space="0" w:color="000000"/>
            </w:tcBorders>
            <w:vAlign w:val="center"/>
          </w:tcPr>
          <w:p>
            <w:pPr>
              <w:pStyle w:val="Contenudetableauuser"/>
              <w:widowControl w:val="false"/>
              <w:rPr/>
            </w:pPr>
            <w:r>
              <w:rPr/>
              <w:t>1</w:t>
            </w:r>
          </w:p>
        </w:tc>
        <w:tc>
          <w:tcPr>
            <w:tcW w:w="1518" w:type="dxa"/>
            <w:tcBorders>
              <w:left w:val="single" w:sz="2" w:space="0" w:color="000000"/>
              <w:bottom w:val="single" w:sz="2" w:space="0" w:color="000000"/>
            </w:tcBorders>
            <w:vAlign w:val="center"/>
          </w:tcPr>
          <w:p>
            <w:pPr>
              <w:pStyle w:val="Contenudetableauuser"/>
              <w:widowControl w:val="false"/>
              <w:rPr/>
            </w:pPr>
            <w:r>
              <w:rPr/>
              <w:t>15</w:t>
            </w:r>
          </w:p>
        </w:tc>
        <w:tc>
          <w:tcPr>
            <w:tcW w:w="2762" w:type="dxa"/>
            <w:tcBorders>
              <w:left w:val="single" w:sz="2" w:space="0" w:color="000000"/>
              <w:bottom w:val="single" w:sz="2" w:space="0" w:color="000000"/>
              <w:right w:val="single" w:sz="2" w:space="0" w:color="000000"/>
            </w:tcBorders>
            <w:vAlign w:val="center"/>
          </w:tcPr>
          <w:p>
            <w:pPr>
              <w:pStyle w:val="Contenudetableauuser"/>
              <w:widowControl w:val="false"/>
              <w:rPr/>
            </w:pPr>
            <w:r>
              <w:rPr/>
              <w:t>Jean cintré taille 46</w:t>
            </w:r>
          </w:p>
        </w:tc>
      </w:tr>
    </w:tbl>
    <w:p>
      <w:pPr>
        <w:pStyle w:val="Normal"/>
        <w:tabs>
          <w:tab w:val="clear" w:pos="643"/>
          <w:tab w:val="left" w:pos="707" w:leader="none"/>
        </w:tabs>
        <w:rPr/>
      </w:pPr>
      <w:r>
        <w:rPr/>
        <w:t>La Description_article ne dépend que d'une partie de la clé.</w:t>
      </w:r>
    </w:p>
    <w:p>
      <w:pPr>
        <w:pStyle w:val="Heading3"/>
        <w:numPr>
          <w:ilvl w:val="2"/>
          <w:numId w:val="1"/>
        </w:numPr>
        <w:rPr/>
      </w:pPr>
      <w:bookmarkStart w:id="7" w:name="__RefHeading___Toc424800913"/>
      <w:bookmarkStart w:id="8" w:name="3FN_.E2.80.93_Troisi.C3.A8me_forme_norma"/>
      <w:bookmarkEnd w:id="7"/>
      <w:bookmarkEnd w:id="8"/>
      <w:r>
        <w:rPr/>
        <w:t>3FN – Troisième forme normale</w:t>
      </w:r>
    </w:p>
    <w:p>
      <w:pPr>
        <w:pStyle w:val="BodyText"/>
        <w:rPr/>
      </w:pPr>
      <w:r>
        <w:rPr/>
        <w:t>Dans la troisième forme normale, la relation doit respecter la seconde forme normale et le principe suivant  : un attribut non clé ne dépend pas d'un ou plusieurs attributs ne participant pas à la clé.</w:t>
      </w:r>
    </w:p>
    <w:p>
      <w:pPr>
        <w:pStyle w:val="BodyText"/>
        <w:rPr/>
      </w:pPr>
      <w:r>
        <w:rPr/>
      </w:r>
    </w:p>
    <w:p>
      <w:pPr>
        <w:pStyle w:val="BodyText"/>
        <w:rPr>
          <w:i w:val="false"/>
          <w:i w:val="false"/>
          <w:iCs w:val="false"/>
        </w:rPr>
      </w:pPr>
      <w:r>
        <w:rPr>
          <w:i w:val="false"/>
          <w:iCs w:val="false"/>
        </w:rPr>
        <w:t>Exemple:</w:t>
      </w:r>
    </w:p>
    <w:tbl>
      <w:tblPr>
        <w:tblW w:w="6975" w:type="dxa"/>
        <w:jc w:val="left"/>
        <w:tblInd w:w="-30" w:type="dxa"/>
        <w:tblLayout w:type="fixed"/>
        <w:tblCellMar>
          <w:top w:w="28" w:type="dxa"/>
          <w:left w:w="28" w:type="dxa"/>
          <w:bottom w:w="28" w:type="dxa"/>
          <w:right w:w="28" w:type="dxa"/>
        </w:tblCellMar>
      </w:tblPr>
      <w:tblGrid>
        <w:gridCol w:w="2381"/>
        <w:gridCol w:w="3461"/>
        <w:gridCol w:w="1133"/>
      </w:tblGrid>
      <w:tr>
        <w:trPr/>
        <w:tc>
          <w:tcPr>
            <w:tcW w:w="2381"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 (clé)</w:t>
            </w:r>
          </w:p>
        </w:tc>
        <w:tc>
          <w:tcPr>
            <w:tcW w:w="3461" w:type="dxa"/>
            <w:tcBorders>
              <w:top w:val="single" w:sz="2" w:space="0" w:color="000000"/>
              <w:left w:val="single" w:sz="2" w:space="0" w:color="000000"/>
              <w:bottom w:val="single" w:sz="2" w:space="0" w:color="000000"/>
            </w:tcBorders>
            <w:vAlign w:val="center"/>
          </w:tcPr>
          <w:p>
            <w:pPr>
              <w:pStyle w:val="Titredetableauuser"/>
              <w:widowControl w:val="false"/>
              <w:rPr/>
            </w:pPr>
            <w:r>
              <w:rPr/>
              <w:t>Adresse fournisseur</w:t>
            </w:r>
          </w:p>
        </w:tc>
        <w:tc>
          <w:tcPr>
            <w:tcW w:w="1133"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Pays</w:t>
            </w:r>
          </w:p>
        </w:tc>
      </w:tr>
      <w:tr>
        <w:trPr/>
        <w:tc>
          <w:tcPr>
            <w:tcW w:w="2381" w:type="dxa"/>
            <w:tcBorders>
              <w:left w:val="single" w:sz="2" w:space="0" w:color="000000"/>
              <w:bottom w:val="single" w:sz="2" w:space="0" w:color="000000"/>
            </w:tcBorders>
            <w:vAlign w:val="center"/>
          </w:tcPr>
          <w:p>
            <w:pPr>
              <w:pStyle w:val="Contenudetableauuser"/>
              <w:widowControl w:val="false"/>
              <w:rPr/>
            </w:pPr>
            <w:r>
              <w:rPr/>
              <w:t>Labellefringue</w:t>
            </w:r>
          </w:p>
        </w:tc>
        <w:tc>
          <w:tcPr>
            <w:tcW w:w="3461" w:type="dxa"/>
            <w:tcBorders>
              <w:left w:val="single" w:sz="2" w:space="0" w:color="000000"/>
              <w:bottom w:val="single" w:sz="2" w:space="0" w:color="000000"/>
            </w:tcBorders>
            <w:vAlign w:val="center"/>
          </w:tcPr>
          <w:p>
            <w:pPr>
              <w:pStyle w:val="Contenudetableauuser"/>
              <w:widowControl w:val="false"/>
              <w:rPr/>
            </w:pPr>
            <w:r>
              <w:rPr/>
              <w:t>15 rue du mail 49000 Angers</w:t>
            </w:r>
          </w:p>
        </w:tc>
        <w:tc>
          <w:tcPr>
            <w:tcW w:w="1133" w:type="dxa"/>
            <w:tcBorders>
              <w:left w:val="single" w:sz="2" w:space="0" w:color="000000"/>
              <w:bottom w:val="single" w:sz="2" w:space="0" w:color="000000"/>
              <w:right w:val="single" w:sz="2" w:space="0" w:color="000000"/>
            </w:tcBorders>
            <w:vAlign w:val="center"/>
          </w:tcPr>
          <w:p>
            <w:pPr>
              <w:pStyle w:val="Contenudetableauuser"/>
              <w:widowControl w:val="false"/>
              <w:rPr/>
            </w:pPr>
            <w:r>
              <w:rPr/>
              <w:t>France</w:t>
            </w:r>
          </w:p>
        </w:tc>
      </w:tr>
      <w:tr>
        <w:trPr/>
        <w:tc>
          <w:tcPr>
            <w:tcW w:w="2381" w:type="dxa"/>
            <w:tcBorders>
              <w:left w:val="single" w:sz="2" w:space="0" w:color="000000"/>
              <w:bottom w:val="single" w:sz="2" w:space="0" w:color="000000"/>
            </w:tcBorders>
            <w:vAlign w:val="center"/>
          </w:tcPr>
          <w:p>
            <w:pPr>
              <w:pStyle w:val="Contenudetableauuser"/>
              <w:widowControl w:val="false"/>
              <w:rPr/>
            </w:pPr>
            <w:r>
              <w:rPr/>
              <w:t>Toutpourlespantalons</w:t>
            </w:r>
          </w:p>
        </w:tc>
        <w:tc>
          <w:tcPr>
            <w:tcW w:w="3461" w:type="dxa"/>
            <w:tcBorders>
              <w:left w:val="single" w:sz="2" w:space="0" w:color="000000"/>
              <w:bottom w:val="single" w:sz="2" w:space="0" w:color="000000"/>
            </w:tcBorders>
            <w:vAlign w:val="center"/>
          </w:tcPr>
          <w:p>
            <w:pPr>
              <w:pStyle w:val="Contenudetableauuser"/>
              <w:widowControl w:val="false"/>
              <w:rPr/>
            </w:pPr>
            <w:r>
              <w:rPr/>
              <w:t>1 place dupilori 49000 Angers</w:t>
            </w:r>
          </w:p>
        </w:tc>
        <w:tc>
          <w:tcPr>
            <w:tcW w:w="1133" w:type="dxa"/>
            <w:tcBorders>
              <w:left w:val="single" w:sz="2" w:space="0" w:color="000000"/>
              <w:bottom w:val="single" w:sz="2" w:space="0" w:color="000000"/>
              <w:right w:val="single" w:sz="2" w:space="0" w:color="000000"/>
            </w:tcBorders>
            <w:vAlign w:val="center"/>
          </w:tcPr>
          <w:p>
            <w:pPr>
              <w:pStyle w:val="Contenudetableauuser"/>
              <w:widowControl w:val="false"/>
              <w:rPr/>
            </w:pPr>
            <w:r>
              <w:rPr/>
              <w:t>France</w:t>
            </w:r>
          </w:p>
        </w:tc>
      </w:tr>
      <w:tr>
        <w:trPr/>
        <w:tc>
          <w:tcPr>
            <w:tcW w:w="2381" w:type="dxa"/>
            <w:tcBorders>
              <w:left w:val="single" w:sz="2" w:space="0" w:color="000000"/>
              <w:bottom w:val="single" w:sz="2" w:space="0" w:color="000000"/>
            </w:tcBorders>
            <w:vAlign w:val="center"/>
          </w:tcPr>
          <w:p>
            <w:pPr>
              <w:pStyle w:val="Contenudetableauuser"/>
              <w:widowControl w:val="false"/>
              <w:rPr/>
            </w:pPr>
            <w:r>
              <w:rPr/>
              <w:t>La ropahermosa</w:t>
            </w:r>
          </w:p>
        </w:tc>
        <w:tc>
          <w:tcPr>
            <w:tcW w:w="3461" w:type="dxa"/>
            <w:tcBorders>
              <w:left w:val="single" w:sz="2" w:space="0" w:color="000000"/>
              <w:bottom w:val="single" w:sz="2" w:space="0" w:color="000000"/>
            </w:tcBorders>
            <w:vAlign w:val="center"/>
          </w:tcPr>
          <w:p>
            <w:pPr>
              <w:pStyle w:val="Contenudetableauuser"/>
              <w:widowControl w:val="false"/>
              <w:rPr/>
            </w:pPr>
            <w:r>
              <w:rPr/>
              <w:t>Pla de la Seu, s/n, 08002 Barcelona</w:t>
            </w:r>
          </w:p>
        </w:tc>
        <w:tc>
          <w:tcPr>
            <w:tcW w:w="1133" w:type="dxa"/>
            <w:tcBorders>
              <w:left w:val="single" w:sz="2" w:space="0" w:color="000000"/>
              <w:bottom w:val="single" w:sz="2" w:space="0" w:color="000000"/>
              <w:right w:val="single" w:sz="2" w:space="0" w:color="000000"/>
            </w:tcBorders>
            <w:vAlign w:val="center"/>
          </w:tcPr>
          <w:p>
            <w:pPr>
              <w:pStyle w:val="Contenudetableauuser"/>
              <w:widowControl w:val="false"/>
              <w:rPr/>
            </w:pPr>
            <w:r>
              <w:rPr/>
              <w:t>Espagne</w:t>
            </w:r>
          </w:p>
        </w:tc>
      </w:tr>
    </w:tbl>
    <w:p>
      <w:pPr>
        <w:pStyle w:val="Normal"/>
        <w:rPr/>
      </w:pPr>
      <w:r>
        <w:rPr/>
      </w:r>
    </w:p>
    <w:p>
      <w:pPr>
        <w:pStyle w:val="Normal"/>
        <w:rPr/>
      </w:pPr>
      <w:r>
        <w:rPr/>
      </w:r>
    </w:p>
    <w:p>
      <w:pPr>
        <w:pStyle w:val="BodyText"/>
        <w:rPr/>
      </w:pPr>
      <w:r>
        <w:rPr/>
        <w:t>Le pays de l'adresse ne dépendant pas de la clé de la table qui est le fournisseur, mais de la ville de l'adresse. Il faut utiliser deux tables.</w:t>
      </w:r>
    </w:p>
    <w:p>
      <w:pPr>
        <w:pStyle w:val="BodyText"/>
        <w:rPr/>
      </w:pPr>
      <w:r>
        <w:rPr/>
      </w:r>
    </w:p>
    <w:p>
      <w:pPr>
        <w:pStyle w:val="BodyText"/>
        <w:rPr>
          <w:i w:val="false"/>
          <w:i w:val="false"/>
          <w:iCs w:val="false"/>
        </w:rPr>
      </w:pPr>
      <w:r>
        <w:rPr>
          <w:i w:val="false"/>
          <w:iCs w:val="false"/>
        </w:rPr>
        <w:t>Solution normalisée :</w:t>
      </w:r>
    </w:p>
    <w:tbl>
      <w:tblPr>
        <w:tblW w:w="6750" w:type="dxa"/>
        <w:jc w:val="left"/>
        <w:tblInd w:w="-30" w:type="dxa"/>
        <w:tblLayout w:type="fixed"/>
        <w:tblCellMar>
          <w:top w:w="28" w:type="dxa"/>
          <w:left w:w="28" w:type="dxa"/>
          <w:bottom w:w="28" w:type="dxa"/>
          <w:right w:w="28" w:type="dxa"/>
        </w:tblCellMar>
      </w:tblPr>
      <w:tblGrid>
        <w:gridCol w:w="2382"/>
        <w:gridCol w:w="2777"/>
        <w:gridCol w:w="1591"/>
      </w:tblGrid>
      <w:tr>
        <w:trPr/>
        <w:tc>
          <w:tcPr>
            <w:tcW w:w="2382"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 (clé)</w:t>
            </w:r>
          </w:p>
        </w:tc>
        <w:tc>
          <w:tcPr>
            <w:tcW w:w="2777" w:type="dxa"/>
            <w:tcBorders>
              <w:top w:val="single" w:sz="2" w:space="0" w:color="000000"/>
              <w:left w:val="single" w:sz="2" w:space="0" w:color="000000"/>
              <w:bottom w:val="single" w:sz="2" w:space="0" w:color="000000"/>
            </w:tcBorders>
            <w:vAlign w:val="center"/>
          </w:tcPr>
          <w:p>
            <w:pPr>
              <w:pStyle w:val="Titredetableauuser"/>
              <w:widowControl w:val="false"/>
              <w:rPr/>
            </w:pPr>
            <w:r>
              <w:rPr/>
              <w:t>Adresse fournisseur</w:t>
            </w:r>
          </w:p>
        </w:tc>
        <w:tc>
          <w:tcPr>
            <w:tcW w:w="159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Ville</w:t>
            </w:r>
          </w:p>
        </w:tc>
      </w:tr>
      <w:tr>
        <w:trPr/>
        <w:tc>
          <w:tcPr>
            <w:tcW w:w="2382" w:type="dxa"/>
            <w:tcBorders>
              <w:left w:val="single" w:sz="2" w:space="0" w:color="000000"/>
              <w:bottom w:val="single" w:sz="2" w:space="0" w:color="000000"/>
            </w:tcBorders>
            <w:vAlign w:val="center"/>
          </w:tcPr>
          <w:p>
            <w:pPr>
              <w:pStyle w:val="Contenudetableauuser"/>
              <w:widowControl w:val="false"/>
              <w:rPr/>
            </w:pPr>
            <w:r>
              <w:rPr/>
              <w:t>Labellefringue</w:t>
            </w:r>
          </w:p>
        </w:tc>
        <w:tc>
          <w:tcPr>
            <w:tcW w:w="2777" w:type="dxa"/>
            <w:tcBorders>
              <w:left w:val="single" w:sz="2" w:space="0" w:color="000000"/>
              <w:bottom w:val="single" w:sz="2" w:space="0" w:color="000000"/>
            </w:tcBorders>
            <w:vAlign w:val="center"/>
          </w:tcPr>
          <w:p>
            <w:pPr>
              <w:pStyle w:val="Contenudetableauuser"/>
              <w:widowControl w:val="false"/>
              <w:rPr/>
            </w:pPr>
            <w:r>
              <w:rPr/>
              <w:t>15 rue du mail 49000</w:t>
            </w:r>
          </w:p>
        </w:tc>
        <w:tc>
          <w:tcPr>
            <w:tcW w:w="1591" w:type="dxa"/>
            <w:tcBorders>
              <w:left w:val="single" w:sz="2" w:space="0" w:color="000000"/>
              <w:bottom w:val="single" w:sz="2" w:space="0" w:color="000000"/>
              <w:right w:val="single" w:sz="2" w:space="0" w:color="000000"/>
            </w:tcBorders>
            <w:vAlign w:val="center"/>
          </w:tcPr>
          <w:p>
            <w:pPr>
              <w:pStyle w:val="Contenudetableauuser"/>
              <w:widowControl w:val="false"/>
              <w:rPr/>
            </w:pPr>
            <w:r>
              <w:rPr/>
              <w:t>Angers</w:t>
            </w:r>
          </w:p>
        </w:tc>
      </w:tr>
      <w:tr>
        <w:trPr/>
        <w:tc>
          <w:tcPr>
            <w:tcW w:w="2382" w:type="dxa"/>
            <w:tcBorders>
              <w:left w:val="single" w:sz="2" w:space="0" w:color="000000"/>
              <w:bottom w:val="single" w:sz="2" w:space="0" w:color="000000"/>
            </w:tcBorders>
            <w:vAlign w:val="center"/>
          </w:tcPr>
          <w:p>
            <w:pPr>
              <w:pStyle w:val="Contenudetableauuser"/>
              <w:widowControl w:val="false"/>
              <w:rPr/>
            </w:pPr>
            <w:r>
              <w:rPr/>
              <w:t>Toutpourlespantalons</w:t>
            </w:r>
          </w:p>
        </w:tc>
        <w:tc>
          <w:tcPr>
            <w:tcW w:w="2777" w:type="dxa"/>
            <w:tcBorders>
              <w:left w:val="single" w:sz="2" w:space="0" w:color="000000"/>
              <w:bottom w:val="single" w:sz="2" w:space="0" w:color="000000"/>
            </w:tcBorders>
            <w:vAlign w:val="center"/>
          </w:tcPr>
          <w:p>
            <w:pPr>
              <w:pStyle w:val="Contenudetableauuser"/>
              <w:widowControl w:val="false"/>
              <w:rPr/>
            </w:pPr>
            <w:r>
              <w:rPr/>
              <w:t>1 place dupilori 49000</w:t>
            </w:r>
          </w:p>
        </w:tc>
        <w:tc>
          <w:tcPr>
            <w:tcW w:w="1591" w:type="dxa"/>
            <w:tcBorders>
              <w:left w:val="single" w:sz="2" w:space="0" w:color="000000"/>
              <w:bottom w:val="single" w:sz="2" w:space="0" w:color="000000"/>
              <w:right w:val="single" w:sz="2" w:space="0" w:color="000000"/>
            </w:tcBorders>
            <w:vAlign w:val="center"/>
          </w:tcPr>
          <w:p>
            <w:pPr>
              <w:pStyle w:val="Contenudetableauuser"/>
              <w:widowControl w:val="false"/>
              <w:rPr/>
            </w:pPr>
            <w:r>
              <w:rPr/>
              <w:t>Angers</w:t>
            </w:r>
          </w:p>
        </w:tc>
      </w:tr>
      <w:tr>
        <w:trPr/>
        <w:tc>
          <w:tcPr>
            <w:tcW w:w="2382" w:type="dxa"/>
            <w:tcBorders>
              <w:left w:val="single" w:sz="2" w:space="0" w:color="000000"/>
              <w:bottom w:val="single" w:sz="2" w:space="0" w:color="000000"/>
            </w:tcBorders>
            <w:vAlign w:val="center"/>
          </w:tcPr>
          <w:p>
            <w:pPr>
              <w:pStyle w:val="Contenudetableauuser"/>
              <w:widowControl w:val="false"/>
              <w:rPr/>
            </w:pPr>
            <w:r>
              <w:rPr/>
              <w:t>La ropahermosa</w:t>
            </w:r>
          </w:p>
        </w:tc>
        <w:tc>
          <w:tcPr>
            <w:tcW w:w="2777" w:type="dxa"/>
            <w:tcBorders>
              <w:left w:val="single" w:sz="2" w:space="0" w:color="000000"/>
              <w:bottom w:val="single" w:sz="2" w:space="0" w:color="000000"/>
            </w:tcBorders>
            <w:vAlign w:val="center"/>
          </w:tcPr>
          <w:p>
            <w:pPr>
              <w:pStyle w:val="Contenudetableauuser"/>
              <w:widowControl w:val="false"/>
              <w:rPr/>
            </w:pPr>
            <w:r>
              <w:rPr/>
              <w:t>Pla de la Seu, s/n, 08002</w:t>
            </w:r>
          </w:p>
        </w:tc>
        <w:tc>
          <w:tcPr>
            <w:tcW w:w="1591" w:type="dxa"/>
            <w:tcBorders>
              <w:left w:val="single" w:sz="2" w:space="0" w:color="000000"/>
              <w:bottom w:val="single" w:sz="2" w:space="0" w:color="000000"/>
              <w:right w:val="single" w:sz="2" w:space="0" w:color="000000"/>
            </w:tcBorders>
            <w:vAlign w:val="center"/>
          </w:tcPr>
          <w:p>
            <w:pPr>
              <w:pStyle w:val="Contenudetableauuser"/>
              <w:widowControl w:val="false"/>
              <w:rPr/>
            </w:pPr>
            <w:r>
              <w:rPr/>
              <w:t>Barcelona</w:t>
            </w:r>
          </w:p>
        </w:tc>
      </w:tr>
    </w:tbl>
    <w:p>
      <w:pPr>
        <w:pStyle w:val="Normal"/>
        <w:rPr/>
      </w:pPr>
      <w:r>
        <w:rPr/>
      </w:r>
    </w:p>
    <w:p>
      <w:pPr>
        <w:pStyle w:val="Normal"/>
        <w:rPr/>
      </w:pPr>
      <w:r>
        <w:rPr/>
      </w:r>
    </w:p>
    <w:tbl>
      <w:tblPr>
        <w:tblW w:w="4422" w:type="dxa"/>
        <w:jc w:val="left"/>
        <w:tblInd w:w="-30" w:type="dxa"/>
        <w:tblLayout w:type="fixed"/>
        <w:tblCellMar>
          <w:top w:w="28" w:type="dxa"/>
          <w:left w:w="28" w:type="dxa"/>
          <w:bottom w:w="28" w:type="dxa"/>
          <w:right w:w="28" w:type="dxa"/>
        </w:tblCellMar>
      </w:tblPr>
      <w:tblGrid>
        <w:gridCol w:w="2271"/>
        <w:gridCol w:w="2150"/>
      </w:tblGrid>
      <w:tr>
        <w:trPr/>
        <w:tc>
          <w:tcPr>
            <w:tcW w:w="2271" w:type="dxa"/>
            <w:tcBorders>
              <w:top w:val="single" w:sz="2" w:space="0" w:color="000000"/>
              <w:left w:val="single" w:sz="2" w:space="0" w:color="000000"/>
              <w:bottom w:val="single" w:sz="2" w:space="0" w:color="000000"/>
            </w:tcBorders>
            <w:vAlign w:val="center"/>
          </w:tcPr>
          <w:p>
            <w:pPr>
              <w:pStyle w:val="Titredetableauuser"/>
              <w:widowControl w:val="false"/>
              <w:rPr/>
            </w:pPr>
            <w:r>
              <w:rPr/>
              <w:t>Ville (clé)</w:t>
            </w:r>
          </w:p>
        </w:tc>
        <w:tc>
          <w:tcPr>
            <w:tcW w:w="2150"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Pays</w:t>
            </w:r>
          </w:p>
        </w:tc>
      </w:tr>
      <w:tr>
        <w:trPr/>
        <w:tc>
          <w:tcPr>
            <w:tcW w:w="2271" w:type="dxa"/>
            <w:tcBorders>
              <w:left w:val="single" w:sz="2" w:space="0" w:color="000000"/>
              <w:bottom w:val="single" w:sz="2" w:space="0" w:color="000000"/>
            </w:tcBorders>
            <w:vAlign w:val="center"/>
          </w:tcPr>
          <w:p>
            <w:pPr>
              <w:pStyle w:val="Contenudetableauuser"/>
              <w:widowControl w:val="false"/>
              <w:rPr/>
            </w:pPr>
            <w:r>
              <w:rPr/>
              <w:t>Angers</w:t>
            </w:r>
          </w:p>
        </w:tc>
        <w:tc>
          <w:tcPr>
            <w:tcW w:w="2150" w:type="dxa"/>
            <w:tcBorders>
              <w:left w:val="single" w:sz="2" w:space="0" w:color="000000"/>
              <w:bottom w:val="single" w:sz="2" w:space="0" w:color="000000"/>
              <w:right w:val="single" w:sz="2" w:space="0" w:color="000000"/>
            </w:tcBorders>
            <w:vAlign w:val="center"/>
          </w:tcPr>
          <w:p>
            <w:pPr>
              <w:pStyle w:val="Contenudetableauuser"/>
              <w:widowControl w:val="false"/>
              <w:rPr/>
            </w:pPr>
            <w:r>
              <w:rPr/>
              <w:t>France</w:t>
            </w:r>
          </w:p>
        </w:tc>
      </w:tr>
      <w:tr>
        <w:trPr/>
        <w:tc>
          <w:tcPr>
            <w:tcW w:w="2271" w:type="dxa"/>
            <w:tcBorders>
              <w:left w:val="single" w:sz="2" w:space="0" w:color="000000"/>
              <w:bottom w:val="single" w:sz="2" w:space="0" w:color="000000"/>
            </w:tcBorders>
            <w:vAlign w:val="center"/>
          </w:tcPr>
          <w:p>
            <w:pPr>
              <w:pStyle w:val="Contenudetableauuser"/>
              <w:widowControl w:val="false"/>
              <w:rPr/>
            </w:pPr>
            <w:r>
              <w:rPr/>
              <w:t>Barcelona</w:t>
            </w:r>
          </w:p>
        </w:tc>
        <w:tc>
          <w:tcPr>
            <w:tcW w:w="2150" w:type="dxa"/>
            <w:tcBorders>
              <w:left w:val="single" w:sz="2" w:space="0" w:color="000000"/>
              <w:bottom w:val="single" w:sz="2" w:space="0" w:color="000000"/>
              <w:right w:val="single" w:sz="2" w:space="0" w:color="000000"/>
            </w:tcBorders>
            <w:vAlign w:val="center"/>
          </w:tcPr>
          <w:p>
            <w:pPr>
              <w:pStyle w:val="Contenudetableauuser"/>
              <w:widowControl w:val="false"/>
              <w:rPr/>
            </w:pPr>
            <w:r>
              <w:rPr/>
              <w:t>Espagne</w:t>
            </w:r>
          </w:p>
        </w:tc>
      </w:tr>
    </w:tbl>
    <w:p>
      <w:pPr>
        <w:pStyle w:val="BodyText"/>
        <w:rPr/>
      </w:pPr>
      <w:r>
        <w:rPr/>
        <w:t xml:space="preserve">Ainsi la modification du nom d'un pays n'impacte qu'une seul ligne. </w:t>
      </w:r>
    </w:p>
    <w:p>
      <w:pPr>
        <w:pStyle w:val="BodyText"/>
        <w:rPr/>
      </w:pPr>
      <w:r>
        <w:rPr/>
        <w:t>Exemple de changement de nom de pays : la Haute Volta est devenue le Burkina Faso.</w:t>
      </w:r>
    </w:p>
    <w:p>
      <w:pPr>
        <w:pStyle w:val="BodyText"/>
        <w:rPr>
          <w:b/>
        </w:rPr>
      </w:pPr>
      <w:r>
        <w:rPr>
          <w:b/>
        </w:rPr>
      </w:r>
    </w:p>
    <w:p>
      <w:pPr>
        <w:pStyle w:val="BodyText"/>
        <w:numPr>
          <w:ilvl w:val="0"/>
          <w:numId w:val="6"/>
        </w:numPr>
        <w:rPr/>
      </w:pPr>
      <w:r>
        <w:rPr/>
        <w:t>tout attribut n'appartenant pas à une clé ne dépend pas d'un attribut non clé</w:t>
      </w:r>
    </w:p>
    <w:tbl>
      <w:tblPr>
        <w:tblW w:w="6520" w:type="dxa"/>
        <w:jc w:val="left"/>
        <w:tblInd w:w="-30" w:type="dxa"/>
        <w:tblLayout w:type="fixed"/>
        <w:tblCellMar>
          <w:top w:w="28" w:type="dxa"/>
          <w:left w:w="28" w:type="dxa"/>
          <w:bottom w:w="28" w:type="dxa"/>
          <w:right w:w="28" w:type="dxa"/>
        </w:tblCellMar>
      </w:tblPr>
      <w:tblGrid>
        <w:gridCol w:w="2240"/>
        <w:gridCol w:w="1518"/>
        <w:gridCol w:w="2762"/>
      </w:tblGrid>
      <w:tr>
        <w:trPr/>
        <w:tc>
          <w:tcPr>
            <w:tcW w:w="2240" w:type="dxa"/>
            <w:tcBorders>
              <w:top w:val="single" w:sz="2" w:space="0" w:color="000000"/>
              <w:left w:val="single" w:sz="2" w:space="0" w:color="000000"/>
              <w:bottom w:val="single" w:sz="2" w:space="0" w:color="000000"/>
            </w:tcBorders>
            <w:vAlign w:val="center"/>
          </w:tcPr>
          <w:p>
            <w:pPr>
              <w:pStyle w:val="Titredetableauuser"/>
              <w:widowControl w:val="false"/>
              <w:rPr/>
            </w:pPr>
            <w:r>
              <w:rPr/>
              <w:t>Entete_commande (clé)</w:t>
            </w:r>
          </w:p>
        </w:tc>
        <w:tc>
          <w:tcPr>
            <w:tcW w:w="1518" w:type="dxa"/>
            <w:tcBorders>
              <w:top w:val="single" w:sz="2" w:space="0" w:color="000000"/>
              <w:left w:val="single" w:sz="2" w:space="0" w:color="000000"/>
              <w:bottom w:val="single" w:sz="2" w:space="0" w:color="000000"/>
            </w:tcBorders>
            <w:vAlign w:val="center"/>
          </w:tcPr>
          <w:p>
            <w:pPr>
              <w:pStyle w:val="Titredetableauuser"/>
              <w:widowControl w:val="false"/>
              <w:rPr/>
            </w:pPr>
            <w:r>
              <w:rPr/>
              <w:t>Fournisseur</w:t>
            </w:r>
          </w:p>
        </w:tc>
        <w:tc>
          <w:tcPr>
            <w:tcW w:w="2762"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Nom_fournisseur</w:t>
            </w:r>
          </w:p>
        </w:tc>
      </w:tr>
      <w:tr>
        <w:trPr/>
        <w:tc>
          <w:tcPr>
            <w:tcW w:w="2240" w:type="dxa"/>
            <w:tcBorders>
              <w:left w:val="single" w:sz="2" w:space="0" w:color="000000"/>
              <w:bottom w:val="single" w:sz="2" w:space="0" w:color="000000"/>
            </w:tcBorders>
            <w:vAlign w:val="center"/>
          </w:tcPr>
          <w:p>
            <w:pPr>
              <w:pStyle w:val="Contenudetableauuser"/>
              <w:widowControl w:val="false"/>
              <w:rPr/>
            </w:pPr>
            <w:r>
              <w:rPr/>
              <w:t>1</w:t>
            </w:r>
          </w:p>
        </w:tc>
        <w:tc>
          <w:tcPr>
            <w:tcW w:w="1518" w:type="dxa"/>
            <w:tcBorders>
              <w:left w:val="single" w:sz="2" w:space="0" w:color="000000"/>
              <w:bottom w:val="single" w:sz="2" w:space="0" w:color="000000"/>
            </w:tcBorders>
            <w:vAlign w:val="center"/>
          </w:tcPr>
          <w:p>
            <w:pPr>
              <w:pStyle w:val="Contenudetableauuser"/>
              <w:widowControl w:val="false"/>
              <w:rPr/>
            </w:pPr>
            <w:r>
              <w:rPr/>
              <w:t>15</w:t>
            </w:r>
          </w:p>
        </w:tc>
        <w:tc>
          <w:tcPr>
            <w:tcW w:w="2762" w:type="dxa"/>
            <w:tcBorders>
              <w:left w:val="single" w:sz="2" w:space="0" w:color="000000"/>
              <w:bottom w:val="single" w:sz="2" w:space="0" w:color="000000"/>
              <w:right w:val="single" w:sz="2" w:space="0" w:color="000000"/>
            </w:tcBorders>
            <w:vAlign w:val="center"/>
          </w:tcPr>
          <w:p>
            <w:pPr>
              <w:pStyle w:val="Contenudetableauuser"/>
              <w:widowControl w:val="false"/>
              <w:rPr/>
            </w:pPr>
            <w:r>
              <w:rPr/>
              <w:t>Labellefringue</w:t>
            </w:r>
          </w:p>
        </w:tc>
      </w:tr>
    </w:tbl>
    <w:p>
      <w:pPr>
        <w:pStyle w:val="Normal"/>
        <w:tabs>
          <w:tab w:val="clear" w:pos="643"/>
          <w:tab w:val="left" w:pos="707" w:leader="none"/>
        </w:tabs>
        <w:rPr>
          <w:b/>
        </w:rPr>
      </w:pPr>
      <w:r>
        <w:rPr>
          <w:b/>
        </w:rPr>
      </w:r>
    </w:p>
    <w:p>
      <w:pPr>
        <w:pStyle w:val="Normal"/>
        <w:tabs>
          <w:tab w:val="clear" w:pos="643"/>
          <w:tab w:val="left" w:pos="707" w:leader="none"/>
        </w:tabs>
        <w:rPr>
          <w:b/>
        </w:rPr>
      </w:pPr>
      <w:r>
        <w:rPr>
          <w:b/>
        </w:rPr>
      </w:r>
    </w:p>
    <w:p>
      <w:pPr>
        <w:pStyle w:val="Heading3"/>
        <w:numPr>
          <w:ilvl w:val="2"/>
          <w:numId w:val="1"/>
        </w:numPr>
        <w:rPr/>
      </w:pPr>
      <w:bookmarkStart w:id="9" w:name="__RefHeading___Toc424800914"/>
      <w:bookmarkStart w:id="10" w:name="FNBC_.E2.80.93_Forme_normale_de_Boyce-Co"/>
      <w:bookmarkEnd w:id="9"/>
      <w:bookmarkEnd w:id="10"/>
      <w:r>
        <w:rPr/>
        <w:t>FNBC – Forme normale de Boyce-Codd</w:t>
      </w:r>
    </w:p>
    <w:p>
      <w:pPr>
        <w:pStyle w:val="BodyText"/>
        <w:rPr>
          <w:i w:val="false"/>
          <w:i w:val="false"/>
          <w:iCs w:val="false"/>
        </w:rPr>
      </w:pPr>
      <w:r>
        <w:rPr>
          <w:i w:val="false"/>
          <w:iCs w:val="false"/>
        </w:rPr>
        <w:t>La 3FN ne garantit pas l'absence de redondance des données d'où la FNBC.</w:t>
      </w:r>
    </w:p>
    <w:p>
      <w:pPr>
        <w:pStyle w:val="BodyText"/>
        <w:rPr/>
      </w:pPr>
      <w:r>
        <w:rPr/>
        <w:t xml:space="preserve">Dans la forme normale de Boyce-Codd, la relation doit respecter la troisième forme normale et que tous les attributs non-clé ne sont pas source de dépendance fonctionnelle (DF) vers une partie de la clé. </w:t>
      </w:r>
    </w:p>
    <w:p>
      <w:pPr>
        <w:pStyle w:val="BodyText"/>
        <w:rPr>
          <w:i w:val="false"/>
          <w:i w:val="false"/>
          <w:iCs w:val="false"/>
        </w:rPr>
      </w:pPr>
      <w:r>
        <w:rPr>
          <w:i w:val="false"/>
          <w:iCs w:val="false"/>
        </w:rPr>
        <w:t>Le non-respect de la 2FN, 3FN et la FNBC entraîne de la redondance, une même donnée étant répétée un nombre considérable de fois.</w:t>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Heading3"/>
        <w:numPr>
          <w:ilvl w:val="2"/>
          <w:numId w:val="1"/>
        </w:numPr>
        <w:rPr/>
      </w:pPr>
      <w:bookmarkStart w:id="11" w:name="__RefHeading___Toc424800915"/>
      <w:bookmarkStart w:id="12" w:name="4FN_-_quatri.C3.A8me_forme_normale"/>
      <w:bookmarkEnd w:id="11"/>
      <w:bookmarkEnd w:id="12"/>
      <w:r>
        <w:rPr/>
        <w:t>4FN - quatrième forme normale</w:t>
      </w:r>
    </w:p>
    <w:p>
      <w:pPr>
        <w:pStyle w:val="BodyText"/>
        <w:rPr/>
      </w:pPr>
      <w:r>
        <w:rPr/>
        <w:t>Pour être en 4FN, il faut respecter la 3FN (et pas forcément en FNBC)</w:t>
      </w:r>
    </w:p>
    <w:p>
      <w:pPr>
        <w:pStyle w:val="BodyText"/>
        <w:rPr/>
      </w:pPr>
      <w:r>
        <w:rPr/>
        <w:t xml:space="preserve">Pour toute relation de dimension </w:t>
      </w:r>
      <w:r>
        <w:rPr>
          <w:i/>
        </w:rPr>
        <w:t>n</w:t>
      </w:r>
      <w:r>
        <w:rPr/>
        <w:t xml:space="preserve"> en forme normale de Boyce-Codd, les relations de dimension </w:t>
      </w:r>
      <w:r>
        <w:rPr>
          <w:i/>
        </w:rPr>
        <w:t>n-1</w:t>
      </w:r>
      <w:r>
        <w:rPr/>
        <w:t xml:space="preserve"> construites sur sa collection doivent avoir un sens. Il ne doit pas être possible de reconstituer les occurrences de la relation de dimension </w:t>
      </w:r>
      <w:r>
        <w:rPr>
          <w:i/>
        </w:rPr>
        <w:t>n</w:t>
      </w:r>
      <w:r>
        <w:rPr/>
        <w:t xml:space="preserve"> par jointure de deux relations de dimension </w:t>
      </w:r>
      <w:r>
        <w:rPr>
          <w:i/>
        </w:rPr>
        <w:t>n-1</w:t>
      </w:r>
      <w:r>
        <w:rPr/>
        <w:t>. Cette normalisation conduit parfois à décomposer une relation complexe en deux relations plus simples.</w:t>
      </w:r>
    </w:p>
    <w:p>
      <w:pPr>
        <w:pStyle w:val="Heading3"/>
        <w:numPr>
          <w:ilvl w:val="2"/>
          <w:numId w:val="1"/>
        </w:numPr>
        <w:rPr/>
      </w:pPr>
      <w:bookmarkStart w:id="13" w:name="__RefHeading___Toc424800916"/>
      <w:bookmarkStart w:id="14" w:name="5FN_-_cinqui.C3.A8me_forme_normale"/>
      <w:bookmarkEnd w:id="13"/>
      <w:bookmarkEnd w:id="14"/>
      <w:r>
        <w:rPr/>
        <w:t>5FN - cinquième forme normale</w:t>
      </w:r>
    </w:p>
    <w:p>
      <w:pPr>
        <w:pStyle w:val="BodyText"/>
        <w:rPr/>
      </w:pPr>
      <w:r>
        <w:rPr/>
        <w:t xml:space="preserve">Pour toute relation de dimension </w:t>
      </w:r>
      <w:r>
        <w:rPr>
          <w:i/>
        </w:rPr>
        <w:t>n</w:t>
      </w:r>
      <w:r>
        <w:rPr/>
        <w:t xml:space="preserve"> (avec </w:t>
      </w:r>
      <w:r>
        <w:rPr>
          <w:i/>
        </w:rPr>
        <w:t>n</w:t>
      </w:r>
      <w:r>
        <w:rPr/>
        <w:t xml:space="preserve"> supérieur à 2) en quatrième forme normale, il ne doit pas être possible de retrouver l’ensemble de ses occurrences par jointure sur les occurrences des relations partielles prises deux à deux. Cette normalisation conduit parfois à décomposer une relation complexe en plusieurs relations plus simples.</w:t>
      </w:r>
    </w:p>
    <w:p>
      <w:pPr>
        <w:pStyle w:val="BodyText"/>
        <w:rPr>
          <w:i/>
          <w:i/>
        </w:rPr>
      </w:pPr>
      <w:r>
        <w:rPr>
          <w:i/>
        </w:rPr>
        <w:t>Le non-respect de la 4FN et 5FN entraîne de la perte de données et les données manquent de précision.</w:t>
      </w:r>
    </w:p>
    <w:p>
      <w:pPr>
        <w:pStyle w:val="Heading3"/>
        <w:numPr>
          <w:ilvl w:val="2"/>
          <w:numId w:val="1"/>
        </w:numPr>
        <w:rPr/>
      </w:pPr>
      <w:bookmarkStart w:id="15" w:name="__RefHeading___Toc424800917"/>
      <w:bookmarkStart w:id="16" w:name="FNDC_-_forme_normale_domaine_clef"/>
      <w:bookmarkEnd w:id="15"/>
      <w:bookmarkEnd w:id="16"/>
      <w:r>
        <w:rPr/>
        <w:t>FNDC - forme normale domaine clé</w:t>
      </w:r>
    </w:p>
    <w:p>
      <w:pPr>
        <w:pStyle w:val="BodyText"/>
        <w:rPr/>
      </w:pPr>
      <w:r>
        <w:rPr/>
        <w:t>Une relation est en FNDC si et seulement si toutes les contraintes sont la conséquence logique des contraintes de domaines et des contraintes de clés  qui s'appliquent à la relation.</w:t>
      </w:r>
    </w:p>
    <w:p>
      <w:pPr>
        <w:pStyle w:val="BodyText"/>
        <w:rPr/>
      </w:pPr>
      <w:r>
        <w:rPr/>
        <w:t xml:space="preserve">Les caractéristiques des trois premières formes normales : </w:t>
      </w:r>
    </w:p>
    <w:p>
      <w:pPr>
        <w:pStyle w:val="BodyText"/>
        <w:rPr/>
      </w:pPr>
      <w:r>
        <w:rPr/>
        <w:t>1FN = La clé. 2FN = Toute la clé. 3FN = Rien que la clé.</w:t>
      </w:r>
    </w:p>
    <w:p>
      <w:pPr>
        <w:pStyle w:val="BodyText"/>
        <w:rPr>
          <w:b/>
        </w:rPr>
      </w:pPr>
      <w:r>
        <w:rPr>
          <w:b/>
        </w:rPr>
      </w:r>
    </w:p>
    <w:p>
      <w:pPr>
        <w:pStyle w:val="BodyText"/>
        <w:numPr>
          <w:ilvl w:val="0"/>
          <w:numId w:val="7"/>
        </w:numPr>
        <w:rPr/>
      </w:pPr>
      <w:r>
        <w:rPr/>
        <w:t xml:space="preserve">Si une entité ou une relation en troisième forme normale a une clé composée, aucune des propriétés élémentaires de cette clé ne doit être en dépendance fonctionnelle d’une autre propriété. </w:t>
      </w:r>
    </w:p>
    <w:tbl>
      <w:tblPr>
        <w:tblW w:w="5954" w:type="dxa"/>
        <w:jc w:val="left"/>
        <w:tblInd w:w="-30" w:type="dxa"/>
        <w:tblLayout w:type="fixed"/>
        <w:tblCellMar>
          <w:top w:w="28" w:type="dxa"/>
          <w:left w:w="28" w:type="dxa"/>
          <w:bottom w:w="28" w:type="dxa"/>
          <w:right w:w="28" w:type="dxa"/>
        </w:tblCellMar>
      </w:tblPr>
      <w:tblGrid>
        <w:gridCol w:w="2491"/>
        <w:gridCol w:w="1931"/>
        <w:gridCol w:w="1532"/>
      </w:tblGrid>
      <w:tr>
        <w:trPr/>
        <w:tc>
          <w:tcPr>
            <w:tcW w:w="2491" w:type="dxa"/>
            <w:tcBorders>
              <w:top w:val="single" w:sz="2" w:space="0" w:color="000000"/>
              <w:left w:val="single" w:sz="2" w:space="0" w:color="000000"/>
              <w:bottom w:val="single" w:sz="2" w:space="0" w:color="000000"/>
            </w:tcBorders>
            <w:vAlign w:val="center"/>
          </w:tcPr>
          <w:p>
            <w:pPr>
              <w:pStyle w:val="Titredetableauuser"/>
              <w:widowControl w:val="false"/>
              <w:rPr/>
            </w:pPr>
            <w:r>
              <w:rPr/>
              <w:t>Commercial_ID (clé)</w:t>
            </w:r>
          </w:p>
        </w:tc>
        <w:tc>
          <w:tcPr>
            <w:tcW w:w="1931" w:type="dxa"/>
            <w:tcBorders>
              <w:top w:val="single" w:sz="2" w:space="0" w:color="000000"/>
              <w:left w:val="single" w:sz="2" w:space="0" w:color="000000"/>
              <w:bottom w:val="single" w:sz="2" w:space="0" w:color="000000"/>
            </w:tcBorders>
            <w:vAlign w:val="center"/>
          </w:tcPr>
          <w:p>
            <w:pPr>
              <w:pStyle w:val="Titredetableauuser"/>
              <w:widowControl w:val="false"/>
              <w:rPr/>
            </w:pPr>
            <w:r>
              <w:rPr/>
              <w:t>Secteur_ID (clé)</w:t>
            </w:r>
          </w:p>
        </w:tc>
        <w:tc>
          <w:tcPr>
            <w:tcW w:w="1532"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Ville_ID (clé)</w:t>
            </w:r>
          </w:p>
        </w:tc>
      </w:tr>
      <w:tr>
        <w:trPr/>
        <w:tc>
          <w:tcPr>
            <w:tcW w:w="2491" w:type="dxa"/>
            <w:tcBorders>
              <w:left w:val="single" w:sz="2" w:space="0" w:color="000000"/>
              <w:bottom w:val="single" w:sz="2" w:space="0" w:color="000000"/>
            </w:tcBorders>
            <w:vAlign w:val="center"/>
          </w:tcPr>
          <w:p>
            <w:pPr>
              <w:pStyle w:val="Contenudetableauuser"/>
              <w:widowControl w:val="false"/>
              <w:rPr/>
            </w:pPr>
            <w:r>
              <w:rPr/>
              <w:t>DUVAL</w:t>
            </w:r>
          </w:p>
        </w:tc>
        <w:tc>
          <w:tcPr>
            <w:tcW w:w="1931" w:type="dxa"/>
            <w:tcBorders>
              <w:left w:val="single" w:sz="2" w:space="0" w:color="000000"/>
              <w:bottom w:val="single" w:sz="2" w:space="0" w:color="000000"/>
            </w:tcBorders>
            <w:vAlign w:val="center"/>
          </w:tcPr>
          <w:p>
            <w:pPr>
              <w:pStyle w:val="Contenudetableauuser"/>
              <w:widowControl w:val="false"/>
              <w:rPr/>
            </w:pPr>
            <w:r>
              <w:rPr/>
              <w:t>Nord</w:t>
            </w:r>
          </w:p>
        </w:tc>
        <w:tc>
          <w:tcPr>
            <w:tcW w:w="1532" w:type="dxa"/>
            <w:tcBorders>
              <w:left w:val="single" w:sz="2" w:space="0" w:color="000000"/>
              <w:bottom w:val="single" w:sz="2" w:space="0" w:color="000000"/>
              <w:right w:val="single" w:sz="2" w:space="0" w:color="000000"/>
            </w:tcBorders>
            <w:vAlign w:val="center"/>
          </w:tcPr>
          <w:p>
            <w:pPr>
              <w:pStyle w:val="Contenudetableauuser"/>
              <w:widowControl w:val="false"/>
              <w:rPr/>
            </w:pPr>
            <w:r>
              <w:rPr/>
              <w:t>Lille</w:t>
            </w:r>
          </w:p>
        </w:tc>
      </w:tr>
      <w:tr>
        <w:trPr/>
        <w:tc>
          <w:tcPr>
            <w:tcW w:w="2491" w:type="dxa"/>
            <w:tcBorders>
              <w:left w:val="single" w:sz="2" w:space="0" w:color="000000"/>
              <w:bottom w:val="single" w:sz="2" w:space="0" w:color="000000"/>
            </w:tcBorders>
            <w:vAlign w:val="center"/>
          </w:tcPr>
          <w:p>
            <w:pPr>
              <w:pStyle w:val="Contenudetableauuser"/>
              <w:widowControl w:val="false"/>
              <w:rPr/>
            </w:pPr>
            <w:r>
              <w:rPr/>
              <w:t>DUPONT</w:t>
            </w:r>
          </w:p>
        </w:tc>
        <w:tc>
          <w:tcPr>
            <w:tcW w:w="1931" w:type="dxa"/>
            <w:tcBorders>
              <w:left w:val="single" w:sz="2" w:space="0" w:color="000000"/>
              <w:bottom w:val="single" w:sz="2" w:space="0" w:color="000000"/>
            </w:tcBorders>
            <w:vAlign w:val="center"/>
          </w:tcPr>
          <w:p>
            <w:pPr>
              <w:pStyle w:val="Contenudetableauuser"/>
              <w:widowControl w:val="false"/>
              <w:rPr/>
            </w:pPr>
            <w:r>
              <w:rPr/>
              <w:t>Ouest</w:t>
            </w:r>
          </w:p>
        </w:tc>
        <w:tc>
          <w:tcPr>
            <w:tcW w:w="1532" w:type="dxa"/>
            <w:tcBorders>
              <w:left w:val="single" w:sz="2" w:space="0" w:color="000000"/>
              <w:bottom w:val="single" w:sz="2" w:space="0" w:color="000000"/>
              <w:right w:val="single" w:sz="2" w:space="0" w:color="000000"/>
            </w:tcBorders>
            <w:vAlign w:val="center"/>
          </w:tcPr>
          <w:p>
            <w:pPr>
              <w:pStyle w:val="Contenudetableauuser"/>
              <w:widowControl w:val="false"/>
              <w:rPr/>
            </w:pPr>
            <w:r>
              <w:rPr/>
              <w:t>Nantes</w:t>
            </w:r>
          </w:p>
        </w:tc>
      </w:tr>
    </w:tbl>
    <w:p>
      <w:pPr>
        <w:pStyle w:val="Normal"/>
        <w:tabs>
          <w:tab w:val="clear" w:pos="643"/>
          <w:tab w:val="left" w:pos="707" w:leader="none"/>
        </w:tabs>
        <w:rPr/>
      </w:pPr>
      <w:r>
        <w:rPr/>
      </w:r>
    </w:p>
    <w:p>
      <w:pPr>
        <w:pStyle w:val="Normal"/>
        <w:tabs>
          <w:tab w:val="clear" w:pos="643"/>
          <w:tab w:val="left" w:pos="707" w:leader="none"/>
        </w:tabs>
        <w:rPr/>
      </w:pPr>
      <w:r>
        <w:rPr/>
        <w:t xml:space="preserve">Si un des commerciaux part, on perd la relation Secteur et Ville. </w:t>
      </w:r>
    </w:p>
    <w:p>
      <w:pPr>
        <w:pStyle w:val="BodyText"/>
        <w:rPr/>
      </w:pPr>
      <w:r>
        <w:rPr/>
      </w:r>
    </w:p>
    <w:p>
      <w:pPr>
        <w:pStyle w:val="BodyText"/>
        <w:rPr/>
      </w:pPr>
      <w:r>
        <w:rPr/>
      </w:r>
    </w:p>
    <w:p>
      <w:pPr>
        <w:pStyle w:val="BodyText"/>
        <w:rPr>
          <w:b/>
        </w:rPr>
      </w:pPr>
      <w:r>
        <w:rPr>
          <w:b/>
        </w:rPr>
        <w:t>FNDC - forme normale domaine clé</w:t>
      </w:r>
    </w:p>
    <w:p>
      <w:pPr>
        <w:pStyle w:val="BodyText"/>
        <w:numPr>
          <w:ilvl w:val="0"/>
          <w:numId w:val="8"/>
        </w:numPr>
        <w:rPr/>
      </w:pPr>
      <w:r>
        <w:rPr/>
        <w:t xml:space="preserve">Une relation est en FNDC si et seulement si toutes les contraintes sont la conséquence logique des contraintes de domaines et des contraintes de clés qui s'appliquent à la relation. </w:t>
      </w:r>
    </w:p>
    <w:p>
      <w:pPr>
        <w:pStyle w:val="BodyText"/>
        <w:rPr/>
      </w:pPr>
      <w:r>
        <w:rPr/>
        <w:t>Soit la relation VEHICULE, avec les attributs suivants :</w:t>
      </w:r>
    </w:p>
    <w:tbl>
      <w:tblPr>
        <w:tblW w:w="5680" w:type="dxa"/>
        <w:jc w:val="left"/>
        <w:tblInd w:w="-30" w:type="dxa"/>
        <w:tblLayout w:type="fixed"/>
        <w:tblCellMar>
          <w:top w:w="28" w:type="dxa"/>
          <w:left w:w="28" w:type="dxa"/>
          <w:bottom w:w="28" w:type="dxa"/>
          <w:right w:w="28" w:type="dxa"/>
        </w:tblCellMar>
      </w:tblPr>
      <w:tblGrid>
        <w:gridCol w:w="2253"/>
        <w:gridCol w:w="1332"/>
        <w:gridCol w:w="735"/>
        <w:gridCol w:w="1359"/>
      </w:tblGrid>
      <w:tr>
        <w:trPr/>
        <w:tc>
          <w:tcPr>
            <w:tcW w:w="2253" w:type="dxa"/>
            <w:tcBorders>
              <w:top w:val="single" w:sz="2" w:space="0" w:color="000000"/>
              <w:left w:val="single" w:sz="2" w:space="0" w:color="000000"/>
              <w:bottom w:val="single" w:sz="2" w:space="0" w:color="000000"/>
            </w:tcBorders>
            <w:vAlign w:val="center"/>
          </w:tcPr>
          <w:p>
            <w:pPr>
              <w:pStyle w:val="Titredetableauuser"/>
              <w:widowControl w:val="false"/>
              <w:rPr/>
            </w:pPr>
            <w:r>
              <w:rPr/>
              <w:t>CONSTRUCTEUR*</w:t>
            </w:r>
          </w:p>
        </w:tc>
        <w:tc>
          <w:tcPr>
            <w:tcW w:w="1332" w:type="dxa"/>
            <w:tcBorders>
              <w:top w:val="single" w:sz="2" w:space="0" w:color="000000"/>
              <w:left w:val="single" w:sz="2" w:space="0" w:color="000000"/>
              <w:bottom w:val="single" w:sz="2" w:space="0" w:color="000000"/>
            </w:tcBorders>
            <w:vAlign w:val="center"/>
          </w:tcPr>
          <w:p>
            <w:pPr>
              <w:pStyle w:val="Titredetableauuser"/>
              <w:widowControl w:val="false"/>
              <w:rPr/>
            </w:pPr>
            <w:r>
              <w:rPr/>
              <w:t>MODELE*</w:t>
            </w:r>
          </w:p>
        </w:tc>
        <w:tc>
          <w:tcPr>
            <w:tcW w:w="735" w:type="dxa"/>
            <w:tcBorders>
              <w:top w:val="single" w:sz="2" w:space="0" w:color="000000"/>
              <w:left w:val="single" w:sz="2" w:space="0" w:color="000000"/>
              <w:bottom w:val="single" w:sz="2" w:space="0" w:color="000000"/>
            </w:tcBorders>
            <w:vAlign w:val="center"/>
          </w:tcPr>
          <w:p>
            <w:pPr>
              <w:pStyle w:val="Titredetableauuser"/>
              <w:widowControl w:val="false"/>
              <w:rPr/>
            </w:pPr>
            <w:r>
              <w:rPr/>
              <w:t>TYPE</w:t>
            </w:r>
          </w:p>
        </w:tc>
        <w:tc>
          <w:tcPr>
            <w:tcW w:w="1359"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PTAC (KG)</w:t>
            </w:r>
          </w:p>
        </w:tc>
      </w:tr>
      <w:tr>
        <w:trPr/>
        <w:tc>
          <w:tcPr>
            <w:tcW w:w="2253" w:type="dxa"/>
            <w:tcBorders>
              <w:left w:val="single" w:sz="2" w:space="0" w:color="000000"/>
              <w:bottom w:val="single" w:sz="2" w:space="0" w:color="000000"/>
            </w:tcBorders>
            <w:vAlign w:val="center"/>
          </w:tcPr>
          <w:p>
            <w:pPr>
              <w:pStyle w:val="Contenudetableauuser"/>
              <w:widowControl w:val="false"/>
              <w:rPr/>
            </w:pPr>
            <w:r>
              <w:rPr/>
              <w:t>Renault</w:t>
            </w:r>
          </w:p>
        </w:tc>
        <w:tc>
          <w:tcPr>
            <w:tcW w:w="1332" w:type="dxa"/>
            <w:tcBorders>
              <w:left w:val="single" w:sz="2" w:space="0" w:color="000000"/>
              <w:bottom w:val="single" w:sz="2" w:space="0" w:color="000000"/>
            </w:tcBorders>
            <w:vAlign w:val="center"/>
          </w:tcPr>
          <w:p>
            <w:pPr>
              <w:pStyle w:val="Contenudetableauuser"/>
              <w:widowControl w:val="false"/>
              <w:rPr/>
            </w:pPr>
            <w:r>
              <w:rPr/>
              <w:t>Estafette</w:t>
            </w:r>
          </w:p>
        </w:tc>
        <w:tc>
          <w:tcPr>
            <w:tcW w:w="735" w:type="dxa"/>
            <w:tcBorders>
              <w:left w:val="single" w:sz="2" w:space="0" w:color="000000"/>
              <w:bottom w:val="single" w:sz="2" w:space="0" w:color="000000"/>
            </w:tcBorders>
            <w:vAlign w:val="center"/>
          </w:tcPr>
          <w:p>
            <w:pPr>
              <w:pStyle w:val="Contenudetableauuser"/>
              <w:widowControl w:val="false"/>
              <w:rPr/>
            </w:pPr>
            <w:r>
              <w:rPr/>
              <w:t>VL</w:t>
            </w:r>
          </w:p>
        </w:tc>
        <w:tc>
          <w:tcPr>
            <w:tcW w:w="1359" w:type="dxa"/>
            <w:tcBorders>
              <w:left w:val="single" w:sz="2" w:space="0" w:color="000000"/>
              <w:bottom w:val="single" w:sz="2" w:space="0" w:color="000000"/>
              <w:right w:val="single" w:sz="2" w:space="0" w:color="000000"/>
            </w:tcBorders>
            <w:vAlign w:val="center"/>
          </w:tcPr>
          <w:p>
            <w:pPr>
              <w:pStyle w:val="Contenudetableauuser"/>
              <w:widowControl w:val="false"/>
              <w:rPr/>
            </w:pPr>
            <w:r>
              <w:rPr/>
              <w:t>2500</w:t>
            </w:r>
          </w:p>
        </w:tc>
      </w:tr>
      <w:tr>
        <w:trPr/>
        <w:tc>
          <w:tcPr>
            <w:tcW w:w="2253" w:type="dxa"/>
            <w:tcBorders>
              <w:left w:val="single" w:sz="2" w:space="0" w:color="000000"/>
              <w:bottom w:val="single" w:sz="2" w:space="0" w:color="000000"/>
            </w:tcBorders>
            <w:vAlign w:val="center"/>
          </w:tcPr>
          <w:p>
            <w:pPr>
              <w:pStyle w:val="Contenudetableauuser"/>
              <w:widowControl w:val="false"/>
              <w:rPr/>
            </w:pPr>
            <w:r>
              <w:rPr/>
              <w:t>Iveco</w:t>
            </w:r>
          </w:p>
        </w:tc>
        <w:tc>
          <w:tcPr>
            <w:tcW w:w="1332" w:type="dxa"/>
            <w:tcBorders>
              <w:left w:val="single" w:sz="2" w:space="0" w:color="000000"/>
              <w:bottom w:val="single" w:sz="2" w:space="0" w:color="000000"/>
            </w:tcBorders>
            <w:vAlign w:val="center"/>
          </w:tcPr>
          <w:p>
            <w:pPr>
              <w:pStyle w:val="Contenudetableauuser"/>
              <w:widowControl w:val="false"/>
              <w:rPr/>
            </w:pPr>
            <w:r>
              <w:rPr/>
              <w:t>Eurostar 440</w:t>
            </w:r>
          </w:p>
        </w:tc>
        <w:tc>
          <w:tcPr>
            <w:tcW w:w="735" w:type="dxa"/>
            <w:tcBorders>
              <w:left w:val="single" w:sz="2" w:space="0" w:color="000000"/>
              <w:bottom w:val="single" w:sz="2" w:space="0" w:color="000000"/>
            </w:tcBorders>
            <w:vAlign w:val="center"/>
          </w:tcPr>
          <w:p>
            <w:pPr>
              <w:pStyle w:val="Contenudetableauuser"/>
              <w:widowControl w:val="false"/>
              <w:rPr/>
            </w:pPr>
            <w:r>
              <w:rPr/>
              <w:t>PL</w:t>
            </w:r>
          </w:p>
        </w:tc>
        <w:tc>
          <w:tcPr>
            <w:tcW w:w="1359" w:type="dxa"/>
            <w:tcBorders>
              <w:left w:val="single" w:sz="2" w:space="0" w:color="000000"/>
              <w:bottom w:val="single" w:sz="2" w:space="0" w:color="000000"/>
              <w:right w:val="single" w:sz="2" w:space="0" w:color="000000"/>
            </w:tcBorders>
            <w:vAlign w:val="center"/>
          </w:tcPr>
          <w:p>
            <w:pPr>
              <w:pStyle w:val="Contenudetableauuser"/>
              <w:widowControl w:val="false"/>
              <w:rPr/>
            </w:pPr>
            <w:r>
              <w:rPr/>
              <w:t>19000</w:t>
            </w:r>
          </w:p>
        </w:tc>
      </w:tr>
      <w:tr>
        <w:trPr/>
        <w:tc>
          <w:tcPr>
            <w:tcW w:w="2253" w:type="dxa"/>
            <w:tcBorders>
              <w:left w:val="single" w:sz="2" w:space="0" w:color="000000"/>
              <w:bottom w:val="single" w:sz="2" w:space="0" w:color="000000"/>
            </w:tcBorders>
            <w:vAlign w:val="center"/>
          </w:tcPr>
          <w:p>
            <w:pPr>
              <w:pStyle w:val="Contenudetableauuser"/>
              <w:widowControl w:val="false"/>
              <w:rPr/>
            </w:pPr>
            <w:r>
              <w:rPr/>
              <w:t>Berliet</w:t>
            </w:r>
          </w:p>
        </w:tc>
        <w:tc>
          <w:tcPr>
            <w:tcW w:w="1332" w:type="dxa"/>
            <w:tcBorders>
              <w:left w:val="single" w:sz="2" w:space="0" w:color="000000"/>
              <w:bottom w:val="single" w:sz="2" w:space="0" w:color="000000"/>
            </w:tcBorders>
            <w:vAlign w:val="center"/>
          </w:tcPr>
          <w:p>
            <w:pPr>
              <w:pStyle w:val="Contenudetableauuser"/>
              <w:widowControl w:val="false"/>
              <w:rPr/>
            </w:pPr>
            <w:r>
              <w:rPr/>
              <w:t>GDM 1934</w:t>
            </w:r>
          </w:p>
        </w:tc>
        <w:tc>
          <w:tcPr>
            <w:tcW w:w="735" w:type="dxa"/>
            <w:tcBorders>
              <w:left w:val="single" w:sz="2" w:space="0" w:color="000000"/>
              <w:bottom w:val="single" w:sz="2" w:space="0" w:color="000000"/>
            </w:tcBorders>
            <w:vAlign w:val="center"/>
          </w:tcPr>
          <w:p>
            <w:pPr>
              <w:pStyle w:val="Contenudetableauuser"/>
              <w:widowControl w:val="false"/>
              <w:rPr/>
            </w:pPr>
            <w:r>
              <w:rPr/>
              <w:t>PL</w:t>
            </w:r>
          </w:p>
        </w:tc>
        <w:tc>
          <w:tcPr>
            <w:tcW w:w="1359" w:type="dxa"/>
            <w:tcBorders>
              <w:left w:val="single" w:sz="2" w:space="0" w:color="000000"/>
              <w:bottom w:val="single" w:sz="2" w:space="0" w:color="000000"/>
              <w:right w:val="single" w:sz="2" w:space="0" w:color="000000"/>
            </w:tcBorders>
            <w:vAlign w:val="center"/>
          </w:tcPr>
          <w:p>
            <w:pPr>
              <w:pStyle w:val="Contenudetableauuser"/>
              <w:widowControl w:val="false"/>
              <w:rPr/>
            </w:pPr>
            <w:r>
              <w:rPr/>
              <w:t>15000</w:t>
            </w:r>
          </w:p>
        </w:tc>
      </w:tr>
      <w:tr>
        <w:trPr/>
        <w:tc>
          <w:tcPr>
            <w:tcW w:w="2253" w:type="dxa"/>
            <w:tcBorders>
              <w:left w:val="single" w:sz="2" w:space="0" w:color="000000"/>
              <w:bottom w:val="single" w:sz="2" w:space="0" w:color="000000"/>
            </w:tcBorders>
            <w:vAlign w:val="center"/>
          </w:tcPr>
          <w:p>
            <w:pPr>
              <w:pStyle w:val="Contenudetableauuser"/>
              <w:widowControl w:val="false"/>
              <w:rPr/>
            </w:pPr>
            <w:r>
              <w:rPr/>
              <w:t>VolksWagen 2 900</w:t>
            </w:r>
          </w:p>
        </w:tc>
        <w:tc>
          <w:tcPr>
            <w:tcW w:w="1332" w:type="dxa"/>
            <w:tcBorders>
              <w:left w:val="single" w:sz="2" w:space="0" w:color="000000"/>
              <w:bottom w:val="single" w:sz="2" w:space="0" w:color="000000"/>
            </w:tcBorders>
            <w:vAlign w:val="center"/>
          </w:tcPr>
          <w:p>
            <w:pPr>
              <w:pStyle w:val="Contenudetableauuser"/>
              <w:widowControl w:val="false"/>
              <w:rPr/>
            </w:pPr>
            <w:r>
              <w:rPr/>
              <w:t>combi</w:t>
            </w:r>
          </w:p>
        </w:tc>
        <w:tc>
          <w:tcPr>
            <w:tcW w:w="735" w:type="dxa"/>
            <w:tcBorders>
              <w:left w:val="single" w:sz="2" w:space="0" w:color="000000"/>
              <w:bottom w:val="single" w:sz="2" w:space="0" w:color="000000"/>
            </w:tcBorders>
            <w:vAlign w:val="center"/>
          </w:tcPr>
          <w:p>
            <w:pPr>
              <w:pStyle w:val="Contenudetableauuser"/>
              <w:widowControl w:val="false"/>
              <w:rPr/>
            </w:pPr>
            <w:r>
              <w:rPr/>
              <w:t>VL</w:t>
            </w:r>
          </w:p>
        </w:tc>
        <w:tc>
          <w:tcPr>
            <w:tcW w:w="1359" w:type="dxa"/>
            <w:tcBorders>
              <w:left w:val="single" w:sz="2" w:space="0" w:color="000000"/>
              <w:bottom w:val="single" w:sz="2" w:space="0" w:color="000000"/>
              <w:right w:val="single" w:sz="2" w:space="0" w:color="000000"/>
            </w:tcBorders>
            <w:vAlign w:val="center"/>
          </w:tcPr>
          <w:p>
            <w:pPr>
              <w:pStyle w:val="Contenudetableauuser"/>
              <w:widowControl w:val="false"/>
              <w:rPr/>
            </w:pPr>
            <w:r>
              <w:rPr/>
              <w:t>2 900</w:t>
            </w:r>
          </w:p>
        </w:tc>
      </w:tr>
    </w:tbl>
    <w:p>
      <w:pPr>
        <w:pStyle w:val="BodyText"/>
        <w:rPr>
          <w:i/>
          <w:i/>
        </w:rPr>
      </w:pPr>
      <w:r>
        <w:rPr>
          <w:i/>
        </w:rPr>
      </w:r>
    </w:p>
    <w:p>
      <w:pPr>
        <w:pStyle w:val="BodyText"/>
        <w:rPr/>
      </w:pPr>
      <w:r>
        <w:rPr>
          <w:i/>
        </w:rPr>
        <w:t>On remarque que le type VL (véhicule léger) ou PL (poids lourd) est déterminé par la valeur du PTAC. Ainsi, au-dessus de 3,5 tonnes le véhicule est un PL. En dessous c'est un VL… Il y a redondance des données de type qui peut être déduite de la lecture de la valeur du PTAC. En cas de changement de la réglementation (barre des 3,5 tonnes qui pourrait être amenée à changer) alors il faut mettre à jour plusieurs n-uplets !</w:t>
      </w:r>
      <w:r>
        <w:rPr/>
        <w:t xml:space="preserve"> - Pour résoudre cette anomalie de mise à jour, il faut décomposer la relation en deux comme suit :</w:t>
      </w:r>
    </w:p>
    <w:p>
      <w:pPr>
        <w:pStyle w:val="BodyText"/>
        <w:rPr>
          <w:b/>
        </w:rPr>
      </w:pPr>
      <w:r>
        <w:rPr>
          <w:b/>
        </w:rPr>
      </w:r>
    </w:p>
    <w:p>
      <w:pPr>
        <w:pStyle w:val="BodyText"/>
        <w:rPr>
          <w:b/>
        </w:rPr>
      </w:pPr>
      <w:r>
        <w:rPr>
          <w:b/>
        </w:rPr>
        <w:t>1° VEHICULE, avec les attributs suivants :</w:t>
      </w:r>
    </w:p>
    <w:tbl>
      <w:tblPr>
        <w:tblW w:w="4947" w:type="dxa"/>
        <w:jc w:val="left"/>
        <w:tblInd w:w="-30" w:type="dxa"/>
        <w:tblLayout w:type="fixed"/>
        <w:tblCellMar>
          <w:top w:w="28" w:type="dxa"/>
          <w:left w:w="28" w:type="dxa"/>
          <w:bottom w:w="28" w:type="dxa"/>
          <w:right w:w="28" w:type="dxa"/>
        </w:tblCellMar>
      </w:tblPr>
      <w:tblGrid>
        <w:gridCol w:w="2240"/>
        <w:gridCol w:w="1347"/>
        <w:gridCol w:w="1360"/>
      </w:tblGrid>
      <w:tr>
        <w:trPr/>
        <w:tc>
          <w:tcPr>
            <w:tcW w:w="2240" w:type="dxa"/>
            <w:tcBorders>
              <w:top w:val="single" w:sz="2" w:space="0" w:color="000000"/>
              <w:left w:val="single" w:sz="2" w:space="0" w:color="000000"/>
              <w:bottom w:val="single" w:sz="2" w:space="0" w:color="000000"/>
            </w:tcBorders>
            <w:vAlign w:val="center"/>
          </w:tcPr>
          <w:p>
            <w:pPr>
              <w:pStyle w:val="Titredetableauuser"/>
              <w:widowControl w:val="false"/>
              <w:rPr/>
            </w:pPr>
            <w:r>
              <w:rPr/>
              <w:t>CONSTRUCTEUR*</w:t>
            </w:r>
          </w:p>
        </w:tc>
        <w:tc>
          <w:tcPr>
            <w:tcW w:w="1347" w:type="dxa"/>
            <w:tcBorders>
              <w:top w:val="single" w:sz="2" w:space="0" w:color="000000"/>
              <w:left w:val="single" w:sz="2" w:space="0" w:color="000000"/>
              <w:bottom w:val="single" w:sz="2" w:space="0" w:color="000000"/>
            </w:tcBorders>
            <w:vAlign w:val="center"/>
          </w:tcPr>
          <w:p>
            <w:pPr>
              <w:pStyle w:val="Titredetableauuser"/>
              <w:widowControl w:val="false"/>
              <w:rPr/>
            </w:pPr>
            <w:r>
              <w:rPr/>
              <w:t>MODELE*</w:t>
            </w:r>
          </w:p>
        </w:tc>
        <w:tc>
          <w:tcPr>
            <w:tcW w:w="1360"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PTAC (KG)</w:t>
            </w:r>
          </w:p>
        </w:tc>
      </w:tr>
      <w:tr>
        <w:trPr/>
        <w:tc>
          <w:tcPr>
            <w:tcW w:w="2240" w:type="dxa"/>
            <w:tcBorders>
              <w:left w:val="single" w:sz="2" w:space="0" w:color="000000"/>
              <w:bottom w:val="single" w:sz="2" w:space="0" w:color="000000"/>
            </w:tcBorders>
            <w:vAlign w:val="center"/>
          </w:tcPr>
          <w:p>
            <w:pPr>
              <w:pStyle w:val="Contenudetableauuser"/>
              <w:widowControl w:val="false"/>
              <w:rPr/>
            </w:pPr>
            <w:r>
              <w:rPr/>
              <w:t>Renault</w:t>
            </w:r>
          </w:p>
        </w:tc>
        <w:tc>
          <w:tcPr>
            <w:tcW w:w="1347" w:type="dxa"/>
            <w:tcBorders>
              <w:left w:val="single" w:sz="2" w:space="0" w:color="000000"/>
              <w:bottom w:val="single" w:sz="2" w:space="0" w:color="000000"/>
            </w:tcBorders>
            <w:vAlign w:val="center"/>
          </w:tcPr>
          <w:p>
            <w:pPr>
              <w:pStyle w:val="Contenudetableauuser"/>
              <w:widowControl w:val="false"/>
              <w:rPr/>
            </w:pPr>
            <w:r>
              <w:rPr/>
              <w:t>Estafette</w:t>
            </w:r>
          </w:p>
        </w:tc>
        <w:tc>
          <w:tcPr>
            <w:tcW w:w="1360" w:type="dxa"/>
            <w:tcBorders>
              <w:left w:val="single" w:sz="2" w:space="0" w:color="000000"/>
              <w:bottom w:val="single" w:sz="2" w:space="0" w:color="000000"/>
              <w:right w:val="single" w:sz="2" w:space="0" w:color="000000"/>
            </w:tcBorders>
            <w:vAlign w:val="center"/>
          </w:tcPr>
          <w:p>
            <w:pPr>
              <w:pStyle w:val="Contenudetableauuser"/>
              <w:widowControl w:val="false"/>
              <w:rPr/>
            </w:pPr>
            <w:r>
              <w:rPr/>
              <w:t>2500</w:t>
            </w:r>
          </w:p>
        </w:tc>
      </w:tr>
      <w:tr>
        <w:trPr/>
        <w:tc>
          <w:tcPr>
            <w:tcW w:w="2240" w:type="dxa"/>
            <w:tcBorders>
              <w:left w:val="single" w:sz="2" w:space="0" w:color="000000"/>
              <w:bottom w:val="single" w:sz="2" w:space="0" w:color="000000"/>
            </w:tcBorders>
            <w:vAlign w:val="center"/>
          </w:tcPr>
          <w:p>
            <w:pPr>
              <w:pStyle w:val="Contenudetableauuser"/>
              <w:widowControl w:val="false"/>
              <w:rPr/>
            </w:pPr>
            <w:r>
              <w:rPr/>
              <w:t>Iveco</w:t>
            </w:r>
          </w:p>
        </w:tc>
        <w:tc>
          <w:tcPr>
            <w:tcW w:w="1347" w:type="dxa"/>
            <w:tcBorders>
              <w:left w:val="single" w:sz="2" w:space="0" w:color="000000"/>
              <w:bottom w:val="single" w:sz="2" w:space="0" w:color="000000"/>
            </w:tcBorders>
            <w:vAlign w:val="center"/>
          </w:tcPr>
          <w:p>
            <w:pPr>
              <w:pStyle w:val="Contenudetableauuser"/>
              <w:widowControl w:val="false"/>
              <w:rPr/>
            </w:pPr>
            <w:r>
              <w:rPr/>
              <w:t>Eurostar 440</w:t>
            </w:r>
          </w:p>
        </w:tc>
        <w:tc>
          <w:tcPr>
            <w:tcW w:w="1360" w:type="dxa"/>
            <w:tcBorders>
              <w:left w:val="single" w:sz="2" w:space="0" w:color="000000"/>
              <w:bottom w:val="single" w:sz="2" w:space="0" w:color="000000"/>
              <w:right w:val="single" w:sz="2" w:space="0" w:color="000000"/>
            </w:tcBorders>
            <w:vAlign w:val="center"/>
          </w:tcPr>
          <w:p>
            <w:pPr>
              <w:pStyle w:val="Contenudetableauuser"/>
              <w:widowControl w:val="false"/>
              <w:rPr/>
            </w:pPr>
            <w:r>
              <w:rPr/>
              <w:t>19000</w:t>
            </w:r>
          </w:p>
        </w:tc>
      </w:tr>
      <w:tr>
        <w:trPr/>
        <w:tc>
          <w:tcPr>
            <w:tcW w:w="2240" w:type="dxa"/>
            <w:tcBorders>
              <w:left w:val="single" w:sz="2" w:space="0" w:color="000000"/>
              <w:bottom w:val="single" w:sz="2" w:space="0" w:color="000000"/>
            </w:tcBorders>
            <w:vAlign w:val="center"/>
          </w:tcPr>
          <w:p>
            <w:pPr>
              <w:pStyle w:val="Contenudetableauuser"/>
              <w:widowControl w:val="false"/>
              <w:rPr/>
            </w:pPr>
            <w:r>
              <w:rPr/>
              <w:t>Berliet</w:t>
            </w:r>
          </w:p>
        </w:tc>
        <w:tc>
          <w:tcPr>
            <w:tcW w:w="1347" w:type="dxa"/>
            <w:tcBorders>
              <w:left w:val="single" w:sz="2" w:space="0" w:color="000000"/>
              <w:bottom w:val="single" w:sz="2" w:space="0" w:color="000000"/>
            </w:tcBorders>
            <w:vAlign w:val="center"/>
          </w:tcPr>
          <w:p>
            <w:pPr>
              <w:pStyle w:val="Contenudetableauuser"/>
              <w:widowControl w:val="false"/>
              <w:rPr/>
            </w:pPr>
            <w:r>
              <w:rPr/>
              <w:t>GDM 1934</w:t>
            </w:r>
          </w:p>
        </w:tc>
        <w:tc>
          <w:tcPr>
            <w:tcW w:w="1360" w:type="dxa"/>
            <w:tcBorders>
              <w:left w:val="single" w:sz="2" w:space="0" w:color="000000"/>
              <w:bottom w:val="single" w:sz="2" w:space="0" w:color="000000"/>
              <w:right w:val="single" w:sz="2" w:space="0" w:color="000000"/>
            </w:tcBorders>
            <w:vAlign w:val="center"/>
          </w:tcPr>
          <w:p>
            <w:pPr>
              <w:pStyle w:val="Contenudetableauuser"/>
              <w:widowControl w:val="false"/>
              <w:rPr/>
            </w:pPr>
            <w:r>
              <w:rPr/>
              <w:t>15000</w:t>
            </w:r>
          </w:p>
        </w:tc>
      </w:tr>
      <w:tr>
        <w:trPr/>
        <w:tc>
          <w:tcPr>
            <w:tcW w:w="2240" w:type="dxa"/>
            <w:tcBorders>
              <w:left w:val="single" w:sz="2" w:space="0" w:color="000000"/>
              <w:bottom w:val="single" w:sz="2" w:space="0" w:color="000000"/>
            </w:tcBorders>
            <w:vAlign w:val="center"/>
          </w:tcPr>
          <w:p>
            <w:pPr>
              <w:pStyle w:val="Contenudetableauuser"/>
              <w:widowControl w:val="false"/>
              <w:rPr/>
            </w:pPr>
            <w:r>
              <w:rPr/>
              <w:t>VolksWagen 2 900</w:t>
            </w:r>
          </w:p>
        </w:tc>
        <w:tc>
          <w:tcPr>
            <w:tcW w:w="1347" w:type="dxa"/>
            <w:tcBorders>
              <w:left w:val="single" w:sz="2" w:space="0" w:color="000000"/>
              <w:bottom w:val="single" w:sz="2" w:space="0" w:color="000000"/>
            </w:tcBorders>
            <w:vAlign w:val="center"/>
          </w:tcPr>
          <w:p>
            <w:pPr>
              <w:pStyle w:val="Contenudetableauuser"/>
              <w:widowControl w:val="false"/>
              <w:rPr/>
            </w:pPr>
            <w:r>
              <w:rPr/>
              <w:t>combi</w:t>
            </w:r>
          </w:p>
        </w:tc>
        <w:tc>
          <w:tcPr>
            <w:tcW w:w="1360" w:type="dxa"/>
            <w:tcBorders>
              <w:left w:val="single" w:sz="2" w:space="0" w:color="000000"/>
              <w:bottom w:val="single" w:sz="2" w:space="0" w:color="000000"/>
              <w:right w:val="single" w:sz="2" w:space="0" w:color="000000"/>
            </w:tcBorders>
            <w:vAlign w:val="center"/>
          </w:tcPr>
          <w:p>
            <w:pPr>
              <w:pStyle w:val="Contenudetableauuser"/>
              <w:widowControl w:val="false"/>
              <w:rPr/>
            </w:pPr>
            <w:r>
              <w:rPr/>
              <w:t>2 900</w:t>
            </w:r>
          </w:p>
        </w:tc>
      </w:tr>
    </w:tbl>
    <w:p>
      <w:pPr>
        <w:pStyle w:val="BodyText"/>
        <w:rPr>
          <w:i/>
          <w:i/>
        </w:rPr>
      </w:pPr>
      <w:r>
        <w:rPr>
          <w:i/>
        </w:rPr>
        <w:t>Le type de véhicule ne figure plus. Il sera déduit de la valeur du PTAC : au-dessus de 3,5 tonnes le véhicule est un PL. En dessous c'est un VL.</w:t>
      </w:r>
    </w:p>
    <w:p>
      <w:pPr>
        <w:pStyle w:val="BodyText"/>
        <w:rPr>
          <w:b/>
        </w:rPr>
      </w:pPr>
      <w:r>
        <w:rPr>
          <w:b/>
        </w:rPr>
      </w:r>
    </w:p>
    <w:p>
      <w:pPr>
        <w:pStyle w:val="BodyText"/>
        <w:rPr>
          <w:b/>
        </w:rPr>
      </w:pPr>
      <w:r>
        <w:rPr>
          <w:b/>
        </w:rPr>
        <w:t>2° TYPE VEHICULE, avec les attributs suivants :</w:t>
      </w:r>
    </w:p>
    <w:tbl>
      <w:tblPr>
        <w:tblW w:w="2228" w:type="dxa"/>
        <w:jc w:val="left"/>
        <w:tblInd w:w="-30" w:type="dxa"/>
        <w:tblLayout w:type="fixed"/>
        <w:tblCellMar>
          <w:top w:w="28" w:type="dxa"/>
          <w:left w:w="28" w:type="dxa"/>
          <w:bottom w:w="28" w:type="dxa"/>
          <w:right w:w="28" w:type="dxa"/>
        </w:tblCellMar>
      </w:tblPr>
      <w:tblGrid>
        <w:gridCol w:w="868"/>
        <w:gridCol w:w="1359"/>
      </w:tblGrid>
      <w:tr>
        <w:trPr/>
        <w:tc>
          <w:tcPr>
            <w:tcW w:w="868" w:type="dxa"/>
            <w:tcBorders>
              <w:top w:val="single" w:sz="2" w:space="0" w:color="000000"/>
              <w:left w:val="single" w:sz="2" w:space="0" w:color="000000"/>
              <w:bottom w:val="single" w:sz="2" w:space="0" w:color="000000"/>
            </w:tcBorders>
            <w:vAlign w:val="center"/>
          </w:tcPr>
          <w:p>
            <w:pPr>
              <w:pStyle w:val="Titredetableauuser"/>
              <w:widowControl w:val="false"/>
              <w:rPr/>
            </w:pPr>
            <w:r>
              <w:rPr/>
              <w:t>TYPE*</w:t>
            </w:r>
          </w:p>
        </w:tc>
        <w:tc>
          <w:tcPr>
            <w:tcW w:w="1359"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pPr>
            <w:r>
              <w:rPr/>
              <w:t>PTAC (KG)</w:t>
            </w:r>
          </w:p>
        </w:tc>
      </w:tr>
      <w:tr>
        <w:trPr/>
        <w:tc>
          <w:tcPr>
            <w:tcW w:w="868" w:type="dxa"/>
            <w:tcBorders>
              <w:left w:val="single" w:sz="2" w:space="0" w:color="000000"/>
              <w:bottom w:val="single" w:sz="2" w:space="0" w:color="000000"/>
            </w:tcBorders>
            <w:vAlign w:val="center"/>
          </w:tcPr>
          <w:p>
            <w:pPr>
              <w:pStyle w:val="Contenudetableauuser"/>
              <w:widowControl w:val="false"/>
              <w:rPr/>
            </w:pPr>
            <w:r>
              <w:rPr/>
              <w:t>VL</w:t>
            </w:r>
          </w:p>
        </w:tc>
        <w:tc>
          <w:tcPr>
            <w:tcW w:w="1359" w:type="dxa"/>
            <w:tcBorders>
              <w:left w:val="single" w:sz="2" w:space="0" w:color="000000"/>
              <w:bottom w:val="single" w:sz="2" w:space="0" w:color="000000"/>
              <w:right w:val="single" w:sz="2" w:space="0" w:color="000000"/>
            </w:tcBorders>
            <w:vAlign w:val="center"/>
          </w:tcPr>
          <w:p>
            <w:pPr>
              <w:pStyle w:val="Contenudetableauuser"/>
              <w:widowControl w:val="false"/>
              <w:rPr/>
            </w:pPr>
            <w:r>
              <w:rPr/>
              <w:t>0</w:t>
            </w:r>
          </w:p>
        </w:tc>
      </w:tr>
      <w:tr>
        <w:trPr/>
        <w:tc>
          <w:tcPr>
            <w:tcW w:w="868" w:type="dxa"/>
            <w:tcBorders>
              <w:left w:val="single" w:sz="2" w:space="0" w:color="000000"/>
              <w:bottom w:val="single" w:sz="2" w:space="0" w:color="000000"/>
            </w:tcBorders>
            <w:vAlign w:val="center"/>
          </w:tcPr>
          <w:p>
            <w:pPr>
              <w:pStyle w:val="Contenudetableauuser"/>
              <w:widowControl w:val="false"/>
              <w:rPr/>
            </w:pPr>
            <w:r>
              <w:rPr/>
              <w:t>PL</w:t>
            </w:r>
          </w:p>
        </w:tc>
        <w:tc>
          <w:tcPr>
            <w:tcW w:w="1359" w:type="dxa"/>
            <w:tcBorders>
              <w:left w:val="single" w:sz="2" w:space="0" w:color="000000"/>
              <w:bottom w:val="single" w:sz="2" w:space="0" w:color="000000"/>
              <w:right w:val="single" w:sz="2" w:space="0" w:color="000000"/>
            </w:tcBorders>
            <w:vAlign w:val="center"/>
          </w:tcPr>
          <w:p>
            <w:pPr>
              <w:pStyle w:val="Contenudetableauuser"/>
              <w:widowControl w:val="false"/>
              <w:rPr/>
            </w:pPr>
            <w:r>
              <w:rPr/>
              <w:t>3500</w:t>
            </w:r>
          </w:p>
        </w:tc>
      </w:tr>
    </w:tbl>
    <w:p>
      <w:pPr>
        <w:pStyle w:val="BodyText"/>
        <w:rPr>
          <w:i/>
          <w:i/>
        </w:rPr>
      </w:pPr>
      <w:r>
        <w:rPr>
          <w:i/>
        </w:rPr>
        <w:t>Une inéqui-jointure sera nécessaire à reconstituer la relation originale.</w:t>
      </w:r>
    </w:p>
    <w:p>
      <w:pPr>
        <w:pStyle w:val="Normal"/>
        <w:rPr/>
      </w:pPr>
      <w:r>
        <w:rPr/>
      </w:r>
    </w:p>
    <w:p>
      <w:pPr>
        <w:pStyle w:val="Normal"/>
        <w:rPr>
          <w:b/>
        </w:rPr>
      </w:pPr>
      <w:r>
        <w:rPr>
          <w:b/>
        </w:rPr>
      </w:r>
      <w:r>
        <w:br w:type="page"/>
      </w:r>
    </w:p>
    <w:p>
      <w:pPr>
        <w:pStyle w:val="Heading1"/>
        <w:numPr>
          <w:ilvl w:val="0"/>
          <w:numId w:val="1"/>
        </w:numPr>
        <w:spacing w:before="0" w:after="120"/>
        <w:rPr/>
      </w:pPr>
      <w:bookmarkStart w:id="17" w:name="__RefHeading___Toc625_3336632364"/>
      <w:bookmarkEnd w:id="17"/>
      <w:r>
        <w:rPr/>
        <w:t>Gestion du contenant</w:t>
      </w:r>
    </w:p>
    <w:p>
      <w:pPr>
        <w:pStyle w:val="BodyText"/>
        <w:rPr/>
      </w:pPr>
      <w:r>
        <w:rPr/>
        <w:t>Une table est le contenant ordonné des données. C'est un ensemble de colonnes et de lignes, avec éventuellement un ou plusieurs index, et éventuellement un ou plusieurs liens vers d'autres tables.</w:t>
      </w:r>
    </w:p>
    <w:p>
      <w:pPr>
        <w:pStyle w:val="BodyText"/>
        <w:rPr/>
      </w:pPr>
      <w:r>
        <w:rPr/>
        <w:t xml:space="preserve">Une colonne est un sous-ensemble d'une table pour une donnée en particulier, par exemple le nom d'un employé, ou autre exemple de colonne pour le nom de son service. </w:t>
      </w:r>
    </w:p>
    <w:p>
      <w:pPr>
        <w:pStyle w:val="BodyText"/>
        <w:rPr/>
      </w:pPr>
      <w:r>
        <w:rPr/>
        <w:t xml:space="preserve">Pour définir une </w:t>
      </w:r>
      <w:r>
        <w:rPr>
          <w:b/>
          <w:bCs/>
        </w:rPr>
        <w:t>colonne (column en langage SQL)</w:t>
      </w:r>
      <w:r>
        <w:rPr/>
        <w:t>, on indique :</w:t>
      </w:r>
    </w:p>
    <w:p>
      <w:pPr>
        <w:pStyle w:val="BodyText"/>
        <w:numPr>
          <w:ilvl w:val="0"/>
          <w:numId w:val="38"/>
        </w:numPr>
        <w:rPr/>
      </w:pPr>
      <w:r>
        <w:rPr/>
        <w:t xml:space="preserve">son nom,  </w:t>
      </w:r>
    </w:p>
    <w:p>
      <w:pPr>
        <w:pStyle w:val="BodyText"/>
        <w:numPr>
          <w:ilvl w:val="0"/>
          <w:numId w:val="38"/>
        </w:numPr>
        <w:rPr/>
      </w:pPr>
      <w:r>
        <w:rPr/>
        <w:t xml:space="preserve">son type (numérique, caractère, date, etc), </w:t>
      </w:r>
    </w:p>
    <w:p>
      <w:pPr>
        <w:pStyle w:val="BodyText"/>
        <w:numPr>
          <w:ilvl w:val="0"/>
          <w:numId w:val="38"/>
        </w:numPr>
        <w:rPr/>
      </w:pPr>
      <w:r>
        <w:rPr/>
        <w:t xml:space="preserve">sa longueur, </w:t>
      </w:r>
    </w:p>
    <w:p>
      <w:pPr>
        <w:pStyle w:val="BodyText"/>
        <w:numPr>
          <w:ilvl w:val="0"/>
          <w:numId w:val="38"/>
        </w:numPr>
        <w:rPr/>
      </w:pPr>
      <w:r>
        <w:rPr/>
        <w:t xml:space="preserve">si sa longueur est fixe ou variable, </w:t>
      </w:r>
    </w:p>
    <w:p>
      <w:pPr>
        <w:pStyle w:val="BodyText"/>
        <w:numPr>
          <w:ilvl w:val="0"/>
          <w:numId w:val="38"/>
        </w:numPr>
        <w:rPr/>
      </w:pPr>
      <w:r>
        <w:rPr/>
        <w:t xml:space="preserve">si elle doit toujours être renseignée ou non (dans ce cas on dit NULL), </w:t>
      </w:r>
    </w:p>
    <w:p>
      <w:pPr>
        <w:pStyle w:val="BodyText"/>
        <w:numPr>
          <w:ilvl w:val="0"/>
          <w:numId w:val="38"/>
        </w:numPr>
        <w:rPr/>
      </w:pPr>
      <w:r>
        <w:rPr/>
        <w:t>si, lors de l'insertion d'une ligne, la colonne est créée avec une valeur par défaut lorsque aucune valeur n'est spécifiée.</w:t>
      </w:r>
    </w:p>
    <w:p>
      <w:pPr>
        <w:pStyle w:val="BodyText"/>
        <w:rPr/>
      </w:pPr>
      <w:r>
        <w:rPr/>
        <w:t xml:space="preserve">Une </w:t>
      </w:r>
      <w:r>
        <w:rPr>
          <w:b/>
          <w:bCs/>
        </w:rPr>
        <w:t>ligne</w:t>
      </w:r>
      <w:r>
        <w:rPr/>
        <w:t xml:space="preserve"> </w:t>
      </w:r>
      <w:r>
        <w:rPr>
          <w:b/>
          <w:bCs/>
        </w:rPr>
        <w:t>(row en langage SQL)</w:t>
      </w:r>
      <w:r>
        <w:rPr/>
        <w:t xml:space="preserve"> est l'ensemble des colonnes d'une table pour une instance. Par exemple le nom, le service, etc pour l'employé "Dupont", et une autre ligne pour chacun des employés. </w:t>
      </w:r>
    </w:p>
    <w:p>
      <w:pPr>
        <w:pStyle w:val="BodyText"/>
        <w:rPr/>
      </w:pPr>
      <w:r>
        <w:rPr/>
        <w:t xml:space="preserve">Un </w:t>
      </w:r>
      <w:r>
        <w:rPr>
          <w:b/>
          <w:bCs/>
        </w:rPr>
        <w:t>index</w:t>
      </w:r>
      <w:r>
        <w:rPr/>
        <w:t xml:space="preserve"> </w:t>
      </w:r>
      <w:r>
        <w:rPr>
          <w:b/>
          <w:bCs/>
        </w:rPr>
        <w:t>(index en langage SQL)</w:t>
      </w:r>
      <w:r>
        <w:rPr/>
        <w:t xml:space="preserve"> est une structure de données créée sur une table à partir d'une ou de plusieurs de ses colonnes pour accélérer le traitements.</w:t>
      </w:r>
    </w:p>
    <w:p>
      <w:pPr>
        <w:pStyle w:val="BodyText"/>
        <w:rPr/>
      </w:pPr>
      <w:r>
        <w:rPr/>
        <w:t xml:space="preserve">Une </w:t>
      </w:r>
      <w:r>
        <w:rPr>
          <w:b/>
          <w:bCs/>
        </w:rPr>
        <w:t>requête</w:t>
      </w:r>
      <w:r>
        <w:rPr/>
        <w:t xml:space="preserve"> </w:t>
      </w:r>
      <w:r>
        <w:rPr>
          <w:b/>
          <w:bCs/>
        </w:rPr>
        <w:t>(request en langage SQL)</w:t>
      </w:r>
      <w:r>
        <w:rPr/>
        <w:t xml:space="preserve"> est une instruction normalisée qui permet de lire des informations d'une base de données, ou de les mettre à jour, ou de les supprimer. </w:t>
      </w:r>
    </w:p>
    <w:p>
      <w:pPr>
        <w:pStyle w:val="BodyText"/>
        <w:rPr/>
      </w:pPr>
      <w:r>
        <w:rPr/>
        <w:t xml:space="preserve">Une </w:t>
      </w:r>
      <w:r>
        <w:rPr>
          <w:b/>
          <w:bCs/>
        </w:rPr>
        <w:t>vue</w:t>
      </w:r>
      <w:r>
        <w:rPr/>
        <w:t xml:space="preserve"> </w:t>
      </w:r>
      <w:r>
        <w:rPr>
          <w:b/>
          <w:bCs/>
        </w:rPr>
        <w:t>(view en langage SQL)</w:t>
      </w:r>
      <w:r>
        <w:rPr/>
        <w:t xml:space="preserve"> est un ensemble virtuel de colonnes d'une ou de plusieurs tables destiné à faciliter l'écriture des requêtes. Elle est créée en définissant la requête sur les colonnes des tables physiques. Elle n'est pas plus performante que cette requête. </w:t>
      </w:r>
    </w:p>
    <w:p>
      <w:pPr>
        <w:pStyle w:val="BodyText"/>
        <w:rPr/>
      </w:pPr>
      <w:r>
        <w:rPr/>
        <w:t xml:space="preserve">Un </w:t>
      </w:r>
      <w:r>
        <w:rPr>
          <w:b/>
          <w:bCs/>
        </w:rPr>
        <w:t>trigger</w:t>
      </w:r>
      <w:r>
        <w:rPr/>
        <w:t xml:space="preserve"> est un script qui se déclenche dans certaines conditions et qui va exécuter une action. Par exemple, on peut créer un trigger qui va se déclencher lors de la modification de la table article et qui va mettre à jour la colonne "date de dernière mise à jour". L'évènement peut être porté par une table et modifier une autre table.</w:t>
      </w:r>
    </w:p>
    <w:p>
      <w:pPr>
        <w:pStyle w:val="Heading2"/>
        <w:numPr>
          <w:ilvl w:val="1"/>
          <w:numId w:val="1"/>
        </w:numPr>
        <w:rPr/>
      </w:pPr>
      <w:bookmarkStart w:id="18" w:name="__RefHeading___Toc42480092011"/>
      <w:bookmarkEnd w:id="18"/>
      <w:r>
        <w:rPr/>
        <w:t>Commandes SQL</w:t>
      </w:r>
    </w:p>
    <w:p>
      <w:pPr>
        <w:pStyle w:val="BodyText"/>
        <w:rPr/>
      </w:pPr>
      <w:r>
        <w:rPr/>
        <w:t>Les commandes SQL permettent de créer, de modifier et de supprimer les tables et leur environnement :</w:t>
      </w:r>
    </w:p>
    <w:p>
      <w:pPr>
        <w:pStyle w:val="BodyText"/>
        <w:numPr>
          <w:ilvl w:val="0"/>
          <w:numId w:val="39"/>
        </w:numPr>
        <w:rPr/>
      </w:pPr>
      <w:r>
        <w:rPr>
          <w:b/>
          <w:bCs/>
        </w:rPr>
        <w:t>CREATE</w:t>
      </w:r>
      <w:r>
        <w:rPr/>
        <w:t xml:space="preserve"> </w:t>
        <w:tab/>
        <w:t>: pour créer une entité (TABLE, INDEX, VIEW)</w:t>
      </w:r>
    </w:p>
    <w:p>
      <w:pPr>
        <w:pStyle w:val="BodyText"/>
        <w:numPr>
          <w:ilvl w:val="0"/>
          <w:numId w:val="39"/>
        </w:numPr>
        <w:rPr/>
      </w:pPr>
      <w:r>
        <w:rPr>
          <w:b/>
          <w:bCs/>
        </w:rPr>
        <w:t>DROP</w:t>
      </w:r>
      <w:r>
        <w:rPr/>
        <w:t xml:space="preserve"> </w:t>
        <w:tab/>
        <w:t>: pour supprimer (TABLE, INDEX, VIEW)</w:t>
      </w:r>
    </w:p>
    <w:p>
      <w:pPr>
        <w:pStyle w:val="BodyText"/>
        <w:numPr>
          <w:ilvl w:val="0"/>
          <w:numId w:val="39"/>
        </w:numPr>
        <w:rPr/>
      </w:pPr>
      <w:r>
        <w:rPr>
          <w:b/>
          <w:bCs/>
        </w:rPr>
        <w:t>ALTER</w:t>
      </w:r>
      <w:r>
        <w:rPr/>
        <w:t xml:space="preserve"> </w:t>
        <w:tab/>
        <w:t>: pour modifier la structure d'une table, une colonne, pour ajouter un index, ...</w:t>
      </w:r>
    </w:p>
    <w:p>
      <w:pPr>
        <w:pStyle w:val="BodyText"/>
        <w:numPr>
          <w:ilvl w:val="0"/>
          <w:numId w:val="39"/>
        </w:numPr>
        <w:rPr/>
      </w:pPr>
      <w:r>
        <w:rPr>
          <w:b/>
          <w:bCs/>
        </w:rPr>
        <w:t>GRANT</w:t>
      </w:r>
      <w:r>
        <w:rPr/>
        <w:t xml:space="preserve"> et </w:t>
      </w:r>
      <w:r>
        <w:rPr>
          <w:b/>
          <w:bCs/>
        </w:rPr>
        <w:t>REVOKE</w:t>
      </w:r>
      <w:r>
        <w:rPr/>
        <w:t xml:space="preserve"> : pour donner ou annuler les droits d'accès d'une table à d'autres utilisateurs que son créateur.</w:t>
      </w:r>
    </w:p>
    <w:p>
      <w:pPr>
        <w:pStyle w:val="BodyText"/>
        <w:rPr/>
      </w:pPr>
      <w:r>
        <w:rPr/>
        <w:t>Malgré la normalisation de SQL, il existe des variantes d'un SGBD à l'autre sur l'écriture de ces mises à jour et sur leurs étendues (possibilité ou nom de modifié une colonne, etc). Il existe aussi des objets présents chez un SGBD et absents chez un autre.</w:t>
      </w:r>
      <w:r>
        <w:br w:type="page"/>
      </w:r>
    </w:p>
    <w:p>
      <w:pPr>
        <w:pStyle w:val="Heading2"/>
        <w:numPr>
          <w:ilvl w:val="1"/>
          <w:numId w:val="1"/>
        </w:numPr>
        <w:spacing w:before="0" w:after="120"/>
        <w:rPr>
          <w:b/>
        </w:rPr>
      </w:pPr>
      <w:bookmarkStart w:id="19" w:name="__RefHeading___Toc424801049"/>
      <w:bookmarkEnd w:id="19"/>
      <w:r>
        <w:rPr>
          <w:rStyle w:val="Strong"/>
          <w:b/>
          <w:bCs w:val="false"/>
        </w:rPr>
        <w:t>Commande CREATE</w:t>
      </w:r>
    </w:p>
    <w:p>
      <w:pPr>
        <w:pStyle w:val="Heading3"/>
        <w:numPr>
          <w:ilvl w:val="1"/>
          <w:numId w:val="1"/>
        </w:numPr>
        <w:rPr/>
      </w:pPr>
      <w:bookmarkStart w:id="20" w:name="__RefHeading___Toc4248010491"/>
      <w:bookmarkEnd w:id="20"/>
      <w:r>
        <w:rPr>
          <w:rStyle w:val="Strong"/>
          <w:bCs w:val="false"/>
        </w:rPr>
        <w:t>Commande CREATE DATABASE</w:t>
      </w:r>
    </w:p>
    <w:p>
      <w:pPr>
        <w:pStyle w:val="BodyText"/>
        <w:rPr/>
      </w:pPr>
      <w:r>
        <w:rPr/>
        <w:t>La création d’une base de données en SQL est possible en ligne de commande. Même si les systèmes de gestion de base de données (SGBD) sont souvent utilisés pour créer une base, il convient de connaître la commande à utiliser, qui est très simple.</w:t>
      </w:r>
    </w:p>
    <w:p>
      <w:pPr>
        <w:pStyle w:val="BodyText"/>
        <w:rPr>
          <w:b/>
          <w:bCs/>
        </w:rPr>
      </w:pPr>
      <w:r>
        <w:rPr>
          <w:b/>
          <w:bCs/>
        </w:rPr>
        <w:t>Syntaxe</w:t>
      </w:r>
    </w:p>
    <w:p>
      <w:pPr>
        <w:pStyle w:val="BodyText"/>
        <w:rPr/>
      </w:pPr>
      <w:r>
        <w:rPr/>
        <w:t>Pour créer une base de données qui sera appelé « ma_base » il suffit d’utiliser la requête suivante qui est très simple:</w:t>
      </w:r>
    </w:p>
    <w:p>
      <w:pPr>
        <w:pStyle w:val="Texteprformatuser"/>
        <w:spacing w:before="0" w:after="283"/>
        <w:ind w:hanging="0" w:left="1760" w:right="0"/>
        <w:rPr/>
      </w:pPr>
      <w:r>
        <w:rPr>
          <w:b/>
          <w:bCs/>
        </w:rPr>
        <w:t>CREATE DATABASE</w:t>
      </w:r>
      <w:r>
        <w:rPr/>
        <w:t xml:space="preserve"> ma_base</w:t>
      </w:r>
    </w:p>
    <w:p>
      <w:pPr>
        <w:pStyle w:val="BodyText"/>
        <w:rPr>
          <w:b/>
          <w:bCs/>
        </w:rPr>
      </w:pPr>
      <w:r>
        <w:rPr>
          <w:b/>
          <w:bCs/>
        </w:rPr>
        <w:t>Base du même nom qui existe déjà</w:t>
      </w:r>
    </w:p>
    <w:p>
      <w:pPr>
        <w:pStyle w:val="BodyText"/>
        <w:rPr/>
      </w:pPr>
      <w:r>
        <w:rPr/>
        <w:t>Avec MySQL, si une base de données porte déjà ce nom, la requête retournera une erreur. Pour éviter d’avoir cette erreur, il convient d’utiliser la requête suivante pour MySQL:</w:t>
      </w:r>
    </w:p>
    <w:p>
      <w:pPr>
        <w:pStyle w:val="Texteprformatuser"/>
        <w:spacing w:before="0" w:after="283"/>
        <w:ind w:hanging="0" w:left="1760" w:right="0"/>
        <w:rPr/>
      </w:pPr>
      <w:r>
        <w:rPr>
          <w:b/>
          <w:bCs/>
        </w:rPr>
        <w:t>CREATE DATABASE IF NOT EXISTS</w:t>
      </w:r>
      <w:r>
        <w:rPr/>
        <w:t xml:space="preserve"> ma_base</w:t>
      </w:r>
    </w:p>
    <w:p>
      <w:pPr>
        <w:pStyle w:val="BodyText"/>
        <w:rPr/>
      </w:pPr>
      <w:r>
        <w:rPr/>
        <w:t>L’option IF NOT EXISTS permet juste de ne pas retourner d’erreur si une base du même nom existe déjà. La base de données ne sera pas écrasée.</w:t>
      </w:r>
    </w:p>
    <w:p>
      <w:pPr>
        <w:pStyle w:val="BodyText"/>
        <w:rPr>
          <w:b/>
          <w:bCs/>
        </w:rPr>
      </w:pPr>
      <w:r>
        <w:rPr>
          <w:b/>
          <w:bCs/>
        </w:rPr>
        <w:t>Options</w:t>
      </w:r>
    </w:p>
    <w:p>
      <w:pPr>
        <w:pStyle w:val="BodyText"/>
        <w:rPr/>
      </w:pPr>
      <w:r>
        <w:rPr/>
        <w:t>Dans le standard SQL la commande CREATE DATABASE n’existe pas. Il faut donc vérifier la documentation des différents SGBD pour vérifier les syntaxes possibles et les options disponibles : jeux de caractères, propriétaire de la base, les limites de connexion ...</w:t>
      </w:r>
      <w:r>
        <w:br w:type="page"/>
      </w:r>
    </w:p>
    <w:p>
      <w:pPr>
        <w:pStyle w:val="Heading3"/>
        <w:numPr>
          <w:ilvl w:val="1"/>
          <w:numId w:val="1"/>
        </w:numPr>
        <w:spacing w:before="0" w:after="120"/>
        <w:rPr/>
      </w:pPr>
      <w:bookmarkStart w:id="21" w:name="__RefHeading___Toc424801056"/>
      <w:bookmarkEnd w:id="21"/>
      <w:r>
        <w:rPr/>
        <w:t>Commande CREATE TABLE</w:t>
      </w:r>
    </w:p>
    <w:p>
      <w:pPr>
        <w:pStyle w:val="BodyText"/>
        <w:rPr/>
      </w:pPr>
      <w:r>
        <w:rPr/>
        <w:t>La commande CREATE TABLE permet de créer une table en SQL. Une table est une entité qui est contenu dans une base de données pour stocker des données ordonnées dans des colonnes. La création d’une table sert à définir les colonnes et le type de données qui seront contenus dans chacun des colonnes (entier, chaîne de caractères, date, valeur binaire …).</w:t>
      </w:r>
    </w:p>
    <w:p>
      <w:pPr>
        <w:pStyle w:val="BodyText"/>
        <w:rPr>
          <w:b/>
          <w:bCs/>
        </w:rPr>
      </w:pPr>
      <w:r>
        <w:rPr>
          <w:b/>
          <w:bCs/>
        </w:rPr>
        <w:t>Syntaxe</w:t>
      </w:r>
    </w:p>
    <w:p>
      <w:pPr>
        <w:pStyle w:val="BodyText"/>
        <w:rPr/>
      </w:pPr>
      <w:r>
        <w:rPr/>
        <w:t>La syntaxe générale pour créer une table est la suivante :</w:t>
      </w:r>
    </w:p>
    <w:p>
      <w:pPr>
        <w:pStyle w:val="Texteprformatuser"/>
        <w:widowControl/>
        <w:suppressAutoHyphens w:val="false"/>
        <w:bidi w:val="0"/>
        <w:spacing w:lineRule="auto" w:line="252"/>
        <w:ind w:hanging="0" w:left="1134" w:right="0"/>
        <w:jc w:val="left"/>
        <w:rPr/>
      </w:pPr>
      <w:r>
        <w:rPr>
          <w:b/>
          <w:bCs/>
        </w:rPr>
        <w:t>CREATE TABLE</w:t>
      </w:r>
      <w:r>
        <w:rPr/>
        <w:t xml:space="preserve"> nom_de_la_table</w:t>
      </w:r>
    </w:p>
    <w:p>
      <w:pPr>
        <w:pStyle w:val="Texteprformatuser"/>
        <w:widowControl/>
        <w:suppressAutoHyphens w:val="false"/>
        <w:bidi w:val="0"/>
        <w:spacing w:lineRule="auto" w:line="252"/>
        <w:ind w:hanging="0" w:left="1134" w:right="0"/>
        <w:jc w:val="left"/>
        <w:rPr/>
      </w:pPr>
      <w:r>
        <w:rPr/>
        <w:tab/>
        <w:t>(</w:t>
      </w:r>
    </w:p>
    <w:p>
      <w:pPr>
        <w:pStyle w:val="Texteprformatuser"/>
        <w:widowControl/>
        <w:suppressAutoHyphens w:val="false"/>
        <w:bidi w:val="0"/>
        <w:spacing w:lineRule="auto" w:line="252"/>
        <w:ind w:hanging="0" w:left="1134" w:right="0"/>
        <w:jc w:val="left"/>
        <w:rPr/>
      </w:pPr>
      <w:r>
        <w:rPr/>
        <w:tab/>
        <w:t xml:space="preserve"> colonne_1 type_donnees,</w:t>
      </w:r>
    </w:p>
    <w:p>
      <w:pPr>
        <w:pStyle w:val="Texteprformatuser"/>
        <w:widowControl/>
        <w:suppressAutoHyphens w:val="false"/>
        <w:bidi w:val="0"/>
        <w:spacing w:lineRule="auto" w:line="252"/>
        <w:ind w:hanging="0" w:left="1134" w:right="0"/>
        <w:jc w:val="left"/>
        <w:rPr/>
      </w:pPr>
      <w:r>
        <w:rPr/>
        <w:tab/>
        <w:t xml:space="preserve"> colonne_2 type_donnees,</w:t>
      </w:r>
    </w:p>
    <w:p>
      <w:pPr>
        <w:pStyle w:val="Texteprformatuser"/>
        <w:widowControl/>
        <w:suppressAutoHyphens w:val="false"/>
        <w:bidi w:val="0"/>
        <w:spacing w:lineRule="auto" w:line="252"/>
        <w:ind w:hanging="0" w:left="1134" w:right="0"/>
        <w:jc w:val="left"/>
        <w:rPr/>
      </w:pPr>
      <w:r>
        <w:rPr/>
        <w:tab/>
        <w:t xml:space="preserve"> colonne_3 type_donnees,</w:t>
      </w:r>
    </w:p>
    <w:p>
      <w:pPr>
        <w:pStyle w:val="Texteprformatuser"/>
        <w:widowControl/>
        <w:suppressAutoHyphens w:val="false"/>
        <w:bidi w:val="0"/>
        <w:spacing w:lineRule="auto" w:line="252"/>
        <w:ind w:hanging="0" w:left="1134" w:right="0"/>
        <w:jc w:val="left"/>
        <w:rPr/>
      </w:pPr>
      <w:r>
        <w:rPr/>
        <w:tab/>
        <w:t xml:space="preserve"> colonne4 type_donnees</w:t>
      </w:r>
    </w:p>
    <w:p>
      <w:pPr>
        <w:pStyle w:val="Texteprformatuser"/>
        <w:widowControl/>
        <w:suppressAutoHyphens w:val="false"/>
        <w:bidi w:val="0"/>
        <w:spacing w:lineRule="auto" w:line="252" w:before="0" w:after="283"/>
        <w:ind w:hanging="0" w:left="1134" w:right="0"/>
        <w:jc w:val="left"/>
        <w:rPr/>
      </w:pPr>
      <w:r>
        <w:rPr/>
        <w:tab/>
        <w:t>)</w:t>
      </w:r>
    </w:p>
    <w:p>
      <w:pPr>
        <w:pStyle w:val="BodyText"/>
        <w:rPr/>
      </w:pPr>
      <w:r>
        <w:rPr/>
        <w:t>Dans cette requête, 4 colonnes ont été définies. Le mot-clé «type_donnees» sera remplacé par un mot-clé pour définir le type de données (INT, DATE, TEXT …). Pour chaque colonne, il est également possible d'ajouter des options telles que (liste non-exhaustive):</w:t>
      </w:r>
    </w:p>
    <w:p>
      <w:pPr>
        <w:pStyle w:val="BodyText"/>
        <w:numPr>
          <w:ilvl w:val="0"/>
          <w:numId w:val="30"/>
        </w:numPr>
        <w:spacing w:before="0" w:after="0"/>
        <w:rPr/>
      </w:pPr>
      <w:r>
        <w:rPr>
          <w:rStyle w:val="Strong"/>
        </w:rPr>
        <w:t>NOT NULL :</w:t>
      </w:r>
      <w:r>
        <w:rPr/>
        <w:t xml:space="preserve"> empêche d’enregistrer une valeur nulle pour une colonne.</w:t>
      </w:r>
    </w:p>
    <w:p>
      <w:pPr>
        <w:pStyle w:val="BodyText"/>
        <w:numPr>
          <w:ilvl w:val="0"/>
          <w:numId w:val="30"/>
        </w:numPr>
        <w:spacing w:before="0" w:after="0"/>
        <w:rPr/>
      </w:pPr>
      <w:r>
        <w:rPr>
          <w:rStyle w:val="Strong"/>
        </w:rPr>
        <w:t xml:space="preserve">DEFAULT : </w:t>
      </w:r>
      <w:r>
        <w:rPr/>
        <w:t>attribue une valeur par défaut si aucune donnée n’est indiquée pour cette colonne lors de l’ajout d’une ligne dans la table.</w:t>
      </w:r>
    </w:p>
    <w:p>
      <w:pPr>
        <w:pStyle w:val="BodyText"/>
        <w:numPr>
          <w:ilvl w:val="0"/>
          <w:numId w:val="30"/>
        </w:numPr>
        <w:rPr/>
      </w:pPr>
      <w:r>
        <w:rPr>
          <w:rStyle w:val="Strong"/>
        </w:rPr>
        <w:t xml:space="preserve">PRIMARY KEY : </w:t>
      </w:r>
      <w:r>
        <w:rPr/>
        <w:t>indique si cette colonne est considérée comme clé primaire pour un index.</w:t>
      </w:r>
    </w:p>
    <w:p>
      <w:pPr>
        <w:pStyle w:val="BodyText"/>
        <w:rPr>
          <w:b/>
          <w:bCs/>
        </w:rPr>
      </w:pPr>
      <w:r>
        <w:rPr>
          <w:b/>
          <w:bCs/>
        </w:rPr>
        <w:t>Exemple</w:t>
      </w:r>
    </w:p>
    <w:p>
      <w:pPr>
        <w:pStyle w:val="BodyText"/>
        <w:rPr/>
      </w:pPr>
      <w:r>
        <w:rPr/>
        <w:t>Imaginons que l’ont souhaite créer une table utilisateur, dans laquelle chaque ligne correspond à un acheteur inscrit sur un site web. La requête pour créer cette table peut ressembler à ceci:</w:t>
      </w:r>
    </w:p>
    <w:p>
      <w:pPr>
        <w:pStyle w:val="BodyText"/>
        <w:rPr/>
      </w:pPr>
      <w:r>
        <w:rPr/>
      </w:r>
    </w:p>
    <w:p>
      <w:pPr>
        <w:pStyle w:val="Texteprformatuser"/>
        <w:widowControl/>
        <w:suppressAutoHyphens w:val="false"/>
        <w:bidi w:val="0"/>
        <w:spacing w:lineRule="auto" w:line="252"/>
        <w:ind w:hanging="0" w:left="1134" w:right="0"/>
        <w:jc w:val="left"/>
        <w:rPr/>
      </w:pPr>
      <w:r>
        <w:rPr>
          <w:b/>
          <w:bCs/>
        </w:rPr>
        <w:t>CREATE TABLE</w:t>
      </w:r>
      <w:r>
        <w:rPr/>
        <w:t xml:space="preserve"> acheteur</w:t>
      </w:r>
    </w:p>
    <w:p>
      <w:pPr>
        <w:pStyle w:val="Texteprformatuser"/>
        <w:widowControl/>
        <w:suppressAutoHyphens w:val="false"/>
        <w:bidi w:val="0"/>
        <w:spacing w:lineRule="auto" w:line="252"/>
        <w:ind w:hanging="0" w:left="1134" w:right="0"/>
        <w:jc w:val="left"/>
        <w:rPr/>
      </w:pPr>
      <w:r>
        <w:rPr/>
        <w:t>(</w:t>
      </w:r>
    </w:p>
    <w:p>
      <w:pPr>
        <w:pStyle w:val="Texteprformatuser"/>
        <w:widowControl/>
        <w:suppressAutoHyphens w:val="false"/>
        <w:bidi w:val="0"/>
        <w:spacing w:lineRule="auto" w:line="252"/>
        <w:ind w:hanging="0" w:left="1134" w:right="0"/>
        <w:jc w:val="left"/>
        <w:rPr/>
      </w:pPr>
      <w:r>
        <w:rPr/>
        <w:tab/>
        <w:t xml:space="preserve">id </w:t>
        <w:tab/>
        <w:tab/>
        <w:tab/>
      </w:r>
      <w:r>
        <w:rPr>
          <w:b/>
          <w:bCs/>
        </w:rPr>
        <w:t xml:space="preserve">INT </w:t>
        <w:tab/>
        <w:t>PRIMARY KEY NOT NULL</w:t>
      </w:r>
      <w:r>
        <w:rPr/>
        <w:t>,</w:t>
      </w:r>
    </w:p>
    <w:p>
      <w:pPr>
        <w:pStyle w:val="Texteprformatuser"/>
        <w:widowControl/>
        <w:suppressAutoHyphens w:val="false"/>
        <w:bidi w:val="0"/>
        <w:spacing w:lineRule="auto" w:line="252"/>
        <w:ind w:hanging="0" w:left="1134" w:right="0"/>
        <w:jc w:val="left"/>
        <w:rPr/>
      </w:pPr>
      <w:r>
        <w:rPr/>
        <w:tab/>
        <w:t xml:space="preserve">nom </w:t>
        <w:tab/>
        <w:tab/>
        <w:tab/>
      </w:r>
      <w:r>
        <w:rPr>
          <w:b/>
          <w:bCs/>
        </w:rPr>
        <w:t>VARCHAR</w:t>
      </w:r>
      <w:r>
        <w:rPr/>
        <w:t>(100),</w:t>
      </w:r>
    </w:p>
    <w:p>
      <w:pPr>
        <w:pStyle w:val="Texteprformatuser"/>
        <w:widowControl/>
        <w:suppressAutoHyphens w:val="false"/>
        <w:bidi w:val="0"/>
        <w:spacing w:lineRule="auto" w:line="252"/>
        <w:ind w:hanging="0" w:left="1134" w:right="0"/>
        <w:jc w:val="left"/>
        <w:rPr/>
      </w:pPr>
      <w:r>
        <w:rPr/>
        <w:tab/>
        <w:t xml:space="preserve">prenom </w:t>
        <w:tab/>
        <w:tab/>
      </w:r>
      <w:r>
        <w:rPr>
          <w:b/>
          <w:bCs/>
        </w:rPr>
        <w:t>VARCHAR</w:t>
      </w:r>
      <w:r>
        <w:rPr/>
        <w:t>(100),</w:t>
      </w:r>
    </w:p>
    <w:p>
      <w:pPr>
        <w:pStyle w:val="Texteprformatuser"/>
        <w:widowControl/>
        <w:suppressAutoHyphens w:val="false"/>
        <w:bidi w:val="0"/>
        <w:spacing w:lineRule="auto" w:line="252"/>
        <w:ind w:hanging="0" w:left="1134" w:right="0"/>
        <w:jc w:val="left"/>
        <w:rPr/>
      </w:pPr>
      <w:r>
        <w:rPr/>
        <w:tab/>
        <w:t xml:space="preserve">email </w:t>
        <w:tab/>
        <w:tab/>
      </w:r>
      <w:r>
        <w:rPr>
          <w:b/>
          <w:bCs/>
        </w:rPr>
        <w:t>VARCHAR</w:t>
      </w:r>
      <w:r>
        <w:rPr/>
        <w:t>(255),</w:t>
      </w:r>
    </w:p>
    <w:p>
      <w:pPr>
        <w:pStyle w:val="Texteprformatuser"/>
        <w:widowControl/>
        <w:suppressAutoHyphens w:val="false"/>
        <w:bidi w:val="0"/>
        <w:spacing w:lineRule="auto" w:line="252"/>
        <w:ind w:hanging="0" w:left="1134" w:right="0"/>
        <w:jc w:val="left"/>
        <w:rPr/>
      </w:pPr>
      <w:r>
        <w:rPr/>
        <w:tab/>
        <w:t xml:space="preserve">date_naissance </w:t>
        <w:tab/>
      </w:r>
      <w:r>
        <w:rPr>
          <w:b/>
          <w:bCs/>
        </w:rPr>
        <w:t>DATE</w:t>
      </w:r>
      <w:r>
        <w:rPr/>
        <w:t>,</w:t>
      </w:r>
    </w:p>
    <w:p>
      <w:pPr>
        <w:pStyle w:val="Texteprformatuser"/>
        <w:widowControl/>
        <w:suppressAutoHyphens w:val="false"/>
        <w:bidi w:val="0"/>
        <w:spacing w:lineRule="auto" w:line="252"/>
        <w:ind w:hanging="0" w:left="1134" w:right="0"/>
        <w:jc w:val="left"/>
        <w:rPr/>
      </w:pPr>
      <w:r>
        <w:rPr/>
        <w:tab/>
        <w:t>pays</w:t>
        <w:tab/>
        <w:t xml:space="preserve"> </w:t>
        <w:tab/>
        <w:tab/>
      </w:r>
      <w:r>
        <w:rPr>
          <w:b/>
          <w:bCs/>
        </w:rPr>
        <w:t>VARCHAR</w:t>
      </w:r>
      <w:r>
        <w:rPr/>
        <w:t>(255),</w:t>
      </w:r>
    </w:p>
    <w:p>
      <w:pPr>
        <w:pStyle w:val="Texteprformatuser"/>
        <w:widowControl/>
        <w:suppressAutoHyphens w:val="false"/>
        <w:bidi w:val="0"/>
        <w:spacing w:lineRule="auto" w:line="252"/>
        <w:ind w:hanging="0" w:left="1134" w:right="0"/>
        <w:jc w:val="left"/>
        <w:rPr/>
      </w:pPr>
      <w:r>
        <w:rPr/>
        <w:tab/>
        <w:t xml:space="preserve">ville </w:t>
        <w:tab/>
        <w:tab/>
      </w:r>
      <w:r>
        <w:rPr>
          <w:b/>
          <w:bCs/>
        </w:rPr>
        <w:t>VARCHAR</w:t>
      </w:r>
      <w:r>
        <w:rPr/>
        <w:t>(255),</w:t>
      </w:r>
    </w:p>
    <w:p>
      <w:pPr>
        <w:pStyle w:val="Texteprformatuser"/>
        <w:widowControl/>
        <w:suppressAutoHyphens w:val="false"/>
        <w:bidi w:val="0"/>
        <w:spacing w:lineRule="auto" w:line="252"/>
        <w:ind w:hanging="0" w:left="1134" w:right="0"/>
        <w:jc w:val="left"/>
        <w:rPr/>
      </w:pPr>
      <w:r>
        <w:rPr/>
        <w:tab/>
        <w:t xml:space="preserve">code_postal </w:t>
        <w:tab/>
      </w:r>
      <w:r>
        <w:rPr>
          <w:b/>
          <w:bCs/>
        </w:rPr>
        <w:t>VARCHAR</w:t>
      </w:r>
      <w:r>
        <w:rPr/>
        <w:t>(5),</w:t>
      </w:r>
    </w:p>
    <w:p>
      <w:pPr>
        <w:pStyle w:val="Texteprformatuser"/>
        <w:widowControl/>
        <w:suppressAutoHyphens w:val="false"/>
        <w:bidi w:val="0"/>
        <w:spacing w:lineRule="auto" w:line="252"/>
        <w:ind w:hanging="0" w:left="1134" w:right="0"/>
        <w:jc w:val="left"/>
        <w:rPr/>
      </w:pPr>
      <w:r>
        <w:rPr/>
        <w:tab/>
        <w:t xml:space="preserve">nombre_achat </w:t>
        <w:tab/>
      </w:r>
      <w:r>
        <w:rPr>
          <w:b/>
          <w:bCs/>
        </w:rPr>
        <w:t>INT</w:t>
      </w:r>
    </w:p>
    <w:p>
      <w:pPr>
        <w:pStyle w:val="Texteprformatuser"/>
        <w:widowControl/>
        <w:suppressAutoHyphens w:val="false"/>
        <w:bidi w:val="0"/>
        <w:spacing w:lineRule="auto" w:line="252" w:before="0" w:after="283"/>
        <w:ind w:hanging="0" w:left="1134" w:right="0"/>
        <w:jc w:val="left"/>
        <w:rPr/>
      </w:pPr>
      <w:r>
        <w:rPr/>
        <w:t>)</w:t>
      </w:r>
    </w:p>
    <w:p>
      <w:pPr>
        <w:pStyle w:val="BodyText"/>
        <w:rPr/>
      </w:pPr>
      <w:r>
        <w:rPr/>
        <w:t>Voici des explications sur les colonnes créées :</w:t>
      </w:r>
    </w:p>
    <w:p>
      <w:pPr>
        <w:pStyle w:val="BodyText"/>
        <w:numPr>
          <w:ilvl w:val="0"/>
          <w:numId w:val="31"/>
        </w:numPr>
        <w:spacing w:lineRule="atLeast" w:line="195" w:before="0" w:after="0"/>
        <w:rPr/>
      </w:pPr>
      <w:r>
        <w:rPr>
          <w:rStyle w:val="Strong"/>
        </w:rPr>
        <w:t>id :</w:t>
      </w:r>
      <w:r>
        <w:rPr/>
        <w:t xml:space="preserve"> identifiant unique. C'est un entier non nul utilisé comme clé primaire</w:t>
      </w:r>
    </w:p>
    <w:p>
      <w:pPr>
        <w:pStyle w:val="BodyText"/>
        <w:numPr>
          <w:ilvl w:val="0"/>
          <w:numId w:val="31"/>
        </w:numPr>
        <w:spacing w:before="0" w:after="0"/>
        <w:rPr/>
      </w:pPr>
      <w:r>
        <w:rPr>
          <w:rStyle w:val="Strong"/>
        </w:rPr>
        <w:t>nom :</w:t>
      </w:r>
      <w:r>
        <w:rPr/>
        <w:t xml:space="preserve"> nom de l’acheteur dans une colonne de type VARCHAR. Le nombre entre parenthèse indique le maximum, qui est ici de 100 caractères</w:t>
      </w:r>
    </w:p>
    <w:p>
      <w:pPr>
        <w:pStyle w:val="BodyText"/>
        <w:numPr>
          <w:ilvl w:val="0"/>
          <w:numId w:val="31"/>
        </w:numPr>
        <w:spacing w:before="0" w:after="0"/>
        <w:rPr/>
      </w:pPr>
      <w:r>
        <w:rPr>
          <w:rStyle w:val="Strong"/>
        </w:rPr>
        <w:t>prenom :</w:t>
      </w:r>
      <w:r>
        <w:rPr/>
        <w:t xml:space="preserve"> idem mais pour le prénom</w:t>
      </w:r>
    </w:p>
    <w:p>
      <w:pPr>
        <w:pStyle w:val="BodyText"/>
        <w:numPr>
          <w:ilvl w:val="0"/>
          <w:numId w:val="31"/>
        </w:numPr>
        <w:spacing w:before="0" w:after="0"/>
        <w:rPr/>
      </w:pPr>
      <w:r>
        <w:rPr>
          <w:rStyle w:val="Strong"/>
        </w:rPr>
        <w:t>email :</w:t>
      </w:r>
      <w:r>
        <w:rPr/>
        <w:t xml:space="preserve"> adresse email. Même principe : 255 caractères au maximum. Il n'existe pas de propriété spécifique qui vérifie la présence d'un @. Il faut des contrôles spécifiques.</w:t>
      </w:r>
    </w:p>
    <w:p>
      <w:pPr>
        <w:pStyle w:val="BodyText"/>
        <w:numPr>
          <w:ilvl w:val="0"/>
          <w:numId w:val="31"/>
        </w:numPr>
        <w:spacing w:before="0" w:after="0"/>
        <w:rPr/>
      </w:pPr>
      <w:r>
        <w:rPr>
          <w:rStyle w:val="Strong"/>
        </w:rPr>
        <w:t>date_naissance :</w:t>
      </w:r>
      <w:r>
        <w:rPr/>
        <w:t xml:space="preserve"> date de naissance enregistré au format AAAA-MM-JJ (exemple : 1973-11-17)</w:t>
      </w:r>
    </w:p>
    <w:p>
      <w:pPr>
        <w:pStyle w:val="BodyText"/>
        <w:numPr>
          <w:ilvl w:val="0"/>
          <w:numId w:val="31"/>
        </w:numPr>
        <w:spacing w:before="0" w:after="0"/>
        <w:rPr/>
      </w:pPr>
      <w:r>
        <w:rPr>
          <w:rStyle w:val="Strong"/>
        </w:rPr>
        <w:t xml:space="preserve">pays : </w:t>
      </w:r>
      <w:r>
        <w:rPr/>
        <w:t>nom du pays de l’utilisateur sous 255 caractères au maximum</w:t>
      </w:r>
    </w:p>
    <w:p>
      <w:pPr>
        <w:pStyle w:val="BodyText"/>
        <w:numPr>
          <w:ilvl w:val="0"/>
          <w:numId w:val="31"/>
        </w:numPr>
        <w:spacing w:before="0" w:after="0"/>
        <w:rPr/>
      </w:pPr>
      <w:r>
        <w:rPr>
          <w:rStyle w:val="Strong"/>
        </w:rPr>
        <w:t xml:space="preserve">ville : </w:t>
      </w:r>
      <w:r>
        <w:rPr/>
        <w:t>idem pour la ville</w:t>
      </w:r>
    </w:p>
    <w:p>
      <w:pPr>
        <w:pStyle w:val="BodyText"/>
        <w:numPr>
          <w:ilvl w:val="0"/>
          <w:numId w:val="31"/>
        </w:numPr>
        <w:spacing w:before="0" w:after="0"/>
        <w:rPr/>
      </w:pPr>
      <w:r>
        <w:rPr>
          <w:rStyle w:val="Strong"/>
        </w:rPr>
        <w:t xml:space="preserve">code_postal : </w:t>
      </w:r>
      <w:r>
        <w:rPr/>
        <w:t>5 caractères du code postal</w:t>
      </w:r>
    </w:p>
    <w:p>
      <w:pPr>
        <w:pStyle w:val="BodyText"/>
        <w:numPr>
          <w:ilvl w:val="0"/>
          <w:numId w:val="31"/>
        </w:numPr>
        <w:rPr/>
      </w:pPr>
      <w:r>
        <w:rPr>
          <w:rStyle w:val="Strong"/>
        </w:rPr>
        <w:t xml:space="preserve">nombre_achat : </w:t>
      </w:r>
      <w:r>
        <w:rPr/>
        <w:t>nombre d’achats de cet utilisateur sur le site</w:t>
      </w:r>
    </w:p>
    <w:p>
      <w:pPr>
        <w:pStyle w:val="Heading3"/>
        <w:widowControl w:val="false"/>
        <w:numPr>
          <w:ilvl w:val="0"/>
          <w:numId w:val="0"/>
        </w:numPr>
        <w:suppressAutoHyphens w:val="true"/>
        <w:ind w:hanging="0" w:left="0"/>
        <w:jc w:val="left"/>
        <w:rPr/>
      </w:pPr>
      <w:r>
        <w:rPr/>
      </w:r>
      <w:r>
        <w:br w:type="page"/>
      </w:r>
    </w:p>
    <w:p>
      <w:pPr>
        <w:pStyle w:val="Heading3"/>
        <w:numPr>
          <w:ilvl w:val="1"/>
          <w:numId w:val="1"/>
        </w:numPr>
        <w:spacing w:before="0" w:after="120"/>
        <w:rPr/>
      </w:pPr>
      <w:bookmarkStart w:id="22" w:name="__RefHeading___Toc424801128"/>
      <w:bookmarkEnd w:id="22"/>
      <w:r>
        <w:rPr/>
        <w:t>Commande CREATE INDEX</w:t>
      </w:r>
    </w:p>
    <w:p>
      <w:pPr>
        <w:pStyle w:val="BodyText"/>
        <w:rPr/>
      </w:pPr>
      <w:r>
        <w:rPr/>
        <w:t xml:space="preserve">En SQL, la commande CREATE INDEX permet de créer un index. </w:t>
      </w:r>
    </w:p>
    <w:p>
      <w:pPr>
        <w:pStyle w:val="BodyText"/>
        <w:rPr/>
      </w:pPr>
      <w:r>
        <w:rPr/>
        <w:t>Index SQL</w:t>
      </w:r>
    </w:p>
    <w:p>
      <w:pPr>
        <w:pStyle w:val="BodyText"/>
        <w:rPr/>
      </w:pPr>
      <w:r>
        <w:rPr/>
        <w:t>L’index est utile pour accélérer l’exécution d’une requête SQL qui lit des données et ainsi pour améliorer les performances d’une application utilisant une base de données.</w:t>
      </w:r>
    </w:p>
    <w:p>
      <w:pPr>
        <w:pStyle w:val="Heading3"/>
        <w:numPr>
          <w:ilvl w:val="2"/>
          <w:numId w:val="1"/>
        </w:numPr>
        <w:rPr/>
      </w:pPr>
      <w:bookmarkStart w:id="23" w:name="__RefHeading___Toc424801126"/>
      <w:bookmarkEnd w:id="23"/>
      <w:r>
        <w:rPr/>
        <w:t xml:space="preserve">Analogie pour comprendre les index en SQL </w:t>
      </w:r>
    </w:p>
    <w:p>
      <w:pPr>
        <w:pStyle w:val="BodyText"/>
        <w:rPr/>
      </w:pPr>
      <w:r>
        <w:rPr/>
        <w:t>Un index, dans le domaine bibliographique, permet de lister les mots-clés importants abordés dans un ouvrage et d’indiquer les pages où le mot est mentionné. Ainsi, un lecteur qui recherche une thématique spécifique peut se baser sur cet index pour trouver les pages qui abordent le sujet. De même un index est une ressource non indispensable, mais c’est un un gain de temps énorme pour l’utilisateur qui accède facilement à l’information recherchée.</w:t>
      </w:r>
    </w:p>
    <w:p>
      <w:pPr>
        <w:pStyle w:val="Heading4"/>
        <w:numPr>
          <w:ilvl w:val="2"/>
          <w:numId w:val="1"/>
        </w:numPr>
        <w:rPr/>
      </w:pPr>
      <w:bookmarkStart w:id="24" w:name="__RefHeading___Toc424801127"/>
      <w:bookmarkEnd w:id="24"/>
      <w:r>
        <w:rPr/>
        <w:t>Index en SQL</w:t>
      </w:r>
    </w:p>
    <w:p>
      <w:pPr>
        <w:pStyle w:val="BodyText"/>
        <w:rPr/>
      </w:pPr>
      <w:r>
        <w:rPr/>
        <w:t>Un index, dans une base de données se base sur le même principe qu’un index dans un livre. Avec un index placé sur une ou plusieurs colonnes le système d’une base de données peut rechercher les données d’abord sur l’index et s’il trouve ce qu’il cherche il saura plus rapidement où se trouve les enregistrements concernés.</w:t>
      </w:r>
    </w:p>
    <w:p>
      <w:pPr>
        <w:pStyle w:val="BodyText"/>
        <w:rPr/>
      </w:pPr>
      <w:r>
        <w:rPr/>
        <w:t>Ces petites ressources ont toutefois leurs inconvénients car cela occupe de l’espace supplémentaire dans la base de données. Par ailleurs, l’insertion de données est plus long car les index sont mis à jour à chaque fois que des données sont insérées.</w:t>
      </w:r>
    </w:p>
    <w:p>
      <w:pPr>
        <w:pStyle w:val="BodyText"/>
        <w:rPr/>
      </w:pPr>
      <w:r>
        <w:rPr/>
        <w:t>Généralement un index pourra être utilisé dans les requêtes utilisant les clauses WHERE, GROUP BY ou ORDER BY. Lorsqu’une base de données possède un grand nombre d’enregistrements (exemple: plusieurs milliers ou plusieurs millions de lignes) un index permet de gagner un temps précieux pour la lecture de données.</w:t>
      </w:r>
    </w:p>
    <w:p>
      <w:pPr>
        <w:pStyle w:val="Heading4"/>
        <w:numPr>
          <w:ilvl w:val="2"/>
          <w:numId w:val="1"/>
        </w:numPr>
        <w:rPr/>
      </w:pPr>
      <w:bookmarkStart w:id="25" w:name="__RefHeading___Toc424801130"/>
      <w:bookmarkEnd w:id="25"/>
      <w:r>
        <w:rPr/>
        <w:t>Créer un index ordinaire</w:t>
      </w:r>
    </w:p>
    <w:p>
      <w:pPr>
        <w:pStyle w:val="BodyText"/>
        <w:rPr/>
      </w:pPr>
      <w:r>
        <w:rPr/>
        <w:t>La syntaxe basique pour créer un index est la suivante :</w:t>
      </w:r>
    </w:p>
    <w:p>
      <w:pPr>
        <w:pStyle w:val="Texteprformatuser"/>
        <w:widowControl/>
        <w:suppressAutoHyphens w:val="false"/>
        <w:bidi w:val="0"/>
        <w:spacing w:lineRule="auto" w:line="252" w:before="0" w:after="283"/>
        <w:ind w:hanging="0" w:left="1134" w:right="0"/>
        <w:jc w:val="left"/>
        <w:rPr/>
      </w:pPr>
      <w:r>
        <w:rPr>
          <w:b/>
          <w:bCs/>
        </w:rPr>
        <w:t>CREATE INDEX</w:t>
      </w:r>
      <w:r>
        <w:rPr/>
        <w:t xml:space="preserve"> `index_nom` </w:t>
      </w:r>
      <w:r>
        <w:rPr>
          <w:b/>
          <w:bCs/>
        </w:rPr>
        <w:t>ON</w:t>
      </w:r>
      <w:r>
        <w:rPr/>
        <w:t xml:space="preserve"> `table`;</w:t>
      </w:r>
    </w:p>
    <w:p>
      <w:pPr>
        <w:pStyle w:val="BodyText"/>
        <w:rPr/>
      </w:pPr>
      <w:r>
        <w:rPr/>
        <w:t>Il est également possible de créer un index sur une seule colonne en précisant la colonne sur laquelle doit s’appliquer l’index :</w:t>
      </w:r>
    </w:p>
    <w:p>
      <w:pPr>
        <w:pStyle w:val="Texteprformatuser"/>
        <w:widowControl/>
        <w:suppressAutoHyphens w:val="false"/>
        <w:bidi w:val="0"/>
        <w:spacing w:lineRule="auto" w:line="252" w:before="0" w:after="283"/>
        <w:ind w:hanging="0" w:left="1134" w:right="0"/>
        <w:jc w:val="left"/>
        <w:rPr/>
      </w:pPr>
      <w:r>
        <w:rPr>
          <w:b/>
          <w:bCs/>
        </w:rPr>
        <w:t>CREATE INDEX</w:t>
      </w:r>
      <w:r>
        <w:rPr/>
        <w:t xml:space="preserve"> `index_nom` </w:t>
      </w:r>
      <w:r>
        <w:rPr>
          <w:b/>
          <w:bCs/>
        </w:rPr>
        <w:t>ON</w:t>
      </w:r>
      <w:r>
        <w:rPr/>
        <w:t xml:space="preserve"> `table` (`colonne_1`);</w:t>
      </w:r>
    </w:p>
    <w:p>
      <w:pPr>
        <w:pStyle w:val="BodyText"/>
        <w:rPr/>
      </w:pPr>
      <w:r>
        <w:rPr/>
        <w:t>L’exemple ci-dessus va donc insérer l’index intitulé «index_nom» sur la table nommée «table» uniquement sur la colonne "colonne_1″. Pour insérer un index sur plusieurs colonnes il est possible d’utiliser la syntaxe suivante:</w:t>
      </w:r>
    </w:p>
    <w:p>
      <w:pPr>
        <w:pStyle w:val="Texteprformatuser"/>
        <w:widowControl/>
        <w:suppressAutoHyphens w:val="false"/>
        <w:bidi w:val="0"/>
        <w:spacing w:lineRule="auto" w:line="252" w:before="0" w:after="0"/>
        <w:ind w:hanging="0" w:left="1134" w:right="0"/>
        <w:jc w:val="left"/>
        <w:rPr/>
      </w:pPr>
      <w:r>
        <w:rPr>
          <w:b/>
          <w:bCs/>
        </w:rPr>
        <w:t>CREATE INDEX</w:t>
      </w:r>
      <w:r>
        <w:rPr/>
        <w:t xml:space="preserve"> `index_nom` </w:t>
      </w:r>
    </w:p>
    <w:p>
      <w:pPr>
        <w:pStyle w:val="Texteprformatuser"/>
        <w:widowControl/>
        <w:suppressAutoHyphens w:val="false"/>
        <w:bidi w:val="0"/>
        <w:spacing w:lineRule="auto" w:line="252" w:before="0" w:after="0"/>
        <w:ind w:hanging="0" w:left="1134" w:right="0"/>
        <w:jc w:val="left"/>
        <w:rPr/>
      </w:pPr>
      <w:r>
        <w:rPr>
          <w:b/>
          <w:bCs/>
        </w:rPr>
        <w:tab/>
        <w:t>ON</w:t>
      </w:r>
      <w:r>
        <w:rPr/>
        <w:t xml:space="preserve"> `table` (`colonne_1`, `colonne_2`);</w:t>
      </w:r>
    </w:p>
    <w:p>
      <w:pPr>
        <w:pStyle w:val="BodyText"/>
        <w:rPr/>
      </w:pPr>
      <w:r>
        <w:rPr/>
        <w:t>L’exemple ci-dessus permet d’insérer un index les 2 colonnes : colonne_1 et colonne_2.</w:t>
      </w:r>
    </w:p>
    <w:p>
      <w:pPr>
        <w:pStyle w:val="Heading4"/>
        <w:numPr>
          <w:ilvl w:val="2"/>
          <w:numId w:val="1"/>
        </w:numPr>
        <w:rPr/>
      </w:pPr>
      <w:bookmarkStart w:id="26" w:name="__RefHeading___Toc424801131"/>
      <w:bookmarkEnd w:id="26"/>
      <w:r>
        <w:rPr/>
        <w:t>Créer un index unique</w:t>
      </w:r>
    </w:p>
    <w:p>
      <w:pPr>
        <w:pStyle w:val="BodyText"/>
        <w:rPr/>
      </w:pPr>
      <w:r>
        <w:rPr/>
        <w:t>Un index unique permet de spécifier qu’une ou plusieurs colonnes doivent contenir des valeurs uniques à chaque enregistrement. Le système de base de données retournera une erreur si une requête tente d’insérer des données qui feront doublons sur la clé d’unicité. Pour insérer un tel index il suffit d’exécuter une requête SQL respectant la syntaxe suivante :</w:t>
      </w:r>
    </w:p>
    <w:p>
      <w:pPr>
        <w:pStyle w:val="Texteprformatuser"/>
        <w:widowControl/>
        <w:suppressAutoHyphens w:val="false"/>
        <w:bidi w:val="0"/>
        <w:spacing w:lineRule="auto" w:line="252" w:before="0" w:after="0"/>
        <w:ind w:hanging="0" w:left="1134" w:right="0"/>
        <w:jc w:val="left"/>
        <w:rPr/>
      </w:pPr>
      <w:r>
        <w:rPr>
          <w:b/>
          <w:bCs/>
        </w:rPr>
        <w:t>CREATE UNIQUE INDEX</w:t>
      </w:r>
      <w:r>
        <w:rPr/>
        <w:t xml:space="preserve"> `index_nom` </w:t>
      </w:r>
    </w:p>
    <w:p>
      <w:pPr>
        <w:pStyle w:val="Texteprformatuser"/>
        <w:widowControl/>
        <w:suppressAutoHyphens w:val="false"/>
        <w:bidi w:val="0"/>
        <w:spacing w:lineRule="auto" w:line="252" w:before="0" w:after="0"/>
        <w:ind w:hanging="0" w:left="1134" w:right="0"/>
        <w:jc w:val="left"/>
        <w:rPr/>
      </w:pPr>
      <w:r>
        <w:rPr>
          <w:b/>
          <w:bCs/>
        </w:rPr>
        <w:tab/>
        <w:t>ON</w:t>
      </w:r>
      <w:r>
        <w:rPr/>
        <w:t xml:space="preserve"> `table` (`colonne_1`);</w:t>
      </w:r>
    </w:p>
    <w:p>
      <w:pPr>
        <w:pStyle w:val="BodyText"/>
        <w:rPr/>
      </w:pPr>
      <w:r>
        <w:rPr/>
        <w:t xml:space="preserve">Dans cet exemple un index unique sera créé sur la colonne nommée </w:t>
      </w:r>
      <w:r>
        <w:rPr>
          <w:rStyle w:val="Strong"/>
        </w:rPr>
        <w:t>colonne_1</w:t>
      </w:r>
      <w:r>
        <w:rPr/>
        <w:t>. Cela signifie qu’il ne peut pas y avoir plusieurs fois la même valeur sur 2 enregistrements distincts contenus dans cette table.</w:t>
      </w:r>
    </w:p>
    <w:p>
      <w:pPr>
        <w:pStyle w:val="BodyText"/>
        <w:rPr/>
      </w:pPr>
      <w:r>
        <w:rPr/>
        <w:t>Il est également possible de créer un index d’unicité sur 2 colonnes, en respectant la syntaxe suivante:</w:t>
      </w:r>
    </w:p>
    <w:p>
      <w:pPr>
        <w:pStyle w:val="Texteprformatuser"/>
        <w:widowControl/>
        <w:suppressAutoHyphens w:val="false"/>
        <w:bidi w:val="0"/>
        <w:spacing w:lineRule="auto" w:line="252" w:before="0" w:after="0"/>
        <w:ind w:hanging="0" w:left="1134" w:right="0"/>
        <w:jc w:val="left"/>
        <w:rPr/>
      </w:pPr>
      <w:r>
        <w:rPr>
          <w:b/>
          <w:bCs/>
        </w:rPr>
        <w:t>CREATE UNIQUE INDEX</w:t>
      </w:r>
      <w:r>
        <w:rPr/>
        <w:t xml:space="preserve"> `index_nom` </w:t>
      </w:r>
    </w:p>
    <w:p>
      <w:pPr>
        <w:pStyle w:val="Texteprformatuser"/>
        <w:widowControl/>
        <w:suppressAutoHyphens w:val="false"/>
        <w:bidi w:val="0"/>
        <w:spacing w:lineRule="auto" w:line="252" w:before="0" w:after="0"/>
        <w:ind w:hanging="0" w:left="1134" w:right="0"/>
        <w:jc w:val="left"/>
        <w:rPr/>
      </w:pPr>
      <w:r>
        <w:rPr>
          <w:b/>
          <w:bCs/>
        </w:rPr>
        <w:tab/>
        <w:t>ON</w:t>
      </w:r>
      <w:r>
        <w:rPr/>
        <w:t xml:space="preserve"> `table` (`colonne_1`, `colonne_2`);</w:t>
      </w:r>
    </w:p>
    <w:p>
      <w:pPr>
        <w:pStyle w:val="Heading4"/>
        <w:numPr>
          <w:ilvl w:val="2"/>
          <w:numId w:val="1"/>
        </w:numPr>
        <w:rPr/>
      </w:pPr>
      <w:bookmarkStart w:id="27" w:name="__RefHeading___Toc424801132"/>
      <w:bookmarkEnd w:id="27"/>
      <w:r>
        <w:rPr/>
        <w:t>Convention de nommage</w:t>
      </w:r>
    </w:p>
    <w:p>
      <w:pPr>
        <w:pStyle w:val="BodyText"/>
        <w:rPr/>
      </w:pPr>
      <w:r>
        <w:rPr/>
        <w:t>Le nommage des noms d'index est libre, mais voici une liste de suggestions de préfixes souvent rencontrés :</w:t>
      </w:r>
    </w:p>
    <w:p>
      <w:pPr>
        <w:pStyle w:val="BodyText"/>
        <w:numPr>
          <w:ilvl w:val="0"/>
          <w:numId w:val="19"/>
        </w:numPr>
        <w:spacing w:before="0" w:after="0"/>
        <w:rPr/>
      </w:pPr>
      <w:r>
        <w:rPr/>
        <w:t xml:space="preserve">Préfixe « PK_ » pour </w:t>
      </w:r>
      <w:r>
        <w:rPr>
          <w:rStyle w:val="Strong"/>
        </w:rPr>
        <w:t>P</w:t>
      </w:r>
      <w:r>
        <w:rPr/>
        <w:t xml:space="preserve">rimary </w:t>
      </w:r>
      <w:r>
        <w:rPr>
          <w:rStyle w:val="Strong"/>
        </w:rPr>
        <w:t>K</w:t>
      </w:r>
      <w:r>
        <w:rPr/>
        <w:t>ey (traduction : clé primaire)</w:t>
      </w:r>
    </w:p>
    <w:p>
      <w:pPr>
        <w:pStyle w:val="BodyText"/>
        <w:numPr>
          <w:ilvl w:val="0"/>
          <w:numId w:val="19"/>
        </w:numPr>
        <w:spacing w:before="0" w:after="0"/>
        <w:rPr/>
      </w:pPr>
      <w:r>
        <w:rPr/>
        <w:t xml:space="preserve">Préfixe « FK_ » pour </w:t>
      </w:r>
      <w:r>
        <w:rPr>
          <w:rStyle w:val="Strong"/>
        </w:rPr>
        <w:t>F</w:t>
      </w:r>
      <w:r>
        <w:rPr/>
        <w:t xml:space="preserve">oreign </w:t>
      </w:r>
      <w:r>
        <w:rPr>
          <w:rStyle w:val="Strong"/>
        </w:rPr>
        <w:t>K</w:t>
      </w:r>
      <w:r>
        <w:rPr/>
        <w:t>ey (traduction : clé étrangère)</w:t>
      </w:r>
    </w:p>
    <w:p>
      <w:pPr>
        <w:pStyle w:val="BodyText"/>
        <w:numPr>
          <w:ilvl w:val="0"/>
          <w:numId w:val="19"/>
        </w:numPr>
        <w:spacing w:before="0" w:after="0"/>
        <w:rPr/>
      </w:pPr>
      <w:r>
        <w:rPr/>
        <w:t xml:space="preserve">Préfixe « UK_ » pour </w:t>
      </w:r>
      <w:r>
        <w:rPr>
          <w:rStyle w:val="Strong"/>
        </w:rPr>
        <w:t>U</w:t>
      </w:r>
      <w:r>
        <w:rPr/>
        <w:t xml:space="preserve">nique </w:t>
      </w:r>
      <w:r>
        <w:rPr>
          <w:rStyle w:val="Strong"/>
        </w:rPr>
        <w:t>K</w:t>
      </w:r>
      <w:r>
        <w:rPr/>
        <w:t>ey (traduction : clé unique)</w:t>
      </w:r>
    </w:p>
    <w:p>
      <w:pPr>
        <w:pStyle w:val="BodyText"/>
        <w:numPr>
          <w:ilvl w:val="0"/>
          <w:numId w:val="19"/>
        </w:numPr>
        <w:spacing w:before="0" w:after="0"/>
        <w:rPr/>
      </w:pPr>
      <w:r>
        <w:rPr/>
        <w:t xml:space="preserve">Préfixe « UX_ » pour </w:t>
      </w:r>
      <w:r>
        <w:rPr>
          <w:rStyle w:val="Strong"/>
        </w:rPr>
        <w:t>U</w:t>
      </w:r>
      <w:r>
        <w:rPr/>
        <w:t xml:space="preserve">nique </w:t>
      </w:r>
      <w:r>
        <w:rPr>
          <w:rStyle w:val="Strong"/>
        </w:rPr>
        <w:t>I</w:t>
      </w:r>
      <w:r>
        <w:rPr/>
        <w:t>ndex (traduction : index unique)</w:t>
      </w:r>
    </w:p>
    <w:p>
      <w:pPr>
        <w:pStyle w:val="BodyText"/>
        <w:numPr>
          <w:ilvl w:val="0"/>
          <w:numId w:val="19"/>
        </w:numPr>
        <w:spacing w:before="0" w:after="283"/>
        <w:rPr/>
      </w:pPr>
      <w:r>
        <w:rPr/>
        <w:t xml:space="preserve">Préfixe « IX_ » pour chaque autre </w:t>
      </w:r>
      <w:r>
        <w:rPr>
          <w:rStyle w:val="Strong"/>
        </w:rPr>
        <w:t>I</w:t>
      </w:r>
      <w:r>
        <w:rPr/>
        <w:t>nde</w:t>
      </w:r>
      <w:r>
        <w:rPr>
          <w:rStyle w:val="Strong"/>
        </w:rPr>
        <w:t>X</w:t>
      </w:r>
    </w:p>
    <w:p>
      <w:pPr>
        <w:pStyle w:val="BodyText"/>
        <w:spacing w:before="0" w:after="283"/>
        <w:rPr/>
      </w:pPr>
      <w:r>
        <w:rPr>
          <w:rStyle w:val="Strong"/>
        </w:rPr>
        <w:t xml:space="preserve">Remarque : </w:t>
      </w:r>
    </w:p>
    <w:p>
      <w:pPr>
        <w:pStyle w:val="BodyText"/>
        <w:spacing w:before="0" w:after="283"/>
        <w:rPr/>
      </w:pPr>
      <w:r>
        <w:rPr>
          <w:rStyle w:val="Strong"/>
          <w:b w:val="false"/>
          <w:bCs w:val="false"/>
        </w:rPr>
        <w:t>Si la table existe, il faut la supprimer par DROP.</w:t>
      </w:r>
    </w:p>
    <w:p>
      <w:pPr>
        <w:pStyle w:val="BodyText"/>
        <w:spacing w:before="0" w:after="283"/>
        <w:rPr/>
      </w:pPr>
      <w:r>
        <w:rPr>
          <w:rStyle w:val="Strong"/>
          <w:b w:val="false"/>
          <w:bCs w:val="false"/>
        </w:rPr>
        <w:t xml:space="preserve">Les lignes </w:t>
      </w:r>
      <w:r>
        <w:rPr>
          <w:rStyle w:val="Strong"/>
          <w:b w:val="false"/>
          <w:bCs w:val="false"/>
        </w:rPr>
        <w:t>ou le reste des lignes c</w:t>
      </w:r>
      <w:r>
        <w:rPr>
          <w:rStyle w:val="Strong"/>
          <w:b w:val="false"/>
          <w:bCs w:val="false"/>
        </w:rPr>
        <w:t>ommençant par – sont des c</w:t>
      </w:r>
      <w:r>
        <w:rPr>
          <w:rStyle w:val="Strong"/>
          <w:b w:val="false"/>
          <w:bCs w:val="false"/>
        </w:rPr>
        <w:t>o</w:t>
      </w:r>
      <w:r>
        <w:rPr>
          <w:rStyle w:val="Strong"/>
          <w:b w:val="false"/>
          <w:bCs w:val="false"/>
        </w:rPr>
        <w:t xml:space="preserve">mmentaires. </w:t>
      </w:r>
    </w:p>
    <w:p>
      <w:pPr>
        <w:pStyle w:val="Citations"/>
        <w:spacing w:before="0" w:after="0"/>
        <w:ind w:hanging="0" w:left="0" w:right="0"/>
        <w:rPr/>
      </w:pPr>
      <w:r>
        <w:rPr>
          <w:rStyle w:val="Strong"/>
          <w:b w:val="false"/>
          <w:bCs w:val="false"/>
        </w:rPr>
        <w:t xml:space="preserve">--   DROP   TABLE API16.FAM ;                        </w:t>
      </w:r>
    </w:p>
    <w:p>
      <w:pPr>
        <w:pStyle w:val="Citations"/>
        <w:spacing w:before="0" w:after="0"/>
        <w:ind w:hanging="0" w:left="0" w:right="0"/>
        <w:rPr/>
      </w:pPr>
      <w:r>
        <w:rPr>
          <w:rStyle w:val="Strong"/>
          <w:b w:val="false"/>
          <w:bCs w:val="false"/>
        </w:rPr>
        <w:t xml:space="preserve">--   COMMIT ;                                        </w:t>
      </w:r>
    </w:p>
    <w:p>
      <w:pPr>
        <w:pStyle w:val="Citations"/>
        <w:spacing w:before="0" w:after="0"/>
        <w:ind w:hanging="0" w:left="0" w:right="0"/>
        <w:rPr/>
      </w:pPr>
      <w:r>
        <w:rPr>
          <w:rStyle w:val="Strong"/>
          <w:b w:val="false"/>
          <w:bCs w:val="false"/>
        </w:rPr>
        <w:t xml:space="preserve">     </w:t>
      </w:r>
      <w:r>
        <w:rPr>
          <w:rStyle w:val="Strong"/>
          <w:b w:val="false"/>
          <w:bCs w:val="false"/>
        </w:rPr>
        <w:t xml:space="preserve">CREATE TABLE API16.FAM (                        </w:t>
      </w:r>
    </w:p>
    <w:p>
      <w:pPr>
        <w:pStyle w:val="Citations"/>
        <w:spacing w:before="0" w:after="0"/>
        <w:ind w:hanging="0" w:left="0" w:right="0"/>
        <w:rPr/>
      </w:pPr>
      <w:r>
        <w:rPr>
          <w:rStyle w:val="Strong"/>
          <w:b w:val="false"/>
          <w:bCs w:val="false"/>
        </w:rPr>
        <w:t xml:space="preserve">         </w:t>
      </w:r>
      <w:r>
        <w:rPr>
          <w:rStyle w:val="Strong"/>
          <w:b w:val="false"/>
          <w:bCs w:val="false"/>
        </w:rPr>
        <w:t xml:space="preserve">FAMCOD  CHAR(2)  PRIMARY KEY NOT NULL,      </w:t>
      </w:r>
    </w:p>
    <w:p>
      <w:pPr>
        <w:pStyle w:val="Citations"/>
        <w:spacing w:before="0" w:after="0"/>
        <w:ind w:hanging="0" w:left="0" w:right="0"/>
        <w:rPr/>
      </w:pPr>
      <w:r>
        <w:rPr>
          <w:rStyle w:val="Strong"/>
          <w:b w:val="false"/>
          <w:bCs w:val="false"/>
        </w:rPr>
        <w:t xml:space="preserve">         </w:t>
      </w:r>
      <w:r>
        <w:rPr>
          <w:rStyle w:val="Strong"/>
          <w:b w:val="false"/>
          <w:bCs w:val="false"/>
        </w:rPr>
        <w:t xml:space="preserve">FAMLIB  CHAR(20) DEFAULT '?',               </w:t>
      </w:r>
    </w:p>
    <w:p>
      <w:pPr>
        <w:pStyle w:val="Citations"/>
        <w:spacing w:before="0" w:after="0"/>
        <w:ind w:hanging="0" w:left="0" w:right="0"/>
        <w:rPr/>
      </w:pPr>
      <w:r>
        <w:rPr>
          <w:rStyle w:val="Strong"/>
          <w:b w:val="false"/>
          <w:bCs w:val="false"/>
        </w:rPr>
        <w:t xml:space="preserve">         </w:t>
      </w:r>
      <w:r>
        <w:rPr>
          <w:rStyle w:val="Strong"/>
          <w:b w:val="false"/>
          <w:bCs w:val="false"/>
        </w:rPr>
        <w:t xml:space="preserve">FAMCRE  TIMESTAMP,                          </w:t>
      </w:r>
    </w:p>
    <w:p>
      <w:pPr>
        <w:pStyle w:val="Citations"/>
        <w:spacing w:before="0" w:after="0"/>
        <w:ind w:hanging="0" w:left="0" w:right="0"/>
        <w:rPr/>
      </w:pPr>
      <w:r>
        <w:rPr>
          <w:rStyle w:val="Strong"/>
          <w:b w:val="false"/>
          <w:bCs w:val="false"/>
        </w:rPr>
        <w:t xml:space="preserve">         </w:t>
      </w:r>
      <w:r>
        <w:rPr>
          <w:rStyle w:val="Strong"/>
          <w:b w:val="false"/>
          <w:bCs w:val="false"/>
        </w:rPr>
        <w:t xml:space="preserve">FAMMAJ  TIMESTAMP                           </w:t>
      </w:r>
    </w:p>
    <w:p>
      <w:pPr>
        <w:pStyle w:val="Citations"/>
        <w:spacing w:before="0" w:after="0"/>
        <w:ind w:hanging="0" w:left="0" w:right="0"/>
        <w:rPr/>
      </w:pPr>
      <w:r>
        <w:rPr>
          <w:rStyle w:val="Strong"/>
          <w:b w:val="false"/>
          <w:bCs w:val="false"/>
        </w:rPr>
        <w:t xml:space="preserve">                          </w:t>
      </w:r>
      <w:r>
        <w:rPr>
          <w:rStyle w:val="Strong"/>
          <w:b w:val="false"/>
          <w:bCs w:val="false"/>
        </w:rPr>
        <w:t xml:space="preserve">)                          </w:t>
      </w:r>
    </w:p>
    <w:p>
      <w:pPr>
        <w:pStyle w:val="Citations"/>
        <w:spacing w:before="0" w:after="0"/>
        <w:ind w:hanging="0" w:left="0" w:right="0"/>
        <w:rPr/>
      </w:pPr>
      <w:r>
        <w:rPr>
          <w:rStyle w:val="Strong"/>
          <w:b w:val="false"/>
          <w:bCs w:val="false"/>
        </w:rPr>
        <w:t xml:space="preserve">--   IN DBMATE2.TSLEMA02                             </w:t>
      </w:r>
    </w:p>
    <w:p>
      <w:pPr>
        <w:pStyle w:val="Citations"/>
        <w:spacing w:before="0" w:after="0"/>
        <w:ind w:hanging="0" w:left="0" w:right="0"/>
        <w:rPr/>
      </w:pPr>
      <w:r>
        <w:rPr>
          <w:rStyle w:val="Strong"/>
          <w:b w:val="false"/>
          <w:bCs w:val="false"/>
        </w:rPr>
        <w:t xml:space="preserve">     </w:t>
      </w:r>
      <w:r>
        <w:rPr>
          <w:rStyle w:val="Strong"/>
          <w:b w:val="false"/>
          <w:bCs w:val="false"/>
        </w:rPr>
        <w:t xml:space="preserve">;                                               </w:t>
      </w:r>
    </w:p>
    <w:p>
      <w:pPr>
        <w:pStyle w:val="Citations"/>
        <w:spacing w:before="0" w:after="0"/>
        <w:ind w:hanging="0" w:left="0" w:right="0"/>
        <w:rPr/>
      </w:pPr>
      <w:r>
        <w:rPr>
          <w:rStyle w:val="Strong"/>
          <w:b w:val="false"/>
          <w:bCs w:val="false"/>
        </w:rPr>
        <w:t xml:space="preserve">     </w:t>
      </w:r>
      <w:r>
        <w:rPr>
          <w:rStyle w:val="Strong"/>
          <w:b w:val="false"/>
          <w:bCs w:val="false"/>
        </w:rPr>
        <w:t xml:space="preserve">CREATE UNIQUE INDEX                             </w:t>
      </w:r>
    </w:p>
    <w:p>
      <w:pPr>
        <w:pStyle w:val="Citations"/>
        <w:spacing w:before="0" w:after="0"/>
        <w:ind w:hanging="0" w:left="0" w:right="0"/>
        <w:rPr/>
      </w:pPr>
      <w:r>
        <w:rPr>
          <w:rStyle w:val="Strong"/>
          <w:b w:val="false"/>
          <w:bCs w:val="false"/>
        </w:rPr>
        <w:t xml:space="preserve">         </w:t>
      </w:r>
      <w:r>
        <w:rPr>
          <w:rStyle w:val="Strong"/>
          <w:b w:val="false"/>
          <w:bCs w:val="false"/>
        </w:rPr>
        <w:t xml:space="preserve">UI_API16_FAM                                </w:t>
      </w:r>
    </w:p>
    <w:p>
      <w:pPr>
        <w:pStyle w:val="Citations"/>
        <w:spacing w:before="0" w:after="0"/>
        <w:ind w:hanging="0" w:left="0" w:right="0"/>
        <w:rPr/>
      </w:pPr>
      <w:r>
        <w:rPr>
          <w:rStyle w:val="Strong"/>
          <w:b w:val="false"/>
          <w:bCs w:val="false"/>
        </w:rPr>
        <w:t xml:space="preserve">         </w:t>
      </w:r>
      <w:r>
        <w:rPr>
          <w:rStyle w:val="Strong"/>
          <w:b w:val="false"/>
          <w:bCs w:val="false"/>
        </w:rPr>
        <w:t xml:space="preserve">ON API16.FAM (FAMCOD)                       </w:t>
      </w:r>
    </w:p>
    <w:p>
      <w:pPr>
        <w:pStyle w:val="Citations"/>
        <w:spacing w:before="0" w:after="0"/>
        <w:ind w:hanging="0" w:left="0" w:right="0"/>
        <w:rPr/>
      </w:pPr>
      <w:r>
        <w:rPr>
          <w:rStyle w:val="Strong"/>
          <w:b w:val="false"/>
          <w:bCs w:val="false"/>
        </w:rPr>
        <w:t xml:space="preserve">     </w:t>
      </w:r>
      <w:r>
        <w:rPr>
          <w:rStyle w:val="Strong"/>
          <w:b w:val="false"/>
          <w:bCs w:val="false"/>
        </w:rPr>
        <w:t xml:space="preserve">;                                               </w:t>
      </w:r>
    </w:p>
    <w:p>
      <w:pPr>
        <w:pStyle w:val="Citations"/>
        <w:spacing w:before="0" w:after="0"/>
        <w:ind w:hanging="0" w:left="0" w:right="0"/>
        <w:rPr/>
      </w:pPr>
      <w:r>
        <w:rPr>
          <w:rStyle w:val="Strong"/>
          <w:b w:val="false"/>
          <w:bCs w:val="false"/>
        </w:rPr>
        <w:t xml:space="preserve">     </w:t>
      </w:r>
      <w:r>
        <w:rPr>
          <w:rStyle w:val="Strong"/>
          <w:b w:val="false"/>
          <w:bCs w:val="false"/>
        </w:rPr>
        <w:t xml:space="preserve">GRANT SELECT ON API16.FAM TO PUBLIC             </w:t>
      </w:r>
    </w:p>
    <w:p>
      <w:pPr>
        <w:pStyle w:val="Citations"/>
        <w:spacing w:before="0" w:after="0"/>
        <w:ind w:hanging="0" w:left="0" w:right="0"/>
        <w:rPr/>
      </w:pPr>
      <w:r>
        <w:rPr>
          <w:rStyle w:val="Strong"/>
          <w:b w:val="false"/>
          <w:bCs w:val="false"/>
        </w:rPr>
        <w:t xml:space="preserve">     </w:t>
      </w:r>
      <w:r>
        <w:rPr>
          <w:rStyle w:val="Strong"/>
          <w:b w:val="false"/>
          <w:bCs w:val="false"/>
        </w:rPr>
        <w:t xml:space="preserve">;                                               </w:t>
      </w:r>
    </w:p>
    <w:p>
      <w:pPr>
        <w:pStyle w:val="Heading3"/>
        <w:widowControl w:val="false"/>
        <w:numPr>
          <w:ilvl w:val="0"/>
          <w:numId w:val="0"/>
        </w:numPr>
        <w:suppressAutoHyphens w:val="true"/>
        <w:ind w:hanging="0" w:left="0"/>
        <w:jc w:val="left"/>
        <w:rPr>
          <w:lang w:val="en-US"/>
        </w:rPr>
      </w:pPr>
      <w:r>
        <w:rPr>
          <w:lang w:val="en-US"/>
        </w:rPr>
      </w:r>
      <w:r>
        <w:br w:type="page"/>
      </w:r>
    </w:p>
    <w:p>
      <w:pPr>
        <w:pStyle w:val="Heading3"/>
        <w:numPr>
          <w:ilvl w:val="1"/>
          <w:numId w:val="1"/>
        </w:numPr>
        <w:spacing w:before="0" w:after="120"/>
        <w:rPr>
          <w:lang w:val="en-US"/>
        </w:rPr>
      </w:pPr>
      <w:bookmarkStart w:id="28" w:name="__RefHeading___Toc429581228"/>
      <w:bookmarkEnd w:id="28"/>
      <w:r>
        <w:rPr/>
        <w:t>Commande CREATE VIEW</w:t>
      </w:r>
    </w:p>
    <w:p>
      <w:pPr>
        <w:pStyle w:val="BodyText"/>
        <w:rPr>
          <w:rFonts w:ascii="EB Garamond" w:hAnsi="EB Garamond"/>
          <w:sz w:val="22"/>
          <w:szCs w:val="22"/>
        </w:rPr>
      </w:pPr>
      <w:r>
        <w:rPr>
          <w:rFonts w:cs="Courier New"/>
          <w:sz w:val="22"/>
          <w:szCs w:val="22"/>
        </w:rPr>
        <w:t xml:space="preserve">Une </w:t>
      </w:r>
      <w:r>
        <w:rPr>
          <w:rFonts w:cs="Courier New"/>
          <w:b/>
          <w:sz w:val="22"/>
          <w:szCs w:val="22"/>
        </w:rPr>
        <w:t>vue</w:t>
      </w:r>
      <w:r>
        <w:rPr>
          <w:rFonts w:cs="Courier New"/>
          <w:sz w:val="22"/>
          <w:szCs w:val="22"/>
        </w:rPr>
        <w:t xml:space="preserve">  (VIEW en SQL) est une synthèse d'une requête d'interrogation de la base. On peut la voir comme une table virtuelle, définie par une requête. </w:t>
      </w:r>
    </w:p>
    <w:p>
      <w:pPr>
        <w:pStyle w:val="BodyText"/>
        <w:rPr>
          <w:rFonts w:ascii="EB Garamond" w:hAnsi="EB Garamond"/>
          <w:sz w:val="22"/>
          <w:szCs w:val="22"/>
        </w:rPr>
      </w:pPr>
      <w:r>
        <w:rPr>
          <w:sz w:val="22"/>
          <w:szCs w:val="22"/>
        </w:rPr>
        <w:t xml:space="preserve">Les avantages des vues sont : </w:t>
      </w:r>
    </w:p>
    <w:p>
      <w:pPr>
        <w:pStyle w:val="BodyText"/>
        <w:numPr>
          <w:ilvl w:val="0"/>
          <w:numId w:val="47"/>
        </w:numPr>
        <w:tabs>
          <w:tab w:val="clear" w:pos="707"/>
          <w:tab w:val="left" w:pos="0" w:leader="none"/>
        </w:tabs>
        <w:ind w:hanging="283" w:left="709"/>
        <w:rPr>
          <w:rFonts w:ascii="EB Garamond" w:hAnsi="EB Garamond"/>
          <w:sz w:val="22"/>
          <w:szCs w:val="22"/>
        </w:rPr>
      </w:pPr>
      <w:r>
        <w:rPr>
          <w:sz w:val="22"/>
          <w:szCs w:val="22"/>
        </w:rPr>
        <w:t xml:space="preserve">d'éviter de taper une requête très longue : la vue sert à donner un nom à la requête pour l'utiliser souvent, </w:t>
      </w:r>
    </w:p>
    <w:p>
      <w:pPr>
        <w:pStyle w:val="BodyText"/>
        <w:numPr>
          <w:ilvl w:val="0"/>
          <w:numId w:val="47"/>
        </w:numPr>
        <w:tabs>
          <w:tab w:val="clear" w:pos="707"/>
          <w:tab w:val="left" w:pos="0" w:leader="none"/>
        </w:tabs>
        <w:ind w:hanging="283" w:left="709"/>
        <w:rPr>
          <w:sz w:val="22"/>
          <w:szCs w:val="22"/>
        </w:rPr>
      </w:pPr>
      <w:r>
        <w:rPr>
          <w:sz w:val="22"/>
          <w:szCs w:val="22"/>
        </w:rPr>
        <w:t>de masquer certaines données à certains utilisateurs. En SQL, les protections d'une vue ne sont pas forcément les mêmes que celles des tables sous-jacentes.</w:t>
      </w:r>
    </w:p>
    <w:p>
      <w:pPr>
        <w:pStyle w:val="Citations"/>
        <w:spacing w:before="0" w:after="0"/>
        <w:rPr/>
      </w:pPr>
      <w:r>
        <w:rPr/>
      </w:r>
    </w:p>
    <w:p>
      <w:pPr>
        <w:pStyle w:val="Citations"/>
        <w:spacing w:before="0" w:after="0"/>
        <w:rPr/>
      </w:pPr>
      <w:r>
        <w:rPr/>
      </w:r>
    </w:p>
    <w:p>
      <w:pPr>
        <w:pStyle w:val="Citations"/>
        <w:spacing w:before="0" w:after="0"/>
        <w:ind w:hanging="0" w:left="567" w:right="567"/>
        <w:rPr/>
      </w:pPr>
      <w:r>
        <w:rPr>
          <w:b/>
          <w:bCs/>
        </w:rPr>
        <w:tab/>
        <w:t>CREATE</w:t>
      </w:r>
      <w:r>
        <w:rPr/>
        <w:t xml:space="preserve"> </w:t>
      </w:r>
      <w:r>
        <w:rPr>
          <w:b/>
          <w:bCs/>
        </w:rPr>
        <w:t>VIEW</w:t>
      </w:r>
      <w:r>
        <w:rPr/>
        <w:t xml:space="preserve"> V_PERSMAIS </w:t>
      </w:r>
      <w:r>
        <w:rPr>
          <w:b/>
          <w:bCs/>
        </w:rPr>
        <w:t>AS</w:t>
      </w:r>
    </w:p>
    <w:p>
      <w:pPr>
        <w:pStyle w:val="Citations"/>
        <w:spacing w:before="0" w:after="0"/>
        <w:ind w:hanging="0" w:left="567" w:right="567"/>
        <w:rPr/>
      </w:pPr>
      <w:r>
        <w:rPr>
          <w:rFonts w:eastAsia="EB Garamond"/>
          <w:lang w:val="en-US"/>
        </w:rPr>
        <w:tab/>
        <w:tab/>
      </w:r>
      <w:r>
        <w:rPr>
          <w:b/>
          <w:bCs/>
          <w:lang w:val="en-US"/>
        </w:rPr>
        <w:t>SELECT</w:t>
      </w:r>
      <w:r>
        <w:rPr>
          <w:lang w:val="en-US"/>
        </w:rPr>
        <w:t xml:space="preserve"> CODEP, CODERESP  </w:t>
      </w:r>
    </w:p>
    <w:p>
      <w:pPr>
        <w:pStyle w:val="Citations"/>
        <w:spacing w:before="0" w:after="0"/>
        <w:rPr/>
      </w:pPr>
      <w:r>
        <w:rPr>
          <w:rFonts w:eastAsia="EB Garamond"/>
          <w:lang w:val="en-US"/>
        </w:rPr>
        <w:t xml:space="preserve"> </w:t>
      </w:r>
      <w:r>
        <w:rPr>
          <w:rFonts w:eastAsia="EB Garamond"/>
          <w:lang w:val="en-US"/>
        </w:rPr>
        <w:tab/>
        <w:tab/>
        <w:tab/>
      </w:r>
      <w:r>
        <w:rPr>
          <w:b/>
          <w:bCs/>
          <w:lang w:val="en-US"/>
        </w:rPr>
        <w:t>FROM</w:t>
      </w:r>
      <w:r>
        <w:rPr>
          <w:lang w:val="en-US"/>
        </w:rPr>
        <w:t xml:space="preserve"> PERSONNE P, MAISON M </w:t>
      </w:r>
    </w:p>
    <w:p>
      <w:pPr>
        <w:pStyle w:val="Citations"/>
        <w:spacing w:before="0" w:after="0"/>
        <w:rPr/>
      </w:pPr>
      <w:r>
        <w:rPr>
          <w:rFonts w:eastAsia="EB Garamond"/>
          <w:lang w:val="en-US"/>
        </w:rPr>
        <w:t xml:space="preserve"> </w:t>
      </w:r>
      <w:r>
        <w:rPr>
          <w:rFonts w:eastAsia="EB Garamond"/>
          <w:lang w:val="en-US"/>
        </w:rPr>
        <w:tab/>
        <w:tab/>
        <w:tab/>
      </w:r>
      <w:r>
        <w:rPr>
          <w:b/>
          <w:bCs/>
          <w:lang w:val="en-US"/>
        </w:rPr>
        <w:t>WHERE</w:t>
      </w:r>
      <w:r>
        <w:rPr>
          <w:lang w:val="en-US"/>
        </w:rPr>
        <w:t xml:space="preserve"> P.CODEP = M.CODERESP</w:t>
      </w:r>
    </w:p>
    <w:p>
      <w:pPr>
        <w:pStyle w:val="Citations"/>
        <w:spacing w:before="0" w:after="0"/>
        <w:rPr/>
      </w:pPr>
      <w:r>
        <w:rPr>
          <w:rFonts w:eastAsia="EB Garamond"/>
          <w:lang w:val="en-US"/>
        </w:rPr>
        <w:t xml:space="preserve"> </w:t>
      </w:r>
      <w:r>
        <w:rPr>
          <w:rFonts w:eastAsia="EB Garamond"/>
          <w:lang w:val="en-US"/>
        </w:rPr>
        <w:tab/>
        <w:t xml:space="preserve"> </w:t>
      </w:r>
      <w:r>
        <w:rPr>
          <w:lang w:val="en-US"/>
        </w:rPr>
        <w:t>;</w:t>
      </w:r>
    </w:p>
    <w:p>
      <w:pPr>
        <w:pStyle w:val="BodyText"/>
        <w:rPr/>
      </w:pPr>
      <w:r>
        <w:rPr>
          <w:rStyle w:val="Strong"/>
          <w:b w:val="false"/>
          <w:bCs w:val="false"/>
        </w:rPr>
        <w:t xml:space="preserve">Les vues se créent avec la commande CREATE VIEW. Un exemple, où les employés d'une entreprise sont dans une table, les départements de l'entreprise dans une autre et où on doit faire une jointure pour afficher le nom du département à côté de celui de l'employé : </w:t>
      </w:r>
    </w:p>
    <w:p>
      <w:pPr>
        <w:pStyle w:val="Texteprformat"/>
        <w:numPr>
          <w:ilvl w:val="0"/>
          <w:numId w:val="1"/>
        </w:numPr>
        <w:spacing w:before="0" w:after="0"/>
        <w:ind w:hanging="432" w:left="1134"/>
        <w:rPr/>
      </w:pPr>
      <w:r>
        <w:rPr/>
        <w:t>CREATE TABLE Employes (id SERIAL, nom TEXT, departement INTEGER);</w:t>
      </w:r>
    </w:p>
    <w:p>
      <w:pPr>
        <w:pStyle w:val="Texteprformat"/>
        <w:numPr>
          <w:ilvl w:val="0"/>
          <w:numId w:val="1"/>
        </w:numPr>
        <w:spacing w:before="0" w:after="0"/>
        <w:ind w:hanging="432" w:left="1134"/>
        <w:rPr/>
      </w:pPr>
      <w:r>
        <w:rPr/>
        <w:t>CREATE TABLE Departements (id SERIAL, nom TEXT);</w:t>
      </w:r>
    </w:p>
    <w:p>
      <w:pPr>
        <w:pStyle w:val="Texteprformat"/>
        <w:numPr>
          <w:ilvl w:val="0"/>
          <w:numId w:val="1"/>
        </w:numPr>
        <w:spacing w:before="0" w:after="0"/>
        <w:ind w:hanging="432" w:left="1134"/>
        <w:rPr/>
      </w:pPr>
      <w:r>
        <w:rPr/>
        <w:t xml:space="preserve">SELECT e.nom as Employe, d.nom as Departement </w:t>
      </w:r>
    </w:p>
    <w:p>
      <w:pPr>
        <w:pStyle w:val="Texteprformat"/>
        <w:numPr>
          <w:ilvl w:val="0"/>
          <w:numId w:val="1"/>
        </w:numPr>
        <w:spacing w:before="0" w:after="0"/>
        <w:ind w:hanging="432" w:left="1134"/>
        <w:rPr/>
      </w:pPr>
      <w:r>
        <w:rPr/>
        <w:t xml:space="preserve">            </w:t>
      </w:r>
      <w:r>
        <w:rPr/>
        <w:t>FROM Employes e,Departements d WHERE e.departement = d.id;</w:t>
      </w:r>
    </w:p>
    <w:p>
      <w:pPr>
        <w:pStyle w:val="BodyText"/>
        <w:rPr/>
      </w:pPr>
      <w:r>
        <w:rPr/>
      </w:r>
    </w:p>
    <w:p>
      <w:pPr>
        <w:pStyle w:val="BodyText"/>
        <w:rPr/>
      </w:pPr>
      <w:r>
        <w:rPr/>
        <w:t xml:space="preserve">Si, par contre, on crée une vue : </w:t>
      </w:r>
    </w:p>
    <w:p>
      <w:pPr>
        <w:pStyle w:val="Texteprformat"/>
        <w:numPr>
          <w:ilvl w:val="0"/>
          <w:numId w:val="1"/>
        </w:numPr>
        <w:spacing w:before="0" w:after="0"/>
        <w:ind w:hanging="432" w:left="1134"/>
        <w:rPr/>
      </w:pPr>
      <w:r>
        <w:rPr/>
        <w:t xml:space="preserve">  </w:t>
      </w:r>
      <w:r>
        <w:rPr/>
        <w:t xml:space="preserve">CREATE VIEW ToutLeMonde AS </w:t>
      </w:r>
    </w:p>
    <w:p>
      <w:pPr>
        <w:pStyle w:val="Texteprformat"/>
        <w:numPr>
          <w:ilvl w:val="0"/>
          <w:numId w:val="1"/>
        </w:numPr>
        <w:spacing w:before="0" w:after="0"/>
        <w:ind w:hanging="432" w:left="1134"/>
        <w:rPr/>
      </w:pPr>
      <w:r>
        <w:rPr/>
        <w:t xml:space="preserve">         </w:t>
      </w:r>
      <w:r>
        <w:rPr/>
        <w:t xml:space="preserve">SELECT e.nom as Employe, d.nom as Departement </w:t>
      </w:r>
    </w:p>
    <w:p>
      <w:pPr>
        <w:pStyle w:val="Texteprformat"/>
        <w:numPr>
          <w:ilvl w:val="0"/>
          <w:numId w:val="1"/>
        </w:numPr>
        <w:spacing w:before="0" w:after="0"/>
        <w:ind w:hanging="432" w:left="1134"/>
        <w:rPr/>
      </w:pPr>
      <w:r>
        <w:rPr/>
        <w:t xml:space="preserve">                </w:t>
      </w:r>
      <w:r>
        <w:rPr/>
        <w:t xml:space="preserve">FROM Employes e,Departements d </w:t>
      </w:r>
    </w:p>
    <w:p>
      <w:pPr>
        <w:pStyle w:val="Texteprformat"/>
        <w:numPr>
          <w:ilvl w:val="0"/>
          <w:numId w:val="1"/>
        </w:numPr>
        <w:spacing w:before="0" w:after="0"/>
        <w:ind w:hanging="432" w:left="1134"/>
        <w:rPr/>
      </w:pPr>
      <w:r>
        <w:rPr/>
        <w:t xml:space="preserve">                </w:t>
      </w:r>
      <w:r>
        <w:rPr/>
        <w:t>WHERE e.departement = d.id;</w:t>
      </w:r>
    </w:p>
    <w:p>
      <w:pPr>
        <w:pStyle w:val="BodyText"/>
        <w:rPr/>
      </w:pPr>
      <w:r>
        <w:rPr/>
        <w:t xml:space="preserve">On pourra alors écrire la requête SELECT ci-dessus bien plus simplement, la jointure ne sera plus visible : </w:t>
      </w:r>
    </w:p>
    <w:p>
      <w:pPr>
        <w:pStyle w:val="Texteprformat"/>
        <w:numPr>
          <w:ilvl w:val="0"/>
          <w:numId w:val="1"/>
        </w:numPr>
        <w:spacing w:before="0" w:after="0"/>
        <w:ind w:hanging="432" w:left="1134"/>
        <w:rPr/>
      </w:pPr>
      <w:r>
        <w:rPr/>
        <w:t xml:space="preserve">  </w:t>
      </w:r>
      <w:r>
        <w:rPr/>
        <w:t>SELECT * FROM ToutLeMonde ;</w:t>
      </w:r>
    </w:p>
    <w:p>
      <w:pPr>
        <w:pStyle w:val="BodyText"/>
        <w:rPr/>
      </w:pPr>
      <w:r>
        <w:rPr/>
        <w:t xml:space="preserve">Les </w:t>
      </w:r>
      <w:r>
        <w:rPr>
          <w:b/>
        </w:rPr>
        <w:t>vues</w:t>
      </w:r>
      <w:r>
        <w:rPr/>
        <w:t xml:space="preserve"> s'utilisent pratiquement comme des tables (elles peuvent être dans une clause FROM d'un SELECT, dans un UPDATE, etc) avec quelques restrictions, qui dépendent du SGBD. </w:t>
      </w:r>
    </w:p>
    <w:p>
      <w:pPr>
        <w:pStyle w:val="BodyText"/>
        <w:rPr>
          <w:rStyle w:val="Strong"/>
        </w:rPr>
      </w:pPr>
      <w:r>
        <w:rPr/>
      </w:r>
      <w:r>
        <w:br w:type="page"/>
      </w:r>
    </w:p>
    <w:p>
      <w:pPr>
        <w:pStyle w:val="Heading2"/>
        <w:numPr>
          <w:ilvl w:val="1"/>
          <w:numId w:val="1"/>
        </w:numPr>
        <w:spacing w:before="0" w:after="120"/>
        <w:rPr>
          <w:b/>
        </w:rPr>
      </w:pPr>
      <w:bookmarkStart w:id="29" w:name="__RefHeading___Toc424801053"/>
      <w:bookmarkEnd w:id="29"/>
      <w:r>
        <w:rPr>
          <w:rStyle w:val="Strong"/>
          <w:b/>
          <w:bCs w:val="false"/>
        </w:rPr>
        <w:t>Commande DROP</w:t>
      </w:r>
    </w:p>
    <w:p>
      <w:pPr>
        <w:pStyle w:val="Heading3"/>
        <w:numPr>
          <w:ilvl w:val="1"/>
          <w:numId w:val="1"/>
        </w:numPr>
        <w:rPr/>
      </w:pPr>
      <w:bookmarkStart w:id="30" w:name="__RefHeading___Toc4248010531"/>
      <w:bookmarkEnd w:id="30"/>
      <w:r>
        <w:rPr>
          <w:rStyle w:val="Strong"/>
          <w:bCs w:val="false"/>
        </w:rPr>
        <w:t>Commande DROP DATABASE</w:t>
      </w:r>
    </w:p>
    <w:p>
      <w:pPr>
        <w:pStyle w:val="BodyText"/>
        <w:rPr/>
      </w:pPr>
      <w:r>
        <w:rPr/>
        <w:t>En SQL, la commande DROP DATABASE permet de supprimer totalement une base de données et tout ce qu’elle contient. Cette commande est à utiliser avec beaucoup d’attention car elle permet de supprimer tout ce qui est inclus dans une base: les tables, les données, les index …</w:t>
      </w:r>
    </w:p>
    <w:p>
      <w:pPr>
        <w:pStyle w:val="BodyText"/>
        <w:rPr>
          <w:b/>
          <w:bCs/>
        </w:rPr>
      </w:pPr>
      <w:r>
        <w:rPr>
          <w:b/>
          <w:bCs/>
        </w:rPr>
        <w:t>Syntaxe</w:t>
      </w:r>
    </w:p>
    <w:p>
      <w:pPr>
        <w:pStyle w:val="BodyText"/>
        <w:rPr/>
      </w:pPr>
      <w:r>
        <w:rPr/>
        <w:t>Pour supprimer la base de données «ma_base», la requête est la suivante :</w:t>
      </w:r>
    </w:p>
    <w:p>
      <w:pPr>
        <w:pStyle w:val="Texteprformatuser"/>
        <w:spacing w:before="0" w:after="283"/>
        <w:ind w:hanging="0" w:left="1760" w:right="0"/>
        <w:rPr/>
      </w:pPr>
      <w:r>
        <w:rPr>
          <w:b/>
          <w:bCs/>
        </w:rPr>
        <w:t xml:space="preserve">DROP DATABASE </w:t>
      </w:r>
      <w:r>
        <w:rPr/>
        <w:t>ma_base</w:t>
      </w:r>
    </w:p>
    <w:p>
      <w:pPr>
        <w:pStyle w:val="BodyText"/>
        <w:rPr/>
      </w:pPr>
      <w:r>
        <w:rPr>
          <w:rStyle w:val="Strong"/>
        </w:rPr>
        <w:t>Attention :</w:t>
      </w:r>
      <w:r>
        <w:rPr/>
        <w:t xml:space="preserve"> cela va supprimer toutes les tables et toutes les données de cette base. Si vous n’êtes pas sûr de ce que vous faites, n’hésitez pas à effectuer une sauvegarde de la base avant de supprimer.</w:t>
      </w:r>
    </w:p>
    <w:p>
      <w:pPr>
        <w:pStyle w:val="BodyText"/>
        <w:rPr>
          <w:b/>
          <w:bCs/>
        </w:rPr>
      </w:pPr>
      <w:r>
        <w:rPr>
          <w:b/>
          <w:bCs/>
        </w:rPr>
        <w:t>Ne pas afficher d’erreur si la base n’existe pas</w:t>
      </w:r>
    </w:p>
    <w:p>
      <w:pPr>
        <w:pStyle w:val="BodyText"/>
        <w:rPr/>
      </w:pPr>
      <w:r>
        <w:rPr/>
        <w:t>Par défaut, si le nom de base utilisé n’existe pas, la requête retournera une erreur. Pour éviter d’obtenir cette erreur si vous n’êtes pas sûr du nom, il est possible d’utiliser l’option IF EXISTS. La syntaxe sera alors la suivante:</w:t>
      </w:r>
    </w:p>
    <w:p>
      <w:pPr>
        <w:pStyle w:val="Texteprformatuser"/>
        <w:spacing w:before="0" w:after="283"/>
        <w:ind w:hanging="0" w:left="1760" w:right="0"/>
        <w:rPr/>
      </w:pPr>
      <w:r>
        <w:rPr>
          <w:b/>
          <w:bCs/>
        </w:rPr>
        <w:t>DROP DATABASE IF EXISTS</w:t>
      </w:r>
      <w:r>
        <w:rPr/>
        <w:t xml:space="preserve"> ma_base</w:t>
      </w:r>
    </w:p>
    <w:p>
      <w:pPr>
        <w:pStyle w:val="Heading3"/>
        <w:numPr>
          <w:ilvl w:val="1"/>
          <w:numId w:val="1"/>
        </w:numPr>
        <w:rPr/>
      </w:pPr>
      <w:bookmarkStart w:id="31" w:name="__RefHeading___Toc424801071"/>
      <w:bookmarkEnd w:id="31"/>
      <w:r>
        <w:rPr>
          <w:rStyle w:val="Strong"/>
          <w:bCs w:val="false"/>
        </w:rPr>
        <w:t>Commande DROP TABLE</w:t>
      </w:r>
    </w:p>
    <w:p>
      <w:pPr>
        <w:pStyle w:val="BodyText"/>
        <w:rPr/>
      </w:pPr>
      <w:r>
        <w:rPr/>
        <w:t>La commande DROP TABLE en SQL permet de supprimer définitivement une table d’une base de données. Cela supprime en même temps les éventuels index, trigger, contraintes et permissions associées à cette table.</w:t>
      </w:r>
    </w:p>
    <w:p>
      <w:pPr>
        <w:pStyle w:val="BodyText"/>
        <w:rPr/>
      </w:pPr>
      <w:r>
        <w:rPr>
          <w:rStyle w:val="Strong"/>
        </w:rPr>
        <w:t>Attention :</w:t>
      </w:r>
      <w:r>
        <w:rPr/>
        <w:t xml:space="preserve"> il faut utiliser cette commande avec attention car une fois supprimée, les données sont perdues. Avant de l’utiliser sur une base importante il peut être judicieux d’effectuer un backup (une sauvegarde) pour éviter les mauvaises surprises.</w:t>
      </w:r>
    </w:p>
    <w:p>
      <w:pPr>
        <w:pStyle w:val="BodyText"/>
        <w:rPr>
          <w:b/>
          <w:bCs/>
        </w:rPr>
      </w:pPr>
      <w:r>
        <w:rPr>
          <w:b/>
          <w:bCs/>
        </w:rPr>
        <w:t>Syntaxe</w:t>
      </w:r>
    </w:p>
    <w:p>
      <w:pPr>
        <w:pStyle w:val="BodyText"/>
        <w:rPr/>
      </w:pPr>
      <w:r>
        <w:rPr/>
        <w:t>Pour supprimer une table « nom_table » il suffit simplement d’utiliser la syntaxe suivante :</w:t>
      </w:r>
    </w:p>
    <w:p>
      <w:pPr>
        <w:pStyle w:val="Texteprformatuser"/>
        <w:spacing w:before="0" w:after="283"/>
        <w:ind w:hanging="0" w:left="1760" w:right="0"/>
        <w:rPr/>
      </w:pPr>
      <w:r>
        <w:rPr>
          <w:b/>
          <w:bCs/>
        </w:rPr>
        <w:t>DROP TABLE</w:t>
      </w:r>
      <w:r>
        <w:rPr/>
        <w:t xml:space="preserve"> nom_table ;</w:t>
      </w:r>
    </w:p>
    <w:p>
      <w:pPr>
        <w:pStyle w:val="BodyText"/>
        <w:rPr/>
      </w:pPr>
      <w:r>
        <w:rPr>
          <w:rStyle w:val="Strong"/>
        </w:rPr>
        <w:t>A savoir :</w:t>
      </w:r>
      <w:r>
        <w:rPr/>
        <w:t xml:space="preserve"> s’il y a une dépendance avec une autre table, il est recommandé de les supprimer avant de supprimer la table. C’est le cas par exemple s’il y a des clés étrangères.</w:t>
      </w:r>
    </w:p>
    <w:p>
      <w:pPr>
        <w:pStyle w:val="BodyText"/>
        <w:rPr>
          <w:b/>
          <w:bCs/>
        </w:rPr>
      </w:pPr>
      <w:r>
        <w:rPr>
          <w:b/>
          <w:bCs/>
        </w:rPr>
        <w:t>Intérêts</w:t>
      </w:r>
    </w:p>
    <w:p>
      <w:pPr>
        <w:pStyle w:val="BodyText"/>
        <w:rPr/>
      </w:pPr>
      <w:r>
        <w:rPr/>
        <w:t>Il arrive qu’une table soit créée temporairement pour stoquer des données qui n’ont pas vocation à être ré-utiliser. La suppression d’une table non utilisée est avantageux sur plusieurs aspects :</w:t>
      </w:r>
    </w:p>
    <w:p>
      <w:pPr>
        <w:pStyle w:val="BodyText"/>
        <w:numPr>
          <w:ilvl w:val="0"/>
          <w:numId w:val="32"/>
        </w:numPr>
        <w:spacing w:before="0" w:after="0"/>
        <w:rPr/>
      </w:pPr>
      <w:r>
        <w:rPr>
          <w:rStyle w:val="Strong"/>
        </w:rPr>
        <w:t>Libérer de la mémoire</w:t>
      </w:r>
      <w:r>
        <w:rPr/>
        <w:t xml:space="preserve"> et alléger le poids des backups</w:t>
      </w:r>
    </w:p>
    <w:p>
      <w:pPr>
        <w:pStyle w:val="BodyText"/>
        <w:numPr>
          <w:ilvl w:val="0"/>
          <w:numId w:val="32"/>
        </w:numPr>
        <w:spacing w:before="0" w:after="0"/>
        <w:rPr/>
      </w:pPr>
      <w:r>
        <w:rPr>
          <w:rStyle w:val="Strong"/>
        </w:rPr>
        <w:t>Éviter des erreurs</w:t>
      </w:r>
      <w:r>
        <w:rPr/>
        <w:t xml:space="preserve"> dans le futur si une table porte un nom similaire ou qui porte à confusion</w:t>
      </w:r>
    </w:p>
    <w:p>
      <w:pPr>
        <w:pStyle w:val="BodyText"/>
        <w:numPr>
          <w:ilvl w:val="0"/>
          <w:numId w:val="32"/>
        </w:numPr>
        <w:rPr/>
      </w:pPr>
      <w:r>
        <w:rPr/>
        <w:t xml:space="preserve">Lorsqu’un développeur ou administrateur de base de données découvre une application, il est </w:t>
      </w:r>
      <w:r>
        <w:rPr>
          <w:rStyle w:val="Strong"/>
        </w:rPr>
        <w:t>plus rapide de comprendre le système</w:t>
      </w:r>
      <w:r>
        <w:rPr/>
        <w:t xml:space="preserve"> s’il n’y a que les tables utilisées qui sont présentes.</w:t>
      </w:r>
    </w:p>
    <w:p>
      <w:pPr>
        <w:pStyle w:val="BodyText"/>
        <w:rPr>
          <w:b/>
          <w:bCs/>
        </w:rPr>
      </w:pPr>
      <w:r>
        <w:rPr>
          <w:b/>
          <w:bCs/>
        </w:rPr>
        <w:t>Exemple de requête</w:t>
      </w:r>
    </w:p>
    <w:p>
      <w:pPr>
        <w:pStyle w:val="BodyText"/>
        <w:rPr/>
      </w:pPr>
      <w:r>
        <w:rPr/>
        <w:t>Imaginons qu’une base de données possède une table "client_2009" qui ne sera plus jamais utilisé et qui existe déjà dans un ancien backup. Pour supprimer cette table, il suffit d’effectuer la requête suivante :</w:t>
      </w:r>
    </w:p>
    <w:p>
      <w:pPr>
        <w:pStyle w:val="Texteprformatuser"/>
        <w:spacing w:before="0" w:after="283"/>
        <w:ind w:hanging="0" w:left="1760" w:right="0"/>
        <w:rPr/>
      </w:pPr>
      <w:r>
        <w:rPr>
          <w:b/>
          <w:bCs/>
        </w:rPr>
        <w:t>DROP TABLE</w:t>
      </w:r>
      <w:r>
        <w:rPr/>
        <w:t xml:space="preserve"> client_2009 ;</w:t>
      </w:r>
    </w:p>
    <w:p>
      <w:pPr>
        <w:pStyle w:val="BodyText"/>
        <w:spacing w:before="0" w:after="0"/>
        <w:ind w:hanging="0" w:right="0"/>
        <w:rPr/>
      </w:pPr>
      <w:r>
        <w:rPr/>
        <w:t>L'éxécution de cette requête va permettre de supprimer la table</w:t>
      </w:r>
      <w:r>
        <w:rPr>
          <w:lang w:val="en-US"/>
        </w:rPr>
        <w:t>.</w:t>
      </w:r>
    </w:p>
    <w:p>
      <w:pPr>
        <w:pStyle w:val="Texteprformatuser"/>
        <w:spacing w:before="0" w:after="0"/>
        <w:ind w:hanging="0" w:left="1760" w:right="0"/>
        <w:rPr/>
      </w:pPr>
      <w:r>
        <w:rPr>
          <w:b/>
          <w:bCs/>
          <w:lang w:val="en-US"/>
        </w:rPr>
        <w:t>DROP TABLE</w:t>
      </w:r>
      <w:r>
        <w:rPr>
          <w:lang w:val="en-US"/>
        </w:rPr>
        <w:t xml:space="preserve"> VENTES ;</w:t>
      </w:r>
      <w:r>
        <w:br w:type="page"/>
      </w:r>
    </w:p>
    <w:p>
      <w:pPr>
        <w:pStyle w:val="Heading2"/>
        <w:numPr>
          <w:ilvl w:val="1"/>
          <w:numId w:val="1"/>
        </w:numPr>
        <w:spacing w:before="0" w:after="120"/>
        <w:rPr>
          <w:lang w:val="en-US"/>
        </w:rPr>
      </w:pPr>
      <w:bookmarkStart w:id="32" w:name="__RefHeading___Toc429581230"/>
      <w:bookmarkEnd w:id="32"/>
      <w:r>
        <w:rPr>
          <w:lang w:val="fr-BE"/>
        </w:rPr>
        <w:t>Commande</w:t>
      </w:r>
      <w:r>
        <w:rPr>
          <w:lang w:val="en-US"/>
        </w:rPr>
        <w:t xml:space="preserve"> GRANT</w:t>
      </w:r>
    </w:p>
    <w:p>
      <w:pPr>
        <w:pStyle w:val="Citations"/>
        <w:spacing w:before="0" w:after="0"/>
        <w:ind w:hanging="0" w:left="567" w:right="567"/>
        <w:rPr>
          <w:b w:val="false"/>
          <w:bCs w:val="false"/>
        </w:rPr>
      </w:pPr>
      <w:r>
        <w:rPr>
          <w:b w:val="false"/>
          <w:bCs w:val="false"/>
        </w:rPr>
      </w:r>
    </w:p>
    <w:p>
      <w:pPr>
        <w:pStyle w:val="BodyText"/>
        <w:rPr>
          <w:b w:val="false"/>
          <w:bCs w:val="false"/>
        </w:rPr>
      </w:pPr>
      <w:r>
        <w:rPr>
          <w:rStyle w:val="Strong"/>
          <w:b w:val="false"/>
          <w:bCs w:val="false"/>
        </w:rPr>
        <w:t>La syntaxe est GRANT (sur quelle instruction) ON (table ou vue) TO (quel utilisateur) :</w:t>
      </w:r>
    </w:p>
    <w:p>
      <w:pPr>
        <w:pStyle w:val="BodyText"/>
        <w:rPr>
          <w:b w:val="false"/>
          <w:bCs w:val="false"/>
        </w:rPr>
      </w:pPr>
      <w:r>
        <w:rPr>
          <w:b w:val="false"/>
          <w:bCs w:val="false"/>
        </w:rPr>
      </w:r>
    </w:p>
    <w:p>
      <w:pPr>
        <w:pStyle w:val="Citations"/>
        <w:spacing w:before="0" w:after="0"/>
        <w:ind w:hanging="0" w:left="567" w:right="567"/>
        <w:rPr/>
      </w:pPr>
      <w:r>
        <w:rPr>
          <w:rStyle w:val="Strong"/>
          <w:b/>
          <w:bCs/>
        </w:rPr>
        <w:t>GRANT</w:t>
      </w:r>
      <w:r>
        <w:rPr>
          <w:rStyle w:val="Strong"/>
          <w:b w:val="false"/>
          <w:bCs w:val="false"/>
        </w:rPr>
        <w:t xml:space="preserve"> SELECT </w:t>
      </w:r>
      <w:r>
        <w:rPr>
          <w:rStyle w:val="Strong"/>
          <w:b/>
          <w:bCs/>
        </w:rPr>
        <w:t>ON</w:t>
      </w:r>
      <w:r>
        <w:rPr>
          <w:rStyle w:val="Strong"/>
          <w:b w:val="false"/>
          <w:bCs w:val="false"/>
        </w:rPr>
        <w:t xml:space="preserve"> TABLE MATA01.PERSONNE </w:t>
      </w:r>
      <w:r>
        <w:rPr>
          <w:rStyle w:val="Strong"/>
          <w:b/>
          <w:bCs/>
        </w:rPr>
        <w:t>TO</w:t>
      </w:r>
      <w:r>
        <w:rPr>
          <w:rStyle w:val="Strong"/>
          <w:b w:val="false"/>
          <w:bCs w:val="false"/>
        </w:rPr>
        <w:t xml:space="preserve"> </w:t>
      </w:r>
      <w:r>
        <w:rPr>
          <w:rStyle w:val="Strong"/>
          <w:b/>
          <w:bCs/>
        </w:rPr>
        <w:t>PUBLIC</w:t>
      </w:r>
      <w:r>
        <w:rPr>
          <w:rStyle w:val="Strong"/>
          <w:b w:val="false"/>
          <w:bCs w:val="false"/>
        </w:rPr>
        <w:t xml:space="preserve"> ;</w:t>
      </w:r>
    </w:p>
    <w:p>
      <w:pPr>
        <w:pStyle w:val="BodyText"/>
        <w:rPr>
          <w:b w:val="false"/>
          <w:bCs w:val="false"/>
        </w:rPr>
      </w:pPr>
      <w:r>
        <w:rPr>
          <w:b w:val="false"/>
          <w:bCs w:val="false"/>
        </w:rPr>
      </w:r>
    </w:p>
    <w:p>
      <w:pPr>
        <w:pStyle w:val="Citations"/>
        <w:spacing w:before="0" w:after="0"/>
        <w:ind w:hanging="0" w:left="567" w:right="567"/>
        <w:rPr/>
      </w:pPr>
      <w:r>
        <w:rPr>
          <w:rStyle w:val="Strong"/>
          <w:b/>
          <w:bCs/>
        </w:rPr>
        <w:t>GRANT</w:t>
      </w:r>
      <w:r>
        <w:rPr>
          <w:rStyle w:val="Strong"/>
          <w:b w:val="false"/>
          <w:bCs w:val="false"/>
        </w:rPr>
        <w:t xml:space="preserve"> ALL </w:t>
      </w:r>
      <w:r>
        <w:rPr>
          <w:rStyle w:val="Strong"/>
          <w:b/>
          <w:bCs/>
        </w:rPr>
        <w:t>ON</w:t>
      </w:r>
      <w:r>
        <w:rPr>
          <w:rStyle w:val="Strong"/>
          <w:b w:val="false"/>
          <w:bCs w:val="false"/>
        </w:rPr>
        <w:t xml:space="preserve"> TABLE MATA01.ARTICLE </w:t>
      </w:r>
      <w:r>
        <w:rPr>
          <w:rStyle w:val="Strong"/>
          <w:b/>
          <w:bCs/>
        </w:rPr>
        <w:t>TO</w:t>
      </w:r>
      <w:r>
        <w:rPr>
          <w:rStyle w:val="Strong"/>
          <w:b w:val="false"/>
          <w:bCs w:val="false"/>
        </w:rPr>
        <w:t xml:space="preserve"> </w:t>
      </w:r>
      <w:r>
        <w:rPr>
          <w:rStyle w:val="Strong"/>
          <w:b/>
          <w:bCs/>
        </w:rPr>
        <w:t>PUBLIC</w:t>
      </w:r>
      <w:r>
        <w:rPr>
          <w:rStyle w:val="Strong"/>
          <w:b w:val="false"/>
          <w:bCs w:val="false"/>
        </w:rPr>
        <w:t xml:space="preserve"> ;</w:t>
      </w:r>
    </w:p>
    <w:p>
      <w:pPr>
        <w:pStyle w:val="BodyText"/>
        <w:rPr>
          <w:b w:val="false"/>
          <w:bCs w:val="false"/>
        </w:rPr>
      </w:pPr>
      <w:r>
        <w:rPr>
          <w:b w:val="false"/>
          <w:bCs w:val="false"/>
        </w:rPr>
      </w:r>
    </w:p>
    <w:p>
      <w:pPr>
        <w:pStyle w:val="Citations"/>
        <w:spacing w:before="0" w:after="0"/>
        <w:ind w:hanging="0" w:left="567" w:right="567"/>
        <w:rPr/>
      </w:pPr>
      <w:r>
        <w:rPr>
          <w:rStyle w:val="Strong"/>
          <w:b/>
          <w:bCs/>
        </w:rPr>
        <w:t>GRANT</w:t>
      </w:r>
      <w:r>
        <w:rPr>
          <w:rStyle w:val="Strong"/>
          <w:b w:val="false"/>
          <w:bCs w:val="false"/>
        </w:rPr>
        <w:t xml:space="preserve"> SELECT, INSERT </w:t>
      </w:r>
      <w:r>
        <w:rPr>
          <w:rStyle w:val="Strong"/>
          <w:b/>
          <w:bCs/>
        </w:rPr>
        <w:t>ON</w:t>
      </w:r>
      <w:r>
        <w:rPr>
          <w:rStyle w:val="Strong"/>
          <w:b w:val="false"/>
          <w:bCs w:val="false"/>
        </w:rPr>
        <w:t xml:space="preserve"> TABLE COMMANDE </w:t>
      </w:r>
    </w:p>
    <w:p>
      <w:pPr>
        <w:pStyle w:val="Citations"/>
        <w:spacing w:before="0" w:after="0"/>
        <w:ind w:hanging="0" w:left="567" w:right="567"/>
        <w:rPr/>
      </w:pPr>
      <w:r>
        <w:rPr>
          <w:rStyle w:val="Strong"/>
          <w:b w:val="false"/>
          <w:bCs w:val="false"/>
        </w:rPr>
        <w:tab/>
      </w:r>
      <w:r>
        <w:rPr>
          <w:rStyle w:val="Strong"/>
          <w:b/>
          <w:bCs/>
        </w:rPr>
        <w:t>TO</w:t>
      </w:r>
      <w:r>
        <w:rPr>
          <w:rStyle w:val="Strong"/>
          <w:b w:val="false"/>
          <w:bCs w:val="false"/>
        </w:rPr>
        <w:t xml:space="preserve"> </w:t>
      </w:r>
      <w:r>
        <w:rPr>
          <w:rStyle w:val="Strong"/>
          <w:b/>
          <w:bCs/>
        </w:rPr>
        <w:t>USER</w:t>
      </w:r>
      <w:r>
        <w:rPr>
          <w:rStyle w:val="Strong"/>
          <w:b w:val="false"/>
          <w:bCs w:val="false"/>
        </w:rPr>
        <w:t xml:space="preserve"> AZER,USER QSDF;</w:t>
      </w:r>
    </w:p>
    <w:p>
      <w:pPr>
        <w:pStyle w:val="Citations"/>
        <w:spacing w:before="0" w:after="0"/>
        <w:ind w:hanging="0" w:left="567" w:right="567"/>
        <w:rPr>
          <w:b w:val="false"/>
          <w:bCs w:val="false"/>
        </w:rPr>
      </w:pPr>
      <w:r>
        <w:rPr>
          <w:b w:val="false"/>
          <w:bCs w:val="false"/>
        </w:rPr>
      </w:r>
    </w:p>
    <w:p>
      <w:pPr>
        <w:pStyle w:val="Citations"/>
        <w:spacing w:before="0" w:after="0"/>
        <w:rPr>
          <w:b w:val="false"/>
          <w:bCs w:val="false"/>
        </w:rPr>
      </w:pPr>
      <w:r>
        <w:rPr>
          <w:b w:val="false"/>
          <w:bCs w:val="false"/>
        </w:rPr>
      </w:r>
    </w:p>
    <w:p>
      <w:pPr>
        <w:pStyle w:val="Citations"/>
        <w:spacing w:before="0" w:after="0"/>
        <w:rPr>
          <w:rStyle w:val="Strong"/>
        </w:rPr>
      </w:pPr>
      <w:r>
        <w:rPr/>
      </w:r>
    </w:p>
    <w:p>
      <w:pPr>
        <w:pStyle w:val="BodyText"/>
        <w:rPr>
          <w:b w:val="false"/>
          <w:bCs w:val="false"/>
        </w:rPr>
      </w:pPr>
      <w:r>
        <w:rPr>
          <w:rStyle w:val="Strong"/>
          <w:b w:val="false"/>
          <w:bCs w:val="false"/>
        </w:rPr>
        <w:t>Remarque : on ne peut pas donner de privilège sur les vues avec ALTER, INDEX, et REFERENCE.</w:t>
      </w:r>
    </w:p>
    <w:p>
      <w:pPr>
        <w:pStyle w:val="Heading2"/>
        <w:numPr>
          <w:ilvl w:val="1"/>
          <w:numId w:val="1"/>
        </w:numPr>
        <w:rPr>
          <w:lang w:val="en-US"/>
        </w:rPr>
      </w:pPr>
      <w:r>
        <w:rPr>
          <w:lang w:val="en-US"/>
        </w:rPr>
      </w:r>
    </w:p>
    <w:p>
      <w:pPr>
        <w:pStyle w:val="Heading2"/>
        <w:numPr>
          <w:ilvl w:val="1"/>
          <w:numId w:val="1"/>
        </w:numPr>
        <w:rPr>
          <w:lang w:val="en-US"/>
        </w:rPr>
      </w:pPr>
      <w:bookmarkStart w:id="33" w:name="__RefHeading___Toc21071_1074248952"/>
      <w:bookmarkEnd w:id="33"/>
      <w:r>
        <w:rPr>
          <w:lang w:val="en-US"/>
        </w:rPr>
        <w:t>Commande Revoke</w:t>
      </w:r>
    </w:p>
    <w:p>
      <w:pPr>
        <w:pStyle w:val="BodyText"/>
        <w:rPr>
          <w:lang w:val="en-US"/>
        </w:rPr>
      </w:pPr>
      <w:r>
        <w:rPr>
          <w:rStyle w:val="Strong"/>
          <w:b w:val="false"/>
          <w:bCs w:val="false"/>
          <w:lang w:val="en-US"/>
        </w:rPr>
        <w:t xml:space="preserve">La </w:t>
      </w:r>
      <w:r>
        <w:rPr>
          <w:rStyle w:val="Strong"/>
          <w:b w:val="false"/>
          <w:bCs w:val="false"/>
          <w:lang w:val="fr-FR"/>
        </w:rPr>
        <w:t>syntaxe</w:t>
      </w:r>
      <w:r>
        <w:rPr>
          <w:rStyle w:val="Strong"/>
          <w:b w:val="false"/>
          <w:bCs w:val="false"/>
          <w:lang w:val="en-US"/>
        </w:rPr>
        <w:t xml:space="preserve"> est REVOKE (</w:t>
      </w:r>
      <w:r>
        <w:rPr>
          <w:rStyle w:val="Strong"/>
          <w:b w:val="false"/>
          <w:bCs w:val="false"/>
          <w:lang w:val="es-ES"/>
        </w:rPr>
        <w:t xml:space="preserve">sur </w:t>
      </w:r>
      <w:r>
        <w:rPr>
          <w:rStyle w:val="Strong"/>
          <w:b w:val="false"/>
          <w:bCs w:val="false"/>
          <w:lang w:val="en-US"/>
        </w:rPr>
        <w:t>quelle instruction) ON (table ou vue) FROM (quel utilisateur) (avec l'option GRANT)</w:t>
      </w:r>
    </w:p>
    <w:p>
      <w:pPr>
        <w:pStyle w:val="Citations"/>
        <w:spacing w:before="0" w:after="0"/>
        <w:ind w:hanging="0" w:left="567" w:right="567"/>
        <w:rPr>
          <w:lang w:val="en-US"/>
        </w:rPr>
      </w:pPr>
      <w:r>
        <w:rPr>
          <w:rStyle w:val="Strong"/>
          <w:b/>
          <w:bCs/>
          <w:lang w:val="en-US"/>
        </w:rPr>
        <w:t>REVOKE</w:t>
      </w:r>
      <w:r>
        <w:rPr>
          <w:rStyle w:val="Strong"/>
          <w:b w:val="false"/>
          <w:bCs w:val="false"/>
          <w:lang w:val="en-US"/>
        </w:rPr>
        <w:t xml:space="preserve"> SELECT </w:t>
      </w:r>
      <w:r>
        <w:rPr>
          <w:rStyle w:val="Strong"/>
          <w:b/>
          <w:bCs/>
          <w:lang w:val="en-US"/>
        </w:rPr>
        <w:t>ON</w:t>
      </w:r>
      <w:r>
        <w:rPr>
          <w:rStyle w:val="Strong"/>
          <w:b w:val="false"/>
          <w:bCs w:val="false"/>
          <w:lang w:val="en-US"/>
        </w:rPr>
        <w:t xml:space="preserve"> TABLE PERSONNE </w:t>
      </w:r>
      <w:r>
        <w:rPr>
          <w:rStyle w:val="Strong"/>
          <w:b/>
          <w:bCs/>
          <w:lang w:val="en-US"/>
        </w:rPr>
        <w:t>FROM</w:t>
      </w:r>
      <w:r>
        <w:rPr>
          <w:rStyle w:val="Strong"/>
          <w:b w:val="false"/>
          <w:bCs w:val="false"/>
          <w:lang w:val="en-US"/>
        </w:rPr>
        <w:t xml:space="preserve"> </w:t>
      </w:r>
      <w:r>
        <w:rPr>
          <w:rStyle w:val="Strong"/>
          <w:b/>
          <w:bCs/>
          <w:lang w:val="en-US"/>
        </w:rPr>
        <w:t>PUBLIC</w:t>
      </w:r>
      <w:r>
        <w:rPr>
          <w:rStyle w:val="Strong"/>
          <w:b w:val="false"/>
          <w:bCs w:val="false"/>
          <w:lang w:val="en-US"/>
        </w:rPr>
        <w:t xml:space="preserve"> ;</w:t>
      </w:r>
    </w:p>
    <w:p>
      <w:pPr>
        <w:pStyle w:val="Citations"/>
        <w:spacing w:before="0" w:after="0"/>
        <w:ind w:hanging="0" w:left="567" w:right="567"/>
        <w:rPr>
          <w:lang w:val="en-US"/>
        </w:rPr>
      </w:pPr>
      <w:r>
        <w:rPr>
          <w:lang w:val="en-US"/>
        </w:rPr>
      </w:r>
    </w:p>
    <w:p>
      <w:pPr>
        <w:pStyle w:val="Citations"/>
        <w:spacing w:before="0" w:after="0"/>
        <w:ind w:hanging="0" w:left="567" w:right="567"/>
        <w:rPr>
          <w:lang w:val="en-US"/>
        </w:rPr>
      </w:pPr>
      <w:r>
        <w:rPr>
          <w:rStyle w:val="Strong"/>
          <w:b/>
          <w:bCs/>
          <w:lang w:val="en-US"/>
        </w:rPr>
        <w:t>REVOKE</w:t>
      </w:r>
      <w:r>
        <w:rPr>
          <w:rStyle w:val="Strong"/>
          <w:b w:val="false"/>
          <w:bCs w:val="false"/>
          <w:lang w:val="en-US"/>
        </w:rPr>
        <w:t xml:space="preserve"> ALL </w:t>
      </w:r>
      <w:r>
        <w:rPr>
          <w:rStyle w:val="Strong"/>
          <w:b/>
          <w:bCs/>
          <w:lang w:val="en-US"/>
        </w:rPr>
        <w:t>ON</w:t>
      </w:r>
      <w:r>
        <w:rPr>
          <w:rStyle w:val="Strong"/>
          <w:b w:val="false"/>
          <w:bCs w:val="false"/>
          <w:lang w:val="en-US"/>
        </w:rPr>
        <w:t xml:space="preserve"> TABLE PERSONNE </w:t>
      </w:r>
      <w:r>
        <w:rPr>
          <w:rStyle w:val="Strong"/>
          <w:b/>
          <w:bCs/>
          <w:lang w:val="en-US"/>
        </w:rPr>
        <w:t>FROM</w:t>
      </w:r>
      <w:r>
        <w:rPr>
          <w:rStyle w:val="Strong"/>
          <w:b w:val="false"/>
          <w:bCs w:val="false"/>
          <w:lang w:val="en-US"/>
        </w:rPr>
        <w:t xml:space="preserve"> AZERT, QSDF ;</w:t>
      </w:r>
      <w:r>
        <w:br w:type="page"/>
      </w:r>
    </w:p>
    <w:p>
      <w:pPr>
        <w:pStyle w:val="Heading2"/>
        <w:numPr>
          <w:ilvl w:val="1"/>
          <w:numId w:val="1"/>
        </w:numPr>
        <w:spacing w:before="0" w:after="120"/>
        <w:rPr>
          <w:b/>
        </w:rPr>
      </w:pPr>
      <w:bookmarkStart w:id="34" w:name="__RefHeading___Toc424801059"/>
      <w:bookmarkEnd w:id="34"/>
      <w:r>
        <w:rPr>
          <w:rStyle w:val="Strong"/>
          <w:b/>
          <w:bCs w:val="false"/>
        </w:rPr>
        <w:t>Commande ALTER TABLE</w:t>
      </w:r>
    </w:p>
    <w:p>
      <w:pPr>
        <w:pStyle w:val="BodyText"/>
        <w:rPr/>
      </w:pPr>
      <w:r>
        <w:rPr/>
        <w:t>La commande ALTER TABLE en SQL permet de modifier une table existante. Il est ainsi possible d’ajouter une colonne, d’en supprimer une ou de modifier une colonne existante, par exemple pour changer le type.</w:t>
      </w:r>
    </w:p>
    <w:p>
      <w:pPr>
        <w:pStyle w:val="BodyText"/>
        <w:rPr/>
      </w:pPr>
      <w:r>
        <w:rPr/>
        <w:t xml:space="preserve">Certains SGBD n'acceptent pas toute les possibilités ou exigent une syntaxe différente. </w:t>
      </w:r>
    </w:p>
    <w:p>
      <w:pPr>
        <w:pStyle w:val="BodyText"/>
        <w:rPr>
          <w:b/>
          <w:bCs/>
        </w:rPr>
      </w:pPr>
      <w:r>
        <w:rPr>
          <w:b/>
          <w:bCs/>
        </w:rPr>
        <w:t>Syntaxe de base</w:t>
      </w:r>
    </w:p>
    <w:p>
      <w:pPr>
        <w:pStyle w:val="BodyText"/>
        <w:rPr/>
      </w:pPr>
      <w:r>
        <w:rPr/>
        <w:t>D’une manière générale, la commande s’utilise de la manière suivante:</w:t>
      </w:r>
    </w:p>
    <w:p>
      <w:pPr>
        <w:pStyle w:val="Texteprformatuser"/>
        <w:widowControl/>
        <w:suppressAutoHyphens w:val="false"/>
        <w:bidi w:val="0"/>
        <w:spacing w:lineRule="auto" w:line="252" w:before="0" w:after="0"/>
        <w:ind w:hanging="0" w:left="1134" w:right="0"/>
        <w:jc w:val="left"/>
        <w:rPr/>
      </w:pPr>
      <w:r>
        <w:rPr>
          <w:b/>
          <w:bCs/>
        </w:rPr>
        <w:t>ALTER TABLE</w:t>
      </w:r>
      <w:r>
        <w:rPr/>
        <w:t xml:space="preserve"> nom_table instruction</w:t>
      </w:r>
    </w:p>
    <w:p>
      <w:pPr>
        <w:pStyle w:val="BodyText"/>
        <w:rPr/>
      </w:pPr>
      <w:r>
        <w:rPr/>
        <w:t>Le mot-clé « instruction » ici sert à désigner une commande supplémentaire, qui sera détaillée ci-dessous selon l’action que l’ont souhaite effectuer : ajouter, supprimer ou modifier une colonne.</w:t>
      </w:r>
    </w:p>
    <w:p>
      <w:pPr>
        <w:pStyle w:val="BodyText"/>
        <w:numPr>
          <w:ilvl w:val="2"/>
          <w:numId w:val="1"/>
        </w:numPr>
        <w:rPr>
          <w:b/>
          <w:bCs/>
        </w:rPr>
      </w:pPr>
      <w:bookmarkStart w:id="35" w:name="__RefHeading___Toc424801061"/>
      <w:bookmarkEnd w:id="35"/>
      <w:r>
        <w:rPr>
          <w:b/>
          <w:bCs/>
        </w:rPr>
        <w:t>Ajouter une colonne</w:t>
      </w:r>
    </w:p>
    <w:p>
      <w:pPr>
        <w:pStyle w:val="BodyText"/>
        <w:rPr/>
      </w:pPr>
      <w:r>
        <w:rPr/>
        <w:t>L’ajout d’une colonne dans une table est relativement simple et peut s’effectuer à l’aide d’une requête ressemblant à ceci:</w:t>
      </w:r>
    </w:p>
    <w:p>
      <w:pPr>
        <w:pStyle w:val="Texteprformatuser"/>
        <w:widowControl/>
        <w:tabs>
          <w:tab w:val="clear" w:pos="643"/>
          <w:tab w:val="left" w:pos="1817" w:leader="none"/>
        </w:tabs>
        <w:suppressAutoHyphens w:val="false"/>
        <w:bidi w:val="0"/>
        <w:spacing w:lineRule="auto" w:line="252"/>
        <w:ind w:hanging="0" w:left="1134" w:right="0"/>
        <w:jc w:val="left"/>
        <w:rPr/>
      </w:pPr>
      <w:r>
        <w:rPr>
          <w:b/>
          <w:bCs/>
        </w:rPr>
        <w:t>ALTER TABLE</w:t>
      </w:r>
      <w:r>
        <w:rPr/>
        <w:t xml:space="preserve"> nom_table</w:t>
      </w:r>
    </w:p>
    <w:p>
      <w:pPr>
        <w:pStyle w:val="Texteprformatuser"/>
        <w:widowControl/>
        <w:tabs>
          <w:tab w:val="clear" w:pos="643"/>
          <w:tab w:val="left" w:pos="1817" w:leader="none"/>
        </w:tabs>
        <w:suppressAutoHyphens w:val="false"/>
        <w:bidi w:val="0"/>
        <w:spacing w:lineRule="auto" w:line="252" w:before="0" w:after="283"/>
        <w:ind w:hanging="0" w:left="1134" w:right="0"/>
        <w:jc w:val="left"/>
        <w:rPr/>
      </w:pPr>
      <w:r>
        <w:rPr>
          <w:b/>
          <w:bCs/>
        </w:rPr>
        <w:tab/>
        <w:t>ADD</w:t>
      </w:r>
      <w:r>
        <w:rPr/>
        <w:t xml:space="preserve"> nom_colonne type_donnees</w:t>
      </w:r>
    </w:p>
    <w:p>
      <w:pPr>
        <w:pStyle w:val="BodyText"/>
        <w:rPr/>
      </w:pPr>
      <w:r>
        <w:rPr/>
        <w:t>Pour ajouter une colonne qui correspond à une rue sur une table utilisateur, il est possible d’utiliser la requête suivante:</w:t>
      </w:r>
    </w:p>
    <w:p>
      <w:pPr>
        <w:pStyle w:val="Texteprformatuser"/>
        <w:widowControl/>
        <w:tabs>
          <w:tab w:val="clear" w:pos="643"/>
          <w:tab w:val="left" w:pos="1817" w:leader="none"/>
        </w:tabs>
        <w:suppressAutoHyphens w:val="false"/>
        <w:bidi w:val="0"/>
        <w:spacing w:lineRule="auto" w:line="252"/>
        <w:ind w:hanging="0" w:left="1134" w:right="0"/>
        <w:jc w:val="left"/>
        <w:rPr/>
      </w:pPr>
      <w:r>
        <w:rPr>
          <w:b/>
          <w:bCs/>
        </w:rPr>
        <w:t>ALTER TABLE</w:t>
      </w:r>
      <w:r>
        <w:rPr/>
        <w:t xml:space="preserve"> utilisateur</w:t>
      </w:r>
    </w:p>
    <w:p>
      <w:pPr>
        <w:pStyle w:val="Texteprformatuser"/>
        <w:widowControl/>
        <w:tabs>
          <w:tab w:val="clear" w:pos="643"/>
          <w:tab w:val="left" w:pos="1817" w:leader="none"/>
        </w:tabs>
        <w:suppressAutoHyphens w:val="false"/>
        <w:bidi w:val="0"/>
        <w:spacing w:lineRule="auto" w:line="252" w:before="0" w:after="283"/>
        <w:ind w:hanging="0" w:left="1134" w:right="0"/>
        <w:jc w:val="left"/>
        <w:rPr/>
      </w:pPr>
      <w:r>
        <w:rPr>
          <w:b/>
          <w:bCs/>
        </w:rPr>
        <w:tab/>
        <w:t>ADD</w:t>
      </w:r>
      <w:r>
        <w:rPr/>
        <w:t xml:space="preserve"> adresse_rue VARCHAR(255)</w:t>
      </w:r>
    </w:p>
    <w:p>
      <w:pPr>
        <w:pStyle w:val="BodyText"/>
        <w:numPr>
          <w:ilvl w:val="2"/>
          <w:numId w:val="1"/>
        </w:numPr>
        <w:rPr>
          <w:b/>
          <w:bCs/>
        </w:rPr>
      </w:pPr>
      <w:bookmarkStart w:id="36" w:name="__RefHeading___Toc424801064"/>
      <w:bookmarkEnd w:id="36"/>
      <w:r>
        <w:rPr>
          <w:b/>
          <w:bCs/>
        </w:rPr>
        <w:t>Supprimer une colonne</w:t>
      </w:r>
    </w:p>
    <w:p>
      <w:pPr>
        <w:pStyle w:val="BodyText"/>
        <w:rPr/>
      </w:pPr>
      <w:r>
        <w:rPr/>
        <w:t>Une syntaxe permet également de supprimer une colonne pour une table. Il y a 2 manières totalement équivalente pour supprimer une colonne:</w:t>
      </w:r>
    </w:p>
    <w:p>
      <w:pPr>
        <w:pStyle w:val="Texteprformatuser"/>
        <w:widowControl/>
        <w:suppressAutoHyphens w:val="false"/>
        <w:bidi w:val="0"/>
        <w:spacing w:lineRule="auto" w:line="252" w:before="0" w:after="0"/>
        <w:ind w:hanging="0" w:left="1134" w:right="0"/>
        <w:jc w:val="left"/>
        <w:rPr/>
      </w:pPr>
      <w:r>
        <w:rPr>
          <w:b/>
          <w:bCs/>
        </w:rPr>
        <w:t>ALTER TABLE</w:t>
      </w:r>
      <w:r>
        <w:rPr/>
        <w:t xml:space="preserve"> nom_table </w:t>
      </w:r>
      <w:r>
        <w:rPr>
          <w:b/>
          <w:bCs/>
        </w:rPr>
        <w:t>DROP</w:t>
      </w:r>
      <w:r>
        <w:rPr/>
        <w:t xml:space="preserve"> nom_colonne</w:t>
      </w:r>
    </w:p>
    <w:p>
      <w:pPr>
        <w:pStyle w:val="BodyText"/>
        <w:rPr/>
      </w:pPr>
      <w:r>
        <w:rPr/>
        <w:t>Ou (le résultat sera le même)</w:t>
      </w:r>
    </w:p>
    <w:p>
      <w:pPr>
        <w:pStyle w:val="Texteprformatuser"/>
        <w:widowControl/>
        <w:suppressAutoHyphens w:val="false"/>
        <w:bidi w:val="0"/>
        <w:spacing w:lineRule="auto" w:line="252" w:before="0" w:after="0"/>
        <w:ind w:hanging="0" w:left="1134" w:right="0"/>
        <w:jc w:val="left"/>
        <w:rPr/>
      </w:pPr>
      <w:r>
        <w:rPr>
          <w:b/>
          <w:bCs/>
        </w:rPr>
        <w:t>ALTER TABLE</w:t>
      </w:r>
      <w:r>
        <w:rPr/>
        <w:t xml:space="preserve"> nom_table</w:t>
        <w:tab/>
      </w:r>
    </w:p>
    <w:p>
      <w:pPr>
        <w:pStyle w:val="Texteprformatuser"/>
        <w:widowControl/>
        <w:suppressAutoHyphens w:val="false"/>
        <w:bidi w:val="0"/>
        <w:spacing w:lineRule="auto" w:line="252" w:before="0" w:after="0"/>
        <w:ind w:hanging="0" w:left="1134" w:right="0"/>
        <w:jc w:val="left"/>
        <w:rPr/>
      </w:pPr>
      <w:r>
        <w:rPr>
          <w:b/>
          <w:bCs/>
        </w:rPr>
        <w:tab/>
        <w:t>DROP COLUMN</w:t>
      </w:r>
      <w:r>
        <w:rPr/>
        <w:t xml:space="preserve"> nom_colonne</w:t>
      </w:r>
    </w:p>
    <w:p>
      <w:pPr>
        <w:pStyle w:val="BodyText"/>
        <w:numPr>
          <w:ilvl w:val="2"/>
          <w:numId w:val="1"/>
        </w:numPr>
        <w:rPr>
          <w:b/>
          <w:bCs/>
        </w:rPr>
      </w:pPr>
      <w:r>
        <w:rPr>
          <w:b/>
          <w:bCs/>
        </w:rPr>
      </w:r>
    </w:p>
    <w:p>
      <w:pPr>
        <w:pStyle w:val="BodyText"/>
        <w:numPr>
          <w:ilvl w:val="2"/>
          <w:numId w:val="1"/>
        </w:numPr>
        <w:rPr>
          <w:b/>
          <w:bCs/>
        </w:rPr>
      </w:pPr>
      <w:bookmarkStart w:id="37" w:name="__RefHeading___Toc424801065"/>
      <w:bookmarkEnd w:id="37"/>
      <w:r>
        <w:rPr>
          <w:b/>
          <w:bCs/>
        </w:rPr>
        <w:t>Modifier une colonne</w:t>
      </w:r>
    </w:p>
    <w:p>
      <w:pPr>
        <w:pStyle w:val="BodyText"/>
        <w:rPr/>
      </w:pPr>
      <w:r>
        <w:rPr/>
        <w:t>Pour modifier une colonne, comme par exemple changer le type d’une colonne, il y a différentes syntaxes selon le SGBD.</w:t>
      </w:r>
    </w:p>
    <w:p>
      <w:pPr>
        <w:pStyle w:val="Texteprformatuser"/>
        <w:ind w:hanging="0" w:left="1760" w:right="0"/>
        <w:rPr/>
      </w:pPr>
      <w:r>
        <w:rPr/>
      </w:r>
    </w:p>
    <w:p>
      <w:pPr>
        <w:pStyle w:val="Texteprformatuser"/>
        <w:widowControl/>
        <w:suppressAutoHyphens w:val="false"/>
        <w:bidi w:val="0"/>
        <w:spacing w:lineRule="auto" w:line="252" w:before="0" w:after="0"/>
        <w:ind w:hanging="0" w:left="1077" w:right="0"/>
        <w:jc w:val="left"/>
        <w:rPr/>
      </w:pPr>
      <w:r>
        <w:rPr>
          <w:b/>
          <w:bCs/>
        </w:rPr>
        <w:t xml:space="preserve">ALTER TABLE </w:t>
      </w:r>
      <w:r>
        <w:rPr/>
        <w:t xml:space="preserve">PERSONNE </w:t>
      </w:r>
      <w:r>
        <w:rPr>
          <w:lang w:val="en-US"/>
        </w:rPr>
        <w:tab/>
      </w:r>
    </w:p>
    <w:p>
      <w:pPr>
        <w:pStyle w:val="Texteprformatuser"/>
        <w:widowControl/>
        <w:suppressAutoHyphens w:val="false"/>
        <w:bidi w:val="0"/>
        <w:spacing w:lineRule="auto" w:line="252" w:before="0" w:after="0"/>
        <w:ind w:hanging="0" w:left="1077" w:right="0"/>
        <w:jc w:val="left"/>
        <w:rPr/>
      </w:pPr>
      <w:r>
        <w:rPr>
          <w:b/>
          <w:bCs/>
          <w:lang w:val="en-US"/>
        </w:rPr>
        <w:tab/>
        <w:t>ADD COLUMN</w:t>
      </w:r>
      <w:r>
        <w:rPr>
          <w:lang w:val="en-US"/>
        </w:rPr>
        <w:t xml:space="preserve"> NOM </w:t>
      </w:r>
      <w:r>
        <w:rPr>
          <w:b/>
          <w:bCs/>
          <w:lang w:val="en-US"/>
        </w:rPr>
        <w:t>CHAR(30)</w:t>
      </w:r>
      <w:r>
        <w:rPr>
          <w:lang w:val="en-US"/>
        </w:rPr>
        <w:t xml:space="preserve">; </w:t>
      </w:r>
    </w:p>
    <w:p>
      <w:pPr>
        <w:pStyle w:val="Texteprformatuser"/>
        <w:rPr/>
      </w:pPr>
      <w:r>
        <w:rPr/>
      </w:r>
    </w:p>
    <w:p>
      <w:pPr>
        <w:pStyle w:val="Texteprformatuser"/>
        <w:widowControl/>
        <w:suppressAutoHyphens w:val="false"/>
        <w:bidi w:val="0"/>
        <w:spacing w:lineRule="auto" w:line="252" w:before="0" w:after="0"/>
        <w:ind w:hanging="0" w:left="1134" w:right="0"/>
        <w:jc w:val="left"/>
        <w:rPr/>
      </w:pPr>
      <w:r>
        <w:rPr>
          <w:b/>
          <w:bCs/>
          <w:lang w:val="en-US"/>
        </w:rPr>
        <w:t>ALTER COLUMN</w:t>
      </w:r>
      <w:r>
        <w:rPr>
          <w:lang w:val="en-US"/>
        </w:rPr>
        <w:t xml:space="preserve"> TESLIB</w:t>
      </w:r>
      <w:r>
        <w:rPr>
          <w:rFonts w:eastAsia="EB Garamond"/>
          <w:lang w:val="en-US"/>
        </w:rPr>
        <w:tab/>
      </w:r>
    </w:p>
    <w:p>
      <w:pPr>
        <w:pStyle w:val="Texteprformatuser"/>
        <w:widowControl/>
        <w:suppressAutoHyphens w:val="false"/>
        <w:bidi w:val="0"/>
        <w:spacing w:lineRule="auto" w:line="252" w:before="0" w:after="0"/>
        <w:ind w:hanging="0" w:left="1134" w:right="0"/>
        <w:jc w:val="left"/>
        <w:rPr/>
      </w:pPr>
      <w:r>
        <w:rPr>
          <w:rFonts w:eastAsia="EB Garamond"/>
          <w:b/>
          <w:bCs/>
          <w:lang w:val="en-US"/>
        </w:rPr>
        <w:tab/>
      </w:r>
      <w:r>
        <w:rPr>
          <w:b/>
          <w:bCs/>
          <w:lang w:val="en-US"/>
        </w:rPr>
        <w:t>SET DATA TYPE VARCHAR</w:t>
      </w:r>
      <w:r>
        <w:rPr>
          <w:lang w:val="en-US"/>
        </w:rPr>
        <w:t>(30)</w:t>
      </w:r>
      <w:r>
        <w:rPr>
          <w:rFonts w:eastAsia="EB Garamond"/>
          <w:lang w:val="en-US"/>
        </w:rPr>
        <w:t>;</w:t>
      </w:r>
      <w:r>
        <w:rPr>
          <w:lang w:val="en-US"/>
        </w:rPr>
        <w:t xml:space="preserve"> </w:t>
      </w:r>
    </w:p>
    <w:p>
      <w:pPr>
        <w:pStyle w:val="Texteprformatuser"/>
        <w:rPr>
          <w:rFonts w:eastAsia="EB Garamond"/>
          <w:lang w:val="en-US"/>
        </w:rPr>
      </w:pPr>
      <w:r>
        <w:rPr>
          <w:rFonts w:eastAsia="EB Garamond"/>
          <w:lang w:val="en-US"/>
        </w:rPr>
      </w:r>
    </w:p>
    <w:p>
      <w:pPr>
        <w:pStyle w:val="Texteprformatuser"/>
        <w:widowControl/>
        <w:suppressAutoHyphens w:val="false"/>
        <w:bidi w:val="0"/>
        <w:spacing w:lineRule="auto" w:line="252" w:before="0" w:after="0"/>
        <w:ind w:hanging="0" w:left="1134" w:right="0"/>
        <w:jc w:val="left"/>
        <w:rPr/>
      </w:pPr>
      <w:r>
        <w:rPr>
          <w:b/>
          <w:bCs/>
          <w:lang w:val="en-US"/>
        </w:rPr>
        <w:t>ALTER TABLE</w:t>
      </w:r>
      <w:r>
        <w:rPr>
          <w:lang w:val="en-US"/>
        </w:rPr>
        <w:t xml:space="preserve"> FAMILLE</w:t>
      </w:r>
      <w:r>
        <w:rPr>
          <w:rFonts w:eastAsia="EB Garamond"/>
          <w:lang w:val="en-US"/>
        </w:rPr>
        <w:tab/>
      </w:r>
    </w:p>
    <w:p>
      <w:pPr>
        <w:pStyle w:val="Texteprformatuser"/>
        <w:widowControl/>
        <w:suppressAutoHyphens w:val="false"/>
        <w:bidi w:val="0"/>
        <w:spacing w:lineRule="auto" w:line="252" w:before="0" w:after="0"/>
        <w:ind w:hanging="0" w:left="1134" w:right="0"/>
        <w:jc w:val="left"/>
        <w:rPr/>
      </w:pPr>
      <w:r>
        <w:rPr>
          <w:rFonts w:eastAsia="EB Garamond"/>
          <w:b/>
          <w:bCs/>
          <w:lang w:val="en-US"/>
        </w:rPr>
        <w:tab/>
      </w:r>
      <w:r>
        <w:rPr>
          <w:b/>
          <w:bCs/>
          <w:lang w:val="en-US"/>
        </w:rPr>
        <w:t>ADD PRIMARY KEY</w:t>
      </w:r>
      <w:r>
        <w:rPr>
          <w:lang w:val="en-US"/>
        </w:rPr>
        <w:t xml:space="preserve">  (FAMCOD);</w:t>
      </w:r>
    </w:p>
    <w:p>
      <w:pPr>
        <w:pStyle w:val="Texteprformatuser"/>
        <w:rPr/>
      </w:pPr>
      <w:r>
        <w:rPr/>
      </w:r>
    </w:p>
    <w:p>
      <w:pPr>
        <w:pStyle w:val="Texteprformatuser"/>
        <w:widowControl/>
        <w:suppressAutoHyphens w:val="false"/>
        <w:bidi w:val="0"/>
        <w:spacing w:lineRule="auto" w:line="252" w:before="0" w:after="0"/>
        <w:ind w:hanging="0" w:left="1134" w:right="0"/>
        <w:jc w:val="left"/>
        <w:rPr/>
      </w:pPr>
      <w:r>
        <w:rPr>
          <w:b/>
          <w:bCs/>
        </w:rPr>
        <w:t xml:space="preserve">ALTER TABLE </w:t>
      </w:r>
      <w:r>
        <w:rPr/>
        <w:t xml:space="preserve">ARTICLE </w:t>
      </w:r>
    </w:p>
    <w:p>
      <w:pPr>
        <w:pStyle w:val="Texteprformatuser"/>
        <w:widowControl/>
        <w:suppressAutoHyphens w:val="false"/>
        <w:bidi w:val="0"/>
        <w:spacing w:lineRule="auto" w:line="252" w:before="0" w:after="0"/>
        <w:ind w:hanging="0" w:left="1134" w:right="0"/>
        <w:jc w:val="left"/>
        <w:rPr/>
      </w:pPr>
      <w:r>
        <w:rPr>
          <w:rFonts w:eastAsia="EB Garamond"/>
          <w:b/>
          <w:bCs/>
          <w:lang w:val="en-US"/>
        </w:rPr>
        <w:tab/>
      </w:r>
      <w:r>
        <w:rPr>
          <w:b/>
          <w:bCs/>
          <w:lang w:val="en-US"/>
        </w:rPr>
        <w:t>ADD FOREIGN KEY</w:t>
      </w:r>
      <w:r>
        <w:rPr>
          <w:lang w:val="en-US"/>
        </w:rPr>
        <w:t xml:space="preserve">(FAMCOD) </w:t>
      </w:r>
      <w:r>
        <w:rPr>
          <w:b/>
          <w:bCs/>
          <w:lang w:val="en-US"/>
        </w:rPr>
        <w:t>REFERENCES</w:t>
      </w:r>
      <w:r>
        <w:rPr>
          <w:lang w:val="en-US"/>
        </w:rPr>
        <w:t xml:space="preserve"> FAMILLE</w:t>
      </w:r>
    </w:p>
    <w:p>
      <w:pPr>
        <w:pStyle w:val="Texteprformatuser"/>
        <w:widowControl/>
        <w:suppressAutoHyphens w:val="false"/>
        <w:bidi w:val="0"/>
        <w:spacing w:lineRule="auto" w:line="252" w:before="0" w:after="0"/>
        <w:ind w:hanging="0" w:left="1134" w:right="0"/>
        <w:jc w:val="left"/>
        <w:rPr>
          <w:b/>
          <w:bCs/>
          <w:lang w:val="en-US"/>
        </w:rPr>
      </w:pPr>
      <w:r>
        <w:rPr>
          <w:b/>
          <w:bCs/>
          <w:lang w:val="en-US"/>
        </w:rPr>
        <w:t>ON DELETE RESTRICT ;</w:t>
      </w:r>
    </w:p>
    <w:p>
      <w:pPr>
        <w:pStyle w:val="Texteprformatuser"/>
        <w:widowControl/>
        <w:suppressAutoHyphens w:val="false"/>
        <w:bidi w:val="0"/>
        <w:spacing w:lineRule="auto" w:line="252" w:before="0" w:after="0"/>
        <w:ind w:hanging="0" w:left="1134" w:right="0"/>
        <w:jc w:val="left"/>
        <w:rPr>
          <w:lang w:val="en-US"/>
        </w:rPr>
      </w:pPr>
      <w:r>
        <w:rPr>
          <w:lang w:val="en-US"/>
        </w:rPr>
        <w:t>ou</w:t>
      </w:r>
    </w:p>
    <w:p>
      <w:pPr>
        <w:pStyle w:val="Texteprformatuser"/>
        <w:widowControl/>
        <w:suppressAutoHyphens w:val="false"/>
        <w:bidi w:val="0"/>
        <w:spacing w:lineRule="auto" w:line="252" w:before="0" w:after="0"/>
        <w:ind w:hanging="0" w:left="1134" w:right="0"/>
        <w:jc w:val="left"/>
        <w:rPr/>
      </w:pPr>
      <w:r>
        <w:rPr>
          <w:b/>
          <w:bCs/>
          <w:lang w:val="en-US"/>
        </w:rPr>
        <w:t xml:space="preserve">ON DELETE CASCADE </w:t>
      </w:r>
      <w:r>
        <w:rPr>
          <w:lang w:val="en-US"/>
        </w:rPr>
        <w:t>;</w:t>
      </w:r>
    </w:p>
    <w:p>
      <w:pPr>
        <w:pStyle w:val="Texteprformatuser"/>
        <w:widowControl/>
        <w:suppressAutoHyphens w:val="false"/>
        <w:bidi w:val="0"/>
        <w:spacing w:lineRule="auto" w:line="252" w:before="0" w:after="0"/>
        <w:ind w:hanging="0" w:left="1134" w:right="0"/>
        <w:jc w:val="left"/>
        <w:rPr>
          <w:lang w:val="en-US"/>
        </w:rPr>
      </w:pPr>
      <w:r>
        <w:rPr>
          <w:lang w:val="en-US"/>
        </w:rPr>
        <w:t>ou</w:t>
      </w:r>
    </w:p>
    <w:p>
      <w:pPr>
        <w:pStyle w:val="Texteprformatuser"/>
        <w:widowControl/>
        <w:suppressAutoHyphens w:val="false"/>
        <w:bidi w:val="0"/>
        <w:spacing w:lineRule="auto" w:line="252" w:before="0" w:after="0"/>
        <w:ind w:hanging="0" w:left="1134" w:right="0"/>
        <w:jc w:val="left"/>
        <w:rPr/>
      </w:pPr>
      <w:r>
        <w:rPr>
          <w:b/>
          <w:bCs/>
          <w:lang w:val="en-US"/>
        </w:rPr>
        <w:t xml:space="preserve">ON DELETE SET NULL </w:t>
      </w:r>
      <w:r>
        <w:rPr>
          <w:lang w:val="en-US"/>
        </w:rPr>
        <w:t>;</w:t>
      </w:r>
    </w:p>
    <w:p>
      <w:pPr>
        <w:pStyle w:val="Texteprformatuser"/>
        <w:rPr/>
      </w:pPr>
      <w:r>
        <w:rPr/>
      </w:r>
    </w:p>
    <w:p>
      <w:pPr>
        <w:pStyle w:val="Texteprformatuser"/>
        <w:rPr/>
      </w:pPr>
      <w:r>
        <w:rPr/>
      </w:r>
    </w:p>
    <w:p>
      <w:pPr>
        <w:pStyle w:val="Texteprformatuser"/>
        <w:widowControl/>
        <w:suppressAutoHyphens w:val="false"/>
        <w:bidi w:val="0"/>
        <w:spacing w:lineRule="auto" w:line="252" w:before="0" w:after="0"/>
        <w:ind w:hanging="0" w:left="1134" w:right="0"/>
        <w:jc w:val="left"/>
        <w:rPr/>
      </w:pPr>
      <w:r>
        <w:rPr>
          <w:b/>
          <w:bCs/>
        </w:rPr>
        <w:t>ALTER TABLE</w:t>
      </w:r>
      <w:r>
        <w:rPr/>
        <w:t xml:space="preserve"> FAMILLE</w:t>
      </w:r>
    </w:p>
    <w:p>
      <w:pPr>
        <w:pStyle w:val="Texteprformatuser"/>
        <w:widowControl/>
        <w:suppressAutoHyphens w:val="false"/>
        <w:bidi w:val="0"/>
        <w:spacing w:lineRule="auto" w:line="252" w:before="0" w:after="0"/>
        <w:ind w:hanging="0" w:left="1134" w:right="0"/>
        <w:jc w:val="left"/>
        <w:rPr/>
      </w:pPr>
      <w:r>
        <w:rPr>
          <w:b/>
          <w:bCs/>
        </w:rPr>
        <w:tab/>
        <w:t>RENAME COLUMN</w:t>
      </w:r>
      <w:r>
        <w:rPr/>
        <w:t xml:space="preserve"> DATEMAJ </w:t>
      </w:r>
      <w:r>
        <w:rPr>
          <w:b/>
          <w:bCs/>
        </w:rPr>
        <w:t>TO</w:t>
      </w:r>
      <w:r>
        <w:rPr/>
        <w:t xml:space="preserve"> MAJDATE;</w:t>
      </w:r>
    </w:p>
    <w:p>
      <w:pPr>
        <w:pStyle w:val="Heading4"/>
        <w:numPr>
          <w:ilvl w:val="3"/>
          <w:numId w:val="1"/>
        </w:numPr>
        <w:rPr>
          <w:shd w:fill="auto" w:val="clear"/>
        </w:rPr>
      </w:pPr>
      <w:r>
        <w:rPr>
          <w:shd w:fill="auto" w:val="clear"/>
        </w:rPr>
      </w:r>
    </w:p>
    <w:p>
      <w:pPr>
        <w:pStyle w:val="BodyText"/>
        <w:rPr/>
      </w:pPr>
      <w:r>
        <w:rPr/>
        <w:t>Ici, le mot-clé « type_donnees » est à remplacer par un type de données tel que INT, VARCHAR, TEXT, DATE …</w:t>
      </w:r>
    </w:p>
    <w:p>
      <w:pPr>
        <w:pStyle w:val="BodyText"/>
        <w:numPr>
          <w:ilvl w:val="2"/>
          <w:numId w:val="1"/>
        </w:numPr>
        <w:rPr>
          <w:b/>
          <w:bCs/>
        </w:rPr>
      </w:pPr>
      <w:bookmarkStart w:id="38" w:name="__RefHeading___Toc424801068"/>
      <w:bookmarkEnd w:id="38"/>
      <w:r>
        <w:rPr>
          <w:b/>
          <w:bCs/>
        </w:rPr>
        <w:t>Renommer une colonne</w:t>
      </w:r>
    </w:p>
    <w:p>
      <w:pPr>
        <w:pStyle w:val="BodyText"/>
        <w:rPr/>
      </w:pPr>
      <w:r>
        <w:rPr/>
        <w:t>Pour renommer une colonne, il convient d’indiquer l’ancien nom de la colonne et le nouveau nom de celle-ci.</w:t>
      </w:r>
    </w:p>
    <w:p>
      <w:pPr>
        <w:pStyle w:val="BodyText"/>
        <w:rPr>
          <w:b/>
          <w:bCs/>
        </w:rPr>
      </w:pPr>
      <w:r>
        <w:rPr>
          <w:b/>
          <w:bCs/>
        </w:rPr>
      </w:r>
    </w:p>
    <w:p>
      <w:pPr>
        <w:pStyle w:val="BodyText"/>
        <w:rPr>
          <w:b/>
          <w:bCs/>
        </w:rPr>
      </w:pPr>
      <w:bookmarkStart w:id="39" w:name="__RefHeading___Toc685_3311445400"/>
      <w:bookmarkEnd w:id="39"/>
      <w:r>
        <w:rPr>
          <w:b/>
          <w:bCs/>
        </w:rPr>
        <w:t>DB2</w:t>
      </w:r>
    </w:p>
    <w:p>
      <w:pPr>
        <w:pStyle w:val="BodyText"/>
        <w:rPr/>
      </w:pPr>
      <w:r>
        <w:rPr/>
        <w:t xml:space="preserve">Pour </w:t>
      </w:r>
      <w:r>
        <w:rPr>
          <w:lang w:val="fr-FR"/>
        </w:rPr>
        <w:t>DB2</w:t>
      </w:r>
      <w:r>
        <w:rPr/>
        <w:t>, il faut également indiquer le type de la colonne.</w:t>
      </w:r>
    </w:p>
    <w:p>
      <w:pPr>
        <w:pStyle w:val="Texteprformatuser"/>
        <w:widowControl/>
        <w:suppressAutoHyphens w:val="false"/>
        <w:bidi w:val="0"/>
        <w:spacing w:lineRule="auto" w:line="252" w:before="0" w:after="0"/>
        <w:ind w:hanging="0" w:left="1134" w:right="0"/>
        <w:jc w:val="left"/>
        <w:rPr/>
      </w:pPr>
      <w:r>
        <w:rPr>
          <w:b/>
          <w:bCs/>
        </w:rPr>
        <w:t>ALTER TABLE</w:t>
      </w:r>
      <w:r>
        <w:rPr/>
        <w:t xml:space="preserve"> nom_table</w:t>
      </w:r>
    </w:p>
    <w:p>
      <w:pPr>
        <w:pStyle w:val="Texteprformatuser"/>
        <w:widowControl/>
        <w:suppressAutoHyphens w:val="false"/>
        <w:bidi w:val="0"/>
        <w:spacing w:lineRule="auto" w:line="252" w:before="0" w:after="0"/>
        <w:ind w:hanging="0" w:left="1134" w:right="0"/>
        <w:jc w:val="left"/>
        <w:rPr/>
      </w:pPr>
      <w:r>
        <w:rPr>
          <w:b/>
          <w:bCs/>
          <w:lang w:val="fr-FR"/>
        </w:rPr>
        <w:tab/>
        <w:t>RENAME</w:t>
      </w:r>
      <w:r>
        <w:rPr>
          <w:b/>
          <w:bCs/>
        </w:rPr>
        <w:t xml:space="preserve"> </w:t>
      </w:r>
      <w:r>
        <w:rPr>
          <w:b/>
          <w:bCs/>
          <w:lang w:val="fr-FR"/>
        </w:rPr>
        <w:t>COLUMN</w:t>
      </w:r>
      <w:r>
        <w:rPr>
          <w:lang w:val="fr-FR"/>
        </w:rPr>
        <w:t xml:space="preserve"> </w:t>
      </w:r>
      <w:r>
        <w:rPr/>
        <w:t>colonne_ancien_nom</w:t>
      </w:r>
    </w:p>
    <w:p>
      <w:pPr>
        <w:pStyle w:val="Texteprformatuser"/>
        <w:widowControl/>
        <w:suppressAutoHyphens w:val="false"/>
        <w:bidi w:val="0"/>
        <w:spacing w:lineRule="auto" w:line="252" w:before="0" w:after="0"/>
        <w:ind w:hanging="0" w:left="1134" w:right="0"/>
        <w:jc w:val="left"/>
        <w:rPr/>
      </w:pPr>
      <w:r>
        <w:rPr>
          <w:b/>
          <w:bCs/>
          <w:lang w:val="fr-FR"/>
        </w:rPr>
        <w:tab/>
        <w:tab/>
        <w:t>TO</w:t>
      </w:r>
      <w:r>
        <w:rPr>
          <w:lang w:val="fr-FR"/>
        </w:rPr>
        <w:t xml:space="preserve"> </w:t>
      </w:r>
      <w:r>
        <w:rPr/>
        <w:t>colonne_nouveau_nom  type_donnees</w:t>
      </w:r>
    </w:p>
    <w:p>
      <w:pPr>
        <w:pStyle w:val="Texteprformatuser"/>
        <w:spacing w:before="0" w:after="0"/>
        <w:ind w:hanging="0" w:left="1760" w:right="0"/>
        <w:rPr/>
      </w:pPr>
      <w:r>
        <w:rPr/>
      </w:r>
    </w:p>
    <w:p>
      <w:pPr>
        <w:pStyle w:val="Heading4"/>
        <w:numPr>
          <w:ilvl w:val="3"/>
          <w:numId w:val="1"/>
        </w:numPr>
        <w:rPr/>
      </w:pPr>
      <w:r>
        <w:rPr/>
      </w:r>
      <w:r>
        <w:br w:type="page"/>
      </w:r>
    </w:p>
    <w:p>
      <w:pPr>
        <w:pStyle w:val="Heading2"/>
        <w:numPr>
          <w:ilvl w:val="1"/>
          <w:numId w:val="1"/>
        </w:numPr>
        <w:spacing w:before="0" w:after="120"/>
        <w:rPr/>
      </w:pPr>
      <w:bookmarkStart w:id="40" w:name="__RefHeading___Toc424800920"/>
      <w:bookmarkEnd w:id="40"/>
      <w:r>
        <w:rPr/>
        <w:t>Format des colonnes</w:t>
      </w:r>
    </w:p>
    <w:p>
      <w:pPr>
        <w:pStyle w:val="BodyText"/>
        <w:ind w:hanging="0" w:left="0" w:right="0"/>
        <w:rPr/>
      </w:pPr>
      <w:r>
        <w:rPr/>
        <w:t xml:space="preserve">Les valeurs maximales et les caractéristiques des types de données en SQL peuvent varier légèrement selon le système de gestion de base de données (SGBD) utilisé, comme MySQL, PostgreSQL, SQL Server, etc. </w:t>
      </w:r>
    </w:p>
    <w:p>
      <w:pPr>
        <w:pStyle w:val="BodyText"/>
        <w:ind w:hanging="0" w:left="0" w:right="0"/>
        <w:rPr/>
      </w:pPr>
      <w:r>
        <w:rPr/>
        <w:t xml:space="preserve">En Cobol les nombres sont packés : PIC S9(n)V9(m) comp-3. </w:t>
      </w:r>
    </w:p>
    <w:p>
      <w:pPr>
        <w:pStyle w:val="BodyText"/>
        <w:ind w:hanging="0" w:left="0" w:right="0"/>
        <w:rPr/>
      </w:pPr>
      <w:r>
        <w:rPr/>
        <w:t>Cependant, voici une vue d'ensemble générale des types de données que vous avez mentionnés :</w:t>
      </w:r>
    </w:p>
    <w:p>
      <w:pPr>
        <w:pStyle w:val="BodyText"/>
        <w:rPr/>
      </w:pPr>
      <w:r>
        <w:rPr>
          <w:rStyle w:val="Strong"/>
        </w:rPr>
        <w:t>INT (Integer)</w:t>
      </w:r>
      <w:r>
        <w:rPr/>
        <w:t xml:space="preserve"> mot, binaire, virgule fixe :</w:t>
      </w:r>
    </w:p>
    <w:p>
      <w:pPr>
        <w:pStyle w:val="BodyText"/>
        <w:rPr/>
      </w:pPr>
      <w:r>
        <w:rPr>
          <w:rStyle w:val="Strong"/>
        </w:rPr>
        <w:tab/>
        <w:t>Taille</w:t>
      </w:r>
      <w:r>
        <w:rPr/>
        <w:t xml:space="preserve"> : Généralement 4 octets. </w:t>
      </w:r>
    </w:p>
    <w:p>
      <w:pPr>
        <w:pStyle w:val="BodyText"/>
        <w:rPr/>
      </w:pPr>
      <w:r>
        <w:rPr>
          <w:rStyle w:val="Strong"/>
        </w:rPr>
        <w:tab/>
        <w:t>Valeur maximale</w:t>
      </w:r>
      <w:r>
        <w:rPr/>
        <w:t xml:space="preserve"> : </w:t>
      </w:r>
    </w:p>
    <w:p>
      <w:pPr>
        <w:pStyle w:val="BodyText"/>
        <w:rPr/>
      </w:pPr>
      <w:r>
        <w:rPr/>
        <w:tab/>
        <w:t xml:space="preserve">231−1231−1 soit 2.147.483.647 pour les entiers signés. </w:t>
      </w:r>
    </w:p>
    <w:p>
      <w:pPr>
        <w:pStyle w:val="BodyText"/>
        <w:rPr/>
      </w:pPr>
      <w:r>
        <w:rPr/>
        <w:tab/>
        <w:t xml:space="preserve">232−1232−1 soit 4.294.967.295 pour les entiers non signés . </w:t>
      </w:r>
    </w:p>
    <w:p>
      <w:pPr>
        <w:pStyle w:val="BodyText"/>
        <w:rPr/>
      </w:pPr>
      <w:r>
        <w:rPr>
          <w:rStyle w:val="Strong"/>
        </w:rPr>
        <w:t>SMALLINT</w:t>
      </w:r>
      <w:r>
        <w:rPr/>
        <w:t xml:space="preserve"> demi-mot, binaire, virgule fixe :</w:t>
      </w:r>
    </w:p>
    <w:p>
      <w:pPr>
        <w:pStyle w:val="BodyText"/>
        <w:spacing w:before="0" w:after="0"/>
        <w:rPr/>
      </w:pPr>
      <w:r>
        <w:rPr>
          <w:rStyle w:val="Strong"/>
        </w:rPr>
        <w:tab/>
        <w:t>Taille</w:t>
      </w:r>
      <w:r>
        <w:rPr/>
        <w:t xml:space="preserve"> : Généralement 2 octets. </w:t>
      </w:r>
    </w:p>
    <w:p>
      <w:pPr>
        <w:pStyle w:val="BodyText"/>
        <w:spacing w:before="0" w:after="0"/>
        <w:ind w:hanging="0" w:left="0" w:right="0"/>
        <w:rPr/>
      </w:pPr>
      <w:r>
        <w:rPr>
          <w:rStyle w:val="Strong"/>
        </w:rPr>
        <w:tab/>
        <w:t>Valeur maximale</w:t>
      </w:r>
      <w:r>
        <w:rPr/>
        <w:t xml:space="preserve"> : </w:t>
      </w:r>
    </w:p>
    <w:p>
      <w:pPr>
        <w:pStyle w:val="BodyText"/>
        <w:spacing w:before="0" w:after="0"/>
        <w:ind w:hanging="0" w:left="0" w:right="0"/>
        <w:rPr/>
      </w:pPr>
      <w:r>
        <w:rPr/>
        <w:tab/>
        <w:t>215−1215−1 soit 32.767 pour les entiers signés</w:t>
      </w:r>
    </w:p>
    <w:p>
      <w:pPr>
        <w:pStyle w:val="BodyText"/>
        <w:spacing w:before="0" w:after="0"/>
        <w:ind w:hanging="0" w:left="0" w:right="0"/>
        <w:rPr/>
      </w:pPr>
      <w:r>
        <w:rPr/>
        <w:tab/>
        <w:t xml:space="preserve">216−1216−1 soit 65.535  pour les entiers non signés. </w:t>
      </w:r>
    </w:p>
    <w:p>
      <w:pPr>
        <w:pStyle w:val="BodyText"/>
        <w:rPr/>
      </w:pPr>
      <w:r>
        <w:rPr>
          <w:rStyle w:val="Strong"/>
        </w:rPr>
        <w:t>FLOAT</w:t>
      </w:r>
      <w:r>
        <w:rPr/>
        <w:t xml:space="preserve"> binaire, virgule flottante :</w:t>
      </w:r>
    </w:p>
    <w:p>
      <w:pPr>
        <w:pStyle w:val="BodyText"/>
        <w:spacing w:before="0" w:after="0"/>
        <w:rPr/>
      </w:pPr>
      <w:r>
        <w:rPr>
          <w:rStyle w:val="Strong"/>
        </w:rPr>
        <w:tab/>
        <w:t>Taille</w:t>
      </w:r>
      <w:r>
        <w:rPr/>
        <w:t xml:space="preserve"> : Généralement 4 octets pour une précision simple. </w:t>
      </w:r>
    </w:p>
    <w:p>
      <w:pPr>
        <w:pStyle w:val="BodyText"/>
        <w:spacing w:before="0" w:after="0"/>
        <w:ind w:hanging="0" w:left="0" w:right="0"/>
        <w:rPr/>
      </w:pPr>
      <w:r>
        <w:rPr>
          <w:rStyle w:val="Strong"/>
        </w:rPr>
        <w:tab/>
        <w:t>Valeur maximale approximative</w:t>
      </w:r>
      <w:r>
        <w:rPr/>
        <w:t xml:space="preserve"> :</w:t>
      </w:r>
    </w:p>
    <w:p>
      <w:pPr>
        <w:pStyle w:val="BodyText"/>
        <w:spacing w:before="0" w:after="0"/>
        <w:ind w:hanging="0" w:left="0" w:right="0"/>
        <w:rPr/>
      </w:pPr>
      <w:r>
        <w:rPr/>
        <w:t xml:space="preserve"> </w:t>
      </w:r>
      <w:r>
        <w:rPr/>
        <w:tab/>
        <w:t xml:space="preserve">3,40282347×10383,40282347×1038 avec une précision d'environ 7 </w:t>
        <w:tab/>
        <w:t xml:space="preserve">chiffres. </w:t>
      </w:r>
    </w:p>
    <w:p>
      <w:pPr>
        <w:pStyle w:val="BodyText"/>
        <w:rPr/>
      </w:pPr>
      <w:r>
        <w:rPr>
          <w:rStyle w:val="Strong"/>
        </w:rPr>
        <w:t xml:space="preserve">REAL </w:t>
      </w:r>
      <w:r>
        <w:rPr/>
        <w:t xml:space="preserve"> binaire, virgule flottante :</w:t>
      </w:r>
    </w:p>
    <w:p>
      <w:pPr>
        <w:pStyle w:val="BodyText"/>
        <w:spacing w:before="0" w:after="0"/>
        <w:rPr/>
      </w:pPr>
      <w:r>
        <w:rPr>
          <w:rStyle w:val="Strong"/>
        </w:rPr>
        <w:tab/>
        <w:t>Taille</w:t>
      </w:r>
      <w:r>
        <w:rPr/>
        <w:t xml:space="preserve"> : Généralement équivalent à FLOAT, soit 4 octets. </w:t>
      </w:r>
    </w:p>
    <w:p>
      <w:pPr>
        <w:pStyle w:val="BodyText"/>
        <w:spacing w:before="0" w:after="0"/>
        <w:ind w:hanging="0" w:left="0" w:right="0"/>
        <w:rPr/>
      </w:pPr>
      <w:r>
        <w:rPr>
          <w:rStyle w:val="Strong"/>
        </w:rPr>
        <w:tab/>
        <w:t>Valeur maximale approximative</w:t>
      </w:r>
      <w:r>
        <w:rPr/>
        <w:t xml:space="preserve"> : </w:t>
      </w:r>
    </w:p>
    <w:p>
      <w:pPr>
        <w:pStyle w:val="BodyText"/>
        <w:spacing w:before="0" w:after="0"/>
        <w:ind w:hanging="0" w:left="0" w:right="0"/>
        <w:rPr/>
      </w:pPr>
      <w:r>
        <w:rPr/>
        <w:tab/>
        <w:t xml:space="preserve">Similaire à FLOAT, </w:t>
        <w:tab/>
        <w:t xml:space="preserve">3,40282347×10383,40282347×1038. </w:t>
      </w:r>
    </w:p>
    <w:p>
      <w:pPr>
        <w:pStyle w:val="BodyText"/>
        <w:rPr/>
      </w:pPr>
      <w:r>
        <w:rPr>
          <w:rStyle w:val="Strong"/>
        </w:rPr>
        <w:t>DECIMAL et NUMERIC</w:t>
      </w:r>
      <w:r>
        <w:rPr/>
        <w:t xml:space="preserve"> packé, S9(n-d)V9(d) COMP-3 :</w:t>
      </w:r>
    </w:p>
    <w:p>
      <w:pPr>
        <w:pStyle w:val="BodyText"/>
        <w:spacing w:before="0" w:after="0"/>
        <w:rPr/>
      </w:pPr>
      <w:r>
        <w:rPr>
          <w:rStyle w:val="Strong"/>
        </w:rPr>
        <w:tab/>
        <w:t>Taille</w:t>
      </w:r>
      <w:r>
        <w:rPr/>
        <w:t xml:space="preserve"> : Variable, définie par l'utilisateur avec une précision et une </w:t>
        <w:tab/>
        <w:t xml:space="preserve">échelle spécifiques. </w:t>
      </w:r>
    </w:p>
    <w:p>
      <w:pPr>
        <w:pStyle w:val="BodyText"/>
        <w:spacing w:before="0" w:after="0"/>
        <w:rPr/>
      </w:pPr>
      <w:r>
        <w:rPr>
          <w:rStyle w:val="Strong"/>
        </w:rPr>
        <w:tab/>
        <w:t>Valeur maximale</w:t>
      </w:r>
      <w:r>
        <w:rPr/>
        <w:t xml:space="preserve"> : Dépend de la précision définie. Par exemple, </w:t>
        <w:tab/>
        <w:t xml:space="preserve">DECIMAL(10,2) peut stocker des nombres jusqu'à 99.999.999,99. </w:t>
      </w:r>
    </w:p>
    <w:p>
      <w:pPr>
        <w:pStyle w:val="BodyText"/>
        <w:spacing w:before="0" w:after="0"/>
        <w:rPr/>
      </w:pPr>
      <w:r>
        <w:rPr>
          <w:rStyle w:val="Strong"/>
        </w:rPr>
        <w:tab/>
        <w:t>Attention</w:t>
      </w:r>
      <w:r>
        <w:rPr/>
        <w:t xml:space="preserve"> : contrairement à Cobol, le premier nombre indique le </w:t>
        <w:tab/>
        <w:t xml:space="preserve">nombre total de chiffres, y compris les décimales : </w:t>
      </w:r>
    </w:p>
    <w:p>
      <w:pPr>
        <w:pStyle w:val="BodyText"/>
        <w:spacing w:before="0" w:after="0"/>
        <w:rPr/>
      </w:pPr>
      <w:r>
        <w:rPr/>
        <w:tab/>
        <w:t>DECIMAL(3,2) correspond à PIC 9,99.</w:t>
      </w:r>
    </w:p>
    <w:p>
      <w:pPr>
        <w:pStyle w:val="BodyText"/>
        <w:spacing w:before="0" w:after="0"/>
        <w:rPr/>
      </w:pPr>
      <w:r>
        <w:rPr/>
      </w:r>
    </w:p>
    <w:p>
      <w:pPr>
        <w:pStyle w:val="BodyText"/>
        <w:rPr/>
      </w:pPr>
      <w:r>
        <w:rPr>
          <w:rStyle w:val="Strong"/>
        </w:rPr>
        <w:t>CHAR(n)</w:t>
      </w:r>
      <w:r>
        <w:rPr/>
        <w:t xml:space="preserve"> caractère, fixe PIC X(-) :</w:t>
      </w:r>
    </w:p>
    <w:p>
      <w:pPr>
        <w:pStyle w:val="BodyText"/>
        <w:spacing w:before="0" w:after="0"/>
        <w:rPr/>
      </w:pPr>
      <w:r>
        <w:rPr>
          <w:rStyle w:val="Strong"/>
        </w:rPr>
        <w:tab/>
        <w:t>Taille</w:t>
      </w:r>
      <w:r>
        <w:rPr/>
        <w:t xml:space="preserve"> : n octets, où n est le nombre de caractères spécifié. </w:t>
      </w:r>
    </w:p>
    <w:p>
      <w:pPr>
        <w:pStyle w:val="BodyText"/>
        <w:spacing w:before="0" w:after="0"/>
        <w:rPr/>
      </w:pPr>
      <w:r>
        <w:rPr>
          <w:rStyle w:val="Strong"/>
        </w:rPr>
        <w:tab/>
        <w:t>Valeur maximale</w:t>
      </w:r>
      <w:r>
        <w:rPr/>
        <w:t xml:space="preserve"> : Peut stocker jusqu'à 255 caractères dans la </w:t>
        <w:tab/>
        <w:t xml:space="preserve">plupart des SGBD. </w:t>
      </w:r>
    </w:p>
    <w:p>
      <w:pPr>
        <w:pStyle w:val="BodyText"/>
        <w:rPr/>
      </w:pPr>
      <w:r>
        <w:rPr>
          <w:rStyle w:val="Strong"/>
        </w:rPr>
        <w:t>VARCHAR(n)</w:t>
      </w:r>
      <w:r>
        <w:rPr/>
        <w:t xml:space="preserve"> caractère, PIC X(longueur maximum) :</w:t>
      </w:r>
    </w:p>
    <w:p>
      <w:pPr>
        <w:pStyle w:val="BodyText"/>
        <w:spacing w:before="0" w:after="0"/>
        <w:rPr/>
      </w:pPr>
      <w:r>
        <w:rPr>
          <w:rStyle w:val="Strong"/>
        </w:rPr>
        <w:tab/>
        <w:t>Taille</w:t>
      </w:r>
      <w:r>
        <w:rPr/>
        <w:t xml:space="preserve"> : Variable, jusqu'à n octets, où n est le nombre maximum de </w:t>
        <w:tab/>
        <w:t xml:space="preserve">caractères spécifié. </w:t>
      </w:r>
    </w:p>
    <w:p>
      <w:pPr>
        <w:pStyle w:val="BodyText"/>
        <w:rPr/>
      </w:pPr>
      <w:r>
        <w:rPr>
          <w:rStyle w:val="Strong"/>
        </w:rPr>
        <w:tab/>
        <w:t>Valeur maximale</w:t>
      </w:r>
      <w:r>
        <w:rPr/>
        <w:t xml:space="preserve"> : Peut stocker jusqu'à un très grand nombre de </w:t>
        <w:tab/>
        <w:t xml:space="preserve">caractères, souvent limité à 65,535 caractères dans de nombreux </w:t>
        <w:tab/>
        <w:t xml:space="preserve">SGBD, mais cela peut varier. </w:t>
      </w:r>
    </w:p>
    <w:p>
      <w:pPr>
        <w:pStyle w:val="BodyText"/>
        <w:rPr/>
      </w:pPr>
      <w:r>
        <w:rPr/>
        <w:tab/>
        <w:t xml:space="preserve">Ces valeurs sont des indications générales et peuvent différer selon le </w:t>
        <w:tab/>
        <w:t xml:space="preserve">SGBD spécifique que vous utilisez. Il est toujours recommandé de </w:t>
        <w:tab/>
        <w:t xml:space="preserve">consulter la documentation de votre SGBD pour obtenir des </w:t>
        <w:tab/>
        <w:t>informations précises.</w:t>
      </w:r>
    </w:p>
    <w:p>
      <w:pPr>
        <w:pStyle w:val="BodyText"/>
        <w:rPr/>
      </w:pPr>
      <w:r>
        <w:rPr/>
        <w:tab/>
        <w:t>Exemple de la colonne LUXLIB décrite en Cobol</w:t>
      </w:r>
    </w:p>
    <w:p>
      <w:pPr>
        <w:pStyle w:val="Citations"/>
        <w:spacing w:before="0" w:after="0"/>
        <w:ind w:hanging="0" w:left="0" w:right="0"/>
        <w:rPr/>
      </w:pPr>
      <w:r>
        <w:rPr/>
        <w:tab/>
        <w:tab/>
        <w:t xml:space="preserve">LUXLIB  VARCHAR(20) DEFAULT '?',     </w:t>
      </w:r>
    </w:p>
    <w:p>
      <w:pPr>
        <w:pStyle w:val="Citations"/>
        <w:spacing w:before="0" w:after="0"/>
        <w:ind w:hanging="0" w:left="0" w:right="0"/>
        <w:rPr/>
      </w:pPr>
      <w:r>
        <w:rPr/>
        <w:t xml:space="preserve">         </w:t>
      </w:r>
      <w:r>
        <w:rPr/>
        <w:tab/>
        <w:t xml:space="preserve">10 LUXLIB.                                    </w:t>
      </w:r>
    </w:p>
    <w:p>
      <w:pPr>
        <w:pStyle w:val="Citations"/>
        <w:spacing w:before="0" w:after="0"/>
        <w:ind w:hanging="0" w:left="0" w:right="0"/>
        <w:rPr/>
      </w:pPr>
      <w:r>
        <w:rPr/>
        <w:t xml:space="preserve">             </w:t>
      </w:r>
      <w:r>
        <w:rPr/>
        <w:t xml:space="preserve">49 LUXLIB-LEN     PIC S9(4) USAGE COMP. </w:t>
      </w:r>
    </w:p>
    <w:p>
      <w:pPr>
        <w:pStyle w:val="Citations"/>
        <w:spacing w:before="0" w:after="0"/>
        <w:ind w:hanging="0" w:left="0" w:right="0"/>
        <w:rPr/>
      </w:pPr>
      <w:r>
        <w:rPr/>
        <w:t xml:space="preserve">             </w:t>
      </w:r>
      <w:r>
        <w:rPr/>
        <w:t xml:space="preserve">49 LUXLIB-TEXT    PIC X(20).            </w:t>
      </w:r>
    </w:p>
    <w:p>
      <w:pPr>
        <w:pStyle w:val="BodyText"/>
        <w:rPr/>
      </w:pPr>
      <w:r>
        <w:rPr/>
      </w:r>
    </w:p>
    <w:p>
      <w:pPr>
        <w:pStyle w:val="BodyText"/>
        <w:rPr/>
      </w:pPr>
      <w:r>
        <w:rPr>
          <w:b/>
          <w:bCs/>
        </w:rPr>
        <w:t>DATE</w:t>
      </w:r>
      <w:r>
        <w:rPr/>
        <w:tab/>
        <w:tab/>
        <w:t>date avec le siècle, 10 octets.</w:t>
        <w:tab/>
        <w:t>'2017-03-28'</w:t>
      </w:r>
    </w:p>
    <w:p>
      <w:pPr>
        <w:pStyle w:val="BodyText"/>
        <w:rPr/>
      </w:pPr>
      <w:r>
        <w:rPr>
          <w:b/>
          <w:bCs/>
        </w:rPr>
        <w:t>TIME</w:t>
      </w:r>
      <w:r>
        <w:rPr/>
        <w:tab/>
        <w:tab/>
        <w:t xml:space="preserve">heure, avec minute et seconde, 8 octets, </w:t>
      </w:r>
    </w:p>
    <w:p>
      <w:pPr>
        <w:pStyle w:val="BodyText"/>
        <w:rPr/>
      </w:pPr>
      <w:r>
        <w:rPr>
          <w:b/>
          <w:bCs/>
        </w:rPr>
        <w:t>TIMESTAMP</w:t>
      </w:r>
      <w:r>
        <w:rPr/>
        <w:tab/>
        <w:t xml:space="preserve">date avec heure, minute, seconde et 10 puissance -6 </w:t>
        <w:tab/>
        <w:t>seconde, 26 octets</w:t>
      </w:r>
    </w:p>
    <w:p>
      <w:pPr>
        <w:pStyle w:val="BodyText"/>
        <w:rPr>
          <w:b/>
          <w:bCs/>
        </w:rPr>
      </w:pPr>
      <w:r>
        <w:rPr>
          <w:b w:val="false"/>
          <w:bCs w:val="false"/>
        </w:rPr>
        <w:t xml:space="preserve">Exemple : le 14 juillet 2024 à 9 h 25mn 5s  : </w:t>
      </w:r>
    </w:p>
    <w:p>
      <w:pPr>
        <w:pStyle w:val="BodyText"/>
        <w:rPr>
          <w:b/>
          <w:bCs/>
        </w:rPr>
      </w:pPr>
      <w:r>
        <w:rPr>
          <w:b w:val="false"/>
          <w:bCs w:val="false"/>
        </w:rPr>
        <w:tab/>
      </w:r>
      <w:r>
        <w:rPr/>
        <w:t xml:space="preserve">'2024-07-14-09.25.05:000000000' </w:t>
      </w:r>
    </w:p>
    <w:p>
      <w:pPr>
        <w:pStyle w:val="BodyText"/>
        <w:rPr>
          <w:b w:val="false"/>
          <w:bCs w:val="false"/>
        </w:rPr>
      </w:pPr>
      <w:r>
        <w:rPr>
          <w:b w:val="false"/>
          <w:bCs w:val="false"/>
        </w:rPr>
        <w:t>Pour connaitre la date et l'heure, il faut une table avec une seule occurrence. IBM met à disposition la table  sysibm.sysdummy1.</w:t>
      </w:r>
    </w:p>
    <w:p>
      <w:pPr>
        <w:pStyle w:val="BodyText"/>
        <w:rPr>
          <w:b/>
          <w:bCs/>
        </w:rPr>
      </w:pPr>
      <w:r>
        <w:rPr>
          <w:b/>
          <w:bCs/>
        </w:rPr>
        <w:t xml:space="preserve">On peut extraire </w:t>
      </w:r>
    </w:p>
    <w:tbl>
      <w:tblPr>
        <w:tblW w:w="6519" w:type="dxa"/>
        <w:jc w:val="left"/>
        <w:tblInd w:w="0" w:type="dxa"/>
        <w:tblLayout w:type="fixed"/>
        <w:tblCellMar>
          <w:top w:w="28" w:type="dxa"/>
          <w:left w:w="28" w:type="dxa"/>
          <w:bottom w:w="28" w:type="dxa"/>
          <w:right w:w="28" w:type="dxa"/>
        </w:tblCellMar>
      </w:tblPr>
      <w:tblGrid>
        <w:gridCol w:w="1417"/>
        <w:gridCol w:w="2573"/>
        <w:gridCol w:w="2529"/>
      </w:tblGrid>
      <w:tr>
        <w:trPr/>
        <w:tc>
          <w:tcPr>
            <w:tcW w:w="1417" w:type="dxa"/>
            <w:tcBorders/>
            <w:vAlign w:val="center"/>
          </w:tcPr>
          <w:p>
            <w:pPr>
              <w:pStyle w:val="Citations"/>
              <w:rPr/>
            </w:pPr>
            <w:r>
              <w:rPr/>
              <w:t>Function</w:t>
            </w:r>
          </w:p>
        </w:tc>
        <w:tc>
          <w:tcPr>
            <w:tcW w:w="2573" w:type="dxa"/>
            <w:tcBorders/>
            <w:vAlign w:val="center"/>
          </w:tcPr>
          <w:p>
            <w:pPr>
              <w:pStyle w:val="Citations"/>
              <w:rPr/>
            </w:pPr>
            <w:r>
              <w:rPr/>
              <w:t>Description</w:t>
            </w:r>
          </w:p>
        </w:tc>
        <w:tc>
          <w:tcPr>
            <w:tcW w:w="2529" w:type="dxa"/>
            <w:tcBorders/>
            <w:vAlign w:val="center"/>
          </w:tcPr>
          <w:p>
            <w:pPr>
              <w:pStyle w:val="Citations"/>
              <w:rPr/>
            </w:pPr>
            <w:r>
              <w:rPr/>
              <w:t>Example</w:t>
            </w:r>
          </w:p>
        </w:tc>
      </w:tr>
      <w:tr>
        <w:trPr/>
        <w:tc>
          <w:tcPr>
            <w:tcW w:w="1417" w:type="dxa"/>
            <w:tcBorders/>
            <w:vAlign w:val="center"/>
          </w:tcPr>
          <w:p>
            <w:pPr>
              <w:pStyle w:val="Citations"/>
              <w:rPr/>
            </w:pPr>
            <w:r>
              <w:rPr/>
              <w:t>CHAR</w:t>
            </w:r>
          </w:p>
        </w:tc>
        <w:tc>
          <w:tcPr>
            <w:tcW w:w="2573" w:type="dxa"/>
            <w:tcBorders/>
            <w:vAlign w:val="center"/>
          </w:tcPr>
          <w:p>
            <w:pPr>
              <w:pStyle w:val="Citations"/>
              <w:rPr/>
            </w:pPr>
            <w:r>
              <w:rPr/>
              <w:t>Returns a string representation of its first argument.</w:t>
            </w:r>
          </w:p>
        </w:tc>
        <w:tc>
          <w:tcPr>
            <w:tcW w:w="2529" w:type="dxa"/>
            <w:tcBorders/>
            <w:vAlign w:val="center"/>
          </w:tcPr>
          <w:p>
            <w:pPr>
              <w:pStyle w:val="Citations"/>
              <w:rPr/>
            </w:pPr>
            <w:r>
              <w:rPr/>
              <w:t>CHAR(cust_hiredate,USA)</w:t>
            </w:r>
          </w:p>
        </w:tc>
      </w:tr>
      <w:tr>
        <w:trPr/>
        <w:tc>
          <w:tcPr>
            <w:tcW w:w="1417" w:type="dxa"/>
            <w:tcBorders/>
            <w:vAlign w:val="center"/>
          </w:tcPr>
          <w:p>
            <w:pPr>
              <w:pStyle w:val="Citations"/>
              <w:rPr/>
            </w:pPr>
            <w:r>
              <w:rPr/>
              <w:t>DAYS</w:t>
            </w:r>
          </w:p>
        </w:tc>
        <w:tc>
          <w:tcPr>
            <w:tcW w:w="2573" w:type="dxa"/>
            <w:tcBorders/>
            <w:vAlign w:val="center"/>
          </w:tcPr>
          <w:p>
            <w:pPr>
              <w:pStyle w:val="Citations"/>
              <w:rPr/>
            </w:pPr>
            <w:r>
              <w:rPr/>
              <w:t>Returns an integer representation of its argument.</w:t>
            </w:r>
          </w:p>
        </w:tc>
        <w:tc>
          <w:tcPr>
            <w:tcW w:w="2529" w:type="dxa"/>
            <w:tcBorders/>
            <w:vAlign w:val="center"/>
          </w:tcPr>
          <w:p>
            <w:pPr>
              <w:pStyle w:val="Citations"/>
              <w:rPr/>
            </w:pPr>
            <w:r>
              <w:rPr/>
              <w:t>DAYS(‘2008-01-01’)</w:t>
            </w:r>
          </w:p>
        </w:tc>
      </w:tr>
      <w:tr>
        <w:trPr/>
        <w:tc>
          <w:tcPr>
            <w:tcW w:w="1417" w:type="dxa"/>
            <w:tcBorders/>
            <w:vAlign w:val="center"/>
          </w:tcPr>
          <w:p>
            <w:pPr>
              <w:pStyle w:val="Citations"/>
              <w:rPr/>
            </w:pPr>
            <w:r>
              <w:rPr/>
              <w:t>YEAR</w:t>
            </w:r>
          </w:p>
        </w:tc>
        <w:tc>
          <w:tcPr>
            <w:tcW w:w="2573" w:type="dxa"/>
            <w:tcBorders/>
            <w:vAlign w:val="center"/>
          </w:tcPr>
          <w:p>
            <w:pPr>
              <w:pStyle w:val="Citations"/>
              <w:rPr/>
            </w:pPr>
            <w:r>
              <w:rPr/>
              <w:t>Returns the year part of its argument</w:t>
            </w:r>
          </w:p>
        </w:tc>
        <w:tc>
          <w:tcPr>
            <w:tcW w:w="2529" w:type="dxa"/>
            <w:tcBorders/>
            <w:vAlign w:val="center"/>
          </w:tcPr>
          <w:p>
            <w:pPr>
              <w:pStyle w:val="Citations"/>
              <w:rPr/>
            </w:pPr>
            <w:r>
              <w:rPr/>
              <w:t>YEAR(cust_hiredate)</w:t>
            </w:r>
          </w:p>
        </w:tc>
      </w:tr>
      <w:tr>
        <w:trPr/>
        <w:tc>
          <w:tcPr>
            <w:tcW w:w="1417" w:type="dxa"/>
            <w:tcBorders/>
            <w:vAlign w:val="center"/>
          </w:tcPr>
          <w:p>
            <w:pPr>
              <w:pStyle w:val="Citations"/>
              <w:rPr/>
            </w:pPr>
            <w:r>
              <w:rPr/>
              <w:t>MONTH</w:t>
            </w:r>
          </w:p>
        </w:tc>
        <w:tc>
          <w:tcPr>
            <w:tcW w:w="2573" w:type="dxa"/>
            <w:tcBorders/>
            <w:vAlign w:val="center"/>
          </w:tcPr>
          <w:p>
            <w:pPr>
              <w:pStyle w:val="Citations"/>
              <w:rPr/>
            </w:pPr>
            <w:r>
              <w:rPr/>
              <w:t>Returns the month part of its argument</w:t>
            </w:r>
          </w:p>
        </w:tc>
        <w:tc>
          <w:tcPr>
            <w:tcW w:w="2529" w:type="dxa"/>
            <w:tcBorders/>
            <w:vAlign w:val="center"/>
          </w:tcPr>
          <w:p>
            <w:pPr>
              <w:pStyle w:val="Citations"/>
              <w:rPr/>
            </w:pPr>
            <w:r>
              <w:rPr/>
              <w:t>MONTH(cust_hiredate)</w:t>
            </w:r>
          </w:p>
        </w:tc>
      </w:tr>
      <w:tr>
        <w:trPr/>
        <w:tc>
          <w:tcPr>
            <w:tcW w:w="1417" w:type="dxa"/>
            <w:tcBorders/>
            <w:vAlign w:val="center"/>
          </w:tcPr>
          <w:p>
            <w:pPr>
              <w:pStyle w:val="Citations"/>
              <w:rPr/>
            </w:pPr>
            <w:r>
              <w:rPr/>
              <w:t>DAY</w:t>
            </w:r>
          </w:p>
        </w:tc>
        <w:tc>
          <w:tcPr>
            <w:tcW w:w="2573" w:type="dxa"/>
            <w:tcBorders/>
            <w:vAlign w:val="center"/>
          </w:tcPr>
          <w:p>
            <w:pPr>
              <w:pStyle w:val="Citations"/>
              <w:rPr/>
            </w:pPr>
            <w:r>
              <w:rPr/>
              <w:t>Returns the day part of its argument</w:t>
            </w:r>
          </w:p>
        </w:tc>
        <w:tc>
          <w:tcPr>
            <w:tcW w:w="2529" w:type="dxa"/>
            <w:tcBorders/>
            <w:vAlign w:val="center"/>
          </w:tcPr>
          <w:p>
            <w:pPr>
              <w:pStyle w:val="Citations"/>
              <w:rPr/>
            </w:pPr>
            <w:r>
              <w:rPr/>
              <w:t>DAY(cust_hiredate)</w:t>
            </w:r>
          </w:p>
        </w:tc>
      </w:tr>
      <w:tr>
        <w:trPr/>
        <w:tc>
          <w:tcPr>
            <w:tcW w:w="1417" w:type="dxa"/>
            <w:tcBorders/>
            <w:vAlign w:val="center"/>
          </w:tcPr>
          <w:p>
            <w:pPr>
              <w:pStyle w:val="Citations"/>
              <w:rPr/>
            </w:pPr>
            <w:r>
              <w:rPr/>
              <w:t>HOUR</w:t>
            </w:r>
          </w:p>
        </w:tc>
        <w:tc>
          <w:tcPr>
            <w:tcW w:w="2573" w:type="dxa"/>
            <w:tcBorders/>
            <w:vAlign w:val="center"/>
          </w:tcPr>
          <w:p>
            <w:pPr>
              <w:pStyle w:val="Citations"/>
              <w:rPr/>
            </w:pPr>
            <w:r>
              <w:rPr/>
              <w:t>Returns the hour part of its argument</w:t>
            </w:r>
          </w:p>
        </w:tc>
        <w:tc>
          <w:tcPr>
            <w:tcW w:w="2529" w:type="dxa"/>
            <w:tcBorders/>
            <w:vAlign w:val="center"/>
          </w:tcPr>
          <w:p>
            <w:pPr>
              <w:pStyle w:val="Citations"/>
              <w:rPr/>
            </w:pPr>
            <w:r>
              <w:rPr/>
              <w:t>HOUR(CURRENT TIME)</w:t>
            </w:r>
          </w:p>
        </w:tc>
      </w:tr>
      <w:tr>
        <w:trPr/>
        <w:tc>
          <w:tcPr>
            <w:tcW w:w="1417" w:type="dxa"/>
            <w:tcBorders/>
            <w:vAlign w:val="center"/>
          </w:tcPr>
          <w:p>
            <w:pPr>
              <w:pStyle w:val="Citations"/>
              <w:rPr/>
            </w:pPr>
            <w:r>
              <w:rPr/>
              <w:t>MINUTE</w:t>
            </w:r>
          </w:p>
        </w:tc>
        <w:tc>
          <w:tcPr>
            <w:tcW w:w="2573" w:type="dxa"/>
            <w:tcBorders/>
            <w:vAlign w:val="center"/>
          </w:tcPr>
          <w:p>
            <w:pPr>
              <w:pStyle w:val="Citations"/>
              <w:rPr/>
            </w:pPr>
            <w:r>
              <w:rPr/>
              <w:t>Returns the minute part of its argument</w:t>
            </w:r>
          </w:p>
        </w:tc>
        <w:tc>
          <w:tcPr>
            <w:tcW w:w="2529" w:type="dxa"/>
            <w:tcBorders/>
            <w:vAlign w:val="center"/>
          </w:tcPr>
          <w:p>
            <w:pPr>
              <w:pStyle w:val="Citations"/>
              <w:rPr/>
            </w:pPr>
            <w:r>
              <w:rPr/>
              <w:t>MINUTE(CURRENT TIME)</w:t>
            </w:r>
          </w:p>
        </w:tc>
      </w:tr>
      <w:tr>
        <w:trPr/>
        <w:tc>
          <w:tcPr>
            <w:tcW w:w="1417" w:type="dxa"/>
            <w:tcBorders/>
            <w:vAlign w:val="center"/>
          </w:tcPr>
          <w:p>
            <w:pPr>
              <w:pStyle w:val="Citations"/>
              <w:rPr/>
            </w:pPr>
            <w:r>
              <w:rPr/>
              <w:t>SECOND</w:t>
            </w:r>
          </w:p>
        </w:tc>
        <w:tc>
          <w:tcPr>
            <w:tcW w:w="2573" w:type="dxa"/>
            <w:tcBorders/>
            <w:vAlign w:val="center"/>
          </w:tcPr>
          <w:p>
            <w:pPr>
              <w:pStyle w:val="Citations"/>
              <w:rPr/>
            </w:pPr>
            <w:r>
              <w:rPr/>
              <w:t>Returns the minute part of its argument</w:t>
            </w:r>
          </w:p>
        </w:tc>
        <w:tc>
          <w:tcPr>
            <w:tcW w:w="2529" w:type="dxa"/>
            <w:tcBorders/>
            <w:vAlign w:val="center"/>
          </w:tcPr>
          <w:p>
            <w:pPr>
              <w:pStyle w:val="Citations"/>
              <w:rPr/>
            </w:pPr>
            <w:r>
              <w:rPr/>
              <w:t>SECOND(CURRENT TIME)</w:t>
            </w:r>
          </w:p>
        </w:tc>
      </w:tr>
      <w:tr>
        <w:trPr/>
        <w:tc>
          <w:tcPr>
            <w:tcW w:w="1417" w:type="dxa"/>
            <w:tcBorders/>
            <w:vAlign w:val="center"/>
          </w:tcPr>
          <w:p>
            <w:pPr>
              <w:pStyle w:val="Citations"/>
              <w:rPr/>
            </w:pPr>
            <w:r>
              <w:rPr/>
              <w:t>MICROSECOND</w:t>
            </w:r>
          </w:p>
        </w:tc>
        <w:tc>
          <w:tcPr>
            <w:tcW w:w="2573" w:type="dxa"/>
            <w:tcBorders/>
            <w:vAlign w:val="center"/>
          </w:tcPr>
          <w:p>
            <w:pPr>
              <w:pStyle w:val="Citations"/>
              <w:rPr/>
            </w:pPr>
            <w:r>
              <w:rPr/>
              <w:t>Returns the microsecond part of its argument</w:t>
            </w:r>
          </w:p>
        </w:tc>
        <w:tc>
          <w:tcPr>
            <w:tcW w:w="2529" w:type="dxa"/>
            <w:tcBorders/>
            <w:vAlign w:val="center"/>
          </w:tcPr>
          <w:p>
            <w:pPr>
              <w:pStyle w:val="Citations"/>
              <w:rPr/>
            </w:pPr>
            <w:r>
              <w:rPr/>
              <w:t>MICROSECOND(CURRENT TIMESTAMP)</w:t>
            </w:r>
          </w:p>
        </w:tc>
      </w:tr>
      <w:tr>
        <w:trPr/>
        <w:tc>
          <w:tcPr>
            <w:tcW w:w="1417" w:type="dxa"/>
            <w:tcBorders/>
            <w:vAlign w:val="center"/>
          </w:tcPr>
          <w:p>
            <w:pPr>
              <w:pStyle w:val="Citations"/>
              <w:rPr/>
            </w:pPr>
            <w:r>
              <w:rPr/>
              <w:t>DATE</w:t>
            </w:r>
          </w:p>
        </w:tc>
        <w:tc>
          <w:tcPr>
            <w:tcW w:w="2573" w:type="dxa"/>
            <w:tcBorders/>
            <w:vAlign w:val="center"/>
          </w:tcPr>
          <w:p>
            <w:pPr>
              <w:pStyle w:val="Citations"/>
              <w:rPr/>
            </w:pPr>
            <w:r>
              <w:rPr/>
              <w:t>Returns the date derived from its argument</w:t>
            </w:r>
          </w:p>
        </w:tc>
        <w:tc>
          <w:tcPr>
            <w:tcW w:w="2529" w:type="dxa"/>
            <w:tcBorders/>
            <w:vAlign w:val="center"/>
          </w:tcPr>
          <w:p>
            <w:pPr>
              <w:pStyle w:val="Citations"/>
              <w:rPr/>
            </w:pPr>
            <w:r>
              <w:rPr/>
              <w:t>DATE(‘2008-01-01’)</w:t>
            </w:r>
          </w:p>
        </w:tc>
      </w:tr>
      <w:tr>
        <w:trPr/>
        <w:tc>
          <w:tcPr>
            <w:tcW w:w="1417" w:type="dxa"/>
            <w:tcBorders/>
            <w:vAlign w:val="center"/>
          </w:tcPr>
          <w:p>
            <w:pPr>
              <w:pStyle w:val="Citations"/>
              <w:rPr/>
            </w:pPr>
            <w:r>
              <w:rPr/>
              <w:t>TIME</w:t>
            </w:r>
          </w:p>
        </w:tc>
        <w:tc>
          <w:tcPr>
            <w:tcW w:w="2573" w:type="dxa"/>
            <w:tcBorders/>
            <w:vAlign w:val="center"/>
          </w:tcPr>
          <w:p>
            <w:pPr>
              <w:pStyle w:val="Citations"/>
              <w:rPr/>
            </w:pPr>
            <w:r>
              <w:rPr/>
              <w:t>Returns the time derived from its argument</w:t>
            </w:r>
          </w:p>
        </w:tc>
        <w:tc>
          <w:tcPr>
            <w:tcW w:w="2529" w:type="dxa"/>
            <w:tcBorders/>
            <w:vAlign w:val="center"/>
          </w:tcPr>
          <w:p>
            <w:pPr>
              <w:pStyle w:val="Citations"/>
              <w:rPr/>
            </w:pPr>
            <w:r>
              <w:rPr/>
              <w:t>TIME(’13:00:00’)</w:t>
            </w:r>
          </w:p>
        </w:tc>
      </w:tr>
      <w:tr>
        <w:trPr/>
        <w:tc>
          <w:tcPr>
            <w:tcW w:w="1417" w:type="dxa"/>
            <w:tcBorders/>
            <w:vAlign w:val="center"/>
          </w:tcPr>
          <w:p>
            <w:pPr>
              <w:pStyle w:val="Citations"/>
              <w:rPr/>
            </w:pPr>
            <w:r>
              <w:rPr/>
              <w:t>TIMESTAMP</w:t>
            </w:r>
          </w:p>
        </w:tc>
        <w:tc>
          <w:tcPr>
            <w:tcW w:w="2573" w:type="dxa"/>
            <w:tcBorders/>
            <w:vAlign w:val="center"/>
          </w:tcPr>
          <w:p>
            <w:pPr>
              <w:pStyle w:val="Citations"/>
              <w:rPr/>
            </w:pPr>
            <w:r>
              <w:rPr/>
              <w:t>Returns the timestamp derived from its argument</w:t>
            </w:r>
          </w:p>
        </w:tc>
        <w:tc>
          <w:tcPr>
            <w:tcW w:w="2529" w:type="dxa"/>
            <w:tcBorders/>
            <w:vAlign w:val="center"/>
          </w:tcPr>
          <w:p>
            <w:pPr>
              <w:pStyle w:val="Citations"/>
              <w:rPr/>
            </w:pPr>
            <w:r>
              <w:rPr/>
              <w:t>TIMESTAMP(CURRENT DATE)</w:t>
            </w:r>
          </w:p>
        </w:tc>
      </w:tr>
    </w:tbl>
    <w:p>
      <w:pPr>
        <w:pStyle w:val="BodyText"/>
        <w:rPr>
          <w:b/>
          <w:bCs/>
        </w:rPr>
      </w:pPr>
      <w:r>
        <w:rPr>
          <w:b/>
          <w:bCs/>
        </w:rPr>
      </w:r>
    </w:p>
    <w:p>
      <w:pPr>
        <w:pStyle w:val="Citations"/>
        <w:rPr/>
      </w:pPr>
      <w:r>
        <w:rPr/>
        <w:t>SELECT current date FROM sysibm.sysdummy1;</w:t>
      </w:r>
    </w:p>
    <w:p>
      <w:pPr>
        <w:pStyle w:val="Citations"/>
        <w:rPr/>
      </w:pPr>
      <w:r>
        <w:rPr/>
        <w:t>SELECT current time FROM sysibm.sysdummy1;</w:t>
      </w:r>
    </w:p>
    <w:p>
      <w:pPr>
        <w:pStyle w:val="Citations"/>
        <w:rPr/>
      </w:pPr>
      <w:r>
        <w:rPr/>
        <w:t>SELECT current timestamp FROM sysibm.sysdummy1;</w:t>
      </w:r>
    </w:p>
    <w:p>
      <w:pPr>
        <w:pStyle w:val="Citations"/>
        <w:rPr/>
      </w:pPr>
      <w:r>
        <w:rPr/>
      </w:r>
    </w:p>
    <w:p>
      <w:pPr>
        <w:pStyle w:val="Citations"/>
        <w:rPr/>
      </w:pPr>
      <w:r>
        <w:rPr/>
        <w:t>SELECT YEAR (current timestamp) FROM sysibm.sysdummy1;</w:t>
      </w:r>
    </w:p>
    <w:p>
      <w:pPr>
        <w:pStyle w:val="Citations"/>
        <w:rPr/>
      </w:pPr>
      <w:r>
        <w:rPr/>
        <w:t>SELECT MONTH (current timestamp) FROM sysibm.sysdummy1;</w:t>
      </w:r>
    </w:p>
    <w:p>
      <w:pPr>
        <w:pStyle w:val="Citations"/>
        <w:rPr/>
      </w:pPr>
      <w:r>
        <w:rPr/>
        <w:t>SELECT DATE (current timestamp) FROM sysibm.sysdummy1;</w:t>
      </w:r>
    </w:p>
    <w:p>
      <w:pPr>
        <w:pStyle w:val="Citations"/>
        <w:rPr/>
      </w:pPr>
      <w:r>
        <w:rPr/>
        <w:t>SELECT TIME (current timestamp) FROM sysibm.sysdummy1;</w:t>
      </w:r>
    </w:p>
    <w:p>
      <w:pPr>
        <w:pStyle w:val="Citations"/>
        <w:rPr/>
      </w:pPr>
      <w:r>
        <w:rPr/>
        <w:t>SELECT DAY (current timestamp) FROM sysibm.sysdummy1;</w:t>
      </w:r>
    </w:p>
    <w:p>
      <w:pPr>
        <w:pStyle w:val="Citations"/>
        <w:rPr/>
      </w:pPr>
      <w:r>
        <w:rPr/>
        <w:t>SELECT HOUR (current timestamp) FROM sysibm.sysdummy1;</w:t>
      </w:r>
    </w:p>
    <w:p>
      <w:pPr>
        <w:pStyle w:val="Citations"/>
        <w:rPr/>
      </w:pPr>
      <w:r>
        <w:rPr/>
        <w:t>SELECT MINUTE (current timestamp) FROM sysibm.sysdummy1;</w:t>
      </w:r>
    </w:p>
    <w:p>
      <w:pPr>
        <w:pStyle w:val="Citations"/>
        <w:rPr/>
      </w:pPr>
      <w:r>
        <w:rPr/>
        <w:t>SELECT SECOND (current timestamp) FROM sysibm.sysdummy1;</w:t>
      </w:r>
    </w:p>
    <w:p>
      <w:pPr>
        <w:pStyle w:val="Citations"/>
        <w:rPr/>
      </w:pPr>
      <w:r>
        <w:rPr/>
        <w:t>SELECT MICROSECOND (current timestamp) FROM sysibm.sysdummy1;</w:t>
      </w:r>
    </w:p>
    <w:p>
      <w:pPr>
        <w:pStyle w:val="Citations"/>
        <w:rPr/>
      </w:pPr>
      <w:r>
        <w:rPr/>
      </w:r>
      <w:r>
        <w:br w:type="page"/>
      </w:r>
    </w:p>
    <w:p>
      <w:pPr>
        <w:pStyle w:val="BodyText"/>
        <w:spacing w:before="0" w:after="120"/>
        <w:rPr>
          <w:b/>
          <w:bCs/>
        </w:rPr>
      </w:pPr>
      <w:r>
        <w:rPr>
          <w:b/>
          <w:bCs/>
        </w:rPr>
        <w:t>Manipulation des colonnes</w:t>
      </w:r>
    </w:p>
    <w:p>
      <w:pPr>
        <w:pStyle w:val="BodyText"/>
        <w:rPr/>
      </w:pPr>
      <w:r>
        <w:rPr>
          <w:b/>
          <w:bCs/>
        </w:rPr>
        <w:t>LENGTH</w:t>
      </w:r>
      <w:r>
        <w:rPr/>
        <w:t>(nom_de_la_colonne) donne la longueur d'une colonne</w:t>
      </w:r>
    </w:p>
    <w:p>
      <w:pPr>
        <w:pStyle w:val="Citations"/>
        <w:spacing w:before="0" w:after="0"/>
        <w:ind w:hanging="0" w:left="0" w:right="0"/>
        <w:rPr/>
      </w:pPr>
      <w:r>
        <w:rPr/>
        <w:tab/>
        <w:tab/>
        <w:t xml:space="preserve">SELECT </w:t>
        <w:tab/>
        <w:tab/>
        <w:tab/>
        <w:tab/>
        <w:tab/>
        <w:tab/>
        <w:tab/>
        <w:tab/>
        <w:tab/>
        <w:t xml:space="preserve">LENGTH(DECCOLORIS)  </w:t>
      </w:r>
    </w:p>
    <w:p>
      <w:pPr>
        <w:pStyle w:val="Citations"/>
        <w:spacing w:before="0" w:after="0"/>
        <w:ind w:hanging="0" w:left="0" w:right="0"/>
        <w:rPr/>
      </w:pPr>
      <w:r>
        <w:rPr/>
        <w:t xml:space="preserve">          </w:t>
      </w:r>
      <w:r>
        <w:rPr/>
        <w:tab/>
        <w:t xml:space="preserve">FROM API16.DEC ;   </w:t>
        <w:tab/>
        <w:tab/>
        <w:tab/>
      </w:r>
    </w:p>
    <w:p>
      <w:pPr>
        <w:pStyle w:val="BodyText"/>
        <w:rPr/>
      </w:pPr>
      <w:r>
        <w:rPr>
          <w:b/>
          <w:bCs/>
        </w:rPr>
        <w:t xml:space="preserve">SUBSTR </w:t>
      </w:r>
      <w:r>
        <w:rPr/>
        <w:t>(nom_de_la_colonne,</w:t>
      </w:r>
      <w:r>
        <w:rPr>
          <w:b/>
          <w:bCs/>
        </w:rPr>
        <w:t xml:space="preserve"> </w:t>
      </w:r>
      <w:r>
        <w:rPr/>
        <w:t xml:space="preserve">p </w:t>
      </w:r>
      <w:r>
        <w:rPr>
          <w:b/>
          <w:bCs/>
        </w:rPr>
        <w:t>,l</w:t>
      </w:r>
      <w:r>
        <w:rPr/>
        <w:t>g )</w:t>
        <w:tab/>
      </w:r>
    </w:p>
    <w:p>
      <w:pPr>
        <w:pStyle w:val="BodyText"/>
        <w:rPr/>
      </w:pPr>
      <w:r>
        <w:rPr/>
        <w:tab/>
        <w:t xml:space="preserve">renvoie une </w:t>
        <w:tab/>
        <w:t xml:space="preserve">partie de la colonne nom_de_la_colonne depuis la </w:t>
        <w:tab/>
        <w:t>position</w:t>
      </w:r>
      <w:r>
        <w:rPr>
          <w:b/>
          <w:bCs/>
        </w:rPr>
        <w:t xml:space="preserve"> </w:t>
      </w:r>
      <w:r>
        <w:rPr/>
        <w:t>p sur une longueur de</w:t>
      </w:r>
      <w:r>
        <w:rPr>
          <w:b/>
          <w:bCs/>
        </w:rPr>
        <w:t xml:space="preserve"> l</w:t>
      </w:r>
      <w:r>
        <w:rPr/>
        <w:t>g</w:t>
      </w:r>
    </w:p>
    <w:p>
      <w:pPr>
        <w:pStyle w:val="BodyText"/>
        <w:rPr/>
      </w:pPr>
      <w:r>
        <w:rPr>
          <w:b/>
          <w:bCs/>
        </w:rPr>
        <w:tab/>
      </w:r>
      <w:r>
        <w:rPr>
          <w:b w:val="false"/>
          <w:bCs w:val="false"/>
        </w:rPr>
        <w:t>P commence à 1</w:t>
      </w:r>
    </w:p>
    <w:p>
      <w:pPr>
        <w:pStyle w:val="BodyText"/>
        <w:rPr/>
      </w:pPr>
      <w:r>
        <w:rPr>
          <w:b/>
          <w:bCs/>
        </w:rPr>
        <w:tab/>
      </w:r>
      <w:r>
        <w:rPr>
          <w:b w:val="false"/>
          <w:bCs w:val="false"/>
        </w:rPr>
        <w:t>Lg est facultatif = maximum</w:t>
      </w:r>
    </w:p>
    <w:p>
      <w:pPr>
        <w:pStyle w:val="Citations"/>
        <w:spacing w:before="0" w:after="0"/>
        <w:ind w:hanging="0" w:left="0" w:right="0"/>
        <w:rPr/>
      </w:pPr>
      <w:r>
        <w:rPr/>
        <w:t xml:space="preserve">    </w:t>
      </w:r>
      <w:r>
        <w:rPr/>
        <w:tab/>
        <w:tab/>
        <w:t xml:space="preserve">SELECT   DECCOLORIS,  </w:t>
      </w:r>
    </w:p>
    <w:p>
      <w:pPr>
        <w:pStyle w:val="Citations"/>
        <w:spacing w:before="0" w:after="0"/>
        <w:ind w:hanging="0" w:left="0" w:right="0"/>
        <w:rPr/>
      </w:pPr>
      <w:r>
        <w:rPr/>
        <w:tab/>
        <w:tab/>
        <w:tab/>
        <w:t xml:space="preserve">SUBSTR(DECCOLORIS, 2, 3 )  </w:t>
      </w:r>
    </w:p>
    <w:p>
      <w:pPr>
        <w:pStyle w:val="Citations"/>
        <w:spacing w:before="0" w:after="0"/>
        <w:ind w:hanging="0" w:left="0" w:right="0"/>
        <w:rPr/>
      </w:pPr>
      <w:r>
        <w:rPr/>
        <w:t xml:space="preserve">           </w:t>
      </w:r>
      <w:r>
        <w:rPr/>
        <w:tab/>
        <w:t xml:space="preserve">FROM API16.DEC ;                       </w:t>
      </w:r>
    </w:p>
    <w:p>
      <w:pPr>
        <w:pStyle w:val="Citations"/>
        <w:spacing w:before="0" w:after="0"/>
        <w:ind w:hanging="0" w:left="0" w:right="0"/>
        <w:rPr/>
      </w:pPr>
      <w:r>
        <w:rPr/>
      </w:r>
    </w:p>
    <w:p>
      <w:pPr>
        <w:pStyle w:val="Citations"/>
        <w:spacing w:before="0" w:after="0"/>
        <w:ind w:hanging="0" w:left="0" w:right="0"/>
        <w:rPr/>
      </w:pPr>
      <w:r>
        <w:rPr/>
        <w:tab/>
        <w:tab/>
        <w:t>Table DECCOLORIS :</w:t>
      </w:r>
    </w:p>
    <w:p>
      <w:pPr>
        <w:pStyle w:val="Citations"/>
        <w:spacing w:before="0" w:after="0"/>
        <w:ind w:hanging="0" w:left="0" w:right="0"/>
        <w:rPr/>
      </w:pPr>
      <w:r>
        <w:rPr/>
        <w:tab/>
        <w:tab/>
        <w:tab/>
        <w:t>Contenu</w:t>
        <w:tab/>
        <w:tab/>
        <w:t>résultat</w:t>
      </w:r>
    </w:p>
    <w:p>
      <w:pPr>
        <w:pStyle w:val="Citations"/>
        <w:spacing w:before="0" w:after="0"/>
        <w:ind w:hanging="0" w:left="0" w:right="0"/>
        <w:rPr/>
      </w:pPr>
      <w:r>
        <w:rPr/>
        <w:tab/>
        <w:tab/>
        <w:tab/>
        <w:t xml:space="preserve">BLEU            LEU                            </w:t>
      </w:r>
    </w:p>
    <w:p>
      <w:pPr>
        <w:pStyle w:val="Citations"/>
        <w:spacing w:before="0" w:after="0"/>
        <w:ind w:hanging="0" w:left="0" w:right="0"/>
        <w:rPr/>
      </w:pPr>
      <w:r>
        <w:rPr/>
        <w:tab/>
        <w:tab/>
        <w:tab/>
        <w:t xml:space="preserve">ROUGE           OUG                            </w:t>
      </w:r>
    </w:p>
    <w:p>
      <w:pPr>
        <w:pStyle w:val="Citations"/>
        <w:spacing w:before="0" w:after="0"/>
        <w:ind w:hanging="0" w:left="0" w:right="0"/>
        <w:rPr/>
      </w:pPr>
      <w:r>
        <w:rPr/>
        <w:t xml:space="preserve">                     </w:t>
      </w:r>
    </w:p>
    <w:p>
      <w:pPr>
        <w:pStyle w:val="Citations"/>
        <w:spacing w:before="0" w:after="0"/>
        <w:ind w:hanging="0" w:left="0" w:right="0"/>
        <w:rPr/>
      </w:pPr>
      <w:r>
        <w:rPr/>
      </w:r>
      <w:r>
        <w:br w:type="page"/>
      </w:r>
    </w:p>
    <w:p>
      <w:pPr>
        <w:pStyle w:val="Heading1"/>
        <w:numPr>
          <w:ilvl w:val="0"/>
          <w:numId w:val="1"/>
        </w:numPr>
        <w:spacing w:before="0" w:after="120"/>
        <w:rPr/>
      </w:pPr>
      <w:bookmarkStart w:id="41" w:name="__RefHeading___Toc627_3336632364"/>
      <w:bookmarkEnd w:id="41"/>
      <w:r>
        <w:rPr/>
        <w:t>Gestion du contenu</w:t>
      </w:r>
    </w:p>
    <w:p>
      <w:pPr>
        <w:pStyle w:val="BodyText"/>
        <w:rPr/>
      </w:pPr>
      <w:r>
        <w:rPr/>
      </w:r>
    </w:p>
    <w:p>
      <w:pPr>
        <w:pStyle w:val="Heading2"/>
        <w:numPr>
          <w:ilvl w:val="1"/>
          <w:numId w:val="1"/>
        </w:numPr>
        <w:rPr/>
      </w:pPr>
      <w:bookmarkStart w:id="42" w:name="__RefHeading___Toc4248009201"/>
      <w:bookmarkEnd w:id="42"/>
      <w:r>
        <w:rPr/>
        <w:t>Commandes SQL</w:t>
      </w:r>
    </w:p>
    <w:p>
      <w:pPr>
        <w:pStyle w:val="BodyText"/>
        <w:rPr/>
      </w:pPr>
      <w:r>
        <w:rPr/>
        <w:t>Les commandes SQL permettent de lire et de mettre à jour les tables :</w:t>
      </w:r>
    </w:p>
    <w:p>
      <w:pPr>
        <w:pStyle w:val="BodyText"/>
        <w:rPr/>
      </w:pPr>
      <w:r>
        <w:rPr/>
        <w:tab/>
        <w:t xml:space="preserve">INSERT : </w:t>
        <w:tab/>
        <w:t>insérer des lignes</w:t>
      </w:r>
    </w:p>
    <w:p>
      <w:pPr>
        <w:pStyle w:val="BodyText"/>
        <w:rPr/>
      </w:pPr>
      <w:r>
        <w:rPr/>
        <w:tab/>
        <w:t xml:space="preserve">SELECT : </w:t>
        <w:tab/>
        <w:t>lire des colonnes</w:t>
      </w:r>
    </w:p>
    <w:p>
      <w:pPr>
        <w:pStyle w:val="BodyText"/>
        <w:rPr/>
      </w:pPr>
      <w:r>
        <w:rPr/>
        <w:tab/>
        <w:t xml:space="preserve">UPDATE : </w:t>
        <w:tab/>
        <w:t>mettre à jour des colonnes</w:t>
      </w:r>
    </w:p>
    <w:p>
      <w:pPr>
        <w:pStyle w:val="BodyText"/>
        <w:rPr/>
      </w:pPr>
      <w:r>
        <w:rPr/>
        <w:tab/>
        <w:t>DELETE :</w:t>
        <w:tab/>
        <w:t xml:space="preserve">supprimer des lignes </w:t>
      </w:r>
    </w:p>
    <w:p>
      <w:pPr>
        <w:pStyle w:val="BodyText"/>
        <w:rPr/>
      </w:pPr>
      <w:r>
        <w:rPr/>
        <w:t xml:space="preserve">Des fonctions propres à certains SGBD viennent enrichir ce panel basique. </w:t>
      </w:r>
    </w:p>
    <w:p>
      <w:pPr>
        <w:pStyle w:val="BodyText"/>
        <w:rPr/>
      </w:pPr>
      <w:r>
        <w:rPr/>
        <w:t>Les commandes et fonctions peuvent être complétées de CLAUSE (exemple : WHERE) et les clauses d'OPERATEUR (exemples : =, IN).</w:t>
      </w:r>
    </w:p>
    <w:p>
      <w:pPr>
        <w:pStyle w:val="BodyText"/>
        <w:rPr/>
      </w:pPr>
      <w:r>
        <w:rPr/>
        <w:t xml:space="preserve">Il existe aussi des MOTS-CLES, comme DISTINCT, SUM, etc. </w:t>
      </w:r>
    </w:p>
    <w:p>
      <w:pPr>
        <w:pStyle w:val="BodyText"/>
        <w:rPr/>
      </w:pPr>
      <w:r>
        <w:rPr>
          <w:rStyle w:val="Strong"/>
        </w:rPr>
        <w:t>A noter :</w:t>
      </w:r>
      <w:r>
        <w:rPr/>
        <w:t xml:space="preserve"> comme en Cobol, lorsque le colonne à remplir est de type VARCHAR ou TEXT il faut indiquer le texte entre guillemet simple. En revanche, lorsque la colonne est un numérique tel que INT ou BIGINT il faut pas utiliser de guillemet, il suffit juste d’indiquer le nombre.</w:t>
      </w:r>
    </w:p>
    <w:p>
      <w:pPr>
        <w:pStyle w:val="Heading2"/>
        <w:widowControl w:val="false"/>
        <w:numPr>
          <w:ilvl w:val="0"/>
          <w:numId w:val="0"/>
        </w:numPr>
        <w:suppressAutoHyphens w:val="true"/>
        <w:ind w:hanging="0" w:left="0"/>
        <w:jc w:val="left"/>
        <w:rPr/>
      </w:pPr>
      <w:r>
        <w:rPr/>
      </w:r>
      <w:r>
        <w:br w:type="page"/>
      </w:r>
    </w:p>
    <w:p>
      <w:pPr>
        <w:pStyle w:val="Heading2"/>
        <w:numPr>
          <w:ilvl w:val="1"/>
          <w:numId w:val="1"/>
        </w:numPr>
        <w:spacing w:before="0" w:after="120"/>
        <w:rPr/>
      </w:pPr>
      <w:bookmarkStart w:id="43" w:name="__RefHeading___Toc424801019"/>
      <w:bookmarkEnd w:id="43"/>
      <w:r>
        <w:rPr/>
        <w:t>Commande INSERT INTO</w:t>
      </w:r>
    </w:p>
    <w:p>
      <w:pPr>
        <w:pStyle w:val="BodyText"/>
        <w:rPr/>
      </w:pPr>
      <w:r>
        <w:rPr/>
        <w:t>L’insertion de données dans une table s’effectue à l’aide de la commande INSERT INTO. Cette commande permet au choix d’inclure une seule ligne à la base existante ou plusieurs lignes d’un coup.</w:t>
      </w:r>
    </w:p>
    <w:p>
      <w:pPr>
        <w:pStyle w:val="Heading3"/>
        <w:numPr>
          <w:ilvl w:val="2"/>
          <w:numId w:val="1"/>
        </w:numPr>
        <w:rPr/>
      </w:pPr>
      <w:bookmarkStart w:id="44" w:name="__RefHeading___Toc424801020"/>
      <w:bookmarkEnd w:id="44"/>
      <w:r>
        <w:rPr/>
        <w:t>Insertion d’une ligne à la fois</w:t>
      </w:r>
    </w:p>
    <w:p>
      <w:pPr>
        <w:pStyle w:val="BodyText"/>
        <w:rPr/>
      </w:pPr>
      <w:r>
        <w:rPr/>
        <w:t>Pour insérer des données dans une base, il y a 2 syntaxes principales :</w:t>
      </w:r>
    </w:p>
    <w:p>
      <w:pPr>
        <w:pStyle w:val="BodyText"/>
        <w:numPr>
          <w:ilvl w:val="0"/>
          <w:numId w:val="12"/>
        </w:numPr>
        <w:spacing w:before="0" w:after="0"/>
        <w:rPr/>
      </w:pPr>
      <w:r>
        <w:rPr/>
        <w:t>Insérer une ligne en indiquant les informations pour chaque colonne existante (en respectant l’ordre)</w:t>
      </w:r>
    </w:p>
    <w:p>
      <w:pPr>
        <w:pStyle w:val="BodyText"/>
        <w:numPr>
          <w:ilvl w:val="0"/>
          <w:numId w:val="12"/>
        </w:numPr>
        <w:rPr/>
      </w:pPr>
      <w:r>
        <w:rPr/>
        <w:t>Insérer une ligne en spécifiant les colonnes que vous souhaitez compléter. Il est possible d’insérer une ligne en renseignant seulement une partie des colonnes.</w:t>
      </w:r>
    </w:p>
    <w:p>
      <w:pPr>
        <w:pStyle w:val="Heading3"/>
        <w:numPr>
          <w:ilvl w:val="2"/>
          <w:numId w:val="1"/>
        </w:numPr>
        <w:rPr/>
      </w:pPr>
      <w:bookmarkStart w:id="45" w:name="__RefHeading___Toc424801021"/>
      <w:bookmarkEnd w:id="45"/>
      <w:r>
        <w:rPr/>
        <w:t>Insérer une ligne en spécifiant toutes les colonnes</w:t>
      </w:r>
    </w:p>
    <w:p>
      <w:pPr>
        <w:pStyle w:val="BodyText"/>
        <w:rPr/>
      </w:pPr>
      <w:r>
        <w:rPr/>
        <w:t>La syntaxe pour remplir une ligne, sans donner le nom des colonnes, avec cette méthode est la suivante :</w:t>
      </w:r>
    </w:p>
    <w:p>
      <w:pPr>
        <w:pStyle w:val="Texteprformatuser"/>
        <w:widowControl/>
        <w:suppressAutoHyphens w:val="false"/>
        <w:bidi w:val="0"/>
        <w:spacing w:lineRule="auto" w:line="252" w:before="0" w:after="0"/>
        <w:ind w:hanging="0" w:left="1134" w:right="0"/>
        <w:jc w:val="left"/>
        <w:rPr/>
      </w:pPr>
      <w:r>
        <w:rPr>
          <w:b/>
          <w:bCs/>
        </w:rPr>
        <w:t>INSERT INTO</w:t>
      </w:r>
      <w:r>
        <w:rPr/>
        <w:t xml:space="preserve"> table </w:t>
      </w:r>
    </w:p>
    <w:p>
      <w:pPr>
        <w:pStyle w:val="Texteprformatuser"/>
        <w:widowControl/>
        <w:suppressAutoHyphens w:val="false"/>
        <w:bidi w:val="0"/>
        <w:spacing w:lineRule="auto" w:line="252" w:before="0" w:after="0"/>
        <w:ind w:hanging="0" w:left="1134" w:right="0"/>
        <w:jc w:val="left"/>
        <w:rPr/>
      </w:pPr>
      <w:r>
        <w:rPr>
          <w:b/>
          <w:bCs/>
        </w:rPr>
        <w:tab/>
        <w:t>VALUES</w:t>
      </w:r>
      <w:r>
        <w:rPr/>
        <w:t xml:space="preserve"> ('valeur 1', 'valeur 2', ...)</w:t>
      </w:r>
    </w:p>
    <w:p>
      <w:pPr>
        <w:pStyle w:val="BodyText"/>
        <w:rPr/>
      </w:pPr>
      <w:r>
        <w:rPr/>
        <w:t>Cette syntaxe possède les avantages et inconvénients suivants :</w:t>
      </w:r>
    </w:p>
    <w:p>
      <w:pPr>
        <w:pStyle w:val="BodyText"/>
        <w:numPr>
          <w:ilvl w:val="0"/>
          <w:numId w:val="13"/>
        </w:numPr>
        <w:spacing w:before="0" w:after="0"/>
        <w:rPr/>
      </w:pPr>
      <w:r>
        <w:rPr/>
        <w:t>Obliger de remplir toutes les données, tout en respectant l’ordre des colonnes</w:t>
      </w:r>
    </w:p>
    <w:p>
      <w:pPr>
        <w:pStyle w:val="BodyText"/>
        <w:numPr>
          <w:ilvl w:val="0"/>
          <w:numId w:val="13"/>
        </w:numPr>
        <w:spacing w:before="0" w:after="0"/>
        <w:rPr/>
      </w:pPr>
      <w:r>
        <w:rPr/>
        <w:t>Il n’y a pas le nom de colonne, donc les fautes de frappe sont limitées. Par ailleurs, les colonnes peuvent être renommées sans avoir à changer la requête</w:t>
      </w:r>
    </w:p>
    <w:p>
      <w:pPr>
        <w:pStyle w:val="BodyText"/>
        <w:numPr>
          <w:ilvl w:val="0"/>
          <w:numId w:val="13"/>
        </w:numPr>
        <w:rPr/>
      </w:pPr>
      <w:r>
        <w:rPr/>
        <w:t>L’ordre des colonnes doit resté identique sinon certaines valeurs prennent le risque d’être complétée dans la mauvaise colonne</w:t>
      </w:r>
    </w:p>
    <w:p>
      <w:pPr>
        <w:pStyle w:val="Heading3"/>
        <w:numPr>
          <w:ilvl w:val="2"/>
          <w:numId w:val="1"/>
        </w:numPr>
        <w:rPr/>
      </w:pPr>
      <w:bookmarkStart w:id="46" w:name="__RefHeading___Toc424801022"/>
      <w:bookmarkEnd w:id="46"/>
      <w:r>
        <w:rPr/>
        <w:t>Insérer une ligne en spécifiant seulement les colonnes souhaitées</w:t>
      </w:r>
    </w:p>
    <w:p>
      <w:pPr>
        <w:pStyle w:val="BodyText"/>
        <w:rPr/>
      </w:pPr>
      <w:r>
        <w:rPr/>
        <w:t>Cette deuxième solution est très similaire, excepté qu’il faut indiquer le nom des colonnes avant « VALUES ». La syntaxe est la suivante :</w:t>
      </w:r>
    </w:p>
    <w:p>
      <w:pPr>
        <w:pStyle w:val="Texteprformatuser"/>
        <w:spacing w:before="0" w:after="0"/>
        <w:ind w:hanging="0" w:left="1760" w:right="0"/>
        <w:rPr/>
      </w:pPr>
      <w:r>
        <w:rPr>
          <w:b/>
          <w:bCs/>
        </w:rPr>
        <w:t xml:space="preserve">INSERT INTO </w:t>
      </w:r>
      <w:r>
        <w:rPr/>
        <w:t xml:space="preserve">table </w:t>
      </w:r>
    </w:p>
    <w:p>
      <w:pPr>
        <w:pStyle w:val="Texteprformatuser"/>
        <w:spacing w:before="0" w:after="0"/>
        <w:ind w:hanging="0" w:left="1760" w:right="0"/>
        <w:rPr/>
      </w:pPr>
      <w:r>
        <w:rPr/>
        <w:tab/>
        <w:tab/>
        <w:t>(colonne_1, colonne_2, …)</w:t>
      </w:r>
    </w:p>
    <w:p>
      <w:pPr>
        <w:pStyle w:val="Texteprformatuser"/>
        <w:spacing w:before="0" w:after="0"/>
        <w:ind w:hanging="0" w:left="1760" w:right="0"/>
        <w:rPr/>
      </w:pPr>
      <w:r>
        <w:rPr>
          <w:b/>
          <w:bCs/>
        </w:rPr>
        <w:tab/>
        <w:t>VALUES</w:t>
      </w:r>
      <w:r>
        <w:rPr/>
        <w:t xml:space="preserve"> ('valeur 1', 'valeur 2', ...)</w:t>
      </w:r>
    </w:p>
    <w:p>
      <w:pPr>
        <w:pStyle w:val="BodyText"/>
        <w:rPr>
          <w:rStyle w:val="Strong"/>
        </w:rPr>
      </w:pPr>
      <w:r>
        <w:rPr/>
      </w:r>
    </w:p>
    <w:p>
      <w:pPr>
        <w:pStyle w:val="BodyText"/>
        <w:rPr/>
      </w:pPr>
      <w:r>
        <w:rPr>
          <w:rStyle w:val="Strong"/>
        </w:rPr>
        <w:t>A noter :</w:t>
      </w:r>
      <w:r>
        <w:rPr/>
        <w:t xml:space="preserve"> il est possible de ne pas renseigner toutes les colonnes. De plus, l’ordre des colonnes dans INSERT peut être différent de l'ordre dans la table.</w:t>
      </w:r>
    </w:p>
    <w:p>
      <w:pPr>
        <w:pStyle w:val="Heading3"/>
        <w:numPr>
          <w:ilvl w:val="2"/>
          <w:numId w:val="1"/>
        </w:numPr>
        <w:rPr/>
      </w:pPr>
      <w:bookmarkStart w:id="47" w:name="__RefHeading___Toc424801023"/>
      <w:bookmarkEnd w:id="47"/>
      <w:r>
        <w:rPr/>
        <w:t>Insertion de plusieurs lignes à la fois</w:t>
      </w:r>
    </w:p>
    <w:p>
      <w:pPr>
        <w:pStyle w:val="BodyText"/>
        <w:rPr/>
      </w:pPr>
      <w:r>
        <w:rPr/>
        <w:t>Il est possible d’ajouter plusieurs lignes à une table avec une seule requête. Pour ce faire, il convient d’utiliser la syntaxe suivante :</w:t>
      </w:r>
    </w:p>
    <w:p>
      <w:pPr>
        <w:pStyle w:val="Texteprformatuser"/>
        <w:widowControl/>
        <w:suppressAutoHyphens w:val="false"/>
        <w:bidi w:val="0"/>
        <w:spacing w:lineRule="auto" w:line="252" w:before="0" w:after="0"/>
        <w:ind w:hanging="0" w:left="1134" w:right="0"/>
        <w:jc w:val="left"/>
        <w:rPr/>
      </w:pPr>
      <w:r>
        <w:rPr>
          <w:b/>
          <w:bCs/>
        </w:rPr>
        <w:t>INSERT INTO</w:t>
      </w:r>
      <w:r>
        <w:rPr/>
        <w:t xml:space="preserve"> client (prenom, nom, ville, age)</w:t>
      </w:r>
    </w:p>
    <w:p>
      <w:pPr>
        <w:pStyle w:val="Texteprformatuser"/>
        <w:widowControl/>
        <w:suppressAutoHyphens w:val="false"/>
        <w:bidi w:val="0"/>
        <w:spacing w:lineRule="auto" w:line="252" w:before="0" w:after="0"/>
        <w:ind w:hanging="0" w:left="1134" w:right="0"/>
        <w:jc w:val="left"/>
        <w:rPr>
          <w:b/>
          <w:bCs/>
        </w:rPr>
      </w:pPr>
      <w:r>
        <w:rPr>
          <w:b/>
          <w:bCs/>
        </w:rPr>
        <w:tab/>
        <w:t>VALUES</w:t>
      </w:r>
    </w:p>
    <w:p>
      <w:pPr>
        <w:pStyle w:val="Texteprformatuser"/>
        <w:widowControl/>
        <w:suppressAutoHyphens w:val="false"/>
        <w:bidi w:val="0"/>
        <w:spacing w:lineRule="auto" w:line="252" w:before="0" w:after="0"/>
        <w:ind w:hanging="0" w:left="1134" w:right="0"/>
        <w:jc w:val="left"/>
        <w:rPr/>
      </w:pPr>
      <w:r>
        <w:rPr/>
        <w:tab/>
        <w:t>('Rébecca', 'Armand', 'Saint-Didier', 24),</w:t>
      </w:r>
    </w:p>
    <w:p>
      <w:pPr>
        <w:pStyle w:val="Texteprformatuser"/>
        <w:widowControl/>
        <w:suppressAutoHyphens w:val="false"/>
        <w:bidi w:val="0"/>
        <w:spacing w:lineRule="auto" w:line="252" w:before="0" w:after="0"/>
        <w:ind w:hanging="0" w:left="1134" w:right="0"/>
        <w:jc w:val="left"/>
        <w:rPr/>
      </w:pPr>
      <w:r>
        <w:rPr/>
        <w:tab/>
        <w:t>('Aimée', 'Hebert', 'Marigny-le-Châtel', 36),</w:t>
      </w:r>
    </w:p>
    <w:p>
      <w:pPr>
        <w:pStyle w:val="Texteprformatuser"/>
        <w:widowControl/>
        <w:suppressAutoHyphens w:val="false"/>
        <w:bidi w:val="0"/>
        <w:spacing w:lineRule="auto" w:line="252" w:before="0" w:after="0"/>
        <w:ind w:hanging="0" w:left="1134" w:right="0"/>
        <w:jc w:val="left"/>
        <w:rPr/>
      </w:pPr>
      <w:r>
        <w:rPr/>
        <w:tab/>
        <w:t>('Charles', 'Ribeiro', 'Maillères', 27),</w:t>
      </w:r>
    </w:p>
    <w:p>
      <w:pPr>
        <w:pStyle w:val="Texteprformatuser"/>
        <w:widowControl/>
        <w:suppressAutoHyphens w:val="false"/>
        <w:bidi w:val="0"/>
        <w:spacing w:lineRule="auto" w:line="252" w:before="0" w:after="283"/>
        <w:ind w:hanging="0" w:left="1134" w:right="0"/>
        <w:jc w:val="left"/>
        <w:rPr/>
      </w:pPr>
      <w:r>
        <w:rPr/>
        <w:tab/>
        <w:t>('Hilaire', 'Savary', 'Conie-Molitard', 58);</w:t>
      </w:r>
    </w:p>
    <w:p>
      <w:pPr>
        <w:pStyle w:val="BodyText"/>
        <w:rPr/>
      </w:pPr>
      <w:r>
        <w:rPr/>
        <w:t>Remarque : certain SGBD, comme DB2, n'accepte pas cet insertion multiple.</w:t>
      </w:r>
    </w:p>
    <w:p>
      <w:pPr>
        <w:pStyle w:val="BodyText"/>
        <w:rPr/>
      </w:pPr>
      <w:r>
        <w:rPr/>
      </w:r>
    </w:p>
    <w:p>
      <w:pPr>
        <w:pStyle w:val="Heading3"/>
        <w:numPr>
          <w:ilvl w:val="2"/>
          <w:numId w:val="1"/>
        </w:numPr>
        <w:rPr/>
      </w:pPr>
      <w:bookmarkStart w:id="48" w:name="__RefHeading___Toc424801024"/>
      <w:bookmarkEnd w:id="48"/>
      <w:r>
        <w:rPr>
          <w:rStyle w:val="Strong"/>
          <w:bCs w:val="false"/>
        </w:rPr>
        <w:t>Instruction ON DUPLICATE KEY UPDATE</w:t>
      </w:r>
    </w:p>
    <w:p>
      <w:pPr>
        <w:pStyle w:val="BodyText"/>
        <w:rPr/>
      </w:pPr>
      <w:r>
        <w:rPr/>
        <w:t>L’instruction ON DUPLICATE KEY UPDATE est une fonctionnalité de MySQL qui permet de mettre à jour des données lorsqu’un enregistrement existe déjà dans une table. Cela permet d’avoir qu’une seule requête SQL pour effectuer selon la convenance un INSERT ou un UPDATE.</w:t>
      </w:r>
    </w:p>
    <w:p>
      <w:pPr>
        <w:pStyle w:val="BodyText"/>
        <w:rPr>
          <w:b/>
          <w:bCs/>
        </w:rPr>
      </w:pPr>
      <w:r>
        <w:rPr>
          <w:b/>
          <w:bCs/>
        </w:rPr>
        <w:t>Syntaxe</w:t>
      </w:r>
    </w:p>
    <w:p>
      <w:pPr>
        <w:pStyle w:val="BodyText"/>
        <w:rPr/>
      </w:pPr>
      <w:r>
        <w:rPr/>
        <w:t>Cette commande s’effectue au sein de la requête INSERT INTO avec la syntaxe suivante, avec "a" comme index primaire :</w:t>
      </w:r>
    </w:p>
    <w:p>
      <w:pPr>
        <w:pStyle w:val="Texteprformatuser"/>
        <w:widowControl/>
        <w:suppressAutoHyphens w:val="false"/>
        <w:bidi w:val="0"/>
        <w:spacing w:lineRule="auto" w:line="252"/>
        <w:ind w:hanging="0" w:left="1134" w:right="0"/>
        <w:jc w:val="left"/>
        <w:rPr/>
      </w:pPr>
      <w:r>
        <w:rPr>
          <w:b/>
          <w:bCs/>
        </w:rPr>
        <w:t>INSERT INTO</w:t>
      </w:r>
      <w:r>
        <w:rPr/>
        <w:t xml:space="preserve"> table (a, b, c)</w:t>
      </w:r>
    </w:p>
    <w:p>
      <w:pPr>
        <w:pStyle w:val="Texteprformatuser"/>
        <w:widowControl/>
        <w:suppressAutoHyphens w:val="false"/>
        <w:bidi w:val="0"/>
        <w:spacing w:lineRule="auto" w:line="252"/>
        <w:ind w:hanging="0" w:left="1134" w:right="0"/>
        <w:jc w:val="left"/>
        <w:rPr/>
      </w:pPr>
      <w:r>
        <w:rPr>
          <w:b/>
          <w:bCs/>
        </w:rPr>
        <w:tab/>
        <w:t>VALUES</w:t>
      </w:r>
      <w:r>
        <w:rPr/>
        <w:t xml:space="preserve"> (1, 20, 68)</w:t>
      </w:r>
    </w:p>
    <w:p>
      <w:pPr>
        <w:pStyle w:val="Texteprformatuser"/>
        <w:widowControl/>
        <w:suppressAutoHyphens w:val="false"/>
        <w:bidi w:val="0"/>
        <w:spacing w:lineRule="auto" w:line="252" w:before="0" w:after="283"/>
        <w:ind w:hanging="0" w:left="1134" w:right="0"/>
        <w:jc w:val="left"/>
        <w:rPr/>
      </w:pPr>
      <w:r>
        <w:rPr>
          <w:b/>
          <w:bCs/>
        </w:rPr>
        <w:tab/>
        <w:t>ON DUPLICATE KEY UPDATE</w:t>
      </w:r>
      <w:r>
        <w:rPr/>
        <w:t xml:space="preserve"> a=a+1</w:t>
      </w:r>
    </w:p>
    <w:p>
      <w:pPr>
        <w:pStyle w:val="BodyText"/>
        <w:rPr/>
      </w:pPr>
      <w:r>
        <w:rPr>
          <w:rStyle w:val="Strong"/>
        </w:rPr>
        <w:t>A noter :</w:t>
      </w:r>
      <w:r>
        <w:rPr/>
        <w:t> cette requête se traduit comme suit :</w:t>
      </w:r>
    </w:p>
    <w:p>
      <w:pPr>
        <w:pStyle w:val="BodyText"/>
        <w:numPr>
          <w:ilvl w:val="0"/>
          <w:numId w:val="41"/>
        </w:numPr>
        <w:rPr/>
      </w:pPr>
      <w:r>
        <w:rPr/>
        <w:t xml:space="preserve">insérer les données </w:t>
      </w:r>
      <w:r>
        <w:rPr>
          <w:rStyle w:val="Strong"/>
        </w:rPr>
        <w:t>a, b et c</w:t>
      </w:r>
      <w:r>
        <w:rPr/>
        <w:t xml:space="preserve"> avec les données respectives de </w:t>
      </w:r>
      <w:r>
        <w:rPr>
          <w:rStyle w:val="Strong"/>
        </w:rPr>
        <w:t>1, 20 et 68</w:t>
      </w:r>
    </w:p>
    <w:p>
      <w:pPr>
        <w:pStyle w:val="BodyText"/>
        <w:numPr>
          <w:ilvl w:val="0"/>
          <w:numId w:val="41"/>
        </w:numPr>
        <w:rPr/>
      </w:pPr>
      <w:r>
        <w:rPr/>
        <w:t>Si la clé primaire existe déjà pour ces valeurs alors seulement faire une insertion avec a = a+1</w:t>
      </w:r>
    </w:p>
    <w:p>
      <w:pPr>
        <w:pStyle w:val="BodyText"/>
        <w:rPr>
          <w:b/>
        </w:rPr>
      </w:pPr>
      <w:r>
        <w:rPr>
          <w:b/>
        </w:rPr>
      </w:r>
    </w:p>
    <w:p>
      <w:pPr>
        <w:pStyle w:val="BodyText"/>
        <w:rPr>
          <w:b/>
        </w:rPr>
      </w:pPr>
      <w:r>
        <w:rPr>
          <w:b/>
        </w:rPr>
        <w:t>Exemple avec la clause WHERE</w:t>
      </w:r>
    </w:p>
    <w:p>
      <w:pPr>
        <w:pStyle w:val="BodyText"/>
        <w:rPr>
          <w:b/>
          <w:lang w:val="fr-FR"/>
        </w:rPr>
      </w:pPr>
      <w:r>
        <w:rPr>
          <w:b/>
          <w:lang w:val="fr-FR"/>
        </w:rPr>
        <w:t>Avec DB2 datemaj = CURRENT DATE</w:t>
      </w:r>
    </w:p>
    <w:p>
      <w:pPr>
        <w:pStyle w:val="BodyText"/>
        <w:rPr/>
      </w:pPr>
      <w:r>
        <w:rPr/>
        <w:t>Grâce à la commande « ON DUPLICATE KEY » Il est possible d’enregistrer la date à laquelle la données est insérée pour la première fois et la date de dernière mise à jour, comme le montre la commande ci-dessous:</w:t>
      </w:r>
    </w:p>
    <w:p>
      <w:pPr>
        <w:pStyle w:val="Texteprformatuser"/>
        <w:widowControl/>
        <w:suppressAutoHyphens w:val="false"/>
        <w:bidi w:val="0"/>
        <w:spacing w:lineRule="auto" w:line="252" w:before="0" w:after="0"/>
        <w:ind w:hanging="0" w:left="1134" w:right="0"/>
        <w:jc w:val="left"/>
        <w:rPr/>
      </w:pPr>
      <w:r>
        <w:rPr>
          <w:b/>
          <w:bCs/>
        </w:rPr>
        <w:t>INSERT INTO</w:t>
      </w:r>
      <w:r>
        <w:rPr/>
        <w:t xml:space="preserve"> table (a, b, c, date_insert)</w:t>
      </w:r>
    </w:p>
    <w:p>
      <w:pPr>
        <w:pStyle w:val="Texteprformatuser"/>
        <w:widowControl/>
        <w:suppressAutoHyphens w:val="false"/>
        <w:bidi w:val="0"/>
        <w:spacing w:lineRule="auto" w:line="252" w:before="0" w:after="0"/>
        <w:ind w:hanging="0" w:left="1134" w:right="0"/>
        <w:jc w:val="left"/>
        <w:rPr/>
      </w:pPr>
      <w:r>
        <w:rPr>
          <w:b/>
          <w:bCs/>
        </w:rPr>
        <w:tab/>
        <w:t>VALUES</w:t>
      </w:r>
      <w:r>
        <w:rPr/>
        <w:t xml:space="preserve"> (1, 20, 1, NOW())</w:t>
      </w:r>
    </w:p>
    <w:p>
      <w:pPr>
        <w:pStyle w:val="Texteprformatuser"/>
        <w:widowControl/>
        <w:suppressAutoHyphens w:val="false"/>
        <w:bidi w:val="0"/>
        <w:spacing w:lineRule="auto" w:line="252" w:before="0" w:after="0"/>
        <w:ind w:hanging="0" w:left="1134" w:right="0"/>
        <w:jc w:val="left"/>
        <w:rPr>
          <w:b/>
          <w:bCs/>
        </w:rPr>
      </w:pPr>
      <w:r>
        <w:rPr>
          <w:b/>
          <w:bCs/>
        </w:rPr>
        <w:tab/>
        <w:t xml:space="preserve">ON DUPLICATE KEY </w:t>
      </w:r>
    </w:p>
    <w:p>
      <w:pPr>
        <w:pStyle w:val="Texteprformatuser"/>
        <w:widowControl/>
        <w:suppressAutoHyphens w:val="false"/>
        <w:bidi w:val="0"/>
        <w:spacing w:lineRule="auto" w:line="252" w:before="0" w:after="0"/>
        <w:ind w:hanging="0" w:left="1134" w:right="0"/>
        <w:jc w:val="left"/>
        <w:rPr/>
      </w:pPr>
      <w:r>
        <w:rPr>
          <w:b/>
          <w:bCs/>
        </w:rPr>
        <w:tab/>
        <w:tab/>
        <w:t>UPDATE</w:t>
      </w:r>
      <w:r>
        <w:rPr/>
        <w:t xml:space="preserve"> date_update=NOW </w:t>
        <w:tab/>
      </w:r>
    </w:p>
    <w:p>
      <w:pPr>
        <w:pStyle w:val="Texteprformatuser"/>
        <w:widowControl/>
        <w:suppressAutoHyphens w:val="false"/>
        <w:bidi w:val="0"/>
        <w:spacing w:lineRule="auto" w:line="252" w:before="0" w:after="0"/>
        <w:ind w:hanging="0" w:left="1134" w:right="0"/>
        <w:jc w:val="left"/>
        <w:rPr/>
      </w:pPr>
      <w:r>
        <w:rPr>
          <w:b/>
          <w:bCs/>
        </w:rPr>
        <w:tab/>
        <w:t>WHERE</w:t>
      </w:r>
      <w:r>
        <w:rPr/>
        <w:t xml:space="preserve"> c=1</w:t>
      </w:r>
    </w:p>
    <w:p>
      <w:pPr>
        <w:pStyle w:val="BodyText"/>
        <w:rPr/>
      </w:pPr>
      <w:r>
        <w:rPr>
          <w:rStyle w:val="Strong"/>
        </w:rPr>
        <w:t>A noter :</w:t>
      </w:r>
      <w:r>
        <w:rPr/>
        <w:t> cette requête se traduit comme suit :</w:t>
      </w:r>
    </w:p>
    <w:p>
      <w:pPr>
        <w:pStyle w:val="BodyText"/>
        <w:numPr>
          <w:ilvl w:val="0"/>
          <w:numId w:val="14"/>
        </w:numPr>
        <w:spacing w:before="0" w:after="0"/>
        <w:rPr/>
      </w:pPr>
      <w:r>
        <w:rPr/>
        <w:t>insérer les données a, b, c et date_insert, avec les données respectives de 1, 20, 1 ainsi que la date et l’heure actuelle</w:t>
      </w:r>
    </w:p>
    <w:p>
      <w:pPr>
        <w:pStyle w:val="BodyText"/>
        <w:numPr>
          <w:ilvl w:val="0"/>
          <w:numId w:val="14"/>
        </w:numPr>
        <w:spacing w:before="0" w:after="0"/>
        <w:rPr/>
      </w:pPr>
      <w:r>
        <w:rPr/>
        <w:t>Si la clé primaire existe déjà pour ces valeurs alors mettre a jour la date et l’heure du colonne « date_update »</w:t>
      </w:r>
    </w:p>
    <w:p>
      <w:pPr>
        <w:pStyle w:val="BodyText"/>
        <w:numPr>
          <w:ilvl w:val="0"/>
          <w:numId w:val="14"/>
        </w:numPr>
        <w:rPr/>
      </w:pPr>
      <w:r>
        <w:rPr/>
        <w:t>Effectuer la mise à jour uniquement sur les colonnes où c = 1</w:t>
      </w:r>
    </w:p>
    <w:p>
      <w:pPr>
        <w:pStyle w:val="BodyText"/>
        <w:rPr/>
      </w:pPr>
      <w:r>
        <w:rPr/>
      </w:r>
    </w:p>
    <w:p>
      <w:pPr>
        <w:pStyle w:val="BodyText"/>
        <w:rPr/>
      </w:pPr>
      <w:r>
        <w:rPr/>
        <w:t>Pour n’utiliser qu’une seule ligne qui permet d’ajouter des votes dans cette table, sans se préoccuper de savoir s’il faut faire un INSERT ou un UPDATE, il est possible d’utiliser la requête SQL suivante:</w:t>
      </w:r>
    </w:p>
    <w:p>
      <w:pPr>
        <w:pStyle w:val="Texteprformatuser"/>
        <w:widowControl/>
        <w:suppressAutoHyphens w:val="false"/>
        <w:bidi w:val="0"/>
        <w:spacing w:lineRule="auto" w:line="252" w:before="0" w:after="0"/>
        <w:ind w:hanging="0" w:left="1134" w:right="0"/>
        <w:jc w:val="left"/>
        <w:rPr/>
      </w:pPr>
      <w:r>
        <w:rPr>
          <w:b/>
          <w:bCs/>
        </w:rPr>
        <w:t>INSERT INTO</w:t>
      </w:r>
      <w:r>
        <w:rPr/>
        <w:t xml:space="preserve"> vote </w:t>
      </w:r>
    </w:p>
    <w:p>
      <w:pPr>
        <w:pStyle w:val="Texteprformatuser"/>
        <w:widowControl/>
        <w:suppressAutoHyphens w:val="false"/>
        <w:bidi w:val="0"/>
        <w:spacing w:lineRule="auto" w:line="252" w:before="0" w:after="0"/>
        <w:ind w:hanging="0" w:left="1134" w:right="0"/>
        <w:jc w:val="left"/>
        <w:rPr/>
      </w:pPr>
      <w:r>
        <w:rPr/>
        <w:tab/>
        <w:t xml:space="preserve">(produit_id, vote_count, vote_first_date </w:t>
      </w:r>
    </w:p>
    <w:p>
      <w:pPr>
        <w:pStyle w:val="Texteprformatuser"/>
        <w:widowControl/>
        <w:suppressAutoHyphens w:val="false"/>
        <w:bidi w:val="0"/>
        <w:spacing w:lineRule="auto" w:line="252" w:before="0" w:after="0"/>
        <w:ind w:hanging="0" w:left="1134" w:right="0"/>
        <w:jc w:val="left"/>
        <w:rPr/>
      </w:pPr>
      <w:r>
        <w:rPr/>
        <w:tab/>
        <w:tab/>
        <w:t>, vote_last_date)</w:t>
      </w:r>
    </w:p>
    <w:p>
      <w:pPr>
        <w:pStyle w:val="Texteprformatuser"/>
        <w:widowControl/>
        <w:suppressAutoHyphens w:val="false"/>
        <w:bidi w:val="0"/>
        <w:spacing w:lineRule="auto" w:line="252" w:before="0" w:after="0"/>
        <w:ind w:hanging="0" w:left="1134" w:right="0"/>
        <w:jc w:val="left"/>
        <w:rPr/>
      </w:pPr>
      <w:r>
        <w:rPr>
          <w:b/>
          <w:bCs/>
        </w:rPr>
        <w:tab/>
        <w:t>VALUES</w:t>
      </w:r>
      <w:r>
        <w:rPr/>
        <w:t xml:space="preserve"> (50, 1, NOW(), NOW())</w:t>
      </w:r>
    </w:p>
    <w:p>
      <w:pPr>
        <w:pStyle w:val="Texteprformatuser"/>
        <w:widowControl/>
        <w:suppressAutoHyphens w:val="false"/>
        <w:bidi w:val="0"/>
        <w:spacing w:lineRule="auto" w:line="252" w:before="0" w:after="0"/>
        <w:ind w:hanging="0" w:left="1134" w:right="0"/>
        <w:jc w:val="left"/>
        <w:rPr>
          <w:b/>
          <w:bCs/>
        </w:rPr>
      </w:pPr>
      <w:r>
        <w:rPr>
          <w:b/>
          <w:bCs/>
        </w:rPr>
        <w:tab/>
        <w:t xml:space="preserve">ON DUPLICATE KEY </w:t>
      </w:r>
    </w:p>
    <w:p>
      <w:pPr>
        <w:pStyle w:val="Texteprformatuser"/>
        <w:widowControl/>
        <w:suppressAutoHyphens w:val="false"/>
        <w:bidi w:val="0"/>
        <w:spacing w:lineRule="auto" w:line="252" w:before="0" w:after="0"/>
        <w:ind w:hanging="0" w:left="1134" w:right="0"/>
        <w:jc w:val="left"/>
        <w:rPr/>
      </w:pPr>
      <w:r>
        <w:rPr>
          <w:b/>
          <w:bCs/>
        </w:rPr>
        <w:tab/>
        <w:t>UPDATE</w:t>
      </w:r>
      <w:r>
        <w:rPr/>
        <w:t xml:space="preserve"> vote_count = vote_count+1, </w:t>
        <w:tab/>
        <w:tab/>
        <w:tab/>
        <w:tab/>
        <w:tab/>
        <w:t>vote_last_date = NOW()</w:t>
      </w:r>
    </w:p>
    <w:p>
      <w:pPr>
        <w:pStyle w:val="BodyText"/>
        <w:rPr/>
      </w:pPr>
      <w:r>
        <w:rPr/>
        <w:t>Dans cette requête la date et l’heure est générée automatiquement avec la fonction NOW().</w:t>
      </w:r>
    </w:p>
    <w:p>
      <w:pPr>
        <w:pStyle w:val="BodyText"/>
        <w:rPr/>
      </w:pPr>
      <w:r>
        <w:rPr/>
        <w:t>Résultat après la première exécution de la requête:</w:t>
      </w:r>
    </w:p>
    <w:p>
      <w:pPr>
        <w:pStyle w:val="Normal"/>
        <w:rPr>
          <w:sz w:val="4"/>
          <w:szCs w:val="4"/>
        </w:rPr>
      </w:pPr>
      <w:r>
        <w:rPr>
          <w:sz w:val="4"/>
          <w:szCs w:val="4"/>
        </w:rPr>
      </w:r>
      <w:bookmarkStart w:id="49" w:name="wp-table-reloaded-id-73-no-1"/>
      <w:bookmarkStart w:id="50" w:name="wp-table-reloaded-id-73-no-1"/>
      <w:bookmarkEnd w:id="50"/>
    </w:p>
    <w:tbl>
      <w:tblPr>
        <w:tblW w:w="7070" w:type="dxa"/>
        <w:jc w:val="left"/>
        <w:tblInd w:w="-30" w:type="dxa"/>
        <w:tblLayout w:type="fixed"/>
        <w:tblCellMar>
          <w:top w:w="28" w:type="dxa"/>
          <w:left w:w="28" w:type="dxa"/>
          <w:bottom w:w="28" w:type="dxa"/>
          <w:right w:w="28" w:type="dxa"/>
        </w:tblCellMar>
      </w:tblPr>
      <w:tblGrid>
        <w:gridCol w:w="311"/>
        <w:gridCol w:w="1334"/>
        <w:gridCol w:w="1045"/>
        <w:gridCol w:w="2179"/>
        <w:gridCol w:w="2201"/>
      </w:tblGrid>
      <w:tr>
        <w:trPr>
          <w:tblHeader w:val="true"/>
        </w:trPr>
        <w:tc>
          <w:tcPr>
            <w:tcW w:w="311"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id</w:t>
            </w:r>
          </w:p>
        </w:tc>
        <w:tc>
          <w:tcPr>
            <w:tcW w:w="1334"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produit_id</w:t>
            </w:r>
          </w:p>
        </w:tc>
        <w:tc>
          <w:tcPr>
            <w:tcW w:w="1045"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vote_count</w:t>
            </w:r>
          </w:p>
        </w:tc>
        <w:tc>
          <w:tcPr>
            <w:tcW w:w="2179"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vote_first_date</w:t>
            </w:r>
          </w:p>
        </w:tc>
        <w:tc>
          <w:tcPr>
            <w:tcW w:w="220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vote_last_date</w:t>
            </w:r>
          </w:p>
        </w:tc>
      </w:tr>
      <w:tr>
        <w:trPr/>
        <w:tc>
          <w:tcPr>
            <w:tcW w:w="311" w:type="dxa"/>
            <w:tcBorders>
              <w:left w:val="single" w:sz="2" w:space="0" w:color="000000"/>
              <w:bottom w:val="single" w:sz="2" w:space="0" w:color="000000"/>
            </w:tcBorders>
            <w:vAlign w:val="center"/>
          </w:tcPr>
          <w:p>
            <w:pPr>
              <w:pStyle w:val="Contenudetableauuser"/>
              <w:widowControl w:val="false"/>
              <w:rPr/>
            </w:pPr>
            <w:r>
              <w:rPr/>
              <w:t>1</w:t>
            </w:r>
          </w:p>
        </w:tc>
        <w:tc>
          <w:tcPr>
            <w:tcW w:w="1334" w:type="dxa"/>
            <w:tcBorders>
              <w:left w:val="single" w:sz="2" w:space="0" w:color="000000"/>
              <w:bottom w:val="single" w:sz="2" w:space="0" w:color="000000"/>
            </w:tcBorders>
            <w:vAlign w:val="center"/>
          </w:tcPr>
          <w:p>
            <w:pPr>
              <w:pStyle w:val="Contenudetableauuser"/>
              <w:widowControl w:val="false"/>
              <w:rPr/>
            </w:pPr>
            <w:r>
              <w:rPr/>
              <w:t>46</w:t>
            </w:r>
          </w:p>
        </w:tc>
        <w:tc>
          <w:tcPr>
            <w:tcW w:w="1045" w:type="dxa"/>
            <w:tcBorders>
              <w:left w:val="single" w:sz="2" w:space="0" w:color="000000"/>
              <w:bottom w:val="single" w:sz="2" w:space="0" w:color="000000"/>
            </w:tcBorders>
            <w:vAlign w:val="center"/>
          </w:tcPr>
          <w:p>
            <w:pPr>
              <w:pStyle w:val="Contenudetableauuser"/>
              <w:widowControl w:val="false"/>
              <w:rPr/>
            </w:pPr>
            <w:r>
              <w:rPr/>
              <w:t>2</w:t>
            </w:r>
          </w:p>
        </w:tc>
        <w:tc>
          <w:tcPr>
            <w:tcW w:w="2179" w:type="dxa"/>
            <w:tcBorders>
              <w:left w:val="single" w:sz="2" w:space="0" w:color="000000"/>
              <w:bottom w:val="single" w:sz="2" w:space="0" w:color="000000"/>
            </w:tcBorders>
            <w:vAlign w:val="center"/>
          </w:tcPr>
          <w:p>
            <w:pPr>
              <w:pStyle w:val="Contenudetableauuser"/>
              <w:widowControl w:val="false"/>
              <w:rPr/>
            </w:pPr>
            <w:r>
              <w:rPr/>
              <w:t>2012-04-25 17:45:24</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2013-02-16 09:47:02</w:t>
            </w:r>
          </w:p>
        </w:tc>
      </w:tr>
      <w:tr>
        <w:trPr/>
        <w:tc>
          <w:tcPr>
            <w:tcW w:w="311" w:type="dxa"/>
            <w:tcBorders>
              <w:left w:val="single" w:sz="2" w:space="0" w:color="000000"/>
              <w:bottom w:val="single" w:sz="2" w:space="0" w:color="000000"/>
            </w:tcBorders>
            <w:vAlign w:val="center"/>
          </w:tcPr>
          <w:p>
            <w:pPr>
              <w:pStyle w:val="Contenudetableauuser"/>
              <w:widowControl w:val="false"/>
              <w:rPr/>
            </w:pPr>
            <w:r>
              <w:rPr/>
              <w:t>2</w:t>
            </w:r>
          </w:p>
        </w:tc>
        <w:tc>
          <w:tcPr>
            <w:tcW w:w="1334" w:type="dxa"/>
            <w:tcBorders>
              <w:left w:val="single" w:sz="2" w:space="0" w:color="000000"/>
              <w:bottom w:val="single" w:sz="2" w:space="0" w:color="000000"/>
            </w:tcBorders>
            <w:vAlign w:val="center"/>
          </w:tcPr>
          <w:p>
            <w:pPr>
              <w:pStyle w:val="Contenudetableauuser"/>
              <w:widowControl w:val="false"/>
              <w:rPr/>
            </w:pPr>
            <w:r>
              <w:rPr/>
              <w:t>39</w:t>
            </w:r>
          </w:p>
        </w:tc>
        <w:tc>
          <w:tcPr>
            <w:tcW w:w="1045" w:type="dxa"/>
            <w:tcBorders>
              <w:left w:val="single" w:sz="2" w:space="0" w:color="000000"/>
              <w:bottom w:val="single" w:sz="2" w:space="0" w:color="000000"/>
            </w:tcBorders>
            <w:vAlign w:val="center"/>
          </w:tcPr>
          <w:p>
            <w:pPr>
              <w:pStyle w:val="Contenudetableauuser"/>
              <w:widowControl w:val="false"/>
              <w:rPr/>
            </w:pPr>
            <w:r>
              <w:rPr/>
              <w:t>4</w:t>
            </w:r>
          </w:p>
        </w:tc>
        <w:tc>
          <w:tcPr>
            <w:tcW w:w="2179" w:type="dxa"/>
            <w:tcBorders>
              <w:left w:val="single" w:sz="2" w:space="0" w:color="000000"/>
              <w:bottom w:val="single" w:sz="2" w:space="0" w:color="000000"/>
            </w:tcBorders>
            <w:vAlign w:val="center"/>
          </w:tcPr>
          <w:p>
            <w:pPr>
              <w:pStyle w:val="Contenudetableauuser"/>
              <w:widowControl w:val="false"/>
              <w:rPr/>
            </w:pPr>
            <w:r>
              <w:rPr/>
              <w:t>2012-04-28 16:54:44</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2013-02-14 21:04:35</w:t>
            </w:r>
          </w:p>
        </w:tc>
      </w:tr>
      <w:tr>
        <w:trPr/>
        <w:tc>
          <w:tcPr>
            <w:tcW w:w="311" w:type="dxa"/>
            <w:tcBorders>
              <w:left w:val="single" w:sz="2" w:space="0" w:color="000000"/>
              <w:bottom w:val="single" w:sz="2" w:space="0" w:color="000000"/>
            </w:tcBorders>
            <w:vAlign w:val="center"/>
          </w:tcPr>
          <w:p>
            <w:pPr>
              <w:pStyle w:val="Contenudetableauuser"/>
              <w:widowControl w:val="false"/>
              <w:rPr/>
            </w:pPr>
            <w:r>
              <w:rPr/>
              <w:t>3</w:t>
            </w:r>
          </w:p>
        </w:tc>
        <w:tc>
          <w:tcPr>
            <w:tcW w:w="1334" w:type="dxa"/>
            <w:tcBorders>
              <w:left w:val="single" w:sz="2" w:space="0" w:color="000000"/>
              <w:bottom w:val="single" w:sz="2" w:space="0" w:color="000000"/>
            </w:tcBorders>
            <w:vAlign w:val="center"/>
          </w:tcPr>
          <w:p>
            <w:pPr>
              <w:pStyle w:val="Contenudetableauuser"/>
              <w:widowControl w:val="false"/>
              <w:rPr/>
            </w:pPr>
            <w:r>
              <w:rPr/>
              <w:t>49</w:t>
            </w:r>
          </w:p>
        </w:tc>
        <w:tc>
          <w:tcPr>
            <w:tcW w:w="1045" w:type="dxa"/>
            <w:tcBorders>
              <w:left w:val="single" w:sz="2" w:space="0" w:color="000000"/>
              <w:bottom w:val="single" w:sz="2" w:space="0" w:color="000000"/>
            </w:tcBorders>
            <w:vAlign w:val="center"/>
          </w:tcPr>
          <w:p>
            <w:pPr>
              <w:pStyle w:val="Contenudetableauuser"/>
              <w:widowControl w:val="false"/>
              <w:rPr/>
            </w:pPr>
            <w:r>
              <w:rPr/>
              <w:t>1</w:t>
            </w:r>
          </w:p>
        </w:tc>
        <w:tc>
          <w:tcPr>
            <w:tcW w:w="2179" w:type="dxa"/>
            <w:tcBorders>
              <w:left w:val="single" w:sz="2" w:space="0" w:color="000000"/>
              <w:bottom w:val="single" w:sz="2" w:space="0" w:color="000000"/>
            </w:tcBorders>
            <w:vAlign w:val="center"/>
          </w:tcPr>
          <w:p>
            <w:pPr>
              <w:pStyle w:val="Contenudetableauuser"/>
              <w:widowControl w:val="false"/>
              <w:rPr/>
            </w:pPr>
            <w:r>
              <w:rPr/>
              <w:t>2012-04-25 19:11:09</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2013-01-06 20:32:57</w:t>
            </w:r>
          </w:p>
        </w:tc>
      </w:tr>
      <w:tr>
        <w:trPr/>
        <w:tc>
          <w:tcPr>
            <w:tcW w:w="311" w:type="dxa"/>
            <w:tcBorders>
              <w:left w:val="single" w:sz="2" w:space="0" w:color="000000"/>
              <w:bottom w:val="single" w:sz="2" w:space="0" w:color="000000"/>
            </w:tcBorders>
            <w:vAlign w:val="center"/>
          </w:tcPr>
          <w:p>
            <w:pPr>
              <w:pStyle w:val="Contenudetableauuser"/>
              <w:widowControl w:val="false"/>
              <w:rPr/>
            </w:pPr>
            <w:r>
              <w:rPr/>
              <w:t>4</w:t>
            </w:r>
          </w:p>
        </w:tc>
        <w:tc>
          <w:tcPr>
            <w:tcW w:w="1334" w:type="dxa"/>
            <w:tcBorders>
              <w:left w:val="single" w:sz="2" w:space="0" w:color="000000"/>
              <w:bottom w:val="single" w:sz="2" w:space="0" w:color="000000"/>
            </w:tcBorders>
            <w:vAlign w:val="center"/>
          </w:tcPr>
          <w:p>
            <w:pPr>
              <w:pStyle w:val="Contenudetableauuser"/>
              <w:widowControl w:val="false"/>
              <w:rPr/>
            </w:pPr>
            <w:r>
              <w:rPr/>
              <w:t>55</w:t>
            </w:r>
          </w:p>
        </w:tc>
        <w:tc>
          <w:tcPr>
            <w:tcW w:w="1045" w:type="dxa"/>
            <w:tcBorders>
              <w:left w:val="single" w:sz="2" w:space="0" w:color="000000"/>
              <w:bottom w:val="single" w:sz="2" w:space="0" w:color="000000"/>
            </w:tcBorders>
            <w:vAlign w:val="center"/>
          </w:tcPr>
          <w:p>
            <w:pPr>
              <w:pStyle w:val="Contenudetableauuser"/>
              <w:widowControl w:val="false"/>
              <w:rPr/>
            </w:pPr>
            <w:r>
              <w:rPr/>
              <w:t>1</w:t>
            </w:r>
          </w:p>
        </w:tc>
        <w:tc>
          <w:tcPr>
            <w:tcW w:w="2179" w:type="dxa"/>
            <w:tcBorders>
              <w:left w:val="single" w:sz="2" w:space="0" w:color="000000"/>
              <w:bottom w:val="single" w:sz="2" w:space="0" w:color="000000"/>
            </w:tcBorders>
            <w:vAlign w:val="center"/>
          </w:tcPr>
          <w:p>
            <w:pPr>
              <w:pStyle w:val="Contenudetableauuser"/>
              <w:widowControl w:val="false"/>
              <w:rPr/>
            </w:pPr>
            <w:r>
              <w:rPr/>
              <w:t>2013-04-02 15:06:34</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2013-04-02 15:06:34</w:t>
            </w:r>
          </w:p>
        </w:tc>
      </w:tr>
    </w:tbl>
    <w:p>
      <w:pPr>
        <w:pStyle w:val="BodyText"/>
        <w:rPr/>
      </w:pPr>
      <w:r>
        <w:rPr/>
        <w:t xml:space="preserve">Ce résultat montre bien l’ajout d’une ligne en fin de table, donc la requête a été utilisé sous la forme d’un INSERT. </w:t>
      </w:r>
    </w:p>
    <w:p>
      <w:pPr>
        <w:pStyle w:val="BodyText"/>
        <w:rPr/>
      </w:pPr>
      <w:r>
        <w:rPr/>
        <w:t>Après une deuxième exécution de cette même requête le lendemain, les données seront celles-ci:</w:t>
      </w:r>
    </w:p>
    <w:p>
      <w:pPr>
        <w:pStyle w:val="Normal"/>
        <w:rPr>
          <w:sz w:val="4"/>
          <w:szCs w:val="4"/>
        </w:rPr>
      </w:pPr>
      <w:r>
        <w:rPr>
          <w:sz w:val="4"/>
          <w:szCs w:val="4"/>
        </w:rPr>
      </w:r>
      <w:bookmarkStart w:id="51" w:name="wp-table-reloaded-id-74-no-1"/>
      <w:bookmarkStart w:id="52" w:name="wp-table-reloaded-id-74-no-1"/>
      <w:bookmarkEnd w:id="52"/>
    </w:p>
    <w:tbl>
      <w:tblPr>
        <w:tblW w:w="7070" w:type="dxa"/>
        <w:jc w:val="left"/>
        <w:tblInd w:w="-30" w:type="dxa"/>
        <w:tblLayout w:type="fixed"/>
        <w:tblCellMar>
          <w:top w:w="28" w:type="dxa"/>
          <w:left w:w="28" w:type="dxa"/>
          <w:bottom w:w="28" w:type="dxa"/>
          <w:right w:w="28" w:type="dxa"/>
        </w:tblCellMar>
      </w:tblPr>
      <w:tblGrid>
        <w:gridCol w:w="311"/>
        <w:gridCol w:w="1392"/>
        <w:gridCol w:w="1009"/>
        <w:gridCol w:w="2157"/>
        <w:gridCol w:w="2201"/>
      </w:tblGrid>
      <w:tr>
        <w:trPr>
          <w:tblHeader w:val="true"/>
        </w:trPr>
        <w:tc>
          <w:tcPr>
            <w:tcW w:w="311"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id</w:t>
            </w:r>
          </w:p>
        </w:tc>
        <w:tc>
          <w:tcPr>
            <w:tcW w:w="1392"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produit_id</w:t>
            </w:r>
          </w:p>
        </w:tc>
        <w:tc>
          <w:tcPr>
            <w:tcW w:w="1009"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vote_count</w:t>
            </w:r>
          </w:p>
        </w:tc>
        <w:tc>
          <w:tcPr>
            <w:tcW w:w="2157"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vote_first_date</w:t>
            </w:r>
          </w:p>
        </w:tc>
        <w:tc>
          <w:tcPr>
            <w:tcW w:w="220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vote_last_date</w:t>
            </w:r>
          </w:p>
        </w:tc>
      </w:tr>
      <w:tr>
        <w:trPr/>
        <w:tc>
          <w:tcPr>
            <w:tcW w:w="311" w:type="dxa"/>
            <w:tcBorders>
              <w:left w:val="single" w:sz="2" w:space="0" w:color="000000"/>
              <w:bottom w:val="single" w:sz="2" w:space="0" w:color="000000"/>
            </w:tcBorders>
            <w:vAlign w:val="center"/>
          </w:tcPr>
          <w:p>
            <w:pPr>
              <w:pStyle w:val="Contenudetableauuser"/>
              <w:widowControl w:val="false"/>
              <w:rPr/>
            </w:pPr>
            <w:r>
              <w:rPr/>
              <w:t>1</w:t>
            </w:r>
          </w:p>
        </w:tc>
        <w:tc>
          <w:tcPr>
            <w:tcW w:w="1392" w:type="dxa"/>
            <w:tcBorders>
              <w:left w:val="single" w:sz="2" w:space="0" w:color="000000"/>
              <w:bottom w:val="single" w:sz="2" w:space="0" w:color="000000"/>
            </w:tcBorders>
            <w:vAlign w:val="center"/>
          </w:tcPr>
          <w:p>
            <w:pPr>
              <w:pStyle w:val="Contenudetableauuser"/>
              <w:widowControl w:val="false"/>
              <w:rPr/>
            </w:pPr>
            <w:r>
              <w:rPr/>
              <w:t>46</w:t>
            </w:r>
          </w:p>
        </w:tc>
        <w:tc>
          <w:tcPr>
            <w:tcW w:w="1009" w:type="dxa"/>
            <w:tcBorders>
              <w:left w:val="single" w:sz="2" w:space="0" w:color="000000"/>
              <w:bottom w:val="single" w:sz="2" w:space="0" w:color="000000"/>
            </w:tcBorders>
            <w:vAlign w:val="center"/>
          </w:tcPr>
          <w:p>
            <w:pPr>
              <w:pStyle w:val="Contenudetableauuser"/>
              <w:widowControl w:val="false"/>
              <w:rPr/>
            </w:pPr>
            <w:r>
              <w:rPr/>
              <w:t>2</w:t>
            </w:r>
          </w:p>
        </w:tc>
        <w:tc>
          <w:tcPr>
            <w:tcW w:w="2157" w:type="dxa"/>
            <w:tcBorders>
              <w:left w:val="single" w:sz="2" w:space="0" w:color="000000"/>
              <w:bottom w:val="single" w:sz="2" w:space="0" w:color="000000"/>
            </w:tcBorders>
            <w:vAlign w:val="center"/>
          </w:tcPr>
          <w:p>
            <w:pPr>
              <w:pStyle w:val="Contenudetableauuser"/>
              <w:widowControl w:val="false"/>
              <w:rPr/>
            </w:pPr>
            <w:r>
              <w:rPr/>
              <w:t>2012-04-25 17:45:24</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2013-02-16 09:47:02</w:t>
            </w:r>
          </w:p>
        </w:tc>
      </w:tr>
      <w:tr>
        <w:trPr/>
        <w:tc>
          <w:tcPr>
            <w:tcW w:w="311" w:type="dxa"/>
            <w:tcBorders>
              <w:left w:val="single" w:sz="2" w:space="0" w:color="000000"/>
              <w:bottom w:val="single" w:sz="2" w:space="0" w:color="000000"/>
            </w:tcBorders>
            <w:vAlign w:val="center"/>
          </w:tcPr>
          <w:p>
            <w:pPr>
              <w:pStyle w:val="Contenudetableauuser"/>
              <w:widowControl w:val="false"/>
              <w:rPr/>
            </w:pPr>
            <w:r>
              <w:rPr/>
              <w:t>2</w:t>
            </w:r>
          </w:p>
        </w:tc>
        <w:tc>
          <w:tcPr>
            <w:tcW w:w="1392" w:type="dxa"/>
            <w:tcBorders>
              <w:left w:val="single" w:sz="2" w:space="0" w:color="000000"/>
              <w:bottom w:val="single" w:sz="2" w:space="0" w:color="000000"/>
            </w:tcBorders>
            <w:vAlign w:val="center"/>
          </w:tcPr>
          <w:p>
            <w:pPr>
              <w:pStyle w:val="Contenudetableauuser"/>
              <w:widowControl w:val="false"/>
              <w:rPr/>
            </w:pPr>
            <w:r>
              <w:rPr/>
              <w:t>39</w:t>
            </w:r>
          </w:p>
        </w:tc>
        <w:tc>
          <w:tcPr>
            <w:tcW w:w="1009" w:type="dxa"/>
            <w:tcBorders>
              <w:left w:val="single" w:sz="2" w:space="0" w:color="000000"/>
              <w:bottom w:val="single" w:sz="2" w:space="0" w:color="000000"/>
            </w:tcBorders>
            <w:vAlign w:val="center"/>
          </w:tcPr>
          <w:p>
            <w:pPr>
              <w:pStyle w:val="Contenudetableauuser"/>
              <w:widowControl w:val="false"/>
              <w:rPr/>
            </w:pPr>
            <w:r>
              <w:rPr/>
              <w:t>4</w:t>
            </w:r>
          </w:p>
        </w:tc>
        <w:tc>
          <w:tcPr>
            <w:tcW w:w="2157" w:type="dxa"/>
            <w:tcBorders>
              <w:left w:val="single" w:sz="2" w:space="0" w:color="000000"/>
              <w:bottom w:val="single" w:sz="2" w:space="0" w:color="000000"/>
            </w:tcBorders>
            <w:vAlign w:val="center"/>
          </w:tcPr>
          <w:p>
            <w:pPr>
              <w:pStyle w:val="Contenudetableauuser"/>
              <w:widowControl w:val="false"/>
              <w:rPr/>
            </w:pPr>
            <w:r>
              <w:rPr/>
              <w:t>2012-04-28 16:54:44</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2013-02-14 21:04:35</w:t>
            </w:r>
          </w:p>
        </w:tc>
      </w:tr>
      <w:tr>
        <w:trPr/>
        <w:tc>
          <w:tcPr>
            <w:tcW w:w="311" w:type="dxa"/>
            <w:tcBorders>
              <w:left w:val="single" w:sz="2" w:space="0" w:color="000000"/>
              <w:bottom w:val="single" w:sz="2" w:space="0" w:color="000000"/>
            </w:tcBorders>
            <w:vAlign w:val="center"/>
          </w:tcPr>
          <w:p>
            <w:pPr>
              <w:pStyle w:val="Contenudetableauuser"/>
              <w:widowControl w:val="false"/>
              <w:rPr/>
            </w:pPr>
            <w:r>
              <w:rPr/>
              <w:t>3</w:t>
            </w:r>
          </w:p>
        </w:tc>
        <w:tc>
          <w:tcPr>
            <w:tcW w:w="1392" w:type="dxa"/>
            <w:tcBorders>
              <w:left w:val="single" w:sz="2" w:space="0" w:color="000000"/>
              <w:bottom w:val="single" w:sz="2" w:space="0" w:color="000000"/>
            </w:tcBorders>
            <w:vAlign w:val="center"/>
          </w:tcPr>
          <w:p>
            <w:pPr>
              <w:pStyle w:val="Contenudetableauuser"/>
              <w:widowControl w:val="false"/>
              <w:rPr/>
            </w:pPr>
            <w:r>
              <w:rPr/>
              <w:t>49</w:t>
            </w:r>
          </w:p>
        </w:tc>
        <w:tc>
          <w:tcPr>
            <w:tcW w:w="1009" w:type="dxa"/>
            <w:tcBorders>
              <w:left w:val="single" w:sz="2" w:space="0" w:color="000000"/>
              <w:bottom w:val="single" w:sz="2" w:space="0" w:color="000000"/>
            </w:tcBorders>
            <w:vAlign w:val="center"/>
          </w:tcPr>
          <w:p>
            <w:pPr>
              <w:pStyle w:val="Contenudetableauuser"/>
              <w:widowControl w:val="false"/>
              <w:rPr/>
            </w:pPr>
            <w:r>
              <w:rPr/>
              <w:t>1</w:t>
            </w:r>
          </w:p>
        </w:tc>
        <w:tc>
          <w:tcPr>
            <w:tcW w:w="2157" w:type="dxa"/>
            <w:tcBorders>
              <w:left w:val="single" w:sz="2" w:space="0" w:color="000000"/>
              <w:bottom w:val="single" w:sz="2" w:space="0" w:color="000000"/>
            </w:tcBorders>
            <w:vAlign w:val="center"/>
          </w:tcPr>
          <w:p>
            <w:pPr>
              <w:pStyle w:val="Contenudetableauuser"/>
              <w:widowControl w:val="false"/>
              <w:rPr/>
            </w:pPr>
            <w:r>
              <w:rPr/>
              <w:t>2012-04-25 19:11:09</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2013-01-06 20:32:57</w:t>
            </w:r>
          </w:p>
        </w:tc>
      </w:tr>
      <w:tr>
        <w:trPr/>
        <w:tc>
          <w:tcPr>
            <w:tcW w:w="311" w:type="dxa"/>
            <w:tcBorders>
              <w:left w:val="single" w:sz="2" w:space="0" w:color="000000"/>
              <w:bottom w:val="single" w:sz="2" w:space="0" w:color="000000"/>
            </w:tcBorders>
            <w:vAlign w:val="center"/>
          </w:tcPr>
          <w:p>
            <w:pPr>
              <w:pStyle w:val="Contenudetableauuser"/>
              <w:widowControl w:val="false"/>
              <w:rPr/>
            </w:pPr>
            <w:r>
              <w:rPr/>
              <w:t>4</w:t>
            </w:r>
          </w:p>
        </w:tc>
        <w:tc>
          <w:tcPr>
            <w:tcW w:w="1392" w:type="dxa"/>
            <w:tcBorders>
              <w:left w:val="single" w:sz="2" w:space="0" w:color="000000"/>
              <w:bottom w:val="single" w:sz="2" w:space="0" w:color="000000"/>
            </w:tcBorders>
            <w:vAlign w:val="center"/>
          </w:tcPr>
          <w:p>
            <w:pPr>
              <w:pStyle w:val="Contenudetableauuser"/>
              <w:widowControl w:val="false"/>
              <w:rPr/>
            </w:pPr>
            <w:r>
              <w:rPr/>
              <w:t>55</w:t>
            </w:r>
          </w:p>
        </w:tc>
        <w:tc>
          <w:tcPr>
            <w:tcW w:w="1009" w:type="dxa"/>
            <w:tcBorders>
              <w:left w:val="single" w:sz="2" w:space="0" w:color="000000"/>
              <w:bottom w:val="single" w:sz="2" w:space="0" w:color="000000"/>
            </w:tcBorders>
            <w:vAlign w:val="center"/>
          </w:tcPr>
          <w:p>
            <w:pPr>
              <w:pStyle w:val="Contenudetableauuser"/>
              <w:widowControl w:val="false"/>
              <w:rPr/>
            </w:pPr>
            <w:r>
              <w:rPr/>
              <w:t>2</w:t>
            </w:r>
          </w:p>
        </w:tc>
        <w:tc>
          <w:tcPr>
            <w:tcW w:w="2157" w:type="dxa"/>
            <w:tcBorders>
              <w:left w:val="single" w:sz="2" w:space="0" w:color="000000"/>
              <w:bottom w:val="single" w:sz="2" w:space="0" w:color="000000"/>
            </w:tcBorders>
            <w:vAlign w:val="center"/>
          </w:tcPr>
          <w:p>
            <w:pPr>
              <w:pStyle w:val="Contenudetableauuser"/>
              <w:widowControl w:val="false"/>
              <w:rPr/>
            </w:pPr>
            <w:r>
              <w:rPr/>
              <w:t>2013-04-02 15:06:34</w:t>
            </w:r>
          </w:p>
        </w:tc>
        <w:tc>
          <w:tcPr>
            <w:tcW w:w="2201" w:type="dxa"/>
            <w:tcBorders>
              <w:left w:val="single" w:sz="2" w:space="0" w:color="000000"/>
              <w:bottom w:val="single" w:sz="2" w:space="0" w:color="000000"/>
              <w:right w:val="single" w:sz="2" w:space="0" w:color="000000"/>
            </w:tcBorders>
            <w:vAlign w:val="center"/>
          </w:tcPr>
          <w:p>
            <w:pPr>
              <w:pStyle w:val="Contenudetableauuser"/>
              <w:widowControl w:val="false"/>
              <w:rPr/>
            </w:pPr>
            <w:r>
              <w:rPr/>
              <w:t>2013-04-03 08:14:57</w:t>
            </w:r>
          </w:p>
        </w:tc>
      </w:tr>
    </w:tbl>
    <w:p>
      <w:pPr>
        <w:pStyle w:val="BodyText"/>
        <w:rPr/>
      </w:pPr>
      <w:r>
        <w:rPr/>
        <w:t>Ces résultats montre bien qu’il y a eu un vote supplémentaire et que la date du dernier vote a été mis à jour.</w:t>
      </w:r>
    </w:p>
    <w:p>
      <w:pPr>
        <w:pStyle w:val="Heading3"/>
        <w:numPr>
          <w:ilvl w:val="2"/>
          <w:numId w:val="1"/>
        </w:numPr>
        <w:rPr/>
      </w:pPr>
      <w:bookmarkStart w:id="53" w:name="__RefHeading___Toc424801027"/>
      <w:bookmarkEnd w:id="53"/>
      <w:r>
        <w:rPr/>
        <w:t>Insérer une ligne ou ne rien faire</w:t>
      </w:r>
    </w:p>
    <w:p>
      <w:pPr>
        <w:pStyle w:val="BodyText"/>
        <w:rPr/>
      </w:pPr>
      <w:r>
        <w:rPr/>
        <w:t>Dans certains cas il est intéressant d’utiliser un INSERT mais de ne rien faire si la commande a déjà été insérée précédemment. Malheureusement, si la clé primaire existe déjà la requête retournera une erreur. Et s’il n’y a rien à mettre à jour, la commande ON DUPLICATE KEY UPDATE (ODKU) ne semble pas convenir. Toutefois il y a une astuce qui consiste à utiliser une requête de ce type:</w:t>
      </w:r>
    </w:p>
    <w:p>
      <w:pPr>
        <w:pStyle w:val="Texteprformatuser"/>
        <w:widowControl/>
        <w:suppressAutoHyphens w:val="false"/>
        <w:bidi w:val="0"/>
        <w:spacing w:lineRule="auto" w:line="252" w:before="0" w:after="0"/>
        <w:ind w:hanging="0" w:left="1134" w:right="0"/>
        <w:jc w:val="left"/>
        <w:rPr/>
      </w:pPr>
      <w:r>
        <w:rPr>
          <w:b/>
          <w:bCs/>
        </w:rPr>
        <w:t xml:space="preserve">INSERT INTO </w:t>
      </w:r>
      <w:r>
        <w:rPr/>
        <w:t>table (a, b, c)</w:t>
      </w:r>
    </w:p>
    <w:p>
      <w:pPr>
        <w:pStyle w:val="Texteprformatuser"/>
        <w:widowControl/>
        <w:suppressAutoHyphens w:val="false"/>
        <w:bidi w:val="0"/>
        <w:spacing w:lineRule="auto" w:line="252" w:before="0" w:after="0"/>
        <w:ind w:hanging="0" w:left="1134" w:right="0"/>
        <w:jc w:val="left"/>
        <w:rPr/>
      </w:pPr>
      <w:r>
        <w:rPr>
          <w:b/>
          <w:bCs/>
        </w:rPr>
        <w:tab/>
        <w:t>VALUES</w:t>
      </w:r>
      <w:r>
        <w:rPr/>
        <w:t xml:space="preserve"> (1, 45, 6)</w:t>
      </w:r>
    </w:p>
    <w:p>
      <w:pPr>
        <w:pStyle w:val="Texteprformatuser"/>
        <w:widowControl/>
        <w:suppressAutoHyphens w:val="false"/>
        <w:bidi w:val="0"/>
        <w:spacing w:lineRule="auto" w:line="252" w:before="0" w:after="0"/>
        <w:ind w:hanging="0" w:left="1134" w:right="0"/>
        <w:jc w:val="left"/>
        <w:rPr/>
      </w:pPr>
      <w:r>
        <w:rPr>
          <w:b/>
          <w:bCs/>
        </w:rPr>
        <w:tab/>
        <w:t>ON DUPLICATE KEY</w:t>
      </w:r>
      <w:r>
        <w:rPr/>
        <w:t xml:space="preserve"> </w:t>
      </w:r>
    </w:p>
    <w:p>
      <w:pPr>
        <w:pStyle w:val="Texteprformatuser"/>
        <w:widowControl/>
        <w:suppressAutoHyphens w:val="false"/>
        <w:bidi w:val="0"/>
        <w:spacing w:lineRule="auto" w:line="252" w:before="0" w:after="0"/>
        <w:ind w:hanging="0" w:left="1134" w:right="0"/>
        <w:jc w:val="left"/>
        <w:rPr/>
      </w:pPr>
      <w:r>
        <w:rPr>
          <w:b/>
          <w:bCs/>
        </w:rPr>
        <w:tab/>
        <w:tab/>
        <w:t>UPDATE</w:t>
      </w:r>
      <w:r>
        <w:rPr/>
        <w:t xml:space="preserve"> id = id</w:t>
      </w:r>
    </w:p>
    <w:p>
      <w:pPr>
        <w:pStyle w:val="BodyText"/>
        <w:rPr/>
      </w:pPr>
      <w:r>
        <w:rPr/>
        <w:t>Cette requête insert les données et ne produit aucune erreur si l’enregistrement existait déjà dans la table.</w:t>
      </w:r>
    </w:p>
    <w:p>
      <w:pPr>
        <w:pStyle w:val="BodyText"/>
        <w:rPr/>
      </w:pPr>
      <w:r>
        <w:rPr>
          <w:rStyle w:val="Strong"/>
        </w:rPr>
        <w:t>A savoir :</w:t>
      </w:r>
      <w:r>
        <w:rPr/>
        <w:t xml:space="preserve"> théoriquement il aurait été possible d’utiliser INSERT IGNORE mais malheureusement cela empêche de retourner des erreurs telles que des erreurs de conversions de données.</w:t>
      </w:r>
    </w:p>
    <w:p>
      <w:pPr>
        <w:pStyle w:val="Heading3"/>
        <w:numPr>
          <w:ilvl w:val="2"/>
          <w:numId w:val="1"/>
        </w:numPr>
        <w:rPr/>
      </w:pPr>
      <w:bookmarkStart w:id="54" w:name="__RefHeading___Toc424801028"/>
      <w:bookmarkEnd w:id="54"/>
      <w:r>
        <w:rPr/>
        <w:t>Compatibilité</w:t>
      </w:r>
    </w:p>
    <w:p>
      <w:pPr>
        <w:pStyle w:val="BodyText"/>
        <w:rPr/>
      </w:pPr>
      <w:r>
        <w:rPr/>
        <w:t xml:space="preserve">Pour le moment cette fonctionnalité n’est possible qu’avec MySQL depuis la version 4.1 (date de 2003).  </w:t>
      </w:r>
    </w:p>
    <w:p>
      <w:pPr>
        <w:pStyle w:val="Heading2"/>
        <w:widowControl w:val="false"/>
        <w:numPr>
          <w:ilvl w:val="0"/>
          <w:numId w:val="0"/>
        </w:numPr>
        <w:suppressAutoHyphens w:val="true"/>
        <w:ind w:hanging="0" w:left="0"/>
        <w:jc w:val="left"/>
        <w:rPr>
          <w:b/>
        </w:rPr>
      </w:pPr>
      <w:r>
        <w:rPr>
          <w:b/>
        </w:rPr>
      </w:r>
      <w:r>
        <w:br w:type="page"/>
      </w:r>
    </w:p>
    <w:p>
      <w:pPr>
        <w:pStyle w:val="Heading2"/>
        <w:numPr>
          <w:ilvl w:val="1"/>
          <w:numId w:val="1"/>
        </w:numPr>
        <w:spacing w:before="0" w:after="120"/>
        <w:rPr>
          <w:b/>
        </w:rPr>
      </w:pPr>
      <w:bookmarkStart w:id="55" w:name="__RefHeading___Toc683_3311445400"/>
      <w:bookmarkEnd w:id="55"/>
      <w:r>
        <w:rPr>
          <w:rStyle w:val="Strong"/>
          <w:b/>
          <w:bCs w:val="false"/>
        </w:rPr>
        <w:t>Commande UPDATE</w:t>
      </w:r>
    </w:p>
    <w:p>
      <w:pPr>
        <w:pStyle w:val="BodyText"/>
        <w:rPr/>
      </w:pPr>
      <w:r>
        <w:rPr/>
        <w:t>La commande UPDATE permet d’effectuer des modifications sur des lignes existantes. Très souvent cette commande est utilisée avec WHERE pour spécifier sur quelles lignes doivent porter la ou les modifications.</w:t>
      </w:r>
    </w:p>
    <w:p>
      <w:pPr>
        <w:pStyle w:val="BodyText"/>
        <w:rPr>
          <w:b/>
          <w:bCs/>
        </w:rPr>
      </w:pPr>
      <w:r>
        <w:rPr>
          <w:b/>
          <w:bCs/>
        </w:rPr>
        <w:t>Syntaxe</w:t>
      </w:r>
    </w:p>
    <w:p>
      <w:pPr>
        <w:pStyle w:val="BodyText"/>
        <w:rPr/>
      </w:pPr>
      <w:r>
        <w:rPr/>
        <w:t>La syntaxe basique d’une requête utilisant UPDATE est la suivante :</w:t>
      </w:r>
    </w:p>
    <w:p>
      <w:pPr>
        <w:pStyle w:val="Texteprformatuser"/>
        <w:widowControl/>
        <w:suppressAutoHyphens w:val="false"/>
        <w:bidi w:val="0"/>
        <w:spacing w:lineRule="auto" w:line="252"/>
        <w:ind w:hanging="0" w:left="1134" w:right="0"/>
        <w:jc w:val="left"/>
        <w:rPr/>
      </w:pPr>
      <w:r>
        <w:rPr>
          <w:b/>
          <w:bCs/>
        </w:rPr>
        <w:t>UPDATE</w:t>
      </w:r>
      <w:r>
        <w:rPr/>
        <w:t xml:space="preserve"> table</w:t>
      </w:r>
    </w:p>
    <w:p>
      <w:pPr>
        <w:pStyle w:val="Texteprformatuser"/>
        <w:widowControl/>
        <w:suppressAutoHyphens w:val="false"/>
        <w:bidi w:val="0"/>
        <w:spacing w:lineRule="auto" w:line="252"/>
        <w:ind w:hanging="0" w:left="1134" w:right="0"/>
        <w:jc w:val="left"/>
        <w:rPr/>
      </w:pPr>
      <w:r>
        <w:rPr>
          <w:b/>
          <w:bCs/>
        </w:rPr>
        <w:tab/>
        <w:t>SET</w:t>
      </w:r>
      <w:r>
        <w:rPr/>
        <w:t xml:space="preserve"> nom_colonne_1 </w:t>
      </w:r>
      <w:r>
        <w:rPr>
          <w:b/>
          <w:bCs/>
        </w:rPr>
        <w:t>=</w:t>
      </w:r>
      <w:r>
        <w:rPr/>
        <w:t xml:space="preserve"> 'nouvelle valeur'</w:t>
      </w:r>
    </w:p>
    <w:p>
      <w:pPr>
        <w:pStyle w:val="Texteprformatuser"/>
        <w:widowControl/>
        <w:suppressAutoHyphens w:val="false"/>
        <w:bidi w:val="0"/>
        <w:spacing w:lineRule="auto" w:line="252" w:before="0" w:after="283"/>
        <w:ind w:hanging="0" w:left="1134" w:right="0"/>
        <w:jc w:val="left"/>
        <w:rPr/>
      </w:pPr>
      <w:r>
        <w:rPr>
          <w:b/>
          <w:bCs/>
        </w:rPr>
        <w:tab/>
        <w:t>WHERE</w:t>
      </w:r>
      <w:r>
        <w:rPr/>
        <w:t xml:space="preserve"> </w:t>
      </w:r>
      <w:r>
        <w:rPr>
          <w:rStyle w:val="Strong"/>
        </w:rPr>
        <w:t>condition</w:t>
      </w:r>
    </w:p>
    <w:p>
      <w:pPr>
        <w:pStyle w:val="BodyText"/>
        <w:rPr/>
      </w:pPr>
      <w:r>
        <w:rPr/>
        <w:t>Cette syntaxe permet d’attribuer une nouvelle valeur à la colonne nom_colonne_1 pour les lignes qui respectent la condition stipulé avec WHERE. Il est aussi possible d’attribuer la même valeur à la colonne nom_colonne_1 pour toutes les lignes d’une table si la condition WHERE n’était pas utilisée.</w:t>
      </w:r>
    </w:p>
    <w:p>
      <w:pPr>
        <w:pStyle w:val="BodyText"/>
        <w:rPr/>
      </w:pPr>
      <w:r>
        <w:rPr/>
        <w:t>A noter, pour spécifier en une seule fois plusieurs modification, il faut séparer les attributions de valeur par des virgules. Ainsi la syntaxe deviendrait la suivante :</w:t>
      </w:r>
    </w:p>
    <w:p>
      <w:pPr>
        <w:pStyle w:val="Texteprformatuser"/>
        <w:widowControl/>
        <w:suppressAutoHyphens w:val="false"/>
        <w:bidi w:val="0"/>
        <w:spacing w:lineRule="auto" w:line="252"/>
        <w:ind w:hanging="0" w:left="1134" w:right="0"/>
        <w:jc w:val="left"/>
        <w:rPr/>
      </w:pPr>
      <w:r>
        <w:rPr>
          <w:b/>
          <w:bCs/>
        </w:rPr>
        <w:t>UPDATE</w:t>
      </w:r>
      <w:r>
        <w:rPr/>
        <w:t xml:space="preserve"> table</w:t>
      </w:r>
    </w:p>
    <w:p>
      <w:pPr>
        <w:pStyle w:val="Texteprformatuser"/>
        <w:widowControl/>
        <w:suppressAutoHyphens w:val="false"/>
        <w:bidi w:val="0"/>
        <w:spacing w:lineRule="auto" w:line="252"/>
        <w:ind w:hanging="0" w:left="1134" w:right="0"/>
        <w:jc w:val="left"/>
        <w:rPr/>
      </w:pPr>
      <w:r>
        <w:rPr>
          <w:b/>
          <w:bCs/>
        </w:rPr>
        <w:tab/>
        <w:t>SET</w:t>
      </w:r>
      <w:r>
        <w:rPr/>
        <w:t xml:space="preserve"> colonne_1 = 'valeur 1'</w:t>
      </w:r>
    </w:p>
    <w:p>
      <w:pPr>
        <w:pStyle w:val="Texteprformatuser"/>
        <w:widowControl/>
        <w:suppressAutoHyphens w:val="false"/>
        <w:bidi w:val="0"/>
        <w:spacing w:lineRule="auto" w:line="252"/>
        <w:ind w:hanging="0" w:left="1134" w:right="0"/>
        <w:jc w:val="left"/>
        <w:rPr/>
      </w:pPr>
      <w:r>
        <w:rPr/>
        <w:t>, colonne_2 = 'valeur 2'</w:t>
      </w:r>
    </w:p>
    <w:p>
      <w:pPr>
        <w:pStyle w:val="Texteprformatuser"/>
        <w:widowControl/>
        <w:suppressAutoHyphens w:val="false"/>
        <w:bidi w:val="0"/>
        <w:spacing w:lineRule="auto" w:line="252"/>
        <w:ind w:hanging="0" w:left="1134" w:right="0"/>
        <w:jc w:val="left"/>
        <w:rPr/>
      </w:pPr>
      <w:r>
        <w:rPr/>
        <w:t>, colonne_3 = 'valeur 3'</w:t>
      </w:r>
    </w:p>
    <w:p>
      <w:pPr>
        <w:pStyle w:val="Texteprformatuser"/>
        <w:widowControl/>
        <w:suppressAutoHyphens w:val="false"/>
        <w:bidi w:val="0"/>
        <w:spacing w:lineRule="auto" w:line="252" w:before="0" w:after="283"/>
        <w:ind w:hanging="0" w:left="1134" w:right="0"/>
        <w:jc w:val="left"/>
        <w:rPr/>
      </w:pPr>
      <w:r>
        <w:rPr>
          <w:b/>
          <w:bCs/>
        </w:rPr>
        <w:tab/>
        <w:t>WHERE</w:t>
      </w:r>
      <w:r>
        <w:rPr/>
        <w:t xml:space="preserve"> </w:t>
      </w:r>
      <w:r>
        <w:rPr>
          <w:rStyle w:val="Strong"/>
          <w:b w:val="false"/>
          <w:bCs w:val="false"/>
        </w:rPr>
        <w:t>condition</w:t>
      </w:r>
      <w:r>
        <w:rPr>
          <w:rStyle w:val="Strong"/>
        </w:rPr>
        <w:t>;</w:t>
      </w:r>
    </w:p>
    <w:p>
      <w:pPr>
        <w:pStyle w:val="Texteprformatuser"/>
        <w:widowControl/>
        <w:suppressAutoHyphens w:val="false"/>
        <w:bidi w:val="0"/>
        <w:spacing w:lineRule="auto" w:line="252"/>
        <w:ind w:hanging="0" w:left="1134" w:right="0"/>
        <w:jc w:val="left"/>
        <w:rPr/>
      </w:pPr>
      <w:r>
        <w:rPr>
          <w:b/>
          <w:bCs/>
        </w:rPr>
        <w:t>UPDATE</w:t>
      </w:r>
      <w:r>
        <w:rPr/>
        <w:t xml:space="preserve"> client</w:t>
      </w:r>
    </w:p>
    <w:p>
      <w:pPr>
        <w:pStyle w:val="Texteprformatuser"/>
        <w:widowControl/>
        <w:suppressAutoHyphens w:val="false"/>
        <w:bidi w:val="0"/>
        <w:spacing w:lineRule="auto" w:line="252"/>
        <w:ind w:hanging="0" w:left="1134" w:right="0"/>
        <w:jc w:val="left"/>
        <w:rPr/>
      </w:pPr>
      <w:r>
        <w:rPr>
          <w:b/>
          <w:bCs/>
        </w:rPr>
        <w:tab/>
        <w:t>SET</w:t>
      </w:r>
      <w:r>
        <w:rPr/>
        <w:t xml:space="preserve"> rue = '49 Rue Ameline'</w:t>
      </w:r>
    </w:p>
    <w:p>
      <w:pPr>
        <w:pStyle w:val="Texteprformatuser"/>
        <w:widowControl/>
        <w:suppressAutoHyphens w:val="false"/>
        <w:bidi w:val="0"/>
        <w:spacing w:lineRule="auto" w:line="252"/>
        <w:ind w:hanging="0" w:left="1134" w:right="0"/>
        <w:jc w:val="left"/>
        <w:rPr/>
      </w:pPr>
      <w:r>
        <w:rPr/>
        <w:tab/>
        <w:tab/>
        <w:t>, ville = 'Saint-Eustache'</w:t>
      </w:r>
    </w:p>
    <w:p>
      <w:pPr>
        <w:pStyle w:val="Texteprformatuser"/>
        <w:widowControl/>
        <w:suppressAutoHyphens w:val="false"/>
        <w:bidi w:val="0"/>
        <w:spacing w:lineRule="auto" w:line="252"/>
        <w:ind w:hanging="0" w:left="1134" w:right="0"/>
        <w:jc w:val="left"/>
        <w:rPr/>
      </w:pPr>
      <w:r>
        <w:rPr/>
        <w:tab/>
        <w:tab/>
        <w:t>, code_postal = '76210'</w:t>
      </w:r>
    </w:p>
    <w:p>
      <w:pPr>
        <w:pStyle w:val="Texteprformatuser"/>
        <w:widowControl/>
        <w:suppressAutoHyphens w:val="false"/>
        <w:bidi w:val="0"/>
        <w:spacing w:lineRule="auto" w:line="252"/>
        <w:ind w:hanging="0" w:left="1134" w:right="0"/>
        <w:jc w:val="left"/>
        <w:rPr/>
      </w:pPr>
      <w:r>
        <w:rPr>
          <w:b/>
          <w:bCs/>
        </w:rPr>
        <w:tab/>
        <w:t>WHERE</w:t>
      </w:r>
      <w:r>
        <w:rPr/>
        <w:t xml:space="preserve"> id = 2 ;</w:t>
      </w:r>
    </w:p>
    <w:p>
      <w:pPr>
        <w:pStyle w:val="BodyText"/>
        <w:rPr/>
      </w:pPr>
      <w:r>
        <w:rPr/>
        <w:t>Cette requête sert à définir la colonne rue à « 49 Rue Ameline », la ville à « Saint-Eustache » et le code postal à « 76210 » uniquement pour ligne où l’identifiant est égal à 2.</w:t>
      </w:r>
    </w:p>
    <w:p>
      <w:pPr>
        <w:pStyle w:val="Heading3"/>
        <w:numPr>
          <w:ilvl w:val="2"/>
          <w:numId w:val="1"/>
        </w:numPr>
        <w:rPr/>
      </w:pPr>
      <w:bookmarkStart w:id="56" w:name="__RefHeading___Toc424801033"/>
      <w:bookmarkEnd w:id="56"/>
      <w:r>
        <w:rPr/>
        <w:t>Modifier toutes les lignes</w:t>
      </w:r>
    </w:p>
    <w:p>
      <w:pPr>
        <w:pStyle w:val="BodyText"/>
        <w:rPr/>
      </w:pPr>
      <w:r>
        <w:rPr/>
        <w:t>Il est possible d’effectuer une modification sur toutes les lignes en omettant d’utiliser une clause conditionnelle. Il est par exemple possible de mettre la valeur « FRANCE » dans la colonne « pays » pour toutes les lignes de la table, grâce à la requête SQL ci-dessous.</w:t>
      </w:r>
    </w:p>
    <w:p>
      <w:pPr>
        <w:pStyle w:val="Texteprformatuser"/>
        <w:widowControl/>
        <w:suppressAutoHyphens w:val="false"/>
        <w:bidi w:val="0"/>
        <w:spacing w:lineRule="auto" w:line="252"/>
        <w:ind w:hanging="0" w:left="1134" w:right="0"/>
        <w:jc w:val="left"/>
        <w:rPr/>
      </w:pPr>
      <w:r>
        <w:rPr>
          <w:b/>
          <w:bCs/>
        </w:rPr>
        <w:t>UPDATE</w:t>
      </w:r>
      <w:r>
        <w:rPr/>
        <w:t xml:space="preserve"> client</w:t>
      </w:r>
    </w:p>
    <w:p>
      <w:pPr>
        <w:pStyle w:val="Texteprformatuser"/>
        <w:widowControl/>
        <w:suppressAutoHyphens w:val="false"/>
        <w:bidi w:val="0"/>
        <w:spacing w:lineRule="auto" w:line="252" w:before="0" w:after="283"/>
        <w:ind w:hanging="0" w:left="1134" w:right="0"/>
        <w:jc w:val="left"/>
        <w:rPr/>
      </w:pPr>
      <w:r>
        <w:rPr/>
        <w:tab/>
      </w:r>
      <w:r>
        <w:rPr>
          <w:b/>
          <w:bCs/>
        </w:rPr>
        <w:t>SET</w:t>
      </w:r>
      <w:r>
        <w:rPr/>
        <w:t xml:space="preserve"> pays </w:t>
      </w:r>
      <w:r>
        <w:rPr>
          <w:b/>
          <w:bCs/>
        </w:rPr>
        <w:t>=</w:t>
      </w:r>
      <w:r>
        <w:rPr/>
        <w:t xml:space="preserve"> 'FRANCE' ;</w:t>
      </w:r>
    </w:p>
    <w:p>
      <w:pPr>
        <w:pStyle w:val="BodyText"/>
        <w:rPr>
          <w:rFonts w:eastAsia="EB Garamond"/>
        </w:rPr>
      </w:pPr>
      <w:r>
        <w:rPr>
          <w:rStyle w:val="Strong"/>
          <w:rFonts w:eastAsia="EB Garamond"/>
        </w:rPr>
        <w:t xml:space="preserve"> </w:t>
      </w:r>
      <w:r>
        <w:rPr>
          <w:rStyle w:val="Strong"/>
          <w:rFonts w:eastAsia="EB Garamond"/>
          <w:b w:val="false"/>
          <w:bCs w:val="false"/>
        </w:rPr>
        <w:t xml:space="preserve">Si la clause </w:t>
      </w:r>
      <w:r>
        <w:rPr>
          <w:rStyle w:val="Strong"/>
          <w:rFonts w:eastAsia="EB Garamond"/>
          <w:b w:val="false"/>
          <w:bCs w:val="false"/>
        </w:rPr>
        <w:t xml:space="preserve">WHERE </w:t>
      </w:r>
      <w:r>
        <w:rPr>
          <w:rStyle w:val="Strong"/>
          <w:rFonts w:eastAsia="EB Garamond"/>
          <w:b w:val="false"/>
          <w:bCs w:val="false"/>
        </w:rPr>
        <w:t>est absente, toutes les lignes de la table sont impactées.</w:t>
      </w:r>
    </w:p>
    <w:p>
      <w:pPr>
        <w:pStyle w:val="Texteprformat"/>
        <w:widowControl w:val="false"/>
        <w:numPr>
          <w:ilvl w:val="0"/>
          <w:numId w:val="1"/>
        </w:numPr>
        <w:suppressAutoHyphens w:val="true"/>
        <w:bidi w:val="0"/>
        <w:spacing w:before="0" w:after="0"/>
        <w:ind w:hanging="0" w:left="1134" w:right="0"/>
        <w:jc w:val="left"/>
        <w:rPr/>
      </w:pPr>
      <w:r>
        <w:rPr>
          <w:rStyle w:val="Strong"/>
        </w:rPr>
        <w:t xml:space="preserve">  </w:t>
      </w:r>
      <w:r>
        <w:rPr>
          <w:rStyle w:val="Strong"/>
          <w:b/>
          <w:bCs/>
        </w:rPr>
        <w:t>UPDATE</w:t>
      </w:r>
      <w:r>
        <w:rPr>
          <w:rStyle w:val="Strong"/>
          <w:b w:val="false"/>
          <w:bCs w:val="false"/>
        </w:rPr>
        <w:t xml:space="preserve">  API16.ART                   </w:t>
      </w:r>
    </w:p>
    <w:p>
      <w:pPr>
        <w:pStyle w:val="Texteprformat"/>
        <w:widowControl w:val="false"/>
        <w:numPr>
          <w:ilvl w:val="0"/>
          <w:numId w:val="1"/>
        </w:numPr>
        <w:suppressAutoHyphens w:val="true"/>
        <w:bidi w:val="0"/>
        <w:spacing w:before="0" w:after="0"/>
        <w:ind w:hanging="0" w:left="1134" w:right="0"/>
        <w:jc w:val="left"/>
        <w:rPr/>
      </w:pPr>
      <w:r>
        <w:rPr>
          <w:rStyle w:val="Strong"/>
          <w:b w:val="false"/>
          <w:bCs w:val="false"/>
        </w:rPr>
        <w:t xml:space="preserve">     </w:t>
      </w:r>
      <w:r>
        <w:rPr>
          <w:rStyle w:val="Strong"/>
          <w:b/>
          <w:bCs/>
        </w:rPr>
        <w:t>SET</w:t>
      </w:r>
      <w:r>
        <w:rPr>
          <w:rStyle w:val="Strong"/>
          <w:b w:val="false"/>
          <w:bCs w:val="false"/>
        </w:rPr>
        <w:t xml:space="preserve"> ARTLIB = 'NOUVEAU LIBELLE'   </w:t>
      </w:r>
    </w:p>
    <w:p>
      <w:pPr>
        <w:pStyle w:val="Texteprformat"/>
        <w:widowControl w:val="false"/>
        <w:numPr>
          <w:ilvl w:val="0"/>
          <w:numId w:val="1"/>
        </w:numPr>
        <w:suppressAutoHyphens w:val="true"/>
        <w:bidi w:val="0"/>
        <w:spacing w:before="0" w:after="0"/>
        <w:ind w:hanging="0" w:left="1134" w:right="0"/>
        <w:jc w:val="left"/>
        <w:rPr/>
      </w:pPr>
      <w:r>
        <w:rPr>
          <w:rStyle w:val="Strong"/>
          <w:b w:val="false"/>
          <w:bCs w:val="false"/>
        </w:rPr>
        <w:t xml:space="preserve">       </w:t>
      </w:r>
      <w:r>
        <w:rPr>
          <w:rStyle w:val="Strong"/>
          <w:b w:val="false"/>
          <w:bCs w:val="false"/>
        </w:rPr>
        <w:t xml:space="preserve">, ARTCRE = CURRENT TIMESTAMP   </w:t>
      </w:r>
    </w:p>
    <w:p>
      <w:pPr>
        <w:pStyle w:val="Texteprformat"/>
        <w:widowControl w:val="false"/>
        <w:numPr>
          <w:ilvl w:val="0"/>
          <w:numId w:val="1"/>
        </w:numPr>
        <w:suppressAutoHyphens w:val="true"/>
        <w:bidi w:val="0"/>
        <w:spacing w:before="0" w:after="0"/>
        <w:ind w:hanging="0" w:left="1134" w:right="0"/>
        <w:jc w:val="left"/>
        <w:rPr/>
      </w:pPr>
      <w:r>
        <w:rPr>
          <w:rStyle w:val="Strong"/>
          <w:b w:val="false"/>
          <w:bCs w:val="false"/>
        </w:rPr>
        <w:t xml:space="preserve">     </w:t>
      </w:r>
      <w:r>
        <w:rPr>
          <w:rStyle w:val="Strong"/>
          <w:b/>
          <w:bCs/>
        </w:rPr>
        <w:t>WHERE</w:t>
      </w:r>
      <w:r>
        <w:rPr>
          <w:rStyle w:val="Strong"/>
          <w:b w:val="false"/>
          <w:bCs w:val="false"/>
        </w:rPr>
        <w:t xml:space="preserve">   ARTIDE = 8 ;</w:t>
      </w:r>
      <w:r>
        <w:rPr>
          <w:rStyle w:val="Strong"/>
        </w:rPr>
        <w:t xml:space="preserve">              </w:t>
      </w:r>
    </w:p>
    <w:p>
      <w:pPr>
        <w:pStyle w:val="Citations"/>
        <w:spacing w:before="0" w:after="0"/>
        <w:ind w:hanging="0" w:left="0" w:right="0"/>
        <w:rPr/>
      </w:pPr>
      <w:r>
        <w:rPr>
          <w:rStyle w:val="Strong"/>
          <w:b w:val="false"/>
          <w:bCs w:val="false"/>
        </w:rPr>
        <w:t xml:space="preserve">     </w:t>
      </w:r>
      <w:r>
        <w:rPr>
          <w:rStyle w:val="Strong"/>
          <w:b w:val="false"/>
          <w:bCs w:val="false"/>
        </w:rPr>
        <w:tab/>
        <w:tab/>
        <w:t xml:space="preserve">             </w:t>
      </w:r>
      <w:r>
        <w:rPr>
          <w:rStyle w:val="Strong"/>
          <w:b/>
        </w:rPr>
        <w:t xml:space="preserve">        </w:t>
      </w:r>
      <w:r>
        <w:br w:type="page"/>
      </w:r>
    </w:p>
    <w:p>
      <w:pPr>
        <w:pStyle w:val="Heading2"/>
        <w:numPr>
          <w:ilvl w:val="1"/>
          <w:numId w:val="1"/>
        </w:numPr>
        <w:spacing w:before="0" w:after="120"/>
        <w:rPr>
          <w:b/>
        </w:rPr>
      </w:pPr>
      <w:bookmarkStart w:id="57" w:name="__RefHeading___Toc424801034"/>
      <w:bookmarkEnd w:id="57"/>
      <w:r>
        <w:rPr>
          <w:rStyle w:val="Strong"/>
          <w:b/>
          <w:bCs w:val="false"/>
        </w:rPr>
        <w:t>Commandes DELETE</w:t>
      </w:r>
    </w:p>
    <w:p>
      <w:pPr>
        <w:pStyle w:val="BodyText"/>
        <w:rPr/>
      </w:pPr>
      <w:r>
        <w:rPr/>
        <w:t>La commande DELETE en SQL supprime des lignes dans une table. En utilisant cette commande associé à WHERE il est possible de sélectionner les lignes concernées qui seront supprimées.</w:t>
      </w:r>
    </w:p>
    <w:p>
      <w:pPr>
        <w:pStyle w:val="BodyText"/>
        <w:rPr/>
      </w:pPr>
      <w:r>
        <w:rPr/>
        <w:t xml:space="preserve">Avant d’essayer de supprimer des lignes, il est recommandé d’effectuer une </w:t>
      </w:r>
      <w:r>
        <w:rPr>
          <w:rStyle w:val="Strong"/>
        </w:rPr>
        <w:t>sauvegarde de la base de données</w:t>
      </w:r>
      <w:r>
        <w:rPr/>
        <w:t>, ou tout du moins de la table concernée par la suppression. Ainsi, s’il y a une mauvaise manipulation il est toujours possible de restaurer les données.</w:t>
      </w:r>
    </w:p>
    <w:p>
      <w:pPr>
        <w:pStyle w:val="BodyText"/>
        <w:rPr/>
      </w:pPr>
      <w:r>
        <w:rPr>
          <w:b/>
          <w:bCs/>
        </w:rPr>
        <w:t xml:space="preserve">A noter </w:t>
      </w:r>
      <w:r>
        <w:rPr/>
        <w:t xml:space="preserve"> : voir aussi la commande TRUNCATE</w:t>
      </w:r>
    </w:p>
    <w:p>
      <w:pPr>
        <w:pStyle w:val="BodyText"/>
        <w:rPr>
          <w:b/>
          <w:bCs/>
        </w:rPr>
      </w:pPr>
      <w:r>
        <w:rPr>
          <w:b/>
          <w:bCs/>
        </w:rPr>
        <w:t>Syntaxe</w:t>
      </w:r>
    </w:p>
    <w:p>
      <w:pPr>
        <w:pStyle w:val="BodyText"/>
        <w:rPr/>
      </w:pPr>
      <w:r>
        <w:rPr/>
        <w:t>La syntaxe pour supprimer des lignes est la suivante :</w:t>
      </w:r>
    </w:p>
    <w:p>
      <w:pPr>
        <w:pStyle w:val="Texteprformatuser"/>
        <w:widowControl/>
        <w:suppressAutoHyphens w:val="false"/>
        <w:bidi w:val="0"/>
        <w:spacing w:lineRule="auto" w:line="252"/>
        <w:ind w:hanging="0" w:left="1134" w:right="0"/>
        <w:jc w:val="left"/>
        <w:rPr/>
      </w:pPr>
      <w:r>
        <w:rPr>
          <w:b/>
          <w:bCs/>
        </w:rPr>
        <w:t>DELETE</w:t>
      </w:r>
      <w:r>
        <w:rPr/>
        <w:t xml:space="preserve"> </w:t>
      </w:r>
      <w:r>
        <w:rPr>
          <w:b/>
          <w:bCs/>
        </w:rPr>
        <w:t>FROM</w:t>
      </w:r>
      <w:r>
        <w:rPr/>
        <w:t xml:space="preserve"> `table`</w:t>
      </w:r>
    </w:p>
    <w:p>
      <w:pPr>
        <w:pStyle w:val="Texteprformatuser"/>
        <w:widowControl/>
        <w:suppressAutoHyphens w:val="false"/>
        <w:bidi w:val="0"/>
        <w:spacing w:lineRule="auto" w:line="252" w:before="0" w:after="283"/>
        <w:ind w:hanging="0" w:left="1134" w:right="0"/>
        <w:jc w:val="left"/>
        <w:rPr/>
      </w:pPr>
      <w:r>
        <w:rPr/>
        <w:tab/>
      </w:r>
      <w:r>
        <w:rPr>
          <w:b/>
          <w:bCs/>
        </w:rPr>
        <w:t>WHERE</w:t>
      </w:r>
      <w:r>
        <w:rPr/>
        <w:t xml:space="preserve"> condition</w:t>
      </w:r>
    </w:p>
    <w:p>
      <w:pPr>
        <w:pStyle w:val="Heading3"/>
        <w:numPr>
          <w:ilvl w:val="2"/>
          <w:numId w:val="1"/>
        </w:numPr>
        <w:rPr/>
      </w:pPr>
      <w:bookmarkStart w:id="58" w:name="__RefHeading___Toc424801040"/>
      <w:bookmarkEnd w:id="58"/>
      <w:r>
        <w:rPr/>
        <w:t>Supprimer toutes les données</w:t>
      </w:r>
    </w:p>
    <w:p>
      <w:pPr>
        <w:pStyle w:val="BodyText"/>
        <w:rPr/>
      </w:pPr>
      <w:r>
        <w:rPr/>
        <w:t>Pour supprimer toutes les lignes d’une table il convient d’utiliser la commande DELETE sans utiliser de clause conditionnelle.</w:t>
      </w:r>
    </w:p>
    <w:p>
      <w:pPr>
        <w:pStyle w:val="Texteprformatuser"/>
        <w:widowControl/>
        <w:suppressAutoHyphens w:val="false"/>
        <w:bidi w:val="0"/>
        <w:spacing w:lineRule="auto" w:line="252" w:before="0" w:after="283"/>
        <w:ind w:hanging="0" w:left="1134" w:right="0"/>
        <w:jc w:val="left"/>
        <w:rPr/>
      </w:pPr>
      <w:r>
        <w:rPr>
          <w:b/>
          <w:bCs/>
        </w:rPr>
        <w:tab/>
        <w:t xml:space="preserve">DELETE FROM </w:t>
      </w:r>
      <w:r>
        <w:rPr/>
        <w:t>`utilisateur` ;</w:t>
      </w:r>
    </w:p>
    <w:p>
      <w:pPr>
        <w:pStyle w:val="Texteprformat"/>
        <w:numPr>
          <w:ilvl w:val="0"/>
          <w:numId w:val="1"/>
        </w:numPr>
        <w:spacing w:before="0" w:after="0"/>
        <w:ind w:hanging="432" w:left="1134"/>
        <w:rPr/>
      </w:pPr>
      <w:r>
        <w:rPr/>
        <w:t xml:space="preserve">    </w:t>
      </w:r>
      <w:r>
        <w:rPr/>
        <w:tab/>
        <w:tab/>
      </w:r>
      <w:r>
        <w:rPr>
          <w:b/>
          <w:bCs/>
        </w:rPr>
        <w:t>DELETE</w:t>
      </w:r>
      <w:r>
        <w:rPr/>
        <w:t xml:space="preserve">   </w:t>
      </w:r>
      <w:r>
        <w:rPr>
          <w:b/>
          <w:bCs/>
        </w:rPr>
        <w:t>FROM</w:t>
      </w:r>
      <w:r>
        <w:rPr/>
        <w:t xml:space="preserve"> API16.MAR       </w:t>
      </w:r>
    </w:p>
    <w:p>
      <w:pPr>
        <w:pStyle w:val="Texteprformat"/>
        <w:numPr>
          <w:ilvl w:val="0"/>
          <w:numId w:val="1"/>
        </w:numPr>
        <w:spacing w:before="0" w:after="0"/>
        <w:ind w:hanging="432" w:left="1134"/>
        <w:rPr/>
      </w:pPr>
      <w:r>
        <w:rPr/>
        <w:t xml:space="preserve">        </w:t>
      </w:r>
      <w:r>
        <w:rPr/>
        <w:tab/>
        <w:tab/>
      </w:r>
      <w:r>
        <w:rPr>
          <w:b/>
          <w:bCs/>
        </w:rPr>
        <w:t>WHERE</w:t>
      </w:r>
      <w:r>
        <w:rPr/>
        <w:t xml:space="preserve"> MARCOD &gt; 'AO'   ;    </w:t>
      </w:r>
    </w:p>
    <w:p>
      <w:pPr>
        <w:pStyle w:val="Citations"/>
        <w:spacing w:before="0" w:after="0"/>
        <w:ind w:hanging="0" w:left="0" w:right="0"/>
        <w:rPr/>
      </w:pPr>
      <w:r>
        <w:rPr/>
        <w:t xml:space="preserve">          </w:t>
      </w:r>
    </w:p>
    <w:p>
      <w:pPr>
        <w:pStyle w:val="BodyText"/>
        <w:rPr>
          <w:i w:val="false"/>
          <w:i w:val="false"/>
          <w:iCs w:val="false"/>
        </w:rPr>
      </w:pPr>
      <w:r>
        <w:rPr>
          <w:i w:val="false"/>
          <w:iCs w:val="false"/>
        </w:rPr>
        <w:t>Conseil : Lors des tests, avant de supprimer une ligne, afficher ou sauvegarder le contenu de la table. Si la table a des tables dépendantes, afficher ou sauvegarder le contenu de ces tables.</w:t>
      </w:r>
    </w:p>
    <w:p>
      <w:pPr>
        <w:pStyle w:val="Citations"/>
        <w:spacing w:before="0" w:after="0"/>
        <w:ind w:hanging="0" w:left="0" w:right="0"/>
        <w:rPr/>
      </w:pPr>
      <w:r>
        <w:rPr/>
      </w:r>
    </w:p>
    <w:p>
      <w:pPr>
        <w:pStyle w:val="Citations"/>
        <w:spacing w:before="0" w:after="0"/>
        <w:ind w:hanging="0" w:left="0" w:right="0"/>
        <w:rPr/>
      </w:pPr>
      <w:r>
        <w:rPr/>
      </w:r>
    </w:p>
    <w:p>
      <w:pPr>
        <w:pStyle w:val="BodyText"/>
        <w:rPr/>
      </w:pPr>
      <w:r>
        <w:rPr/>
      </w:r>
      <w:r>
        <w:br w:type="page"/>
      </w:r>
    </w:p>
    <w:p>
      <w:pPr>
        <w:pStyle w:val="BodyText"/>
        <w:spacing w:before="0" w:after="120"/>
        <w:rPr/>
      </w:pPr>
      <w:r>
        <w:rPr/>
        <w:t>Exemple : Table FAM mère avec DELETE RESTRICT sur la table ART</w:t>
      </w:r>
    </w:p>
    <w:p>
      <w:pPr>
        <w:pStyle w:val="Texteprformat"/>
        <w:numPr>
          <w:ilvl w:val="0"/>
          <w:numId w:val="1"/>
        </w:numPr>
        <w:spacing w:before="0" w:after="0"/>
        <w:ind w:hanging="432" w:left="1134"/>
        <w:rPr/>
      </w:pPr>
      <w:r>
        <w:rPr/>
        <w:t xml:space="preserve">    </w:t>
      </w:r>
      <w:r>
        <w:rPr/>
        <w:t xml:space="preserve">SELECT *                          </w:t>
      </w:r>
    </w:p>
    <w:p>
      <w:pPr>
        <w:pStyle w:val="Texteprformat"/>
        <w:numPr>
          <w:ilvl w:val="0"/>
          <w:numId w:val="1"/>
        </w:numPr>
        <w:spacing w:before="0" w:after="0"/>
        <w:ind w:hanging="432" w:left="1134"/>
        <w:rPr/>
      </w:pPr>
      <w:r>
        <w:rPr/>
        <w:t xml:space="preserve">        </w:t>
      </w:r>
      <w:r>
        <w:rPr/>
        <w:t xml:space="preserve">FROM API16.FAM F              </w:t>
      </w:r>
    </w:p>
    <w:p>
      <w:pPr>
        <w:pStyle w:val="Texteprformat"/>
        <w:numPr>
          <w:ilvl w:val="0"/>
          <w:numId w:val="1"/>
        </w:numPr>
        <w:spacing w:before="0" w:after="0"/>
        <w:ind w:hanging="432" w:left="1134"/>
        <w:rPr/>
      </w:pPr>
      <w:r>
        <w:rPr/>
        <w:t xml:space="preserve">        </w:t>
      </w:r>
      <w:r>
        <w:rPr/>
        <w:t xml:space="preserve">WHERE FAMCOD ='FA'            </w:t>
      </w:r>
    </w:p>
    <w:p>
      <w:pPr>
        <w:pStyle w:val="Texteprformat"/>
        <w:numPr>
          <w:ilvl w:val="0"/>
          <w:numId w:val="1"/>
        </w:numPr>
        <w:spacing w:before="0" w:after="0"/>
        <w:ind w:hanging="432" w:left="1134"/>
        <w:rPr/>
      </w:pPr>
      <w:r>
        <w:rPr/>
        <w:t xml:space="preserve">        </w:t>
      </w:r>
      <w:r>
        <w:rPr/>
        <w:t xml:space="preserve">ORDER BY  1 , 2  ;            </w:t>
      </w:r>
    </w:p>
    <w:p>
      <w:pPr>
        <w:pStyle w:val="BodyText"/>
        <w:rPr>
          <w:i/>
          <w:i/>
          <w:iCs/>
        </w:rPr>
      </w:pPr>
      <w:r>
        <w:rPr/>
        <w:t>Réponse :</w:t>
      </w:r>
    </w:p>
    <w:p>
      <w:pPr>
        <w:pStyle w:val="Texteprformat"/>
        <w:numPr>
          <w:ilvl w:val="0"/>
          <w:numId w:val="1"/>
        </w:numPr>
        <w:spacing w:before="0" w:after="0"/>
        <w:ind w:hanging="432" w:left="1134"/>
        <w:rPr/>
      </w:pPr>
      <w:r>
        <w:rPr/>
        <w:t xml:space="preserve">FAMCOD  FAMLIB       </w:t>
      </w:r>
    </w:p>
    <w:p>
      <w:pPr>
        <w:pStyle w:val="Texteprformat"/>
        <w:numPr>
          <w:ilvl w:val="0"/>
          <w:numId w:val="1"/>
        </w:numPr>
        <w:spacing w:before="0" w:after="0"/>
        <w:ind w:hanging="432" w:left="1134"/>
        <w:rPr/>
      </w:pPr>
      <w:r>
        <w:rPr/>
        <w:t xml:space="preserve">FA      FANTAISIE               </w:t>
      </w:r>
    </w:p>
    <w:p>
      <w:pPr>
        <w:pStyle w:val="Texteprformat"/>
        <w:numPr>
          <w:ilvl w:val="0"/>
          <w:numId w:val="1"/>
        </w:numPr>
        <w:spacing w:before="0" w:after="0"/>
        <w:ind w:hanging="432" w:left="1134"/>
        <w:rPr/>
      </w:pPr>
      <w:r>
        <w:rPr>
          <w:i/>
          <w:iCs/>
        </w:rPr>
        <w:t>NUMBER OF ROWS DISPLAYED IS 1</w:t>
      </w:r>
      <w:r>
        <w:rPr/>
        <w:t xml:space="preserve">       </w:t>
      </w:r>
    </w:p>
    <w:p>
      <w:pPr>
        <w:pStyle w:val="Texteprformat"/>
        <w:numPr>
          <w:ilvl w:val="0"/>
          <w:numId w:val="1"/>
        </w:numPr>
        <w:spacing w:before="0" w:after="0"/>
        <w:ind w:hanging="432" w:left="1134"/>
        <w:rPr/>
      </w:pPr>
      <w:r>
        <w:rPr/>
      </w:r>
    </w:p>
    <w:p>
      <w:pPr>
        <w:pStyle w:val="Texteprformat"/>
        <w:numPr>
          <w:ilvl w:val="0"/>
          <w:numId w:val="1"/>
        </w:numPr>
        <w:spacing w:before="0" w:after="0"/>
        <w:ind w:hanging="432" w:left="1134"/>
        <w:rPr/>
      </w:pPr>
      <w:r>
        <w:rPr/>
      </w:r>
    </w:p>
    <w:p>
      <w:pPr>
        <w:pStyle w:val="BodyText"/>
        <w:rPr/>
      </w:pPr>
      <w:r>
        <w:rPr/>
        <w:t>Table fille avec DELETE RESTRICT</w:t>
      </w:r>
    </w:p>
    <w:p>
      <w:pPr>
        <w:pStyle w:val="Texteprformat"/>
        <w:numPr>
          <w:ilvl w:val="0"/>
          <w:numId w:val="1"/>
        </w:numPr>
        <w:spacing w:before="0" w:after="0"/>
        <w:ind w:hanging="432" w:left="1134"/>
        <w:rPr/>
      </w:pPr>
      <w:r>
        <w:rPr/>
        <w:t xml:space="preserve">    </w:t>
      </w:r>
      <w:r>
        <w:rPr/>
        <w:t xml:space="preserve">SELECT ARTIDE, ARTFAM             </w:t>
      </w:r>
    </w:p>
    <w:p>
      <w:pPr>
        <w:pStyle w:val="Texteprformat"/>
        <w:numPr>
          <w:ilvl w:val="0"/>
          <w:numId w:val="1"/>
        </w:numPr>
        <w:spacing w:before="0" w:after="0"/>
        <w:ind w:hanging="432" w:left="1134"/>
        <w:rPr/>
      </w:pPr>
      <w:r>
        <w:rPr/>
        <w:t xml:space="preserve">        </w:t>
      </w:r>
      <w:r>
        <w:rPr/>
        <w:t xml:space="preserve">FROM API16.ART  M             </w:t>
      </w:r>
    </w:p>
    <w:p>
      <w:pPr>
        <w:pStyle w:val="Texteprformat"/>
        <w:numPr>
          <w:ilvl w:val="0"/>
          <w:numId w:val="1"/>
        </w:numPr>
        <w:spacing w:before="0" w:after="0"/>
        <w:ind w:hanging="432" w:left="1134"/>
        <w:rPr/>
      </w:pPr>
      <w:r>
        <w:rPr/>
        <w:t xml:space="preserve">        </w:t>
      </w:r>
      <w:r>
        <w:rPr/>
        <w:t xml:space="preserve">WHERE ARTFAM ='FA'            </w:t>
      </w:r>
    </w:p>
    <w:p>
      <w:pPr>
        <w:pStyle w:val="Texteprformat"/>
        <w:numPr>
          <w:ilvl w:val="0"/>
          <w:numId w:val="1"/>
        </w:numPr>
        <w:spacing w:before="0" w:after="0"/>
        <w:ind w:hanging="432" w:left="1134"/>
        <w:rPr/>
      </w:pPr>
      <w:r>
        <w:rPr/>
        <w:t xml:space="preserve">        </w:t>
      </w:r>
      <w:r>
        <w:rPr/>
        <w:t xml:space="preserve">ORDER BY  ARTFAM, ARTIDE  ;   </w:t>
      </w:r>
    </w:p>
    <w:p>
      <w:pPr>
        <w:pStyle w:val="BodyText"/>
        <w:rPr/>
      </w:pPr>
      <w:r>
        <w:rPr/>
        <w:t>Réponse :</w:t>
      </w:r>
    </w:p>
    <w:p>
      <w:pPr>
        <w:pStyle w:val="Texteprformat"/>
        <w:numPr>
          <w:ilvl w:val="0"/>
          <w:numId w:val="1"/>
        </w:numPr>
        <w:spacing w:before="0" w:after="0"/>
        <w:ind w:hanging="432" w:left="1134"/>
        <w:rPr/>
      </w:pPr>
      <w:r>
        <w:rPr/>
        <w:t xml:space="preserve">     </w:t>
      </w:r>
      <w:r>
        <w:rPr/>
        <w:t xml:space="preserve">ARTIDE  ARTFAM                   </w:t>
      </w:r>
    </w:p>
    <w:p>
      <w:pPr>
        <w:pStyle w:val="Texteprformat"/>
        <w:numPr>
          <w:ilvl w:val="0"/>
          <w:numId w:val="1"/>
        </w:numPr>
        <w:spacing w:before="0" w:after="0"/>
        <w:ind w:hanging="432" w:left="1134"/>
        <w:rPr/>
      </w:pPr>
      <w:r>
        <w:rPr/>
        <w:t xml:space="preserve">          </w:t>
      </w:r>
      <w:r>
        <w:rPr/>
        <w:t xml:space="preserve">1  FA                       </w:t>
      </w:r>
    </w:p>
    <w:p>
      <w:pPr>
        <w:pStyle w:val="Texteprformat"/>
        <w:numPr>
          <w:ilvl w:val="0"/>
          <w:numId w:val="1"/>
        </w:numPr>
        <w:ind w:hanging="0" w:left="432"/>
        <w:rPr>
          <w:i/>
          <w:i/>
          <w:iCs/>
        </w:rPr>
      </w:pPr>
      <w:r>
        <w:rPr/>
        <w:t xml:space="preserve">          </w:t>
      </w:r>
      <w:r>
        <w:rPr/>
        <w:t xml:space="preserve">2  FA                       </w:t>
      </w:r>
    </w:p>
    <w:p>
      <w:pPr>
        <w:pStyle w:val="Texteprformat"/>
        <w:numPr>
          <w:ilvl w:val="0"/>
          <w:numId w:val="1"/>
        </w:numPr>
        <w:ind w:hanging="0" w:left="432"/>
        <w:rPr>
          <w:i/>
          <w:i/>
          <w:iCs/>
        </w:rPr>
      </w:pPr>
      <w:r>
        <w:rPr>
          <w:i/>
          <w:iCs/>
        </w:rPr>
        <w:t>NUMBER OF ROWS DISPLAYED IS 2</w:t>
      </w:r>
    </w:p>
    <w:p>
      <w:pPr>
        <w:pStyle w:val="Texteprformat"/>
        <w:numPr>
          <w:ilvl w:val="0"/>
          <w:numId w:val="1"/>
        </w:numPr>
        <w:spacing w:before="0" w:after="0"/>
        <w:ind w:hanging="432" w:left="1134"/>
        <w:rPr/>
      </w:pPr>
      <w:r>
        <w:rPr/>
      </w:r>
    </w:p>
    <w:p>
      <w:pPr>
        <w:pStyle w:val="Texteprformat"/>
        <w:numPr>
          <w:ilvl w:val="0"/>
          <w:numId w:val="1"/>
        </w:numPr>
        <w:spacing w:before="0" w:after="0"/>
        <w:ind w:hanging="432" w:left="1134"/>
        <w:rPr/>
      </w:pPr>
      <w:r>
        <w:rPr/>
        <w:t xml:space="preserve">    </w:t>
      </w:r>
      <w:r>
        <w:rPr/>
        <w:t xml:space="preserve">DELETE                                                              </w:t>
      </w:r>
    </w:p>
    <w:p>
      <w:pPr>
        <w:pStyle w:val="Texteprformat"/>
        <w:numPr>
          <w:ilvl w:val="0"/>
          <w:numId w:val="1"/>
        </w:numPr>
        <w:spacing w:before="0" w:after="0"/>
        <w:ind w:hanging="432" w:left="1134"/>
        <w:rPr/>
      </w:pPr>
      <w:r>
        <w:rPr/>
        <w:t xml:space="preserve">        </w:t>
      </w:r>
      <w:r>
        <w:rPr/>
        <w:t xml:space="preserve">FROM API16.ART  M                                               </w:t>
      </w:r>
    </w:p>
    <w:p>
      <w:pPr>
        <w:pStyle w:val="Texteprformat"/>
        <w:numPr>
          <w:ilvl w:val="0"/>
          <w:numId w:val="1"/>
        </w:numPr>
        <w:spacing w:before="0" w:after="0"/>
        <w:ind w:hanging="432" w:left="1134"/>
        <w:rPr/>
      </w:pPr>
      <w:r>
        <w:rPr/>
        <w:t xml:space="preserve">        </w:t>
      </w:r>
      <w:r>
        <w:rPr/>
        <w:t xml:space="preserve">WHERE ARTFAM ='FA'    ; </w:t>
      </w:r>
    </w:p>
    <w:p>
      <w:pPr>
        <w:pStyle w:val="BodyText"/>
        <w:rPr/>
      </w:pPr>
      <w:r>
        <w:rPr/>
        <w:t>Réponse :</w:t>
      </w:r>
    </w:p>
    <w:p>
      <w:pPr>
        <w:pStyle w:val="Citations"/>
        <w:spacing w:before="0" w:after="0"/>
        <w:ind w:hanging="0" w:left="0" w:right="0"/>
        <w:rPr>
          <w:i/>
          <w:i/>
          <w:iCs/>
        </w:rPr>
      </w:pPr>
      <w:r>
        <w:rPr>
          <w:i/>
          <w:iCs/>
        </w:rPr>
        <w:t>---------+---------+---------+---------+---------</w:t>
      </w:r>
    </w:p>
    <w:p>
      <w:pPr>
        <w:pStyle w:val="Citations"/>
        <w:spacing w:before="0" w:after="0"/>
        <w:ind w:hanging="0" w:left="0" w:right="0"/>
        <w:rPr>
          <w:i/>
          <w:i/>
          <w:iCs/>
        </w:rPr>
      </w:pPr>
      <w:r>
        <w:rPr>
          <w:i/>
          <w:iCs/>
        </w:rPr>
        <w:t>DSNT408I SQLCODE =</w:t>
      </w:r>
      <w:r>
        <w:rPr>
          <w:b/>
          <w:bCs/>
          <w:i/>
          <w:iCs/>
        </w:rPr>
        <w:t xml:space="preserve"> -532</w:t>
      </w:r>
      <w:r>
        <w:rPr>
          <w:i/>
          <w:iCs/>
        </w:rPr>
        <w:t xml:space="preserve">, ERROR:  THE RELATIONSHIP FKDEC RESTRICTS THE DELETION OF ROW </w:t>
      </w:r>
    </w:p>
    <w:p>
      <w:pPr>
        <w:pStyle w:val="Citations"/>
        <w:spacing w:before="0" w:after="0"/>
        <w:ind w:hanging="0" w:left="0" w:right="0"/>
        <w:rPr>
          <w:i/>
          <w:i/>
          <w:iCs/>
        </w:rPr>
      </w:pPr>
      <w:r>
        <w:rPr>
          <w:i/>
          <w:iCs/>
        </w:rPr>
        <w:t>La tentative de suppression de l'occurrence de la table mère a été un échec à cause de la relation "DELETE RESTRICT".</w:t>
      </w:r>
    </w:p>
    <w:p>
      <w:pPr>
        <w:pStyle w:val="Citations"/>
        <w:spacing w:before="0" w:after="0"/>
        <w:ind w:hanging="0" w:left="0" w:right="0"/>
        <w:rPr/>
      </w:pPr>
      <w:r>
        <w:rPr/>
        <w:t>======================================</w:t>
      </w:r>
    </w:p>
    <w:p>
      <w:pPr>
        <w:pStyle w:val="BodyText"/>
        <w:rPr/>
      </w:pPr>
      <w:r>
        <w:rPr/>
        <w:t>Exemple : Table mère avec DELETE CASCADE</w:t>
      </w:r>
    </w:p>
    <w:p>
      <w:pPr>
        <w:pStyle w:val="Citations"/>
        <w:spacing w:before="0" w:after="0"/>
        <w:ind w:hanging="0" w:left="0" w:right="0"/>
        <w:rPr/>
      </w:pPr>
      <w:r>
        <w:rPr/>
        <w:t xml:space="preserve">    </w:t>
      </w:r>
      <w:r>
        <w:rPr/>
        <w:t xml:space="preserve">SELECT MARCOD , MARLIB          </w:t>
      </w:r>
    </w:p>
    <w:p>
      <w:pPr>
        <w:pStyle w:val="Citations"/>
        <w:spacing w:before="0" w:after="0"/>
        <w:ind w:hanging="0" w:left="0" w:right="0"/>
        <w:rPr/>
      </w:pPr>
      <w:r>
        <w:rPr/>
        <w:t xml:space="preserve">        </w:t>
      </w:r>
      <w:r>
        <w:rPr/>
        <w:t xml:space="preserve">FROM API16.MAR M            </w:t>
      </w:r>
    </w:p>
    <w:p>
      <w:pPr>
        <w:pStyle w:val="Citations"/>
        <w:spacing w:before="0" w:after="0"/>
        <w:ind w:hanging="0" w:left="0" w:right="0"/>
        <w:rPr/>
      </w:pPr>
      <w:r>
        <w:rPr/>
        <w:t xml:space="preserve">        </w:t>
      </w:r>
      <w:r>
        <w:rPr/>
        <w:t xml:space="preserve">WHERE MARCOD = 'AG'         </w:t>
      </w:r>
    </w:p>
    <w:p>
      <w:pPr>
        <w:pStyle w:val="Citations"/>
        <w:spacing w:before="0" w:after="0"/>
        <w:ind w:hanging="0" w:left="0" w:right="0"/>
        <w:rPr/>
      </w:pPr>
      <w:r>
        <w:rPr/>
        <w:t xml:space="preserve">        </w:t>
      </w:r>
      <w:r>
        <w:rPr/>
        <w:t xml:space="preserve">ORDER BY  1   ;              </w:t>
      </w:r>
    </w:p>
    <w:p>
      <w:pPr>
        <w:pStyle w:val="Citations"/>
        <w:spacing w:before="0" w:after="0"/>
        <w:ind w:hanging="0" w:left="0" w:right="0"/>
        <w:rPr/>
      </w:pPr>
      <w:r>
        <w:rPr/>
        <w:t xml:space="preserve">                                   </w:t>
      </w:r>
    </w:p>
    <w:p>
      <w:pPr>
        <w:pStyle w:val="BodyText"/>
        <w:rPr>
          <w:i/>
          <w:i/>
          <w:iCs/>
        </w:rPr>
      </w:pPr>
      <w:r>
        <w:rPr/>
        <w:t>Réponse :</w:t>
      </w:r>
    </w:p>
    <w:p>
      <w:pPr>
        <w:pStyle w:val="Citations"/>
        <w:spacing w:before="0" w:after="0"/>
        <w:ind w:hanging="0" w:left="0" w:right="0"/>
        <w:rPr>
          <w:i w:val="false"/>
          <w:i w:val="false"/>
          <w:iCs w:val="false"/>
        </w:rPr>
      </w:pPr>
      <w:r>
        <w:rPr>
          <w:i w:val="false"/>
          <w:iCs w:val="false"/>
        </w:rPr>
        <w:t xml:space="preserve">MARCOD  MARLIB                      </w:t>
      </w:r>
    </w:p>
    <w:p>
      <w:pPr>
        <w:pStyle w:val="Citations"/>
        <w:spacing w:before="0" w:after="0"/>
        <w:ind w:hanging="0" w:left="0" w:right="0"/>
        <w:rPr>
          <w:i w:val="false"/>
          <w:i w:val="false"/>
          <w:iCs w:val="false"/>
        </w:rPr>
      </w:pPr>
      <w:r>
        <w:rPr>
          <w:i w:val="false"/>
          <w:iCs w:val="false"/>
        </w:rPr>
        <w:t xml:space="preserve">AG      MARQUE AG                   </w:t>
      </w:r>
    </w:p>
    <w:p>
      <w:pPr>
        <w:pStyle w:val="Citations"/>
        <w:spacing w:before="0" w:after="0"/>
        <w:ind w:hanging="0" w:left="0" w:right="0"/>
        <w:rPr>
          <w:i/>
          <w:i/>
          <w:iCs/>
        </w:rPr>
      </w:pPr>
      <w:r>
        <w:rPr>
          <w:i/>
          <w:iCs/>
        </w:rPr>
        <w:t>NUMBER OF ROWS DISPLAYED IS 1</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BodyText"/>
        <w:rPr/>
      </w:pPr>
      <w:r>
        <w:rPr/>
        <w:t xml:space="preserve">Autre requête                         </w:t>
      </w:r>
    </w:p>
    <w:p>
      <w:pPr>
        <w:pStyle w:val="Citations"/>
        <w:spacing w:before="0" w:after="0"/>
        <w:ind w:hanging="0" w:left="0" w:right="0"/>
        <w:rPr/>
      </w:pPr>
      <w:r>
        <w:rPr/>
        <w:t xml:space="preserve">    </w:t>
      </w:r>
      <w:r>
        <w:rPr/>
        <w:t xml:space="preserve">SELECT ARTIDE, ARTMAR           </w:t>
      </w:r>
    </w:p>
    <w:p>
      <w:pPr>
        <w:pStyle w:val="Citations"/>
        <w:spacing w:before="0" w:after="0"/>
        <w:ind w:hanging="0" w:left="0" w:right="0"/>
        <w:rPr/>
      </w:pPr>
      <w:r>
        <w:rPr/>
        <w:t xml:space="preserve">        </w:t>
      </w:r>
      <w:r>
        <w:rPr/>
        <w:t xml:space="preserve">FROM API16.ART A            </w:t>
      </w:r>
    </w:p>
    <w:p>
      <w:pPr>
        <w:pStyle w:val="Citations"/>
        <w:spacing w:before="0" w:after="0"/>
        <w:ind w:hanging="0" w:left="0" w:right="0"/>
        <w:rPr/>
      </w:pPr>
      <w:r>
        <w:rPr/>
        <w:t xml:space="preserve">        </w:t>
      </w:r>
      <w:r>
        <w:rPr/>
        <w:t xml:space="preserve">WHERE ARTMAR = 'AG'         </w:t>
      </w:r>
    </w:p>
    <w:p>
      <w:pPr>
        <w:pStyle w:val="Citations"/>
        <w:spacing w:before="0" w:after="0"/>
        <w:ind w:hanging="0" w:left="0" w:right="0"/>
        <w:rPr/>
      </w:pPr>
      <w:r>
        <w:rPr/>
        <w:t xml:space="preserve">        </w:t>
      </w:r>
      <w:r>
        <w:rPr/>
        <w:t xml:space="preserve">ORDER BY  1, 2   ;          </w:t>
      </w:r>
    </w:p>
    <w:p>
      <w:pPr>
        <w:pStyle w:val="BodyText"/>
        <w:rPr>
          <w:i/>
          <w:i/>
          <w:iCs/>
        </w:rPr>
      </w:pPr>
      <w:r>
        <w:rPr/>
        <w:t>Réponse :</w:t>
      </w:r>
    </w:p>
    <w:p>
      <w:pPr>
        <w:pStyle w:val="Citations"/>
        <w:spacing w:before="0" w:after="0"/>
        <w:ind w:hanging="0" w:left="0" w:right="0"/>
        <w:rPr>
          <w:i w:val="false"/>
          <w:i w:val="false"/>
          <w:iCs w:val="false"/>
        </w:rPr>
      </w:pPr>
      <w:r>
        <w:rPr>
          <w:i w:val="false"/>
          <w:iCs w:val="false"/>
        </w:rPr>
        <w:t xml:space="preserve">     </w:t>
      </w:r>
      <w:r>
        <w:rPr>
          <w:i w:val="false"/>
          <w:iCs w:val="false"/>
        </w:rPr>
        <w:t xml:space="preserve">ARTIDE  ARTMAR                 </w:t>
      </w:r>
    </w:p>
    <w:p>
      <w:pPr>
        <w:pStyle w:val="Citations"/>
        <w:spacing w:before="0" w:after="0"/>
        <w:ind w:hanging="0" w:left="0" w:right="0"/>
        <w:rPr>
          <w:i/>
          <w:i/>
          <w:iCs/>
        </w:rPr>
      </w:pPr>
      <w:r>
        <w:rPr>
          <w:i w:val="false"/>
          <w:iCs w:val="false"/>
        </w:rPr>
        <w:t xml:space="preserve">         </w:t>
      </w:r>
      <w:r>
        <w:rPr>
          <w:i w:val="false"/>
          <w:iCs w:val="false"/>
        </w:rPr>
        <w:t xml:space="preserve">11  AG </w:t>
      </w:r>
      <w:r>
        <w:rPr>
          <w:i/>
          <w:iCs/>
        </w:rPr>
        <w:t xml:space="preserve"> </w:t>
      </w:r>
    </w:p>
    <w:p>
      <w:pPr>
        <w:pStyle w:val="Citations"/>
        <w:spacing w:before="0" w:after="0"/>
        <w:ind w:hanging="0" w:left="0" w:right="0"/>
        <w:rPr>
          <w:i/>
          <w:i/>
          <w:iCs/>
        </w:rPr>
      </w:pPr>
      <w:r>
        <w:rPr>
          <w:i/>
          <w:iCs/>
        </w:rPr>
        <w:t>NUMBER OF ROWS DISPLAYED IS 1</w:t>
      </w:r>
    </w:p>
    <w:p>
      <w:pPr>
        <w:pStyle w:val="Citations"/>
        <w:spacing w:before="0" w:after="0"/>
        <w:ind w:hanging="0" w:left="0" w:right="0"/>
        <w:rPr/>
      </w:pPr>
      <w:r>
        <w:rPr/>
      </w:r>
    </w:p>
    <w:p>
      <w:pPr>
        <w:pStyle w:val="BodyText"/>
        <w:rPr/>
      </w:pPr>
      <w:r>
        <w:rPr/>
        <w:t xml:space="preserve">Autre requête                  </w:t>
      </w:r>
    </w:p>
    <w:p>
      <w:pPr>
        <w:pStyle w:val="Citations"/>
        <w:spacing w:before="0" w:after="0"/>
        <w:ind w:hanging="0" w:left="0" w:right="0"/>
        <w:rPr/>
      </w:pPr>
      <w:r>
        <w:rPr/>
        <w:t xml:space="preserve">    </w:t>
      </w:r>
      <w:r>
        <w:rPr/>
        <w:t xml:space="preserve">DELETE FROM API16.MAR              </w:t>
      </w:r>
    </w:p>
    <w:p>
      <w:pPr>
        <w:pStyle w:val="Citations"/>
        <w:spacing w:before="0" w:after="0"/>
        <w:ind w:hanging="0" w:left="0" w:right="0"/>
        <w:rPr/>
      </w:pPr>
      <w:r>
        <w:rPr/>
        <w:t xml:space="preserve">        </w:t>
      </w:r>
      <w:r>
        <w:rPr/>
        <w:t xml:space="preserve">WHERE MARCOD = 'AG'   ;     </w:t>
      </w:r>
    </w:p>
    <w:p>
      <w:pPr>
        <w:pStyle w:val="BodyText"/>
        <w:rPr/>
      </w:pPr>
      <w:r>
        <w:rPr/>
        <w:t xml:space="preserve">Réponse :                           </w:t>
      </w:r>
    </w:p>
    <w:p>
      <w:pPr>
        <w:pStyle w:val="Citations"/>
        <w:spacing w:before="0" w:after="0"/>
        <w:ind w:hanging="0" w:left="0" w:right="0"/>
        <w:rPr/>
      </w:pPr>
      <w:r>
        <w:rPr/>
        <w:t xml:space="preserve">DSNE615I NUMBER OF ROWS AFFECTED IS 1  </w:t>
      </w:r>
    </w:p>
    <w:p>
      <w:pPr>
        <w:pStyle w:val="BodyText"/>
        <w:rPr/>
      </w:pPr>
      <w:r>
        <w:rPr/>
        <w:t>Vérification :</w:t>
      </w:r>
    </w:p>
    <w:p>
      <w:pPr>
        <w:pStyle w:val="Citations"/>
        <w:spacing w:before="0" w:after="0"/>
        <w:ind w:hanging="0" w:left="0" w:right="0"/>
        <w:rPr/>
      </w:pPr>
      <w:r>
        <w:rPr/>
        <w:t xml:space="preserve">    </w:t>
      </w:r>
      <w:r>
        <w:rPr/>
        <w:t xml:space="preserve">SELECT MARCOD , MARLIB                  </w:t>
      </w:r>
    </w:p>
    <w:p>
      <w:pPr>
        <w:pStyle w:val="Citations"/>
        <w:spacing w:before="0" w:after="0"/>
        <w:ind w:hanging="0" w:left="0" w:right="0"/>
        <w:rPr/>
      </w:pPr>
      <w:r>
        <w:rPr/>
        <w:t xml:space="preserve">        </w:t>
      </w:r>
      <w:r>
        <w:rPr/>
        <w:t xml:space="preserve">FROM API16.MAR M                    </w:t>
      </w:r>
    </w:p>
    <w:p>
      <w:pPr>
        <w:pStyle w:val="Citations"/>
        <w:spacing w:before="0" w:after="0"/>
        <w:ind w:hanging="0" w:left="0" w:right="0"/>
        <w:rPr/>
      </w:pPr>
      <w:r>
        <w:rPr/>
        <w:t xml:space="preserve">        </w:t>
      </w:r>
      <w:r>
        <w:rPr/>
        <w:t xml:space="preserve">WHERE MARCOD = 'AG'                 </w:t>
      </w:r>
    </w:p>
    <w:p>
      <w:pPr>
        <w:pStyle w:val="Citations"/>
        <w:spacing w:before="0" w:after="0"/>
        <w:ind w:hanging="0" w:left="0" w:right="0"/>
        <w:rPr/>
      </w:pPr>
      <w:r>
        <w:rPr/>
        <w:t xml:space="preserve">        </w:t>
      </w:r>
      <w:r>
        <w:rPr/>
        <w:t>ORDER BY  1   ;</w:t>
      </w:r>
    </w:p>
    <w:p>
      <w:pPr>
        <w:pStyle w:val="BodyText"/>
        <w:rPr/>
      </w:pPr>
      <w:r>
        <w:rPr/>
        <w:t>Réponse :</w:t>
      </w:r>
      <w:r>
        <w:rPr>
          <w:i/>
          <w:iCs/>
        </w:rPr>
        <w:t xml:space="preserve"> </w:t>
      </w:r>
    </w:p>
    <w:p>
      <w:pPr>
        <w:pStyle w:val="Citations"/>
        <w:spacing w:before="0" w:after="0"/>
        <w:ind w:hanging="0" w:left="0" w:right="0"/>
        <w:rPr>
          <w:i/>
          <w:i/>
          <w:iCs/>
        </w:rPr>
      </w:pPr>
      <w:r>
        <w:rPr>
          <w:i/>
          <w:iCs/>
        </w:rPr>
        <w:t xml:space="preserve">MARCOD  MARLIB     </w:t>
      </w:r>
    </w:p>
    <w:p>
      <w:pPr>
        <w:pStyle w:val="Citations"/>
        <w:spacing w:before="0" w:after="0"/>
        <w:ind w:hanging="0" w:left="0" w:right="0"/>
        <w:rPr>
          <w:i/>
          <w:i/>
          <w:iCs/>
        </w:rPr>
      </w:pPr>
      <w:r>
        <w:rPr>
          <w:i/>
          <w:iCs/>
        </w:rPr>
        <w:t xml:space="preserve">DSNE610I NUMBER OF ROWS DISPLAYED IS 0 </w:t>
      </w:r>
    </w:p>
    <w:p>
      <w:pPr>
        <w:pStyle w:val="BodyText"/>
        <w:rPr/>
      </w:pPr>
      <w:r>
        <w:rPr/>
        <w:t>Vérification :</w:t>
      </w:r>
    </w:p>
    <w:p>
      <w:pPr>
        <w:pStyle w:val="Citations"/>
        <w:spacing w:before="0" w:after="0"/>
        <w:ind w:hanging="0" w:left="0" w:right="0"/>
        <w:rPr/>
      </w:pPr>
      <w:r>
        <w:rPr/>
        <w:t xml:space="preserve">    </w:t>
      </w:r>
      <w:r>
        <w:rPr/>
        <w:t xml:space="preserve">SELECT ARTIDE, ARTMAR               </w:t>
      </w:r>
    </w:p>
    <w:p>
      <w:pPr>
        <w:pStyle w:val="Citations"/>
        <w:spacing w:before="0" w:after="0"/>
        <w:ind w:hanging="0" w:left="0" w:right="0"/>
        <w:rPr/>
      </w:pPr>
      <w:r>
        <w:rPr/>
        <w:t xml:space="preserve">        </w:t>
      </w:r>
      <w:r>
        <w:rPr/>
        <w:t xml:space="preserve">FROM API16.ART A                </w:t>
      </w:r>
    </w:p>
    <w:p>
      <w:pPr>
        <w:pStyle w:val="Citations"/>
        <w:spacing w:before="0" w:after="0"/>
        <w:ind w:hanging="0" w:left="0" w:right="0"/>
        <w:rPr/>
      </w:pPr>
      <w:r>
        <w:rPr/>
        <w:t xml:space="preserve">        </w:t>
      </w:r>
      <w:r>
        <w:rPr/>
        <w:t xml:space="preserve">WHERE ARTMAR = 'AG'             </w:t>
      </w:r>
    </w:p>
    <w:p>
      <w:pPr>
        <w:pStyle w:val="Citations"/>
        <w:spacing w:before="0" w:after="0"/>
        <w:ind w:hanging="0" w:left="0" w:right="0"/>
        <w:rPr/>
      </w:pPr>
      <w:r>
        <w:rPr/>
        <w:t xml:space="preserve">        </w:t>
      </w:r>
      <w:r>
        <w:rPr/>
        <w:t xml:space="preserve">ORDER BY  1, 2   ;              </w:t>
      </w:r>
    </w:p>
    <w:p>
      <w:pPr>
        <w:pStyle w:val="BodyText"/>
        <w:rPr/>
      </w:pPr>
      <w:r>
        <w:rPr/>
        <w:t>Réponse :</w:t>
      </w:r>
    </w:p>
    <w:p>
      <w:pPr>
        <w:pStyle w:val="Citations"/>
        <w:spacing w:before="0" w:after="0"/>
        <w:ind w:hanging="0" w:left="0" w:right="0"/>
        <w:rPr>
          <w:i w:val="false"/>
          <w:i w:val="false"/>
          <w:iCs w:val="false"/>
        </w:rPr>
      </w:pPr>
      <w:r>
        <w:rPr>
          <w:i w:val="false"/>
          <w:iCs w:val="false"/>
        </w:rPr>
        <w:t xml:space="preserve">     </w:t>
      </w:r>
      <w:r>
        <w:rPr>
          <w:i w:val="false"/>
          <w:iCs w:val="false"/>
        </w:rPr>
        <w:t xml:space="preserve">ARTIDE  ARTMAR                     </w:t>
      </w:r>
    </w:p>
    <w:p>
      <w:pPr>
        <w:pStyle w:val="Citations"/>
        <w:spacing w:before="0" w:after="0"/>
        <w:ind w:hanging="0" w:left="0" w:right="0"/>
        <w:rPr>
          <w:i/>
          <w:i/>
          <w:iCs/>
        </w:rPr>
      </w:pPr>
      <w:r>
        <w:rPr>
          <w:i/>
          <w:iCs/>
        </w:rPr>
        <w:t xml:space="preserve">NUMBER OF ROWS DISPLAYED IS 0 </w:t>
      </w:r>
    </w:p>
    <w:p>
      <w:pPr>
        <w:pStyle w:val="Citations"/>
        <w:spacing w:before="0" w:after="0"/>
        <w:ind w:hanging="0" w:left="0" w:right="0"/>
        <w:rPr/>
      </w:pPr>
      <w:r>
        <w:rPr/>
      </w:r>
    </w:p>
    <w:p>
      <w:pPr>
        <w:pStyle w:val="BodyText"/>
        <w:rPr/>
      </w:pPr>
      <w:r>
        <w:rPr/>
        <w:t xml:space="preserve">Explication : la suppression de la ligne de la table mère avec un DELETE CASCADE a entrainé la suppression des lignes dans la table fille.    </w:t>
      </w:r>
    </w:p>
    <w:p>
      <w:pPr>
        <w:pStyle w:val="Citations"/>
        <w:spacing w:before="0" w:after="0"/>
        <w:ind w:hanging="0" w:left="0" w:right="0"/>
        <w:rPr/>
      </w:pPr>
      <w:r>
        <w:rPr/>
        <w:t xml:space="preserve"> </w:t>
      </w:r>
      <w:r>
        <w:br w:type="page"/>
      </w:r>
    </w:p>
    <w:p>
      <w:pPr>
        <w:pStyle w:val="Heading2"/>
        <w:numPr>
          <w:ilvl w:val="1"/>
          <w:numId w:val="1"/>
        </w:numPr>
        <w:spacing w:before="0" w:after="120"/>
        <w:rPr>
          <w:b/>
        </w:rPr>
      </w:pPr>
      <w:bookmarkStart w:id="59" w:name="__RefHeading___Toc424801042"/>
      <w:bookmarkEnd w:id="59"/>
      <w:r>
        <w:rPr>
          <w:rStyle w:val="Strong"/>
          <w:b/>
          <w:bCs w:val="false"/>
        </w:rPr>
        <w:t>Commande MERGE</w:t>
      </w:r>
    </w:p>
    <w:p>
      <w:pPr>
        <w:pStyle w:val="BodyText"/>
        <w:rPr/>
      </w:pPr>
      <w:r>
        <w:rPr/>
        <w:t xml:space="preserve">Dans le langage SQL, la commande MERGE insert ou met à jour des données dans une table. Cette commande permet d’éviter d’effectuer plusieurs requêtes pour savoir si une donnée est déjà dans la base de données et ainsi adapter l’utilisation d’une requête pour ajouter ou une autre pour modifier la donnée existante. Cette commande peut aussi s’appeler « </w:t>
      </w:r>
      <w:r>
        <w:rPr>
          <w:b/>
          <w:bCs/>
        </w:rPr>
        <w:t>upsert</w:t>
      </w:r>
      <w:r>
        <w:rPr/>
        <w:t xml:space="preserve"> ».</w:t>
      </w:r>
    </w:p>
    <w:p>
      <w:pPr>
        <w:pStyle w:val="BodyText"/>
        <w:rPr/>
      </w:pPr>
      <w:r>
        <w:rPr>
          <w:rStyle w:val="Strong"/>
        </w:rPr>
        <w:t>Attention :</w:t>
      </w:r>
      <w:r>
        <w:rPr/>
        <w:t xml:space="preserve"> bien que l’instruction a été ajoutée dans le standard SQL:2003, les différentes SGBD n’utilisent pas toutes les mêmes méthodes pour effectuer un upsert.</w:t>
      </w:r>
    </w:p>
    <w:p>
      <w:pPr>
        <w:pStyle w:val="BodyText"/>
        <w:rPr>
          <w:b/>
          <w:bCs/>
        </w:rPr>
      </w:pPr>
      <w:r>
        <w:rPr>
          <w:b/>
          <w:bCs/>
        </w:rPr>
        <w:t>Syntaxe</w:t>
      </w:r>
    </w:p>
    <w:p>
      <w:pPr>
        <w:pStyle w:val="BodyText"/>
        <w:rPr/>
      </w:pPr>
      <w:r>
        <w:rPr/>
        <w:t>La syntaxe standard pour effectuer un merge consiste à utiliser une requête SQL semblable à celle ci-dessous :</w:t>
      </w:r>
    </w:p>
    <w:p>
      <w:pPr>
        <w:pStyle w:val="Texteprformatuser"/>
        <w:widowControl/>
        <w:suppressAutoHyphens w:val="false"/>
        <w:bidi w:val="0"/>
        <w:spacing w:lineRule="auto" w:line="252"/>
        <w:ind w:hanging="0" w:left="1191" w:right="0"/>
        <w:jc w:val="left"/>
        <w:rPr>
          <w:color w:val="auto"/>
          <w:shd w:fill="auto" w:val="clear"/>
        </w:rPr>
      </w:pPr>
      <w:r>
        <w:rPr>
          <w:b/>
          <w:bCs/>
          <w:color w:val="000000"/>
          <w:shd w:fill="auto" w:val="clear"/>
        </w:rPr>
        <w:t>MERGE INTO</w:t>
      </w:r>
      <w:r>
        <w:rPr>
          <w:color w:val="000000"/>
          <w:shd w:fill="auto" w:val="clear"/>
        </w:rPr>
        <w:t xml:space="preserve"> table_1</w:t>
      </w:r>
    </w:p>
    <w:p>
      <w:pPr>
        <w:pStyle w:val="Texteprformatuser"/>
        <w:widowControl/>
        <w:suppressAutoHyphens w:val="false"/>
        <w:bidi w:val="0"/>
        <w:spacing w:lineRule="auto" w:line="252"/>
        <w:ind w:hanging="0" w:left="1191" w:right="0"/>
        <w:jc w:val="left"/>
        <w:rPr>
          <w:color w:val="auto"/>
          <w:shd w:fill="auto" w:val="clear"/>
        </w:rPr>
      </w:pPr>
      <w:r>
        <w:rPr>
          <w:b/>
          <w:bCs/>
          <w:color w:val="000000"/>
          <w:shd w:fill="auto" w:val="clear"/>
        </w:rPr>
        <w:tab/>
        <w:t>USING</w:t>
      </w:r>
      <w:r>
        <w:rPr>
          <w:color w:val="000000"/>
          <w:shd w:fill="auto" w:val="clear"/>
        </w:rPr>
        <w:t xml:space="preserve"> table_reference </w:t>
      </w:r>
      <w:r>
        <w:rPr>
          <w:b/>
          <w:bCs/>
          <w:color w:val="000000"/>
          <w:shd w:fill="auto" w:val="clear"/>
        </w:rPr>
        <w:t>ON</w:t>
      </w:r>
      <w:r>
        <w:rPr>
          <w:color w:val="000000"/>
          <w:shd w:fill="auto" w:val="clear"/>
        </w:rPr>
        <w:t xml:space="preserve"> (conditions)</w:t>
      </w:r>
    </w:p>
    <w:p>
      <w:pPr>
        <w:pStyle w:val="Texteprformatuser"/>
        <w:widowControl/>
        <w:suppressAutoHyphens w:val="false"/>
        <w:bidi w:val="0"/>
        <w:spacing w:lineRule="auto" w:line="252"/>
        <w:ind w:hanging="0" w:left="1191" w:right="0"/>
        <w:jc w:val="left"/>
        <w:rPr>
          <w:color w:val="auto"/>
          <w:shd w:fill="auto" w:val="clear"/>
        </w:rPr>
      </w:pPr>
      <w:r>
        <w:rPr>
          <w:b/>
          <w:bCs/>
          <w:color w:val="000000"/>
          <w:shd w:fill="auto" w:val="clear"/>
        </w:rPr>
        <w:tab/>
        <w:t>WHEN MATCHED THEN</w:t>
      </w:r>
    </w:p>
    <w:p>
      <w:pPr>
        <w:pStyle w:val="Texteprformatuser"/>
        <w:widowControl/>
        <w:suppressAutoHyphens w:val="false"/>
        <w:bidi w:val="0"/>
        <w:spacing w:lineRule="auto" w:line="252"/>
        <w:ind w:hanging="0" w:left="1191" w:right="0"/>
        <w:jc w:val="left"/>
        <w:rPr>
          <w:color w:val="auto"/>
          <w:shd w:fill="auto" w:val="clear"/>
        </w:rPr>
      </w:pPr>
      <w:r>
        <w:rPr>
          <w:color w:val="000000"/>
          <w:shd w:fill="auto" w:val="clear"/>
        </w:rPr>
        <w:tab/>
        <w:tab/>
      </w:r>
      <w:r>
        <w:rPr>
          <w:b/>
          <w:bCs/>
          <w:color w:val="000000"/>
          <w:shd w:fill="auto" w:val="clear"/>
        </w:rPr>
        <w:t>UPDATE SET</w:t>
      </w:r>
      <w:r>
        <w:rPr>
          <w:color w:val="000000"/>
          <w:shd w:fill="auto" w:val="clear"/>
        </w:rPr>
        <w:t xml:space="preserve"> table_1.colonne_1 = valeur_1</w:t>
      </w:r>
    </w:p>
    <w:p>
      <w:pPr>
        <w:pStyle w:val="Texteprformatuser"/>
        <w:widowControl/>
        <w:suppressAutoHyphens w:val="false"/>
        <w:bidi w:val="0"/>
        <w:spacing w:lineRule="auto" w:line="252"/>
        <w:ind w:hanging="0" w:left="1191" w:right="0"/>
        <w:jc w:val="left"/>
        <w:rPr>
          <w:color w:val="auto"/>
          <w:shd w:fill="auto" w:val="clear"/>
        </w:rPr>
      </w:pPr>
      <w:r>
        <w:rPr>
          <w:color w:val="000000"/>
          <w:shd w:fill="auto" w:val="clear"/>
        </w:rPr>
        <w:tab/>
        <w:tab/>
        <w:t>, table_1.colonne_2 = valeur_2</w:t>
      </w:r>
    </w:p>
    <w:p>
      <w:pPr>
        <w:pStyle w:val="Texteprformatuser"/>
        <w:widowControl/>
        <w:suppressAutoHyphens w:val="false"/>
        <w:bidi w:val="0"/>
        <w:spacing w:lineRule="auto" w:line="252"/>
        <w:ind w:hanging="0" w:left="1191" w:right="0"/>
        <w:jc w:val="left"/>
        <w:rPr>
          <w:color w:val="auto"/>
          <w:shd w:fill="auto" w:val="clear"/>
        </w:rPr>
      </w:pPr>
      <w:r>
        <w:rPr>
          <w:color w:val="000000"/>
          <w:shd w:fill="auto" w:val="clear"/>
        </w:rPr>
        <w:tab/>
        <w:tab/>
      </w:r>
      <w:r>
        <w:rPr>
          <w:b/>
          <w:bCs/>
          <w:color w:val="000000"/>
          <w:shd w:fill="auto" w:val="clear"/>
        </w:rPr>
        <w:t>DELETE WHERE</w:t>
      </w:r>
      <w:r>
        <w:rPr>
          <w:color w:val="000000"/>
          <w:shd w:fill="auto" w:val="clear"/>
        </w:rPr>
        <w:t xml:space="preserve"> conditions2</w:t>
      </w:r>
    </w:p>
    <w:p>
      <w:pPr>
        <w:pStyle w:val="Texteprformatuser"/>
        <w:widowControl/>
        <w:suppressAutoHyphens w:val="false"/>
        <w:bidi w:val="0"/>
        <w:spacing w:lineRule="auto" w:line="252"/>
        <w:ind w:hanging="0" w:left="1191" w:right="0"/>
        <w:jc w:val="left"/>
        <w:rPr>
          <w:color w:val="auto"/>
          <w:shd w:fill="auto" w:val="clear"/>
        </w:rPr>
      </w:pPr>
      <w:r>
        <w:rPr>
          <w:b/>
          <w:bCs/>
          <w:color w:val="000000"/>
          <w:shd w:fill="auto" w:val="clear"/>
        </w:rPr>
        <w:tab/>
        <w:t>WHEN NOT MATCHED THEN</w:t>
      </w:r>
    </w:p>
    <w:p>
      <w:pPr>
        <w:pStyle w:val="Texteprformatuser"/>
        <w:widowControl/>
        <w:suppressAutoHyphens w:val="false"/>
        <w:bidi w:val="0"/>
        <w:spacing w:lineRule="auto" w:line="252"/>
        <w:ind w:hanging="0" w:left="1191" w:right="0"/>
        <w:jc w:val="left"/>
        <w:rPr>
          <w:color w:val="auto"/>
          <w:shd w:fill="auto" w:val="clear"/>
        </w:rPr>
      </w:pPr>
      <w:r>
        <w:rPr>
          <w:b/>
          <w:bCs/>
          <w:color w:val="000000"/>
          <w:shd w:fill="auto" w:val="clear"/>
        </w:rPr>
        <w:tab/>
        <w:tab/>
        <w:t>INSERT</w:t>
      </w:r>
      <w:r>
        <w:rPr>
          <w:color w:val="000000"/>
          <w:shd w:fill="auto" w:val="clear"/>
        </w:rPr>
        <w:t xml:space="preserve"> (colonnes1, colonne_3) </w:t>
      </w:r>
    </w:p>
    <w:p>
      <w:pPr>
        <w:pStyle w:val="Texteprformatuser"/>
        <w:widowControl/>
        <w:suppressAutoHyphens w:val="false"/>
        <w:bidi w:val="0"/>
        <w:spacing w:lineRule="auto" w:line="252" w:before="0" w:after="283"/>
        <w:ind w:hanging="0" w:left="1191" w:right="0"/>
        <w:jc w:val="left"/>
        <w:rPr>
          <w:color w:val="auto"/>
          <w:shd w:fill="auto" w:val="clear"/>
        </w:rPr>
      </w:pPr>
      <w:r>
        <w:rPr>
          <w:b/>
          <w:bCs/>
          <w:color w:val="000000"/>
          <w:shd w:fill="auto" w:val="clear"/>
        </w:rPr>
        <w:tab/>
        <w:tab/>
        <w:tab/>
        <w:t>VALUES</w:t>
      </w:r>
      <w:r>
        <w:rPr>
          <w:color w:val="000000"/>
          <w:shd w:fill="auto" w:val="clear"/>
        </w:rPr>
        <w:t xml:space="preserve"> (valeur_1, valeur_3)</w:t>
      </w:r>
    </w:p>
    <w:p>
      <w:pPr>
        <w:pStyle w:val="BodyText"/>
        <w:rPr/>
      </w:pPr>
      <w:r>
        <w:rPr/>
        <w:t>Voici les explications détaillées de cette requête :</w:t>
      </w:r>
    </w:p>
    <w:p>
      <w:pPr>
        <w:pStyle w:val="BodyText"/>
        <w:numPr>
          <w:ilvl w:val="0"/>
          <w:numId w:val="15"/>
        </w:numPr>
        <w:spacing w:before="0" w:after="0"/>
        <w:rPr/>
      </w:pPr>
      <w:r>
        <w:rPr/>
        <w:t>MERGE INTO permet de sélectionner la table à modifier</w:t>
      </w:r>
    </w:p>
    <w:p>
      <w:pPr>
        <w:pStyle w:val="BodyText"/>
        <w:numPr>
          <w:ilvl w:val="0"/>
          <w:numId w:val="15"/>
        </w:numPr>
        <w:spacing w:before="0" w:after="0"/>
        <w:rPr/>
      </w:pPr>
      <w:r>
        <w:rPr/>
        <w:t>USING et ON permet de lister les données sources et la condition de correspondance</w:t>
      </w:r>
    </w:p>
    <w:p>
      <w:pPr>
        <w:pStyle w:val="BodyText"/>
        <w:numPr>
          <w:ilvl w:val="0"/>
          <w:numId w:val="15"/>
        </w:numPr>
        <w:spacing w:before="0" w:after="0"/>
        <w:rPr/>
      </w:pPr>
      <w:r>
        <w:rPr/>
        <w:t>WHEN MATCHED permet de définir la condition de mise à jour lorsque la condition est vérifiée</w:t>
      </w:r>
    </w:p>
    <w:p>
      <w:pPr>
        <w:pStyle w:val="BodyText"/>
        <w:numPr>
          <w:ilvl w:val="0"/>
          <w:numId w:val="15"/>
        </w:numPr>
        <w:rPr/>
      </w:pPr>
      <w:r>
        <w:rPr/>
        <w:t>WHEN NOT MATCHED permet de définir la condition d’insertion lorsque la condition n’est pas vérifiée</w:t>
      </w:r>
    </w:p>
    <w:p>
      <w:pPr>
        <w:pStyle w:val="Heading3"/>
        <w:numPr>
          <w:ilvl w:val="2"/>
          <w:numId w:val="1"/>
        </w:numPr>
        <w:rPr/>
      </w:pPr>
      <w:bookmarkStart w:id="60" w:name="__RefHeading___Toc424801044"/>
      <w:bookmarkEnd w:id="60"/>
      <w:r>
        <w:rPr/>
        <w:t>Compatibilité</w:t>
      </w:r>
    </w:p>
    <w:p>
      <w:pPr>
        <w:pStyle w:val="BodyText"/>
        <w:rPr/>
      </w:pPr>
      <w:r>
        <w:rPr/>
        <w:t>Les systèmes de gestion de bases de données peuvent implémenter cette fonctionnalité soit de façon standard, en utilisant une commande synonyme ou en utilisant une syntaxe non standard.</w:t>
      </w:r>
    </w:p>
    <w:p>
      <w:pPr>
        <w:pStyle w:val="BodyText"/>
        <w:numPr>
          <w:ilvl w:val="0"/>
          <w:numId w:val="16"/>
        </w:numPr>
        <w:spacing w:before="0" w:after="0"/>
        <w:rPr/>
      </w:pPr>
      <w:r>
        <w:rPr>
          <w:rStyle w:val="Strong"/>
        </w:rPr>
        <w:t>Syntaxe standard :</w:t>
      </w:r>
      <w:r>
        <w:rPr/>
        <w:t xml:space="preserve"> </w:t>
        <w:tab/>
        <w:tab/>
        <w:tab/>
      </w:r>
    </w:p>
    <w:p>
      <w:pPr>
        <w:pStyle w:val="BodyText"/>
        <w:numPr>
          <w:ilvl w:val="1"/>
          <w:numId w:val="16"/>
        </w:numPr>
        <w:spacing w:before="0" w:after="0"/>
        <w:rPr/>
      </w:pPr>
      <w:r>
        <w:rPr/>
        <w:t>SQL Server, Oracle, DB2, Teradata et EXASOL</w:t>
      </w:r>
    </w:p>
    <w:p>
      <w:pPr>
        <w:pStyle w:val="BodyText"/>
        <w:numPr>
          <w:ilvl w:val="0"/>
          <w:numId w:val="16"/>
        </w:numPr>
        <w:spacing w:before="0" w:after="0"/>
        <w:rPr/>
      </w:pPr>
      <w:r>
        <w:rPr>
          <w:rStyle w:val="Strong"/>
        </w:rPr>
        <w:t>Utilisation du terme UPSERT :</w:t>
      </w:r>
      <w:r>
        <w:rPr/>
        <w:t> </w:t>
        <w:tab/>
      </w:r>
    </w:p>
    <w:p>
      <w:pPr>
        <w:pStyle w:val="BodyText"/>
        <w:numPr>
          <w:ilvl w:val="1"/>
          <w:numId w:val="16"/>
        </w:numPr>
        <w:spacing w:before="0" w:after="0"/>
        <w:rPr/>
      </w:pPr>
      <w:r>
        <w:rPr/>
        <w:t>Microsoft SQL Azure et MongoDB</w:t>
      </w:r>
    </w:p>
    <w:p>
      <w:pPr>
        <w:pStyle w:val="BodyText"/>
        <w:numPr>
          <w:ilvl w:val="0"/>
          <w:numId w:val="16"/>
        </w:numPr>
        <w:rPr/>
      </w:pPr>
      <w:r>
        <w:rPr>
          <w:rStyle w:val="Strong"/>
        </w:rPr>
        <w:t>Utilisation non standard :</w:t>
      </w:r>
      <w:r>
        <w:rPr/>
        <w:t> </w:t>
        <w:tab/>
        <w:tab/>
      </w:r>
    </w:p>
    <w:p>
      <w:pPr>
        <w:pStyle w:val="BodyText"/>
        <w:numPr>
          <w:ilvl w:val="1"/>
          <w:numId w:val="16"/>
        </w:numPr>
        <w:rPr/>
      </w:pPr>
      <w:r>
        <w:rPr/>
        <w:t>MySQL, SQLite, Firebird, IBM DB2 et Microsoft SQL</w:t>
      </w:r>
    </w:p>
    <w:p>
      <w:pPr>
        <w:pStyle w:val="BodyText"/>
        <w:spacing w:before="0" w:after="0"/>
        <w:rPr/>
      </w:pPr>
      <w:r>
        <w:rPr/>
      </w:r>
      <w:r>
        <w:br w:type="page"/>
      </w:r>
    </w:p>
    <w:p>
      <w:pPr>
        <w:pStyle w:val="Heading2"/>
        <w:numPr>
          <w:ilvl w:val="1"/>
          <w:numId w:val="1"/>
        </w:numPr>
        <w:spacing w:before="0" w:after="120"/>
        <w:rPr>
          <w:b/>
        </w:rPr>
      </w:pPr>
      <w:bookmarkStart w:id="61" w:name="__RefHeading___Toc424801045"/>
      <w:bookmarkEnd w:id="61"/>
      <w:r>
        <w:rPr>
          <w:rStyle w:val="Strong"/>
          <w:b/>
          <w:bCs w:val="false"/>
        </w:rPr>
        <w:t>Commande TRUNCATE TABLE</w:t>
      </w:r>
    </w:p>
    <w:p>
      <w:pPr>
        <w:pStyle w:val="BodyText"/>
        <w:rPr/>
      </w:pPr>
      <w:r>
        <w:rPr/>
        <w:t xml:space="preserve">En SQL, la commande TRUNCATE permet de supprimer toutes les données d’une table sans supprimer la table en elle-même. En d’autres mots, cela permet de purger la table. Cette instruction diffère de la commande </w:t>
      </w:r>
      <w:r>
        <w:rPr>
          <w:rStyle w:val="Hyperlink"/>
          <w:color w:val="000000"/>
          <w:u w:val="none"/>
          <w:shd w:fill="auto" w:val="clear"/>
        </w:rPr>
        <w:t>DROP</w:t>
      </w:r>
      <w:r>
        <w:rPr/>
        <w:t xml:space="preserve"> qui a pour but de supprimer les données ainsi que la table qui les contient.</w:t>
      </w:r>
    </w:p>
    <w:p>
      <w:pPr>
        <w:pStyle w:val="BodyText"/>
        <w:rPr/>
      </w:pPr>
      <w:r>
        <w:rPr>
          <w:rStyle w:val="Strong"/>
        </w:rPr>
        <w:t>A noter :</w:t>
      </w:r>
      <w:r>
        <w:rPr/>
        <w:t xml:space="preserve"> l’instruction TRUNCATE est semblable à l’instruction </w:t>
      </w:r>
      <w:r>
        <w:rPr>
          <w:rStyle w:val="Hyperlink"/>
          <w:color w:val="auto"/>
          <w:u w:val="none"/>
        </w:rPr>
        <w:t>DELETE</w:t>
      </w:r>
      <w:r>
        <w:rPr/>
        <w:t xml:space="preserve"> sans utilisation de WHERE. Parmi les petite différences TRUNCATE est toutefois plus rapide et utilise moins de ressource. Ces gains en performance se justifie notamment parce que la requête n’indiquera pas le nombre d’enregistrement supprimés et qu’il n’y aura pas d’enregistrement des modifications dans le journal.</w:t>
      </w:r>
    </w:p>
    <w:p>
      <w:pPr>
        <w:pStyle w:val="BodyText"/>
        <w:rPr>
          <w:b/>
          <w:bCs/>
        </w:rPr>
      </w:pPr>
      <w:r>
        <w:rPr>
          <w:b/>
          <w:bCs/>
        </w:rPr>
        <w:t>Syntaxe</w:t>
      </w:r>
    </w:p>
    <w:p>
      <w:pPr>
        <w:pStyle w:val="BodyText"/>
        <w:rPr/>
      </w:pPr>
      <w:r>
        <w:rPr/>
        <w:t>Cette instruction s’utilise dans une requête SQL semblable à celle-ci :</w:t>
      </w:r>
    </w:p>
    <w:p>
      <w:pPr>
        <w:pStyle w:val="Texteprformatuser"/>
        <w:widowControl/>
        <w:tabs>
          <w:tab w:val="clear" w:pos="643"/>
          <w:tab w:val="left" w:pos="1817" w:leader="none"/>
        </w:tabs>
        <w:suppressAutoHyphens w:val="false"/>
        <w:bidi w:val="0"/>
        <w:spacing w:lineRule="auto" w:line="252" w:before="0" w:after="283"/>
        <w:ind w:hanging="0" w:left="1134" w:right="0"/>
        <w:jc w:val="left"/>
        <w:rPr/>
      </w:pPr>
      <w:r>
        <w:rPr>
          <w:b/>
          <w:bCs/>
        </w:rPr>
        <w:t>TRUNCATE TABLE</w:t>
      </w:r>
      <w:r>
        <w:rPr/>
        <w:t xml:space="preserve"> `table_a_purger`</w:t>
      </w:r>
    </w:p>
    <w:p>
      <w:pPr>
        <w:pStyle w:val="BodyText"/>
        <w:rPr/>
      </w:pPr>
      <w:r>
        <w:rPr/>
        <w:t>Dans cet exemple, les données de la table « table_a_purger » seront perdues une fois cette requête exécutée.</w:t>
      </w:r>
    </w:p>
    <w:p>
      <w:pPr>
        <w:pStyle w:val="BodyText"/>
        <w:rPr/>
      </w:pPr>
      <w:r>
        <w:rPr/>
        <w:t>Une fois la requête exécutée, la table ne contiendra plus aucun enregistrement. En d’autres mots, toutes les lignes du table présenté ci-dessus auront été supprimées.</w:t>
      </w:r>
    </w:p>
    <w:p>
      <w:pPr>
        <w:pStyle w:val="Heading3"/>
        <w:numPr>
          <w:ilvl w:val="2"/>
          <w:numId w:val="1"/>
        </w:numPr>
        <w:rPr/>
      </w:pPr>
      <w:bookmarkStart w:id="62" w:name="__RefHeading___Toc424801048"/>
      <w:bookmarkEnd w:id="62"/>
      <w:r>
        <w:rPr/>
        <w:t>Différence entre TRUNCATE et DELETE</w:t>
      </w:r>
    </w:p>
    <w:p>
      <w:pPr>
        <w:pStyle w:val="BodyText"/>
        <w:rPr/>
      </w:pPr>
      <w:r>
        <w:rPr/>
        <w:t>La commande TRUNCATE s’avère être similaire à la commande DELETE, lorsqu’elle est utilisée de la façon suivante :</w:t>
      </w:r>
    </w:p>
    <w:p>
      <w:pPr>
        <w:pStyle w:val="Texteprformatuser"/>
        <w:widowControl/>
        <w:suppressAutoHyphens w:val="false"/>
        <w:bidi w:val="0"/>
        <w:spacing w:lineRule="auto" w:line="252" w:before="0" w:after="283"/>
        <w:ind w:hanging="0" w:left="1134" w:right="0"/>
        <w:jc w:val="left"/>
        <w:rPr/>
      </w:pPr>
      <w:r>
        <w:rPr>
          <w:b/>
          <w:bCs/>
        </w:rPr>
        <w:t>DELETE FROM</w:t>
      </w:r>
      <w:r>
        <w:rPr/>
        <w:t xml:space="preserve"> `fourniture`</w:t>
      </w:r>
    </w:p>
    <w:p>
      <w:pPr>
        <w:pStyle w:val="BodyText"/>
        <w:rPr/>
      </w:pPr>
      <w:r>
        <w:rPr/>
        <w:t xml:space="preserve">Il y a toutefois une différence notable : la commande TRUNCATE va </w:t>
      </w:r>
      <w:r>
        <w:rPr>
          <w:rStyle w:val="Strong"/>
        </w:rPr>
        <w:t>ré-initialiser la valeur de l’auto-incrément</w:t>
      </w:r>
      <w:r>
        <w:rPr/>
        <w:t>, s’il y en a un.</w:t>
      </w:r>
    </w:p>
    <w:p>
      <w:pPr>
        <w:pStyle w:val="BodyText"/>
        <w:rPr/>
      </w:pPr>
      <w:r>
        <w:rPr/>
        <w:t>Dès lors, il faut potentiellement noter la valeur de l’auto-incrément avant de faire un TRUNCATE, surtout s’il faut ré-indiquer l’ancienne valeur après avoir écrasé toutes les données.</w:t>
      </w:r>
    </w:p>
    <w:p>
      <w:pPr>
        <w:pStyle w:val="BodyText"/>
        <w:rPr/>
      </w:pPr>
      <w:r>
        <w:rPr/>
      </w:r>
    </w:p>
    <w:p>
      <w:pPr>
        <w:pStyle w:val="Heading2"/>
        <w:widowControl w:val="false"/>
        <w:numPr>
          <w:ilvl w:val="0"/>
          <w:numId w:val="0"/>
        </w:numPr>
        <w:suppressAutoHyphens w:val="true"/>
        <w:ind w:hanging="0" w:left="0"/>
        <w:jc w:val="left"/>
        <w:rPr>
          <w:lang w:val="fr-FR"/>
        </w:rPr>
      </w:pPr>
      <w:r>
        <w:rPr>
          <w:lang w:val="fr-FR"/>
        </w:rPr>
      </w:r>
      <w:r>
        <w:br w:type="page"/>
      </w:r>
    </w:p>
    <w:p>
      <w:pPr>
        <w:pStyle w:val="Heading2"/>
        <w:numPr>
          <w:ilvl w:val="1"/>
          <w:numId w:val="1"/>
        </w:numPr>
        <w:spacing w:before="0" w:after="120"/>
        <w:rPr>
          <w:lang w:val="fr-FR"/>
        </w:rPr>
      </w:pPr>
      <w:bookmarkStart w:id="63" w:name="__RefHeading___Toc429581226"/>
      <w:bookmarkEnd w:id="63"/>
      <w:r>
        <w:rPr>
          <w:lang w:val="fr-FR"/>
        </w:rPr>
        <w:t>Commande COMMIT</w:t>
      </w:r>
    </w:p>
    <w:p>
      <w:pPr>
        <w:pStyle w:val="BodyText"/>
        <w:rPr>
          <w:lang w:val="fr-FR"/>
        </w:rPr>
      </w:pPr>
      <w:r>
        <w:rPr>
          <w:lang w:val="fr-FR"/>
        </w:rPr>
        <w:t>La commande COMMIT confirme les modifications effectuées depuis le précédent COMMIT, ou à défaut depuis le début des requêtes SQL. La base de données est alors réellement mise à jour.</w:t>
      </w:r>
    </w:p>
    <w:p>
      <w:pPr>
        <w:pStyle w:val="BodyText"/>
        <w:rPr>
          <w:lang w:val="fr-FR"/>
        </w:rPr>
      </w:pPr>
      <w:r>
        <w:rPr>
          <w:lang w:val="fr-FR"/>
        </w:rPr>
        <w:t>Si la commande n’est pas explicite, elle est réalisée à la fin du programme.</w:t>
      </w:r>
    </w:p>
    <w:p>
      <w:pPr>
        <w:pStyle w:val="BodyText"/>
        <w:rPr>
          <w:lang w:val="fr-FR"/>
        </w:rPr>
      </w:pPr>
      <w:r>
        <w:rPr>
          <w:lang w:val="fr-FR"/>
        </w:rPr>
        <w:t>La commande inverse est ROLLBACK.</w:t>
      </w:r>
    </w:p>
    <w:p>
      <w:pPr>
        <w:pStyle w:val="Texteprformatuser"/>
        <w:widowControl/>
        <w:suppressAutoHyphens w:val="false"/>
        <w:bidi w:val="0"/>
        <w:spacing w:lineRule="auto" w:line="252" w:before="0" w:after="0"/>
        <w:ind w:hanging="0" w:left="1134" w:right="0"/>
        <w:jc w:val="left"/>
        <w:rPr/>
      </w:pPr>
      <w:r>
        <w:rPr>
          <w:b/>
          <w:bCs/>
        </w:rPr>
        <w:t>COMMIT</w:t>
      </w:r>
      <w:r>
        <w:rPr/>
        <w:t xml:space="preserve">  ;</w:t>
      </w:r>
    </w:p>
    <w:p>
      <w:pPr>
        <w:pStyle w:val="Texteprformatuser"/>
        <w:ind w:hanging="0" w:left="1760" w:right="0"/>
        <w:rPr/>
      </w:pPr>
      <w:r>
        <w:rPr/>
      </w:r>
    </w:p>
    <w:p>
      <w:pPr>
        <w:pStyle w:val="Texteprformatuser"/>
        <w:ind w:hanging="0" w:left="1760" w:right="0"/>
        <w:rPr/>
      </w:pPr>
      <w:r>
        <w:rPr/>
      </w:r>
    </w:p>
    <w:p>
      <w:pPr>
        <w:pStyle w:val="Texteprformatuser"/>
        <w:ind w:hanging="0" w:left="1760" w:right="0"/>
        <w:rPr/>
      </w:pPr>
      <w:r>
        <w:rPr/>
      </w:r>
    </w:p>
    <w:p>
      <w:pPr>
        <w:pStyle w:val="Heading2"/>
        <w:numPr>
          <w:ilvl w:val="1"/>
          <w:numId w:val="1"/>
        </w:numPr>
        <w:rPr>
          <w:lang w:val="fr-FR"/>
        </w:rPr>
      </w:pPr>
      <w:bookmarkStart w:id="64" w:name="__RefHeading___Toc4295812261"/>
      <w:bookmarkEnd w:id="64"/>
      <w:r>
        <w:rPr>
          <w:lang w:val="fr-FR"/>
        </w:rPr>
        <w:t>Commande ROLLBACK</w:t>
      </w:r>
    </w:p>
    <w:p>
      <w:pPr>
        <w:pStyle w:val="BodyText"/>
        <w:rPr>
          <w:lang w:val="fr-FR"/>
        </w:rPr>
      </w:pPr>
      <w:r>
        <w:rPr>
          <w:lang w:val="fr-FR"/>
        </w:rPr>
        <w:t>La commande ROLLBACK, en un seul mot,  annule les modifications demandées depuis le dernier COMMIT, ou à défaut depuis le début des requêtes SQL. La base de données n’est alors pas mise à jour.</w:t>
      </w:r>
    </w:p>
    <w:p>
      <w:pPr>
        <w:pStyle w:val="BodyText"/>
        <w:rPr>
          <w:lang w:val="fr-FR"/>
        </w:rPr>
      </w:pPr>
      <w:r>
        <w:rPr>
          <w:lang w:val="fr-FR"/>
        </w:rPr>
        <w:t>Attention. Le temps d’exécution d’un ROLLBACK peut être beaucoup plus long que le temps d’exécution des mises à jour, c’est pourquoi il est conseillé de rendre fréquents les COMMIT.</w:t>
      </w:r>
    </w:p>
    <w:p>
      <w:pPr>
        <w:pStyle w:val="BodyText"/>
        <w:rPr>
          <w:lang w:val="fr-FR"/>
        </w:rPr>
      </w:pPr>
      <w:r>
        <w:rPr>
          <w:lang w:val="fr-FR"/>
        </w:rPr>
        <w:t>Explication : les mises à jour sont enregistrées dans un journal pour permettre de revenir en arrière. Le COMMIT supprime le contenu du journal.</w:t>
      </w:r>
    </w:p>
    <w:p>
      <w:pPr>
        <w:pStyle w:val="BodyText"/>
        <w:rPr>
          <w:lang w:val="fr-FR"/>
        </w:rPr>
      </w:pPr>
      <w:r>
        <w:rPr>
          <w:lang w:val="fr-FR"/>
        </w:rPr>
        <w:t>La commande inverse est COMMIT.</w:t>
      </w:r>
    </w:p>
    <w:p>
      <w:pPr>
        <w:pStyle w:val="Texteprformatuser"/>
        <w:widowControl/>
        <w:suppressAutoHyphens w:val="false"/>
        <w:bidi w:val="0"/>
        <w:spacing w:lineRule="auto" w:line="252" w:before="0" w:after="0"/>
        <w:ind w:hanging="0" w:left="1134" w:right="0"/>
        <w:jc w:val="left"/>
        <w:rPr/>
      </w:pPr>
      <w:r>
        <w:rPr>
          <w:b/>
          <w:bCs/>
        </w:rPr>
        <w:t>ROLLBACK</w:t>
      </w:r>
      <w:r>
        <w:rPr/>
        <w:t xml:space="preserve">  ;</w:t>
      </w:r>
    </w:p>
    <w:p>
      <w:pPr>
        <w:pStyle w:val="Heading2"/>
        <w:widowControl w:val="false"/>
        <w:numPr>
          <w:ilvl w:val="0"/>
          <w:numId w:val="0"/>
        </w:numPr>
        <w:suppressAutoHyphens w:val="true"/>
        <w:ind w:hanging="0" w:left="0"/>
        <w:jc w:val="left"/>
        <w:rPr/>
      </w:pPr>
      <w:r>
        <w:rPr/>
      </w:r>
    </w:p>
    <w:p>
      <w:pPr>
        <w:pStyle w:val="BodyText"/>
        <w:widowControl w:val="false"/>
        <w:numPr>
          <w:ilvl w:val="0"/>
          <w:numId w:val="0"/>
        </w:numPr>
        <w:suppressAutoHyphens w:val="true"/>
        <w:ind w:hanging="0" w:left="0"/>
        <w:jc w:val="left"/>
        <w:rPr/>
      </w:pPr>
      <w:r>
        <w:rPr/>
      </w:r>
      <w:r>
        <w:br w:type="page"/>
      </w:r>
    </w:p>
    <w:p>
      <w:pPr>
        <w:pStyle w:val="Heading2"/>
        <w:numPr>
          <w:ilvl w:val="1"/>
          <w:numId w:val="1"/>
        </w:numPr>
        <w:spacing w:before="0" w:after="120"/>
        <w:rPr/>
      </w:pPr>
      <w:bookmarkStart w:id="65" w:name="__RefHeading___Toc424800921"/>
      <w:bookmarkEnd w:id="65"/>
      <w:r>
        <w:rPr/>
        <w:t>Commande SELECT</w:t>
      </w:r>
    </w:p>
    <w:p>
      <w:pPr>
        <w:pStyle w:val="BodyText"/>
        <w:rPr/>
      </w:pPr>
      <w:r>
        <w:rPr/>
        <w:t>La commande SELECT retourne le contenu d'une ou de plusieurs colonnes d’une ou de plusieurs tables.</w:t>
      </w:r>
    </w:p>
    <w:p>
      <w:pPr>
        <w:pStyle w:val="Heading3"/>
        <w:numPr>
          <w:ilvl w:val="2"/>
          <w:numId w:val="1"/>
        </w:numPr>
        <w:rPr/>
      </w:pPr>
      <w:bookmarkStart w:id="66" w:name="__RefHeading___Toc424800922"/>
      <w:bookmarkEnd w:id="66"/>
      <w:r>
        <w:rPr/>
        <w:t>Commande pour une table</w:t>
      </w:r>
    </w:p>
    <w:p>
      <w:pPr>
        <w:pStyle w:val="BodyText"/>
        <w:rPr/>
      </w:pPr>
      <w:r>
        <w:rPr/>
        <w:t>La commande SELECT permet de retourner une ou plusieurs colonnes dans l'ordre voulu qui peut être différent de l'ordre de création de la table.</w:t>
      </w:r>
    </w:p>
    <w:p>
      <w:pPr>
        <w:pStyle w:val="BodyText"/>
        <w:rPr>
          <w:u w:val="single"/>
        </w:rPr>
      </w:pPr>
      <w:r>
        <w:rPr>
          <w:u w:val="single"/>
        </w:rPr>
        <w:t>Sélection d'une colonne d'une seule table</w:t>
      </w:r>
    </w:p>
    <w:p>
      <w:pPr>
        <w:pStyle w:val="Texteprformatuser"/>
        <w:widowControl/>
        <w:suppressAutoHyphens w:val="false"/>
        <w:bidi w:val="0"/>
        <w:spacing w:lineRule="auto" w:line="252" w:before="0" w:after="283"/>
        <w:ind w:hanging="0" w:left="1134" w:right="0"/>
        <w:jc w:val="left"/>
        <w:rPr/>
      </w:pPr>
      <w:r>
        <w:rPr>
          <w:b/>
          <w:bCs/>
        </w:rPr>
        <w:t>SELECT</w:t>
      </w:r>
      <w:r>
        <w:rPr/>
        <w:t xml:space="preserve"> nom_de_colonne </w:t>
      </w:r>
      <w:r>
        <w:rPr>
          <w:b/>
          <w:bCs/>
        </w:rPr>
        <w:t>FROM</w:t>
      </w:r>
      <w:r>
        <w:rPr/>
        <w:t xml:space="preserve"> nom_de_la_table</w:t>
      </w:r>
    </w:p>
    <w:p>
      <w:pPr>
        <w:pStyle w:val="BodyText"/>
        <w:rPr>
          <w:b w:val="false"/>
          <w:bCs w:val="false"/>
          <w:u w:val="single"/>
        </w:rPr>
      </w:pPr>
      <w:r>
        <w:rPr>
          <w:b w:val="false"/>
          <w:bCs w:val="false"/>
          <w:u w:val="single"/>
        </w:rPr>
        <w:t>Sélection de plusieurs colonnes d'une seule table</w:t>
      </w:r>
    </w:p>
    <w:p>
      <w:pPr>
        <w:pStyle w:val="BodyText"/>
        <w:spacing w:before="0" w:after="283"/>
        <w:rPr/>
      </w:pPr>
      <w:r>
        <w:rPr/>
        <w:t xml:space="preserve">Cette requête SQL va </w:t>
      </w:r>
      <w:r>
        <w:rPr>
          <w:rStyle w:val="Strong"/>
        </w:rPr>
        <w:t>sélectionner</w:t>
      </w:r>
      <w:r>
        <w:rPr/>
        <w:t xml:space="preserve"> (SELECT) la colonne «nom_de_colonne » </w:t>
      </w:r>
      <w:r>
        <w:rPr>
          <w:rStyle w:val="Strong"/>
        </w:rPr>
        <w:t>provenant</w:t>
      </w:r>
      <w:r>
        <w:rPr/>
        <w:t xml:space="preserve"> (FROM) de la table appelé «nom_de_la_table ». </w:t>
      </w:r>
    </w:p>
    <w:p>
      <w:pPr>
        <w:pStyle w:val="Texteprformatuser"/>
        <w:widowControl/>
        <w:suppressAutoHyphens w:val="false"/>
        <w:bidi w:val="0"/>
        <w:spacing w:lineRule="auto" w:line="252" w:before="0" w:after="0"/>
        <w:ind w:hanging="0" w:left="1134" w:right="0"/>
        <w:jc w:val="left"/>
        <w:rPr/>
      </w:pPr>
      <w:r>
        <w:rPr>
          <w:b/>
          <w:bCs/>
        </w:rPr>
        <w:t>SELECT</w:t>
      </w:r>
      <w:r>
        <w:rPr/>
        <w:t xml:space="preserve"> nom_de_colonne_1, nom_de_colonne_2, ... </w:t>
        <w:tab/>
        <w:tab/>
        <w:tab/>
        <w:tab/>
        <w:t xml:space="preserve">, nom_de_colonneN </w:t>
      </w:r>
    </w:p>
    <w:p>
      <w:pPr>
        <w:pStyle w:val="Texteprformatuser"/>
        <w:widowControl/>
        <w:suppressAutoHyphens w:val="false"/>
        <w:bidi w:val="0"/>
        <w:spacing w:lineRule="auto" w:line="252" w:before="0" w:after="0"/>
        <w:ind w:hanging="0" w:left="1134" w:right="0"/>
        <w:jc w:val="left"/>
        <w:rPr/>
      </w:pPr>
      <w:r>
        <w:rPr>
          <w:b/>
          <w:bCs/>
        </w:rPr>
        <w:tab/>
        <w:t>FROM</w:t>
      </w:r>
      <w:r>
        <w:rPr/>
        <w:t xml:space="preserve"> nom_de_la_table</w:t>
      </w:r>
    </w:p>
    <w:p>
      <w:pPr>
        <w:pStyle w:val="Texteprformatuser"/>
        <w:spacing w:before="0" w:after="0"/>
        <w:ind w:hanging="0" w:left="1760" w:right="0"/>
        <w:rPr/>
      </w:pPr>
      <w:r>
        <w:rPr/>
      </w:r>
    </w:p>
    <w:p>
      <w:pPr>
        <w:pStyle w:val="BodyText"/>
        <w:rPr>
          <w:u w:val="single"/>
        </w:rPr>
      </w:pPr>
      <w:r>
        <w:rPr>
          <w:u w:val="single"/>
        </w:rPr>
        <w:t>Avantages et inconvénients du sélecteur étoile</w:t>
      </w:r>
    </w:p>
    <w:p>
      <w:pPr>
        <w:pStyle w:val="Texteprformatuser"/>
        <w:widowControl/>
        <w:suppressAutoHyphens w:val="false"/>
        <w:bidi w:val="0"/>
        <w:spacing w:lineRule="auto" w:line="252" w:before="0" w:after="283"/>
        <w:ind w:hanging="0" w:left="1134" w:right="0"/>
        <w:jc w:val="left"/>
        <w:rPr/>
      </w:pPr>
      <w:r>
        <w:rPr>
          <w:b/>
          <w:bCs/>
        </w:rPr>
        <w:t>SELECT</w:t>
      </w:r>
      <w:r>
        <w:rPr/>
        <w:t xml:space="preserve"> * </w:t>
      </w:r>
      <w:r>
        <w:rPr>
          <w:b/>
          <w:bCs/>
        </w:rPr>
        <w:t>FROM</w:t>
      </w:r>
      <w:r>
        <w:rPr/>
        <w:t xml:space="preserve"> nom_de_la_table</w:t>
      </w:r>
    </w:p>
    <w:p>
      <w:pPr>
        <w:pStyle w:val="BodyText"/>
        <w:rPr/>
      </w:pPr>
      <w:r>
        <w:rPr/>
        <w:t>Dans une requête SQL, le caractère étoile permet de lire tous les colonnes d’une base de données. Très pratique pour connaître facilement et rapidement toutes les colonnes d’une table sans avoir à lister soi-même le nom des colonnes désirés, il est déconseillé dans les applications.</w:t>
      </w:r>
    </w:p>
    <w:p>
      <w:pPr>
        <w:pStyle w:val="BodyText"/>
        <w:rPr/>
      </w:pPr>
      <w:r>
        <w:rPr/>
        <w:t>Le caractère étoile peut avoir de mauvaises conséquences sur les performances d’une application. Pour optimiser les performances, il convient de lire seulement les données utilisées par l’application.</w:t>
      </w:r>
    </w:p>
    <w:p>
      <w:pPr>
        <w:pStyle w:val="BodyText"/>
        <w:rPr/>
      </w:pPr>
      <w:r>
        <w:rPr/>
        <w:t>Il existe un risque d'erreur si la base de données est modifiée (modification d’une colonne, modification de l’ordre des colonnes …).</w:t>
      </w:r>
    </w:p>
    <w:p>
      <w:pPr>
        <w:pStyle w:val="BodyText"/>
        <w:rPr/>
      </w:pPr>
      <w:r>
        <w:rPr/>
        <w:t>Le caractère *  doit par conséquent être réservé à un usage ponctuel lorsqu’un développeur souhaite lire rapidement le contenu d’une base.</w:t>
      </w:r>
    </w:p>
    <w:p>
      <w:pPr>
        <w:pStyle w:val="Citations"/>
        <w:rPr/>
      </w:pPr>
      <w:r>
        <w:rPr/>
      </w:r>
    </w:p>
    <w:p>
      <w:pPr>
        <w:pStyle w:val="Citations"/>
        <w:rPr/>
      </w:pPr>
      <w:r>
        <w:rPr/>
      </w:r>
    </w:p>
    <w:p>
      <w:pPr>
        <w:pStyle w:val="Citations"/>
        <w:spacing w:before="0" w:after="0"/>
        <w:ind w:hanging="0" w:left="0" w:right="0"/>
        <w:rPr/>
      </w:pPr>
      <w:r>
        <w:rPr/>
        <w:t xml:space="preserve">SELECT  * FROM  API16.MAR  ;  </w:t>
      </w:r>
    </w:p>
    <w:p>
      <w:pPr>
        <w:pStyle w:val="Citations"/>
        <w:spacing w:before="0" w:after="0"/>
        <w:ind w:hanging="0" w:left="0" w:right="0"/>
        <w:rPr>
          <w:i/>
          <w:i/>
          <w:iCs/>
        </w:rPr>
      </w:pPr>
      <w:r>
        <w:rPr>
          <w:i/>
          <w:iCs/>
        </w:rPr>
        <w:t>réponse :</w:t>
      </w:r>
    </w:p>
    <w:p>
      <w:pPr>
        <w:pStyle w:val="Citations"/>
        <w:spacing w:before="0" w:after="0"/>
        <w:ind w:hanging="0" w:left="0" w:right="0"/>
        <w:rPr>
          <w:i/>
          <w:i/>
          <w:iCs/>
        </w:rPr>
      </w:pPr>
      <w:r>
        <w:rPr>
          <w:i/>
          <w:iCs/>
        </w:rPr>
        <w:t>---------+---------+---------+---------+---------+----</w:t>
      </w:r>
    </w:p>
    <w:p>
      <w:pPr>
        <w:pStyle w:val="Citations"/>
        <w:spacing w:before="0" w:after="0"/>
        <w:ind w:hanging="0" w:left="0" w:right="0"/>
        <w:rPr>
          <w:i/>
          <w:i/>
          <w:iCs/>
        </w:rPr>
      </w:pPr>
      <w:r>
        <w:rPr>
          <w:i/>
          <w:iCs/>
        </w:rPr>
        <w:t xml:space="preserve">MARCOD  MARLIB                MARCRE      MARMAJ      </w:t>
      </w:r>
    </w:p>
    <w:p>
      <w:pPr>
        <w:pStyle w:val="Citations"/>
        <w:spacing w:before="0" w:after="0"/>
        <w:ind w:hanging="0" w:left="0" w:right="0"/>
        <w:rPr>
          <w:i/>
          <w:i/>
          <w:iCs/>
        </w:rPr>
      </w:pPr>
      <w:r>
        <w:rPr>
          <w:i/>
          <w:iCs/>
        </w:rPr>
        <w:t>---------+---------+---------+---------+---------+----</w:t>
      </w:r>
    </w:p>
    <w:p>
      <w:pPr>
        <w:pStyle w:val="Citations"/>
        <w:spacing w:before="0" w:after="0"/>
        <w:ind w:hanging="0" w:left="0" w:right="0"/>
        <w:rPr>
          <w:i/>
          <w:i/>
          <w:iCs/>
        </w:rPr>
      </w:pPr>
      <w:r>
        <w:rPr>
          <w:i/>
          <w:iCs/>
        </w:rPr>
        <w:t xml:space="preserve">AH      MARQUE AH             2024-06-17  ----------  </w:t>
      </w:r>
    </w:p>
    <w:p>
      <w:pPr>
        <w:pStyle w:val="Citations"/>
        <w:spacing w:before="0" w:after="0"/>
        <w:ind w:hanging="0" w:left="0" w:right="0"/>
        <w:rPr>
          <w:i/>
          <w:i/>
          <w:iCs/>
        </w:rPr>
      </w:pPr>
      <w:r>
        <w:rPr>
          <w:i/>
          <w:iCs/>
        </w:rPr>
        <w:t xml:space="preserve">AI      MARQUE AI             2024-06-17  ----------  </w:t>
      </w:r>
    </w:p>
    <w:p>
      <w:pPr>
        <w:pStyle w:val="Citations"/>
        <w:spacing w:before="0" w:after="0"/>
        <w:ind w:hanging="0" w:left="0" w:right="0"/>
        <w:rPr>
          <w:i/>
          <w:i/>
          <w:iCs/>
        </w:rPr>
      </w:pPr>
      <w:r>
        <w:rPr>
          <w:i/>
          <w:iCs/>
        </w:rPr>
        <w:t xml:space="preserve">AJ      MARQUE AJ             2024-06-17  ----------  </w:t>
      </w:r>
    </w:p>
    <w:p>
      <w:pPr>
        <w:pStyle w:val="Citations"/>
        <w:spacing w:before="0" w:after="0"/>
        <w:ind w:hanging="0" w:left="0" w:right="0"/>
        <w:rPr>
          <w:i/>
          <w:i/>
          <w:iCs/>
        </w:rPr>
      </w:pPr>
      <w:r>
        <w:rPr>
          <w:i/>
          <w:iCs/>
        </w:rPr>
        <w:t xml:space="preserve">AK      MARQUE AK             2024-06-17  ----------  </w:t>
      </w:r>
    </w:p>
    <w:p>
      <w:pPr>
        <w:pStyle w:val="Citations"/>
        <w:spacing w:before="0" w:after="0"/>
        <w:ind w:hanging="0" w:left="0" w:right="0"/>
        <w:rPr>
          <w:i/>
          <w:i/>
          <w:iCs/>
        </w:rPr>
      </w:pPr>
      <w:r>
        <w:rPr>
          <w:i/>
          <w:iCs/>
        </w:rPr>
        <w:t xml:space="preserve">AL      MARQUE AL             2024-06-17  ----------  </w:t>
      </w:r>
    </w:p>
    <w:p>
      <w:pPr>
        <w:pStyle w:val="Citations"/>
        <w:spacing w:before="0" w:after="0"/>
        <w:ind w:hanging="0" w:left="0" w:right="0"/>
        <w:rPr>
          <w:i/>
          <w:i/>
          <w:iCs/>
        </w:rPr>
      </w:pPr>
      <w:r>
        <w:rPr>
          <w:i/>
          <w:iCs/>
        </w:rPr>
        <w:t xml:space="preserve">AM      MARQUE AM             2024-06-17  ----------  </w:t>
      </w:r>
    </w:p>
    <w:p>
      <w:pPr>
        <w:pStyle w:val="Citations"/>
        <w:spacing w:before="0" w:after="0"/>
        <w:ind w:hanging="0" w:left="0" w:right="0"/>
        <w:rPr>
          <w:i/>
          <w:i/>
          <w:iCs/>
        </w:rPr>
      </w:pPr>
      <w:r>
        <w:rPr>
          <w:i/>
          <w:iCs/>
        </w:rPr>
        <w:t xml:space="preserve">AN      MARQUE AN             2024-06-17  ----------  </w:t>
      </w:r>
    </w:p>
    <w:p>
      <w:pPr>
        <w:pStyle w:val="Citations"/>
        <w:spacing w:before="0" w:after="0"/>
        <w:ind w:hanging="0" w:left="0" w:right="0"/>
        <w:rPr>
          <w:i/>
          <w:i/>
          <w:iCs/>
        </w:rPr>
      </w:pPr>
      <w:r>
        <w:rPr>
          <w:i/>
          <w:iCs/>
        </w:rPr>
        <w:t xml:space="preserve">AO      MARQUE AO             2024-06-17  ----------  </w:t>
      </w:r>
    </w:p>
    <w:p>
      <w:pPr>
        <w:pStyle w:val="Citations"/>
        <w:spacing w:before="0" w:after="0"/>
        <w:ind w:hanging="0" w:left="0" w:right="0"/>
        <w:rPr>
          <w:i/>
          <w:i/>
          <w:iCs/>
        </w:rPr>
      </w:pPr>
      <w:r>
        <w:rPr>
          <w:i/>
          <w:iCs/>
        </w:rPr>
      </w:r>
    </w:p>
    <w:p>
      <w:pPr>
        <w:pStyle w:val="Citations"/>
        <w:spacing w:before="0" w:after="0"/>
        <w:ind w:hanging="0" w:left="0" w:right="0"/>
        <w:rPr/>
      </w:pPr>
      <w:r>
        <w:rPr>
          <w:i/>
          <w:iCs/>
        </w:rPr>
        <w:t xml:space="preserve">DSNE610I NUMBER OF ROWS DISPLAYED IS 8 </w:t>
      </w:r>
      <w:r>
        <w:rPr/>
        <w:t xml:space="preserve"> </w:t>
      </w:r>
    </w:p>
    <w:p>
      <w:pPr>
        <w:pStyle w:val="BodyText"/>
        <w:rPr/>
      </w:pPr>
      <w:r>
        <w:rPr/>
        <w:t xml:space="preserve">Remarque : quand une colonne est NULL, son contenu est affiché par une suite de tirets "-". </w:t>
      </w:r>
      <w:r>
        <w:br w:type="page"/>
      </w:r>
    </w:p>
    <w:p>
      <w:pPr>
        <w:pStyle w:val="Heading1"/>
        <w:numPr>
          <w:ilvl w:val="0"/>
          <w:numId w:val="1"/>
        </w:numPr>
        <w:spacing w:before="0" w:after="120"/>
        <w:rPr/>
      </w:pPr>
      <w:bookmarkStart w:id="67" w:name="__RefHeading___Toc629_3336632364"/>
      <w:bookmarkEnd w:id="67"/>
      <w:r>
        <w:rPr/>
        <w:t>Les clauses</w:t>
      </w:r>
    </w:p>
    <w:p>
      <w:pPr>
        <w:pStyle w:val="Heading2"/>
        <w:numPr>
          <w:ilvl w:val="1"/>
          <w:numId w:val="1"/>
        </w:numPr>
        <w:rPr/>
      </w:pPr>
      <w:bookmarkStart w:id="68" w:name="__RefHeading___Toc424800926"/>
      <w:bookmarkEnd w:id="68"/>
      <w:r>
        <w:rPr/>
        <w:t>Clause WHERE</w:t>
      </w:r>
    </w:p>
    <w:p>
      <w:pPr>
        <w:pStyle w:val="BodyText"/>
        <w:rPr/>
      </w:pPr>
      <w:r>
        <w:rPr/>
        <w:t>La clause WHERE dans une requête SQL permet de restreindre les lignes d’une base de données à celles qui respectent une condition.</w:t>
      </w:r>
    </w:p>
    <w:p>
      <w:pPr>
        <w:pStyle w:val="Texteprformat"/>
        <w:widowControl w:val="false"/>
        <w:numPr>
          <w:ilvl w:val="0"/>
          <w:numId w:val="1"/>
        </w:numPr>
        <w:suppressAutoHyphens w:val="true"/>
        <w:bidi w:val="0"/>
        <w:spacing w:before="0" w:after="0"/>
        <w:ind w:hanging="0" w:left="1134" w:right="0"/>
        <w:jc w:val="left"/>
        <w:rPr/>
      </w:pPr>
      <w:r>
        <w:rPr>
          <w:b/>
          <w:bCs/>
        </w:rPr>
        <w:t>SELECT</w:t>
      </w:r>
      <w:r>
        <w:rPr/>
        <w:t xml:space="preserve"> nom_colonne (ou *, SUM...) </w:t>
      </w:r>
    </w:p>
    <w:p>
      <w:pPr>
        <w:pStyle w:val="Texteprformat"/>
        <w:widowControl w:val="false"/>
        <w:numPr>
          <w:ilvl w:val="0"/>
          <w:numId w:val="1"/>
        </w:numPr>
        <w:suppressAutoHyphens w:val="true"/>
        <w:bidi w:val="0"/>
        <w:spacing w:before="0" w:after="0"/>
        <w:ind w:hanging="0" w:left="1134" w:right="0"/>
        <w:jc w:val="left"/>
        <w:rPr/>
      </w:pPr>
      <w:r>
        <w:rPr>
          <w:b/>
          <w:bCs/>
        </w:rPr>
        <w:tab/>
        <w:t>FROM</w:t>
      </w:r>
      <w:r>
        <w:rPr/>
        <w:t xml:space="preserve"> nom_table </w:t>
        <w:tab/>
      </w:r>
    </w:p>
    <w:p>
      <w:pPr>
        <w:pStyle w:val="Texteprformat"/>
        <w:widowControl w:val="false"/>
        <w:numPr>
          <w:ilvl w:val="0"/>
          <w:numId w:val="1"/>
        </w:numPr>
        <w:suppressAutoHyphens w:val="true"/>
        <w:bidi w:val="0"/>
        <w:spacing w:before="0" w:after="0"/>
        <w:ind w:hanging="0" w:left="1134" w:right="0"/>
        <w:jc w:val="left"/>
        <w:rPr>
          <w:u w:val="single"/>
        </w:rPr>
      </w:pPr>
      <w:r>
        <w:rPr>
          <w:b/>
          <w:bCs/>
        </w:rPr>
        <w:tab/>
        <w:t>WHERE</w:t>
      </w:r>
      <w:r>
        <w:rPr/>
        <w:t xml:space="preserve"> condition</w:t>
      </w:r>
    </w:p>
    <w:p>
      <w:pPr>
        <w:pStyle w:val="Texteprformat"/>
        <w:widowControl w:val="false"/>
        <w:numPr>
          <w:ilvl w:val="0"/>
          <w:numId w:val="1"/>
        </w:numPr>
        <w:suppressAutoHyphens w:val="true"/>
        <w:bidi w:val="0"/>
        <w:spacing w:before="0" w:after="0"/>
        <w:ind w:hanging="0" w:left="1134" w:right="0"/>
        <w:jc w:val="left"/>
        <w:rPr/>
      </w:pPr>
      <w:r>
        <w:rPr>
          <w:b/>
          <w:bCs/>
        </w:rPr>
        <w:t>SELECT</w:t>
      </w:r>
      <w:r>
        <w:rPr/>
        <w:t xml:space="preserve"> * </w:t>
      </w:r>
      <w:r>
        <w:rPr>
          <w:b/>
          <w:bCs/>
        </w:rPr>
        <w:t>FROM</w:t>
      </w:r>
      <w:r>
        <w:rPr/>
        <w:t xml:space="preserve"> client </w:t>
      </w:r>
    </w:p>
    <w:p>
      <w:pPr>
        <w:pStyle w:val="Texteprformat"/>
        <w:widowControl w:val="false"/>
        <w:numPr>
          <w:ilvl w:val="0"/>
          <w:numId w:val="1"/>
        </w:numPr>
        <w:suppressAutoHyphens w:val="true"/>
        <w:bidi w:val="0"/>
        <w:spacing w:before="0" w:after="0"/>
        <w:ind w:hanging="0" w:left="1134" w:right="0"/>
        <w:jc w:val="left"/>
        <w:rPr>
          <w:u w:val="single"/>
        </w:rPr>
      </w:pPr>
      <w:r>
        <w:rPr>
          <w:b/>
          <w:bCs/>
        </w:rPr>
        <w:tab/>
        <w:t>WHERE</w:t>
      </w:r>
      <w:r>
        <w:rPr/>
        <w:t xml:space="preserve"> ville = 'Pau'</w:t>
      </w:r>
    </w:p>
    <w:p>
      <w:pPr>
        <w:pStyle w:val="Heading3"/>
        <w:numPr>
          <w:ilvl w:val="2"/>
          <w:numId w:val="1"/>
        </w:numPr>
        <w:rPr/>
      </w:pPr>
      <w:bookmarkStart w:id="69" w:name="__RefHeading___Toc424800929"/>
      <w:bookmarkEnd w:id="69"/>
      <w:r>
        <w:rPr/>
        <w:t>Opérateurs de comparaisons</w:t>
      </w:r>
    </w:p>
    <w:p>
      <w:pPr>
        <w:pStyle w:val="BodyText"/>
        <w:rPr/>
      </w:pPr>
      <w:r>
        <w:rPr/>
        <w:t>Il existe plusieurs opérateurs de comparaisons. La liste ci-jointe présente quelques uns des opérateurs les plus couramment utilisés.</w:t>
      </w:r>
    </w:p>
    <w:p>
      <w:pPr>
        <w:pStyle w:val="Normal"/>
        <w:rPr>
          <w:sz w:val="4"/>
          <w:szCs w:val="4"/>
        </w:rPr>
      </w:pPr>
      <w:r>
        <w:rPr>
          <w:sz w:val="4"/>
          <w:szCs w:val="4"/>
        </w:rPr>
      </w:r>
      <w:bookmarkStart w:id="70" w:name="wp-table-reloaded-id-8-no-11"/>
      <w:bookmarkStart w:id="71" w:name="wp-table-reloaded-id-8-no-11"/>
      <w:bookmarkEnd w:id="71"/>
    </w:p>
    <w:tbl>
      <w:tblPr>
        <w:tblW w:w="6692" w:type="dxa"/>
        <w:jc w:val="left"/>
        <w:tblInd w:w="-30" w:type="dxa"/>
        <w:tblLayout w:type="fixed"/>
        <w:tblCellMar>
          <w:top w:w="28" w:type="dxa"/>
          <w:left w:w="28" w:type="dxa"/>
          <w:bottom w:w="28" w:type="dxa"/>
          <w:right w:w="28" w:type="dxa"/>
        </w:tblCellMar>
      </w:tblPr>
      <w:tblGrid>
        <w:gridCol w:w="1590"/>
        <w:gridCol w:w="5101"/>
      </w:tblGrid>
      <w:tr>
        <w:trPr>
          <w:tblHeader w:val="true"/>
        </w:trPr>
        <w:tc>
          <w:tcPr>
            <w:tcW w:w="1590" w:type="dxa"/>
            <w:tcBorders>
              <w:top w:val="single" w:sz="2" w:space="0" w:color="000000"/>
              <w:left w:val="single" w:sz="2" w:space="0" w:color="000000"/>
              <w:bottom w:val="single" w:sz="2" w:space="0" w:color="000000"/>
            </w:tcBorders>
            <w:vAlign w:val="center"/>
          </w:tcPr>
          <w:p>
            <w:pPr>
              <w:pStyle w:val="Titredetableauuser"/>
              <w:widowControl w:val="false"/>
              <w:jc w:val="left"/>
              <w:rPr/>
            </w:pPr>
            <w:r>
              <w:rPr/>
              <w:t>Opérateur</w:t>
            </w:r>
          </w:p>
        </w:tc>
        <w:tc>
          <w:tcPr>
            <w:tcW w:w="510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jc w:val="left"/>
              <w:rPr/>
            </w:pPr>
            <w:r>
              <w:rPr/>
              <w:t>Description</w:t>
            </w:r>
          </w:p>
        </w:tc>
      </w:tr>
      <w:tr>
        <w:trPr/>
        <w:tc>
          <w:tcPr>
            <w:tcW w:w="1590" w:type="dxa"/>
            <w:tcBorders>
              <w:left w:val="single" w:sz="2" w:space="0" w:color="000000"/>
              <w:bottom w:val="single" w:sz="2" w:space="0" w:color="000000"/>
            </w:tcBorders>
            <w:vAlign w:val="center"/>
          </w:tcPr>
          <w:p>
            <w:pPr>
              <w:pStyle w:val="Contenudetableauuser"/>
              <w:widowControl w:val="false"/>
              <w:rPr/>
            </w:pPr>
            <w:r>
              <w:rPr/>
              <w: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Égale</w:t>
            </w:r>
          </w:p>
        </w:tc>
      </w:tr>
      <w:tr>
        <w:trPr/>
        <w:tc>
          <w:tcPr>
            <w:tcW w:w="1590" w:type="dxa"/>
            <w:tcBorders>
              <w:left w:val="single" w:sz="2" w:space="0" w:color="000000"/>
              <w:bottom w:val="single" w:sz="2" w:space="0" w:color="000000"/>
            </w:tcBorders>
            <w:vAlign w:val="center"/>
          </w:tcPr>
          <w:p>
            <w:pPr>
              <w:pStyle w:val="Contenudetableauuser"/>
              <w:widowControl w:val="false"/>
              <w:rPr/>
            </w:pPr>
            <w:r>
              <w:rPr/>
              <w:t>&lt;&gt;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Pas égale</w:t>
            </w:r>
          </w:p>
        </w:tc>
      </w:tr>
      <w:tr>
        <w:trPr/>
        <w:tc>
          <w:tcPr>
            <w:tcW w:w="1590" w:type="dxa"/>
            <w:tcBorders>
              <w:left w:val="single" w:sz="2" w:space="0" w:color="000000"/>
              <w:bottom w:val="single" w:sz="2" w:space="0" w:color="000000"/>
            </w:tcBorders>
            <w:vAlign w:val="center"/>
          </w:tcPr>
          <w:p>
            <w:pPr>
              <w:pStyle w:val="Contenudetableauuser"/>
              <w:widowControl w:val="false"/>
              <w:rPr/>
            </w:pPr>
            <w:r>
              <w:rPr/>
              <w: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Pas égale</w:t>
            </w:r>
          </w:p>
          <w:p>
            <w:pPr>
              <w:pStyle w:val="Contenudetableauuser"/>
              <w:widowControl w:val="false"/>
              <w:rPr>
                <w:lang w:val="fr-FR"/>
              </w:rPr>
            </w:pPr>
            <w:r>
              <w:rPr>
                <w:lang w:val="fr-FR"/>
              </w:rPr>
              <w:t>NOT (condition)</w:t>
            </w:r>
          </w:p>
        </w:tc>
      </w:tr>
      <w:tr>
        <w:trPr/>
        <w:tc>
          <w:tcPr>
            <w:tcW w:w="1590" w:type="dxa"/>
            <w:tcBorders>
              <w:left w:val="single" w:sz="2" w:space="0" w:color="000000"/>
              <w:bottom w:val="single" w:sz="2" w:space="0" w:color="000000"/>
            </w:tcBorders>
            <w:vAlign w:val="center"/>
          </w:tcPr>
          <w:p>
            <w:pPr>
              <w:pStyle w:val="Contenudetableauuser"/>
              <w:widowControl w:val="false"/>
              <w:rPr/>
            </w:pPr>
            <w:r>
              <w:rPr/>
              <w:t>&gt;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Supérieur à</w:t>
            </w:r>
          </w:p>
        </w:tc>
      </w:tr>
      <w:tr>
        <w:trPr/>
        <w:tc>
          <w:tcPr>
            <w:tcW w:w="1590" w:type="dxa"/>
            <w:tcBorders>
              <w:left w:val="single" w:sz="2" w:space="0" w:color="000000"/>
              <w:bottom w:val="single" w:sz="2" w:space="0" w:color="000000"/>
            </w:tcBorders>
            <w:vAlign w:val="center"/>
          </w:tcPr>
          <w:p>
            <w:pPr>
              <w:pStyle w:val="Contenudetableauuser"/>
              <w:widowControl w:val="false"/>
              <w:rPr/>
            </w:pPr>
            <w:r>
              <w:rPr/>
              <w:t>&lt;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Inférieur à</w:t>
            </w:r>
          </w:p>
        </w:tc>
      </w:tr>
      <w:tr>
        <w:trPr/>
        <w:tc>
          <w:tcPr>
            <w:tcW w:w="1590" w:type="dxa"/>
            <w:tcBorders>
              <w:left w:val="single" w:sz="2" w:space="0" w:color="000000"/>
              <w:bottom w:val="single" w:sz="2" w:space="0" w:color="000000"/>
            </w:tcBorders>
            <w:vAlign w:val="center"/>
          </w:tcPr>
          <w:p>
            <w:pPr>
              <w:pStyle w:val="Contenudetableauuser"/>
              <w:widowControl w:val="false"/>
              <w:rPr/>
            </w:pPr>
            <w:r>
              <w:rPr/>
              <w:t>&gt;=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Supérieur ou égale à</w:t>
            </w:r>
          </w:p>
        </w:tc>
      </w:tr>
      <w:tr>
        <w:trPr/>
        <w:tc>
          <w:tcPr>
            <w:tcW w:w="1590" w:type="dxa"/>
            <w:tcBorders>
              <w:left w:val="single" w:sz="2" w:space="0" w:color="000000"/>
              <w:bottom w:val="single" w:sz="2" w:space="0" w:color="000000"/>
            </w:tcBorders>
            <w:vAlign w:val="center"/>
          </w:tcPr>
          <w:p>
            <w:pPr>
              <w:pStyle w:val="Contenudetableauuser"/>
              <w:widowControl w:val="false"/>
              <w:rPr/>
            </w:pPr>
            <w:r>
              <w:rPr/>
              <w:t>&lt;=</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Inférieur ou égale à</w:t>
            </w:r>
          </w:p>
        </w:tc>
      </w:tr>
      <w:tr>
        <w:trPr/>
        <w:tc>
          <w:tcPr>
            <w:tcW w:w="1590" w:type="dxa"/>
            <w:tcBorders>
              <w:left w:val="single" w:sz="2" w:space="0" w:color="000000"/>
              <w:bottom w:val="single" w:sz="2" w:space="0" w:color="000000"/>
            </w:tcBorders>
            <w:vAlign w:val="center"/>
          </w:tcPr>
          <w:p>
            <w:pPr>
              <w:pStyle w:val="Contenudetableauuser"/>
              <w:widowControl w:val="false"/>
              <w:rPr/>
            </w:pPr>
            <w:r>
              <w:rPr/>
              <w:t>IN</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Appartient à une liste de plusieurs valeurs possibles</w:t>
            </w:r>
          </w:p>
        </w:tc>
      </w:tr>
      <w:tr>
        <w:trPr/>
        <w:tc>
          <w:tcPr>
            <w:tcW w:w="1590" w:type="dxa"/>
            <w:tcBorders>
              <w:left w:val="single" w:sz="2" w:space="0" w:color="000000"/>
              <w:bottom w:val="single" w:sz="2" w:space="0" w:color="000000"/>
            </w:tcBorders>
            <w:vAlign w:val="center"/>
          </w:tcPr>
          <w:p>
            <w:pPr>
              <w:pStyle w:val="Contenudetableauuser"/>
              <w:widowControl w:val="false"/>
              <w:rPr/>
            </w:pPr>
            <w:r>
              <w:rPr/>
              <w:t>BETWEEN</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Est compris dans un intervalle donné, bornes incluses (utile pour les nombres ou dates)</w:t>
            </w:r>
          </w:p>
        </w:tc>
      </w:tr>
      <w:tr>
        <w:trPr/>
        <w:tc>
          <w:tcPr>
            <w:tcW w:w="1590" w:type="dxa"/>
            <w:tcBorders>
              <w:left w:val="single" w:sz="2" w:space="0" w:color="000000"/>
              <w:bottom w:val="single" w:sz="2" w:space="0" w:color="000000"/>
            </w:tcBorders>
            <w:vAlign w:val="center"/>
          </w:tcPr>
          <w:p>
            <w:pPr>
              <w:pStyle w:val="Contenudetableauuser"/>
              <w:widowControl w:val="false"/>
              <w:rPr/>
            </w:pPr>
            <w:r>
              <w:rPr/>
              <w:t>LIKE</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Recherche en spécifiant le début, milieu ou fin d'un mot.</w:t>
            </w:r>
          </w:p>
        </w:tc>
      </w:tr>
      <w:tr>
        <w:trPr/>
        <w:tc>
          <w:tcPr>
            <w:tcW w:w="1590" w:type="dxa"/>
            <w:tcBorders>
              <w:left w:val="single" w:sz="2" w:space="0" w:color="000000"/>
              <w:bottom w:val="single" w:sz="2" w:space="0" w:color="000000"/>
            </w:tcBorders>
            <w:vAlign w:val="center"/>
          </w:tcPr>
          <w:p>
            <w:pPr>
              <w:pStyle w:val="Contenudetableauuser"/>
              <w:widowControl w:val="false"/>
              <w:rPr/>
            </w:pPr>
            <w:r>
              <w:rPr/>
              <w:t>IS NULL</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Valeur est nulle</w:t>
            </w:r>
          </w:p>
        </w:tc>
      </w:tr>
      <w:tr>
        <w:trPr/>
        <w:tc>
          <w:tcPr>
            <w:tcW w:w="1590" w:type="dxa"/>
            <w:tcBorders>
              <w:left w:val="single" w:sz="2" w:space="0" w:color="000000"/>
              <w:bottom w:val="single" w:sz="2" w:space="0" w:color="000000"/>
            </w:tcBorders>
            <w:vAlign w:val="center"/>
          </w:tcPr>
          <w:p>
            <w:pPr>
              <w:pStyle w:val="Contenudetableauuser"/>
              <w:widowControl w:val="false"/>
              <w:rPr/>
            </w:pPr>
            <w:r>
              <w:rPr/>
              <w:t>IS NOT NULL</w:t>
            </w:r>
          </w:p>
        </w:tc>
        <w:tc>
          <w:tcPr>
            <w:tcW w:w="5101" w:type="dxa"/>
            <w:tcBorders>
              <w:left w:val="single" w:sz="2" w:space="0" w:color="000000"/>
              <w:bottom w:val="single" w:sz="2" w:space="0" w:color="000000"/>
              <w:right w:val="single" w:sz="2" w:space="0" w:color="000000"/>
            </w:tcBorders>
            <w:vAlign w:val="center"/>
          </w:tcPr>
          <w:p>
            <w:pPr>
              <w:pStyle w:val="Contenudetableauuser"/>
              <w:widowControl w:val="false"/>
              <w:rPr/>
            </w:pPr>
            <w:r>
              <w:rPr/>
              <w:t>Valeur n'est pas nulle</w:t>
            </w:r>
          </w:p>
        </w:tc>
      </w:tr>
    </w:tbl>
    <w:p>
      <w:pPr>
        <w:pStyle w:val="BodyText"/>
        <w:spacing w:before="0" w:after="0"/>
        <w:rPr/>
      </w:pPr>
      <w:r>
        <w:rPr/>
        <w:br/>
      </w:r>
      <w:r>
        <w:rPr>
          <w:rStyle w:val="Strong"/>
        </w:rPr>
        <w:t>Attention</w:t>
      </w:r>
      <w:r>
        <w:rPr/>
        <w:t>: il y a quelques opérateurs qui n’existe pas dans des vieilles versions de système de gestion de bases de données (SGBD). De plus, il y a de nouveaux opérateurs non indiqués ici qui sont disponibles avec certains SGBD. N’hésitez pas à consulter la documentation de MySQL, PostgreSQL ou autre pour voir ce qu’il vous est possible de faire.</w:t>
      </w:r>
    </w:p>
    <w:p>
      <w:pPr>
        <w:pStyle w:val="Normal"/>
        <w:rPr/>
      </w:pPr>
      <w:r>
        <w:rPr/>
      </w:r>
    </w:p>
    <w:p>
      <w:pPr>
        <w:pStyle w:val="Heading3"/>
        <w:numPr>
          <w:ilvl w:val="2"/>
          <w:numId w:val="1"/>
        </w:numPr>
        <w:rPr/>
      </w:pPr>
      <w:bookmarkStart w:id="72" w:name="__RefHeading___Toc424800930"/>
      <w:bookmarkEnd w:id="72"/>
      <w:r>
        <w:rPr/>
        <w:t>Opérateurs AND et OR</w:t>
      </w:r>
    </w:p>
    <w:p>
      <w:pPr>
        <w:pStyle w:val="BodyText"/>
        <w:rPr/>
      </w:pPr>
      <w:r>
        <w:rPr/>
        <w:t>Une requête SQL peut être restreinte à l’aide de la condition WHERE. Les opérateurs logiques AND et OR peuvent être utilisées pour combiner des conditions.</w:t>
      </w:r>
    </w:p>
    <w:p>
      <w:pPr>
        <w:pStyle w:val="BodyText"/>
        <w:rPr>
          <w:u w:val="single"/>
        </w:rPr>
      </w:pPr>
      <w:r>
        <w:rPr>
          <w:u w:val="single"/>
        </w:rPr>
        <w:t>Syntaxe d’utilisation des opérateurs AND et OR</w:t>
      </w:r>
    </w:p>
    <w:p>
      <w:pPr>
        <w:pStyle w:val="BodyText"/>
        <w:rPr/>
      </w:pPr>
      <w:r>
        <w:rPr/>
        <w:t>Les opérateurs sont  ajoutés dans la condition WHERE et peuvent être combinés à l’infini pour filtrer les données comme souhaités.</w:t>
      </w:r>
    </w:p>
    <w:p>
      <w:pPr>
        <w:pStyle w:val="BodyText"/>
        <w:rPr/>
      </w:pPr>
      <w:r>
        <w:rPr/>
        <w:t>L’opérateur AND permet de s’assurer que la condition_1 ET la condition_2 sont vraies :</w:t>
      </w:r>
    </w:p>
    <w:p>
      <w:pPr>
        <w:pStyle w:val="Texteprformatuser"/>
        <w:widowControl/>
        <w:suppressAutoHyphens w:val="false"/>
        <w:bidi w:val="0"/>
        <w:spacing w:lineRule="auto" w:line="252"/>
        <w:ind w:hanging="0" w:left="1134" w:right="0"/>
        <w:jc w:val="left"/>
        <w:rPr/>
      </w:pPr>
      <w:r>
        <w:rPr>
          <w:b/>
          <w:bCs/>
        </w:rPr>
        <w:t>SELECT</w:t>
      </w:r>
      <w:r>
        <w:rPr/>
        <w:t xml:space="preserve"> nom_colonnes</w:t>
        <w:tab/>
      </w:r>
    </w:p>
    <w:p>
      <w:pPr>
        <w:pStyle w:val="Texteprformatuser"/>
        <w:widowControl/>
        <w:suppressAutoHyphens w:val="false"/>
        <w:bidi w:val="0"/>
        <w:spacing w:lineRule="auto" w:line="252"/>
        <w:ind w:hanging="0" w:left="1134" w:right="0"/>
        <w:jc w:val="left"/>
        <w:rPr/>
      </w:pPr>
      <w:r>
        <w:rPr>
          <w:b/>
          <w:bCs/>
        </w:rPr>
        <w:tab/>
        <w:t>FROM</w:t>
      </w:r>
      <w:r>
        <w:rPr/>
        <w:t xml:space="preserve"> nom_table</w:t>
      </w:r>
    </w:p>
    <w:p>
      <w:pPr>
        <w:pStyle w:val="Texteprformatuser"/>
        <w:widowControl/>
        <w:suppressAutoHyphens w:val="false"/>
        <w:bidi w:val="0"/>
        <w:spacing w:lineRule="auto" w:line="252" w:before="0" w:after="283"/>
        <w:ind w:hanging="0" w:left="1134" w:right="0"/>
        <w:jc w:val="left"/>
        <w:rPr/>
      </w:pPr>
      <w:r>
        <w:rPr>
          <w:b/>
          <w:bCs/>
        </w:rPr>
        <w:tab/>
        <w:t>WHERE</w:t>
      </w:r>
      <w:r>
        <w:rPr/>
        <w:t xml:space="preserve"> condition_1 </w:t>
      </w:r>
      <w:r>
        <w:rPr>
          <w:b/>
          <w:bCs/>
        </w:rPr>
        <w:t>AND</w:t>
      </w:r>
      <w:r>
        <w:rPr/>
        <w:t xml:space="preserve"> condition_2</w:t>
      </w:r>
    </w:p>
    <w:p>
      <w:pPr>
        <w:pStyle w:val="BodyText"/>
        <w:rPr/>
      </w:pPr>
      <w:r>
        <w:rPr/>
        <w:t>L’opérateur OR vérifie que la condition_1 OU la condition_2 est vraie :</w:t>
      </w:r>
    </w:p>
    <w:p>
      <w:pPr>
        <w:pStyle w:val="Texteprformatuser"/>
        <w:widowControl/>
        <w:suppressAutoHyphens w:val="false"/>
        <w:bidi w:val="0"/>
        <w:spacing w:lineRule="auto" w:line="252"/>
        <w:ind w:hanging="0" w:left="1134" w:right="0"/>
        <w:jc w:val="left"/>
        <w:rPr/>
      </w:pPr>
      <w:r>
        <w:rPr>
          <w:b/>
          <w:bCs/>
        </w:rPr>
        <w:t>SELECT</w:t>
      </w:r>
      <w:r>
        <w:rPr/>
        <w:t xml:space="preserve"> nom_colonnes </w:t>
      </w:r>
    </w:p>
    <w:p>
      <w:pPr>
        <w:pStyle w:val="Texteprformatuser"/>
        <w:widowControl/>
        <w:suppressAutoHyphens w:val="false"/>
        <w:bidi w:val="0"/>
        <w:spacing w:lineRule="auto" w:line="252"/>
        <w:ind w:hanging="0" w:left="1134" w:right="0"/>
        <w:jc w:val="left"/>
        <w:rPr/>
      </w:pPr>
      <w:r>
        <w:rPr>
          <w:b/>
          <w:bCs/>
        </w:rPr>
        <w:tab/>
        <w:t>FROM</w:t>
      </w:r>
      <w:r>
        <w:rPr/>
        <w:t xml:space="preserve"> nom_table</w:t>
      </w:r>
    </w:p>
    <w:p>
      <w:pPr>
        <w:pStyle w:val="Texteprformatuser"/>
        <w:widowControl/>
        <w:suppressAutoHyphens w:val="false"/>
        <w:bidi w:val="0"/>
        <w:spacing w:lineRule="auto" w:line="252" w:before="0" w:after="283"/>
        <w:ind w:hanging="0" w:left="1134" w:right="0"/>
        <w:jc w:val="left"/>
        <w:rPr/>
      </w:pPr>
      <w:r>
        <w:rPr>
          <w:b/>
          <w:bCs/>
        </w:rPr>
        <w:tab/>
        <w:t>WHERE</w:t>
      </w:r>
      <w:r>
        <w:rPr/>
        <w:t xml:space="preserve"> condition_1 </w:t>
      </w:r>
      <w:r>
        <w:rPr>
          <w:b/>
          <w:bCs/>
        </w:rPr>
        <w:t>OR</w:t>
      </w:r>
      <w:r>
        <w:rPr/>
        <w:t xml:space="preserve"> condition_2</w:t>
      </w:r>
    </w:p>
    <w:p>
      <w:pPr>
        <w:pStyle w:val="BodyText"/>
        <w:rPr/>
      </w:pPr>
      <w:r>
        <w:rPr/>
        <w:t>Ces opérateurs peuvent être combinés à l’infini et mélangés. L’exemple ci-dessous filtre les résultats de la table « nom_table » si condition_1 ET condition_2 OU condition_3 est vrai :</w:t>
      </w:r>
    </w:p>
    <w:p>
      <w:pPr>
        <w:pStyle w:val="Texteprformatuser"/>
        <w:widowControl/>
        <w:suppressAutoHyphens w:val="false"/>
        <w:bidi w:val="0"/>
        <w:spacing w:lineRule="auto" w:line="252"/>
        <w:ind w:hanging="0" w:left="1134" w:right="0"/>
        <w:jc w:val="left"/>
        <w:rPr/>
      </w:pPr>
      <w:r>
        <w:rPr>
          <w:b/>
          <w:bCs/>
        </w:rPr>
        <w:t>SELECT</w:t>
      </w:r>
      <w:r>
        <w:rPr/>
        <w:t xml:space="preserve"> nom_colonnes </w:t>
      </w:r>
    </w:p>
    <w:p>
      <w:pPr>
        <w:pStyle w:val="Texteprformatuser"/>
        <w:widowControl/>
        <w:suppressAutoHyphens w:val="false"/>
        <w:bidi w:val="0"/>
        <w:spacing w:lineRule="auto" w:line="252"/>
        <w:ind w:hanging="0" w:left="1134" w:right="0"/>
        <w:jc w:val="left"/>
        <w:rPr/>
      </w:pPr>
      <w:r>
        <w:rPr>
          <w:b/>
          <w:bCs/>
        </w:rPr>
        <w:tab/>
        <w:t>FROM</w:t>
      </w:r>
      <w:r>
        <w:rPr/>
        <w:t xml:space="preserve"> nom_table</w:t>
      </w:r>
    </w:p>
    <w:p>
      <w:pPr>
        <w:pStyle w:val="Texteprformatuser"/>
        <w:widowControl/>
        <w:suppressAutoHyphens w:val="false"/>
        <w:bidi w:val="0"/>
        <w:spacing w:lineRule="auto" w:line="252" w:before="0" w:after="283"/>
        <w:ind w:hanging="0" w:left="1134" w:right="0"/>
        <w:jc w:val="left"/>
        <w:rPr/>
      </w:pPr>
      <w:r>
        <w:rPr>
          <w:b/>
          <w:bCs/>
        </w:rPr>
        <w:tab/>
        <w:t>WHERE</w:t>
      </w:r>
      <w:r>
        <w:rPr/>
        <w:t xml:space="preserve"> condition_1 </w:t>
      </w:r>
      <w:r>
        <w:rPr>
          <w:b/>
          <w:bCs/>
        </w:rPr>
        <w:t>AND</w:t>
      </w:r>
      <w:r>
        <w:rPr/>
        <w:t xml:space="preserve"> (condition_2 </w:t>
      </w:r>
      <w:r>
        <w:rPr>
          <w:b/>
          <w:bCs/>
        </w:rPr>
        <w:t>OR</w:t>
      </w:r>
      <w:r>
        <w:rPr/>
        <w:t xml:space="preserve"> condition_3)</w:t>
      </w:r>
    </w:p>
    <w:p>
      <w:pPr>
        <w:pStyle w:val="BodyText"/>
        <w:rPr/>
      </w:pPr>
      <w:r>
        <w:rPr/>
        <w:t>Il vaut mieux utiliser des parenthèses qui permettent d’éviter les erreurs et améliorent la lecture par un humain.</w:t>
      </w:r>
    </w:p>
    <w:p>
      <w:pPr>
        <w:pStyle w:val="Heading3"/>
        <w:numPr>
          <w:ilvl w:val="2"/>
          <w:numId w:val="1"/>
        </w:numPr>
        <w:rPr/>
      </w:pPr>
      <w:bookmarkStart w:id="73" w:name="__RefHeading___Toc424800936"/>
      <w:bookmarkEnd w:id="73"/>
      <w:r>
        <w:rPr/>
        <w:t>Opérateur IN</w:t>
      </w:r>
    </w:p>
    <w:p>
      <w:pPr>
        <w:pStyle w:val="BodyText"/>
        <w:rPr/>
      </w:pPr>
      <w:r>
        <w:rPr/>
        <w:t>L’opérateur logique IN  s’utilise avec la clause WHERE pour vérifier si une colonne est égale à une des valeurs comprises dans un ensemble de valeurs déterminé. C’est une méthode simple pour vérifier si une colonne est égale à une valeur OU à une autre valeur OU à une autre valeur et ainsi de suite, sans avoir à utiliser de multiple fois l’</w:t>
      </w:r>
      <w:r>
        <w:rPr/>
        <w:t>like</w:t>
      </w:r>
      <w:r>
        <w:rPr/>
        <w:t>opérateur OR.</w:t>
      </w:r>
    </w:p>
    <w:p>
      <w:pPr>
        <w:pStyle w:val="BodyText"/>
        <w:rPr>
          <w:b/>
          <w:bCs/>
        </w:rPr>
      </w:pPr>
      <w:r>
        <w:rPr>
          <w:b/>
          <w:bCs/>
        </w:rPr>
        <w:t>Syntaxe</w:t>
      </w:r>
    </w:p>
    <w:p>
      <w:pPr>
        <w:pStyle w:val="Texteprformatuser"/>
        <w:widowControl/>
        <w:suppressAutoHyphens w:val="false"/>
        <w:bidi w:val="0"/>
        <w:spacing w:lineRule="auto" w:line="252" w:before="0" w:after="0"/>
        <w:ind w:hanging="0" w:left="1134" w:right="0"/>
        <w:jc w:val="left"/>
        <w:rPr/>
      </w:pPr>
      <w:r>
        <w:rPr>
          <w:b/>
          <w:bCs/>
        </w:rPr>
        <w:t>SELECT</w:t>
      </w:r>
      <w:r>
        <w:rPr/>
        <w:t xml:space="preserve"> nom_colonne </w:t>
      </w:r>
      <w:r>
        <w:rPr>
          <w:b/>
          <w:bCs/>
        </w:rPr>
        <w:t>FROM</w:t>
      </w:r>
      <w:r>
        <w:rPr/>
        <w:t xml:space="preserve"> table</w:t>
      </w:r>
    </w:p>
    <w:p>
      <w:pPr>
        <w:pStyle w:val="Texteprformatuser"/>
        <w:widowControl/>
        <w:suppressAutoHyphens w:val="false"/>
        <w:bidi w:val="0"/>
        <w:spacing w:lineRule="auto" w:line="252" w:before="0" w:after="0"/>
        <w:ind w:hanging="0" w:left="1134" w:right="0"/>
        <w:jc w:val="left"/>
        <w:rPr/>
      </w:pPr>
      <w:r>
        <w:rPr>
          <w:b/>
          <w:bCs/>
        </w:rPr>
        <w:tab/>
        <w:t>WHERE</w:t>
      </w:r>
      <w:r>
        <w:rPr/>
        <w:t xml:space="preserve"> nom_colonne </w:t>
      </w:r>
    </w:p>
    <w:p>
      <w:pPr>
        <w:pStyle w:val="Texteprformatuser"/>
        <w:widowControl/>
        <w:suppressAutoHyphens w:val="false"/>
        <w:bidi w:val="0"/>
        <w:spacing w:lineRule="auto" w:line="252" w:before="0" w:after="0"/>
        <w:ind w:hanging="0" w:left="1134" w:right="0"/>
        <w:jc w:val="left"/>
        <w:rPr/>
      </w:pPr>
      <w:r>
        <w:rPr>
          <w:b/>
          <w:bCs/>
        </w:rPr>
        <w:tab/>
        <w:tab/>
        <w:t>IN</w:t>
      </w:r>
      <w:r>
        <w:rPr/>
        <w:t xml:space="preserve"> ( valeur_1, valeur_2, valeur_3,...)</w:t>
      </w:r>
    </w:p>
    <w:p>
      <w:pPr>
        <w:pStyle w:val="BodyText"/>
        <w:rPr/>
      </w:pPr>
      <w:r>
        <w:rPr/>
      </w:r>
    </w:p>
    <w:p>
      <w:pPr>
        <w:pStyle w:val="BodyText"/>
        <w:rPr/>
      </w:pPr>
      <w:r>
        <w:rPr/>
        <w:t>Cette syntaxe peut être associée à l’opérateur NOT pour recherche toutes les lignes différentes des valeurs stipulées.</w:t>
      </w:r>
    </w:p>
    <w:p>
      <w:pPr>
        <w:pStyle w:val="Heading3"/>
        <w:numPr>
          <w:ilvl w:val="2"/>
          <w:numId w:val="1"/>
        </w:numPr>
        <w:rPr/>
      </w:pPr>
      <w:bookmarkStart w:id="74" w:name="__RefHeading___Toc424800940"/>
      <w:bookmarkEnd w:id="74"/>
      <w:r>
        <w:rPr/>
        <w:t>Opérateur BETWEEN</w:t>
      </w:r>
    </w:p>
    <w:p>
      <w:pPr>
        <w:pStyle w:val="BodyText"/>
        <w:rPr/>
      </w:pPr>
      <w:r>
        <w:rPr/>
        <w:t>L’opérateur BETWEEN sélectionne un intervalle de données dans une requête utilisant WHERE. L’intervalle peut être constitué de chaînes de caractères, de nombres ou de dates. L’exemple le plus concret consiste par exemple à récupérer uniquement les enregistrements entre 2 dates définies.</w:t>
      </w:r>
    </w:p>
    <w:p>
      <w:pPr>
        <w:pStyle w:val="BodyText"/>
        <w:rPr>
          <w:u w:val="single"/>
        </w:rPr>
      </w:pPr>
      <w:r>
        <w:rPr>
          <w:u w:val="single"/>
        </w:rPr>
        <w:t>Syntaxe</w:t>
      </w:r>
    </w:p>
    <w:p>
      <w:pPr>
        <w:pStyle w:val="Texteprformatuser"/>
        <w:widowControl/>
        <w:suppressAutoHyphens w:val="false"/>
        <w:bidi w:val="0"/>
        <w:spacing w:lineRule="auto" w:line="252" w:before="0" w:after="0"/>
        <w:ind w:hanging="0" w:left="1134" w:right="0"/>
        <w:jc w:val="left"/>
        <w:rPr/>
      </w:pPr>
      <w:r>
        <w:rPr>
          <w:b/>
          <w:bCs/>
        </w:rPr>
        <w:t>SELECT</w:t>
      </w:r>
      <w:r>
        <w:rPr/>
        <w:t xml:space="preserve"> * </w:t>
      </w:r>
    </w:p>
    <w:p>
      <w:pPr>
        <w:pStyle w:val="Texteprformatuser"/>
        <w:widowControl/>
        <w:suppressAutoHyphens w:val="false"/>
        <w:bidi w:val="0"/>
        <w:spacing w:lineRule="auto" w:line="252" w:before="0" w:after="0"/>
        <w:ind w:hanging="0" w:left="1134" w:right="0"/>
        <w:jc w:val="left"/>
        <w:rPr/>
      </w:pPr>
      <w:r>
        <w:rPr>
          <w:b/>
          <w:bCs/>
        </w:rPr>
        <w:tab/>
        <w:t>FROM</w:t>
      </w:r>
      <w:r>
        <w:rPr/>
        <w:t xml:space="preserve"> table</w:t>
      </w:r>
    </w:p>
    <w:p>
      <w:pPr>
        <w:pStyle w:val="Texteprformatuser"/>
        <w:widowControl/>
        <w:suppressAutoHyphens w:val="false"/>
        <w:bidi w:val="0"/>
        <w:spacing w:lineRule="auto" w:line="252" w:before="0" w:after="0"/>
        <w:ind w:hanging="0" w:left="1134" w:right="0"/>
        <w:jc w:val="left"/>
        <w:rPr/>
      </w:pPr>
      <w:r>
        <w:rPr>
          <w:b/>
          <w:bCs/>
        </w:rPr>
        <w:tab/>
        <w:t>WHERE</w:t>
      </w:r>
      <w:r>
        <w:rPr/>
        <w:t xml:space="preserve"> nom_colonne </w:t>
      </w:r>
    </w:p>
    <w:p>
      <w:pPr>
        <w:pStyle w:val="Texteprformatuser"/>
        <w:widowControl/>
        <w:suppressAutoHyphens w:val="false"/>
        <w:bidi w:val="0"/>
        <w:spacing w:lineRule="auto" w:line="252" w:before="0" w:after="0"/>
        <w:ind w:hanging="0" w:left="1134" w:right="0"/>
        <w:jc w:val="left"/>
        <w:rPr/>
      </w:pPr>
      <w:r>
        <w:rPr>
          <w:b/>
          <w:bCs/>
        </w:rPr>
        <w:tab/>
        <w:t>BETWEEN</w:t>
      </w:r>
      <w:r>
        <w:rPr/>
        <w:t xml:space="preserve"> 'valeur_1' </w:t>
      </w:r>
      <w:r>
        <w:rPr>
          <w:b/>
          <w:bCs/>
        </w:rPr>
        <w:t>AND</w:t>
      </w:r>
      <w:r>
        <w:rPr/>
        <w:t xml:space="preserve"> 'valeur_2'</w:t>
      </w:r>
    </w:p>
    <w:p>
      <w:pPr>
        <w:pStyle w:val="Heading3"/>
        <w:numPr>
          <w:ilvl w:val="2"/>
          <w:numId w:val="1"/>
        </w:numPr>
        <w:rPr/>
      </w:pPr>
      <w:bookmarkStart w:id="75" w:name="__RefHeading___Toc424800945"/>
      <w:bookmarkEnd w:id="75"/>
      <w:r>
        <w:rPr/>
        <w:t>Opérateur LIKE</w:t>
      </w:r>
    </w:p>
    <w:p>
      <w:pPr>
        <w:pStyle w:val="BodyText"/>
        <w:rPr/>
      </w:pPr>
      <w:r>
        <w:rPr/>
        <w:t>L’opérateur LIKE est utilisé dans la clause WHERE pour effectuer une recherche sur un modèle particulier. Il est par exemple possible de rechercher les enregistrements dont la valeur d’une colonne commence par telle ou telle lettre. Les modèles de recherches sont multiples.</w:t>
      </w:r>
    </w:p>
    <w:p>
      <w:pPr>
        <w:pStyle w:val="Texteprformatuser"/>
        <w:widowControl/>
        <w:suppressAutoHyphens w:val="false"/>
        <w:bidi w:val="0"/>
        <w:spacing w:lineRule="auto" w:line="252"/>
        <w:ind w:hanging="0" w:left="1134" w:right="0"/>
        <w:jc w:val="left"/>
        <w:rPr/>
      </w:pPr>
      <w:r>
        <w:rPr>
          <w:b/>
          <w:bCs/>
        </w:rPr>
        <w:t>SELECT</w:t>
      </w:r>
      <w:r>
        <w:rPr/>
        <w:t xml:space="preserve"> *</w:t>
        <w:tab/>
      </w:r>
      <w:r>
        <w:rPr>
          <w:b/>
          <w:bCs/>
        </w:rPr>
        <w:t>FROM</w:t>
      </w:r>
      <w:r>
        <w:rPr/>
        <w:t xml:space="preserve"> table</w:t>
      </w:r>
    </w:p>
    <w:p>
      <w:pPr>
        <w:pStyle w:val="Texteprformatuser"/>
        <w:widowControl/>
        <w:suppressAutoHyphens w:val="false"/>
        <w:bidi w:val="0"/>
        <w:spacing w:lineRule="auto" w:line="252" w:before="0" w:after="283"/>
        <w:ind w:hanging="0" w:left="1134" w:right="0"/>
        <w:jc w:val="left"/>
        <w:rPr/>
      </w:pPr>
      <w:r>
        <w:rPr>
          <w:b/>
          <w:bCs/>
        </w:rPr>
        <w:tab/>
        <w:t>WHERE</w:t>
      </w:r>
      <w:r>
        <w:rPr/>
        <w:t xml:space="preserve"> colonne </w:t>
      </w:r>
      <w:r>
        <w:rPr>
          <w:b/>
          <w:bCs/>
        </w:rPr>
        <w:t>LIKE</w:t>
      </w:r>
      <w:r>
        <w:rPr/>
        <w:t xml:space="preserve"> modele</w:t>
      </w:r>
    </w:p>
    <w:p>
      <w:pPr>
        <w:pStyle w:val="BodyText"/>
        <w:numPr>
          <w:ilvl w:val="0"/>
          <w:numId w:val="10"/>
        </w:numPr>
        <w:spacing w:before="0" w:after="0"/>
        <w:rPr/>
      </w:pPr>
      <w:r>
        <w:rPr/>
        <w:t>LIKE ‘%a’ : le caractère « % » est un caractère joker qui remplace tous les autres caractères. Ainsi, ce modèle permet de rechercher toutes les chaines de caractère qui se termine par un « a ».</w:t>
      </w:r>
    </w:p>
    <w:p>
      <w:pPr>
        <w:pStyle w:val="BodyText"/>
        <w:numPr>
          <w:ilvl w:val="0"/>
          <w:numId w:val="10"/>
        </w:numPr>
        <w:spacing w:before="0" w:after="0"/>
        <w:rPr/>
      </w:pPr>
      <w:r>
        <w:rPr/>
        <w:t>LIKE ‘a%’ : ce modèle permet de rechercher toutes les lignes de « colonne » qui commence par un « a ».</w:t>
      </w:r>
    </w:p>
    <w:p>
      <w:pPr>
        <w:pStyle w:val="BodyText"/>
        <w:numPr>
          <w:ilvl w:val="0"/>
          <w:numId w:val="10"/>
        </w:numPr>
        <w:spacing w:before="0" w:after="0"/>
        <w:rPr/>
      </w:pPr>
      <w:r>
        <w:rPr/>
        <w:t>LIKE ‘%a%’ : ce modèle est utilisé pour rechercher tous les enregistrement qui utilisent le caractère « a ».</w:t>
      </w:r>
    </w:p>
    <w:p>
      <w:pPr>
        <w:pStyle w:val="BodyText"/>
        <w:numPr>
          <w:ilvl w:val="0"/>
          <w:numId w:val="10"/>
        </w:numPr>
        <w:spacing w:before="0" w:after="0"/>
        <w:rPr/>
      </w:pPr>
      <w:r>
        <w:rPr/>
        <w:t>LIKE ‘pa%on’ : ce modèle permet de rechercher les chaines qui commence par « pa » et qui se terminent par « on », comme « paon », « pantalon » ou « pardon ».</w:t>
      </w:r>
    </w:p>
    <w:p>
      <w:pPr>
        <w:pStyle w:val="BodyText"/>
        <w:numPr>
          <w:ilvl w:val="0"/>
          <w:numId w:val="10"/>
        </w:numPr>
        <w:rPr/>
      </w:pPr>
      <w:r>
        <w:rPr/>
        <w:t>LIKE ‘a_c’ : peu utilisé, le caractère « _ » (underscore) peut être remplacé par n’importe quel caractère, mais un seul caractère uniquement (alors que le symbole pourcentage « % » peut être remplacé par un ou plusieurs caractères . Ainsi, ce modèle permet de retourner les lignes « aac », « abc » ou même « azc » mais pas « ac ».</w:t>
      </w:r>
    </w:p>
    <w:p>
      <w:pPr>
        <w:pStyle w:val="Heading3"/>
        <w:numPr>
          <w:ilvl w:val="2"/>
          <w:numId w:val="1"/>
        </w:numPr>
        <w:rPr/>
      </w:pPr>
      <w:bookmarkStart w:id="76" w:name="__RefHeading___Toc719_1390794105"/>
      <w:bookmarkEnd w:id="76"/>
      <w:r>
        <w:rPr>
          <w:rFonts w:eastAsia="EB Garamond"/>
        </w:rPr>
        <w:t>Opérateur</w:t>
      </w:r>
      <w:r>
        <w:rPr/>
        <w:t xml:space="preserve"> IS NULL ou IS NOT NULL</w:t>
      </w:r>
    </w:p>
    <w:p>
      <w:pPr>
        <w:pStyle w:val="BodyText"/>
        <w:rPr/>
      </w:pPr>
      <w:r>
        <w:rPr/>
        <w:t xml:space="preserve">L’opérateur IS permet de filtrer les résultats qui contiennent ou non la valeur NULL. </w:t>
      </w:r>
    </w:p>
    <w:p>
      <w:pPr>
        <w:pStyle w:val="Texteprformatuser"/>
        <w:widowControl/>
        <w:suppressAutoHyphens w:val="false"/>
        <w:bidi w:val="0"/>
        <w:spacing w:lineRule="auto" w:line="252"/>
        <w:ind w:hanging="0" w:left="1134" w:right="0"/>
        <w:jc w:val="left"/>
        <w:rPr/>
      </w:pPr>
      <w:r>
        <w:rPr>
          <w:b/>
          <w:bCs/>
        </w:rPr>
        <w:t>SELECT</w:t>
      </w:r>
      <w:r>
        <w:rPr/>
        <w:t xml:space="preserve"> *  </w:t>
      </w:r>
    </w:p>
    <w:p>
      <w:pPr>
        <w:pStyle w:val="Texteprformatuser"/>
        <w:widowControl/>
        <w:suppressAutoHyphens w:val="false"/>
        <w:bidi w:val="0"/>
        <w:spacing w:lineRule="auto" w:line="252"/>
        <w:ind w:hanging="0" w:left="1134" w:right="0"/>
        <w:jc w:val="left"/>
        <w:rPr/>
      </w:pPr>
      <w:r>
        <w:rPr>
          <w:b/>
          <w:bCs/>
        </w:rPr>
        <w:tab/>
        <w:t>FROM</w:t>
      </w:r>
      <w:r>
        <w:rPr/>
        <w:t xml:space="preserve"> `table`</w:t>
        <w:tab/>
      </w:r>
    </w:p>
    <w:p>
      <w:pPr>
        <w:pStyle w:val="Texteprformatuser"/>
        <w:widowControl/>
        <w:suppressAutoHyphens w:val="false"/>
        <w:bidi w:val="0"/>
        <w:spacing w:lineRule="auto" w:line="252"/>
        <w:ind w:hanging="0" w:left="1134" w:right="0"/>
        <w:jc w:val="left"/>
        <w:rPr/>
      </w:pPr>
      <w:r>
        <w:rPr>
          <w:b/>
          <w:bCs/>
        </w:rPr>
        <w:tab/>
        <w:t>WHERE</w:t>
      </w:r>
      <w:r>
        <w:rPr/>
        <w:t xml:space="preserve"> nom_colonne </w:t>
      </w:r>
      <w:r>
        <w:rPr>
          <w:b/>
          <w:bCs/>
        </w:rPr>
        <w:t>IS NULL</w:t>
      </w:r>
    </w:p>
    <w:p>
      <w:pPr>
        <w:pStyle w:val="Texteprformatuser"/>
        <w:widowControl/>
        <w:suppressAutoHyphens w:val="false"/>
        <w:bidi w:val="0"/>
        <w:spacing w:lineRule="auto" w:line="252"/>
        <w:ind w:hanging="0" w:left="1134" w:right="0"/>
        <w:jc w:val="left"/>
        <w:rPr>
          <w:b/>
          <w:bCs/>
        </w:rPr>
      </w:pPr>
      <w:r>
        <w:rPr>
          <w:b/>
          <w:bCs/>
        </w:rPr>
      </w:r>
    </w:p>
    <w:p>
      <w:pPr>
        <w:pStyle w:val="Texteprformatuser"/>
        <w:widowControl/>
        <w:suppressAutoHyphens w:val="false"/>
        <w:bidi w:val="0"/>
        <w:spacing w:lineRule="auto" w:line="252"/>
        <w:ind w:hanging="0" w:left="1134" w:right="0"/>
        <w:jc w:val="left"/>
        <w:rPr/>
      </w:pPr>
      <w:r>
        <w:rPr>
          <w:b/>
          <w:bCs/>
        </w:rPr>
        <w:t>SELECT</w:t>
      </w:r>
      <w:r>
        <w:rPr/>
        <w:t xml:space="preserve"> *</w:t>
        <w:tab/>
      </w:r>
    </w:p>
    <w:p>
      <w:pPr>
        <w:pStyle w:val="Texteprformatuser"/>
        <w:widowControl/>
        <w:suppressAutoHyphens w:val="false"/>
        <w:bidi w:val="0"/>
        <w:spacing w:lineRule="auto" w:line="252"/>
        <w:ind w:hanging="0" w:left="1134" w:right="0"/>
        <w:jc w:val="left"/>
        <w:rPr/>
      </w:pPr>
      <w:r>
        <w:rPr>
          <w:b/>
          <w:bCs/>
        </w:rPr>
        <w:tab/>
        <w:t>FROM</w:t>
      </w:r>
      <w:r>
        <w:rPr/>
        <w:t xml:space="preserve"> `table`</w:t>
      </w:r>
    </w:p>
    <w:p>
      <w:pPr>
        <w:pStyle w:val="Texteprformatuser"/>
        <w:widowControl/>
        <w:suppressAutoHyphens w:val="false"/>
        <w:bidi w:val="0"/>
        <w:spacing w:lineRule="auto" w:line="252" w:before="0" w:after="283"/>
        <w:ind w:hanging="0" w:left="1134" w:right="0"/>
        <w:jc w:val="left"/>
        <w:rPr/>
      </w:pPr>
      <w:r>
        <w:rPr>
          <w:b/>
          <w:bCs/>
        </w:rPr>
        <w:tab/>
        <w:t>WHERE</w:t>
      </w:r>
      <w:r>
        <w:rPr/>
        <w:t xml:space="preserve"> nom_colonne </w:t>
      </w:r>
      <w:r>
        <w:rPr>
          <w:b/>
          <w:bCs/>
        </w:rPr>
        <w:t>IS NOT NULL</w:t>
      </w:r>
    </w:p>
    <w:p>
      <w:pPr>
        <w:pStyle w:val="BodyText"/>
        <w:rPr/>
      </w:pPr>
      <w:r>
        <w:rPr/>
        <w:t>L’opérateur IS retourne en réalité un booléen, c’est à dire une valeur TRUE si la condition est vrai ou FALSE si la condition n’est pas respectée. Cet opérateur est souvent utilisé avec la condition WHERE mais peut aussi trouver son utilité lorsqu’une sous-requête est utilisée.</w:t>
      </w:r>
    </w:p>
    <w:p>
      <w:pPr>
        <w:pStyle w:val="BodyText"/>
        <w:rPr/>
      </w:pPr>
      <w:r>
        <w:rPr/>
      </w:r>
    </w:p>
    <w:p>
      <w:pPr>
        <w:pStyle w:val="Texteprformatuser"/>
        <w:rPr/>
      </w:pPr>
      <w:r>
        <w:rPr>
          <w:b/>
          <w:bCs/>
        </w:rPr>
        <w:t>SELECT</w:t>
      </w:r>
      <w:r>
        <w:rPr/>
        <w:t xml:space="preserve">  * </w:t>
      </w:r>
      <w:r>
        <w:rPr>
          <w:b/>
          <w:bCs/>
        </w:rPr>
        <w:t>FROM</w:t>
      </w:r>
      <w:r>
        <w:rPr/>
        <w:t xml:space="preserve">  API16.MAR                              </w:t>
      </w:r>
    </w:p>
    <w:p>
      <w:pPr>
        <w:pStyle w:val="Texteprformatuser"/>
        <w:rPr/>
      </w:pPr>
      <w:r>
        <w:rPr/>
        <w:t xml:space="preserve">        </w:t>
      </w:r>
      <w:r>
        <w:rPr>
          <w:b/>
          <w:bCs/>
        </w:rPr>
        <w:t>WHERE</w:t>
      </w:r>
      <w:r>
        <w:rPr/>
        <w:t xml:space="preserve"> MARCOD </w:t>
      </w:r>
      <w:r>
        <w:rPr>
          <w:b/>
          <w:bCs/>
        </w:rPr>
        <w:t>NOT IN</w:t>
      </w:r>
      <w:r>
        <w:rPr/>
        <w:t xml:space="preserve">                                </w:t>
      </w:r>
    </w:p>
    <w:p>
      <w:pPr>
        <w:pStyle w:val="Texteprformatuser"/>
        <w:rPr/>
      </w:pPr>
      <w:r>
        <w:rPr/>
        <w:t xml:space="preserve">        </w:t>
      </w:r>
      <w:r>
        <w:rPr/>
        <w:t xml:space="preserve">(SELECT ARTMAR                                     </w:t>
      </w:r>
    </w:p>
    <w:p>
      <w:pPr>
        <w:pStyle w:val="Texteprformatuser"/>
        <w:rPr/>
      </w:pPr>
      <w:r>
        <w:rPr/>
        <w:t xml:space="preserve">               </w:t>
      </w:r>
      <w:r>
        <w:rPr/>
        <w:t xml:space="preserve">FROM API16.ART                              </w:t>
      </w:r>
    </w:p>
    <w:p>
      <w:pPr>
        <w:pStyle w:val="Texteprformatuser"/>
        <w:rPr/>
      </w:pPr>
      <w:r>
        <w:rPr/>
        <w:t xml:space="preserve">        </w:t>
      </w:r>
      <w:r>
        <w:rPr/>
        <w:t xml:space="preserve">)                                                  </w:t>
      </w:r>
    </w:p>
    <w:p>
      <w:pPr>
        <w:pStyle w:val="Texteprformatuser"/>
        <w:rPr/>
      </w:pPr>
      <w:r>
        <w:rPr/>
        <w:t xml:space="preserve">    </w:t>
      </w:r>
      <w:r>
        <w:rPr/>
        <w:t xml:space="preserve">; </w:t>
      </w:r>
    </w:p>
    <w:p>
      <w:pPr>
        <w:pStyle w:val="BodyText"/>
        <w:rPr/>
      </w:pPr>
      <w:r>
        <w:rPr/>
        <w:t>Explication : sélectionner les occurrences de la table marque MAR dont les codes de marque (MARCOD est l'index primaire de la table MAR) sont absents de la table article ART (la colonne ARTMAR de la table ART est la clé étrangère sur MARCOD)</w:t>
      </w:r>
    </w:p>
    <w:p>
      <w:pPr>
        <w:pStyle w:val="BodyText"/>
        <w:rPr/>
      </w:pPr>
      <w:r>
        <w:rPr/>
        <w:t>Réponse :</w:t>
      </w:r>
      <w:r>
        <w:rPr>
          <w:i/>
          <w:iCs/>
        </w:rPr>
        <w:t xml:space="preserve"> </w:t>
      </w:r>
    </w:p>
    <w:p>
      <w:pPr>
        <w:pStyle w:val="Citations"/>
        <w:spacing w:before="0" w:after="0"/>
        <w:ind w:hanging="0" w:left="0" w:right="0"/>
        <w:rPr>
          <w:i/>
          <w:i/>
          <w:iCs/>
        </w:rPr>
      </w:pPr>
      <w:r>
        <w:rPr>
          <w:i w:val="false"/>
          <w:iCs w:val="false"/>
        </w:rPr>
        <w:t>MARCOD  MARLIB                MARCRE      MARMAJ</w:t>
      </w:r>
      <w:r>
        <w:rPr>
          <w:i/>
          <w:iCs/>
        </w:rPr>
        <w:t xml:space="preserve">   </w:t>
      </w:r>
    </w:p>
    <w:p>
      <w:pPr>
        <w:pStyle w:val="Citations"/>
        <w:spacing w:before="0" w:after="0"/>
        <w:ind w:hanging="0" w:left="0" w:right="0"/>
        <w:rPr>
          <w:i/>
          <w:i/>
          <w:iCs/>
        </w:rPr>
      </w:pPr>
      <w:r>
        <w:rPr>
          <w:i/>
          <w:iCs/>
        </w:rPr>
        <w:t xml:space="preserve">AH      MARQUE AH             2024-06-17  ----------       </w:t>
      </w:r>
    </w:p>
    <w:p>
      <w:pPr>
        <w:pStyle w:val="Citations"/>
        <w:spacing w:before="0" w:after="0"/>
        <w:ind w:hanging="0" w:left="0" w:right="0"/>
        <w:rPr>
          <w:i/>
          <w:i/>
          <w:iCs/>
        </w:rPr>
      </w:pPr>
      <w:r>
        <w:rPr>
          <w:i/>
          <w:iCs/>
        </w:rPr>
        <w:t xml:space="preserve">AI      MARQUE AI             2024-06-17  ----------       </w:t>
      </w:r>
    </w:p>
    <w:p>
      <w:pPr>
        <w:pStyle w:val="Citations"/>
        <w:spacing w:before="0" w:after="0"/>
        <w:ind w:hanging="0" w:left="0" w:right="0"/>
        <w:rPr>
          <w:i/>
          <w:i/>
          <w:iCs/>
        </w:rPr>
      </w:pPr>
      <w:r>
        <w:rPr>
          <w:i/>
          <w:iCs/>
        </w:rPr>
        <w:t xml:space="preserve">AJ      MARQUE AJ             2024-06-17  ----------       </w:t>
      </w:r>
    </w:p>
    <w:p>
      <w:pPr>
        <w:pStyle w:val="Citations"/>
        <w:spacing w:before="0" w:after="0"/>
        <w:ind w:hanging="0" w:left="0" w:right="0"/>
        <w:rPr>
          <w:i/>
          <w:i/>
          <w:iCs/>
        </w:rPr>
      </w:pPr>
      <w:r>
        <w:rPr>
          <w:i/>
          <w:iCs/>
        </w:rPr>
        <w:t xml:space="preserve">AK      MARQUE AK             2024-06-17  ----------       </w:t>
      </w:r>
    </w:p>
    <w:p>
      <w:pPr>
        <w:pStyle w:val="Citations"/>
        <w:spacing w:before="0" w:after="0"/>
        <w:ind w:hanging="0" w:left="0" w:right="0"/>
        <w:rPr>
          <w:i/>
          <w:i/>
          <w:iCs/>
        </w:rPr>
      </w:pPr>
      <w:r>
        <w:rPr>
          <w:i/>
          <w:iCs/>
        </w:rPr>
        <w:t xml:space="preserve">AL      MARQUE AL             2024-06-17  ----------       </w:t>
      </w:r>
    </w:p>
    <w:p>
      <w:pPr>
        <w:pStyle w:val="Citations"/>
        <w:spacing w:before="0" w:after="0"/>
        <w:ind w:hanging="0" w:left="0" w:right="0"/>
        <w:rPr>
          <w:i/>
          <w:i/>
          <w:iCs/>
        </w:rPr>
      </w:pPr>
      <w:r>
        <w:rPr>
          <w:i/>
          <w:iCs/>
        </w:rPr>
        <w:t xml:space="preserve">AM      MARQUE AM             2024-06-17  ----------       </w:t>
      </w:r>
    </w:p>
    <w:p>
      <w:pPr>
        <w:pStyle w:val="Citations"/>
        <w:spacing w:before="0" w:after="0"/>
        <w:ind w:hanging="0" w:left="0" w:right="0"/>
        <w:rPr>
          <w:i/>
          <w:i/>
          <w:iCs/>
        </w:rPr>
      </w:pPr>
      <w:r>
        <w:rPr>
          <w:i/>
          <w:iCs/>
        </w:rPr>
        <w:t xml:space="preserve">AN      MARQUE AN             2024-06-17  ----------       </w:t>
      </w:r>
    </w:p>
    <w:p>
      <w:pPr>
        <w:pStyle w:val="Citations"/>
        <w:spacing w:before="0" w:after="0"/>
        <w:ind w:hanging="0" w:left="0" w:right="0"/>
        <w:rPr>
          <w:i/>
          <w:i/>
          <w:iCs/>
        </w:rPr>
      </w:pPr>
      <w:r>
        <w:rPr>
          <w:i/>
          <w:iCs/>
        </w:rPr>
        <w:t xml:space="preserve">AO      MARQUE AO             2024-06-17  ----------       </w:t>
      </w:r>
    </w:p>
    <w:p>
      <w:pPr>
        <w:pStyle w:val="Citations"/>
        <w:spacing w:before="0" w:after="0"/>
        <w:ind w:hanging="0" w:left="0" w:right="0"/>
        <w:rPr/>
      </w:pPr>
      <w:r>
        <w:rPr>
          <w:i/>
          <w:iCs/>
        </w:rPr>
        <w:t xml:space="preserve">DSNE610I NUMBER OF ROWS DISPLAYED IS 8    </w:t>
      </w:r>
      <w:r>
        <w:rPr/>
        <w:t xml:space="preserve">                 </w:t>
      </w:r>
      <w:r>
        <w:br w:type="page"/>
      </w:r>
    </w:p>
    <w:p>
      <w:pPr>
        <w:pStyle w:val="Heading1"/>
        <w:numPr>
          <w:ilvl w:val="0"/>
          <w:numId w:val="1"/>
        </w:numPr>
        <w:spacing w:before="0" w:after="120"/>
        <w:rPr/>
      </w:pPr>
      <w:bookmarkStart w:id="77" w:name="__RefHeading___Toc21479_1836404655"/>
      <w:bookmarkEnd w:id="77"/>
      <w:r>
        <w:rPr/>
        <w:t>Mot-clé, clause</w:t>
      </w:r>
    </w:p>
    <w:p>
      <w:pPr>
        <w:pStyle w:val="Heading3"/>
        <w:numPr>
          <w:ilvl w:val="1"/>
          <w:numId w:val="1"/>
        </w:numPr>
        <w:rPr/>
      </w:pPr>
      <w:bookmarkStart w:id="78" w:name="__RefHeading___Toc424800955"/>
      <w:bookmarkEnd w:id="78"/>
      <w:r>
        <w:rPr/>
        <w:t>Mot-clé DISTINCT ou UNIQUE</w:t>
      </w:r>
    </w:p>
    <w:p>
      <w:pPr>
        <w:pStyle w:val="BodyText"/>
        <w:rPr/>
      </w:pPr>
      <w:r>
        <w:rPr/>
        <w:t>Pour éviter de retourner les doublons, il faut ajouter DISTINCT après le mot SELECT.</w:t>
      </w:r>
    </w:p>
    <w:p>
      <w:pPr>
        <w:pStyle w:val="BodyText"/>
        <w:rPr/>
      </w:pPr>
      <w:r>
        <w:rPr/>
        <w:t>L’utilisation basique de cette commande consiste alors à effectuer la requête suivante:</w:t>
      </w:r>
    </w:p>
    <w:p>
      <w:pPr>
        <w:pStyle w:val="Texteprformatuser"/>
        <w:widowControl/>
        <w:suppressAutoHyphens w:val="false"/>
        <w:bidi w:val="0"/>
        <w:spacing w:lineRule="auto" w:line="252" w:before="0" w:after="0"/>
        <w:ind w:hanging="0" w:left="1134" w:right="0"/>
        <w:jc w:val="left"/>
        <w:rPr/>
      </w:pPr>
      <w:r>
        <w:rPr>
          <w:b/>
          <w:bCs/>
        </w:rPr>
        <w:t>SELECT</w:t>
      </w:r>
      <w:r>
        <w:rPr/>
        <w:t xml:space="preserve"> </w:t>
      </w:r>
      <w:r>
        <w:rPr>
          <w:b/>
          <w:bCs/>
        </w:rPr>
        <w:t>DISTINCT</w:t>
      </w:r>
      <w:r>
        <w:rPr/>
        <w:t xml:space="preserve"> ma_colonne </w:t>
        <w:tab/>
      </w:r>
    </w:p>
    <w:p>
      <w:pPr>
        <w:pStyle w:val="Texteprformatuser"/>
        <w:widowControl/>
        <w:suppressAutoHyphens w:val="false"/>
        <w:bidi w:val="0"/>
        <w:spacing w:lineRule="auto" w:line="252" w:before="0" w:after="0"/>
        <w:ind w:hanging="0" w:left="1134" w:right="0"/>
        <w:jc w:val="left"/>
        <w:rPr/>
      </w:pPr>
      <w:r>
        <w:rPr>
          <w:b/>
          <w:bCs/>
        </w:rPr>
        <w:tab/>
        <w:t>FROM</w:t>
      </w:r>
      <w:r>
        <w:rPr/>
        <w:t xml:space="preserve"> nom_de_la_table</w:t>
      </w:r>
    </w:p>
    <w:p>
      <w:pPr>
        <w:pStyle w:val="Texteprformatuser"/>
        <w:ind w:hanging="0" w:left="1760" w:right="0"/>
        <w:rPr/>
      </w:pPr>
      <w:r>
        <w:rPr/>
      </w:r>
    </w:p>
    <w:p>
      <w:pPr>
        <w:pStyle w:val="BodyText"/>
        <w:rPr>
          <w:u w:val="single"/>
        </w:rPr>
      </w:pPr>
      <w:r>
        <w:rPr>
          <w:u w:val="single"/>
        </w:rPr>
        <w:t>Requête pour Oracle</w:t>
      </w:r>
    </w:p>
    <w:p>
      <w:pPr>
        <w:pStyle w:val="BodyText"/>
        <w:rPr/>
      </w:pPr>
      <w:r>
        <w:rPr/>
        <w:t>Pour le Système de Gestion de Bases de Données (SGBD) Oracle, cette requête est remplacée par la commande « UNIQUE »:</w:t>
      </w:r>
    </w:p>
    <w:p>
      <w:pPr>
        <w:pStyle w:val="Texteprformatuser"/>
        <w:widowControl/>
        <w:suppressAutoHyphens w:val="false"/>
        <w:bidi w:val="0"/>
        <w:spacing w:lineRule="auto" w:line="252" w:before="0" w:after="0"/>
        <w:ind w:hanging="0" w:left="1134" w:right="0"/>
        <w:jc w:val="left"/>
        <w:rPr/>
      </w:pPr>
      <w:r>
        <w:rPr>
          <w:b/>
          <w:bCs/>
        </w:rPr>
        <w:t>SELECT</w:t>
      </w:r>
      <w:r>
        <w:rPr/>
        <w:t xml:space="preserve"> </w:t>
      </w:r>
      <w:r>
        <w:rPr>
          <w:b/>
          <w:bCs/>
        </w:rPr>
        <w:t>UNIQUE</w:t>
      </w:r>
      <w:r>
        <w:rPr/>
        <w:t xml:space="preserve"> ma_colonne</w:t>
        <w:tab/>
      </w:r>
    </w:p>
    <w:p>
      <w:pPr>
        <w:pStyle w:val="Texteprformatuser"/>
        <w:widowControl/>
        <w:suppressAutoHyphens w:val="false"/>
        <w:bidi w:val="0"/>
        <w:spacing w:lineRule="auto" w:line="252" w:before="0" w:after="0"/>
        <w:ind w:hanging="0" w:left="1134" w:right="0"/>
        <w:jc w:val="left"/>
        <w:rPr/>
      </w:pPr>
      <w:r>
        <w:rPr>
          <w:b/>
          <w:bCs/>
        </w:rPr>
        <w:tab/>
        <w:t>FROM</w:t>
      </w:r>
      <w:r>
        <w:rPr/>
        <w:t xml:space="preserve"> nom_de_la_table</w:t>
      </w:r>
    </w:p>
    <w:p>
      <w:pPr>
        <w:pStyle w:val="Texteprformatuser"/>
        <w:ind w:hanging="0" w:left="1760" w:right="0"/>
        <w:rPr/>
      </w:pPr>
      <w:r>
        <w:rPr/>
      </w:r>
    </w:p>
    <w:p>
      <w:pPr>
        <w:pStyle w:val="BodyText"/>
        <w:rPr/>
      </w:pPr>
      <w:r>
        <w:rPr/>
        <w:t>L’utilisation de la commande DISTINCT est très pratique pour éviter les résultats en double. Cependant, pour optimiser les performances il est préférable d’utiliser la clause GROUP BY lorsque c’est possible.</w:t>
      </w:r>
    </w:p>
    <w:p>
      <w:pPr>
        <w:pStyle w:val="Normal"/>
        <w:rPr/>
      </w:pPr>
      <w:r>
        <w:rPr/>
      </w:r>
    </w:p>
    <w:p>
      <w:pPr>
        <w:pStyle w:val="Heading3"/>
        <w:numPr>
          <w:ilvl w:val="2"/>
          <w:numId w:val="1"/>
        </w:numPr>
        <w:rPr/>
      </w:pPr>
      <w:bookmarkStart w:id="79" w:name="__RefHeading___Toc848_2157261243"/>
      <w:bookmarkEnd w:id="79"/>
      <w:r>
        <w:rPr/>
        <w:t>Clause GROUP BY</w:t>
      </w:r>
    </w:p>
    <w:p>
      <w:pPr>
        <w:pStyle w:val="BodyText"/>
        <w:rPr/>
      </w:pPr>
      <w:r>
        <w:rPr/>
        <w:t>La clause GROUP BY groupe plusieurs résultats et permet d'utiliser une fonction de totaux sur un groupe de résultat. Sur une table qui contient toutes les ventes d’un magasin, il est par exemple possible de lister en regroupant les ventes par clients et d’obtenir le coût total des achats pour chaque client.</w:t>
      </w:r>
    </w:p>
    <w:p>
      <w:pPr>
        <w:pStyle w:val="Texteprformatuser"/>
        <w:widowControl/>
        <w:suppressAutoHyphens w:val="false"/>
        <w:bidi w:val="0"/>
        <w:spacing w:lineRule="auto" w:line="252"/>
        <w:ind w:hanging="0" w:left="1134" w:right="0"/>
        <w:jc w:val="left"/>
        <w:rPr/>
      </w:pPr>
      <w:r>
        <w:rPr>
          <w:b/>
          <w:bCs/>
        </w:rPr>
        <w:t>SELECT</w:t>
      </w:r>
      <w:r>
        <w:rPr/>
        <w:t xml:space="preserve"> colonne_1, </w:t>
      </w:r>
      <w:r>
        <w:rPr>
          <w:b/>
          <w:bCs/>
        </w:rPr>
        <w:t>fonction</w:t>
      </w:r>
      <w:r>
        <w:rPr/>
        <w:t>(colonne_2)</w:t>
        <w:tab/>
      </w:r>
    </w:p>
    <w:p>
      <w:pPr>
        <w:pStyle w:val="Texteprformatuser"/>
        <w:widowControl/>
        <w:suppressAutoHyphens w:val="false"/>
        <w:bidi w:val="0"/>
        <w:spacing w:lineRule="auto" w:line="252"/>
        <w:ind w:hanging="0" w:left="1134" w:right="0"/>
        <w:jc w:val="left"/>
        <w:rPr/>
      </w:pPr>
      <w:r>
        <w:rPr>
          <w:b/>
          <w:bCs/>
        </w:rPr>
        <w:tab/>
        <w:t>FROM</w:t>
      </w:r>
      <w:r>
        <w:rPr/>
        <w:t xml:space="preserve"> table</w:t>
      </w:r>
    </w:p>
    <w:p>
      <w:pPr>
        <w:pStyle w:val="Texteprformatuser"/>
        <w:widowControl/>
        <w:suppressAutoHyphens w:val="false"/>
        <w:bidi w:val="0"/>
        <w:spacing w:lineRule="auto" w:line="252" w:before="0" w:after="283"/>
        <w:ind w:hanging="0" w:left="1134" w:right="0"/>
        <w:jc w:val="left"/>
        <w:rPr/>
      </w:pPr>
      <w:r>
        <w:rPr>
          <w:b/>
          <w:bCs/>
        </w:rPr>
        <w:tab/>
        <w:t xml:space="preserve">GROUP BY </w:t>
      </w:r>
      <w:r>
        <w:rPr/>
        <w:t>colonne_1</w:t>
      </w:r>
    </w:p>
    <w:p>
      <w:pPr>
        <w:pStyle w:val="BodyText"/>
        <w:rPr/>
      </w:pPr>
      <w:r>
        <w:rPr>
          <w:rStyle w:val="Strong"/>
        </w:rPr>
        <w:t>A noter :</w:t>
      </w:r>
      <w:r>
        <w:rPr/>
        <w:t xml:space="preserve"> cette commande doit toujours s’utiliser après l'éventuelle clause WHERE et avant l'éventuelle commande HAVING.</w:t>
      </w:r>
    </w:p>
    <w:p>
      <w:pPr>
        <w:pStyle w:val="BodyText"/>
        <w:rPr/>
      </w:pPr>
      <w:r>
        <w:rPr>
          <w:rStyle w:val="Strong"/>
        </w:rPr>
        <w:t>A noter :</w:t>
      </w:r>
      <w:r>
        <w:rPr/>
        <w:t xml:space="preserve"> SELECT et GROUP BY doivent être suivies du même nombre de colonnes et des mêmes colonne :</w:t>
      </w:r>
    </w:p>
    <w:p>
      <w:pPr>
        <w:pStyle w:val="Texteprformatuser"/>
        <w:widowControl/>
        <w:suppressAutoHyphens w:val="false"/>
        <w:bidi w:val="0"/>
        <w:spacing w:lineRule="auto" w:line="252"/>
        <w:ind w:hanging="0" w:left="1134" w:right="0"/>
        <w:jc w:val="left"/>
        <w:rPr/>
      </w:pPr>
      <w:r>
        <w:rPr>
          <w:b/>
          <w:bCs/>
        </w:rPr>
        <w:t>SELECT</w:t>
      </w:r>
      <w:r>
        <w:rPr/>
        <w:t xml:space="preserve"> colonne_1, colonne_2 </w:t>
      </w:r>
      <w:r>
        <w:rPr>
          <w:b/>
          <w:bCs/>
        </w:rPr>
        <w:t>fonction</w:t>
      </w:r>
      <w:r>
        <w:rPr/>
        <w:t>(colonne_3)</w:t>
        <w:tab/>
      </w:r>
    </w:p>
    <w:p>
      <w:pPr>
        <w:pStyle w:val="Texteprformatuser"/>
        <w:widowControl/>
        <w:suppressAutoHyphens w:val="false"/>
        <w:bidi w:val="0"/>
        <w:spacing w:lineRule="auto" w:line="252"/>
        <w:ind w:hanging="0" w:left="1134" w:right="0"/>
        <w:jc w:val="left"/>
        <w:rPr/>
      </w:pPr>
      <w:r>
        <w:rPr>
          <w:b/>
          <w:bCs/>
        </w:rPr>
        <w:tab/>
        <w:t>FROM</w:t>
      </w:r>
      <w:r>
        <w:rPr/>
        <w:t xml:space="preserve"> table</w:t>
      </w:r>
    </w:p>
    <w:p>
      <w:pPr>
        <w:pStyle w:val="Texteprformatuser"/>
        <w:widowControl/>
        <w:suppressAutoHyphens w:val="false"/>
        <w:bidi w:val="0"/>
        <w:spacing w:lineRule="auto" w:line="252" w:before="0" w:after="283"/>
        <w:ind w:hanging="0" w:left="1134" w:right="0"/>
        <w:jc w:val="left"/>
        <w:rPr/>
      </w:pPr>
      <w:r>
        <w:rPr>
          <w:b/>
          <w:bCs/>
        </w:rPr>
        <w:tab/>
        <w:t xml:space="preserve">GROUP BY  </w:t>
      </w:r>
      <w:r>
        <w:rPr>
          <w:b w:val="false"/>
          <w:bCs w:val="false"/>
        </w:rPr>
        <w:t>colonne_1, colonne_2</w:t>
      </w:r>
    </w:p>
    <w:p>
      <w:pPr>
        <w:pStyle w:val="BodyText"/>
        <w:rPr/>
      </w:pPr>
      <w:r>
        <w:rPr/>
      </w:r>
    </w:p>
    <w:p>
      <w:pPr>
        <w:pStyle w:val="BodyText"/>
        <w:rPr/>
      </w:pPr>
      <w:r>
        <w:rPr/>
        <w:t>Pour obtenir le chiffre d'affaire total de chaque client en regroupant les commandes des mêmes clients, il faut utiliser la requête suivante :</w:t>
      </w:r>
    </w:p>
    <w:p>
      <w:pPr>
        <w:pStyle w:val="Texteprformatuser"/>
        <w:widowControl/>
        <w:suppressAutoHyphens w:val="false"/>
        <w:bidi w:val="0"/>
        <w:spacing w:lineRule="auto" w:line="252"/>
        <w:ind w:hanging="0" w:left="1134" w:right="0"/>
        <w:jc w:val="left"/>
        <w:rPr/>
      </w:pPr>
      <w:r>
        <w:rPr>
          <w:b/>
          <w:bCs/>
        </w:rPr>
        <w:t>SELECT</w:t>
      </w:r>
      <w:r>
        <w:rPr/>
        <w:t xml:space="preserve"> client, </w:t>
      </w:r>
      <w:r>
        <w:rPr>
          <w:b/>
          <w:bCs/>
        </w:rPr>
        <w:t>SUM</w:t>
      </w:r>
      <w:r>
        <w:rPr/>
        <w:t>(montant_achat)</w:t>
        <w:tab/>
      </w:r>
    </w:p>
    <w:p>
      <w:pPr>
        <w:pStyle w:val="Texteprformatuser"/>
        <w:widowControl/>
        <w:suppressAutoHyphens w:val="false"/>
        <w:bidi w:val="0"/>
        <w:spacing w:lineRule="auto" w:line="252"/>
        <w:ind w:hanging="0" w:left="1134" w:right="0"/>
        <w:jc w:val="left"/>
        <w:rPr/>
      </w:pPr>
      <w:r>
        <w:rPr>
          <w:b/>
          <w:bCs/>
        </w:rPr>
        <w:tab/>
        <w:t>FROM</w:t>
      </w:r>
      <w:r>
        <w:rPr/>
        <w:t xml:space="preserve"> achat</w:t>
      </w:r>
    </w:p>
    <w:p>
      <w:pPr>
        <w:pStyle w:val="Texteprformatuser"/>
        <w:widowControl/>
        <w:suppressAutoHyphens w:val="false"/>
        <w:bidi w:val="0"/>
        <w:spacing w:lineRule="auto" w:line="252" w:before="0" w:after="283"/>
        <w:ind w:hanging="0" w:left="1134" w:right="0"/>
        <w:jc w:val="left"/>
        <w:rPr/>
      </w:pPr>
      <w:r>
        <w:rPr>
          <w:b/>
          <w:bCs/>
        </w:rPr>
        <w:tab/>
        <w:t>GROUP BY</w:t>
      </w:r>
      <w:r>
        <w:rPr/>
        <w:t xml:space="preserve"> client</w:t>
      </w:r>
    </w:p>
    <w:p>
      <w:pPr>
        <w:pStyle w:val="BodyText"/>
        <w:rPr/>
      </w:pPr>
      <w:r>
        <w:rPr/>
        <w:t>La manière simple de comprendre le GROUP BY c’est tout simplement de penser qu’il va éviter de présenter plusieurs fois les mêmes lignes. C’est une méthode pour éviter les doublons.</w:t>
      </w:r>
    </w:p>
    <w:p>
      <w:pPr>
        <w:pStyle w:val="BodyText"/>
        <w:rPr/>
      </w:pPr>
      <w:r>
        <w:rPr/>
        <w:t>Juste à titre informatif, voici ce qu’on obtient de la requête sans utiliser GROUP BY.</w:t>
      </w:r>
    </w:p>
    <w:p>
      <w:pPr>
        <w:pStyle w:val="BodyText"/>
        <w:rPr/>
      </w:pPr>
      <w:r>
        <w:rPr/>
        <w:t>... ????$$</w:t>
      </w:r>
    </w:p>
    <w:p>
      <w:pPr>
        <w:pStyle w:val="BodyText"/>
        <w:rPr/>
      </w:pPr>
      <w:r>
        <w:rPr/>
      </w:r>
    </w:p>
    <w:p>
      <w:pPr>
        <w:pStyle w:val="BodyText"/>
        <w:rPr/>
      </w:pPr>
      <w:r>
        <w:rPr/>
      </w:r>
    </w:p>
    <w:p>
      <w:pPr>
        <w:pStyle w:val="BodyText"/>
        <w:rPr/>
      </w:pPr>
      <w:r>
        <w:rPr/>
      </w:r>
    </w:p>
    <w:p>
      <w:pPr>
        <w:pStyle w:val="BodyText"/>
        <w:rPr/>
      </w:pPr>
      <w:r>
        <w:rPr/>
      </w:r>
    </w:p>
    <w:p>
      <w:pPr>
        <w:pStyle w:val="Heading3"/>
        <w:widowControl w:val="false"/>
        <w:numPr>
          <w:ilvl w:val="0"/>
          <w:numId w:val="0"/>
        </w:numPr>
        <w:suppressAutoHyphens w:val="true"/>
        <w:overflowPunct w:val="false"/>
        <w:ind w:hanging="0" w:left="0"/>
        <w:jc w:val="left"/>
        <w:rPr/>
      </w:pPr>
      <w:r>
        <w:rPr/>
      </w:r>
      <w:r>
        <w:br w:type="page"/>
      </w:r>
    </w:p>
    <w:p>
      <w:pPr>
        <w:pStyle w:val="Heading3"/>
        <w:numPr>
          <w:ilvl w:val="2"/>
          <w:numId w:val="1"/>
        </w:numPr>
        <w:spacing w:before="0" w:after="120"/>
        <w:rPr/>
      </w:pPr>
      <w:bookmarkStart w:id="80" w:name="__RefHeading___Toc424800972"/>
      <w:bookmarkEnd w:id="80"/>
      <w:r>
        <w:rPr/>
        <w:t>Fonctions de statistiques</w:t>
      </w:r>
    </w:p>
    <w:p>
      <w:pPr>
        <w:pStyle w:val="BodyText"/>
        <w:rPr/>
      </w:pPr>
      <w:r>
        <w:rPr/>
        <w:t>Il existe plusieurs fonctions qui peuvent être utilisées pour manipuler plusieurs lignes. Les principales fonctions d’agrégations statistiques sont les suivantes. Il faut mettre entre () soit une étoile (*) soit un nom de colonne :</w:t>
      </w:r>
    </w:p>
    <w:p>
      <w:pPr>
        <w:pStyle w:val="BodyText"/>
        <w:numPr>
          <w:ilvl w:val="0"/>
          <w:numId w:val="9"/>
        </w:numPr>
        <w:spacing w:before="0" w:after="0"/>
        <w:rPr/>
      </w:pPr>
      <w:r>
        <w:rPr>
          <w:b/>
          <w:bCs/>
        </w:rPr>
        <w:t>AVG()</w:t>
      </w:r>
      <w:r>
        <w:rPr/>
        <w:t xml:space="preserve"> pour calculer la moyenne d’un ensemble de valeurs. Permet de connaître le prix du panier moyen pour chaque client</w:t>
      </w:r>
    </w:p>
    <w:p>
      <w:pPr>
        <w:pStyle w:val="BodyText"/>
        <w:numPr>
          <w:ilvl w:val="0"/>
          <w:numId w:val="9"/>
        </w:numPr>
        <w:spacing w:before="0" w:after="0"/>
        <w:rPr/>
      </w:pPr>
      <w:r>
        <w:rPr>
          <w:b/>
          <w:bCs/>
        </w:rPr>
        <w:t>COUNT()</w:t>
      </w:r>
      <w:r>
        <w:rPr/>
        <w:t xml:space="preserve"> pour compter le nombre de lignes concernées. Permet de savoir combien d’achats a été effectué par chaque client</w:t>
      </w:r>
    </w:p>
    <w:p>
      <w:pPr>
        <w:pStyle w:val="BodyText"/>
        <w:numPr>
          <w:ilvl w:val="0"/>
          <w:numId w:val="9"/>
        </w:numPr>
        <w:spacing w:before="0" w:after="0"/>
        <w:rPr/>
      </w:pPr>
      <w:r>
        <w:rPr>
          <w:rStyle w:val="Strong"/>
        </w:rPr>
        <w:t>MAX()</w:t>
      </w:r>
      <w:r>
        <w:rPr/>
        <w:t> pour récupérer la plus haute valeur. Pratique pour savoir l’achat le plus cher</w:t>
      </w:r>
    </w:p>
    <w:p>
      <w:pPr>
        <w:pStyle w:val="BodyText"/>
        <w:numPr>
          <w:ilvl w:val="0"/>
          <w:numId w:val="9"/>
        </w:numPr>
        <w:spacing w:before="0" w:after="0"/>
        <w:rPr/>
      </w:pPr>
      <w:r>
        <w:rPr>
          <w:rStyle w:val="Strong"/>
        </w:rPr>
        <w:t>MIN()</w:t>
      </w:r>
      <w:r>
        <w:rPr/>
        <w:t> pour récupérer la plus petite valeur. Utile par exemple pour connaître la date du premier achat d’un client</w:t>
      </w:r>
    </w:p>
    <w:p>
      <w:pPr>
        <w:pStyle w:val="BodyText"/>
        <w:numPr>
          <w:ilvl w:val="0"/>
          <w:numId w:val="9"/>
        </w:numPr>
        <w:rPr/>
      </w:pPr>
      <w:r>
        <w:rPr>
          <w:rStyle w:val="Strong"/>
        </w:rPr>
        <w:t>SUM()</w:t>
      </w:r>
      <w:r>
        <w:rPr/>
        <w:t> pour calculer la somme de plusieurs lignes. Permet par exemple de connaître le total de tous les achats d’un client</w:t>
      </w:r>
    </w:p>
    <w:p>
      <w:pPr>
        <w:pStyle w:val="BodyText"/>
        <w:rPr/>
      </w:pPr>
      <w:r>
        <w:rPr/>
        <w:t>Ces fonctions se révèlent rapidement indispensable pour travailler sur des données.</w:t>
      </w:r>
    </w:p>
    <w:p>
      <w:pPr>
        <w:pStyle w:val="Normal"/>
        <w:rPr/>
      </w:pPr>
      <w:r>
        <w:rPr/>
      </w:r>
    </w:p>
    <w:p>
      <w:pPr>
        <w:pStyle w:val="Heading3"/>
        <w:numPr>
          <w:ilvl w:val="2"/>
          <w:numId w:val="1"/>
        </w:numPr>
        <w:rPr/>
      </w:pPr>
      <w:bookmarkStart w:id="81" w:name="__RefHeading___Toc424800973"/>
      <w:bookmarkEnd w:id="81"/>
      <w:r>
        <w:rPr/>
        <w:t>Condition HAVING</w:t>
      </w:r>
    </w:p>
    <w:p>
      <w:pPr>
        <w:pStyle w:val="BodyText"/>
        <w:rPr/>
      </w:pPr>
      <w:r>
        <w:rPr/>
        <w:t>La condition HAVING est presque similaire à WHERE à la différence que HAVING est utlisée avec des fonctions telles que SUM(), COUNT(), AVG(), MIN() ou MAX().</w:t>
      </w:r>
    </w:p>
    <w:p>
      <w:pPr>
        <w:pStyle w:val="Texteprformatuser"/>
        <w:ind w:hanging="0" w:left="1760" w:right="0"/>
        <w:rPr>
          <w:u w:val="single"/>
        </w:rPr>
      </w:pPr>
      <w:r>
        <w:rPr>
          <w:u w:val="single"/>
        </w:rPr>
      </w:r>
    </w:p>
    <w:p>
      <w:pPr>
        <w:pStyle w:val="Texteprformatuser"/>
        <w:widowControl/>
        <w:suppressAutoHyphens w:val="false"/>
        <w:bidi w:val="0"/>
        <w:spacing w:lineRule="auto" w:line="252"/>
        <w:ind w:hanging="0" w:left="1134" w:right="0"/>
        <w:jc w:val="left"/>
        <w:rPr/>
      </w:pPr>
      <w:r>
        <w:rPr>
          <w:b/>
          <w:bCs/>
        </w:rPr>
        <w:t>SELECT</w:t>
      </w:r>
      <w:r>
        <w:rPr/>
        <w:t xml:space="preserve"> colonne_1, </w:t>
      </w:r>
      <w:r>
        <w:rPr>
          <w:b/>
          <w:bCs/>
        </w:rPr>
        <w:t>SUM</w:t>
      </w:r>
      <w:r>
        <w:rPr/>
        <w:t>(colonne_2)</w:t>
        <w:tab/>
      </w:r>
    </w:p>
    <w:p>
      <w:pPr>
        <w:pStyle w:val="Texteprformatuser"/>
        <w:widowControl/>
        <w:suppressAutoHyphens w:val="false"/>
        <w:bidi w:val="0"/>
        <w:spacing w:lineRule="auto" w:line="252"/>
        <w:ind w:hanging="0" w:left="1134" w:right="0"/>
        <w:jc w:val="left"/>
        <w:rPr/>
      </w:pPr>
      <w:r>
        <w:rPr>
          <w:b/>
          <w:bCs/>
        </w:rPr>
        <w:tab/>
        <w:t>FROM</w:t>
      </w:r>
      <w:r>
        <w:rPr/>
        <w:t xml:space="preserve"> nom_table</w:t>
      </w:r>
    </w:p>
    <w:p>
      <w:pPr>
        <w:pStyle w:val="Texteprformatuser"/>
        <w:widowControl/>
        <w:suppressAutoHyphens w:val="false"/>
        <w:bidi w:val="0"/>
        <w:spacing w:lineRule="auto" w:line="252"/>
        <w:ind w:hanging="0" w:left="1134" w:right="0"/>
        <w:jc w:val="left"/>
        <w:rPr/>
      </w:pPr>
      <w:r>
        <w:rPr>
          <w:b/>
          <w:bCs/>
        </w:rPr>
        <w:tab/>
        <w:t>GROUP BY</w:t>
      </w:r>
      <w:r>
        <w:rPr/>
        <w:t xml:space="preserve"> colonne_1</w:t>
      </w:r>
    </w:p>
    <w:p>
      <w:pPr>
        <w:pStyle w:val="Texteprformatuser"/>
        <w:widowControl/>
        <w:suppressAutoHyphens w:val="false"/>
        <w:bidi w:val="0"/>
        <w:spacing w:lineRule="auto" w:line="252" w:before="0" w:after="283"/>
        <w:ind w:hanging="0" w:left="1134" w:right="0"/>
        <w:jc w:val="left"/>
        <w:rPr/>
      </w:pPr>
      <w:r>
        <w:rPr>
          <w:b/>
          <w:bCs/>
        </w:rPr>
        <w:tab/>
        <w:t>HAVING</w:t>
      </w:r>
      <w:r>
        <w:rPr/>
        <w:t xml:space="preserve"> fonction(colonne_2) </w:t>
      </w:r>
      <w:r>
        <w:rPr>
          <w:b/>
          <w:bCs/>
        </w:rPr>
        <w:t>operateur</w:t>
      </w:r>
      <w:r>
        <w:rPr/>
        <w:t xml:space="preserve"> valeur</w:t>
      </w:r>
    </w:p>
    <w:p>
      <w:pPr>
        <w:pStyle w:val="BodyText"/>
        <w:rPr/>
      </w:pPr>
      <w:r>
        <w:rPr/>
        <w:t>Cela permet donc de SÉLECTIONNER les colonnes de la table « nom_table » en GROUPANT les lignes qui ont des valeurs identiques sur la colonne « colonne_1″ et que la condition de HAVING soit respectée.</w:t>
      </w:r>
    </w:p>
    <w:p>
      <w:pPr>
        <w:pStyle w:val="BodyText"/>
        <w:rPr/>
      </w:pPr>
      <w:r>
        <w:rPr/>
        <w:t>HAVING est très souvent utilisé en même temps que GROUP BY bien que ce ne soit pas obligatoire.</w:t>
      </w:r>
    </w:p>
    <w:p>
      <w:pPr>
        <w:pStyle w:val="BodyText"/>
        <w:rPr/>
      </w:pPr>
      <w:r>
        <w:rPr/>
        <w:t>Exemple : récupérer la liste des clients qui ont commandé pour plus de 4000€, toute commandes confondues :</w:t>
      </w:r>
    </w:p>
    <w:p>
      <w:pPr>
        <w:pStyle w:val="Texteprformatuser"/>
        <w:widowControl/>
        <w:suppressAutoHyphens w:val="false"/>
        <w:bidi w:val="0"/>
        <w:spacing w:lineRule="auto" w:line="252"/>
        <w:ind w:hanging="0" w:left="1134" w:right="0"/>
        <w:jc w:val="left"/>
        <w:rPr/>
      </w:pPr>
      <w:r>
        <w:rPr>
          <w:b/>
          <w:bCs/>
        </w:rPr>
        <w:t>SELECT</w:t>
      </w:r>
      <w:r>
        <w:rPr/>
        <w:t xml:space="preserve"> client, </w:t>
      </w:r>
      <w:r>
        <w:rPr>
          <w:b/>
          <w:bCs/>
        </w:rPr>
        <w:t>SUM</w:t>
      </w:r>
      <w:r>
        <w:rPr/>
        <w:t xml:space="preserve">(montant_achat) </w:t>
        <w:tab/>
      </w:r>
    </w:p>
    <w:p>
      <w:pPr>
        <w:pStyle w:val="Texteprformatuser"/>
        <w:widowControl/>
        <w:suppressAutoHyphens w:val="false"/>
        <w:bidi w:val="0"/>
        <w:spacing w:lineRule="auto" w:line="252"/>
        <w:ind w:hanging="0" w:left="1134" w:right="0"/>
        <w:jc w:val="left"/>
        <w:rPr/>
      </w:pPr>
      <w:r>
        <w:rPr>
          <w:b/>
          <w:bCs/>
        </w:rPr>
        <w:tab/>
        <w:t>FROM</w:t>
      </w:r>
      <w:r>
        <w:rPr/>
        <w:t xml:space="preserve"> achat</w:t>
      </w:r>
    </w:p>
    <w:p>
      <w:pPr>
        <w:pStyle w:val="Texteprformatuser"/>
        <w:widowControl/>
        <w:suppressAutoHyphens w:val="false"/>
        <w:bidi w:val="0"/>
        <w:spacing w:lineRule="auto" w:line="252"/>
        <w:ind w:hanging="0" w:left="1134" w:right="0"/>
        <w:jc w:val="left"/>
        <w:rPr/>
      </w:pPr>
      <w:r>
        <w:rPr>
          <w:b/>
          <w:bCs/>
        </w:rPr>
        <w:tab/>
        <w:t>GROUP BY</w:t>
      </w:r>
      <w:r>
        <w:rPr/>
        <w:t xml:space="preserve"> client</w:t>
      </w:r>
    </w:p>
    <w:p>
      <w:pPr>
        <w:pStyle w:val="Texteprformatuser"/>
        <w:widowControl/>
        <w:suppressAutoHyphens w:val="false"/>
        <w:bidi w:val="0"/>
        <w:spacing w:lineRule="auto" w:line="252" w:before="0" w:after="283"/>
        <w:ind w:hanging="0" w:left="1134" w:right="0"/>
        <w:jc w:val="left"/>
        <w:rPr/>
      </w:pPr>
      <w:r>
        <w:rPr>
          <w:b/>
          <w:bCs/>
        </w:rPr>
        <w:tab/>
        <w:t>HAVING SUM</w:t>
      </w:r>
      <w:r>
        <w:rPr/>
        <w:t>(montant_achat) &gt; 4000</w:t>
      </w:r>
    </w:p>
    <w:p>
      <w:pPr>
        <w:pStyle w:val="Heading3"/>
        <w:numPr>
          <w:ilvl w:val="2"/>
          <w:numId w:val="1"/>
        </w:numPr>
        <w:rPr>
          <w:rFonts w:ascii="EB Garamond" w:hAnsi="EB Garamond" w:cs="EB Garamond"/>
        </w:rPr>
      </w:pPr>
      <w:bookmarkStart w:id="82" w:name="__RefHeading___Toc424800976"/>
      <w:bookmarkEnd w:id="82"/>
      <w:r>
        <w:rPr>
          <w:rFonts w:cs="EB Garamond" w:ascii="EB Garamond" w:hAnsi="EB Garamond"/>
        </w:rPr>
        <w:t>Commande ORDER BY</w:t>
      </w:r>
    </w:p>
    <w:p>
      <w:pPr>
        <w:pStyle w:val="BodyText"/>
        <w:rPr/>
      </w:pPr>
      <w:r>
        <w:rPr/>
        <w:t>La commande ORDER BY permet de trier les lignes dans un résultat d’une requête SQL. Il est possible de trier les données sur une ou plusieurs colonnes, par ordre ascendant ou descendant.</w:t>
      </w:r>
    </w:p>
    <w:p>
      <w:pPr>
        <w:pStyle w:val="Texteprformatuser"/>
        <w:ind w:hanging="0" w:left="1760" w:right="0"/>
        <w:rPr>
          <w:u w:val="single"/>
        </w:rPr>
      </w:pPr>
      <w:r>
        <w:rPr>
          <w:u w:val="single"/>
        </w:rPr>
      </w:r>
    </w:p>
    <w:p>
      <w:pPr>
        <w:pStyle w:val="Texteprformatuser"/>
        <w:widowControl/>
        <w:suppressAutoHyphens w:val="false"/>
        <w:bidi w:val="0"/>
        <w:spacing w:lineRule="auto" w:line="252"/>
        <w:ind w:hanging="0" w:left="1134" w:right="0"/>
        <w:jc w:val="left"/>
        <w:rPr/>
      </w:pPr>
      <w:r>
        <w:rPr>
          <w:b/>
          <w:bCs/>
        </w:rPr>
        <w:t>SELECT</w:t>
      </w:r>
      <w:r>
        <w:rPr/>
        <w:t xml:space="preserve"> colonne_1, colonne_2, colonne_3 </w:t>
      </w:r>
    </w:p>
    <w:p>
      <w:pPr>
        <w:pStyle w:val="Texteprformatuser"/>
        <w:widowControl/>
        <w:suppressAutoHyphens w:val="false"/>
        <w:bidi w:val="0"/>
        <w:spacing w:lineRule="auto" w:line="252"/>
        <w:ind w:hanging="0" w:left="1134" w:right="0"/>
        <w:jc w:val="left"/>
        <w:rPr/>
      </w:pPr>
      <w:r>
        <w:rPr>
          <w:b/>
          <w:bCs/>
        </w:rPr>
        <w:tab/>
        <w:t>FROM</w:t>
      </w:r>
      <w:r>
        <w:rPr/>
        <w:t xml:space="preserve"> table</w:t>
      </w:r>
    </w:p>
    <w:p>
      <w:pPr>
        <w:pStyle w:val="Texteprformatuser"/>
        <w:widowControl/>
        <w:suppressAutoHyphens w:val="false"/>
        <w:bidi w:val="0"/>
        <w:spacing w:lineRule="auto" w:line="252" w:before="0" w:after="283"/>
        <w:ind w:hanging="0" w:left="1134" w:right="0"/>
        <w:jc w:val="left"/>
        <w:rPr/>
      </w:pPr>
      <w:r>
        <w:rPr>
          <w:b/>
          <w:bCs/>
        </w:rPr>
        <w:tab/>
        <w:t>ORDER BY</w:t>
      </w:r>
      <w:r>
        <w:rPr/>
        <w:t xml:space="preserve"> colonne_1 </w:t>
      </w:r>
      <w:r>
        <w:rPr>
          <w:b/>
          <w:bCs/>
        </w:rPr>
        <w:t xml:space="preserve"> </w:t>
      </w:r>
    </w:p>
    <w:p>
      <w:pPr>
        <w:pStyle w:val="BodyText"/>
        <w:rPr/>
      </w:pPr>
      <w:r>
        <w:rPr/>
        <w:t xml:space="preserve">Par défaut les résultats sont classés par ordre ascendant, toutefois il est possible d’inverser l’ordre en utilisant le suffixe DESC après le nom de la colonne. Par ailleurs, il est possible de trier sur plusieurs colonnes en les séparant par une virgule. </w:t>
      </w:r>
    </w:p>
    <w:p>
      <w:pPr>
        <w:pStyle w:val="Texteprformatuser"/>
        <w:widowControl/>
        <w:suppressAutoHyphens w:val="false"/>
        <w:bidi w:val="0"/>
        <w:spacing w:lineRule="auto" w:line="252"/>
        <w:ind w:hanging="0" w:left="1134" w:right="0"/>
        <w:jc w:val="left"/>
        <w:rPr/>
      </w:pPr>
      <w:r>
        <w:rPr>
          <w:b/>
          <w:bCs/>
        </w:rPr>
        <w:t>SELECT</w:t>
      </w:r>
      <w:r>
        <w:rPr/>
        <w:t xml:space="preserve"> colonne_1, colonne_2, colonne_3</w:t>
      </w:r>
    </w:p>
    <w:p>
      <w:pPr>
        <w:pStyle w:val="Texteprformatuser"/>
        <w:widowControl/>
        <w:suppressAutoHyphens w:val="false"/>
        <w:bidi w:val="0"/>
        <w:spacing w:lineRule="auto" w:line="252"/>
        <w:ind w:hanging="0" w:left="1134" w:right="0"/>
        <w:jc w:val="left"/>
        <w:rPr/>
      </w:pPr>
      <w:r>
        <w:rPr>
          <w:b/>
          <w:bCs/>
        </w:rPr>
        <w:tab/>
        <w:t>FROM</w:t>
      </w:r>
      <w:r>
        <w:rPr/>
        <w:t xml:space="preserve"> table</w:t>
      </w:r>
    </w:p>
    <w:p>
      <w:pPr>
        <w:pStyle w:val="Texteprformatuser"/>
        <w:widowControl/>
        <w:suppressAutoHyphens w:val="false"/>
        <w:bidi w:val="0"/>
        <w:spacing w:lineRule="auto" w:line="252" w:before="0" w:after="283"/>
        <w:ind w:hanging="0" w:left="1134" w:right="0"/>
        <w:jc w:val="left"/>
        <w:rPr/>
      </w:pPr>
      <w:r>
        <w:rPr>
          <w:b/>
          <w:bCs/>
        </w:rPr>
        <w:tab/>
        <w:t>ORDER BY</w:t>
      </w:r>
      <w:r>
        <w:rPr/>
        <w:t xml:space="preserve"> colonne_1 </w:t>
      </w:r>
      <w:r>
        <w:rPr>
          <w:b/>
          <w:bCs/>
        </w:rPr>
        <w:t>DESC</w:t>
      </w:r>
      <w:r>
        <w:rPr/>
        <w:t xml:space="preserve">, colonne_2 </w:t>
      </w:r>
      <w:r>
        <w:rPr>
          <w:b/>
          <w:bCs/>
        </w:rPr>
        <w:t>ASC</w:t>
      </w:r>
    </w:p>
    <w:p>
      <w:pPr>
        <w:pStyle w:val="Heading3"/>
        <w:numPr>
          <w:ilvl w:val="2"/>
          <w:numId w:val="1"/>
        </w:numPr>
        <w:rPr/>
      </w:pPr>
      <w:bookmarkStart w:id="83" w:name="__RefHeading___Toc424800979"/>
      <w:bookmarkEnd w:id="83"/>
      <w:r>
        <w:rPr>
          <w:rStyle w:val="Strong"/>
          <w:rFonts w:eastAsia="EB Garamond"/>
          <w:b w:val="false"/>
          <w:bCs w:val="false"/>
        </w:rPr>
        <w:t>Mot-clé</w:t>
      </w:r>
      <w:r>
        <w:rPr>
          <w:rStyle w:val="Strong"/>
          <w:b w:val="false"/>
          <w:bCs w:val="false"/>
        </w:rPr>
        <w:t xml:space="preserve"> AS (alias)</w:t>
      </w:r>
    </w:p>
    <w:p>
      <w:pPr>
        <w:pStyle w:val="BodyText"/>
        <w:spacing w:before="0" w:after="283"/>
        <w:rPr/>
      </w:pPr>
      <w:r>
        <w:rPr>
          <w:b w:val="false"/>
          <w:bCs w:val="false"/>
        </w:rPr>
        <w:t xml:space="preserve">On peut utiliser des </w:t>
      </w:r>
      <w:r>
        <w:rPr>
          <w:rStyle w:val="Strong"/>
          <w:b w:val="false"/>
          <w:bCs w:val="false"/>
        </w:rPr>
        <w:t>alias</w:t>
      </w:r>
      <w:r>
        <w:rPr>
          <w:b w:val="false"/>
          <w:bCs w:val="false"/>
        </w:rPr>
        <w:t xml:space="preserve"> pour renommer temporairement une colonne ou une table dans une requête. Cette astuce est particulièrement utile pour faciliter la lecture des requêtes.</w:t>
      </w:r>
    </w:p>
    <w:p>
      <w:pPr>
        <w:pStyle w:val="BodyText"/>
        <w:rPr>
          <w:b/>
          <w:bCs/>
        </w:rPr>
      </w:pPr>
      <w:r>
        <w:rPr>
          <w:b/>
          <w:bCs/>
        </w:rPr>
        <w:t>Alias sur une colonne</w:t>
      </w:r>
    </w:p>
    <w:p>
      <w:pPr>
        <w:pStyle w:val="BodyText"/>
        <w:rPr/>
      </w:pPr>
      <w:r>
        <w:rPr/>
        <w:t>C’est pratique pour avoir un nom facilement identifiable dans une application qui doit ensuite exploiter les résultats d’une recherche.</w:t>
      </w:r>
    </w:p>
    <w:p>
      <w:pPr>
        <w:pStyle w:val="Texteprformatuser"/>
        <w:widowControl/>
        <w:suppressAutoHyphens w:val="false"/>
        <w:bidi w:val="0"/>
        <w:spacing w:lineRule="auto" w:line="252" w:before="0" w:after="0"/>
        <w:ind w:hanging="0" w:left="1134" w:right="0"/>
        <w:jc w:val="left"/>
        <w:rPr/>
      </w:pPr>
      <w:r>
        <w:rPr>
          <w:b/>
          <w:bCs/>
        </w:rPr>
        <w:t>SELECT</w:t>
      </w:r>
      <w:r>
        <w:rPr/>
        <w:t xml:space="preserve"> colonne_1 </w:t>
      </w:r>
      <w:r>
        <w:rPr>
          <w:b/>
          <w:bCs/>
        </w:rPr>
        <w:t>AS</w:t>
      </w:r>
      <w:r>
        <w:rPr/>
        <w:t xml:space="preserve"> c1, colonne_2</w:t>
      </w:r>
    </w:p>
    <w:p>
      <w:pPr>
        <w:pStyle w:val="Texteprformatuser"/>
        <w:widowControl/>
        <w:suppressAutoHyphens w:val="false"/>
        <w:bidi w:val="0"/>
        <w:spacing w:lineRule="auto" w:line="252" w:before="0" w:after="0"/>
        <w:ind w:hanging="0" w:left="1134" w:right="0"/>
        <w:jc w:val="left"/>
        <w:rPr/>
      </w:pPr>
      <w:r>
        <w:rPr>
          <w:b/>
          <w:bCs/>
        </w:rPr>
        <w:tab/>
        <w:t>FROM `</w:t>
      </w:r>
      <w:r>
        <w:rPr>
          <w:b w:val="false"/>
          <w:bCs w:val="false"/>
        </w:rPr>
        <w:t>table</w:t>
      </w:r>
      <w:r>
        <w:rPr>
          <w:b/>
          <w:bCs/>
        </w:rPr>
        <w:t>`</w:t>
      </w:r>
    </w:p>
    <w:p>
      <w:pPr>
        <w:pStyle w:val="BodyText"/>
        <w:rPr/>
      </w:pPr>
      <w:r>
        <w:rPr/>
        <w:t>Cas concrets d’utilisations :</w:t>
      </w:r>
    </w:p>
    <w:p>
      <w:pPr>
        <w:pStyle w:val="BodyText"/>
        <w:numPr>
          <w:ilvl w:val="0"/>
          <w:numId w:val="11"/>
        </w:numPr>
        <w:spacing w:before="0" w:after="0"/>
        <w:rPr/>
      </w:pPr>
      <w:r>
        <w:rPr/>
        <w:t xml:space="preserve">Une colonne qui s’appelle normalement </w:t>
      </w:r>
      <w:r>
        <w:rPr>
          <w:b/>
          <w:bCs/>
        </w:rPr>
        <w:t>code</w:t>
      </w:r>
      <w:r>
        <w:rPr>
          <w:rStyle w:val="Strong"/>
          <w:b/>
          <w:bCs/>
        </w:rPr>
        <w:t>_3166</w:t>
      </w:r>
      <w:r>
        <w:rPr/>
        <w:t xml:space="preserve"> peut être renommée "code_pays", ce qui est plus compréhensible pour un développeur.</w:t>
      </w:r>
    </w:p>
    <w:p>
      <w:pPr>
        <w:pStyle w:val="BodyText"/>
        <w:numPr>
          <w:ilvl w:val="0"/>
          <w:numId w:val="11"/>
        </w:numPr>
        <w:spacing w:before="0" w:after="0"/>
        <w:rPr/>
      </w:pPr>
      <w:r>
        <w:rPr/>
        <w:t>Une requête qui utilise la commande UNION sur des colonnes aux noms différents peut être ambigue pour un développeur. En renommant les colonnes avec un même nom il est plus simple de traiter les résultats.</w:t>
      </w:r>
    </w:p>
    <w:p>
      <w:pPr>
        <w:pStyle w:val="BodyText"/>
        <w:numPr>
          <w:ilvl w:val="0"/>
          <w:numId w:val="11"/>
        </w:numPr>
        <w:spacing w:before="0" w:after="0"/>
        <w:rPr/>
      </w:pPr>
      <w:r>
        <w:rPr/>
        <w:t xml:space="preserve">Lorsqu’une fonction est utilisé, le nom d’une colonne peut-être un peu complexe. Il est ainsi possible de renommer la colonne sur laquelle il y a une fonction. </w:t>
      </w:r>
    </w:p>
    <w:p>
      <w:pPr>
        <w:pStyle w:val="BodyText"/>
        <w:spacing w:before="0" w:after="0"/>
        <w:rPr/>
      </w:pPr>
      <w:r>
        <w:rPr/>
        <w:tab/>
        <w:t xml:space="preserve">Exemple : </w:t>
      </w:r>
    </w:p>
    <w:p>
      <w:pPr>
        <w:pStyle w:val="Texteprformat"/>
        <w:numPr>
          <w:ilvl w:val="0"/>
          <w:numId w:val="1"/>
        </w:numPr>
        <w:spacing w:before="0" w:after="0"/>
        <w:ind w:hanging="432" w:left="1134"/>
        <w:rPr/>
      </w:pPr>
      <w:r>
        <w:rPr/>
        <w:tab/>
        <w:tab/>
        <w:t xml:space="preserve">SELECT COUNT(*) AS nombre_de_resultats </w:t>
      </w:r>
    </w:p>
    <w:p>
      <w:pPr>
        <w:pStyle w:val="Texteprformat"/>
        <w:numPr>
          <w:ilvl w:val="0"/>
          <w:numId w:val="1"/>
        </w:numPr>
        <w:spacing w:before="0" w:after="0"/>
        <w:ind w:hanging="432" w:left="1134"/>
        <w:rPr/>
      </w:pPr>
      <w:r>
        <w:rPr/>
        <w:tab/>
        <w:tab/>
        <w:t>FROM `table_1`.</w:t>
      </w:r>
    </w:p>
    <w:p>
      <w:pPr>
        <w:pStyle w:val="BodyText"/>
        <w:numPr>
          <w:ilvl w:val="0"/>
          <w:numId w:val="11"/>
        </w:numPr>
        <w:spacing w:before="0" w:after="283"/>
        <w:rPr>
          <w:b w:val="false"/>
          <w:bCs w:val="false"/>
        </w:rPr>
      </w:pPr>
      <w:r>
        <w:rPr>
          <w:b w:val="false"/>
          <w:bCs w:val="false"/>
        </w:rPr>
        <w:t>Lorsque plusieurs colonnes sont combinées il est plus simple de renommer la nouvelle colonne qui est une concaténation de plusieurs colonnes.</w:t>
      </w:r>
    </w:p>
    <w:p>
      <w:pPr>
        <w:pStyle w:val="BodyText"/>
        <w:rPr>
          <w:b/>
          <w:bCs/>
        </w:rPr>
      </w:pPr>
      <w:r>
        <w:rPr>
          <w:b/>
          <w:bCs/>
        </w:rPr>
        <w:t>Alias sur une table</w:t>
      </w:r>
    </w:p>
    <w:p>
      <w:pPr>
        <w:pStyle w:val="BodyText"/>
        <w:rPr/>
      </w:pPr>
      <w:r>
        <w:rPr/>
        <w:t xml:space="preserve">Il permet d’attribuer un autre nom à une table dans une requête SQL. Cela peut aider à avoir des noms plus court, plus simple et plus facilement compréhensible. Ceci est particulièrement vrai lorsqu’il y a des jointures. </w:t>
      </w:r>
    </w:p>
    <w:p>
      <w:pPr>
        <w:pStyle w:val="Texteprformatuser"/>
        <w:widowControl/>
        <w:tabs>
          <w:tab w:val="clear" w:pos="643"/>
          <w:tab w:val="left" w:pos="1810" w:leader="none"/>
        </w:tabs>
        <w:suppressAutoHyphens w:val="false"/>
        <w:bidi w:val="0"/>
        <w:spacing w:lineRule="auto" w:line="252" w:before="0" w:after="0"/>
        <w:ind w:hanging="0" w:left="1134" w:right="0"/>
        <w:jc w:val="left"/>
        <w:rPr/>
      </w:pPr>
      <w:r>
        <w:rPr>
          <w:b/>
          <w:bCs/>
        </w:rPr>
        <w:t>SELECT</w:t>
      </w:r>
      <w:r>
        <w:rPr/>
        <w:t xml:space="preserve"> * </w:t>
        <w:tab/>
      </w:r>
      <w:r>
        <w:rPr>
          <w:b/>
          <w:bCs/>
        </w:rPr>
        <w:t>FROM</w:t>
      </w:r>
      <w:r>
        <w:rPr/>
        <w:t xml:space="preserve"> `nom_table` </w:t>
      </w:r>
      <w:r>
        <w:rPr>
          <w:b/>
          <w:bCs/>
        </w:rPr>
        <w:t>AS</w:t>
      </w:r>
      <w:r>
        <w:rPr/>
        <w:t xml:space="preserve"> t1</w:t>
      </w:r>
    </w:p>
    <w:p>
      <w:pPr>
        <w:pStyle w:val="BodyText"/>
        <w:rPr/>
      </w:pPr>
      <w:r>
        <w:rPr/>
        <w:t>Le AS étant facultatif, on trouve souvent :</w:t>
      </w:r>
    </w:p>
    <w:p>
      <w:pPr>
        <w:pStyle w:val="Texteprformatuser"/>
        <w:widowControl/>
        <w:suppressAutoHyphens w:val="false"/>
        <w:bidi w:val="0"/>
        <w:spacing w:lineRule="auto" w:line="252" w:before="0" w:after="0"/>
        <w:ind w:hanging="0" w:left="1134" w:right="0"/>
        <w:jc w:val="left"/>
        <w:rPr/>
      </w:pPr>
      <w:r>
        <w:rPr>
          <w:b/>
          <w:bCs/>
        </w:rPr>
        <w:t>SELECT</w:t>
      </w:r>
      <w:r>
        <w:rPr/>
        <w:t xml:space="preserve"> *</w:t>
        <w:tab/>
      </w:r>
      <w:r>
        <w:rPr>
          <w:b/>
          <w:bCs/>
        </w:rPr>
        <w:t>FROM</w:t>
      </w:r>
      <w:r>
        <w:rPr/>
        <w:t xml:space="preserve"> `nom_table` t1</w:t>
      </w:r>
    </w:p>
    <w:p>
      <w:pPr>
        <w:pStyle w:val="Texteprformatuser"/>
        <w:widowControl/>
        <w:suppressAutoHyphens w:val="false"/>
        <w:bidi w:val="0"/>
        <w:spacing w:lineRule="auto" w:line="252" w:before="0" w:after="0"/>
        <w:ind w:hanging="0" w:left="1134" w:right="0"/>
        <w:jc w:val="left"/>
        <w:rPr/>
      </w:pPr>
      <w:r>
        <w:rPr/>
      </w:r>
    </w:p>
    <w:p>
      <w:pPr>
        <w:pStyle w:val="BodyText"/>
        <w:rPr/>
      </w:pPr>
      <w:r>
        <w:rPr/>
      </w:r>
    </w:p>
    <w:p>
      <w:pPr>
        <w:pStyle w:val="BodyText"/>
        <w:rPr/>
      </w:pPr>
      <w:r>
        <w:rPr/>
        <w:t>L'alias est visiblement utile quand la requête porte sur plusieurs tables. Exemple :</w:t>
      </w:r>
    </w:p>
    <w:p>
      <w:pPr>
        <w:pStyle w:val="Texteprformatuser"/>
        <w:widowControl/>
        <w:suppressAutoHyphens w:val="false"/>
        <w:bidi w:val="0"/>
        <w:spacing w:lineRule="auto" w:line="252" w:before="0" w:after="0"/>
        <w:ind w:hanging="0" w:left="1134" w:right="0"/>
        <w:jc w:val="left"/>
        <w:rPr/>
      </w:pPr>
      <w:r>
        <w:rPr>
          <w:b/>
          <w:bCs/>
        </w:rPr>
        <w:t>SELECT</w:t>
      </w:r>
      <w:r>
        <w:rPr/>
        <w:t xml:space="preserve"> CL.ID_CLIENT, ID_COMMANDE</w:t>
        <w:tab/>
      </w:r>
    </w:p>
    <w:p>
      <w:pPr>
        <w:pStyle w:val="Texteprformatuser"/>
        <w:widowControl/>
        <w:suppressAutoHyphens w:val="false"/>
        <w:bidi w:val="0"/>
        <w:spacing w:lineRule="auto" w:line="252" w:before="0" w:after="0"/>
        <w:ind w:hanging="0" w:left="1134" w:right="0"/>
        <w:jc w:val="left"/>
        <w:rPr/>
      </w:pPr>
      <w:r>
        <w:rPr>
          <w:b/>
          <w:bCs/>
        </w:rPr>
        <w:tab/>
        <w:tab/>
        <w:t>FROM</w:t>
      </w:r>
      <w:r>
        <w:rPr/>
        <w:t xml:space="preserve"> CLIENT CL, COMMANDE CO</w:t>
      </w:r>
    </w:p>
    <w:p>
      <w:pPr>
        <w:pStyle w:val="Texteprformatuser"/>
        <w:widowControl/>
        <w:suppressAutoHyphens w:val="false"/>
        <w:bidi w:val="0"/>
        <w:spacing w:lineRule="auto" w:line="252" w:before="0" w:after="0"/>
        <w:ind w:hanging="0" w:left="1134" w:right="0"/>
        <w:jc w:val="left"/>
        <w:rPr/>
      </w:pPr>
      <w:r>
        <w:rPr/>
        <w:tab/>
        <w:tab/>
      </w:r>
      <w:r>
        <w:rPr>
          <w:b/>
          <w:bCs/>
        </w:rPr>
        <w:t>WHERE</w:t>
      </w:r>
      <w:r>
        <w:rPr/>
        <w:t xml:space="preserve"> CL.ID_CLIENT = CO.ID_CLIENT ;</w:t>
      </w:r>
    </w:p>
    <w:p>
      <w:pPr>
        <w:pStyle w:val="BodyText"/>
        <w:rPr>
          <w:rFonts w:eastAsia="EB Garamond"/>
        </w:rPr>
      </w:pPr>
      <w:r>
        <w:rPr>
          <w:rFonts w:eastAsia="EB Garamond"/>
        </w:rPr>
        <w:t xml:space="preserve"> </w:t>
      </w:r>
    </w:p>
    <w:p>
      <w:pPr>
        <w:pStyle w:val="Heading3"/>
        <w:numPr>
          <w:ilvl w:val="2"/>
          <w:numId w:val="1"/>
        </w:numPr>
        <w:rPr/>
      </w:pPr>
      <w:bookmarkStart w:id="84" w:name="__RefHeading___Toc424800989"/>
      <w:bookmarkEnd w:id="84"/>
      <w:r>
        <w:rPr>
          <w:rStyle w:val="Strong"/>
          <w:bCs w:val="false"/>
        </w:rPr>
        <w:t>Clauses LIMIT, OFFSET, TOP, FETCH NEXT, ROWNUM, FETCH FIRST n ROWS ONLY</w:t>
      </w:r>
    </w:p>
    <w:p>
      <w:pPr>
        <w:pStyle w:val="BodyText"/>
        <w:rPr>
          <w:lang w:val="fr-FR"/>
        </w:rPr>
      </w:pPr>
      <w:r>
        <w:rPr>
          <w:lang w:val="fr-FR"/>
        </w:rPr>
        <w:t>Ne fonctionne pas avec DB2.</w:t>
      </w:r>
    </w:p>
    <w:p>
      <w:pPr>
        <w:pStyle w:val="Texteprformatuser"/>
        <w:widowControl/>
        <w:suppressAutoHyphens w:val="false"/>
        <w:bidi w:val="0"/>
        <w:spacing w:lineRule="auto" w:line="252" w:before="0" w:after="0"/>
        <w:ind w:hanging="0" w:left="1134" w:right="0"/>
        <w:jc w:val="left"/>
        <w:rPr/>
      </w:pPr>
      <w:r>
        <w:rPr>
          <w:b/>
          <w:bCs/>
        </w:rPr>
        <w:t>SELECT</w:t>
      </w:r>
      <w:r>
        <w:rPr/>
        <w:t xml:space="preserve"> colonnes </w:t>
      </w:r>
    </w:p>
    <w:p>
      <w:pPr>
        <w:pStyle w:val="Texteprformatuser"/>
        <w:widowControl/>
        <w:suppressAutoHyphens w:val="false"/>
        <w:bidi w:val="0"/>
        <w:spacing w:lineRule="auto" w:line="252" w:before="0" w:after="0"/>
        <w:ind w:hanging="0" w:left="1134" w:right="0"/>
        <w:jc w:val="left"/>
        <w:rPr/>
      </w:pPr>
      <w:r>
        <w:rPr>
          <w:b/>
          <w:bCs/>
        </w:rPr>
        <w:tab/>
        <w:t>FROM</w:t>
      </w:r>
      <w:r>
        <w:rPr/>
        <w:t xml:space="preserve"> table </w:t>
      </w:r>
    </w:p>
    <w:p>
      <w:pPr>
        <w:pStyle w:val="Texteprformatuser"/>
        <w:widowControl/>
        <w:suppressAutoHyphens w:val="false"/>
        <w:bidi w:val="0"/>
        <w:spacing w:lineRule="auto" w:line="252" w:before="0" w:after="0"/>
        <w:ind w:hanging="0" w:left="1134" w:right="0"/>
        <w:jc w:val="left"/>
        <w:rPr/>
      </w:pPr>
      <w:r>
        <w:rPr>
          <w:b/>
          <w:bCs/>
        </w:rPr>
        <w:tab/>
        <w:t>LIMIT</w:t>
      </w:r>
      <w:r>
        <w:rPr/>
        <w:t xml:space="preserve"> nombre_de_lignes;</w:t>
      </w:r>
    </w:p>
    <w:p>
      <w:pPr>
        <w:pStyle w:val="BodyText"/>
        <w:numPr>
          <w:ilvl w:val="0"/>
          <w:numId w:val="44"/>
        </w:numPr>
        <w:tabs>
          <w:tab w:val="clear" w:pos="707"/>
          <w:tab w:val="left" w:pos="0" w:leader="none"/>
        </w:tabs>
        <w:spacing w:before="0" w:after="0"/>
        <w:ind w:hanging="283" w:left="709"/>
        <w:rPr/>
      </w:pPr>
      <w:r>
        <w:rPr>
          <w:rStyle w:val="Textesourceuser"/>
          <w:b w:val="false"/>
          <w:bCs w:val="false"/>
        </w:rPr>
        <w:t>colonnes</w:t>
      </w:r>
      <w:r>
        <w:rPr/>
        <w:t xml:space="preserve"> : Les colonnes que vous souhaitez sélectionner. </w:t>
      </w:r>
    </w:p>
    <w:p>
      <w:pPr>
        <w:pStyle w:val="BodyText"/>
        <w:numPr>
          <w:ilvl w:val="0"/>
          <w:numId w:val="44"/>
        </w:numPr>
        <w:tabs>
          <w:tab w:val="clear" w:pos="707"/>
          <w:tab w:val="left" w:pos="0" w:leader="none"/>
        </w:tabs>
        <w:spacing w:before="0" w:after="0"/>
        <w:ind w:hanging="283" w:left="709"/>
        <w:rPr/>
      </w:pPr>
      <w:r>
        <w:rPr>
          <w:rStyle w:val="Textesourceuser"/>
          <w:b w:val="false"/>
          <w:bCs w:val="false"/>
        </w:rPr>
        <w:t>table</w:t>
      </w:r>
      <w:r>
        <w:rPr/>
        <w:t xml:space="preserve"> : La table à partir de laquelle vous souhaitez récupérer les données. </w:t>
      </w:r>
    </w:p>
    <w:p>
      <w:pPr>
        <w:pStyle w:val="BodyText"/>
        <w:numPr>
          <w:ilvl w:val="0"/>
          <w:numId w:val="44"/>
        </w:numPr>
        <w:tabs>
          <w:tab w:val="clear" w:pos="707"/>
          <w:tab w:val="left" w:pos="0" w:leader="none"/>
        </w:tabs>
        <w:ind w:hanging="283" w:left="709"/>
        <w:rPr/>
      </w:pPr>
      <w:r>
        <w:rPr>
          <w:rStyle w:val="Textesourceuser"/>
          <w:b w:val="false"/>
          <w:bCs w:val="false"/>
        </w:rPr>
        <w:t>nombre_de_lignes</w:t>
      </w:r>
      <w:r>
        <w:rPr/>
        <w:t xml:space="preserve"> : Le nombre maximum de lignes que vous souhaitez retourner. </w:t>
      </w:r>
    </w:p>
    <w:p>
      <w:pPr>
        <w:pStyle w:val="BodyText"/>
        <w:rPr/>
      </w:pPr>
      <w:r>
        <w:rPr/>
        <w:t xml:space="preserve">On souhaite récupérer seulement les 5 premiers employés : </w:t>
      </w:r>
    </w:p>
    <w:p>
      <w:pPr>
        <w:pStyle w:val="Texteprformatuser"/>
        <w:rPr/>
      </w:pPr>
      <w:r>
        <w:rPr>
          <w:b/>
          <w:bCs/>
        </w:rPr>
        <w:t>SELECT</w:t>
      </w:r>
      <w:r>
        <w:rPr/>
        <w:t xml:space="preserve"> * </w:t>
      </w:r>
    </w:p>
    <w:p>
      <w:pPr>
        <w:pStyle w:val="Texteprformatuser"/>
        <w:rPr/>
      </w:pPr>
      <w:r>
        <w:rPr/>
        <w:tab/>
      </w:r>
      <w:r>
        <w:rPr>
          <w:b/>
          <w:bCs/>
        </w:rPr>
        <w:t>FROM</w:t>
      </w:r>
      <w:r>
        <w:rPr/>
        <w:t xml:space="preserve"> employes </w:t>
      </w:r>
    </w:p>
    <w:p>
      <w:pPr>
        <w:pStyle w:val="Texteprformatuser"/>
        <w:rPr/>
      </w:pPr>
      <w:r>
        <w:rPr/>
        <w:tab/>
      </w:r>
      <w:r>
        <w:rPr>
          <w:b/>
          <w:bCs/>
        </w:rPr>
        <w:t>LIMIT</w:t>
      </w:r>
      <w:r>
        <w:rPr/>
        <w:t xml:space="preserve"> 5;</w:t>
      </w:r>
    </w:p>
    <w:p>
      <w:pPr>
        <w:pStyle w:val="Heading3"/>
        <w:numPr>
          <w:ilvl w:val="2"/>
          <w:numId w:val="1"/>
        </w:numPr>
        <w:spacing w:before="0" w:after="0"/>
        <w:ind w:hanging="0" w:left="0"/>
        <w:rPr>
          <w:rFonts w:ascii="EB Garamond" w:hAnsi="EB Garamond" w:eastAsia="Andale Sans UI;Arial Unicode MS" w:cs="EB Garamond"/>
          <w:sz w:val="22"/>
          <w:szCs w:val="4"/>
        </w:rPr>
      </w:pPr>
      <w:r>
        <w:rPr>
          <w:rFonts w:eastAsia="Andale Sans UI;Arial Unicode MS" w:cs="EB Garamond" w:ascii="EB Garamond" w:hAnsi="EB Garamond"/>
          <w:sz w:val="22"/>
          <w:szCs w:val="4"/>
        </w:rPr>
      </w:r>
    </w:p>
    <w:p>
      <w:pPr>
        <w:pStyle w:val="Heading3"/>
        <w:numPr>
          <w:ilvl w:val="2"/>
          <w:numId w:val="1"/>
        </w:numPr>
        <w:spacing w:before="0" w:after="0"/>
        <w:ind w:hanging="0" w:left="0"/>
        <w:rPr>
          <w:rFonts w:ascii="EB Garamond" w:hAnsi="EB Garamond" w:eastAsia="Andale Sans UI;Arial Unicode MS" w:cs="EB Garamond"/>
          <w:sz w:val="22"/>
          <w:szCs w:val="4"/>
        </w:rPr>
      </w:pPr>
      <w:bookmarkStart w:id="85" w:name="__RefHeading___Toc19852_1376464157"/>
      <w:bookmarkEnd w:id="85"/>
      <w:r>
        <w:rPr>
          <w:rFonts w:eastAsia="Andale Sans UI;Arial Unicode MS" w:cs="EB Garamond" w:ascii="EB Garamond" w:hAnsi="EB Garamond"/>
          <w:sz w:val="22"/>
          <w:szCs w:val="4"/>
        </w:rPr>
        <w:t xml:space="preserve">Utilisation avec </w:t>
      </w:r>
      <w:r>
        <w:rPr>
          <w:rStyle w:val="Textesourceuser"/>
          <w:rFonts w:ascii="EB Garamond" w:hAnsi="EB Garamond"/>
          <w:sz w:val="22"/>
          <w:szCs w:val="4"/>
        </w:rPr>
        <w:t>OFFSET</w:t>
      </w:r>
    </w:p>
    <w:p>
      <w:pPr>
        <w:pStyle w:val="BodyText"/>
        <w:rPr/>
      </w:pPr>
      <w:r>
        <w:rPr/>
        <w:t xml:space="preserve">La clause </w:t>
      </w:r>
      <w:r>
        <w:rPr>
          <w:rStyle w:val="Textesourceuser"/>
        </w:rPr>
        <w:t>LIMIT</w:t>
      </w:r>
      <w:r>
        <w:rPr/>
        <w:t xml:space="preserve"> est souvent utilisée avec </w:t>
      </w:r>
      <w:r>
        <w:rPr>
          <w:rStyle w:val="Textesourceuser"/>
        </w:rPr>
        <w:t>OFFSET</w:t>
      </w:r>
      <w:r>
        <w:rPr/>
        <w:t xml:space="preserve"> pour paginer les résultats. </w:t>
      </w:r>
      <w:r>
        <w:rPr>
          <w:rStyle w:val="Textesourceuser"/>
        </w:rPr>
        <w:t>OFFSET</w:t>
      </w:r>
      <w:r>
        <w:rPr/>
        <w:t xml:space="preserve"> spécifie le nombre de lignes à ignorer avant de commencer à retourner des lignes.</w:t>
      </w:r>
    </w:p>
    <w:p>
      <w:pPr>
        <w:pStyle w:val="Texteprformatuser"/>
        <w:rPr/>
      </w:pPr>
      <w:r>
        <w:rPr>
          <w:b/>
          <w:bCs/>
        </w:rPr>
        <w:t>SELECT</w:t>
      </w:r>
      <w:r>
        <w:rPr/>
        <w:t xml:space="preserve"> colonnes </w:t>
      </w:r>
    </w:p>
    <w:p>
      <w:pPr>
        <w:pStyle w:val="Texteprformatuser"/>
        <w:rPr/>
      </w:pPr>
      <w:r>
        <w:rPr/>
        <w:tab/>
      </w:r>
      <w:r>
        <w:rPr>
          <w:b/>
          <w:bCs/>
        </w:rPr>
        <w:t>FROM</w:t>
      </w:r>
      <w:r>
        <w:rPr/>
        <w:t xml:space="preserve"> table </w:t>
      </w:r>
    </w:p>
    <w:p>
      <w:pPr>
        <w:pStyle w:val="Texteprformatuser"/>
        <w:rPr/>
      </w:pPr>
      <w:r>
        <w:rPr/>
        <w:tab/>
      </w:r>
      <w:r>
        <w:rPr>
          <w:b/>
          <w:bCs/>
        </w:rPr>
        <w:t>LIMIT</w:t>
      </w:r>
      <w:r>
        <w:rPr/>
        <w:t xml:space="preserve"> nombre_de_lignes </w:t>
      </w:r>
      <w:r>
        <w:rPr>
          <w:b/>
          <w:bCs/>
        </w:rPr>
        <w:t>OFFSET</w:t>
      </w:r>
      <w:r>
        <w:rPr/>
        <w:t xml:space="preserve"> décalage;</w:t>
      </w:r>
    </w:p>
    <w:p>
      <w:pPr>
        <w:pStyle w:val="BodyText"/>
        <w:rPr/>
      </w:pPr>
      <w:r>
        <w:rPr/>
        <w:t xml:space="preserve">Décalage: Le nombre de lignes à ignorer avant de commencer à retourner des lignes. </w:t>
      </w:r>
    </w:p>
    <w:p>
      <w:pPr>
        <w:pStyle w:val="BodyText"/>
        <w:spacing w:before="0" w:after="0"/>
        <w:rPr/>
      </w:pPr>
      <w:r>
        <w:rPr/>
        <w:t xml:space="preserve">Pour récupérer les 5 employés suivants après les 5 premiers, on peut utiliser : </w:t>
      </w:r>
    </w:p>
    <w:p>
      <w:pPr>
        <w:pStyle w:val="Texteprformatuser"/>
        <w:rPr/>
      </w:pPr>
      <w:r>
        <w:rPr>
          <w:b/>
          <w:bCs/>
        </w:rPr>
        <w:t>SELECT</w:t>
      </w:r>
      <w:r>
        <w:rPr/>
        <w:t xml:space="preserve"> * </w:t>
      </w:r>
    </w:p>
    <w:p>
      <w:pPr>
        <w:pStyle w:val="Texteprformatuser"/>
        <w:rPr/>
      </w:pPr>
      <w:r>
        <w:rPr>
          <w:b/>
          <w:bCs/>
        </w:rPr>
        <w:tab/>
        <w:t>FROM</w:t>
      </w:r>
      <w:r>
        <w:rPr/>
        <w:t xml:space="preserve"> employes </w:t>
      </w:r>
    </w:p>
    <w:p>
      <w:pPr>
        <w:pStyle w:val="Texteprformatuser"/>
        <w:rPr/>
      </w:pPr>
      <w:r>
        <w:rPr>
          <w:b/>
          <w:bCs/>
        </w:rPr>
        <w:tab/>
        <w:t>LIMIT</w:t>
      </w:r>
      <w:r>
        <w:rPr/>
        <w:t xml:space="preserve"> 5 </w:t>
      </w:r>
      <w:r>
        <w:rPr>
          <w:b/>
          <w:bCs/>
        </w:rPr>
        <w:t>OFFSET</w:t>
      </w:r>
      <w:r>
        <w:rPr/>
        <w:t xml:space="preserve"> 5;</w:t>
      </w:r>
    </w:p>
    <w:p>
      <w:pPr>
        <w:pStyle w:val="BodyText"/>
        <w:spacing w:before="0" w:after="0"/>
        <w:rPr/>
      </w:pPr>
      <w:r>
        <w:rPr/>
        <w:t xml:space="preserve">Cela ignorera les 5 premiers employés et retournera les 5 suivants. </w:t>
      </w:r>
    </w:p>
    <w:p>
      <w:pPr>
        <w:pStyle w:val="BodyText"/>
        <w:rPr/>
      </w:pPr>
      <w:r>
        <w:rPr/>
      </w:r>
    </w:p>
    <w:p>
      <w:pPr>
        <w:pStyle w:val="BodyText"/>
        <w:rPr/>
      </w:pPr>
      <w:r>
        <w:rPr/>
        <w:t>Remarques :</w:t>
      </w:r>
    </w:p>
    <w:p>
      <w:pPr>
        <w:pStyle w:val="BodyText"/>
        <w:numPr>
          <w:ilvl w:val="0"/>
          <w:numId w:val="45"/>
        </w:numPr>
        <w:tabs>
          <w:tab w:val="clear" w:pos="707"/>
          <w:tab w:val="left" w:pos="0" w:leader="none"/>
        </w:tabs>
        <w:spacing w:before="0" w:after="0"/>
        <w:ind w:hanging="283" w:left="709"/>
        <w:rPr/>
      </w:pPr>
      <w:r>
        <w:rPr/>
        <w:t xml:space="preserve">La clause </w:t>
      </w:r>
      <w:r>
        <w:rPr>
          <w:rStyle w:val="Textesourceuser"/>
        </w:rPr>
        <w:t>LIMIT</w:t>
      </w:r>
      <w:r>
        <w:rPr/>
        <w:t xml:space="preserve"> est prise en charge par la plupart des SGBD populaires comme MySQL, PostgreSQL, et SQLite. </w:t>
      </w:r>
    </w:p>
    <w:p>
      <w:pPr>
        <w:pStyle w:val="BodyText"/>
        <w:numPr>
          <w:ilvl w:val="0"/>
          <w:numId w:val="45"/>
        </w:numPr>
        <w:tabs>
          <w:tab w:val="clear" w:pos="707"/>
          <w:tab w:val="left" w:pos="0" w:leader="none"/>
        </w:tabs>
        <w:ind w:hanging="283" w:left="709"/>
        <w:rPr/>
      </w:pPr>
      <w:r>
        <w:rPr/>
        <w:t xml:space="preserve">Dans certains SGBD comme SQL Server et Oracle, la syntaxe peut être différente. Par exemple, SQL Server utilise </w:t>
      </w:r>
      <w:r>
        <w:rPr>
          <w:rStyle w:val="Textesourceuser"/>
        </w:rPr>
        <w:t>TOP</w:t>
      </w:r>
      <w:r>
        <w:rPr/>
        <w:t xml:space="preserve"> ou </w:t>
      </w:r>
      <w:r>
        <w:rPr>
          <w:rStyle w:val="Textesourceuser"/>
        </w:rPr>
        <w:t>FETCH NEXT</w:t>
      </w:r>
      <w:r>
        <w:rPr/>
        <w:t xml:space="preserve">, et Oracle utilise </w:t>
      </w:r>
      <w:r>
        <w:rPr>
          <w:rStyle w:val="Textesourceuser"/>
        </w:rPr>
        <w:t>ROWNUM</w:t>
      </w:r>
      <w:r>
        <w:rPr/>
        <w:t xml:space="preserve"> ou </w:t>
      </w:r>
      <w:r>
        <w:rPr>
          <w:rStyle w:val="Textesourceuser"/>
        </w:rPr>
        <w:t>FETCH FIRST n ROWS ONLY</w:t>
      </w:r>
      <w:r>
        <w:rPr/>
        <w:t xml:space="preserve">. </w:t>
      </w:r>
    </w:p>
    <w:p>
      <w:pPr>
        <w:pStyle w:val="BodyText"/>
        <w:rPr/>
      </w:pPr>
      <w:r>
        <w:rPr/>
        <w:t xml:space="preserve">La clause </w:t>
      </w:r>
      <w:r>
        <w:rPr>
          <w:rStyle w:val="Textesourceuser"/>
        </w:rPr>
        <w:t>LIMIT</w:t>
      </w:r>
      <w:r>
        <w:rPr/>
        <w:t xml:space="preserve"> est un outil puissant pour optimiser les performances des requêtes et gérer les grands ensembles de données de manière efficace.</w:t>
      </w:r>
    </w:p>
    <w:p>
      <w:pPr>
        <w:pStyle w:val="BodyText"/>
        <w:spacing w:before="0" w:after="0"/>
        <w:rPr/>
      </w:pPr>
      <w:r>
        <w:rPr/>
      </w:r>
    </w:p>
    <w:p>
      <w:pPr>
        <w:pStyle w:val="Heading3"/>
        <w:widowControl w:val="false"/>
        <w:numPr>
          <w:ilvl w:val="0"/>
          <w:numId w:val="0"/>
        </w:numPr>
        <w:suppressAutoHyphens w:val="true"/>
        <w:ind w:hanging="0" w:left="0"/>
        <w:jc w:val="left"/>
        <w:rPr>
          <w:bCs w:val="false"/>
        </w:rPr>
      </w:pPr>
      <w:r>
        <w:rPr>
          <w:bCs w:val="false"/>
        </w:rPr>
      </w:r>
      <w:r>
        <w:br w:type="page"/>
      </w:r>
    </w:p>
    <w:p>
      <w:pPr>
        <w:pStyle w:val="Heading3"/>
        <w:numPr>
          <w:ilvl w:val="2"/>
          <w:numId w:val="1"/>
        </w:numPr>
        <w:spacing w:before="0" w:after="120"/>
        <w:rPr/>
      </w:pPr>
      <w:bookmarkStart w:id="86" w:name="__RefHeading___Toc424800994"/>
      <w:bookmarkEnd w:id="86"/>
      <w:r>
        <w:rPr>
          <w:rStyle w:val="Strong"/>
          <w:bCs w:val="false"/>
        </w:rPr>
        <w:t>Expression CASE à compléter depuis le livre</w:t>
      </w:r>
    </w:p>
    <w:p>
      <w:pPr>
        <w:pStyle w:val="BodyText"/>
        <w:rPr>
          <w:lang w:val="fr-FR"/>
        </w:rPr>
      </w:pPr>
      <w:r>
        <w:rPr>
          <w:lang w:val="fr-FR"/>
        </w:rPr>
        <w:t>Ne fonctionne pas sur DB2.</w:t>
      </w:r>
    </w:p>
    <w:p>
      <w:pPr>
        <w:pStyle w:val="BodyText"/>
        <w:rPr/>
      </w:pPr>
      <w:r>
        <w:rPr/>
        <w:t xml:space="preserve">En SQL, le mot-clé </w:t>
      </w:r>
      <w:r>
        <w:rPr>
          <w:rStyle w:val="Textesource"/>
        </w:rPr>
        <w:t>CASE</w:t>
      </w:r>
      <w:r>
        <w:rPr/>
        <w:t xml:space="preserve"> est utilisé pour fournir une logique conditionnelle dans les requêtes. Il fonctionne de manière similaire à la structure </w:t>
      </w:r>
      <w:r>
        <w:rPr>
          <w:rStyle w:val="Textesource"/>
        </w:rPr>
        <w:t>if-then-else</w:t>
      </w:r>
      <w:r>
        <w:rPr/>
        <w:t xml:space="preserve"> dans d'autres langages de programmation. La clause </w:t>
      </w:r>
      <w:r>
        <w:rPr>
          <w:rStyle w:val="Textesource"/>
        </w:rPr>
        <w:t>CASE</w:t>
      </w:r>
      <w:r>
        <w:rPr/>
        <w:t xml:space="preserve"> permet de retourner différentes valeurs en fonction de conditions spécifiques.</w:t>
      </w:r>
    </w:p>
    <w:p>
      <w:pPr>
        <w:pStyle w:val="Heading3"/>
        <w:numPr>
          <w:ilvl w:val="2"/>
          <w:numId w:val="1"/>
        </w:numPr>
        <w:tabs>
          <w:tab w:val="clear" w:pos="643"/>
          <w:tab w:val="left" w:pos="707" w:leader="none"/>
        </w:tabs>
        <w:spacing w:before="0" w:after="120"/>
        <w:ind w:hanging="0" w:left="0"/>
        <w:jc w:val="both"/>
        <w:rPr>
          <w:rFonts w:ascii="EB Garamond" w:hAnsi="EB Garamond" w:eastAsia="Andale Sans UI;Arial Unicode MS" w:cs="EB Garamond"/>
          <w:bCs w:val="false"/>
          <w:sz w:val="22"/>
          <w:szCs w:val="4"/>
        </w:rPr>
      </w:pPr>
      <w:bookmarkStart w:id="87" w:name="__RefHeading___Toc20003_3201136387"/>
      <w:bookmarkEnd w:id="87"/>
      <w:r>
        <w:rPr>
          <w:rFonts w:eastAsia="Andale Sans UI;Arial Unicode MS" w:cs="EB Garamond" w:ascii="EB Garamond" w:hAnsi="EB Garamond"/>
          <w:bCs w:val="false"/>
          <w:sz w:val="22"/>
          <w:szCs w:val="4"/>
        </w:rPr>
        <w:t xml:space="preserve">Syntaxe de </w:t>
      </w:r>
      <w:r>
        <w:rPr>
          <w:rFonts w:ascii="EB Garamond" w:hAnsi="EB Garamond"/>
          <w:bCs w:val="false"/>
          <w:sz w:val="22"/>
          <w:szCs w:val="4"/>
        </w:rPr>
        <w:t>CASE</w:t>
      </w:r>
    </w:p>
    <w:p>
      <w:pPr>
        <w:pStyle w:val="BodyText"/>
        <w:rPr/>
      </w:pPr>
      <w:r>
        <w:rPr/>
        <w:t xml:space="preserve">Il existe deux formes principales de la syntaxe </w:t>
      </w:r>
      <w:r>
        <w:rPr>
          <w:rStyle w:val="Textesource"/>
        </w:rPr>
        <w:t>CASE</w:t>
      </w:r>
      <w:r>
        <w:rPr/>
        <w:t xml:space="preserve"> :</w:t>
      </w:r>
    </w:p>
    <w:p>
      <w:pPr>
        <w:pStyle w:val="BodyText"/>
        <w:rPr/>
      </w:pPr>
      <w:r>
        <w:rPr>
          <w:rStyle w:val="Textesource"/>
        </w:rPr>
        <w:t>CASE</w:t>
      </w:r>
      <w:r>
        <w:rPr>
          <w:rStyle w:val="Strong"/>
        </w:rPr>
        <w:t xml:space="preserve"> simple</w:t>
      </w:r>
      <w:r>
        <w:rPr/>
        <w:t xml:space="preserve"> : Compare une expression à un ensemble de valeurs</w:t>
      </w:r>
    </w:p>
    <w:p>
      <w:pPr>
        <w:pStyle w:val="Texteprformatuser"/>
        <w:rPr/>
      </w:pPr>
      <w:r>
        <w:rPr/>
        <w:t>SELECT</w:t>
        <w:br/>
        <w:t xml:space="preserve">    CASE expression</w:t>
        <w:br/>
        <w:t xml:space="preserve">        WHEN value1 THEN result1</w:t>
        <w:br/>
        <w:t xml:space="preserve">        WHEN value2 THEN result2</w:t>
        <w:br/>
        <w:t xml:space="preserve">        ...</w:t>
        <w:br/>
        <w:t xml:space="preserve">        ELSE default_result</w:t>
        <w:br/>
        <w:t xml:space="preserve">    END AS column_name</w:t>
        <w:br/>
        <w:t>FROM table_name;</w:t>
        <w:br/>
      </w:r>
    </w:p>
    <w:p>
      <w:pPr>
        <w:pStyle w:val="BodyText"/>
        <w:rPr>
          <w:b w:val="false"/>
          <w:bCs w:val="false"/>
        </w:rPr>
      </w:pPr>
      <w:r>
        <w:rPr>
          <w:b w:val="false"/>
          <w:bCs w:val="false"/>
        </w:rPr>
        <w:t>CASE</w:t>
      </w:r>
      <w:r>
        <w:rPr>
          <w:rStyle w:val="Strong"/>
        </w:rPr>
        <w:t xml:space="preserve"> recherché</w:t>
      </w:r>
      <w:r>
        <w:rPr>
          <w:b w:val="false"/>
          <w:bCs w:val="false"/>
        </w:rPr>
        <w:t xml:space="preserve"> : Évalue une série de conditions booléennes.  </w:t>
      </w:r>
    </w:p>
    <w:p>
      <w:pPr>
        <w:pStyle w:val="BodyText"/>
        <w:rPr/>
      </w:pPr>
      <w:r>
        <w:rPr/>
        <w:t xml:space="preserve">Exemple de </w:t>
      </w:r>
      <w:r>
        <w:rPr>
          <w:rStyle w:val="Textesource"/>
        </w:rPr>
        <w:t>CASE</w:t>
      </w:r>
      <w:r>
        <w:rPr/>
        <w:t xml:space="preserve"> simple</w:t>
      </w:r>
    </w:p>
    <w:p>
      <w:pPr>
        <w:pStyle w:val="BodyText"/>
        <w:rPr/>
      </w:pPr>
      <w:r>
        <w:rPr/>
        <w:t>Supposons que vous avez une table produits avec une colonne categorie_id, et vous voulez afficher le nom de la catégorie au lieu de l'ID :</w:t>
      </w:r>
    </w:p>
    <w:p>
      <w:pPr>
        <w:pStyle w:val="Texteprformatuser"/>
        <w:rPr/>
      </w:pPr>
      <w:r>
        <w:rPr/>
        <w:t>SELECT</w:t>
        <w:br/>
        <w:t xml:space="preserve">    nom_produit,</w:t>
        <w:br/>
        <w:t xml:space="preserve">    CASE categorie_id</w:t>
        <w:br/>
        <w:t xml:space="preserve">        WHEN 1 THEN 'Électronique'</w:t>
        <w:br/>
        <w:t xml:space="preserve">        WHEN 2 THEN 'Vêtements'</w:t>
        <w:br/>
        <w:t xml:space="preserve">        WHEN 3 THEN 'Alimentation'</w:t>
        <w:br/>
        <w:t xml:space="preserve">        ELSE 'Autre'</w:t>
        <w:br/>
        <w:t xml:space="preserve">    END AS categorie</w:t>
        <w:br/>
        <w:t>FROM produits;</w:t>
        <w:br/>
      </w:r>
    </w:p>
    <w:p>
      <w:pPr>
        <w:pStyle w:val="BodyText"/>
        <w:rPr/>
      </w:pPr>
      <w:r>
        <w:rPr>
          <w:rFonts w:eastAsia="Andale Sans UI;Arial Unicode MS"/>
          <w:sz w:val="22"/>
          <w:szCs w:val="4"/>
        </w:rPr>
        <w:t xml:space="preserve">Exemple de </w:t>
      </w:r>
      <w:r>
        <w:rPr>
          <w:sz w:val="22"/>
          <w:szCs w:val="4"/>
        </w:rPr>
        <w:t>CASE</w:t>
      </w:r>
      <w:r>
        <w:rPr>
          <w:rFonts w:eastAsia="Andale Sans UI;Arial Unicode MS"/>
          <w:sz w:val="22"/>
          <w:szCs w:val="4"/>
        </w:rPr>
        <w:t xml:space="preserve"> recherché</w:t>
      </w:r>
    </w:p>
    <w:p>
      <w:pPr>
        <w:pStyle w:val="BodyText"/>
        <w:rPr/>
      </w:pPr>
      <w:r>
        <w:rPr/>
        <w:t xml:space="preserve">Supposons que vous avez une table </w:t>
      </w:r>
      <w:r>
        <w:rPr>
          <w:rStyle w:val="Textesource"/>
        </w:rPr>
        <w:t>etudiants</w:t>
      </w:r>
      <w:r>
        <w:rPr/>
        <w:t xml:space="preserve"> avec une colonne </w:t>
      </w:r>
      <w:r>
        <w:rPr>
          <w:rStyle w:val="Textesource"/>
        </w:rPr>
        <w:t>note</w:t>
      </w:r>
      <w:r>
        <w:rPr/>
        <w:t>, et vous voulez classer les étudiants en fonction de leur note :</w:t>
      </w:r>
    </w:p>
    <w:p>
      <w:pPr>
        <w:pStyle w:val="Texteprformatuser"/>
        <w:rPr/>
      </w:pPr>
      <w:r>
        <w:rPr/>
        <w:t>SELECT  nom,</w:t>
        <w:br/>
        <w:t xml:space="preserve"> CASE</w:t>
        <w:br/>
        <w:t xml:space="preserve"> </w:t>
        <w:tab/>
        <w:tab/>
        <w:t>WHEN note &gt;= 90 THEN 'Excellent'</w:t>
        <w:br/>
        <w:tab/>
        <w:tab/>
        <w:t>WHEN note &gt;= 80 THEN 'Très bien'</w:t>
        <w:br/>
        <w:tab/>
        <w:tab/>
        <w:t>WHEN note &gt;= 70 THEN 'Bien'</w:t>
        <w:br/>
        <w:tab/>
        <w:tab/>
        <w:t>WHEN note &gt;= 60 THEN 'Assez bien'</w:t>
        <w:br/>
        <w:tab/>
        <w:tab/>
        <w:t>ELSE 'Insuffisant'</w:t>
        <w:br/>
        <w:t xml:space="preserve"> END AS performance</w:t>
        <w:br/>
        <w:t>FROM etudiants;</w:t>
      </w:r>
    </w:p>
    <w:p>
      <w:pPr>
        <w:pStyle w:val="BodyText"/>
        <w:rPr/>
      </w:pPr>
      <w:r>
        <w:rPr>
          <w:b w:val="false"/>
        </w:rPr>
        <w:br/>
      </w:r>
      <w:r>
        <w:rPr>
          <w:rFonts w:eastAsia="Andale Sans UI;Arial Unicode MS" w:cs="EB Garamond"/>
          <w:sz w:val="22"/>
          <w:szCs w:val="4"/>
        </w:rPr>
        <w:t>Utilisations courantes :</w:t>
      </w:r>
    </w:p>
    <w:p>
      <w:pPr>
        <w:pStyle w:val="BodyText"/>
        <w:numPr>
          <w:ilvl w:val="0"/>
          <w:numId w:val="46"/>
        </w:numPr>
        <w:tabs>
          <w:tab w:val="clear" w:pos="707"/>
          <w:tab w:val="left" w:pos="0" w:leader="none"/>
        </w:tabs>
        <w:ind w:hanging="283" w:left="709"/>
        <w:rPr/>
      </w:pPr>
      <w:r>
        <w:rPr>
          <w:rStyle w:val="Strong"/>
        </w:rPr>
        <w:t>Transformation de données</w:t>
      </w:r>
      <w:r>
        <w:rPr/>
        <w:t xml:space="preserve"> : Convertir des valeurs codées en valeurs lisibles. </w:t>
      </w:r>
    </w:p>
    <w:p>
      <w:pPr>
        <w:pStyle w:val="BodyText"/>
        <w:numPr>
          <w:ilvl w:val="0"/>
          <w:numId w:val="46"/>
        </w:numPr>
        <w:tabs>
          <w:tab w:val="clear" w:pos="707"/>
          <w:tab w:val="left" w:pos="0" w:leader="none"/>
        </w:tabs>
        <w:ind w:hanging="283" w:left="709"/>
        <w:rPr/>
      </w:pPr>
      <w:r>
        <w:rPr>
          <w:rStyle w:val="Strong"/>
        </w:rPr>
        <w:t>Création de nouvelles colonnes</w:t>
      </w:r>
      <w:r>
        <w:rPr/>
        <w:t xml:space="preserve"> : Ajouter des colonnes calculées basées sur des conditions. </w:t>
      </w:r>
    </w:p>
    <w:p>
      <w:pPr>
        <w:pStyle w:val="BodyText"/>
        <w:numPr>
          <w:ilvl w:val="0"/>
          <w:numId w:val="46"/>
        </w:numPr>
        <w:tabs>
          <w:tab w:val="clear" w:pos="707"/>
          <w:tab w:val="left" w:pos="0" w:leader="none"/>
        </w:tabs>
        <w:ind w:hanging="283" w:left="709"/>
        <w:rPr/>
      </w:pPr>
      <w:r>
        <w:rPr>
          <w:rStyle w:val="Strong"/>
        </w:rPr>
        <w:t>Filtrage conditionnel</w:t>
      </w:r>
      <w:r>
        <w:rPr/>
        <w:t xml:space="preserve"> : Utiliser </w:t>
      </w:r>
      <w:r>
        <w:rPr>
          <w:rStyle w:val="Textesource"/>
        </w:rPr>
        <w:t>CASE</w:t>
      </w:r>
      <w:r>
        <w:rPr/>
        <w:t xml:space="preserve"> dans une clause </w:t>
      </w:r>
      <w:r>
        <w:rPr>
          <w:rStyle w:val="Textesource"/>
        </w:rPr>
        <w:t>WHERE</w:t>
      </w:r>
      <w:r>
        <w:rPr/>
        <w:t xml:space="preserve"> pour des conditions complexes. </w:t>
      </w:r>
    </w:p>
    <w:p>
      <w:pPr>
        <w:pStyle w:val="BodyText"/>
        <w:rPr/>
      </w:pPr>
      <w:r>
        <w:rPr/>
        <w:t>La clause CASE est un outil puissant pour ajouter de la logique conditionnelle à vos requêtes SQL, rendant vos résultats plus informatifs et personnalisés.</w:t>
      </w:r>
    </w:p>
    <w:p>
      <w:pPr>
        <w:pStyle w:val="BodyText"/>
        <w:rPr>
          <w:b w:val="false"/>
          <w:bCs w:val="false"/>
        </w:rPr>
      </w:pPr>
      <w:r>
        <w:rPr>
          <w:b w:val="false"/>
          <w:bCs w:val="false"/>
        </w:rPr>
      </w:r>
    </w:p>
    <w:p>
      <w:pPr>
        <w:pStyle w:val="Heading3"/>
        <w:widowControl w:val="false"/>
        <w:numPr>
          <w:ilvl w:val="0"/>
          <w:numId w:val="0"/>
        </w:numPr>
        <w:suppressAutoHyphens w:val="true"/>
        <w:ind w:hanging="0" w:left="0"/>
        <w:jc w:val="left"/>
        <w:rPr/>
      </w:pPr>
      <w:r>
        <w:rPr/>
      </w:r>
      <w:r>
        <w:br w:type="page"/>
      </w:r>
    </w:p>
    <w:p>
      <w:pPr>
        <w:pStyle w:val="Heading2"/>
        <w:numPr>
          <w:ilvl w:val="1"/>
          <w:numId w:val="1"/>
        </w:numPr>
        <w:spacing w:before="0" w:after="120"/>
        <w:rPr>
          <w:b/>
        </w:rPr>
      </w:pPr>
      <w:bookmarkStart w:id="88" w:name="__RefHeading___Toc424801075"/>
      <w:bookmarkEnd w:id="88"/>
      <w:r>
        <w:rPr>
          <w:rStyle w:val="Strong"/>
          <w:b/>
          <w:bCs w:val="false"/>
        </w:rPr>
        <w:t>Jointure SQL</w:t>
      </w:r>
    </w:p>
    <w:p>
      <w:pPr>
        <w:pStyle w:val="BodyText"/>
        <w:rPr/>
      </w:pPr>
      <w:r>
        <w:rPr/>
        <w:t>Les jointures en SQL permettent d’associer plusieurs tables dans une même requête. Cela permet d’exploiter la puissance des bases de données relationnelles pour obtenir des résultats qui combinent les données de plusieurs tables de manière efficace.</w:t>
      </w:r>
    </w:p>
    <w:p>
      <w:pPr>
        <w:pStyle w:val="BodyText"/>
        <w:rPr/>
      </w:pPr>
      <w:r>
        <w:rPr/>
        <w:t>En général, les jointures consistent à associer des lignes de 2 tables en associant l’égalité des valeurs d’une colonne d’une première table par rapport à la valeur d’une colonne d’une seconde table. Imaginons qu’une base de 2 données possède une table « utilisateur » et une autre table « adresse » qui contient les adresses de ces utilisateurs. Avec une jointure, il est possible d’obtenir les données de l’utilisateur et de son adresse en une seule requête.</w:t>
      </w:r>
    </w:p>
    <w:p>
      <w:pPr>
        <w:pStyle w:val="BodyText"/>
        <w:rPr/>
      </w:pPr>
      <w:r>
        <w:rPr/>
        <w:t>On peut aussi imaginer qu’un site web possède une table pour les articles (titre, contenu, date de publication …) et une autre pour les rédacteurs (nom, date d’inscription, date de naissance …). Avec une jointure il est possible d’effectuer une seule recherche pour afficher un article et le nom du rédacteur. Cela évite d’avoir à afficher le nom du rédacteur dans la table « article ».</w:t>
      </w:r>
    </w:p>
    <w:p>
      <w:pPr>
        <w:pStyle w:val="BodyText"/>
        <w:rPr/>
      </w:pPr>
      <w:r>
        <w:rPr/>
        <w:t>Il y a d’autres cas de jointures, incluant des jointures sur la même table ou des jointure d’inégalité. Ces cas étant assez particulier et pas si simple à comprendre, ils ne seront pas élaboré sur cette page.</w:t>
      </w:r>
    </w:p>
    <w:p>
      <w:pPr>
        <w:pStyle w:val="Heading3"/>
        <w:numPr>
          <w:ilvl w:val="2"/>
          <w:numId w:val="1"/>
        </w:numPr>
        <w:rPr/>
      </w:pPr>
      <w:bookmarkStart w:id="89" w:name="__RefHeading___Toc424801077"/>
      <w:bookmarkEnd w:id="89"/>
      <w:r>
        <w:rPr/>
        <w:t>Types de jointures</w:t>
      </w:r>
    </w:p>
    <w:p>
      <w:pPr>
        <w:pStyle w:val="BodyText"/>
        <w:widowControl w:val="false"/>
        <w:numPr>
          <w:ilvl w:val="2"/>
          <w:numId w:val="1"/>
        </w:numPr>
        <w:suppressAutoHyphens w:val="true"/>
        <w:bidi w:val="0"/>
        <w:spacing w:before="0" w:after="120"/>
        <w:ind w:hanging="0" w:left="0" w:right="0"/>
        <w:jc w:val="both"/>
        <w:rPr/>
      </w:pPr>
      <w:r>
        <w:rPr/>
        <w:t>Il y a plusieurs méthodes pour associer 2 ou plusieurs tables ensemble. Voici la liste des différentes techniques qui sont utilisées.</w:t>
      </w:r>
    </w:p>
    <w:p>
      <w:pPr>
        <w:pStyle w:val="Heading3"/>
        <w:widowControl w:val="false"/>
        <w:numPr>
          <w:ilvl w:val="0"/>
          <w:numId w:val="0"/>
        </w:numPr>
        <w:suppressAutoHyphens w:val="true"/>
        <w:spacing w:before="0" w:after="120"/>
        <w:ind w:hanging="0" w:left="0"/>
        <w:jc w:val="left"/>
        <w:rPr/>
      </w:pPr>
      <w:r>
        <w:rPr/>
      </w:r>
      <w:r>
        <w:br w:type="page"/>
      </w:r>
    </w:p>
    <w:p>
      <w:pPr>
        <w:pStyle w:val="Heading3"/>
        <w:numPr>
          <w:ilvl w:val="2"/>
          <w:numId w:val="1"/>
        </w:numPr>
        <w:spacing w:before="0" w:after="120"/>
        <w:rPr/>
      </w:pPr>
      <w:bookmarkStart w:id="90" w:name="__RefHeading___Toc20918_3201136387"/>
      <w:bookmarkEnd w:id="90"/>
      <w:r>
        <w:rPr/>
        <w:t>Commande UNION</w:t>
      </w:r>
    </w:p>
    <w:p>
      <w:pPr>
        <w:pStyle w:val="BodyText"/>
        <w:rPr/>
      </w:pPr>
      <w:r>
        <w:rPr/>
        <w:t xml:space="preserve">La commande UNION de SQL concatène les enregistrements de plusieurs requêtes SELECT en incluant les doublons. </w:t>
      </w:r>
    </w:p>
    <w:p>
      <w:pPr>
        <w:pStyle w:val="BodyText"/>
        <w:rPr/>
      </w:pPr>
      <w:r>
        <w:rPr/>
        <w:t>Il faut que le nombre de colonnes soit identique dans chaque SELECT, avec le même type de données et le même ordre.</w:t>
      </w:r>
    </w:p>
    <w:p>
      <w:pPr>
        <w:pStyle w:val="BodyText"/>
        <w:rPr/>
      </w:pPr>
      <w:r>
        <w:rPr/>
        <w:t>Les lignes résultantes identiques ne sont pas répétées.</w:t>
      </w:r>
    </w:p>
    <w:p>
      <w:pPr>
        <w:pStyle w:val="BodyText"/>
        <w:rPr/>
      </w:pPr>
      <w:r>
        <w:rPr/>
        <w:t>Exemple :</w:t>
      </w:r>
    </w:p>
    <w:p>
      <w:pPr>
        <w:pStyle w:val="Citations"/>
        <w:rPr/>
      </w:pPr>
      <w:r>
        <w:rPr/>
        <w:t>Table commandes :</w:t>
      </w:r>
    </w:p>
    <w:p>
      <w:pPr>
        <w:pStyle w:val="Citations"/>
        <w:rPr/>
      </w:pPr>
      <w:r>
        <w:rPr/>
        <w:t xml:space="preserve">DUPOND </w:t>
        <w:tab/>
        <w:t>31/07/2025</w:t>
      </w:r>
    </w:p>
    <w:p>
      <w:pPr>
        <w:pStyle w:val="Citations"/>
        <w:rPr/>
      </w:pPr>
      <w:r>
        <w:rPr/>
        <w:t xml:space="preserve">DURAND </w:t>
        <w:tab/>
        <w:t>30/06/2024</w:t>
      </w:r>
    </w:p>
    <w:p>
      <w:pPr>
        <w:pStyle w:val="Citations"/>
        <w:rPr/>
      </w:pPr>
      <w:r>
        <w:rPr/>
        <w:t xml:space="preserve">DUBOIS </w:t>
        <w:tab/>
        <w:t>30/06/2025</w:t>
      </w:r>
    </w:p>
    <w:p>
      <w:pPr>
        <w:pStyle w:val="Citations"/>
        <w:rPr/>
      </w:pPr>
      <w:r>
        <w:rPr/>
      </w:r>
    </w:p>
    <w:p>
      <w:pPr>
        <w:pStyle w:val="Citations"/>
        <w:rPr/>
      </w:pPr>
      <w:r>
        <w:rPr/>
        <w:t>Table clients :</w:t>
      </w:r>
    </w:p>
    <w:p>
      <w:pPr>
        <w:pStyle w:val="Citations"/>
        <w:rPr/>
      </w:pPr>
      <w:r>
        <w:rPr/>
        <w:t xml:space="preserve">DUPOND </w:t>
        <w:tab/>
        <w:t>EUGENE</w:t>
      </w:r>
    </w:p>
    <w:p>
      <w:pPr>
        <w:pStyle w:val="Citations"/>
        <w:rPr/>
      </w:pPr>
      <w:r>
        <w:rPr/>
        <w:t xml:space="preserve">DURAND </w:t>
        <w:tab/>
        <w:t>PATRICK</w:t>
      </w:r>
    </w:p>
    <w:p>
      <w:pPr>
        <w:pStyle w:val="Citations"/>
        <w:rPr/>
      </w:pPr>
      <w:r>
        <w:rPr/>
        <w:t>DUSSON</w:t>
        <w:tab/>
        <w:t>FRANCOIS</w:t>
      </w:r>
    </w:p>
    <w:p>
      <w:pPr>
        <w:pStyle w:val="Citations"/>
        <w:rPr/>
      </w:pPr>
      <w:r>
        <w:rPr/>
      </w:r>
    </w:p>
    <w:p>
      <w:pPr>
        <w:pStyle w:val="Texteprformatuser"/>
        <w:rPr/>
      </w:pPr>
      <w:r>
        <w:rPr>
          <w:b/>
          <w:bCs/>
        </w:rPr>
        <w:t>SELECT</w:t>
      </w:r>
      <w:r>
        <w:rPr/>
        <w:t xml:space="preserve"> nom_client </w:t>
      </w:r>
      <w:r>
        <w:rPr>
          <w:b/>
          <w:bCs/>
        </w:rPr>
        <w:t>FROM</w:t>
      </w:r>
      <w:r>
        <w:rPr/>
        <w:t xml:space="preserve"> commandes</w:t>
      </w:r>
    </w:p>
    <w:p>
      <w:pPr>
        <w:pStyle w:val="Texteprformatuser"/>
        <w:rPr/>
      </w:pPr>
      <w:r>
        <w:rPr/>
        <w:t>UNION</w:t>
      </w:r>
    </w:p>
    <w:p>
      <w:pPr>
        <w:pStyle w:val="Texteprformatuser"/>
        <w:rPr/>
      </w:pPr>
      <w:r>
        <w:rPr>
          <w:b/>
          <w:bCs/>
        </w:rPr>
        <w:t>SELECT</w:t>
      </w:r>
      <w:r>
        <w:rPr/>
        <w:t xml:space="preserve"> nom_client </w:t>
      </w:r>
      <w:r>
        <w:rPr>
          <w:b/>
          <w:bCs/>
        </w:rPr>
        <w:t>FROM</w:t>
      </w:r>
      <w:r>
        <w:rPr/>
        <w:t xml:space="preserve"> clients ;</w:t>
      </w:r>
    </w:p>
    <w:p>
      <w:pPr>
        <w:pStyle w:val="Citations"/>
        <w:rPr/>
      </w:pPr>
      <w:r>
        <w:rPr/>
      </w:r>
    </w:p>
    <w:p>
      <w:pPr>
        <w:pStyle w:val="Citations"/>
        <w:rPr/>
      </w:pPr>
      <w:r>
        <w:rPr/>
        <w:t>Résultat :</w:t>
      </w:r>
    </w:p>
    <w:p>
      <w:pPr>
        <w:pStyle w:val="Citations"/>
        <w:rPr/>
      </w:pPr>
      <w:r>
        <w:rPr/>
        <w:t>nom_client</w:t>
      </w:r>
    </w:p>
    <w:p>
      <w:pPr>
        <w:pStyle w:val="Citations"/>
        <w:rPr/>
      </w:pPr>
      <w:r>
        <w:rPr/>
        <w:t>DUPOND</w:t>
      </w:r>
    </w:p>
    <w:p>
      <w:pPr>
        <w:pStyle w:val="Citations"/>
        <w:rPr/>
      </w:pPr>
      <w:r>
        <w:rPr/>
        <w:t>DURAND</w:t>
      </w:r>
    </w:p>
    <w:p>
      <w:pPr>
        <w:pStyle w:val="Citations"/>
        <w:rPr/>
      </w:pPr>
      <w:r>
        <w:rPr/>
        <w:t>DUBOIS</w:t>
      </w:r>
    </w:p>
    <w:p>
      <w:pPr>
        <w:pStyle w:val="Citations"/>
        <w:rPr/>
      </w:pPr>
      <w:r>
        <w:rPr/>
        <w:t>DUSSON</w:t>
      </w:r>
    </w:p>
    <w:p>
      <w:pPr>
        <w:pStyle w:val="BodyText"/>
        <w:rPr/>
      </w:pPr>
      <w:r>
        <w:rPr/>
      </w:r>
      <w:r>
        <w:br w:type="page"/>
      </w:r>
    </w:p>
    <w:p>
      <w:pPr>
        <w:pStyle w:val="Heading3"/>
        <w:numPr>
          <w:ilvl w:val="2"/>
          <w:numId w:val="1"/>
        </w:numPr>
        <w:spacing w:before="0" w:after="120"/>
        <w:rPr/>
      </w:pPr>
      <w:bookmarkStart w:id="91" w:name="__RefHeading___Toc20920_3201136387"/>
      <w:bookmarkEnd w:id="91"/>
      <w:r>
        <w:rPr/>
        <w:t>Commande UNION ALL</w:t>
      </w:r>
    </w:p>
    <w:p>
      <w:pPr>
        <w:pStyle w:val="BodyText"/>
        <w:rPr/>
      </w:pPr>
      <w:r>
        <w:rPr/>
        <w:t>La commande UNION ALL de SQL est très similaire à la commande UNION. Elle inclue les doublons. Ainsi, si un même résultat  est présent dans les résultats des 2 requêtes concaténées, alors l’union des 2 avec UNION ALL retournera 2 fois ce même résultat.</w:t>
      </w:r>
    </w:p>
    <w:p>
      <w:pPr>
        <w:pStyle w:val="BodyText"/>
        <w:rPr/>
      </w:pPr>
      <w:r>
        <w:rPr>
          <w:rStyle w:val="Strong"/>
        </w:rPr>
        <w:t>A savoir :</w:t>
      </w:r>
      <w:r>
        <w:rPr/>
        <w:t xml:space="preserve"> tout comme la commande UNION, il convient que les 2 requêtes retournent exactement le même nombre de colonnes, avec les mêmes types de données et dans le même ordre.</w:t>
      </w:r>
    </w:p>
    <w:p>
      <w:pPr>
        <w:pStyle w:val="BodyText"/>
        <w:rPr>
          <w:b/>
          <w:bCs/>
        </w:rPr>
      </w:pPr>
      <w:r>
        <w:rPr>
          <w:b/>
          <w:bCs/>
        </w:rPr>
      </w:r>
    </w:p>
    <w:p>
      <w:pPr>
        <w:pStyle w:val="BodyText"/>
        <w:rPr/>
      </w:pPr>
      <w:r>
        <w:rPr/>
        <w:t>La syntaxe de la requête SQL pour unir les résultats des 2 tables est la suivante:</w:t>
      </w:r>
    </w:p>
    <w:p>
      <w:pPr>
        <w:pStyle w:val="Texteprformatuser"/>
        <w:rPr/>
      </w:pPr>
      <w:r>
        <w:rPr>
          <w:b/>
          <w:bCs/>
        </w:rPr>
        <w:t>SELECT</w:t>
      </w:r>
      <w:r>
        <w:rPr/>
        <w:t xml:space="preserve"> * </w:t>
      </w:r>
      <w:r>
        <w:rPr>
          <w:b/>
          <w:bCs/>
        </w:rPr>
        <w:t>FROM</w:t>
      </w:r>
      <w:r>
        <w:rPr/>
        <w:t xml:space="preserve"> table_1</w:t>
        <w:br/>
      </w:r>
      <w:r>
        <w:rPr>
          <w:b/>
          <w:bCs/>
        </w:rPr>
        <w:t>UNION ALL</w:t>
      </w:r>
      <w:r>
        <w:rPr/>
        <w:br/>
      </w:r>
      <w:r>
        <w:rPr>
          <w:b/>
          <w:bCs/>
        </w:rPr>
        <w:t>SELECT</w:t>
      </w:r>
      <w:r>
        <w:rPr/>
        <w:t xml:space="preserve"> * </w:t>
      </w:r>
      <w:r>
        <w:rPr>
          <w:b/>
          <w:bCs/>
        </w:rPr>
        <w:t>FROM</w:t>
      </w:r>
      <w:r>
        <w:rPr/>
        <w:t xml:space="preserve"> table_2</w:t>
      </w:r>
    </w:p>
    <w:p>
      <w:pPr>
        <w:pStyle w:val="Citations"/>
        <w:rPr/>
      </w:pPr>
      <w:r>
        <w:rPr/>
      </w:r>
    </w:p>
    <w:p>
      <w:pPr>
        <w:pStyle w:val="Citations"/>
        <w:rPr/>
      </w:pPr>
      <w:r>
        <w:rPr/>
        <w:t>Exemple :</w:t>
      </w:r>
    </w:p>
    <w:p>
      <w:pPr>
        <w:pStyle w:val="Texteprformatuser"/>
        <w:rPr/>
      </w:pPr>
      <w:r>
        <w:rPr>
          <w:b/>
          <w:bCs/>
        </w:rPr>
        <w:t>SELECT</w:t>
      </w:r>
      <w:r>
        <w:rPr/>
        <w:t xml:space="preserve"> nom_client </w:t>
      </w:r>
      <w:r>
        <w:rPr>
          <w:b/>
          <w:bCs/>
        </w:rPr>
        <w:t>FROM</w:t>
      </w:r>
      <w:r>
        <w:rPr/>
        <w:t xml:space="preserve"> commandes</w:t>
      </w:r>
    </w:p>
    <w:p>
      <w:pPr>
        <w:pStyle w:val="Texteprformatuser"/>
        <w:rPr/>
      </w:pPr>
      <w:r>
        <w:rPr>
          <w:b/>
          <w:bCs/>
        </w:rPr>
        <w:t>UNION</w:t>
      </w:r>
      <w:r>
        <w:rPr/>
        <w:t xml:space="preserve"> </w:t>
      </w:r>
      <w:r>
        <w:rPr>
          <w:b/>
          <w:bCs/>
        </w:rPr>
        <w:t>ALL</w:t>
      </w:r>
    </w:p>
    <w:p>
      <w:pPr>
        <w:pStyle w:val="Texteprformatuser"/>
        <w:rPr/>
      </w:pPr>
      <w:r>
        <w:rPr>
          <w:b/>
          <w:bCs/>
        </w:rPr>
        <w:t>SELECT</w:t>
      </w:r>
      <w:r>
        <w:rPr/>
        <w:t xml:space="preserve"> nom_client </w:t>
      </w:r>
      <w:r>
        <w:rPr>
          <w:b/>
          <w:bCs/>
        </w:rPr>
        <w:t>FROM</w:t>
      </w:r>
      <w:r>
        <w:rPr/>
        <w:t xml:space="preserve"> clients ;</w:t>
      </w:r>
    </w:p>
    <w:p>
      <w:pPr>
        <w:pStyle w:val="Citations"/>
        <w:rPr/>
      </w:pPr>
      <w:r>
        <w:rPr/>
      </w:r>
    </w:p>
    <w:p>
      <w:pPr>
        <w:pStyle w:val="Citations"/>
        <w:rPr/>
      </w:pPr>
      <w:r>
        <w:rPr/>
        <w:t>Résultat :</w:t>
      </w:r>
    </w:p>
    <w:p>
      <w:pPr>
        <w:pStyle w:val="Citations"/>
        <w:rPr/>
      </w:pPr>
      <w:r>
        <w:rPr/>
        <w:t>nom_client</w:t>
      </w:r>
    </w:p>
    <w:p>
      <w:pPr>
        <w:pStyle w:val="Citations"/>
        <w:rPr/>
      </w:pPr>
      <w:r>
        <w:rPr/>
        <w:t>DUBOIS</w:t>
      </w:r>
    </w:p>
    <w:p>
      <w:pPr>
        <w:pStyle w:val="Citations"/>
        <w:rPr/>
      </w:pPr>
      <w:r>
        <w:rPr/>
        <w:t>DUPOND</w:t>
      </w:r>
    </w:p>
    <w:p>
      <w:pPr>
        <w:pStyle w:val="Citations"/>
        <w:rPr/>
      </w:pPr>
      <w:r>
        <w:rPr/>
        <w:t>DUPOND</w:t>
      </w:r>
    </w:p>
    <w:p>
      <w:pPr>
        <w:pStyle w:val="Citations"/>
        <w:rPr/>
      </w:pPr>
      <w:r>
        <w:rPr/>
        <w:t>DURAND</w:t>
      </w:r>
    </w:p>
    <w:p>
      <w:pPr>
        <w:pStyle w:val="Citations"/>
        <w:rPr/>
      </w:pPr>
      <w:r>
        <w:rPr/>
        <w:t>DURAND</w:t>
      </w:r>
    </w:p>
    <w:p>
      <w:pPr>
        <w:pStyle w:val="Citations"/>
        <w:rPr/>
      </w:pPr>
      <w:r>
        <w:rPr/>
        <w:t>DUSSON</w:t>
      </w:r>
    </w:p>
    <w:p>
      <w:pPr>
        <w:pStyle w:val="Citations"/>
        <w:rPr/>
      </w:pPr>
      <w:r>
        <w:rPr/>
      </w:r>
    </w:p>
    <w:p>
      <w:pPr>
        <w:pStyle w:val="Heading3"/>
        <w:widowControl w:val="false"/>
        <w:numPr>
          <w:ilvl w:val="0"/>
          <w:numId w:val="0"/>
        </w:numPr>
        <w:suppressAutoHyphens w:val="true"/>
        <w:ind w:hanging="0" w:left="0"/>
        <w:jc w:val="left"/>
        <w:rPr/>
      </w:pPr>
      <w:r>
        <w:rPr/>
      </w:r>
      <w:r>
        <w:br w:type="page"/>
      </w:r>
    </w:p>
    <w:p>
      <w:pPr>
        <w:pStyle w:val="Heading2"/>
        <w:numPr>
          <w:ilvl w:val="1"/>
          <w:numId w:val="1"/>
        </w:numPr>
        <w:spacing w:before="0" w:after="120"/>
        <w:rPr>
          <w:b w:val="false"/>
          <w:bCs w:val="false"/>
        </w:rPr>
      </w:pPr>
      <w:bookmarkStart w:id="92" w:name="__RefHeading___Toc471_968127466"/>
      <w:bookmarkEnd w:id="92"/>
      <w:r>
        <w:rPr/>
        <w:t>SQL Sous-requête</w:t>
      </w:r>
    </w:p>
    <w:p>
      <w:pPr>
        <w:pStyle w:val="BodyText"/>
        <w:rPr/>
      </w:pPr>
      <w:r>
        <w:rPr/>
        <w:t>Une sous-requête, ou « requête imbriquée », ou « requête en cascade », est  une requête à l’intérieur d’une autre requête. Une requête imbriquée est souvent utilisée au sein d’une clause WHERE ou de HAVING pou</w:t>
      </w:r>
      <w:r>
        <w:rPr>
          <w:lang w:val="fr-FR"/>
        </w:rPr>
        <w:t>r</w:t>
      </w:r>
      <w:r>
        <w:rPr/>
        <w:t xml:space="preserve"> remplacer une ou plusieurs constante.</w:t>
      </w:r>
    </w:p>
    <w:p>
      <w:pPr>
        <w:pStyle w:val="BodyText"/>
        <w:rPr>
          <w:b/>
          <w:bCs/>
        </w:rPr>
      </w:pPr>
      <w:r>
        <w:rPr>
          <w:b/>
          <w:bCs/>
        </w:rPr>
        <w:t>Syntaxe</w:t>
      </w:r>
    </w:p>
    <w:p>
      <w:pPr>
        <w:pStyle w:val="BodyText"/>
        <w:rPr/>
      </w:pPr>
      <w:r>
        <w:rPr/>
        <w:t>Il y a plusieurs façons d’utiliser les sous-requêtes. De cette façon il y a plusieurs syntaxes envisageables pour utiliser des requêtes dans des requêtes.</w:t>
      </w:r>
    </w:p>
    <w:p>
      <w:pPr>
        <w:pStyle w:val="Heading3"/>
        <w:numPr>
          <w:ilvl w:val="2"/>
          <w:numId w:val="1"/>
        </w:numPr>
        <w:rPr>
          <w:b w:val="false"/>
          <w:bCs w:val="false"/>
        </w:rPr>
      </w:pPr>
      <w:bookmarkStart w:id="93" w:name="__RefHeading___Toc424801110"/>
      <w:bookmarkEnd w:id="93"/>
      <w:r>
        <w:rPr/>
        <w:t>Requête imbriquée qui retourne un seul résultat</w:t>
      </w:r>
    </w:p>
    <w:p>
      <w:pPr>
        <w:pStyle w:val="BodyText"/>
        <w:rPr/>
      </w:pPr>
      <w:r>
        <w:rPr/>
        <w:t>L’exemple ci-dessous est une exemple typique d’une sous-requête qui retourne un seul résultat à la requête principale.</w:t>
      </w:r>
    </w:p>
    <w:p>
      <w:pPr>
        <w:pStyle w:val="Texteprformatuser"/>
        <w:rPr/>
      </w:pPr>
      <w:r>
        <w:rPr>
          <w:b/>
          <w:bCs/>
        </w:rPr>
        <w:t>SELECT</w:t>
      </w:r>
      <w:r>
        <w:rPr/>
        <w:t xml:space="preserve"> *</w:t>
        <w:tab/>
      </w:r>
      <w:r>
        <w:rPr>
          <w:b/>
          <w:bCs/>
        </w:rPr>
        <w:t>FROM</w:t>
      </w:r>
      <w:r>
        <w:rPr/>
        <w:t xml:space="preserve"> `table_1`</w:t>
      </w:r>
    </w:p>
    <w:p>
      <w:pPr>
        <w:pStyle w:val="Texteprformatuser"/>
        <w:rPr/>
      </w:pPr>
      <w:r>
        <w:rPr>
          <w:b/>
          <w:bCs/>
        </w:rPr>
        <w:tab/>
        <w:t>WHERE</w:t>
      </w:r>
      <w:r>
        <w:rPr/>
        <w:t xml:space="preserve"> `nom_colonne` = </w:t>
      </w:r>
    </w:p>
    <w:p>
      <w:pPr>
        <w:pStyle w:val="Texteprformatuser"/>
        <w:rPr/>
      </w:pPr>
      <w:r>
        <w:rPr/>
        <w:tab/>
        <w:t>(</w:t>
      </w:r>
    </w:p>
    <w:p>
      <w:pPr>
        <w:pStyle w:val="Texteprformatuser"/>
        <w:rPr/>
      </w:pPr>
      <w:r>
        <w:rPr>
          <w:b/>
          <w:bCs/>
        </w:rPr>
        <w:tab/>
        <w:t>SELECT</w:t>
      </w:r>
      <w:r>
        <w:rPr/>
        <w:t xml:space="preserve"> `valeur`</w:t>
      </w:r>
    </w:p>
    <w:p>
      <w:pPr>
        <w:pStyle w:val="Texteprformatuser"/>
        <w:rPr/>
      </w:pPr>
      <w:r>
        <w:rPr>
          <w:b/>
          <w:bCs/>
        </w:rPr>
        <w:tab/>
        <w:tab/>
        <w:t>FROM</w:t>
      </w:r>
      <w:r>
        <w:rPr/>
        <w:t xml:space="preserve"> `table_2`</w:t>
      </w:r>
    </w:p>
    <w:p>
      <w:pPr>
        <w:pStyle w:val="Texteprformatuser"/>
        <w:rPr/>
      </w:pPr>
      <w:r>
        <w:rPr/>
        <w:tab/>
        <w:tab/>
      </w:r>
      <w:r>
        <w:rPr>
          <w:b/>
          <w:bCs/>
        </w:rPr>
        <w:t>LIMIT</w:t>
      </w:r>
      <w:r>
        <w:rPr/>
        <w:t xml:space="preserve"> 1</w:t>
      </w:r>
    </w:p>
    <w:p>
      <w:pPr>
        <w:pStyle w:val="Texteprformatuser"/>
        <w:rPr/>
      </w:pPr>
      <w:r>
        <w:rPr/>
        <w:tab/>
        <w:t>)</w:t>
      </w:r>
    </w:p>
    <w:p>
      <w:pPr>
        <w:pStyle w:val="BodyText"/>
        <w:rPr/>
      </w:pPr>
      <w:r>
        <w:rPr/>
        <w:t>Cet exemple montre une requête interne (celle sur "table_2") qui renvoie une seule valeur. La requête externe quant à elle, va chercher les résultat de « table_1 » et filtre les résultats à partir de la valeur retournée par la requête interne.</w:t>
      </w:r>
    </w:p>
    <w:p>
      <w:pPr>
        <w:pStyle w:val="BodyText"/>
        <w:rPr/>
      </w:pPr>
      <w:r>
        <w:rPr>
          <w:rStyle w:val="Strong"/>
        </w:rPr>
        <w:t>A noter :</w:t>
      </w:r>
      <w:r>
        <w:rPr/>
        <w:t xml:space="preserve"> il est possible d’utiliser n’importe quel opérateur d’égalité tel que =, &gt;, &lt;, &gt;=, &lt;= ou &lt;&gt;.</w:t>
      </w:r>
    </w:p>
    <w:p>
      <w:pPr>
        <w:pStyle w:val="Heading3"/>
        <w:widowControl w:val="false"/>
        <w:numPr>
          <w:ilvl w:val="0"/>
          <w:numId w:val="0"/>
        </w:numPr>
        <w:suppressAutoHyphens w:val="true"/>
        <w:ind w:hanging="0" w:left="0"/>
        <w:jc w:val="left"/>
        <w:rPr>
          <w:b w:val="false"/>
          <w:bCs w:val="false"/>
        </w:rPr>
      </w:pPr>
      <w:r>
        <w:rPr>
          <w:b w:val="false"/>
          <w:bCs w:val="false"/>
        </w:rPr>
      </w:r>
      <w:r>
        <w:br w:type="page"/>
      </w:r>
    </w:p>
    <w:p>
      <w:pPr>
        <w:pStyle w:val="BodyText"/>
        <w:spacing w:before="0" w:after="120"/>
        <w:rPr/>
      </w:pPr>
      <w:bookmarkStart w:id="94" w:name="__RefHeading___Toc424801113"/>
      <w:bookmarkEnd w:id="94"/>
      <w:r>
        <w:rPr>
          <w:rStyle w:val="Strong"/>
          <w:b w:val="false"/>
          <w:bCs w:val="false"/>
        </w:rPr>
        <w:t>Exemple</w:t>
      </w:r>
    </w:p>
    <w:p>
      <w:pPr>
        <w:pStyle w:val="BodyText"/>
        <w:rPr/>
      </w:pPr>
      <w:r>
        <w:rPr/>
        <w:t>Avec une telle application, il est peut-être utile de connaître la question liée à la dernière réponse ajoutée sur l’application. Cela peut être effectué via la requête SQL suivante:</w:t>
      </w:r>
    </w:p>
    <w:p>
      <w:pPr>
        <w:pStyle w:val="Texteprformatuser"/>
        <w:rPr/>
      </w:pPr>
      <w:r>
        <w:rPr>
          <w:b/>
          <w:bCs/>
        </w:rPr>
        <w:t>SELECT</w:t>
      </w:r>
      <w:r>
        <w:rPr/>
        <w:t xml:space="preserve"> *</w:t>
        <w:tab/>
      </w:r>
      <w:r>
        <w:rPr>
          <w:b/>
          <w:bCs/>
        </w:rPr>
        <w:t>FROM</w:t>
      </w:r>
      <w:r>
        <w:rPr/>
        <w:t xml:space="preserve"> `question`</w:t>
      </w:r>
    </w:p>
    <w:p>
      <w:pPr>
        <w:pStyle w:val="Texteprformatuser"/>
        <w:rPr/>
      </w:pPr>
      <w:r>
        <w:rPr>
          <w:b/>
          <w:bCs/>
        </w:rPr>
        <w:tab/>
        <w:t>WHERE </w:t>
      </w:r>
      <w:r>
        <w:rPr>
          <w:b w:val="false"/>
          <w:bCs w:val="false"/>
        </w:rPr>
        <w:t>q_id</w:t>
      </w:r>
      <w:r>
        <w:rPr/>
        <w:t xml:space="preserve"> </w:t>
      </w:r>
      <w:r>
        <w:rPr>
          <w:b/>
          <w:bCs/>
        </w:rPr>
        <w:t xml:space="preserve">= </w:t>
      </w:r>
    </w:p>
    <w:p>
      <w:pPr>
        <w:pStyle w:val="Texteprformatuser"/>
        <w:rPr/>
      </w:pPr>
      <w:r>
        <w:rPr/>
        <w:tab/>
        <w:t>(</w:t>
      </w:r>
    </w:p>
    <w:p>
      <w:pPr>
        <w:pStyle w:val="Texteprformatuser"/>
        <w:rPr/>
      </w:pPr>
      <w:r>
        <w:rPr>
          <w:b/>
          <w:bCs/>
        </w:rPr>
        <w:tab/>
        <w:tab/>
        <w:t>SELECT</w:t>
      </w:r>
      <w:r>
        <w:rPr/>
        <w:t xml:space="preserve"> r_fk_question_id </w:t>
      </w:r>
    </w:p>
    <w:p>
      <w:pPr>
        <w:pStyle w:val="Texteprformatuser"/>
        <w:rPr/>
      </w:pPr>
      <w:r>
        <w:rPr>
          <w:b/>
          <w:bCs/>
        </w:rPr>
        <w:tab/>
        <w:tab/>
        <w:t>FROM</w:t>
      </w:r>
      <w:r>
        <w:rPr/>
        <w:t xml:space="preserve"> `reponse`</w:t>
      </w:r>
    </w:p>
    <w:p>
      <w:pPr>
        <w:pStyle w:val="Texteprformatuser"/>
        <w:rPr/>
      </w:pPr>
      <w:r>
        <w:rPr/>
        <w:t xml:space="preserve"> </w:t>
      </w:r>
      <w:r>
        <w:rPr/>
        <w:tab/>
        <w:tab/>
      </w:r>
      <w:r>
        <w:rPr>
          <w:b/>
          <w:bCs/>
        </w:rPr>
        <w:t>ORDER BY</w:t>
      </w:r>
      <w:r>
        <w:rPr/>
        <w:t xml:space="preserve"> r_date_ajout </w:t>
      </w:r>
      <w:r>
        <w:rPr>
          <w:b/>
          <w:bCs/>
        </w:rPr>
        <w:t>DESC</w:t>
      </w:r>
    </w:p>
    <w:p>
      <w:pPr>
        <w:pStyle w:val="Texteprformatuser"/>
        <w:rPr/>
      </w:pPr>
      <w:r>
        <w:rPr/>
        <w:t xml:space="preserve"> </w:t>
      </w:r>
      <w:r>
        <w:rPr/>
        <w:tab/>
        <w:tab/>
      </w:r>
      <w:r>
        <w:rPr>
          <w:b/>
          <w:bCs/>
        </w:rPr>
        <w:t>LIMIT</w:t>
      </w:r>
      <w:r>
        <w:rPr/>
        <w:t xml:space="preserve"> 1</w:t>
      </w:r>
    </w:p>
    <w:p>
      <w:pPr>
        <w:pStyle w:val="Texteprformatuser"/>
        <w:rPr/>
      </w:pPr>
      <w:r>
        <w:rPr/>
        <w:tab/>
        <w:t>)</w:t>
      </w:r>
    </w:p>
    <w:p>
      <w:pPr>
        <w:pStyle w:val="BodyText"/>
        <w:rPr/>
      </w:pPr>
      <w:r>
        <w:rPr/>
        <w:t>Une telle requête va retourner la ligne suivante:</w:t>
      </w:r>
    </w:p>
    <w:p>
      <w:pPr>
        <w:pStyle w:val="BodyText"/>
        <w:rPr>
          <w:rStyle w:val="Strong"/>
        </w:rPr>
      </w:pPr>
      <w:r>
        <w:rPr/>
      </w:r>
    </w:p>
    <w:tbl>
      <w:tblPr>
        <w:tblW w:w="6525" w:type="dxa"/>
        <w:jc w:val="left"/>
        <w:tblInd w:w="-30" w:type="dxa"/>
        <w:tblLayout w:type="fixed"/>
        <w:tblCellMar>
          <w:top w:w="28" w:type="dxa"/>
          <w:left w:w="28" w:type="dxa"/>
          <w:bottom w:w="28" w:type="dxa"/>
          <w:right w:w="28" w:type="dxa"/>
        </w:tblCellMar>
      </w:tblPr>
      <w:tblGrid>
        <w:gridCol w:w="647"/>
        <w:gridCol w:w="1260"/>
        <w:gridCol w:w="1106"/>
        <w:gridCol w:w="3511"/>
      </w:tblGrid>
      <w:tr>
        <w:trPr>
          <w:tblHeader w:val="true"/>
        </w:trPr>
        <w:tc>
          <w:tcPr>
            <w:tcW w:w="647"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q_id</w:t>
            </w:r>
          </w:p>
        </w:tc>
        <w:tc>
          <w:tcPr>
            <w:tcW w:w="1260"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q_date_ajout</w:t>
            </w:r>
          </w:p>
        </w:tc>
        <w:tc>
          <w:tcPr>
            <w:tcW w:w="1106"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q_titre</w:t>
            </w:r>
          </w:p>
        </w:tc>
        <w:tc>
          <w:tcPr>
            <w:tcW w:w="351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q_contenu</w:t>
            </w:r>
          </w:p>
        </w:tc>
      </w:tr>
      <w:tr>
        <w:trPr/>
        <w:tc>
          <w:tcPr>
            <w:tcW w:w="647" w:type="dxa"/>
            <w:tcBorders>
              <w:left w:val="single" w:sz="2" w:space="0" w:color="000000"/>
              <w:bottom w:val="single" w:sz="2" w:space="0" w:color="000000"/>
            </w:tcBorders>
            <w:vAlign w:val="center"/>
          </w:tcPr>
          <w:p>
            <w:pPr>
              <w:pStyle w:val="Contenudetableauuser"/>
              <w:widowControl w:val="false"/>
              <w:rPr/>
            </w:pPr>
            <w:r>
              <w:rPr/>
              <w:t>3</w:t>
            </w:r>
          </w:p>
        </w:tc>
        <w:tc>
          <w:tcPr>
            <w:tcW w:w="1260" w:type="dxa"/>
            <w:tcBorders>
              <w:left w:val="single" w:sz="2" w:space="0" w:color="000000"/>
              <w:bottom w:val="single" w:sz="2" w:space="0" w:color="000000"/>
            </w:tcBorders>
            <w:vAlign w:val="center"/>
          </w:tcPr>
          <w:p>
            <w:pPr>
              <w:pStyle w:val="Contenudetableauuser"/>
              <w:widowControl w:val="false"/>
              <w:rPr/>
            </w:pPr>
            <w:r>
              <w:rPr/>
              <w:t>2013-04-18 20:09:56</w:t>
            </w:r>
          </w:p>
        </w:tc>
        <w:tc>
          <w:tcPr>
            <w:tcW w:w="1106" w:type="dxa"/>
            <w:tcBorders>
              <w:left w:val="single" w:sz="2" w:space="0" w:color="000000"/>
              <w:bottom w:val="single" w:sz="2" w:space="0" w:color="000000"/>
            </w:tcBorders>
            <w:vAlign w:val="center"/>
          </w:tcPr>
          <w:p>
            <w:pPr>
              <w:pStyle w:val="Contenudetableauuser"/>
              <w:widowControl w:val="false"/>
              <w:rPr/>
            </w:pPr>
            <w:r>
              <w:rPr/>
              <w:t>Que faire si un appareil est cassé?</w:t>
            </w:r>
          </w:p>
        </w:tc>
        <w:tc>
          <w:tcPr>
            <w:tcW w:w="3511" w:type="dxa"/>
            <w:tcBorders>
              <w:left w:val="single" w:sz="2" w:space="0" w:color="000000"/>
              <w:bottom w:val="single" w:sz="2" w:space="0" w:color="000000"/>
              <w:right w:val="single" w:sz="2" w:space="0" w:color="000000"/>
            </w:tcBorders>
            <w:vAlign w:val="center"/>
          </w:tcPr>
          <w:p>
            <w:pPr>
              <w:pStyle w:val="Contenudetableauuser"/>
              <w:widowControl w:val="false"/>
              <w:rPr/>
            </w:pPr>
            <w:r>
              <w:rPr/>
              <w:t>Est-il préférable de réparer les appareils électriques ou d'en acheter de nouveaux?</w:t>
            </w:r>
          </w:p>
        </w:tc>
      </w:tr>
    </w:tbl>
    <w:p>
      <w:pPr>
        <w:pStyle w:val="Normal"/>
        <w:rPr>
          <w:rStyle w:val="Strong"/>
        </w:rPr>
      </w:pPr>
      <w:r>
        <w:rPr/>
      </w:r>
    </w:p>
    <w:p>
      <w:pPr>
        <w:pStyle w:val="BodyText"/>
        <w:rPr/>
      </w:pPr>
      <w:r>
        <w:rPr/>
        <w:t>Ce résultat démontre que la question liée à la dernière réponse sur le forum est bien trouvée à partir de ce résultat.</w:t>
      </w:r>
    </w:p>
    <w:p>
      <w:pPr>
        <w:pStyle w:val="Heading3"/>
        <w:widowControl w:val="false"/>
        <w:numPr>
          <w:ilvl w:val="0"/>
          <w:numId w:val="0"/>
        </w:numPr>
        <w:suppressAutoHyphens w:val="true"/>
        <w:ind w:hanging="0" w:left="0"/>
        <w:jc w:val="left"/>
        <w:rPr>
          <w:b w:val="false"/>
          <w:bCs w:val="false"/>
        </w:rPr>
      </w:pPr>
      <w:r>
        <w:rPr>
          <w:b w:val="false"/>
          <w:bCs w:val="false"/>
        </w:rPr>
      </w:r>
      <w:r>
        <w:br w:type="page"/>
      </w:r>
    </w:p>
    <w:p>
      <w:pPr>
        <w:pStyle w:val="Heading3"/>
        <w:numPr>
          <w:ilvl w:val="2"/>
          <w:numId w:val="1"/>
        </w:numPr>
        <w:spacing w:before="0" w:after="120"/>
        <w:rPr>
          <w:b w:val="false"/>
          <w:bCs w:val="false"/>
        </w:rPr>
      </w:pPr>
      <w:bookmarkStart w:id="95" w:name="__RefHeading___Toc424801114"/>
      <w:bookmarkEnd w:id="95"/>
      <w:r>
        <w:rPr/>
        <w:t>Requête imbriquée qui retourne plusieurs valeurs</w:t>
      </w:r>
    </w:p>
    <w:p>
      <w:pPr>
        <w:pStyle w:val="BodyText"/>
        <w:rPr/>
      </w:pPr>
      <w:r>
        <w:rPr/>
        <w:t>Imaginons maintenant que l’ont souhaite obtenir les questions liées à toutes les réponses comprises entre 2 dates. Ces questions peuvent être récupérée par la requête SQL suivante:</w:t>
      </w:r>
    </w:p>
    <w:p>
      <w:pPr>
        <w:pStyle w:val="Texteprformatuser"/>
        <w:ind w:hanging="0" w:left="1760" w:right="0"/>
        <w:rPr>
          <w:rStyle w:val="Strong"/>
        </w:rPr>
      </w:pPr>
      <w:r>
        <w:rPr/>
      </w:r>
    </w:p>
    <w:p>
      <w:pPr>
        <w:pStyle w:val="Texteprformatuser"/>
        <w:rPr/>
      </w:pPr>
      <w:r>
        <w:rPr>
          <w:b/>
          <w:bCs/>
        </w:rPr>
        <w:t>SELECT</w:t>
      </w:r>
      <w:r>
        <w:rPr/>
        <w:t xml:space="preserve"> *</w:t>
        <w:tab/>
      </w:r>
      <w:r>
        <w:rPr>
          <w:b/>
          <w:bCs/>
        </w:rPr>
        <w:t>FROM</w:t>
      </w:r>
      <w:r>
        <w:rPr/>
        <w:t xml:space="preserve"> `question`</w:t>
      </w:r>
    </w:p>
    <w:p>
      <w:pPr>
        <w:pStyle w:val="Texteprformatuser"/>
        <w:rPr/>
      </w:pPr>
      <w:r>
        <w:rPr>
          <w:b/>
          <w:bCs/>
        </w:rPr>
        <w:tab/>
        <w:tab/>
        <w:t>WHERE</w:t>
      </w:r>
      <w:r>
        <w:rPr/>
        <w:t xml:space="preserve"> q_id </w:t>
      </w:r>
    </w:p>
    <w:p>
      <w:pPr>
        <w:pStyle w:val="Texteprformatuser"/>
        <w:rPr/>
      </w:pPr>
      <w:r>
        <w:rPr/>
        <w:tab/>
        <w:tab/>
        <w:t>IN (</w:t>
      </w:r>
    </w:p>
    <w:p>
      <w:pPr>
        <w:pStyle w:val="Texteprformatuser"/>
        <w:rPr/>
      </w:pPr>
      <w:r>
        <w:rPr>
          <w:b/>
          <w:bCs/>
        </w:rPr>
        <w:tab/>
        <w:tab/>
        <w:tab/>
        <w:t>SELECT</w:t>
      </w:r>
      <w:r>
        <w:rPr/>
        <w:t xml:space="preserve"> r_fk_question_id</w:t>
        <w:tab/>
      </w:r>
    </w:p>
    <w:p>
      <w:pPr>
        <w:pStyle w:val="Texteprformatuser"/>
        <w:rPr/>
      </w:pPr>
      <w:r>
        <w:rPr>
          <w:b/>
          <w:bCs/>
        </w:rPr>
        <w:tab/>
        <w:tab/>
        <w:tab/>
        <w:t>FROM</w:t>
      </w:r>
      <w:r>
        <w:rPr/>
        <w:t xml:space="preserve"> `reponse`</w:t>
      </w:r>
    </w:p>
    <w:p>
      <w:pPr>
        <w:pStyle w:val="Texteprformatuser"/>
        <w:rPr/>
      </w:pPr>
      <w:r>
        <w:rPr/>
        <w:tab/>
        <w:tab/>
        <w:tab/>
      </w:r>
      <w:r>
        <w:rPr>
          <w:b/>
          <w:bCs/>
        </w:rPr>
        <w:t>WHERE</w:t>
      </w:r>
      <w:r>
        <w:rPr/>
        <w:t xml:space="preserve"> r_date_ajout </w:t>
      </w:r>
    </w:p>
    <w:p>
      <w:pPr>
        <w:pStyle w:val="Texteprformatuser"/>
        <w:rPr/>
      </w:pPr>
      <w:r>
        <w:rPr/>
        <w:tab/>
        <w:tab/>
        <w:tab/>
      </w:r>
      <w:r>
        <w:rPr>
          <w:b/>
          <w:bCs/>
        </w:rPr>
        <w:t>BETWEEN</w:t>
      </w:r>
      <w:r>
        <w:rPr/>
        <w:t xml:space="preserve"> '2013-01-01' </w:t>
      </w:r>
    </w:p>
    <w:p>
      <w:pPr>
        <w:pStyle w:val="Texteprformatuser"/>
        <w:rPr/>
      </w:pPr>
      <w:r>
        <w:rPr>
          <w:b/>
          <w:bCs/>
        </w:rPr>
        <w:tab/>
        <w:tab/>
        <w:tab/>
        <w:t>AND</w:t>
      </w:r>
      <w:r>
        <w:rPr/>
        <w:t xml:space="preserve"> '2013-12-31'</w:t>
      </w:r>
    </w:p>
    <w:p>
      <w:pPr>
        <w:pStyle w:val="Texteprformatuser"/>
        <w:rPr/>
      </w:pPr>
      <w:r>
        <w:rPr/>
        <w:tab/>
        <w:tab/>
        <w:t>)</w:t>
      </w:r>
    </w:p>
    <w:p>
      <w:pPr>
        <w:pStyle w:val="BodyText"/>
        <w:rPr/>
      </w:pPr>
      <w:r>
        <w:rPr/>
        <w:t>Dans notre cas, cette requête retournera les résultats suivants :</w:t>
      </w:r>
    </w:p>
    <w:p>
      <w:pPr>
        <w:pStyle w:val="BodyText"/>
        <w:rPr>
          <w:rStyle w:val="Strong"/>
        </w:rPr>
      </w:pPr>
      <w:r>
        <w:rPr/>
      </w:r>
    </w:p>
    <w:tbl>
      <w:tblPr>
        <w:tblW w:w="6525" w:type="dxa"/>
        <w:jc w:val="left"/>
        <w:tblInd w:w="-30" w:type="dxa"/>
        <w:tblLayout w:type="fixed"/>
        <w:tblCellMar>
          <w:top w:w="28" w:type="dxa"/>
          <w:left w:w="28" w:type="dxa"/>
          <w:bottom w:w="28" w:type="dxa"/>
          <w:right w:w="28" w:type="dxa"/>
        </w:tblCellMar>
      </w:tblPr>
      <w:tblGrid>
        <w:gridCol w:w="570"/>
        <w:gridCol w:w="1219"/>
        <w:gridCol w:w="1266"/>
        <w:gridCol w:w="3469"/>
      </w:tblGrid>
      <w:tr>
        <w:trPr>
          <w:tblHeader w:val="true"/>
        </w:trPr>
        <w:tc>
          <w:tcPr>
            <w:tcW w:w="570"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q_id</w:t>
            </w:r>
          </w:p>
        </w:tc>
        <w:tc>
          <w:tcPr>
            <w:tcW w:w="1219"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q_date_ajout</w:t>
            </w:r>
          </w:p>
        </w:tc>
        <w:tc>
          <w:tcPr>
            <w:tcW w:w="1266"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q_titre</w:t>
            </w:r>
          </w:p>
        </w:tc>
        <w:tc>
          <w:tcPr>
            <w:tcW w:w="3469"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q_contenu</w:t>
            </w:r>
          </w:p>
        </w:tc>
      </w:tr>
      <w:tr>
        <w:trPr/>
        <w:tc>
          <w:tcPr>
            <w:tcW w:w="570" w:type="dxa"/>
            <w:tcBorders>
              <w:left w:val="single" w:sz="2" w:space="0" w:color="000000"/>
              <w:bottom w:val="single" w:sz="2" w:space="0" w:color="000000"/>
            </w:tcBorders>
            <w:vAlign w:val="center"/>
          </w:tcPr>
          <w:p>
            <w:pPr>
              <w:pStyle w:val="Contenudetableauuser"/>
              <w:widowControl w:val="false"/>
              <w:rPr/>
            </w:pPr>
            <w:r>
              <w:rPr/>
              <w:t>1</w:t>
            </w:r>
          </w:p>
        </w:tc>
        <w:tc>
          <w:tcPr>
            <w:tcW w:w="1219" w:type="dxa"/>
            <w:tcBorders>
              <w:left w:val="single" w:sz="2" w:space="0" w:color="000000"/>
              <w:bottom w:val="single" w:sz="2" w:space="0" w:color="000000"/>
            </w:tcBorders>
            <w:vAlign w:val="center"/>
          </w:tcPr>
          <w:p>
            <w:pPr>
              <w:pStyle w:val="Contenudetableauuser"/>
              <w:widowControl w:val="false"/>
              <w:rPr/>
            </w:pPr>
            <w:r>
              <w:rPr/>
              <w:t>2013-03-24 12:54:32</w:t>
            </w:r>
          </w:p>
        </w:tc>
        <w:tc>
          <w:tcPr>
            <w:tcW w:w="1266" w:type="dxa"/>
            <w:tcBorders>
              <w:left w:val="single" w:sz="2" w:space="0" w:color="000000"/>
              <w:bottom w:val="single" w:sz="2" w:space="0" w:color="000000"/>
            </w:tcBorders>
            <w:vAlign w:val="center"/>
          </w:tcPr>
          <w:p>
            <w:pPr>
              <w:pStyle w:val="Contenudetableauuser"/>
              <w:widowControl w:val="false"/>
              <w:rPr/>
            </w:pPr>
            <w:r>
              <w:rPr/>
              <w:t>Comment réparer un ordinateur?</w:t>
            </w:r>
          </w:p>
        </w:tc>
        <w:tc>
          <w:tcPr>
            <w:tcW w:w="3469" w:type="dxa"/>
            <w:tcBorders>
              <w:left w:val="single" w:sz="2" w:space="0" w:color="000000"/>
              <w:bottom w:val="single" w:sz="2" w:space="0" w:color="000000"/>
              <w:right w:val="single" w:sz="2" w:space="0" w:color="000000"/>
            </w:tcBorders>
            <w:vAlign w:val="center"/>
          </w:tcPr>
          <w:p>
            <w:pPr>
              <w:pStyle w:val="Contenudetableauuser"/>
              <w:widowControl w:val="false"/>
              <w:rPr/>
            </w:pPr>
            <w:r>
              <w:rPr/>
              <w:t>Bonjour, j'ai mon ordinateur de cassé, comment puis-je procéder pour le réparer?</w:t>
            </w:r>
          </w:p>
        </w:tc>
      </w:tr>
      <w:tr>
        <w:trPr/>
        <w:tc>
          <w:tcPr>
            <w:tcW w:w="570" w:type="dxa"/>
            <w:tcBorders>
              <w:left w:val="single" w:sz="2" w:space="0" w:color="000000"/>
              <w:bottom w:val="single" w:sz="2" w:space="0" w:color="000000"/>
            </w:tcBorders>
            <w:vAlign w:val="center"/>
          </w:tcPr>
          <w:p>
            <w:pPr>
              <w:pStyle w:val="Contenudetableauuser"/>
              <w:widowControl w:val="false"/>
              <w:rPr/>
            </w:pPr>
            <w:r>
              <w:rPr/>
              <w:t>2</w:t>
            </w:r>
          </w:p>
        </w:tc>
        <w:tc>
          <w:tcPr>
            <w:tcW w:w="1219" w:type="dxa"/>
            <w:tcBorders>
              <w:left w:val="single" w:sz="2" w:space="0" w:color="000000"/>
              <w:bottom w:val="single" w:sz="2" w:space="0" w:color="000000"/>
            </w:tcBorders>
            <w:vAlign w:val="center"/>
          </w:tcPr>
          <w:p>
            <w:pPr>
              <w:pStyle w:val="Contenudetableauuser"/>
              <w:widowControl w:val="false"/>
              <w:rPr/>
            </w:pPr>
            <w:r>
              <w:rPr/>
              <w:t>2013-03-26 19:27:41</w:t>
            </w:r>
          </w:p>
        </w:tc>
        <w:tc>
          <w:tcPr>
            <w:tcW w:w="1266" w:type="dxa"/>
            <w:tcBorders>
              <w:left w:val="single" w:sz="2" w:space="0" w:color="000000"/>
              <w:bottom w:val="single" w:sz="2" w:space="0" w:color="000000"/>
            </w:tcBorders>
            <w:vAlign w:val="center"/>
          </w:tcPr>
          <w:p>
            <w:pPr>
              <w:pStyle w:val="Contenudetableauuser"/>
              <w:widowControl w:val="false"/>
              <w:rPr/>
            </w:pPr>
            <w:r>
              <w:rPr/>
              <w:t>Comment changer un pneu?</w:t>
            </w:r>
          </w:p>
        </w:tc>
        <w:tc>
          <w:tcPr>
            <w:tcW w:w="3469" w:type="dxa"/>
            <w:tcBorders>
              <w:left w:val="single" w:sz="2" w:space="0" w:color="000000"/>
              <w:bottom w:val="single" w:sz="2" w:space="0" w:color="000000"/>
              <w:right w:val="single" w:sz="2" w:space="0" w:color="000000"/>
            </w:tcBorders>
            <w:vAlign w:val="center"/>
          </w:tcPr>
          <w:p>
            <w:pPr>
              <w:pStyle w:val="Contenudetableauuser"/>
              <w:widowControl w:val="false"/>
              <w:rPr/>
            </w:pPr>
            <w:r>
              <w:rPr/>
              <w:t>Quel est la meilleur méthode pour changer un pneu facilement ?</w:t>
            </w:r>
          </w:p>
        </w:tc>
      </w:tr>
      <w:tr>
        <w:trPr/>
        <w:tc>
          <w:tcPr>
            <w:tcW w:w="570" w:type="dxa"/>
            <w:tcBorders>
              <w:left w:val="single" w:sz="2" w:space="0" w:color="000000"/>
              <w:bottom w:val="single" w:sz="2" w:space="0" w:color="000000"/>
            </w:tcBorders>
            <w:vAlign w:val="center"/>
          </w:tcPr>
          <w:p>
            <w:pPr>
              <w:pStyle w:val="Contenudetableauuser"/>
              <w:widowControl w:val="false"/>
              <w:rPr/>
            </w:pPr>
            <w:r>
              <w:rPr/>
              <w:t>3</w:t>
            </w:r>
          </w:p>
        </w:tc>
        <w:tc>
          <w:tcPr>
            <w:tcW w:w="1219" w:type="dxa"/>
            <w:tcBorders>
              <w:left w:val="single" w:sz="2" w:space="0" w:color="000000"/>
              <w:bottom w:val="single" w:sz="2" w:space="0" w:color="000000"/>
            </w:tcBorders>
            <w:vAlign w:val="center"/>
          </w:tcPr>
          <w:p>
            <w:pPr>
              <w:pStyle w:val="Contenudetableauuser"/>
              <w:widowControl w:val="false"/>
              <w:rPr/>
            </w:pPr>
            <w:r>
              <w:rPr/>
              <w:t>2013-04-18 20:09:56</w:t>
            </w:r>
          </w:p>
        </w:tc>
        <w:tc>
          <w:tcPr>
            <w:tcW w:w="1266" w:type="dxa"/>
            <w:tcBorders>
              <w:left w:val="single" w:sz="2" w:space="0" w:color="000000"/>
              <w:bottom w:val="single" w:sz="2" w:space="0" w:color="000000"/>
            </w:tcBorders>
            <w:vAlign w:val="center"/>
          </w:tcPr>
          <w:p>
            <w:pPr>
              <w:pStyle w:val="Contenudetableauuser"/>
              <w:widowControl w:val="false"/>
              <w:rPr/>
            </w:pPr>
            <w:r>
              <w:rPr/>
              <w:t>Que faire si un appareil est cassé?</w:t>
            </w:r>
          </w:p>
        </w:tc>
        <w:tc>
          <w:tcPr>
            <w:tcW w:w="3469" w:type="dxa"/>
            <w:tcBorders>
              <w:left w:val="single" w:sz="2" w:space="0" w:color="000000"/>
              <w:bottom w:val="single" w:sz="2" w:space="0" w:color="000000"/>
              <w:right w:val="single" w:sz="2" w:space="0" w:color="000000"/>
            </w:tcBorders>
            <w:vAlign w:val="center"/>
          </w:tcPr>
          <w:p>
            <w:pPr>
              <w:pStyle w:val="Contenudetableauuser"/>
              <w:widowControl w:val="false"/>
              <w:rPr/>
            </w:pPr>
            <w:r>
              <w:rPr/>
              <w:t>Est-il préférable de réparer les appareils électriques ou d'en acheter de nouveaux?</w:t>
            </w:r>
          </w:p>
        </w:tc>
      </w:tr>
    </w:tbl>
    <w:p>
      <w:pPr>
        <w:pStyle w:val="Normal"/>
        <w:rPr>
          <w:rStyle w:val="Strong"/>
        </w:rPr>
      </w:pPr>
      <w:r>
        <w:rPr/>
      </w:r>
    </w:p>
    <w:p>
      <w:pPr>
        <w:pStyle w:val="BodyText"/>
        <w:rPr/>
      </w:pPr>
      <w:r>
        <w:rPr/>
        <w:t>Une telle requête permet donc de récupérer les questions qui ont eu des réponses entre 2 dates. C’est pratique dans notre cas pour éviter d’obtenir des réponses qui n’ont pas eu de réponses du tout ou pas de nouvelles réponses depuis longtemps.</w:t>
      </w:r>
    </w:p>
    <w:p>
      <w:pPr>
        <w:pStyle w:val="BodyText"/>
        <w:rPr>
          <w:rStyle w:val="Strong"/>
        </w:rPr>
      </w:pPr>
      <w:r>
        <w:rPr/>
      </w:r>
    </w:p>
    <w:p>
      <w:pPr>
        <w:pStyle w:val="Heading2"/>
        <w:numPr>
          <w:ilvl w:val="1"/>
          <w:numId w:val="1"/>
        </w:numPr>
        <w:rPr>
          <w:b w:val="false"/>
          <w:bCs w:val="false"/>
        </w:rPr>
      </w:pPr>
      <w:bookmarkStart w:id="96" w:name="__RefHeading___Toc424801115"/>
      <w:bookmarkEnd w:id="96"/>
      <w:r>
        <w:rPr/>
        <w:t>SQL EXISTS</w:t>
      </w:r>
    </w:p>
    <w:p>
      <w:pPr>
        <w:pStyle w:val="BodyText"/>
        <w:rPr/>
      </w:pPr>
      <w:r>
        <w:rPr/>
        <w:t>Dans le langage SQL, la commande EXISTS s’utilise dans une clause conditionnelle pour savoir s’il y a une présence ou non de lignes lors de l’utilisation d’une sous-requête.</w:t>
      </w:r>
    </w:p>
    <w:p>
      <w:pPr>
        <w:pStyle w:val="BodyText"/>
        <w:rPr/>
      </w:pPr>
      <w:r>
        <w:rPr>
          <w:rStyle w:val="Strong"/>
        </w:rPr>
        <w:t>A noter :</w:t>
      </w:r>
      <w:r>
        <w:rPr/>
        <w:t xml:space="preserve"> cette commande ne doit pas être confondue avec la clause IN. La commande EXISTS vérifie si la sous-requête retourne un résultat ou non, tandis que IN vérifie la concordance d’une à plusieurs valeurs.</w:t>
      </w:r>
    </w:p>
    <w:p>
      <w:pPr>
        <w:pStyle w:val="BodyText"/>
        <w:rPr>
          <w:b/>
          <w:bCs/>
        </w:rPr>
      </w:pPr>
      <w:r>
        <w:rPr>
          <w:b/>
          <w:bCs/>
        </w:rPr>
        <w:t>Syntaxe</w:t>
      </w:r>
    </w:p>
    <w:p>
      <w:pPr>
        <w:pStyle w:val="BodyText"/>
        <w:rPr/>
      </w:pPr>
      <w:r>
        <w:rPr/>
        <w:t>L’utilisation basique de la commande EXISTS consiste à vérifier si une sous-requête retourne un résultat ou non, en utilisant EXISTS dans la clause conditionnelle. La requête externe s’exécutera uniquement si la requête interne retourne au moins un résultat.</w:t>
      </w:r>
    </w:p>
    <w:p>
      <w:pPr>
        <w:pStyle w:val="Texteprformatuser"/>
        <w:rPr/>
      </w:pPr>
      <w:r>
        <w:rPr>
          <w:b/>
          <w:bCs/>
        </w:rPr>
        <w:t>SELECT</w:t>
      </w:r>
      <w:r>
        <w:rPr/>
        <w:t xml:space="preserve"> nom_colonne_1</w:t>
        <w:tab/>
      </w:r>
    </w:p>
    <w:p>
      <w:pPr>
        <w:pStyle w:val="Texteprformatuser"/>
        <w:rPr/>
      </w:pPr>
      <w:r>
        <w:rPr>
          <w:b/>
          <w:bCs/>
        </w:rPr>
        <w:tab/>
        <w:t>FROM</w:t>
      </w:r>
      <w:r>
        <w:rPr/>
        <w:t xml:space="preserve"> `table_1`</w:t>
      </w:r>
    </w:p>
    <w:p>
      <w:pPr>
        <w:pStyle w:val="Texteprformatuser"/>
        <w:rPr/>
      </w:pPr>
      <w:r>
        <w:rPr/>
        <w:tab/>
      </w:r>
      <w:r>
        <w:rPr>
          <w:b/>
          <w:bCs/>
        </w:rPr>
        <w:t>WHERE</w:t>
      </w:r>
      <w:r>
        <w:rPr/>
        <w:t xml:space="preserve"> </w:t>
      </w:r>
      <w:r>
        <w:rPr>
          <w:b/>
          <w:bCs/>
        </w:rPr>
        <w:t>EXISTS</w:t>
      </w:r>
      <w:r>
        <w:rPr/>
        <w:t xml:space="preserve"> </w:t>
      </w:r>
      <w:r>
        <w:rPr>
          <w:b/>
          <w:bCs/>
        </w:rPr>
        <w:t>(</w:t>
      </w:r>
    </w:p>
    <w:p>
      <w:pPr>
        <w:pStyle w:val="Texteprformatuser"/>
        <w:rPr/>
      </w:pPr>
      <w:r>
        <w:rPr>
          <w:b/>
          <w:bCs/>
        </w:rPr>
        <w:tab/>
        <w:tab/>
        <w:t>SELECT</w:t>
      </w:r>
      <w:r>
        <w:rPr/>
        <w:t xml:space="preserve"> nom_colonne_2</w:t>
      </w:r>
    </w:p>
    <w:p>
      <w:pPr>
        <w:pStyle w:val="Texteprformatuser"/>
        <w:rPr/>
      </w:pPr>
      <w:r>
        <w:rPr>
          <w:b/>
          <w:bCs/>
        </w:rPr>
        <w:tab/>
        <w:tab/>
        <w:tab/>
        <w:t>FROM</w:t>
      </w:r>
      <w:r>
        <w:rPr/>
        <w:t xml:space="preserve"> `table_2`</w:t>
      </w:r>
    </w:p>
    <w:p>
      <w:pPr>
        <w:pStyle w:val="Texteprformatuser"/>
        <w:rPr/>
      </w:pPr>
      <w:r>
        <w:rPr/>
        <w:t xml:space="preserve">  </w:t>
      </w:r>
      <w:r>
        <w:rPr>
          <w:b/>
          <w:bCs/>
        </w:rPr>
        <w:t> </w:t>
      </w:r>
      <w:r>
        <w:rPr>
          <w:b/>
          <w:bCs/>
        </w:rPr>
        <w:tab/>
        <w:tab/>
        <w:t>WHERE</w:t>
      </w:r>
      <w:r>
        <w:rPr/>
        <w:t xml:space="preserve"> nom_colonne_3 = 10</w:t>
      </w:r>
    </w:p>
    <w:p>
      <w:pPr>
        <w:pStyle w:val="Texteprformatuser"/>
        <w:rPr>
          <w:b/>
          <w:bCs/>
        </w:rPr>
      </w:pPr>
      <w:r>
        <w:rPr/>
        <w:t xml:space="preserve">  </w:t>
      </w:r>
      <w:r>
        <w:rPr/>
        <w:tab/>
        <w:tab/>
      </w:r>
      <w:r>
        <w:rPr>
          <w:b/>
          <w:bCs/>
        </w:rPr>
        <w:t>)</w:t>
      </w:r>
    </w:p>
    <w:p>
      <w:pPr>
        <w:pStyle w:val="BodyText"/>
        <w:rPr/>
      </w:pPr>
      <w:r>
        <w:rPr/>
        <w:t xml:space="preserve">Dans l’exemple ci-dessus, s’il y a au moins une ligne dans </w:t>
      </w:r>
      <w:r>
        <w:rPr>
          <w:rStyle w:val="Strong"/>
          <w:b w:val="false"/>
          <w:bCs w:val="false"/>
        </w:rPr>
        <w:t>table_2</w:t>
      </w:r>
      <w:r>
        <w:rPr/>
        <w:t xml:space="preserve"> dont </w:t>
      </w:r>
      <w:r>
        <w:rPr>
          <w:rStyle w:val="Strong"/>
          <w:b w:val="false"/>
          <w:bCs w:val="false"/>
        </w:rPr>
        <w:t>nom_colonne_3</w:t>
      </w:r>
      <w:r>
        <w:rPr/>
        <w:t xml:space="preserve"> contient la valeur 10, alors la sous-requête retournera au moins un résultat. Dès lors, la condition sera vérifiée et la requête principale retournera les résultats de la colonne </w:t>
      </w:r>
      <w:r>
        <w:rPr>
          <w:rStyle w:val="Strong"/>
          <w:b w:val="false"/>
          <w:bCs w:val="false"/>
        </w:rPr>
        <w:t>nom_colonne_1</w:t>
      </w:r>
      <w:r>
        <w:rPr/>
        <w:t xml:space="preserve"> de </w:t>
      </w:r>
      <w:r>
        <w:rPr>
          <w:rStyle w:val="Strong"/>
          <w:b w:val="false"/>
          <w:bCs w:val="false"/>
        </w:rPr>
        <w:t>table_1</w:t>
      </w:r>
      <w:r>
        <w:rPr/>
        <w:t>.</w:t>
      </w:r>
    </w:p>
    <w:p>
      <w:pPr>
        <w:pStyle w:val="BodyText"/>
        <w:rPr>
          <w:b/>
          <w:bCs/>
        </w:rPr>
      </w:pPr>
      <w:r>
        <w:rPr>
          <w:b/>
          <w:bCs/>
        </w:rPr>
        <w:t>Exemple</w:t>
      </w:r>
    </w:p>
    <w:p>
      <w:pPr>
        <w:pStyle w:val="BodyText"/>
        <w:rPr/>
      </w:pPr>
      <w:r>
        <w:rPr/>
        <w:t>Soit un système composé d’une table qui contient des commandes et d’une table contenant des produits.</w:t>
      </w:r>
    </w:p>
    <w:p>
      <w:pPr>
        <w:pStyle w:val="BodyText"/>
        <w:rPr/>
      </w:pPr>
      <w:r>
        <w:rPr>
          <w:rStyle w:val="Strong"/>
        </w:rPr>
        <w:t>Table commande :</w:t>
      </w:r>
    </w:p>
    <w:tbl>
      <w:tblPr>
        <w:tblW w:w="5897" w:type="dxa"/>
        <w:jc w:val="left"/>
        <w:tblInd w:w="-30" w:type="dxa"/>
        <w:tblLayout w:type="fixed"/>
        <w:tblCellMar>
          <w:top w:w="28" w:type="dxa"/>
          <w:left w:w="28" w:type="dxa"/>
          <w:bottom w:w="28" w:type="dxa"/>
          <w:right w:w="28" w:type="dxa"/>
        </w:tblCellMar>
      </w:tblPr>
      <w:tblGrid>
        <w:gridCol w:w="536"/>
        <w:gridCol w:w="1450"/>
        <w:gridCol w:w="1700"/>
        <w:gridCol w:w="2210"/>
      </w:tblGrid>
      <w:tr>
        <w:trPr>
          <w:tblHeader w:val="true"/>
        </w:trPr>
        <w:tc>
          <w:tcPr>
            <w:tcW w:w="536"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c_id</w:t>
            </w:r>
          </w:p>
        </w:tc>
        <w:tc>
          <w:tcPr>
            <w:tcW w:w="1450"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c_date_achat</w:t>
            </w:r>
          </w:p>
        </w:tc>
        <w:tc>
          <w:tcPr>
            <w:tcW w:w="1700"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c_produit_id</w:t>
            </w:r>
          </w:p>
        </w:tc>
        <w:tc>
          <w:tcPr>
            <w:tcW w:w="2210"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c_quantite_produit</w:t>
            </w:r>
          </w:p>
        </w:tc>
      </w:tr>
      <w:tr>
        <w:trPr/>
        <w:tc>
          <w:tcPr>
            <w:tcW w:w="536" w:type="dxa"/>
            <w:tcBorders>
              <w:left w:val="single" w:sz="2" w:space="0" w:color="000000"/>
              <w:bottom w:val="single" w:sz="2" w:space="0" w:color="000000"/>
            </w:tcBorders>
            <w:vAlign w:val="center"/>
          </w:tcPr>
          <w:p>
            <w:pPr>
              <w:pStyle w:val="Contenudetableauuser"/>
              <w:widowControl w:val="false"/>
              <w:rPr/>
            </w:pPr>
            <w:r>
              <w:rPr/>
              <w:t>1</w:t>
            </w:r>
          </w:p>
        </w:tc>
        <w:tc>
          <w:tcPr>
            <w:tcW w:w="1450" w:type="dxa"/>
            <w:tcBorders>
              <w:left w:val="single" w:sz="2" w:space="0" w:color="000000"/>
              <w:bottom w:val="single" w:sz="2" w:space="0" w:color="000000"/>
            </w:tcBorders>
            <w:vAlign w:val="center"/>
          </w:tcPr>
          <w:p>
            <w:pPr>
              <w:pStyle w:val="Contenudetableauuser"/>
              <w:widowControl w:val="false"/>
              <w:rPr/>
            </w:pPr>
            <w:r>
              <w:rPr/>
              <w:t>2014-01-08</w:t>
            </w:r>
          </w:p>
        </w:tc>
        <w:tc>
          <w:tcPr>
            <w:tcW w:w="1700" w:type="dxa"/>
            <w:tcBorders>
              <w:left w:val="single" w:sz="2" w:space="0" w:color="000000"/>
              <w:bottom w:val="single" w:sz="2" w:space="0" w:color="000000"/>
            </w:tcBorders>
            <w:vAlign w:val="center"/>
          </w:tcPr>
          <w:p>
            <w:pPr>
              <w:pStyle w:val="Contenudetableauuser"/>
              <w:widowControl w:val="false"/>
              <w:rPr/>
            </w:pPr>
            <w:r>
              <w:rPr/>
              <w:t>2</w:t>
            </w:r>
          </w:p>
        </w:tc>
        <w:tc>
          <w:tcPr>
            <w:tcW w:w="2210" w:type="dxa"/>
            <w:tcBorders>
              <w:left w:val="single" w:sz="2" w:space="0" w:color="000000"/>
              <w:bottom w:val="single" w:sz="2" w:space="0" w:color="000000"/>
              <w:right w:val="single" w:sz="2" w:space="0" w:color="000000"/>
            </w:tcBorders>
            <w:vAlign w:val="center"/>
          </w:tcPr>
          <w:p>
            <w:pPr>
              <w:pStyle w:val="Contenudetableauuser"/>
              <w:widowControl w:val="false"/>
              <w:rPr/>
            </w:pPr>
            <w:r>
              <w:rPr/>
              <w:t>1</w:t>
            </w:r>
          </w:p>
        </w:tc>
      </w:tr>
      <w:tr>
        <w:trPr/>
        <w:tc>
          <w:tcPr>
            <w:tcW w:w="536" w:type="dxa"/>
            <w:tcBorders>
              <w:left w:val="single" w:sz="2" w:space="0" w:color="000000"/>
              <w:bottom w:val="single" w:sz="2" w:space="0" w:color="000000"/>
            </w:tcBorders>
            <w:vAlign w:val="center"/>
          </w:tcPr>
          <w:p>
            <w:pPr>
              <w:pStyle w:val="Contenudetableauuser"/>
              <w:widowControl w:val="false"/>
              <w:rPr/>
            </w:pPr>
            <w:r>
              <w:rPr/>
              <w:t>2</w:t>
            </w:r>
          </w:p>
        </w:tc>
        <w:tc>
          <w:tcPr>
            <w:tcW w:w="1450" w:type="dxa"/>
            <w:tcBorders>
              <w:left w:val="single" w:sz="2" w:space="0" w:color="000000"/>
              <w:bottom w:val="single" w:sz="2" w:space="0" w:color="000000"/>
            </w:tcBorders>
            <w:vAlign w:val="center"/>
          </w:tcPr>
          <w:p>
            <w:pPr>
              <w:pStyle w:val="Contenudetableauuser"/>
              <w:widowControl w:val="false"/>
              <w:rPr/>
            </w:pPr>
            <w:r>
              <w:rPr/>
              <w:t>2014-01-24</w:t>
            </w:r>
          </w:p>
        </w:tc>
        <w:tc>
          <w:tcPr>
            <w:tcW w:w="1700" w:type="dxa"/>
            <w:tcBorders>
              <w:left w:val="single" w:sz="2" w:space="0" w:color="000000"/>
              <w:bottom w:val="single" w:sz="2" w:space="0" w:color="000000"/>
            </w:tcBorders>
            <w:vAlign w:val="center"/>
          </w:tcPr>
          <w:p>
            <w:pPr>
              <w:pStyle w:val="Contenudetableauuser"/>
              <w:widowControl w:val="false"/>
              <w:rPr/>
            </w:pPr>
            <w:r>
              <w:rPr/>
              <w:t>3</w:t>
            </w:r>
          </w:p>
        </w:tc>
        <w:tc>
          <w:tcPr>
            <w:tcW w:w="2210" w:type="dxa"/>
            <w:tcBorders>
              <w:left w:val="single" w:sz="2" w:space="0" w:color="000000"/>
              <w:bottom w:val="single" w:sz="2" w:space="0" w:color="000000"/>
              <w:right w:val="single" w:sz="2" w:space="0" w:color="000000"/>
            </w:tcBorders>
            <w:vAlign w:val="center"/>
          </w:tcPr>
          <w:p>
            <w:pPr>
              <w:pStyle w:val="Contenudetableauuser"/>
              <w:widowControl w:val="false"/>
              <w:rPr/>
            </w:pPr>
            <w:r>
              <w:rPr/>
              <w:t>2</w:t>
            </w:r>
          </w:p>
        </w:tc>
      </w:tr>
      <w:tr>
        <w:trPr/>
        <w:tc>
          <w:tcPr>
            <w:tcW w:w="536" w:type="dxa"/>
            <w:tcBorders>
              <w:left w:val="single" w:sz="2" w:space="0" w:color="000000"/>
              <w:bottom w:val="single" w:sz="2" w:space="0" w:color="000000"/>
            </w:tcBorders>
            <w:vAlign w:val="center"/>
          </w:tcPr>
          <w:p>
            <w:pPr>
              <w:pStyle w:val="Contenudetableauuser"/>
              <w:widowControl w:val="false"/>
              <w:rPr/>
            </w:pPr>
            <w:r>
              <w:rPr/>
              <w:t>3</w:t>
            </w:r>
          </w:p>
        </w:tc>
        <w:tc>
          <w:tcPr>
            <w:tcW w:w="1450" w:type="dxa"/>
            <w:tcBorders>
              <w:left w:val="single" w:sz="2" w:space="0" w:color="000000"/>
              <w:bottom w:val="single" w:sz="2" w:space="0" w:color="000000"/>
            </w:tcBorders>
            <w:vAlign w:val="center"/>
          </w:tcPr>
          <w:p>
            <w:pPr>
              <w:pStyle w:val="Contenudetableauuser"/>
              <w:widowControl w:val="false"/>
              <w:rPr/>
            </w:pPr>
            <w:r>
              <w:rPr/>
              <w:t>2014-02-14</w:t>
            </w:r>
          </w:p>
        </w:tc>
        <w:tc>
          <w:tcPr>
            <w:tcW w:w="1700" w:type="dxa"/>
            <w:tcBorders>
              <w:left w:val="single" w:sz="2" w:space="0" w:color="000000"/>
              <w:bottom w:val="single" w:sz="2" w:space="0" w:color="000000"/>
            </w:tcBorders>
            <w:vAlign w:val="center"/>
          </w:tcPr>
          <w:p>
            <w:pPr>
              <w:pStyle w:val="Contenudetableauuser"/>
              <w:widowControl w:val="false"/>
              <w:rPr/>
            </w:pPr>
            <w:r>
              <w:rPr/>
              <w:t>8</w:t>
            </w:r>
          </w:p>
        </w:tc>
        <w:tc>
          <w:tcPr>
            <w:tcW w:w="2210" w:type="dxa"/>
            <w:tcBorders>
              <w:left w:val="single" w:sz="2" w:space="0" w:color="000000"/>
              <w:bottom w:val="single" w:sz="2" w:space="0" w:color="000000"/>
              <w:right w:val="single" w:sz="2" w:space="0" w:color="000000"/>
            </w:tcBorders>
            <w:vAlign w:val="center"/>
          </w:tcPr>
          <w:p>
            <w:pPr>
              <w:pStyle w:val="Contenudetableauuser"/>
              <w:widowControl w:val="false"/>
              <w:rPr/>
            </w:pPr>
            <w:r>
              <w:rPr/>
              <w:t>1</w:t>
            </w:r>
          </w:p>
        </w:tc>
      </w:tr>
      <w:tr>
        <w:trPr/>
        <w:tc>
          <w:tcPr>
            <w:tcW w:w="536" w:type="dxa"/>
            <w:tcBorders>
              <w:left w:val="single" w:sz="2" w:space="0" w:color="000000"/>
              <w:bottom w:val="single" w:sz="2" w:space="0" w:color="000000"/>
            </w:tcBorders>
            <w:vAlign w:val="center"/>
          </w:tcPr>
          <w:p>
            <w:pPr>
              <w:pStyle w:val="Contenudetableauuser"/>
              <w:widowControl w:val="false"/>
              <w:rPr/>
            </w:pPr>
            <w:r>
              <w:rPr/>
              <w:t>4</w:t>
            </w:r>
          </w:p>
        </w:tc>
        <w:tc>
          <w:tcPr>
            <w:tcW w:w="1450" w:type="dxa"/>
            <w:tcBorders>
              <w:left w:val="single" w:sz="2" w:space="0" w:color="000000"/>
              <w:bottom w:val="single" w:sz="2" w:space="0" w:color="000000"/>
            </w:tcBorders>
            <w:vAlign w:val="center"/>
          </w:tcPr>
          <w:p>
            <w:pPr>
              <w:pStyle w:val="Contenudetableauuser"/>
              <w:widowControl w:val="false"/>
              <w:rPr/>
            </w:pPr>
            <w:r>
              <w:rPr/>
              <w:t>2014-03-23</w:t>
            </w:r>
          </w:p>
        </w:tc>
        <w:tc>
          <w:tcPr>
            <w:tcW w:w="1700" w:type="dxa"/>
            <w:tcBorders>
              <w:left w:val="single" w:sz="2" w:space="0" w:color="000000"/>
              <w:bottom w:val="single" w:sz="2" w:space="0" w:color="000000"/>
            </w:tcBorders>
            <w:vAlign w:val="center"/>
          </w:tcPr>
          <w:p>
            <w:pPr>
              <w:pStyle w:val="Contenudetableauuser"/>
              <w:widowControl w:val="false"/>
              <w:rPr/>
            </w:pPr>
            <w:r>
              <w:rPr/>
              <w:t>10</w:t>
            </w:r>
          </w:p>
        </w:tc>
        <w:tc>
          <w:tcPr>
            <w:tcW w:w="2210" w:type="dxa"/>
            <w:tcBorders>
              <w:left w:val="single" w:sz="2" w:space="0" w:color="000000"/>
              <w:bottom w:val="single" w:sz="2" w:space="0" w:color="000000"/>
              <w:right w:val="single" w:sz="2" w:space="0" w:color="000000"/>
            </w:tcBorders>
            <w:vAlign w:val="center"/>
          </w:tcPr>
          <w:p>
            <w:pPr>
              <w:pStyle w:val="Contenudetableauuser"/>
              <w:widowControl w:val="false"/>
              <w:rPr/>
            </w:pPr>
            <w:r>
              <w:rPr/>
              <w:t>1</w:t>
            </w:r>
          </w:p>
        </w:tc>
      </w:tr>
    </w:tbl>
    <w:p>
      <w:pPr>
        <w:pStyle w:val="Normal"/>
        <w:rPr>
          <w:rStyle w:val="Strong"/>
        </w:rPr>
      </w:pPr>
      <w:r>
        <w:rPr/>
      </w:r>
    </w:p>
    <w:p>
      <w:pPr>
        <w:pStyle w:val="BodyText"/>
        <w:rPr>
          <w:b/>
          <w:bCs/>
        </w:rPr>
      </w:pPr>
      <w:r>
        <w:rPr>
          <w:b/>
          <w:bCs/>
        </w:rPr>
        <w:t>Table produit :</w:t>
      </w:r>
    </w:p>
    <w:tbl>
      <w:tblPr>
        <w:tblW w:w="3937" w:type="dxa"/>
        <w:jc w:val="left"/>
        <w:tblInd w:w="-30" w:type="dxa"/>
        <w:tblLayout w:type="fixed"/>
        <w:tblCellMar>
          <w:top w:w="28" w:type="dxa"/>
          <w:left w:w="28" w:type="dxa"/>
          <w:bottom w:w="28" w:type="dxa"/>
          <w:right w:w="28" w:type="dxa"/>
        </w:tblCellMar>
      </w:tblPr>
      <w:tblGrid>
        <w:gridCol w:w="551"/>
        <w:gridCol w:w="1137"/>
        <w:gridCol w:w="1437"/>
        <w:gridCol w:w="811"/>
      </w:tblGrid>
      <w:tr>
        <w:trPr>
          <w:tblHeader w:val="true"/>
        </w:trPr>
        <w:tc>
          <w:tcPr>
            <w:tcW w:w="551"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p_id</w:t>
            </w:r>
          </w:p>
        </w:tc>
        <w:tc>
          <w:tcPr>
            <w:tcW w:w="1137"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p_nom</w:t>
            </w:r>
          </w:p>
        </w:tc>
        <w:tc>
          <w:tcPr>
            <w:tcW w:w="1437"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p_date_ajout</w:t>
            </w:r>
          </w:p>
        </w:tc>
        <w:tc>
          <w:tcPr>
            <w:tcW w:w="81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p_prix</w:t>
            </w:r>
          </w:p>
        </w:tc>
      </w:tr>
      <w:tr>
        <w:trPr/>
        <w:tc>
          <w:tcPr>
            <w:tcW w:w="551" w:type="dxa"/>
            <w:tcBorders>
              <w:left w:val="single" w:sz="2" w:space="0" w:color="000000"/>
              <w:bottom w:val="single" w:sz="2" w:space="0" w:color="000000"/>
            </w:tcBorders>
            <w:vAlign w:val="center"/>
          </w:tcPr>
          <w:p>
            <w:pPr>
              <w:pStyle w:val="Contenudetableauuser"/>
              <w:widowControl w:val="false"/>
              <w:rPr/>
            </w:pPr>
            <w:r>
              <w:rPr/>
              <w:t>2</w:t>
            </w:r>
          </w:p>
        </w:tc>
        <w:tc>
          <w:tcPr>
            <w:tcW w:w="1137" w:type="dxa"/>
            <w:tcBorders>
              <w:left w:val="single" w:sz="2" w:space="0" w:color="000000"/>
              <w:bottom w:val="single" w:sz="2" w:space="0" w:color="000000"/>
            </w:tcBorders>
            <w:vAlign w:val="center"/>
          </w:tcPr>
          <w:p>
            <w:pPr>
              <w:pStyle w:val="Contenudetableauuser"/>
              <w:widowControl w:val="false"/>
              <w:rPr/>
            </w:pPr>
            <w:r>
              <w:rPr/>
              <w:t>Ordinateur</w:t>
            </w:r>
          </w:p>
        </w:tc>
        <w:tc>
          <w:tcPr>
            <w:tcW w:w="1437" w:type="dxa"/>
            <w:tcBorders>
              <w:left w:val="single" w:sz="2" w:space="0" w:color="000000"/>
              <w:bottom w:val="single" w:sz="2" w:space="0" w:color="000000"/>
            </w:tcBorders>
            <w:vAlign w:val="center"/>
          </w:tcPr>
          <w:p>
            <w:pPr>
              <w:pStyle w:val="Contenudetableauuser"/>
              <w:widowControl w:val="false"/>
              <w:rPr/>
            </w:pPr>
            <w:r>
              <w:rPr/>
              <w:t>2013-11-17</w:t>
            </w:r>
          </w:p>
        </w:tc>
        <w:tc>
          <w:tcPr>
            <w:tcW w:w="811" w:type="dxa"/>
            <w:tcBorders>
              <w:left w:val="single" w:sz="2" w:space="0" w:color="000000"/>
              <w:bottom w:val="single" w:sz="2" w:space="0" w:color="000000"/>
              <w:right w:val="single" w:sz="2" w:space="0" w:color="000000"/>
            </w:tcBorders>
            <w:vAlign w:val="center"/>
          </w:tcPr>
          <w:p>
            <w:pPr>
              <w:pStyle w:val="Contenudetableauuser"/>
              <w:widowControl w:val="false"/>
              <w:rPr/>
            </w:pPr>
            <w:r>
              <w:rPr/>
              <w:t>799.9</w:t>
            </w:r>
          </w:p>
        </w:tc>
      </w:tr>
      <w:tr>
        <w:trPr/>
        <w:tc>
          <w:tcPr>
            <w:tcW w:w="551" w:type="dxa"/>
            <w:tcBorders>
              <w:left w:val="single" w:sz="2" w:space="0" w:color="000000"/>
              <w:bottom w:val="single" w:sz="2" w:space="0" w:color="000000"/>
            </w:tcBorders>
            <w:vAlign w:val="center"/>
          </w:tcPr>
          <w:p>
            <w:pPr>
              <w:pStyle w:val="Contenudetableauuser"/>
              <w:widowControl w:val="false"/>
              <w:rPr/>
            </w:pPr>
            <w:r>
              <w:rPr/>
              <w:t>3</w:t>
            </w:r>
          </w:p>
        </w:tc>
        <w:tc>
          <w:tcPr>
            <w:tcW w:w="1137" w:type="dxa"/>
            <w:tcBorders>
              <w:left w:val="single" w:sz="2" w:space="0" w:color="000000"/>
              <w:bottom w:val="single" w:sz="2" w:space="0" w:color="000000"/>
            </w:tcBorders>
            <w:vAlign w:val="center"/>
          </w:tcPr>
          <w:p>
            <w:pPr>
              <w:pStyle w:val="Contenudetableauuser"/>
              <w:widowControl w:val="false"/>
              <w:rPr/>
            </w:pPr>
            <w:r>
              <w:rPr/>
              <w:t>Clavier</w:t>
            </w:r>
          </w:p>
        </w:tc>
        <w:tc>
          <w:tcPr>
            <w:tcW w:w="1437" w:type="dxa"/>
            <w:tcBorders>
              <w:left w:val="single" w:sz="2" w:space="0" w:color="000000"/>
              <w:bottom w:val="single" w:sz="2" w:space="0" w:color="000000"/>
            </w:tcBorders>
            <w:vAlign w:val="center"/>
          </w:tcPr>
          <w:p>
            <w:pPr>
              <w:pStyle w:val="Contenudetableauuser"/>
              <w:widowControl w:val="false"/>
              <w:rPr/>
            </w:pPr>
            <w:r>
              <w:rPr/>
              <w:t>2013-11-27</w:t>
            </w:r>
          </w:p>
        </w:tc>
        <w:tc>
          <w:tcPr>
            <w:tcW w:w="811" w:type="dxa"/>
            <w:tcBorders>
              <w:left w:val="single" w:sz="2" w:space="0" w:color="000000"/>
              <w:bottom w:val="single" w:sz="2" w:space="0" w:color="000000"/>
              <w:right w:val="single" w:sz="2" w:space="0" w:color="000000"/>
            </w:tcBorders>
            <w:vAlign w:val="center"/>
          </w:tcPr>
          <w:p>
            <w:pPr>
              <w:pStyle w:val="Contenudetableauuser"/>
              <w:widowControl w:val="false"/>
              <w:rPr/>
            </w:pPr>
            <w:r>
              <w:rPr/>
              <w:t>49.9</w:t>
            </w:r>
          </w:p>
        </w:tc>
      </w:tr>
      <w:tr>
        <w:trPr/>
        <w:tc>
          <w:tcPr>
            <w:tcW w:w="551" w:type="dxa"/>
            <w:tcBorders>
              <w:left w:val="single" w:sz="2" w:space="0" w:color="000000"/>
              <w:bottom w:val="single" w:sz="2" w:space="0" w:color="000000"/>
            </w:tcBorders>
            <w:vAlign w:val="center"/>
          </w:tcPr>
          <w:p>
            <w:pPr>
              <w:pStyle w:val="Contenudetableauuser"/>
              <w:widowControl w:val="false"/>
              <w:rPr/>
            </w:pPr>
            <w:r>
              <w:rPr/>
              <w:t>4</w:t>
            </w:r>
          </w:p>
        </w:tc>
        <w:tc>
          <w:tcPr>
            <w:tcW w:w="1137" w:type="dxa"/>
            <w:tcBorders>
              <w:left w:val="single" w:sz="2" w:space="0" w:color="000000"/>
              <w:bottom w:val="single" w:sz="2" w:space="0" w:color="000000"/>
            </w:tcBorders>
            <w:vAlign w:val="center"/>
          </w:tcPr>
          <w:p>
            <w:pPr>
              <w:pStyle w:val="Contenudetableauuser"/>
              <w:widowControl w:val="false"/>
              <w:rPr/>
            </w:pPr>
            <w:r>
              <w:rPr/>
              <w:t>Souris</w:t>
            </w:r>
          </w:p>
        </w:tc>
        <w:tc>
          <w:tcPr>
            <w:tcW w:w="1437" w:type="dxa"/>
            <w:tcBorders>
              <w:left w:val="single" w:sz="2" w:space="0" w:color="000000"/>
              <w:bottom w:val="single" w:sz="2" w:space="0" w:color="000000"/>
            </w:tcBorders>
            <w:vAlign w:val="center"/>
          </w:tcPr>
          <w:p>
            <w:pPr>
              <w:pStyle w:val="Contenudetableauuser"/>
              <w:widowControl w:val="false"/>
              <w:rPr/>
            </w:pPr>
            <w:r>
              <w:rPr/>
              <w:t>2013-12-04</w:t>
            </w:r>
          </w:p>
        </w:tc>
        <w:tc>
          <w:tcPr>
            <w:tcW w:w="811" w:type="dxa"/>
            <w:tcBorders>
              <w:left w:val="single" w:sz="2" w:space="0" w:color="000000"/>
              <w:bottom w:val="single" w:sz="2" w:space="0" w:color="000000"/>
              <w:right w:val="single" w:sz="2" w:space="0" w:color="000000"/>
            </w:tcBorders>
            <w:vAlign w:val="center"/>
          </w:tcPr>
          <w:p>
            <w:pPr>
              <w:pStyle w:val="Contenudetableauuser"/>
              <w:widowControl w:val="false"/>
              <w:rPr/>
            </w:pPr>
            <w:r>
              <w:rPr/>
              <w:t>15</w:t>
            </w:r>
          </w:p>
        </w:tc>
      </w:tr>
      <w:tr>
        <w:trPr/>
        <w:tc>
          <w:tcPr>
            <w:tcW w:w="551" w:type="dxa"/>
            <w:tcBorders>
              <w:left w:val="single" w:sz="2" w:space="0" w:color="000000"/>
              <w:bottom w:val="single" w:sz="2" w:space="0" w:color="000000"/>
            </w:tcBorders>
            <w:vAlign w:val="center"/>
          </w:tcPr>
          <w:p>
            <w:pPr>
              <w:pStyle w:val="Contenudetableauuser"/>
              <w:widowControl w:val="false"/>
              <w:rPr/>
            </w:pPr>
            <w:r>
              <w:rPr/>
              <w:t>5</w:t>
            </w:r>
          </w:p>
        </w:tc>
        <w:tc>
          <w:tcPr>
            <w:tcW w:w="1137" w:type="dxa"/>
            <w:tcBorders>
              <w:left w:val="single" w:sz="2" w:space="0" w:color="000000"/>
              <w:bottom w:val="single" w:sz="2" w:space="0" w:color="000000"/>
            </w:tcBorders>
            <w:vAlign w:val="center"/>
          </w:tcPr>
          <w:p>
            <w:pPr>
              <w:pStyle w:val="Contenudetableauuser"/>
              <w:widowControl w:val="false"/>
              <w:rPr/>
            </w:pPr>
            <w:r>
              <w:rPr/>
              <w:t>Ecran</w:t>
            </w:r>
          </w:p>
        </w:tc>
        <w:tc>
          <w:tcPr>
            <w:tcW w:w="1437" w:type="dxa"/>
            <w:tcBorders>
              <w:left w:val="single" w:sz="2" w:space="0" w:color="000000"/>
              <w:bottom w:val="single" w:sz="2" w:space="0" w:color="000000"/>
            </w:tcBorders>
            <w:vAlign w:val="center"/>
          </w:tcPr>
          <w:p>
            <w:pPr>
              <w:pStyle w:val="Contenudetableauuser"/>
              <w:widowControl w:val="false"/>
              <w:rPr/>
            </w:pPr>
            <w:r>
              <w:rPr/>
              <w:t>2013-12-15</w:t>
            </w:r>
          </w:p>
        </w:tc>
        <w:tc>
          <w:tcPr>
            <w:tcW w:w="811" w:type="dxa"/>
            <w:tcBorders>
              <w:left w:val="single" w:sz="2" w:space="0" w:color="000000"/>
              <w:bottom w:val="single" w:sz="2" w:space="0" w:color="000000"/>
              <w:right w:val="single" w:sz="2" w:space="0" w:color="000000"/>
            </w:tcBorders>
            <w:vAlign w:val="center"/>
          </w:tcPr>
          <w:p>
            <w:pPr>
              <w:pStyle w:val="Contenudetableauuser"/>
              <w:widowControl w:val="false"/>
              <w:rPr/>
            </w:pPr>
            <w:r>
              <w:rPr/>
              <w:t>250</w:t>
            </w:r>
          </w:p>
        </w:tc>
      </w:tr>
    </w:tbl>
    <w:p>
      <w:pPr>
        <w:pStyle w:val="Normal"/>
        <w:rPr>
          <w:rStyle w:val="Strong"/>
        </w:rPr>
      </w:pPr>
      <w:r>
        <w:rPr/>
      </w:r>
    </w:p>
    <w:p>
      <w:pPr>
        <w:pStyle w:val="BodyText"/>
        <w:rPr/>
      </w:pPr>
      <w:r>
        <w:rPr/>
        <w:t>Il est possible d’effectuer une requête SQL qui affiche les commandes pour lesquels il y a effectivement un produit.</w:t>
      </w:r>
    </w:p>
    <w:p>
      <w:pPr>
        <w:pStyle w:val="Texteprformatuser"/>
        <w:rPr/>
      </w:pPr>
      <w:r>
        <w:rPr>
          <w:b/>
          <w:bCs/>
        </w:rPr>
        <w:t>SELECT</w:t>
      </w:r>
      <w:r>
        <w:rPr/>
        <w:t xml:space="preserve"> *</w:t>
        <w:tab/>
      </w:r>
      <w:r>
        <w:rPr>
          <w:b/>
          <w:bCs/>
        </w:rPr>
        <w:t>FROM</w:t>
      </w:r>
      <w:r>
        <w:rPr/>
        <w:t xml:space="preserve"> commande</w:t>
      </w:r>
    </w:p>
    <w:p>
      <w:pPr>
        <w:pStyle w:val="Texteprformatuser"/>
        <w:rPr/>
      </w:pPr>
      <w:r>
        <w:rPr/>
        <w:tab/>
      </w:r>
      <w:r>
        <w:rPr>
          <w:b/>
          <w:bCs/>
        </w:rPr>
        <w:t>WHERE</w:t>
      </w:r>
      <w:r>
        <w:rPr/>
        <w:t xml:space="preserve"> </w:t>
      </w:r>
      <w:r>
        <w:rPr>
          <w:b/>
          <w:bCs/>
        </w:rPr>
        <w:t>EXISTS</w:t>
      </w:r>
      <w:r>
        <w:rPr/>
        <w:t xml:space="preserve"> </w:t>
        <w:tab/>
      </w:r>
      <w:r>
        <w:rPr>
          <w:b/>
          <w:bCs/>
        </w:rPr>
        <w:t>(</w:t>
      </w:r>
    </w:p>
    <w:p>
      <w:pPr>
        <w:pStyle w:val="Texteprformatuser"/>
        <w:rPr/>
      </w:pPr>
      <w:r>
        <w:rPr>
          <w:b/>
          <w:bCs/>
        </w:rPr>
        <w:tab/>
        <w:tab/>
        <w:t>SELECT</w:t>
      </w:r>
      <w:r>
        <w:rPr/>
        <w:t xml:space="preserve"> * </w:t>
      </w:r>
    </w:p>
    <w:p>
      <w:pPr>
        <w:pStyle w:val="Texteprformatuser"/>
        <w:rPr/>
      </w:pPr>
      <w:r>
        <w:rPr>
          <w:b/>
          <w:bCs/>
        </w:rPr>
        <w:tab/>
        <w:tab/>
        <w:tab/>
        <w:t>FROM</w:t>
      </w:r>
      <w:r>
        <w:rPr/>
        <w:t xml:space="preserve"> produit </w:t>
      </w:r>
    </w:p>
    <w:p>
      <w:pPr>
        <w:pStyle w:val="Texteprformatuser"/>
        <w:rPr/>
      </w:pPr>
      <w:r>
        <w:rPr/>
        <w:t xml:space="preserve">  </w:t>
      </w:r>
      <w:r>
        <w:rPr>
          <w:b/>
          <w:bCs/>
        </w:rPr>
        <w:t> </w:t>
      </w:r>
      <w:r>
        <w:rPr>
          <w:b/>
          <w:bCs/>
        </w:rPr>
        <w:tab/>
        <w:tab/>
        <w:t>WHERE c</w:t>
      </w:r>
      <w:r>
        <w:rPr/>
        <w:t>_produit_id = p_id</w:t>
      </w:r>
    </w:p>
    <w:p>
      <w:pPr>
        <w:pStyle w:val="Texteprformatuser"/>
        <w:rPr>
          <w:b/>
          <w:bCs/>
        </w:rPr>
      </w:pPr>
      <w:r>
        <w:rPr>
          <w:b/>
          <w:bCs/>
        </w:rPr>
        <w:tab/>
        <w:tab/>
        <w:tab/>
        <w:tab/>
        <w:t>)</w:t>
      </w:r>
    </w:p>
    <w:p>
      <w:pPr>
        <w:pStyle w:val="BodyText"/>
        <w:rPr/>
      </w:pPr>
      <w:r>
        <w:rPr>
          <w:rStyle w:val="Strong"/>
        </w:rPr>
        <w:t>Résultat :</w:t>
      </w:r>
    </w:p>
    <w:tbl>
      <w:tblPr>
        <w:tblW w:w="6180" w:type="dxa"/>
        <w:jc w:val="left"/>
        <w:tblInd w:w="-30" w:type="dxa"/>
        <w:tblLayout w:type="fixed"/>
        <w:tblCellMar>
          <w:top w:w="28" w:type="dxa"/>
          <w:left w:w="28" w:type="dxa"/>
          <w:bottom w:w="28" w:type="dxa"/>
          <w:right w:w="28" w:type="dxa"/>
        </w:tblCellMar>
      </w:tblPr>
      <w:tblGrid>
        <w:gridCol w:w="535"/>
        <w:gridCol w:w="1451"/>
        <w:gridCol w:w="1809"/>
        <w:gridCol w:w="2384"/>
      </w:tblGrid>
      <w:tr>
        <w:trPr>
          <w:tblHeader w:val="true"/>
        </w:trPr>
        <w:tc>
          <w:tcPr>
            <w:tcW w:w="535"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c_id</w:t>
            </w:r>
          </w:p>
        </w:tc>
        <w:tc>
          <w:tcPr>
            <w:tcW w:w="1451"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c_date_achat</w:t>
            </w:r>
          </w:p>
        </w:tc>
        <w:tc>
          <w:tcPr>
            <w:tcW w:w="1809"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c_produit_id</w:t>
            </w:r>
          </w:p>
        </w:tc>
        <w:tc>
          <w:tcPr>
            <w:tcW w:w="2384"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c_quantite_produit</w:t>
            </w:r>
          </w:p>
        </w:tc>
      </w:tr>
      <w:tr>
        <w:trPr/>
        <w:tc>
          <w:tcPr>
            <w:tcW w:w="535" w:type="dxa"/>
            <w:tcBorders>
              <w:left w:val="single" w:sz="2" w:space="0" w:color="000000"/>
              <w:bottom w:val="single" w:sz="2" w:space="0" w:color="000000"/>
            </w:tcBorders>
            <w:vAlign w:val="center"/>
          </w:tcPr>
          <w:p>
            <w:pPr>
              <w:pStyle w:val="Contenudetableauuser"/>
              <w:widowControl w:val="false"/>
              <w:rPr/>
            </w:pPr>
            <w:r>
              <w:rPr/>
              <w:t>1</w:t>
            </w:r>
          </w:p>
        </w:tc>
        <w:tc>
          <w:tcPr>
            <w:tcW w:w="1451" w:type="dxa"/>
            <w:tcBorders>
              <w:left w:val="single" w:sz="2" w:space="0" w:color="000000"/>
              <w:bottom w:val="single" w:sz="2" w:space="0" w:color="000000"/>
            </w:tcBorders>
            <w:vAlign w:val="center"/>
          </w:tcPr>
          <w:p>
            <w:pPr>
              <w:pStyle w:val="Contenudetableauuser"/>
              <w:widowControl w:val="false"/>
              <w:rPr/>
            </w:pPr>
            <w:r>
              <w:rPr/>
              <w:t>2014-01-08</w:t>
            </w:r>
          </w:p>
        </w:tc>
        <w:tc>
          <w:tcPr>
            <w:tcW w:w="1809" w:type="dxa"/>
            <w:tcBorders>
              <w:left w:val="single" w:sz="2" w:space="0" w:color="000000"/>
              <w:bottom w:val="single" w:sz="2" w:space="0" w:color="000000"/>
            </w:tcBorders>
            <w:vAlign w:val="center"/>
          </w:tcPr>
          <w:p>
            <w:pPr>
              <w:pStyle w:val="Contenudetableauuser"/>
              <w:widowControl w:val="false"/>
              <w:rPr/>
            </w:pPr>
            <w:r>
              <w:rPr/>
              <w:t>2</w:t>
            </w:r>
          </w:p>
        </w:tc>
        <w:tc>
          <w:tcPr>
            <w:tcW w:w="2384" w:type="dxa"/>
            <w:tcBorders>
              <w:left w:val="single" w:sz="2" w:space="0" w:color="000000"/>
              <w:bottom w:val="single" w:sz="2" w:space="0" w:color="000000"/>
              <w:right w:val="single" w:sz="2" w:space="0" w:color="000000"/>
            </w:tcBorders>
            <w:vAlign w:val="center"/>
          </w:tcPr>
          <w:p>
            <w:pPr>
              <w:pStyle w:val="Contenudetableauuser"/>
              <w:widowControl w:val="false"/>
              <w:rPr/>
            </w:pPr>
            <w:r>
              <w:rPr/>
              <w:t>1</w:t>
            </w:r>
          </w:p>
        </w:tc>
      </w:tr>
      <w:tr>
        <w:trPr/>
        <w:tc>
          <w:tcPr>
            <w:tcW w:w="535" w:type="dxa"/>
            <w:tcBorders>
              <w:left w:val="single" w:sz="2" w:space="0" w:color="000000"/>
              <w:bottom w:val="single" w:sz="2" w:space="0" w:color="000000"/>
            </w:tcBorders>
            <w:vAlign w:val="center"/>
          </w:tcPr>
          <w:p>
            <w:pPr>
              <w:pStyle w:val="Contenudetableauuser"/>
              <w:widowControl w:val="false"/>
              <w:rPr/>
            </w:pPr>
            <w:r>
              <w:rPr/>
              <w:t>2</w:t>
            </w:r>
          </w:p>
        </w:tc>
        <w:tc>
          <w:tcPr>
            <w:tcW w:w="1451" w:type="dxa"/>
            <w:tcBorders>
              <w:left w:val="single" w:sz="2" w:space="0" w:color="000000"/>
              <w:bottom w:val="single" w:sz="2" w:space="0" w:color="000000"/>
            </w:tcBorders>
            <w:vAlign w:val="center"/>
          </w:tcPr>
          <w:p>
            <w:pPr>
              <w:pStyle w:val="Contenudetableauuser"/>
              <w:widowControl w:val="false"/>
              <w:rPr/>
            </w:pPr>
            <w:r>
              <w:rPr/>
              <w:t>2014-01-24</w:t>
            </w:r>
          </w:p>
        </w:tc>
        <w:tc>
          <w:tcPr>
            <w:tcW w:w="1809" w:type="dxa"/>
            <w:tcBorders>
              <w:left w:val="single" w:sz="2" w:space="0" w:color="000000"/>
              <w:bottom w:val="single" w:sz="2" w:space="0" w:color="000000"/>
            </w:tcBorders>
            <w:vAlign w:val="center"/>
          </w:tcPr>
          <w:p>
            <w:pPr>
              <w:pStyle w:val="Contenudetableauuser"/>
              <w:widowControl w:val="false"/>
              <w:rPr/>
            </w:pPr>
            <w:r>
              <w:rPr/>
              <w:t>3</w:t>
            </w:r>
          </w:p>
        </w:tc>
        <w:tc>
          <w:tcPr>
            <w:tcW w:w="2384" w:type="dxa"/>
            <w:tcBorders>
              <w:left w:val="single" w:sz="2" w:space="0" w:color="000000"/>
              <w:bottom w:val="single" w:sz="2" w:space="0" w:color="000000"/>
              <w:right w:val="single" w:sz="2" w:space="0" w:color="000000"/>
            </w:tcBorders>
            <w:vAlign w:val="center"/>
          </w:tcPr>
          <w:p>
            <w:pPr>
              <w:pStyle w:val="Contenudetableauuser"/>
              <w:widowControl w:val="false"/>
              <w:rPr/>
            </w:pPr>
            <w:r>
              <w:rPr/>
              <w:t>2</w:t>
            </w:r>
          </w:p>
        </w:tc>
      </w:tr>
    </w:tbl>
    <w:p>
      <w:pPr>
        <w:pStyle w:val="BodyText"/>
        <w:rPr/>
      </w:pPr>
      <w:r>
        <w:rPr/>
        <w:t xml:space="preserve">Le résultat démontre bien que seul les commandes n°1 et n°2 ont un produit qui se trouve dans la table </w:t>
      </w:r>
      <w:r>
        <w:rPr>
          <w:rStyle w:val="Strong"/>
          <w:b w:val="false"/>
          <w:bCs w:val="false"/>
        </w:rPr>
        <w:t>produit</w:t>
      </w:r>
      <w:r>
        <w:rPr>
          <w:b w:val="false"/>
          <w:bCs w:val="false"/>
        </w:rPr>
        <w:t> </w:t>
      </w:r>
      <w:r>
        <w:rPr/>
        <w:t>(cf. la condition c_produit_id = p_id). Cette requête est intéressante sachant qu’elle n’influence pas le résultat de la requête principale, contrairement à l’utilisation d’une jointure qui va concaténer les colonnes des 2 tables jointes.</w:t>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97" w:name="__RefHeading___Toc424801118"/>
      <w:bookmarkEnd w:id="97"/>
      <w:r>
        <w:rPr/>
        <w:t>SQL ALL</w:t>
      </w:r>
    </w:p>
    <w:p>
      <w:pPr>
        <w:pStyle w:val="BodyText"/>
        <w:rPr/>
      </w:pPr>
      <w:r>
        <w:rPr/>
        <w:t xml:space="preserve">La commande ALL permet de comparer une valeur dans l’ensemble de valeurs d’une sous-requête. Elle permet de s’assurer qu’une condition est vraie pour </w:t>
      </w:r>
      <w:r>
        <w:rPr>
          <w:rStyle w:val="Strong"/>
          <w:b w:val="false"/>
          <w:bCs w:val="false"/>
        </w:rPr>
        <w:t>tous</w:t>
      </w:r>
      <w:r>
        <w:rPr/>
        <w:t xml:space="preserve"> les résultats retournés par une sous-requête.</w:t>
      </w:r>
    </w:p>
    <w:p>
      <w:pPr>
        <w:pStyle w:val="BodyText"/>
        <w:rPr>
          <w:b/>
          <w:bCs/>
        </w:rPr>
      </w:pPr>
      <w:r>
        <w:rPr>
          <w:b/>
          <w:bCs/>
        </w:rPr>
        <w:t>Syntaxe</w:t>
      </w:r>
    </w:p>
    <w:p>
      <w:pPr>
        <w:pStyle w:val="BodyText"/>
        <w:rPr/>
      </w:pPr>
      <w:r>
        <w:rPr/>
        <w:t>Cette commande s’utilise dans une clause conditionnelle entre l’opérateur de condition et la sous-requête.</w:t>
      </w:r>
    </w:p>
    <w:p>
      <w:pPr>
        <w:pStyle w:val="Texteprformatuser"/>
        <w:rPr/>
      </w:pPr>
      <w:r>
        <w:rPr>
          <w:b/>
          <w:bCs/>
        </w:rPr>
        <w:t>SELECT</w:t>
      </w:r>
      <w:r>
        <w:rPr/>
        <w:t xml:space="preserve"> *</w:t>
        <w:tab/>
      </w:r>
      <w:r>
        <w:rPr>
          <w:b/>
          <w:bCs/>
        </w:rPr>
        <w:t>FROM</w:t>
      </w:r>
      <w:r>
        <w:rPr/>
        <w:t xml:space="preserve"> table_1</w:t>
      </w:r>
    </w:p>
    <w:p>
      <w:pPr>
        <w:pStyle w:val="Texteprformatuser"/>
        <w:rPr/>
      </w:pPr>
      <w:r>
        <w:rPr>
          <w:b/>
          <w:bCs/>
        </w:rPr>
        <w:tab/>
        <w:t>WHERE</w:t>
      </w:r>
      <w:r>
        <w:rPr/>
        <w:t xml:space="preserve"> condition &gt; </w:t>
      </w:r>
    </w:p>
    <w:p>
      <w:pPr>
        <w:pStyle w:val="Texteprformatuser"/>
        <w:rPr/>
      </w:pPr>
      <w:r>
        <w:rPr/>
        <w:tab/>
        <w:tab/>
      </w:r>
      <w:r>
        <w:rPr>
          <w:b/>
          <w:bCs/>
        </w:rPr>
        <w:t>ALL</w:t>
      </w:r>
      <w:r>
        <w:rPr/>
        <w:t xml:space="preserve"> </w:t>
      </w:r>
      <w:r>
        <w:rPr>
          <w:b/>
          <w:bCs/>
        </w:rPr>
        <w:t>(</w:t>
      </w:r>
    </w:p>
    <w:p>
      <w:pPr>
        <w:pStyle w:val="Texteprformatuser"/>
        <w:rPr/>
      </w:pPr>
      <w:r>
        <w:rPr>
          <w:b/>
          <w:bCs/>
        </w:rPr>
        <w:t> </w:t>
      </w:r>
      <w:r>
        <w:rPr>
          <w:b/>
          <w:bCs/>
        </w:rPr>
        <w:tab/>
        <w:tab/>
        <w:tab/>
        <w:t>SELECT</w:t>
      </w:r>
      <w:r>
        <w:rPr/>
        <w:t xml:space="preserve"> *</w:t>
      </w:r>
    </w:p>
    <w:p>
      <w:pPr>
        <w:pStyle w:val="Texteprformatuser"/>
        <w:rPr/>
      </w:pPr>
      <w:r>
        <w:rPr/>
        <w:t xml:space="preserve">   </w:t>
      </w:r>
      <w:r>
        <w:rPr/>
        <w:tab/>
        <w:tab/>
        <w:t xml:space="preserve"> </w:t>
      </w:r>
      <w:r>
        <w:rPr>
          <w:b/>
          <w:bCs/>
        </w:rPr>
        <w:t>FROM</w:t>
      </w:r>
      <w:r>
        <w:rPr/>
        <w:t xml:space="preserve"> table_2</w:t>
      </w:r>
    </w:p>
    <w:p>
      <w:pPr>
        <w:pStyle w:val="Texteprformatuser"/>
        <w:rPr/>
      </w:pPr>
      <w:r>
        <w:rPr>
          <w:b/>
          <w:bCs/>
        </w:rPr>
        <w:tab/>
        <w:tab/>
        <w:tab/>
        <w:t> WHERE</w:t>
      </w:r>
      <w:r>
        <w:rPr/>
        <w:t xml:space="preserve"> condition₂</w:t>
      </w:r>
      <w:r>
        <w:rPr>
          <w:rStyle w:val="Strong"/>
        </w:rPr>
        <w:t xml:space="preserve"> </w:t>
      </w:r>
      <w:r>
        <w:rPr>
          <w:b/>
          <w:bCs/>
        </w:rPr>
        <w:tab/>
        <w:t>)</w:t>
      </w:r>
    </w:p>
    <w:p>
      <w:pPr>
        <w:pStyle w:val="BodyText"/>
        <w:rPr/>
      </w:pPr>
      <w:r>
        <w:rPr>
          <w:rStyle w:val="Strong"/>
        </w:rPr>
        <w:t>A savoir :</w:t>
      </w:r>
      <w:r>
        <w:rPr/>
        <w:t xml:space="preserve"> les opérateur conditionnels peuvent être les suivants : </w:t>
      </w:r>
      <w:r>
        <w:rPr>
          <w:rStyle w:val="Strong"/>
        </w:rPr>
        <w:t>=</w:t>
      </w:r>
      <w:r>
        <w:rPr/>
        <w:t xml:space="preserve">, </w:t>
      </w:r>
      <w:r>
        <w:rPr>
          <w:rStyle w:val="Strong"/>
        </w:rPr>
        <w:t>&lt;</w:t>
      </w:r>
      <w:r>
        <w:rPr/>
        <w:t xml:space="preserve">, </w:t>
      </w:r>
      <w:r>
        <w:rPr>
          <w:rStyle w:val="Strong"/>
        </w:rPr>
        <w:t>&gt;</w:t>
      </w:r>
      <w:r>
        <w:rPr/>
        <w:t xml:space="preserve">, </w:t>
      </w:r>
      <w:r>
        <w:rPr>
          <w:rStyle w:val="Strong"/>
        </w:rPr>
        <w:t>&lt;&gt;</w:t>
      </w:r>
      <w:r>
        <w:rPr/>
        <w:t xml:space="preserve">, </w:t>
      </w:r>
      <w:r>
        <w:rPr>
          <w:rStyle w:val="Strong"/>
        </w:rPr>
        <w:t>!=</w:t>
      </w:r>
      <w:r>
        <w:rPr/>
        <w:t xml:space="preserve">, </w:t>
      </w:r>
      <w:r>
        <w:rPr>
          <w:rStyle w:val="Strong"/>
        </w:rPr>
        <w:t>&lt;=</w:t>
      </w:r>
      <w:r>
        <w:rPr/>
        <w:t xml:space="preserve">, </w:t>
      </w:r>
      <w:r>
        <w:rPr>
          <w:rStyle w:val="Strong"/>
        </w:rPr>
        <w:t>&gt;=</w:t>
      </w:r>
      <w:r>
        <w:rPr/>
        <w:t xml:space="preserve">, </w:t>
      </w:r>
      <w:r>
        <w:rPr>
          <w:rStyle w:val="Strong"/>
        </w:rPr>
        <w:t>!&gt;</w:t>
      </w:r>
      <w:r>
        <w:rPr/>
        <w:t xml:space="preserve"> ou </w:t>
      </w:r>
      <w:r>
        <w:rPr>
          <w:rStyle w:val="Strong"/>
        </w:rPr>
        <w:t>!&lt;</w:t>
      </w:r>
      <w:r>
        <w:rPr/>
        <w:t>.</w:t>
      </w:r>
    </w:p>
    <w:p>
      <w:pPr>
        <w:pStyle w:val="BodyText"/>
        <w:rPr>
          <w:b/>
          <w:bCs/>
        </w:rPr>
      </w:pPr>
      <w:r>
        <w:rPr>
          <w:b/>
          <w:bCs/>
        </w:rPr>
        <w:t>Exemple</w:t>
      </w:r>
    </w:p>
    <w:p>
      <w:pPr>
        <w:pStyle w:val="BodyText"/>
        <w:rPr/>
      </w:pPr>
      <w:r>
        <w:rPr/>
        <w:t>Imaginons une requête similaire à la syntaxe de base présentée précédemment :</w:t>
      </w:r>
    </w:p>
    <w:p>
      <w:pPr>
        <w:pStyle w:val="Texteprformatuser"/>
        <w:rPr/>
      </w:pPr>
      <w:r>
        <w:rPr>
          <w:b/>
          <w:bCs/>
        </w:rPr>
        <w:t>SELECT</w:t>
      </w:r>
      <w:r>
        <w:rPr/>
        <w:t xml:space="preserve"> </w:t>
      </w:r>
      <w:r>
        <w:rPr>
          <w:b/>
          <w:bCs/>
        </w:rPr>
        <w:t>colonne_1</w:t>
      </w:r>
      <w:r>
        <w:rPr/>
        <w:tab/>
      </w:r>
      <w:r>
        <w:rPr>
          <w:b/>
          <w:bCs/>
        </w:rPr>
        <w:t>FROM</w:t>
      </w:r>
      <w:r>
        <w:rPr/>
        <w:t xml:space="preserve"> table_1</w:t>
      </w:r>
    </w:p>
    <w:p>
      <w:pPr>
        <w:pStyle w:val="Texteprformatuser"/>
        <w:rPr/>
      </w:pPr>
      <w:r>
        <w:rPr>
          <w:b/>
          <w:bCs/>
        </w:rPr>
        <w:tab/>
        <w:t>WHERE</w:t>
      </w:r>
      <w:r>
        <w:rPr/>
        <w:t xml:space="preserve"> colonne_1 &gt; </w:t>
      </w:r>
    </w:p>
    <w:p>
      <w:pPr>
        <w:pStyle w:val="Texteprformatuser"/>
        <w:rPr/>
      </w:pPr>
      <w:r>
        <w:rPr/>
        <w:tab/>
        <w:tab/>
      </w:r>
      <w:r>
        <w:rPr>
          <w:b/>
          <w:bCs/>
        </w:rPr>
        <w:t xml:space="preserve">ALL </w:t>
        <w:tab/>
        <w:t>(</w:t>
      </w:r>
    </w:p>
    <w:p>
      <w:pPr>
        <w:pStyle w:val="Texteprformatuser"/>
        <w:rPr/>
      </w:pPr>
      <w:r>
        <w:rPr/>
        <w:t xml:space="preserve">  </w:t>
      </w:r>
      <w:r>
        <w:rPr/>
        <w:tab/>
        <w:tab/>
      </w:r>
      <w:r>
        <w:rPr>
          <w:b/>
          <w:bCs/>
        </w:rPr>
        <w:t>SELECT</w:t>
      </w:r>
      <w:r>
        <w:rPr/>
        <w:t xml:space="preserve"> colonne_1</w:t>
        <w:tab/>
        <w:t xml:space="preserve"> </w:t>
      </w:r>
    </w:p>
    <w:p>
      <w:pPr>
        <w:pStyle w:val="Texteprformatuser"/>
        <w:rPr/>
      </w:pPr>
      <w:r>
        <w:rPr>
          <w:b/>
          <w:bCs/>
        </w:rPr>
        <w:tab/>
        <w:tab/>
        <w:tab/>
        <w:t>FROM</w:t>
      </w:r>
      <w:r>
        <w:rPr/>
        <w:t xml:space="preserve"> table_2</w:t>
      </w:r>
    </w:p>
    <w:p>
      <w:pPr>
        <w:pStyle w:val="Texteprformatuser"/>
        <w:rPr>
          <w:b/>
          <w:bCs/>
        </w:rPr>
      </w:pPr>
      <w:r>
        <w:rPr>
          <w:b/>
          <w:bCs/>
        </w:rPr>
        <w:tab/>
        <w:tab/>
        <w:tab/>
        <w:t>)</w:t>
      </w:r>
    </w:p>
    <w:p>
      <w:pPr>
        <w:pStyle w:val="BodyText"/>
        <w:rPr/>
      </w:pPr>
      <w:r>
        <w:rPr/>
        <w:t xml:space="preserve">Avec cette requête, si dans </w:t>
      </w:r>
      <w:r>
        <w:rPr>
          <w:rStyle w:val="Strong"/>
          <w:b w:val="false"/>
          <w:bCs w:val="false"/>
        </w:rPr>
        <w:t>table_1</w:t>
      </w:r>
      <w:r>
        <w:rPr/>
        <w:t xml:space="preserve"> il y a un résultat avec la valeur </w:t>
      </w:r>
      <w:r>
        <w:rPr>
          <w:rStyle w:val="Strong"/>
          <w:b w:val="false"/>
          <w:bCs w:val="false"/>
        </w:rPr>
        <w:t>10</w:t>
      </w:r>
      <w:r>
        <w:rPr/>
        <w:t xml:space="preserve">, voici les différents résultats de la conditions selon le contenu de </w:t>
      </w:r>
      <w:r>
        <w:rPr>
          <w:rStyle w:val="Strong"/>
          <w:b w:val="false"/>
          <w:bCs w:val="false"/>
        </w:rPr>
        <w:t>table_2</w:t>
      </w:r>
      <w:r>
        <w:rPr/>
        <w:t xml:space="preserve"> :</w:t>
      </w:r>
    </w:p>
    <w:p>
      <w:pPr>
        <w:pStyle w:val="BodyText"/>
        <w:numPr>
          <w:ilvl w:val="0"/>
          <w:numId w:val="17"/>
        </w:numPr>
        <w:spacing w:before="0" w:after="0"/>
        <w:rPr/>
      </w:pPr>
      <w:r>
        <w:rPr/>
        <w:t>La condition est vrai si table_2 contient {-5,0,+5} car toutes les valeurs sont inférieures à 10</w:t>
      </w:r>
    </w:p>
    <w:p>
      <w:pPr>
        <w:pStyle w:val="BodyText"/>
        <w:numPr>
          <w:ilvl w:val="0"/>
          <w:numId w:val="17"/>
        </w:numPr>
        <w:spacing w:before="0" w:after="0"/>
        <w:rPr/>
      </w:pPr>
      <w:r>
        <w:rPr/>
        <w:t>La condition est fausse si table_2 contient {12,6,NULL,-100} car au moins une valeur est inférieure à 10</w:t>
      </w:r>
    </w:p>
    <w:p>
      <w:pPr>
        <w:pStyle w:val="BodyText"/>
        <w:numPr>
          <w:ilvl w:val="0"/>
          <w:numId w:val="17"/>
        </w:numPr>
        <w:rPr/>
      </w:pPr>
      <w:r>
        <w:rPr/>
        <w:t>La condition est non connue si table_2 est vide</w:t>
      </w:r>
    </w:p>
    <w:p>
      <w:pPr>
        <w:pStyle w:val="BodyText"/>
        <w:ind w:hanging="0" w:left="707"/>
        <w:rPr>
          <w:rStyle w:val="Strong"/>
        </w:rPr>
      </w:pPr>
      <w:r>
        <w:rPr/>
      </w:r>
      <w:r>
        <w:br w:type="page"/>
      </w:r>
    </w:p>
    <w:p>
      <w:pPr>
        <w:pStyle w:val="Heading2"/>
        <w:numPr>
          <w:ilvl w:val="1"/>
          <w:numId w:val="1"/>
        </w:numPr>
        <w:spacing w:before="0" w:after="120"/>
        <w:rPr>
          <w:b w:val="false"/>
          <w:bCs w:val="false"/>
        </w:rPr>
      </w:pPr>
      <w:bookmarkStart w:id="98" w:name="__RefHeading___Toc424801121"/>
      <w:bookmarkEnd w:id="98"/>
      <w:r>
        <w:rPr/>
        <w:t>SQL ANY / SOME</w:t>
      </w:r>
    </w:p>
    <w:p>
      <w:pPr>
        <w:pStyle w:val="BodyText"/>
        <w:rPr/>
      </w:pPr>
      <w:r>
        <w:rPr/>
        <w:t>Cette commande s’utilise dans une clause conditionnelle juste après un opérateur conditionnel et juste avant une sous-requête. La commande ANY (ou SOME) compare une valeur avec le résultat d’une sous-requête. Il est ainsi possible de vérifier si une valeur est « égale », « différente », « supérieur », « supérieur ou égale », « inférieur » ou « inférieur ou égale » pour</w:t>
      </w:r>
      <w:r>
        <w:rPr>
          <w:b w:val="false"/>
          <w:bCs w:val="false"/>
        </w:rPr>
        <w:t xml:space="preserve"> </w:t>
      </w:r>
      <w:r>
        <w:rPr>
          <w:rStyle w:val="Strong"/>
          <w:b w:val="false"/>
          <w:bCs w:val="false"/>
        </w:rPr>
        <w:t>au moins une des valeurs</w:t>
      </w:r>
      <w:r>
        <w:rPr>
          <w:b w:val="false"/>
          <w:bCs w:val="false"/>
        </w:rPr>
        <w:t xml:space="preserve"> </w:t>
      </w:r>
      <w:r>
        <w:rPr/>
        <w:t>de la sous-requête.</w:t>
      </w:r>
    </w:p>
    <w:p>
      <w:pPr>
        <w:pStyle w:val="BodyText"/>
        <w:rPr/>
      </w:pPr>
      <w:r>
        <w:rPr>
          <w:rStyle w:val="Strong"/>
        </w:rPr>
        <w:t>A noter :</w:t>
      </w:r>
      <w:r>
        <w:rPr/>
        <w:t xml:space="preserve"> le mot-clé SOME est un alias de ANY, l’un et l’autre des termes peut être utilisé.</w:t>
      </w:r>
    </w:p>
    <w:p>
      <w:pPr>
        <w:pStyle w:val="BodyText"/>
        <w:rPr>
          <w:b/>
          <w:bCs/>
        </w:rPr>
      </w:pPr>
      <w:r>
        <w:rPr>
          <w:b/>
          <w:bCs/>
        </w:rPr>
        <w:t>Syntaxe</w:t>
      </w:r>
    </w:p>
    <w:p>
      <w:pPr>
        <w:pStyle w:val="BodyText"/>
        <w:rPr/>
      </w:pPr>
      <w:r>
        <w:rPr/>
        <w:t>L’exemple ci-dessous démontre une utilisation basique de ANY dans une requête SQL :</w:t>
      </w:r>
    </w:p>
    <w:p>
      <w:pPr>
        <w:pStyle w:val="Texteprformatuser"/>
        <w:rPr/>
      </w:pPr>
      <w:r>
        <w:rPr>
          <w:b/>
          <w:bCs/>
        </w:rPr>
        <w:t>SELECT</w:t>
      </w:r>
      <w:r>
        <w:rPr/>
        <w:t xml:space="preserve"> *</w:t>
        <w:tab/>
      </w:r>
      <w:r>
        <w:rPr>
          <w:b/>
          <w:bCs/>
        </w:rPr>
        <w:t>FROM</w:t>
      </w:r>
      <w:r>
        <w:rPr/>
        <w:t xml:space="preserve"> table_1</w:t>
      </w:r>
    </w:p>
    <w:p>
      <w:pPr>
        <w:pStyle w:val="Texteprformatuser"/>
        <w:rPr/>
      </w:pPr>
      <w:r>
        <w:rPr>
          <w:b/>
          <w:bCs/>
        </w:rPr>
        <w:tab/>
        <w:t>WHERE</w:t>
      </w:r>
      <w:r>
        <w:rPr/>
        <w:t xml:space="preserve"> condition &gt; </w:t>
      </w:r>
    </w:p>
    <w:p>
      <w:pPr>
        <w:pStyle w:val="Texteprformatuser"/>
        <w:rPr/>
      </w:pPr>
      <w:r>
        <w:rPr/>
        <w:tab/>
        <w:tab/>
      </w:r>
      <w:r>
        <w:rPr>
          <w:b/>
          <w:bCs/>
        </w:rPr>
        <w:t xml:space="preserve">ANY </w:t>
        <w:tab/>
        <w:t>(</w:t>
      </w:r>
      <w:r>
        <w:rPr>
          <w:rStyle w:val="Strong"/>
        </w:rPr>
        <w:tab/>
      </w:r>
    </w:p>
    <w:p>
      <w:pPr>
        <w:pStyle w:val="Texteprformatuser"/>
        <w:rPr/>
      </w:pPr>
      <w:r>
        <w:rPr/>
        <w:t xml:space="preserve"> </w:t>
      </w:r>
      <w:r>
        <w:rPr/>
        <w:tab/>
        <w:tab/>
        <w:tab/>
      </w:r>
      <w:r>
        <w:rPr>
          <w:b/>
          <w:bCs/>
        </w:rPr>
        <w:t>SELECT</w:t>
      </w:r>
      <w:r>
        <w:rPr/>
        <w:t xml:space="preserve"> *</w:t>
      </w:r>
    </w:p>
    <w:p>
      <w:pPr>
        <w:pStyle w:val="Texteprformatuser"/>
        <w:rPr/>
      </w:pPr>
      <w:r>
        <w:rPr/>
        <w:t xml:space="preserve"> </w:t>
      </w:r>
      <w:r>
        <w:rPr/>
        <w:tab/>
        <w:tab/>
        <w:tab/>
      </w:r>
      <w:r>
        <w:rPr>
          <w:b/>
          <w:bCs/>
        </w:rPr>
        <w:t>FROM</w:t>
      </w:r>
      <w:r>
        <w:rPr/>
        <w:t xml:space="preserve"> table_2</w:t>
      </w:r>
    </w:p>
    <w:p>
      <w:pPr>
        <w:pStyle w:val="Texteprformatuser"/>
        <w:rPr/>
      </w:pPr>
      <w:r>
        <w:rPr/>
        <w:t xml:space="preserve"> </w:t>
      </w:r>
      <w:r>
        <w:rPr/>
        <w:tab/>
        <w:tab/>
        <w:tab/>
      </w:r>
      <w:r>
        <w:rPr>
          <w:b/>
          <w:bCs/>
        </w:rPr>
        <w:t>WHERE</w:t>
      </w:r>
      <w:r>
        <w:rPr/>
        <w:t xml:space="preserve"> condition_2</w:t>
      </w:r>
    </w:p>
    <w:p>
      <w:pPr>
        <w:pStyle w:val="Texteprformatuser"/>
        <w:rPr>
          <w:b/>
          <w:bCs/>
        </w:rPr>
      </w:pPr>
      <w:r>
        <w:rPr/>
        <w:tab/>
        <w:tab/>
        <w:tab/>
      </w:r>
      <w:r>
        <w:rPr>
          <w:b/>
          <w:bCs/>
        </w:rPr>
        <w:t>)</w:t>
      </w:r>
    </w:p>
    <w:p>
      <w:pPr>
        <w:pStyle w:val="BodyText"/>
        <w:rPr/>
      </w:pPr>
      <w:r>
        <w:rPr/>
        <w:t>Cette requête peut se traduire de la façon suivante : sélectionner toutes les colonnes de table_1, où la condition est supérieure à n’importe quel résultat de la sous-requête.</w:t>
      </w:r>
    </w:p>
    <w:p>
      <w:pPr>
        <w:pStyle w:val="BodyText"/>
        <w:rPr/>
      </w:pPr>
      <w:r>
        <w:rPr>
          <w:rStyle w:val="Strong"/>
        </w:rPr>
        <w:t>A savoir :</w:t>
      </w:r>
      <w:r>
        <w:rPr/>
        <w:t> les opérateur conditionnels peuvent être les suivants : </w:t>
      </w:r>
      <w:r>
        <w:rPr>
          <w:rStyle w:val="Strong"/>
        </w:rPr>
        <w:t>=</w:t>
      </w:r>
      <w:r>
        <w:rPr/>
        <w:t>, </w:t>
      </w:r>
      <w:r>
        <w:rPr>
          <w:rStyle w:val="Strong"/>
        </w:rPr>
        <w:t>&lt;</w:t>
      </w:r>
      <w:r>
        <w:rPr/>
        <w:t>, </w:t>
      </w:r>
      <w:r>
        <w:rPr>
          <w:rStyle w:val="Strong"/>
        </w:rPr>
        <w:t>&gt;</w:t>
      </w:r>
      <w:r>
        <w:rPr/>
        <w:t>, </w:t>
      </w:r>
      <w:r>
        <w:rPr>
          <w:rStyle w:val="Strong"/>
        </w:rPr>
        <w:t>&lt;&gt;</w:t>
      </w:r>
      <w:r>
        <w:rPr/>
        <w:t>, </w:t>
      </w:r>
      <w:r>
        <w:rPr>
          <w:rStyle w:val="Strong"/>
        </w:rPr>
        <w:t>!=</w:t>
      </w:r>
      <w:r>
        <w:rPr/>
        <w:t>,</w:t>
      </w:r>
      <w:r>
        <w:rPr>
          <w:rStyle w:val="Strong"/>
        </w:rPr>
        <w:t>&lt;=</w:t>
      </w:r>
      <w:r>
        <w:rPr/>
        <w:t>, </w:t>
      </w:r>
      <w:r>
        <w:rPr>
          <w:rStyle w:val="Strong"/>
        </w:rPr>
        <w:t>&gt;=</w:t>
      </w:r>
      <w:r>
        <w:rPr/>
        <w:t>, </w:t>
      </w:r>
      <w:r>
        <w:rPr>
          <w:rStyle w:val="Strong"/>
        </w:rPr>
        <w:t>!&gt;</w:t>
      </w:r>
      <w:r>
        <w:rPr/>
        <w:t> ou </w:t>
      </w:r>
      <w:r>
        <w:rPr>
          <w:rStyle w:val="Strong"/>
        </w:rPr>
        <w:t>!&lt;</w:t>
      </w:r>
      <w:r>
        <w:rPr/>
        <w:t>.</w:t>
      </w:r>
    </w:p>
    <w:p>
      <w:pPr>
        <w:pStyle w:val="BodyText"/>
        <w:rPr>
          <w:b/>
          <w:bCs/>
        </w:rPr>
      </w:pPr>
      <w:r>
        <w:rPr>
          <w:b/>
          <w:bCs/>
        </w:rPr>
        <w:t>Exemple</w:t>
      </w:r>
    </w:p>
    <w:p>
      <w:pPr>
        <w:pStyle w:val="BodyText"/>
        <w:rPr/>
      </w:pPr>
      <w:r>
        <w:rPr/>
        <w:t>En se basant sur l’exemple relativement simple présenté ci-dessus, il est possible d’effectuer une requête concrète qui utilise la commande ANY :</w:t>
      </w:r>
    </w:p>
    <w:p>
      <w:pPr>
        <w:pStyle w:val="Texteprformatuser"/>
        <w:rPr/>
      </w:pPr>
      <w:r>
        <w:rPr>
          <w:b/>
          <w:bCs/>
        </w:rPr>
        <w:t>SELECT</w:t>
      </w:r>
      <w:r>
        <w:rPr/>
        <w:t xml:space="preserve"> colonne_1</w:t>
        <w:tab/>
      </w:r>
      <w:r>
        <w:rPr>
          <w:b/>
          <w:bCs/>
        </w:rPr>
        <w:t>FROM</w:t>
      </w:r>
      <w:r>
        <w:rPr/>
        <w:t xml:space="preserve"> table_1</w:t>
      </w:r>
    </w:p>
    <w:p>
      <w:pPr>
        <w:pStyle w:val="Texteprformatuser"/>
        <w:rPr/>
      </w:pPr>
      <w:r>
        <w:rPr/>
        <w:tab/>
      </w:r>
      <w:r>
        <w:rPr>
          <w:b/>
          <w:bCs/>
        </w:rPr>
        <w:t>WHERE</w:t>
      </w:r>
      <w:r>
        <w:rPr/>
        <w:t xml:space="preserve"> colonne_1 &gt; </w:t>
      </w:r>
    </w:p>
    <w:p>
      <w:pPr>
        <w:pStyle w:val="Texteprformatuser"/>
        <w:rPr/>
      </w:pPr>
      <w:r>
        <w:rPr/>
        <w:tab/>
        <w:tab/>
      </w:r>
      <w:r>
        <w:rPr>
          <w:b/>
          <w:bCs/>
        </w:rPr>
        <w:t>ANY (</w:t>
      </w:r>
    </w:p>
    <w:p>
      <w:pPr>
        <w:pStyle w:val="Texteprformatuser"/>
        <w:rPr/>
      </w:pPr>
      <w:r>
        <w:rPr/>
        <w:t xml:space="preserve"> </w:t>
      </w:r>
      <w:r>
        <w:rPr/>
        <w:tab/>
        <w:tab/>
      </w:r>
      <w:r>
        <w:rPr>
          <w:b/>
          <w:bCs/>
        </w:rPr>
        <w:t>SELECT</w:t>
      </w:r>
      <w:r>
        <w:rPr/>
        <w:t xml:space="preserve"> colonne_1</w:t>
      </w:r>
    </w:p>
    <w:p>
      <w:pPr>
        <w:pStyle w:val="Texteprformatuser"/>
        <w:rPr/>
      </w:pPr>
      <w:r>
        <w:rPr/>
        <w:t xml:space="preserve"> </w:t>
      </w:r>
      <w:r>
        <w:rPr/>
        <w:tab/>
        <w:tab/>
      </w:r>
      <w:r>
        <w:rPr>
          <w:b/>
          <w:bCs/>
        </w:rPr>
        <w:t>FROM</w:t>
      </w:r>
      <w:r>
        <w:rPr/>
        <w:t xml:space="preserve"> table_2</w:t>
      </w:r>
    </w:p>
    <w:p>
      <w:pPr>
        <w:pStyle w:val="Texteprformatuser"/>
        <w:rPr/>
      </w:pPr>
      <w:r>
        <w:rPr/>
        <w:tab/>
        <w:tab/>
      </w:r>
      <w:r>
        <w:rPr>
          <w:b/>
          <w:bCs/>
        </w:rPr>
        <w:t>)</w:t>
      </w:r>
    </w:p>
    <w:p>
      <w:pPr>
        <w:pStyle w:val="BodyText"/>
        <w:rPr/>
      </w:pPr>
      <w:r>
        <w:rPr/>
        <w:t xml:space="preserve">Supposons que la </w:t>
      </w:r>
      <w:r>
        <w:rPr>
          <w:rStyle w:val="Strong"/>
          <w:b w:val="false"/>
          <w:bCs w:val="false"/>
        </w:rPr>
        <w:t>table_1</w:t>
      </w:r>
      <w:r>
        <w:rPr/>
        <w:t xml:space="preserve"> possède un seul résultat dans lequel colonne_1 est égal à 10.</w:t>
      </w:r>
    </w:p>
    <w:p>
      <w:pPr>
        <w:pStyle w:val="BodyText"/>
        <w:numPr>
          <w:ilvl w:val="0"/>
          <w:numId w:val="18"/>
        </w:numPr>
        <w:spacing w:before="0" w:after="0"/>
        <w:rPr/>
      </w:pPr>
      <w:r>
        <w:rPr/>
        <w:t>La condition est vrai si table_2 contient {21, 14, 7} car il y a au moins une valeur inférieure à 10</w:t>
      </w:r>
    </w:p>
    <w:p>
      <w:pPr>
        <w:pStyle w:val="BodyText"/>
        <w:numPr>
          <w:ilvl w:val="0"/>
          <w:numId w:val="18"/>
        </w:numPr>
        <w:spacing w:before="0" w:after="0"/>
        <w:rPr/>
      </w:pPr>
      <w:r>
        <w:rPr/>
        <w:t>La condition est fausse si table_2 contient {20, 10} car aucune valeur est strictement inférieure à 10</w:t>
      </w:r>
    </w:p>
    <w:p>
      <w:pPr>
        <w:pStyle w:val="BodyText"/>
        <w:numPr>
          <w:ilvl w:val="0"/>
          <w:numId w:val="18"/>
        </w:numPr>
        <w:rPr/>
      </w:pPr>
      <w:r>
        <w:rPr/>
        <w:t>La condition est non connue si table_2 est vide</w:t>
      </w:r>
    </w:p>
    <w:p>
      <w:pPr>
        <w:pStyle w:val="Heading3"/>
        <w:numPr>
          <w:ilvl w:val="2"/>
          <w:numId w:val="1"/>
        </w:numPr>
        <w:rPr>
          <w:b w:val="false"/>
          <w:bCs w:val="false"/>
        </w:rPr>
      </w:pPr>
      <w:bookmarkStart w:id="99" w:name="__RefHeading___Toc424801124"/>
      <w:bookmarkEnd w:id="99"/>
      <w:r>
        <w:rPr/>
        <w:t>Astuce</w:t>
      </w:r>
    </w:p>
    <w:p>
      <w:pPr>
        <w:pStyle w:val="BodyText"/>
        <w:rPr/>
      </w:pPr>
      <w:r>
        <w:rPr/>
        <w:t>La commande IN est équivalent à l’opérateur </w:t>
      </w:r>
      <w:r>
        <w:rPr>
          <w:rStyle w:val="Strong"/>
        </w:rPr>
        <w:t>=</w:t>
      </w:r>
      <w:r>
        <w:rPr/>
        <w:t xml:space="preserve"> suivi de ANY.</w:t>
      </w:r>
    </w:p>
    <w:p>
      <w:pPr>
        <w:pStyle w:val="BodyText"/>
        <w:rPr/>
      </w:pPr>
      <w:r>
        <w:rPr>
          <w:rStyle w:val="Strong"/>
        </w:rPr>
        <w:t>Exemples</w:t>
      </w:r>
    </w:p>
    <w:p>
      <w:pPr>
        <w:pStyle w:val="BodyText"/>
        <w:rPr/>
      </w:pPr>
      <w:r>
        <w:rPr>
          <w:rStyle w:val="Strong"/>
          <w:b w:val="false"/>
          <w:bCs w:val="false"/>
        </w:rPr>
        <w:t>Liste de la table MAR quelle que soit la table ART</w:t>
      </w:r>
    </w:p>
    <w:p>
      <w:pPr>
        <w:pStyle w:val="Texteprformatuser"/>
        <w:rPr/>
      </w:pPr>
      <w:r>
        <w:rPr>
          <w:rStyle w:val="Strong"/>
        </w:rPr>
        <w:t xml:space="preserve">SELECT  </w:t>
      </w:r>
      <w:r>
        <w:rPr>
          <w:rStyle w:val="Strong"/>
          <w:b w:val="false"/>
          <w:bCs w:val="false"/>
        </w:rPr>
        <w:t>*</w:t>
      </w:r>
      <w:r>
        <w:rPr>
          <w:rStyle w:val="Strong"/>
        </w:rPr>
        <w:t xml:space="preserve"> FROM </w:t>
      </w:r>
      <w:r>
        <w:rPr>
          <w:rStyle w:val="Strong"/>
          <w:b w:val="false"/>
          <w:bCs w:val="false"/>
        </w:rPr>
        <w:t xml:space="preserve"> API16.MAR   ;</w:t>
      </w:r>
      <w:r>
        <w:rPr>
          <w:rStyle w:val="Strong"/>
        </w:rPr>
        <w:t xml:space="preserve">         </w:t>
      </w:r>
      <w:r>
        <w:rPr>
          <w:rStyle w:val="Strong"/>
          <w:b w:val="false"/>
          <w:bCs w:val="false"/>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MARCOD  MARLIB                MARCRE      MARMAJ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AB      MARQUE AB             2024-06-17  ----------        </w:t>
      </w:r>
    </w:p>
    <w:p>
      <w:pPr>
        <w:pStyle w:val="Citations"/>
        <w:spacing w:before="0" w:after="0"/>
        <w:ind w:hanging="0" w:left="0" w:right="0"/>
        <w:rPr/>
      </w:pPr>
      <w:r>
        <w:rPr>
          <w:rStyle w:val="Strong"/>
          <w:b w:val="false"/>
          <w:bCs w:val="false"/>
        </w:rPr>
        <w:t xml:space="preserve">AC      MARQUE AC             2023-06-27  ----------        </w:t>
      </w:r>
    </w:p>
    <w:p>
      <w:pPr>
        <w:pStyle w:val="Citations"/>
        <w:spacing w:before="0" w:after="0"/>
        <w:ind w:hanging="0" w:left="0" w:right="0"/>
        <w:rPr/>
      </w:pPr>
      <w:r>
        <w:rPr>
          <w:rStyle w:val="Strong"/>
          <w:b w:val="false"/>
          <w:bCs w:val="false"/>
        </w:rPr>
        <w:t xml:space="preserve">AD      MARQUE AD             2024-05-27  ----------        </w:t>
      </w:r>
    </w:p>
    <w:p>
      <w:pPr>
        <w:pStyle w:val="Citations"/>
        <w:spacing w:before="0" w:after="0"/>
        <w:ind w:hanging="0" w:left="0" w:right="0"/>
        <w:rPr/>
      </w:pPr>
      <w:r>
        <w:rPr>
          <w:rStyle w:val="Strong"/>
          <w:b w:val="false"/>
          <w:bCs w:val="false"/>
        </w:rPr>
        <w:t xml:space="preserve">AE      MARQUE AE             2025-06-26  ----------        </w:t>
      </w:r>
    </w:p>
    <w:p>
      <w:pPr>
        <w:pStyle w:val="Citations"/>
        <w:spacing w:before="0" w:after="0"/>
        <w:ind w:hanging="0" w:left="0" w:right="0"/>
        <w:rPr/>
      </w:pPr>
      <w:r>
        <w:rPr>
          <w:rStyle w:val="Strong"/>
          <w:b w:val="false"/>
          <w:bCs w:val="false"/>
        </w:rPr>
        <w:t xml:space="preserve">AF      MARQUE AF             2024-06-17  ----------        </w:t>
      </w:r>
    </w:p>
    <w:p>
      <w:pPr>
        <w:pStyle w:val="Citations"/>
        <w:spacing w:before="0" w:after="0"/>
        <w:ind w:hanging="0" w:left="0" w:right="0"/>
        <w:rPr/>
      </w:pPr>
      <w:r>
        <w:rPr>
          <w:rStyle w:val="Strong"/>
          <w:b w:val="false"/>
          <w:bCs w:val="false"/>
        </w:rPr>
        <w:t xml:space="preserve">AG      MARQUE AG             2024-06-17  ----------        </w:t>
      </w:r>
    </w:p>
    <w:p>
      <w:pPr>
        <w:pStyle w:val="Citations"/>
        <w:spacing w:before="0" w:after="0"/>
        <w:ind w:hanging="0" w:left="0" w:right="0"/>
        <w:rPr/>
      </w:pPr>
      <w:r>
        <w:rPr>
          <w:rStyle w:val="Strong"/>
          <w:b w:val="false"/>
          <w:bCs w:val="false"/>
        </w:rPr>
        <w:t xml:space="preserve">AH      MARQUE AH             2024-06-17  ----------        </w:t>
      </w:r>
    </w:p>
    <w:p>
      <w:pPr>
        <w:pStyle w:val="Citations"/>
        <w:spacing w:before="0" w:after="0"/>
        <w:ind w:hanging="0" w:left="0" w:right="0"/>
        <w:rPr/>
      </w:pPr>
      <w:r>
        <w:rPr>
          <w:rStyle w:val="Strong"/>
          <w:b w:val="false"/>
          <w:bCs w:val="false"/>
        </w:rPr>
        <w:t xml:space="preserve">AI      MARQUE AI             2024-06-17  ----------        </w:t>
      </w:r>
    </w:p>
    <w:p>
      <w:pPr>
        <w:pStyle w:val="Citations"/>
        <w:spacing w:before="0" w:after="0"/>
        <w:ind w:hanging="0" w:left="0" w:right="0"/>
        <w:rPr/>
      </w:pPr>
      <w:r>
        <w:rPr>
          <w:rStyle w:val="Strong"/>
          <w:b w:val="false"/>
          <w:bCs w:val="false"/>
        </w:rPr>
        <w:t xml:space="preserve">AJ      MARQUE AJ             2024-06-17  ----------        </w:t>
      </w:r>
    </w:p>
    <w:p>
      <w:pPr>
        <w:pStyle w:val="Citations"/>
        <w:spacing w:before="0" w:after="0"/>
        <w:ind w:hanging="0" w:left="0" w:right="0"/>
        <w:rPr/>
      </w:pPr>
      <w:r>
        <w:rPr>
          <w:rStyle w:val="Strong"/>
          <w:b w:val="false"/>
          <w:bCs w:val="false"/>
        </w:rPr>
        <w:t xml:space="preserve">AK      MARQUE AK             2024-06-17  ----------        </w:t>
      </w:r>
    </w:p>
    <w:p>
      <w:pPr>
        <w:pStyle w:val="Citations"/>
        <w:spacing w:before="0" w:after="0"/>
        <w:ind w:hanging="0" w:left="0" w:right="0"/>
        <w:rPr/>
      </w:pPr>
      <w:r>
        <w:rPr>
          <w:rStyle w:val="Strong"/>
          <w:b w:val="false"/>
          <w:bCs w:val="false"/>
        </w:rPr>
        <w:t xml:space="preserve">AL      MARQUE AL             2024-06-17  ----------        </w:t>
      </w:r>
    </w:p>
    <w:p>
      <w:pPr>
        <w:pStyle w:val="Citations"/>
        <w:spacing w:before="0" w:after="0"/>
        <w:ind w:hanging="0" w:left="0" w:right="0"/>
        <w:rPr/>
      </w:pPr>
      <w:r>
        <w:rPr>
          <w:rStyle w:val="Strong"/>
          <w:b w:val="false"/>
          <w:bCs w:val="false"/>
        </w:rPr>
        <w:t xml:space="preserve">AM      MARQUE AM             2024-06-17  ----------        </w:t>
      </w:r>
    </w:p>
    <w:p>
      <w:pPr>
        <w:pStyle w:val="Citations"/>
        <w:spacing w:before="0" w:after="0"/>
        <w:ind w:hanging="0" w:left="0" w:right="0"/>
        <w:rPr/>
      </w:pPr>
      <w:r>
        <w:rPr>
          <w:rStyle w:val="Strong"/>
          <w:b w:val="false"/>
          <w:bCs w:val="false"/>
        </w:rPr>
        <w:t xml:space="preserve">AN      MARQUE AN             2024-06-17  ----------        </w:t>
      </w:r>
    </w:p>
    <w:p>
      <w:pPr>
        <w:pStyle w:val="Citations"/>
        <w:spacing w:before="0" w:after="0"/>
        <w:ind w:hanging="0" w:left="0" w:right="0"/>
        <w:rPr/>
      </w:pPr>
      <w:r>
        <w:rPr>
          <w:rStyle w:val="Strong"/>
          <w:b w:val="false"/>
          <w:bCs w:val="false"/>
        </w:rPr>
        <w:t xml:space="preserve">AO      MARQUE AO             2024-06-17  ----------        </w:t>
      </w:r>
    </w:p>
    <w:p>
      <w:pPr>
        <w:pStyle w:val="Citations"/>
        <w:spacing w:before="0" w:after="0"/>
        <w:ind w:hanging="0" w:left="0" w:right="0"/>
        <w:rPr/>
      </w:pPr>
      <w:r>
        <w:rPr>
          <w:rStyle w:val="Strong"/>
          <w:b w:val="false"/>
          <w:bCs w:val="false"/>
        </w:rPr>
        <w:t xml:space="preserve">DSNE610I NUMBER OF ROWS DISPLAYED IS 14                     </w:t>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pPr>
      <w:r>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BodyText"/>
        <w:spacing w:before="0" w:after="120"/>
        <w:rPr>
          <w:b w:val="false"/>
          <w:bCs w:val="false"/>
        </w:rPr>
      </w:pPr>
      <w:r>
        <w:rPr>
          <w:b w:val="false"/>
          <w:bCs w:val="false"/>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359660" cy="1123315"/>
            <wp:effectExtent l="0" t="0" r="0" b="0"/>
            <wp:wrapSquare wrapText="largest"/>
            <wp:docPr id="1"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8" descr=""/>
                    <pic:cNvPicPr>
                      <a:picLocks noChangeAspect="1" noChangeArrowheads="1"/>
                    </pic:cNvPicPr>
                  </pic:nvPicPr>
                  <pic:blipFill>
                    <a:blip r:embed="rId2"/>
                    <a:stretch>
                      <a:fillRect/>
                    </a:stretch>
                  </pic:blipFill>
                  <pic:spPr bwMode="auto">
                    <a:xfrm>
                      <a:off x="0" y="0"/>
                      <a:ext cx="2359660" cy="1123315"/>
                    </a:xfrm>
                    <a:prstGeom prst="rect">
                      <a:avLst/>
                    </a:prstGeom>
                    <a:noFill/>
                  </pic:spPr>
                </pic:pic>
              </a:graphicData>
            </a:graphic>
          </wp:anchor>
        </w:drawing>
      </w:r>
    </w:p>
    <w:p>
      <w:pPr>
        <w:pStyle w:val="BodyText"/>
        <w:spacing w:before="0" w:after="120"/>
        <w:rPr>
          <w:b w:val="false"/>
          <w:bCs w:val="false"/>
        </w:rPr>
      </w:pPr>
      <w:r>
        <w:rPr>
          <w:b w:val="false"/>
          <w:bCs w:val="false"/>
        </w:rPr>
      </w:r>
    </w:p>
    <w:p>
      <w:pPr>
        <w:pStyle w:val="BodyText"/>
        <w:spacing w:before="0" w:after="120"/>
        <w:rPr>
          <w:b w:val="false"/>
          <w:bCs w:val="false"/>
        </w:rPr>
      </w:pPr>
      <w:r>
        <w:rPr>
          <w:b w:val="false"/>
          <w:bCs w:val="false"/>
        </w:rPr>
      </w:r>
    </w:p>
    <w:p>
      <w:pPr>
        <w:pStyle w:val="BodyText"/>
        <w:spacing w:before="0" w:after="120"/>
        <w:rPr>
          <w:b w:val="false"/>
          <w:bCs w:val="false"/>
        </w:rPr>
      </w:pPr>
      <w:r>
        <w:rPr>
          <w:b w:val="false"/>
          <w:bCs w:val="false"/>
        </w:rPr>
      </w:r>
    </w:p>
    <w:p>
      <w:pPr>
        <w:pStyle w:val="BodyText"/>
        <w:spacing w:before="0" w:after="120"/>
        <w:rPr>
          <w:b w:val="false"/>
          <w:bCs w:val="false"/>
        </w:rPr>
      </w:pPr>
      <w:r>
        <w:rPr>
          <w:b w:val="false"/>
          <w:bCs w:val="false"/>
        </w:rPr>
      </w:r>
    </w:p>
    <w:p>
      <w:pPr>
        <w:pStyle w:val="BodyText"/>
        <w:spacing w:before="0" w:after="120"/>
        <w:rPr>
          <w:b w:val="false"/>
          <w:bCs w:val="false"/>
        </w:rPr>
      </w:pPr>
      <w:r>
        <w:rPr>
          <w:b w:val="false"/>
          <w:bCs w:val="false"/>
        </w:rPr>
      </w:r>
    </w:p>
    <w:p>
      <w:pPr>
        <w:pStyle w:val="BodyText"/>
        <w:spacing w:before="0" w:after="120"/>
        <w:rPr/>
      </w:pPr>
      <w:r>
        <w:rPr>
          <w:rStyle w:val="Strong"/>
          <w:b w:val="false"/>
          <w:bCs w:val="false"/>
        </w:rPr>
        <w:t>Liste de la table MAR ayant un code dans la table ART</w:t>
      </w:r>
    </w:p>
    <w:p>
      <w:pPr>
        <w:pStyle w:val="Texteprformatuser"/>
        <w:rPr/>
      </w:pPr>
      <w:r>
        <w:rPr>
          <w:rStyle w:val="Strong"/>
          <w:b/>
          <w:bCs/>
        </w:rPr>
        <w:t>SELECT</w:t>
      </w:r>
      <w:r>
        <w:rPr>
          <w:rStyle w:val="Strong"/>
          <w:b w:val="false"/>
          <w:bCs w:val="false"/>
        </w:rPr>
        <w:t xml:space="preserve">  * </w:t>
      </w:r>
      <w:r>
        <w:rPr>
          <w:rStyle w:val="Strong"/>
          <w:b/>
          <w:bCs/>
        </w:rPr>
        <w:t>FROM</w:t>
      </w:r>
      <w:r>
        <w:rPr>
          <w:rStyle w:val="Strong"/>
          <w:b w:val="false"/>
          <w:bCs w:val="false"/>
        </w:rPr>
        <w:t xml:space="preserve">  API16.MAR       </w:t>
      </w:r>
    </w:p>
    <w:p>
      <w:pPr>
        <w:pStyle w:val="Texteprformatuser"/>
        <w:rPr/>
      </w:pPr>
      <w:r>
        <w:rPr>
          <w:rStyle w:val="Strong"/>
          <w:b w:val="false"/>
          <w:bCs w:val="false"/>
        </w:rPr>
        <w:t xml:space="preserve">      </w:t>
      </w:r>
      <w:r>
        <w:rPr>
          <w:rStyle w:val="Strong"/>
          <w:b/>
          <w:bCs/>
        </w:rPr>
        <w:t>WHERE</w:t>
      </w:r>
      <w:r>
        <w:rPr>
          <w:rStyle w:val="Strong"/>
          <w:b w:val="false"/>
          <w:bCs w:val="false"/>
        </w:rPr>
        <w:t xml:space="preserve"> MARCOD     </w:t>
      </w:r>
      <w:r>
        <w:rPr>
          <w:rStyle w:val="Strong"/>
          <w:b/>
          <w:bCs/>
        </w:rPr>
        <w:t>IN</w:t>
      </w:r>
      <w:r>
        <w:rPr>
          <w:rStyle w:val="Strong"/>
          <w:b w:val="false"/>
          <w:bCs w:val="false"/>
        </w:rPr>
        <w:t xml:space="preserve">         </w:t>
      </w:r>
    </w:p>
    <w:p>
      <w:pPr>
        <w:pStyle w:val="Texteprformatuser"/>
        <w:rPr/>
      </w:pPr>
      <w:r>
        <w:rPr>
          <w:rStyle w:val="Strong"/>
          <w:b w:val="false"/>
          <w:bCs w:val="false"/>
        </w:rPr>
        <w:t xml:space="preserve">      </w:t>
      </w:r>
      <w:r>
        <w:rPr>
          <w:rStyle w:val="Strong"/>
          <w:b w:val="false"/>
          <w:bCs w:val="false"/>
        </w:rPr>
        <w:tab/>
        <w:tab/>
      </w:r>
      <w:r>
        <w:rPr>
          <w:rStyle w:val="Strong"/>
          <w:b/>
          <w:bCs/>
        </w:rPr>
        <w:t>(SELECT</w:t>
      </w:r>
      <w:r>
        <w:rPr>
          <w:rStyle w:val="Strong"/>
          <w:b w:val="false"/>
          <w:bCs w:val="false"/>
        </w:rPr>
        <w:t xml:space="preserve"> ARTMAR              </w:t>
      </w:r>
    </w:p>
    <w:p>
      <w:pPr>
        <w:pStyle w:val="Texteprformatuser"/>
        <w:rPr/>
      </w:pPr>
      <w:r>
        <w:rPr>
          <w:rStyle w:val="Strong"/>
          <w:b w:val="false"/>
          <w:bCs w:val="false"/>
        </w:rPr>
        <w:t xml:space="preserve">             </w:t>
      </w:r>
      <w:r>
        <w:rPr>
          <w:rStyle w:val="Strong"/>
          <w:b/>
          <w:bCs/>
        </w:rPr>
        <w:t>FROM</w:t>
      </w:r>
      <w:r>
        <w:rPr>
          <w:rStyle w:val="Strong"/>
          <w:b w:val="false"/>
          <w:bCs w:val="false"/>
        </w:rPr>
        <w:t xml:space="preserve"> API16.ART       </w:t>
      </w:r>
    </w:p>
    <w:p>
      <w:pPr>
        <w:pStyle w:val="Texteprformatuser"/>
        <w:rPr/>
      </w:pPr>
      <w:r>
        <w:rPr>
          <w:rStyle w:val="Strong"/>
          <w:b w:val="false"/>
          <w:bCs w:val="false"/>
        </w:rPr>
        <w:t xml:space="preserve">      </w:t>
      </w:r>
      <w:r>
        <w:rPr>
          <w:rStyle w:val="Strong"/>
          <w:b w:val="false"/>
          <w:bCs w:val="false"/>
        </w:rPr>
        <w:tab/>
        <w:tab/>
      </w:r>
      <w:r>
        <w:rPr>
          <w:rStyle w:val="Strong"/>
          <w:b/>
          <w:bCs/>
        </w:rPr>
        <w:t>)</w:t>
      </w:r>
      <w:r>
        <w:rPr>
          <w:rStyle w:val="Strong"/>
          <w:b w:val="false"/>
          <w:bCs w:val="false"/>
        </w:rPr>
        <w:t xml:space="preserve">  ;</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MARCOD  MARLIB                MARCRE      MARMAJ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AB      MARQUE AB             2024-06-17  ----------           </w:t>
      </w:r>
    </w:p>
    <w:p>
      <w:pPr>
        <w:pStyle w:val="Citations"/>
        <w:spacing w:before="0" w:after="0"/>
        <w:ind w:hanging="0" w:left="0" w:right="0"/>
        <w:rPr/>
      </w:pPr>
      <w:r>
        <w:rPr>
          <w:rStyle w:val="Strong"/>
          <w:b w:val="false"/>
          <w:bCs w:val="false"/>
        </w:rPr>
        <w:t xml:space="preserve">AC      MARQUE AC             2023-06-27  ----------           </w:t>
      </w:r>
    </w:p>
    <w:p>
      <w:pPr>
        <w:pStyle w:val="Citations"/>
        <w:spacing w:before="0" w:after="0"/>
        <w:ind w:hanging="0" w:left="0" w:right="0"/>
        <w:rPr/>
      </w:pPr>
      <w:r>
        <w:rPr>
          <w:rStyle w:val="Strong"/>
          <w:b w:val="false"/>
          <w:bCs w:val="false"/>
        </w:rPr>
        <w:t xml:space="preserve">AD      MARQUE AD             2024-05-27  ----------           </w:t>
      </w:r>
    </w:p>
    <w:p>
      <w:pPr>
        <w:pStyle w:val="Citations"/>
        <w:spacing w:before="0" w:after="0"/>
        <w:ind w:hanging="0" w:left="0" w:right="0"/>
        <w:rPr/>
      </w:pPr>
      <w:r>
        <w:rPr>
          <w:rStyle w:val="Strong"/>
          <w:b w:val="false"/>
          <w:bCs w:val="false"/>
        </w:rPr>
        <w:t xml:space="preserve">AE      MARQUE AE             2025-06-26  ----------           </w:t>
      </w:r>
    </w:p>
    <w:p>
      <w:pPr>
        <w:pStyle w:val="Citations"/>
        <w:spacing w:before="0" w:after="0"/>
        <w:ind w:hanging="0" w:left="0" w:right="0"/>
        <w:rPr/>
      </w:pPr>
      <w:r>
        <w:rPr>
          <w:rStyle w:val="Strong"/>
          <w:b w:val="false"/>
          <w:bCs w:val="false"/>
        </w:rPr>
        <w:t xml:space="preserve">AF      MARQUE AF             2024-06-17  ----------           </w:t>
      </w:r>
    </w:p>
    <w:p>
      <w:pPr>
        <w:pStyle w:val="Citations"/>
        <w:spacing w:before="0" w:after="0"/>
        <w:ind w:hanging="0" w:left="0" w:right="0"/>
        <w:rPr/>
      </w:pPr>
      <w:r>
        <w:rPr>
          <w:rStyle w:val="Strong"/>
          <w:b w:val="false"/>
          <w:bCs w:val="false"/>
        </w:rPr>
        <w:t xml:space="preserve">AG      MARQUE AG             2024-06-17  ----------           </w:t>
      </w:r>
    </w:p>
    <w:p>
      <w:pPr>
        <w:pStyle w:val="Citations"/>
        <w:spacing w:before="0" w:after="0"/>
        <w:ind w:hanging="0" w:left="0" w:right="0"/>
        <w:rPr/>
      </w:pPr>
      <w:r>
        <w:rPr>
          <w:rStyle w:val="Strong"/>
          <w:b w:val="false"/>
          <w:bCs w:val="false"/>
        </w:rPr>
        <w:t xml:space="preserve">DSNE610I NUMBER OF ROWS DISPLAYED IS 6                         </w:t>
      </w:r>
    </w:p>
    <w:p>
      <w:pPr>
        <w:pStyle w:val="Citations"/>
        <w:spacing w:before="0" w:after="0"/>
        <w:ind w:hanging="0" w:left="0" w:right="0"/>
        <w:rPr/>
      </w:pPr>
      <w:r>
        <w:rPr>
          <w:rStyle w:val="Strong"/>
          <w:b w:val="false"/>
          <w:bCs w:val="false"/>
        </w:rPr>
        <w:t xml:space="preserve">DSNE616I STATEMENT EXECUTION WAS SUCCESSFUL, SQLCODE IS 100    </w:t>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035175" cy="969645"/>
            <wp:effectExtent l="0" t="0" r="0" b="0"/>
            <wp:wrapSquare wrapText="largest"/>
            <wp:docPr id="2"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9" descr=""/>
                    <pic:cNvPicPr>
                      <a:picLocks noChangeAspect="1" noChangeArrowheads="1"/>
                    </pic:cNvPicPr>
                  </pic:nvPicPr>
                  <pic:blipFill>
                    <a:blip r:embed="rId3"/>
                    <a:stretch>
                      <a:fillRect/>
                    </a:stretch>
                  </pic:blipFill>
                  <pic:spPr bwMode="auto">
                    <a:xfrm>
                      <a:off x="0" y="0"/>
                      <a:ext cx="2035175" cy="969645"/>
                    </a:xfrm>
                    <a:prstGeom prst="rect">
                      <a:avLst/>
                    </a:prstGeom>
                    <a:noFill/>
                  </pic:spPr>
                </pic:pic>
              </a:graphicData>
            </a:graphic>
          </wp:anchor>
        </w:drawing>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pPr>
      <w:r>
        <w:rPr>
          <w:rStyle w:val="Strong"/>
          <w:b w:val="false"/>
          <w:bCs w:val="false"/>
        </w:rPr>
        <w:t xml:space="preserve"> </w:t>
      </w:r>
    </w:p>
    <w:p>
      <w:pPr>
        <w:pStyle w:val="Citations"/>
        <w:spacing w:before="0" w:after="0"/>
        <w:ind w:hanging="0" w:left="0" w:right="0"/>
        <w:rPr/>
      </w:pPr>
      <w:r>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BodyText"/>
        <w:rPr/>
      </w:pPr>
      <w:r>
        <w:rPr>
          <w:rStyle w:val="Strong"/>
        </w:rPr>
        <w:t>Liste de la table MAR n'ayant aucun code dans la table ART</w:t>
      </w:r>
      <w:r>
        <w:rPr>
          <w:rStyle w:val="Strong"/>
          <w:b w:val="false"/>
          <w:bCs w:val="false"/>
        </w:rPr>
        <w:t xml:space="preserve">                                                                                                        </w:t>
      </w:r>
      <w:r>
        <w:rPr/>
        <w:t xml:space="preserve"> </w:t>
      </w:r>
    </w:p>
    <w:p>
      <w:pPr>
        <w:pStyle w:val="Citations"/>
        <w:spacing w:before="0" w:after="0"/>
        <w:ind w:hanging="0" w:left="0" w:right="0"/>
        <w:rPr/>
      </w:pPr>
      <w:r>
        <w:rPr>
          <w:rStyle w:val="Strong"/>
          <w:b w:val="false"/>
          <w:bCs w:val="false"/>
        </w:rPr>
        <w:t xml:space="preserve">    </w:t>
      </w:r>
      <w:r>
        <w:rPr>
          <w:rStyle w:val="Strong"/>
          <w:b/>
          <w:bCs/>
        </w:rPr>
        <w:t>SELECT</w:t>
      </w:r>
      <w:r>
        <w:rPr>
          <w:rStyle w:val="Strong"/>
          <w:b w:val="false"/>
          <w:bCs w:val="false"/>
        </w:rPr>
        <w:t xml:space="preserve">  * </w:t>
      </w:r>
      <w:r>
        <w:rPr>
          <w:rStyle w:val="Strong"/>
          <w:b/>
          <w:bCs/>
        </w:rPr>
        <w:t>FROM</w:t>
      </w:r>
      <w:r>
        <w:rPr>
          <w:rStyle w:val="Strong"/>
          <w:b w:val="false"/>
          <w:bCs w:val="false"/>
        </w:rPr>
        <w:t xml:space="preserve">  API16.MAR                                  </w:t>
      </w:r>
    </w:p>
    <w:p>
      <w:pPr>
        <w:pStyle w:val="Citations"/>
        <w:spacing w:before="0" w:after="0"/>
        <w:ind w:hanging="0" w:left="0" w:right="0"/>
        <w:rPr/>
      </w:pPr>
      <w:r>
        <w:rPr>
          <w:rStyle w:val="Strong"/>
          <w:b w:val="false"/>
          <w:bCs w:val="false"/>
        </w:rPr>
        <w:t xml:space="preserve">        </w:t>
      </w:r>
      <w:r>
        <w:rPr>
          <w:rStyle w:val="Strong"/>
          <w:b/>
          <w:bCs/>
        </w:rPr>
        <w:t>WHERE</w:t>
      </w:r>
      <w:r>
        <w:rPr>
          <w:rStyle w:val="Strong"/>
          <w:b w:val="false"/>
          <w:bCs w:val="false"/>
        </w:rPr>
        <w:t xml:space="preserve"> MARCOD </w:t>
      </w:r>
      <w:r>
        <w:rPr>
          <w:rStyle w:val="Strong"/>
          <w:b/>
          <w:bCs/>
        </w:rPr>
        <w:t>NOT IN</w:t>
      </w:r>
      <w:r>
        <w:rPr>
          <w:rStyle w:val="Strong"/>
          <w:b w:val="false"/>
          <w:bCs w:val="false"/>
        </w:rPr>
        <w:t xml:space="preserve">                                    </w:t>
      </w:r>
    </w:p>
    <w:p>
      <w:pPr>
        <w:pStyle w:val="Citations"/>
        <w:spacing w:before="0" w:after="0"/>
        <w:ind w:hanging="0" w:left="0" w:right="0"/>
        <w:rPr/>
      </w:pPr>
      <w:r>
        <w:rPr>
          <w:rStyle w:val="Strong"/>
          <w:b w:val="false"/>
          <w:bCs w:val="false"/>
        </w:rPr>
        <w:t xml:space="preserve">        </w:t>
      </w:r>
      <w:r>
        <w:rPr>
          <w:rStyle w:val="Strong"/>
          <w:b/>
          <w:bCs/>
        </w:rPr>
        <w:t>(SELECT</w:t>
      </w:r>
      <w:r>
        <w:rPr>
          <w:rStyle w:val="Strong"/>
          <w:b w:val="false"/>
          <w:bCs w:val="false"/>
        </w:rPr>
        <w:t xml:space="preserve"> ARTMAR                                         </w:t>
      </w:r>
    </w:p>
    <w:p>
      <w:pPr>
        <w:pStyle w:val="Citations"/>
        <w:spacing w:before="0" w:after="0"/>
        <w:ind w:hanging="0" w:left="0" w:right="0"/>
        <w:rPr/>
      </w:pPr>
      <w:r>
        <w:rPr>
          <w:rStyle w:val="Strong"/>
          <w:b w:val="false"/>
          <w:bCs w:val="false"/>
        </w:rPr>
        <w:t xml:space="preserve">               </w:t>
      </w:r>
      <w:r>
        <w:rPr>
          <w:rStyle w:val="Strong"/>
          <w:b/>
          <w:bCs/>
        </w:rPr>
        <w:t>FROM</w:t>
      </w:r>
      <w:r>
        <w:rPr>
          <w:rStyle w:val="Strong"/>
          <w:b w:val="false"/>
          <w:bCs w:val="false"/>
        </w:rPr>
        <w:t xml:space="preserve"> API16.ART                                  </w:t>
      </w:r>
    </w:p>
    <w:p>
      <w:pPr>
        <w:pStyle w:val="Citations"/>
        <w:spacing w:before="0" w:after="0"/>
        <w:ind w:hanging="0" w:left="0" w:right="0"/>
        <w:rPr/>
      </w:pPr>
      <w:r>
        <w:rPr>
          <w:rStyle w:val="Strong"/>
          <w:b w:val="false"/>
          <w:bCs w:val="false"/>
        </w:rPr>
        <w:t xml:space="preserve">       </w:t>
      </w:r>
      <w:r>
        <w:rPr>
          <w:rStyle w:val="Strong"/>
          <w:b/>
          <w:bCs/>
        </w:rPr>
        <w:t xml:space="preserve"> </w:t>
      </w:r>
      <w:r>
        <w:rPr>
          <w:rStyle w:val="Strong"/>
          <w:b/>
          <w:bCs/>
        </w:rPr>
        <w:t>)</w:t>
      </w:r>
      <w:r>
        <w:rPr>
          <w:rStyle w:val="Strong"/>
          <w:b w:val="false"/>
          <w:bCs w:val="false"/>
        </w:rPr>
        <w:t xml:space="preserve">     ;                                                   </w:t>
      </w:r>
    </w:p>
    <w:p>
      <w:pPr>
        <w:pStyle w:val="Citations"/>
        <w:spacing w:before="0" w:after="0"/>
        <w:ind w:hanging="0" w:left="0" w:right="0"/>
        <w:rPr/>
      </w:pPr>
      <w:r>
        <w:rPr>
          <w:rStyle w:val="Strong"/>
          <w:b w:val="false"/>
          <w:bCs w:val="false"/>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MARCOD  MARLIB                MARCRE      MARMAJ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AH      MARQUE AH             2024-06-17  ----------        </w:t>
      </w:r>
    </w:p>
    <w:p>
      <w:pPr>
        <w:pStyle w:val="Citations"/>
        <w:spacing w:before="0" w:after="0"/>
        <w:ind w:hanging="0" w:left="0" w:right="0"/>
        <w:rPr/>
      </w:pPr>
      <w:r>
        <w:rPr>
          <w:rStyle w:val="Strong"/>
          <w:b w:val="false"/>
          <w:bCs w:val="false"/>
        </w:rPr>
        <w:t xml:space="preserve">AI      MARQUE AI             2024-06-17  ----------        </w:t>
      </w:r>
    </w:p>
    <w:p>
      <w:pPr>
        <w:pStyle w:val="Citations"/>
        <w:spacing w:before="0" w:after="0"/>
        <w:ind w:hanging="0" w:left="0" w:right="0"/>
        <w:rPr/>
      </w:pPr>
      <w:r>
        <w:rPr>
          <w:rStyle w:val="Strong"/>
          <w:b w:val="false"/>
          <w:bCs w:val="false"/>
        </w:rPr>
        <w:t xml:space="preserve">AJ      MARQUE AJ             2024-06-17  ----------        </w:t>
      </w:r>
    </w:p>
    <w:p>
      <w:pPr>
        <w:pStyle w:val="Citations"/>
        <w:spacing w:before="0" w:after="0"/>
        <w:ind w:hanging="0" w:left="0" w:right="0"/>
        <w:rPr/>
      </w:pPr>
      <w:r>
        <w:rPr>
          <w:rStyle w:val="Strong"/>
          <w:b w:val="false"/>
          <w:bCs w:val="false"/>
        </w:rPr>
        <w:t xml:space="preserve">AK      MARQUE AK             2024-06-17  ----------        </w:t>
      </w:r>
    </w:p>
    <w:p>
      <w:pPr>
        <w:pStyle w:val="Citations"/>
        <w:spacing w:before="0" w:after="0"/>
        <w:ind w:hanging="0" w:left="0" w:right="0"/>
        <w:rPr/>
      </w:pPr>
      <w:r>
        <w:rPr>
          <w:rStyle w:val="Strong"/>
          <w:b w:val="false"/>
          <w:bCs w:val="false"/>
        </w:rPr>
        <w:t xml:space="preserve">AL      MARQUE AL             2024-06-17  ----------        </w:t>
      </w:r>
    </w:p>
    <w:p>
      <w:pPr>
        <w:pStyle w:val="Citations"/>
        <w:spacing w:before="0" w:after="0"/>
        <w:ind w:hanging="0" w:left="0" w:right="0"/>
        <w:rPr/>
      </w:pPr>
      <w:r>
        <w:rPr>
          <w:rStyle w:val="Strong"/>
          <w:b w:val="false"/>
          <w:bCs w:val="false"/>
        </w:rPr>
        <w:t xml:space="preserve">MARCOD  MARLIB                MARCRE      MARMAJ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AM      MARQUE AM             2024-06-17  ----------        </w:t>
      </w:r>
    </w:p>
    <w:p>
      <w:pPr>
        <w:pStyle w:val="Citations"/>
        <w:spacing w:before="0" w:after="0"/>
        <w:ind w:hanging="0" w:left="0" w:right="0"/>
        <w:rPr/>
      </w:pPr>
      <w:r>
        <w:rPr>
          <w:rStyle w:val="Strong"/>
          <w:b w:val="false"/>
          <w:bCs w:val="false"/>
        </w:rPr>
        <w:t xml:space="preserve">AN      MARQUE AN             2024-06-17  ----------        </w:t>
      </w:r>
    </w:p>
    <w:p>
      <w:pPr>
        <w:pStyle w:val="Citations"/>
        <w:spacing w:before="0" w:after="0"/>
        <w:ind w:hanging="0" w:left="0" w:right="0"/>
        <w:rPr/>
      </w:pPr>
      <w:r>
        <w:rPr>
          <w:rStyle w:val="Strong"/>
          <w:b w:val="false"/>
          <w:bCs w:val="false"/>
        </w:rPr>
        <w:t xml:space="preserve">AO      MARQUE AO             2024-06-17  ----------        </w:t>
      </w:r>
    </w:p>
    <w:p>
      <w:pPr>
        <w:pStyle w:val="Citations"/>
        <w:spacing w:before="0" w:after="0"/>
        <w:ind w:hanging="0" w:left="0" w:right="0"/>
        <w:rPr/>
      </w:pPr>
      <w:r>
        <w:rPr>
          <w:rStyle w:val="Strong"/>
          <w:b w:val="false"/>
          <w:bCs w:val="false"/>
          <w:i/>
          <w:iCs/>
        </w:rPr>
        <w:t xml:space="preserve">DSNE610I NUMBER OF ROWS DISPLAYED IS 8                      </w:t>
      </w:r>
    </w:p>
    <w:p>
      <w:pPr>
        <w:pStyle w:val="Citations"/>
        <w:spacing w:before="0" w:after="0"/>
        <w:ind w:hanging="0" w:left="0" w:right="0"/>
        <w:rPr/>
      </w:pPr>
      <w:r>
        <w:rPr>
          <w:rStyle w:val="Strong"/>
          <w:b w:val="false"/>
          <w:bCs w:val="false"/>
          <w:i/>
          <w:iCs/>
        </w:rPr>
        <w:t>DSNE616I STATEMENT EXECUTION WAS SUCCESSFUL, SQLCODE IS 100</w:t>
      </w:r>
      <w:r>
        <w:rPr>
          <w:rStyle w:val="Strong"/>
          <w:b w:val="false"/>
          <w:bCs w:val="false"/>
        </w:rPr>
        <w:t xml:space="preserve"> </w:t>
      </w:r>
    </w:p>
    <w:p>
      <w:pPr>
        <w:pStyle w:val="Citations"/>
        <w:spacing w:before="0" w:after="0"/>
        <w:ind w:hanging="0" w:left="0" w:right="0"/>
        <w:rPr>
          <w:b w:val="false"/>
          <w:bCs w:val="false"/>
        </w:rPr>
      </w:pPr>
      <w:r>
        <w:rPr>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131060" cy="101536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131060" cy="1015365"/>
                    </a:xfrm>
                    <a:prstGeom prst="rect">
                      <a:avLst/>
                    </a:prstGeom>
                    <a:noFill/>
                  </pic:spPr>
                </pic:pic>
              </a:graphicData>
            </a:graphic>
          </wp:anchor>
        </w:drawing>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BodyText"/>
        <w:rPr>
          <w:rStyle w:val="Strong"/>
        </w:rPr>
      </w:pPr>
      <w:r>
        <w:rPr/>
      </w:r>
      <w:r>
        <w:br w:type="page"/>
      </w:r>
    </w:p>
    <w:p>
      <w:pPr>
        <w:pStyle w:val="Heading1"/>
        <w:numPr>
          <w:ilvl w:val="0"/>
          <w:numId w:val="1"/>
        </w:numPr>
        <w:spacing w:before="0" w:after="120"/>
        <w:rPr>
          <w:b w:val="false"/>
          <w:bCs w:val="false"/>
        </w:rPr>
      </w:pPr>
      <w:bookmarkStart w:id="100" w:name="__RefHeading___Toc424801133"/>
      <w:bookmarkEnd w:id="100"/>
      <w:r>
        <w:rPr/>
        <w:t>SQL EXPLAIN</w:t>
      </w:r>
    </w:p>
    <w:p>
      <w:pPr>
        <w:pStyle w:val="BodyText"/>
        <w:rPr/>
      </w:pPr>
      <w:r>
        <w:rPr/>
        <w:t>L’instruction EXPLAIN doit être utilisée juste avant un SELECT et permet d’afficher le plan d’exécution d’une requête SQL. Cela permet de savoir de quelle manière le Système de Gestion de Base de Données (SGBD) va exécuter la requête et s’il va utiliser des index et lesquels.</w:t>
      </w:r>
    </w:p>
    <w:p>
      <w:pPr>
        <w:pStyle w:val="BodyText"/>
        <w:rPr/>
      </w:pPr>
      <w:r>
        <w:rPr/>
        <w:t>Un plan d’exécution est une représentation des étapes que SQL effectue pour exécuter une requête.</w:t>
      </w:r>
    </w:p>
    <w:p>
      <w:pPr>
        <w:pStyle w:val="BodyText"/>
        <w:rPr/>
      </w:pPr>
      <w:r>
        <w:rPr/>
        <w:t>En utilisant cette commande la requête ne renverra pas les résultats du SELECT mais l'analyse de cette requête.</w:t>
      </w:r>
    </w:p>
    <w:p>
      <w:pPr>
        <w:pStyle w:val="BodyText"/>
        <w:rPr/>
      </w:pPr>
      <w:r>
        <w:rPr>
          <w:rStyle w:val="Strong"/>
        </w:rPr>
        <w:t>A noter :</w:t>
      </w:r>
      <w:r>
        <w:rPr/>
        <w:t xml:space="preserve"> le résultat de cette instruction est différent selon les SGBD, tel que MySQL ou PostgreSQL. Par ailleurs, le nom de cette instruction diffère pour certains SGBD.</w:t>
      </w:r>
    </w:p>
    <w:p>
      <w:pPr>
        <w:pStyle w:val="Heading1"/>
        <w:widowControl w:val="false"/>
        <w:numPr>
          <w:ilvl w:val="0"/>
          <w:numId w:val="0"/>
        </w:numPr>
        <w:suppressAutoHyphens w:val="true"/>
        <w:ind w:hanging="0" w:left="0"/>
        <w:jc w:val="left"/>
        <w:rPr>
          <w:b w:val="false"/>
          <w:bCs w:val="false"/>
        </w:rPr>
      </w:pPr>
      <w:r>
        <w:rPr>
          <w:b w:val="false"/>
          <w:bCs w:val="false"/>
        </w:rPr>
      </w:r>
      <w:r>
        <w:br w:type="page"/>
      </w:r>
    </w:p>
    <w:p>
      <w:pPr>
        <w:pStyle w:val="Heading1"/>
        <w:numPr>
          <w:ilvl w:val="0"/>
          <w:numId w:val="1"/>
        </w:numPr>
        <w:spacing w:before="0" w:after="120"/>
        <w:rPr>
          <w:b w:val="false"/>
          <w:bCs w:val="false"/>
        </w:rPr>
      </w:pPr>
      <w:bookmarkStart w:id="101" w:name="__RefHeading___Toc424801141"/>
      <w:bookmarkEnd w:id="101"/>
      <w:r>
        <w:rPr/>
        <w:t>Commentaires en SQL</w:t>
      </w:r>
    </w:p>
    <w:p>
      <w:pPr>
        <w:pStyle w:val="BodyText"/>
        <w:rPr/>
      </w:pPr>
      <w:r>
        <w:rPr/>
        <w:t>Il peut être intéressant d’insérer des commentaires dans les requêtes SQL pour mieux s’y retrouver lorsqu’il y a de grosses requêtes complexes. Il y a plusieurs façon de faire des commentaires dans le langage SQL, qui dépendent notamment du Système de Gestion de Base de Données utilisées (SGBD) et de sa version.</w:t>
      </w:r>
    </w:p>
    <w:p>
      <w:pPr>
        <w:pStyle w:val="BodyText"/>
        <w:rPr>
          <w:b/>
          <w:bCs/>
        </w:rPr>
      </w:pPr>
      <w:bookmarkStart w:id="102" w:name="__RefHeading___Toc424801142"/>
      <w:bookmarkEnd w:id="102"/>
      <w:r>
        <w:rPr>
          <w:b/>
          <w:bCs/>
        </w:rPr>
        <w:t>Commentaire double tiret : —</w:t>
      </w:r>
    </w:p>
    <w:p>
      <w:pPr>
        <w:pStyle w:val="BodyText"/>
        <w:rPr/>
      </w:pPr>
      <w:r>
        <w:rPr/>
        <w:t>Le double tiret permet de faire un commentaire jusqu’à la fin de la ligne.</w:t>
      </w:r>
    </w:p>
    <w:p>
      <w:pPr>
        <w:pStyle w:val="BodyText"/>
        <w:rPr/>
      </w:pPr>
      <w:r>
        <w:rPr>
          <w:rStyle w:val="Strong"/>
        </w:rPr>
        <w:t>Exemple :</w:t>
      </w:r>
    </w:p>
    <w:p>
      <w:pPr>
        <w:pStyle w:val="Texteprformat"/>
        <w:numPr>
          <w:ilvl w:val="0"/>
          <w:numId w:val="1"/>
        </w:numPr>
        <w:spacing w:before="0" w:after="0"/>
        <w:ind w:hanging="432" w:left="1134"/>
        <w:rPr/>
      </w:pPr>
      <w:r>
        <w:rPr>
          <w:b/>
          <w:bCs/>
        </w:rPr>
        <w:t>SELECT</w:t>
      </w:r>
      <w:r>
        <w:rPr/>
        <w:t xml:space="preserve"> *    </w:t>
        <w:tab/>
      </w:r>
      <w:r>
        <w:rPr>
          <w:b/>
          <w:bCs/>
        </w:rPr>
        <w:t>--</w:t>
      </w:r>
      <w:r>
        <w:rPr/>
        <w:t xml:space="preserve"> tout sélectionner</w:t>
      </w:r>
    </w:p>
    <w:p>
      <w:pPr>
        <w:pStyle w:val="Texteprformat"/>
        <w:numPr>
          <w:ilvl w:val="0"/>
          <w:numId w:val="1"/>
        </w:numPr>
        <w:spacing w:before="0" w:after="0"/>
        <w:ind w:hanging="432" w:left="1134"/>
        <w:rPr/>
      </w:pPr>
      <w:r>
        <w:rPr>
          <w:b/>
          <w:bCs/>
        </w:rPr>
        <w:tab/>
        <w:t>FROM</w:t>
      </w:r>
      <w:r>
        <w:rPr/>
        <w:t xml:space="preserve"> table_1 </w:t>
        <w:tab/>
      </w:r>
      <w:r>
        <w:rPr>
          <w:b/>
          <w:bCs/>
        </w:rPr>
        <w:t>--</w:t>
      </w:r>
      <w:r>
        <w:rPr/>
        <w:t xml:space="preserve"> dans la table "table_1"</w:t>
      </w:r>
    </w:p>
    <w:p>
      <w:pPr>
        <w:pStyle w:val="Texteprformat"/>
        <w:numPr>
          <w:ilvl w:val="0"/>
          <w:numId w:val="1"/>
        </w:numPr>
        <w:spacing w:before="0" w:after="0"/>
        <w:ind w:hanging="432" w:left="1134"/>
        <w:rPr/>
      </w:pPr>
      <w:r>
        <w:rPr>
          <w:rStyle w:val="Strong"/>
        </w:rPr>
        <w:t xml:space="preserve"> </w:t>
      </w:r>
      <w:r>
        <w:rPr>
          <w:rStyle w:val="Strong"/>
        </w:rPr>
        <w:t xml:space="preserve">--                                  </w:t>
      </w:r>
    </w:p>
    <w:p>
      <w:pPr>
        <w:pStyle w:val="Texteprformat"/>
        <w:numPr>
          <w:ilvl w:val="0"/>
          <w:numId w:val="1"/>
        </w:numPr>
        <w:spacing w:before="0" w:after="0"/>
        <w:ind w:hanging="432" w:left="1134"/>
        <w:rPr/>
      </w:pPr>
      <w:r>
        <w:rPr>
          <w:rStyle w:val="Strong"/>
        </w:rPr>
        <w:t xml:space="preserve">    </w:t>
      </w:r>
      <w:r>
        <w:rPr>
          <w:rStyle w:val="Strong"/>
        </w:rPr>
        <w:t xml:space="preserve">SELECT  * FROM  API16.MAR       </w:t>
      </w:r>
    </w:p>
    <w:p>
      <w:pPr>
        <w:pStyle w:val="Texteprformat"/>
        <w:numPr>
          <w:ilvl w:val="0"/>
          <w:numId w:val="1"/>
        </w:numPr>
        <w:spacing w:before="0" w:after="0"/>
        <w:ind w:hanging="432" w:left="1134"/>
        <w:rPr/>
      </w:pPr>
      <w:r>
        <w:rPr>
          <w:rStyle w:val="Strong"/>
        </w:rPr>
        <w:t xml:space="preserve">    </w:t>
      </w:r>
      <w:r>
        <w:rPr>
          <w:rStyle w:val="Strong"/>
        </w:rPr>
        <w:t xml:space="preserve">;     </w:t>
      </w:r>
    </w:p>
    <w:p>
      <w:pPr>
        <w:pStyle w:val="Texteprformat"/>
        <w:numPr>
          <w:ilvl w:val="0"/>
          <w:numId w:val="1"/>
        </w:numPr>
        <w:spacing w:before="0" w:after="0"/>
        <w:ind w:hanging="432" w:left="1134"/>
        <w:rPr/>
      </w:pPr>
      <w:r>
        <w:rPr>
          <w:rStyle w:val="Strong"/>
          <w:b w:val="false"/>
          <w:bCs w:val="false"/>
        </w:rPr>
        <w:t xml:space="preserve">--    COMMENTAIRE         </w:t>
      </w:r>
      <w:r>
        <w:rPr>
          <w:rStyle w:val="Strong"/>
        </w:rPr>
        <w:t xml:space="preserve">                                   </w:t>
      </w:r>
    </w:p>
    <w:p>
      <w:pPr>
        <w:pStyle w:val="BodyText"/>
        <w:rPr>
          <w:b/>
          <w:bCs/>
        </w:rPr>
      </w:pPr>
      <w:bookmarkStart w:id="103" w:name="__RefHeading___Toc424801143"/>
      <w:bookmarkEnd w:id="103"/>
      <w:r>
        <w:rPr>
          <w:b/>
          <w:bCs/>
        </w:rPr>
        <w:t>Commentaire dièse : #</w:t>
      </w:r>
    </w:p>
    <w:p>
      <w:pPr>
        <w:pStyle w:val="BodyText"/>
        <w:rPr/>
      </w:pPr>
      <w:r>
        <w:rPr>
          <w:rStyle w:val="Strong"/>
          <w:b w:val="false"/>
          <w:bCs w:val="false"/>
          <w:lang w:val="fr-FR"/>
        </w:rPr>
        <w:t>Ne fonctionne pas avec DB2.</w:t>
      </w:r>
    </w:p>
    <w:p>
      <w:pPr>
        <w:pStyle w:val="BodyText"/>
        <w:rPr/>
      </w:pPr>
      <w:r>
        <w:rPr>
          <w:rStyle w:val="Strong"/>
        </w:rPr>
        <w:t xml:space="preserve"> </w:t>
      </w:r>
    </w:p>
    <w:p>
      <w:pPr>
        <w:pStyle w:val="BodyText"/>
        <w:rPr>
          <w:b/>
          <w:bCs/>
        </w:rPr>
      </w:pPr>
      <w:bookmarkStart w:id="104" w:name="__RefHeading___Toc424801144"/>
      <w:bookmarkEnd w:id="104"/>
      <w:r>
        <w:rPr>
          <w:b/>
          <w:bCs/>
        </w:rPr>
        <w:t>Commentaire multi-ligne : /* et */</w:t>
      </w:r>
    </w:p>
    <w:p>
      <w:pPr>
        <w:pStyle w:val="BodyText"/>
        <w:numPr>
          <w:ilvl w:val="0"/>
          <w:numId w:val="1"/>
        </w:numPr>
        <w:rPr/>
      </w:pPr>
      <w:r>
        <w:rPr>
          <w:rStyle w:val="Strong"/>
          <w:b w:val="false"/>
          <w:bCs w:val="false"/>
          <w:lang w:val="fr-FR"/>
        </w:rPr>
        <w:t>Ne fonctionne pas avec DB2.</w:t>
      </w:r>
    </w:p>
    <w:p>
      <w:pPr>
        <w:pStyle w:val="BodyText"/>
        <w:rPr>
          <w:rStyle w:val="Strong"/>
        </w:rPr>
      </w:pPr>
      <w:r>
        <w:rPr/>
      </w:r>
      <w:r>
        <w:br w:type="page"/>
      </w:r>
    </w:p>
    <w:p>
      <w:pPr>
        <w:pStyle w:val="Heading1"/>
        <w:numPr>
          <w:ilvl w:val="0"/>
          <w:numId w:val="1"/>
        </w:numPr>
        <w:spacing w:before="0" w:after="120"/>
        <w:ind w:hanging="0" w:left="0"/>
        <w:rPr/>
      </w:pPr>
      <w:bookmarkStart w:id="105" w:name="__RefHeading___Toc22944_3554795410"/>
      <w:bookmarkEnd w:id="105"/>
      <w:r>
        <w:rPr/>
        <w:t>Procédure stockée</w:t>
      </w:r>
    </w:p>
    <w:p>
      <w:pPr>
        <w:pStyle w:val="BodyText"/>
        <w:rPr/>
      </w:pPr>
      <w:r>
        <w:rPr/>
        <w:t xml:space="preserve">Une procédure stockée ("stored procedure" en anglais) est un ensemble d'instructions SQL précompilées, stockées dans une base de données et exécutées sur demande par le SGBD qui manipule la base de données.  </w:t>
      </w:r>
    </w:p>
    <w:p>
      <w:pPr>
        <w:pStyle w:val="BodyText"/>
        <w:rPr/>
      </w:pPr>
      <w:r>
        <w:rPr/>
        <w:t>Les procédures stockées peuvent être lancées par un utilisateur, un DBA ou automatiquement par un événement déclencheur ("trigger" en anglais).</w:t>
      </w:r>
    </w:p>
    <w:p>
      <w:pPr>
        <w:pStyle w:val="BodyText"/>
        <w:rPr/>
      </w:pPr>
      <w:r>
        <w:rPr/>
        <w:t>Elles sont optimisées par rapport aux requêtes qui sont envoyées au serveur SQL, puis font l'objet d'une "analyse syntaxique", et enfin d'une interprétation avant d'être exécutées.</w:t>
      </w:r>
    </w:p>
    <w:p>
      <w:pPr>
        <w:pStyle w:val="BodyText"/>
        <w:rPr/>
      </w:pPr>
      <w:r>
        <w:rPr/>
        <w:t>Pour une procédure stockée, la requête n'est envoyée qu'une fois sur le réseau puis analysée, interprétée et stockée sur le serveur</w:t>
      </w:r>
      <w:r>
        <w:rPr>
          <w:b w:val="false"/>
          <w:bCs w:val="false"/>
        </w:rPr>
        <w:t xml:space="preserve"> sous forme exécutable.</w:t>
      </w:r>
      <w:r>
        <w:rPr/>
        <w:t xml:space="preserve"> Pour l'exécuter, on envoie une requête comportant le nom de la procédure stockée. </w:t>
      </w:r>
    </w:p>
    <w:p>
      <w:pPr>
        <w:pStyle w:val="BodyText"/>
        <w:rPr/>
      </w:pPr>
      <w:r>
        <w:rPr/>
        <w:t xml:space="preserve">On peut passer des paramètres à une procédure stockée lors de son appel, et on reçoit le résultat comme pour toute requête SQL. </w:t>
      </w:r>
    </w:p>
    <w:p>
      <w:pPr>
        <w:pStyle w:val="BodyText"/>
        <w:rPr/>
      </w:pPr>
      <w:r>
        <w:rPr/>
      </w:r>
    </w:p>
    <w:p>
      <w:pPr>
        <w:pStyle w:val="Texteprformatuser"/>
        <w:rPr/>
      </w:pPr>
      <w:r>
        <w:rPr/>
      </w:r>
      <w:r>
        <w:br w:type="page"/>
      </w:r>
    </w:p>
    <w:p>
      <w:pPr>
        <w:pStyle w:val="Heading1"/>
        <w:numPr>
          <w:ilvl w:val="0"/>
          <w:numId w:val="1"/>
        </w:numPr>
        <w:spacing w:before="0" w:after="120"/>
        <w:rPr>
          <w:b w:val="false"/>
          <w:bCs w:val="false"/>
        </w:rPr>
      </w:pPr>
      <w:bookmarkStart w:id="106" w:name="__RefHeading___Toc424801148"/>
      <w:bookmarkEnd w:id="106"/>
      <w:r>
        <w:rPr/>
        <w:t>Fonctions d’agrégation SQL</w:t>
      </w:r>
    </w:p>
    <w:p>
      <w:pPr>
        <w:pStyle w:val="BodyText"/>
        <w:rPr/>
      </w:pPr>
      <w:r>
        <w:rPr/>
        <w:t>Les fonctions d’agrégation dans le langage SQL permettent d’effectuer des opérations statistiques sur un ensemble d’enregistrements. Étant donné que ces fonctions s’appliquent à plusieurs lignes en même temps, elle permettent des opérations qui servent à récupérer l’enregistrement le plus petit, le plus grand ou bien encore de déterminer la valeur moyenne sur plusieurs enregistrement.</w:t>
      </w:r>
    </w:p>
    <w:p>
      <w:pPr>
        <w:pStyle w:val="BodyText"/>
        <w:rPr/>
      </w:pPr>
      <w:r>
        <w:rPr/>
        <w:t>Les fonctions d’agrégation sont des fonctions idéales pour effectuer quelques statistiques de bases sur des tables. Les principales fonctions sont les suivantes.</w:t>
      </w:r>
    </w:p>
    <w:p>
      <w:pPr>
        <w:pStyle w:val="BodyText"/>
        <w:rPr>
          <w:rStyle w:val="Strong"/>
        </w:rPr>
      </w:pPr>
      <w:r>
        <w:rPr/>
      </w:r>
    </w:p>
    <w:p>
      <w:pPr>
        <w:pStyle w:val="Heading2"/>
        <w:numPr>
          <w:ilvl w:val="1"/>
          <w:numId w:val="1"/>
        </w:numPr>
        <w:rPr>
          <w:b w:val="false"/>
          <w:bCs w:val="false"/>
        </w:rPr>
      </w:pPr>
      <w:bookmarkStart w:id="107" w:name="__RefHeading___Toc424801152"/>
      <w:bookmarkEnd w:id="107"/>
      <w:r>
        <w:rPr/>
        <w:t>Fonction AVG() calcul</w:t>
      </w:r>
    </w:p>
    <w:p>
      <w:pPr>
        <w:pStyle w:val="BodyText"/>
        <w:rPr/>
      </w:pPr>
      <w:r>
        <w:rPr/>
        <w:t>La fonction d’agrégation AVG() dans le langage SQL permet de calculer une valeur moyenne sur un ensemble d’enregistrement de type numérique et non nul. pour calculer la moyenne sur un ensemble d’enregistrements</w:t>
      </w:r>
    </w:p>
    <w:p>
      <w:pPr>
        <w:pStyle w:val="BodyText"/>
        <w:rPr>
          <w:b/>
          <w:bCs/>
        </w:rPr>
      </w:pPr>
      <w:r>
        <w:rPr>
          <w:b/>
          <w:bCs/>
        </w:rPr>
        <w:t>Syntaxe</w:t>
      </w:r>
    </w:p>
    <w:p>
      <w:pPr>
        <w:pStyle w:val="BodyText"/>
        <w:rPr/>
      </w:pPr>
      <w:r>
        <w:rPr/>
        <w:t>La syntaxe pour utiliser cette fonction de statistique est simple :</w:t>
      </w:r>
    </w:p>
    <w:p>
      <w:pPr>
        <w:pStyle w:val="Texteprformat"/>
        <w:numPr>
          <w:ilvl w:val="0"/>
          <w:numId w:val="1"/>
        </w:numPr>
        <w:spacing w:before="0" w:after="0"/>
        <w:ind w:hanging="432" w:left="1134"/>
        <w:rPr/>
      </w:pPr>
      <w:r>
        <w:rPr>
          <w:b/>
          <w:bCs/>
        </w:rPr>
        <w:t>SELECT AVG</w:t>
      </w:r>
      <w:r>
        <w:rPr/>
        <w:t xml:space="preserve">(nom_colonne) </w:t>
      </w:r>
      <w:r>
        <w:rPr>
          <w:b/>
          <w:bCs/>
        </w:rPr>
        <w:t>FROM</w:t>
      </w:r>
      <w:r>
        <w:rPr/>
        <w:t xml:space="preserve"> nom_table</w:t>
      </w:r>
    </w:p>
    <w:p>
      <w:pPr>
        <w:pStyle w:val="BodyText"/>
        <w:rPr/>
      </w:pPr>
      <w:r>
        <w:rPr/>
        <w:t xml:space="preserve">Cette requête permet de calculer la note moyenne de la colonne « nom_colonne » sur tous les enregistrements de la table « nom_table ». Il est possible de filtrer les enregistrements concernés à l’aide de la clause WHERE. Il est aussi possible d’utiliser la commande </w:t>
      </w:r>
      <w:r>
        <w:rPr>
          <w:rStyle w:val="Hyperlink"/>
          <w:color w:val="auto"/>
          <w:u w:val="none"/>
        </w:rPr>
        <w:t>GROUP BY</w:t>
      </w:r>
      <w:r>
        <w:rPr>
          <w:color w:val="auto"/>
          <w:u w:val="none"/>
        </w:rPr>
        <w:t xml:space="preserve"> </w:t>
      </w:r>
      <w:r>
        <w:rPr/>
        <w:t>pour regrouper les données appartenant à la même entité.</w:t>
      </w:r>
    </w:p>
    <w:p>
      <w:pPr>
        <w:pStyle w:val="BodyText"/>
        <w:rPr/>
      </w:pPr>
      <w:r>
        <w:rPr>
          <w:rStyle w:val="Strong"/>
        </w:rPr>
        <w:t>A savoir :</w:t>
      </w:r>
      <w:r>
        <w:rPr/>
        <w:t xml:space="preserve"> la syntaxe est conforme avec la norme SQL et fonctionne correctement avec tous les Systèmes de Gestion de Base de Données (SGBD), incluant : MySQL, PostgreSQL, Oracle et SQL Server.</w:t>
      </w:r>
    </w:p>
    <w:p>
      <w:pPr>
        <w:pStyle w:val="BodyText"/>
        <w:rPr>
          <w:b/>
          <w:bCs/>
        </w:rPr>
      </w:pPr>
      <w:r>
        <w:rPr>
          <w:b/>
          <w:bCs/>
        </w:rPr>
        <w:t>Exemple</w:t>
      </w:r>
    </w:p>
    <w:p>
      <w:pPr>
        <w:pStyle w:val="BodyText"/>
        <w:rPr/>
      </w:pPr>
      <w:r>
        <w:rPr/>
        <w:t>Pour connaitre le montant moyen effectué par chaque client, il est possible d’utiliser une requête qui va utiliser :</w:t>
      </w:r>
    </w:p>
    <w:p>
      <w:pPr>
        <w:pStyle w:val="BodyText"/>
        <w:numPr>
          <w:ilvl w:val="0"/>
          <w:numId w:val="21"/>
        </w:numPr>
        <w:spacing w:before="0" w:after="0"/>
        <w:rPr/>
      </w:pPr>
      <w:r>
        <w:rPr/>
        <w:t>GROUP BY pour regrouper les ventes des mêmes clients</w:t>
      </w:r>
    </w:p>
    <w:p>
      <w:pPr>
        <w:pStyle w:val="BodyText"/>
        <w:numPr>
          <w:ilvl w:val="0"/>
          <w:numId w:val="21"/>
        </w:numPr>
        <w:rPr/>
      </w:pPr>
      <w:r>
        <w:rPr/>
        <w:t>La fonction AVG() pour calculer la moyenne des enregistrements</w:t>
      </w:r>
    </w:p>
    <w:p>
      <w:pPr>
        <w:pStyle w:val="BodyText"/>
        <w:rPr/>
      </w:pPr>
      <w:r>
        <w:rPr/>
        <w:t>La requête sera donc la suivante :</w:t>
      </w:r>
      <w:r>
        <w:rPr>
          <w:rStyle w:val="Strong"/>
        </w:rPr>
        <w:t xml:space="preserve"> </w:t>
      </w:r>
    </w:p>
    <w:p>
      <w:pPr>
        <w:pStyle w:val="Texteprformat"/>
        <w:numPr>
          <w:ilvl w:val="0"/>
          <w:numId w:val="1"/>
        </w:numPr>
        <w:spacing w:before="0" w:after="0"/>
        <w:ind w:hanging="432" w:left="1134"/>
        <w:rPr/>
      </w:pPr>
      <w:r>
        <w:rPr>
          <w:rStyle w:val="Strong"/>
        </w:rPr>
        <w:t xml:space="preserve"> </w:t>
      </w:r>
      <w:r>
        <w:rPr>
          <w:rStyle w:val="Strong"/>
        </w:rPr>
        <w:t xml:space="preserve">SELECT  *                                     </w:t>
      </w:r>
    </w:p>
    <w:p>
      <w:pPr>
        <w:pStyle w:val="Texteprformat"/>
        <w:numPr>
          <w:ilvl w:val="0"/>
          <w:numId w:val="1"/>
        </w:numPr>
        <w:spacing w:before="0" w:after="0"/>
        <w:ind w:hanging="432" w:left="1134"/>
        <w:rPr/>
      </w:pPr>
      <w:r>
        <w:rPr>
          <w:rStyle w:val="Strong"/>
        </w:rPr>
        <w:t xml:space="preserve">    </w:t>
      </w:r>
      <w:r>
        <w:rPr>
          <w:rStyle w:val="Strong"/>
        </w:rPr>
        <w:t xml:space="preserve">FROM API16.ART                             </w:t>
      </w:r>
    </w:p>
    <w:p>
      <w:pPr>
        <w:pStyle w:val="Texteprformat"/>
        <w:numPr>
          <w:ilvl w:val="0"/>
          <w:numId w:val="1"/>
        </w:numPr>
        <w:spacing w:before="0" w:after="0"/>
        <w:ind w:hanging="432" w:left="1134"/>
        <w:rPr/>
      </w:pPr>
      <w:r>
        <w:rPr>
          <w:rStyle w:val="Strong"/>
        </w:rPr>
        <w:t xml:space="preserve">    </w:t>
      </w:r>
      <w:r>
        <w:rPr>
          <w:rStyle w:val="Strong"/>
        </w:rPr>
        <w:t xml:space="preserve">ORDER BY ARTMAR, ARTIDE                    </w:t>
      </w:r>
    </w:p>
    <w:p>
      <w:pPr>
        <w:pStyle w:val="Texteprformat"/>
        <w:numPr>
          <w:ilvl w:val="0"/>
          <w:numId w:val="1"/>
        </w:numPr>
        <w:spacing w:before="0" w:after="0"/>
        <w:ind w:hanging="432" w:left="1134"/>
        <w:rPr/>
      </w:pPr>
      <w:r>
        <w:rPr>
          <w:rStyle w:val="Strong"/>
        </w:rPr>
        <w:t xml:space="preserve">    </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     </w:t>
      </w:r>
      <w:r>
        <w:rPr>
          <w:rStyle w:val="Strong"/>
          <w:b w:val="false"/>
          <w:bCs w:val="false"/>
        </w:rPr>
        <w:t>ARTIDE  ARTLIB                ARTFAM  ARTMAR</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          </w:t>
      </w:r>
      <w:r>
        <w:rPr>
          <w:rStyle w:val="Strong"/>
          <w:b w:val="false"/>
          <w:bCs w:val="false"/>
        </w:rPr>
        <w:t xml:space="preserve">1  ?                     FA      AB    </w:t>
      </w:r>
    </w:p>
    <w:p>
      <w:pPr>
        <w:pStyle w:val="Citations"/>
        <w:spacing w:before="0" w:after="0"/>
        <w:ind w:hanging="0" w:left="0" w:right="0"/>
        <w:rPr/>
      </w:pPr>
      <w:r>
        <w:rPr>
          <w:rStyle w:val="Strong"/>
          <w:b w:val="false"/>
          <w:bCs w:val="false"/>
        </w:rPr>
        <w:t xml:space="preserve">          </w:t>
      </w:r>
      <w:r>
        <w:rPr>
          <w:rStyle w:val="Strong"/>
          <w:b w:val="false"/>
          <w:bCs w:val="false"/>
        </w:rPr>
        <w:t xml:space="preserve">3  NOUVEAU LIBELLE       AB      AB    </w:t>
      </w:r>
    </w:p>
    <w:p>
      <w:pPr>
        <w:pStyle w:val="Citations"/>
        <w:spacing w:before="0" w:after="0"/>
        <w:ind w:hanging="0" w:left="0" w:right="0"/>
        <w:rPr/>
      </w:pPr>
      <w:r>
        <w:rPr>
          <w:rStyle w:val="Strong"/>
          <w:b w:val="false"/>
          <w:bCs w:val="false"/>
        </w:rPr>
        <w:t xml:space="preserve">          </w:t>
      </w:r>
      <w:r>
        <w:rPr>
          <w:rStyle w:val="Strong"/>
          <w:b w:val="false"/>
          <w:bCs w:val="false"/>
        </w:rPr>
        <w:t xml:space="preserve">2  NOUVEAU LIBELLE       FA      AC    </w:t>
      </w:r>
    </w:p>
    <w:p>
      <w:pPr>
        <w:pStyle w:val="Citations"/>
        <w:spacing w:before="0" w:after="0"/>
        <w:ind w:hanging="0" w:left="0" w:right="0"/>
        <w:rPr/>
      </w:pPr>
      <w:r>
        <w:rPr>
          <w:rStyle w:val="Strong"/>
          <w:b w:val="false"/>
          <w:bCs w:val="false"/>
        </w:rPr>
        <w:t xml:space="preserve">          </w:t>
      </w:r>
      <w:r>
        <w:rPr>
          <w:rStyle w:val="Strong"/>
          <w:b w:val="false"/>
          <w:bCs w:val="false"/>
        </w:rPr>
        <w:t xml:space="preserve">4  ?                     AC      AD    </w:t>
      </w:r>
    </w:p>
    <w:p>
      <w:pPr>
        <w:pStyle w:val="Citations"/>
        <w:spacing w:before="0" w:after="0"/>
        <w:ind w:hanging="0" w:left="0" w:right="0"/>
        <w:rPr/>
      </w:pPr>
      <w:r>
        <w:rPr>
          <w:rStyle w:val="Strong"/>
          <w:b w:val="false"/>
          <w:bCs w:val="false"/>
        </w:rPr>
        <w:t xml:space="preserve">          </w:t>
      </w:r>
      <w:r>
        <w:rPr>
          <w:rStyle w:val="Strong"/>
          <w:b w:val="false"/>
          <w:bCs w:val="false"/>
        </w:rPr>
        <w:t xml:space="preserve">7  ?                     AD      AD    </w:t>
      </w:r>
    </w:p>
    <w:p>
      <w:pPr>
        <w:pStyle w:val="Citations"/>
        <w:spacing w:before="0" w:after="0"/>
        <w:ind w:hanging="0" w:left="0" w:right="0"/>
        <w:rPr/>
      </w:pPr>
      <w:r>
        <w:rPr>
          <w:rStyle w:val="Strong"/>
          <w:b w:val="false"/>
          <w:bCs w:val="false"/>
        </w:rPr>
        <w:t xml:space="preserve">          </w:t>
      </w:r>
      <w:r>
        <w:rPr>
          <w:rStyle w:val="Strong"/>
          <w:b w:val="false"/>
          <w:bCs w:val="false"/>
        </w:rPr>
        <w:t xml:space="preserve">5  ?                     AC      AE    </w:t>
      </w:r>
    </w:p>
    <w:p>
      <w:pPr>
        <w:pStyle w:val="Citations"/>
        <w:spacing w:before="0" w:after="0"/>
        <w:ind w:hanging="0" w:left="0" w:right="0"/>
        <w:rPr/>
      </w:pPr>
      <w:r>
        <w:rPr>
          <w:rStyle w:val="Strong"/>
          <w:b w:val="false"/>
          <w:bCs w:val="false"/>
        </w:rPr>
        <w:t xml:space="preserve">          </w:t>
      </w:r>
      <w:r>
        <w:rPr>
          <w:rStyle w:val="Strong"/>
          <w:b w:val="false"/>
          <w:bCs w:val="false"/>
        </w:rPr>
        <w:t xml:space="preserve">8  NOUVEAU LIBELLE       AE      AE    </w:t>
      </w:r>
    </w:p>
    <w:p>
      <w:pPr>
        <w:pStyle w:val="Citations"/>
        <w:spacing w:before="0" w:after="0"/>
        <w:ind w:hanging="0" w:left="0" w:right="0"/>
        <w:rPr/>
      </w:pPr>
      <w:r>
        <w:rPr>
          <w:rStyle w:val="Strong"/>
          <w:b w:val="false"/>
          <w:bCs w:val="false"/>
        </w:rPr>
        <w:t xml:space="preserve">          </w:t>
      </w:r>
      <w:r>
        <w:rPr>
          <w:rStyle w:val="Strong"/>
          <w:b w:val="false"/>
          <w:bCs w:val="false"/>
        </w:rPr>
        <w:t xml:space="preserve">6  ?                     AC      AF    </w:t>
      </w:r>
    </w:p>
    <w:p>
      <w:pPr>
        <w:pStyle w:val="Citations"/>
        <w:spacing w:before="0" w:after="0"/>
        <w:ind w:hanging="0" w:left="0" w:right="0"/>
        <w:rPr/>
      </w:pPr>
      <w:r>
        <w:rPr>
          <w:rStyle w:val="Strong"/>
          <w:b w:val="false"/>
          <w:bCs w:val="false"/>
        </w:rPr>
        <w:t xml:space="preserve">          </w:t>
      </w:r>
      <w:r>
        <w:rPr>
          <w:rStyle w:val="Strong"/>
          <w:b w:val="false"/>
          <w:bCs w:val="false"/>
        </w:rPr>
        <w:t xml:space="preserve">9  ?                     AE      AF    </w:t>
      </w:r>
    </w:p>
    <w:p>
      <w:pPr>
        <w:pStyle w:val="Citations"/>
        <w:spacing w:before="0" w:after="0"/>
        <w:ind w:hanging="0" w:left="0" w:right="0"/>
        <w:rPr/>
      </w:pPr>
      <w:r>
        <w:rPr>
          <w:rStyle w:val="Strong"/>
          <w:b w:val="false"/>
          <w:bCs w:val="false"/>
        </w:rPr>
        <w:t xml:space="preserve">         </w:t>
      </w:r>
      <w:r>
        <w:rPr>
          <w:rStyle w:val="Strong"/>
          <w:b w:val="false"/>
          <w:bCs w:val="false"/>
        </w:rPr>
        <w:t xml:space="preserve">10  ?                     AF      AF    </w:t>
      </w:r>
    </w:p>
    <w:p>
      <w:pPr>
        <w:pStyle w:val="Citations"/>
        <w:spacing w:before="0" w:after="0"/>
        <w:ind w:hanging="0" w:left="0" w:right="0"/>
        <w:rPr/>
      </w:pPr>
      <w:r>
        <w:rPr>
          <w:rStyle w:val="Strong"/>
          <w:b w:val="false"/>
          <w:bCs w:val="false"/>
        </w:rPr>
        <w:t xml:space="preserve">         </w:t>
      </w:r>
      <w:r>
        <w:rPr>
          <w:rStyle w:val="Strong"/>
          <w:b w:val="false"/>
          <w:bCs w:val="false"/>
        </w:rPr>
        <w:t xml:space="preserve">11  ?                     AF      AG    </w:t>
      </w:r>
    </w:p>
    <w:p>
      <w:pPr>
        <w:pStyle w:val="Citations"/>
        <w:spacing w:before="0" w:after="0"/>
        <w:ind w:hanging="0" w:left="0" w:right="0"/>
        <w:rPr/>
      </w:pPr>
      <w:r>
        <w:rPr>
          <w:rStyle w:val="Strong"/>
          <w:b w:val="false"/>
          <w:bCs w:val="false"/>
        </w:rPr>
        <w:t xml:space="preserve">DSNE610I NUMBER OF ROWS DISPLAYED IS 11          </w:t>
      </w:r>
    </w:p>
    <w:p>
      <w:pPr>
        <w:pStyle w:val="Citations"/>
        <w:spacing w:before="0" w:after="0"/>
        <w:ind w:hanging="0" w:left="0" w:right="0"/>
        <w:rPr>
          <w:b w:val="false"/>
          <w:bCs w:val="false"/>
        </w:rPr>
      </w:pPr>
      <w:r>
        <w:rPr>
          <w:b w:val="false"/>
          <w:bCs w:val="false"/>
        </w:rPr>
      </w:r>
    </w:p>
    <w:p>
      <w:pPr>
        <w:pStyle w:val="Texteprformat"/>
        <w:numPr>
          <w:ilvl w:val="0"/>
          <w:numId w:val="1"/>
        </w:numPr>
        <w:spacing w:before="0" w:after="0"/>
        <w:ind w:hanging="432" w:left="1134"/>
        <w:rPr/>
      </w:pPr>
      <w:r>
        <w:rPr>
          <w:rStyle w:val="Strong"/>
        </w:rPr>
        <w:t xml:space="preserve">SELECT  ARTMAR                       </w:t>
      </w:r>
    </w:p>
    <w:p>
      <w:pPr>
        <w:pStyle w:val="Texteprformat"/>
        <w:numPr>
          <w:ilvl w:val="0"/>
          <w:numId w:val="1"/>
        </w:numPr>
        <w:spacing w:before="0" w:after="0"/>
        <w:ind w:hanging="432" w:left="1134"/>
        <w:rPr/>
      </w:pPr>
      <w:r>
        <w:rPr>
          <w:rStyle w:val="Strong"/>
        </w:rPr>
        <w:t xml:space="preserve">    </w:t>
      </w:r>
      <w:r>
        <w:rPr>
          <w:rStyle w:val="Strong"/>
        </w:rPr>
        <w:t xml:space="preserve">FROM API16.ART                    </w:t>
      </w:r>
    </w:p>
    <w:p>
      <w:pPr>
        <w:pStyle w:val="Texteprformat"/>
        <w:numPr>
          <w:ilvl w:val="0"/>
          <w:numId w:val="1"/>
        </w:numPr>
        <w:spacing w:before="0" w:after="0"/>
        <w:ind w:hanging="432" w:left="1134"/>
        <w:rPr/>
      </w:pPr>
      <w:r>
        <w:rPr>
          <w:rStyle w:val="Strong"/>
        </w:rPr>
        <w:t xml:space="preserve">    </w:t>
      </w:r>
      <w:r>
        <w:rPr>
          <w:rStyle w:val="Strong"/>
        </w:rPr>
        <w:t xml:space="preserve">GROUP BY ARTMAR                   </w:t>
      </w:r>
    </w:p>
    <w:p>
      <w:pPr>
        <w:pStyle w:val="Texteprformat"/>
        <w:numPr>
          <w:ilvl w:val="0"/>
          <w:numId w:val="1"/>
        </w:numPr>
        <w:spacing w:before="0" w:after="0"/>
        <w:ind w:hanging="432" w:left="1134"/>
        <w:rPr/>
      </w:pPr>
      <w:r>
        <w:rPr>
          <w:rStyle w:val="Strong"/>
        </w:rPr>
        <w:t xml:space="preserve">    </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ARTMAR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AB                                      </w:t>
      </w:r>
    </w:p>
    <w:p>
      <w:pPr>
        <w:pStyle w:val="Citations"/>
        <w:spacing w:before="0" w:after="0"/>
        <w:ind w:hanging="0" w:left="0" w:right="0"/>
        <w:rPr/>
      </w:pPr>
      <w:r>
        <w:rPr>
          <w:rStyle w:val="Strong"/>
          <w:b w:val="false"/>
          <w:bCs w:val="false"/>
        </w:rPr>
        <w:t xml:space="preserve">AC                                      </w:t>
      </w:r>
    </w:p>
    <w:p>
      <w:pPr>
        <w:pStyle w:val="Citations"/>
        <w:spacing w:before="0" w:after="0"/>
        <w:ind w:hanging="0" w:left="0" w:right="0"/>
        <w:rPr/>
      </w:pPr>
      <w:r>
        <w:rPr>
          <w:rStyle w:val="Strong"/>
          <w:b w:val="false"/>
          <w:bCs w:val="false"/>
        </w:rPr>
        <w:t xml:space="preserve">AD                                      </w:t>
      </w:r>
    </w:p>
    <w:p>
      <w:pPr>
        <w:pStyle w:val="Citations"/>
        <w:spacing w:before="0" w:after="0"/>
        <w:ind w:hanging="0" w:left="0" w:right="0"/>
        <w:rPr/>
      </w:pPr>
      <w:r>
        <w:rPr>
          <w:rStyle w:val="Strong"/>
          <w:b w:val="false"/>
          <w:bCs w:val="false"/>
        </w:rPr>
        <w:t xml:space="preserve">AE                                      </w:t>
      </w:r>
    </w:p>
    <w:p>
      <w:pPr>
        <w:pStyle w:val="Citations"/>
        <w:spacing w:before="0" w:after="0"/>
        <w:ind w:hanging="0" w:left="0" w:right="0"/>
        <w:rPr/>
      </w:pPr>
      <w:r>
        <w:rPr>
          <w:rStyle w:val="Strong"/>
          <w:b w:val="false"/>
          <w:bCs w:val="false"/>
        </w:rPr>
        <w:t xml:space="preserve">AF                                      </w:t>
      </w:r>
    </w:p>
    <w:p>
      <w:pPr>
        <w:pStyle w:val="Citations"/>
        <w:spacing w:before="0" w:after="0"/>
        <w:ind w:hanging="0" w:left="0" w:right="0"/>
        <w:rPr/>
      </w:pPr>
      <w:r>
        <w:rPr>
          <w:rStyle w:val="Strong"/>
          <w:b w:val="false"/>
          <w:bCs w:val="false"/>
        </w:rPr>
        <w:t xml:space="preserve">AG                                      </w:t>
      </w:r>
    </w:p>
    <w:p>
      <w:pPr>
        <w:pStyle w:val="Citations"/>
        <w:spacing w:before="0" w:after="0"/>
        <w:ind w:hanging="0" w:left="0" w:right="0"/>
        <w:rPr/>
      </w:pPr>
      <w:r>
        <w:rPr>
          <w:rStyle w:val="Strong"/>
          <w:b w:val="false"/>
          <w:bCs w:val="false"/>
          <w:i/>
          <w:iCs/>
        </w:rPr>
        <w:t>DSNE610I NUMBER OF ROWS DISPLAYED IS 6</w:t>
      </w:r>
      <w:r>
        <w:rPr>
          <w:rStyle w:val="Strong"/>
          <w:b w:val="false"/>
          <w:bCs w:val="false"/>
        </w:rPr>
        <w:t xml:space="preserve">  </w:t>
      </w:r>
    </w:p>
    <w:p>
      <w:pPr>
        <w:pStyle w:val="Texteprformat"/>
        <w:numPr>
          <w:ilvl w:val="0"/>
          <w:numId w:val="1"/>
        </w:numPr>
        <w:ind w:hanging="0" w:left="432"/>
        <w:rPr>
          <w:b w:val="false"/>
          <w:bCs w:val="false"/>
        </w:rPr>
      </w:pPr>
      <w:r>
        <w:rPr>
          <w:b w:val="false"/>
          <w:bCs w:val="false"/>
        </w:rPr>
      </w:r>
    </w:p>
    <w:p>
      <w:pPr>
        <w:pStyle w:val="Texteprformat"/>
        <w:numPr>
          <w:ilvl w:val="0"/>
          <w:numId w:val="1"/>
        </w:numPr>
        <w:spacing w:before="0" w:after="0"/>
        <w:ind w:hanging="432" w:left="1134"/>
        <w:rPr/>
      </w:pPr>
      <w:r>
        <w:rPr>
          <w:rStyle w:val="Strong"/>
        </w:rPr>
        <w:t xml:space="preserve">SELECT  ARTMAR  , COUNT(*)          </w:t>
      </w:r>
    </w:p>
    <w:p>
      <w:pPr>
        <w:pStyle w:val="Texteprformat"/>
        <w:numPr>
          <w:ilvl w:val="0"/>
          <w:numId w:val="1"/>
        </w:numPr>
        <w:spacing w:before="0" w:after="0"/>
        <w:ind w:hanging="432" w:left="1134"/>
        <w:rPr/>
      </w:pPr>
      <w:r>
        <w:rPr>
          <w:rStyle w:val="Strong"/>
        </w:rPr>
        <w:t xml:space="preserve">    </w:t>
      </w:r>
      <w:r>
        <w:rPr>
          <w:rStyle w:val="Strong"/>
        </w:rPr>
        <w:t xml:space="preserve">FROM API16.ART                   </w:t>
      </w:r>
    </w:p>
    <w:p>
      <w:pPr>
        <w:pStyle w:val="Texteprformat"/>
        <w:numPr>
          <w:ilvl w:val="0"/>
          <w:numId w:val="1"/>
        </w:numPr>
        <w:spacing w:before="0" w:after="0"/>
        <w:ind w:hanging="432" w:left="1134"/>
        <w:rPr/>
      </w:pPr>
      <w:r>
        <w:rPr>
          <w:rStyle w:val="Strong"/>
        </w:rPr>
        <w:t xml:space="preserve">    </w:t>
      </w:r>
      <w:r>
        <w:rPr>
          <w:rStyle w:val="Strong"/>
        </w:rPr>
        <w:t xml:space="preserve">GROUP BY ARTMAR                  </w:t>
      </w:r>
    </w:p>
    <w:p>
      <w:pPr>
        <w:pStyle w:val="Texteprformat"/>
        <w:numPr>
          <w:ilvl w:val="0"/>
          <w:numId w:val="1"/>
        </w:numPr>
        <w:spacing w:before="0" w:after="0"/>
        <w:ind w:hanging="432" w:left="1134"/>
        <w:rPr/>
      </w:pPr>
      <w:r>
        <w:rPr>
          <w:rStyle w:val="Strong"/>
        </w:rPr>
        <w:t xml:space="preserve">    </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ARTMAR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AB                2                    </w:t>
      </w:r>
    </w:p>
    <w:p>
      <w:pPr>
        <w:pStyle w:val="Citations"/>
        <w:spacing w:before="0" w:after="0"/>
        <w:ind w:hanging="0" w:left="0" w:right="0"/>
        <w:rPr/>
      </w:pPr>
      <w:r>
        <w:rPr>
          <w:rStyle w:val="Strong"/>
          <w:b w:val="false"/>
          <w:bCs w:val="false"/>
        </w:rPr>
        <w:t xml:space="preserve">AC                1                    </w:t>
      </w:r>
    </w:p>
    <w:p>
      <w:pPr>
        <w:pStyle w:val="Citations"/>
        <w:spacing w:before="0" w:after="0"/>
        <w:ind w:hanging="0" w:left="0" w:right="0"/>
        <w:rPr/>
      </w:pPr>
      <w:r>
        <w:rPr>
          <w:rStyle w:val="Strong"/>
          <w:b w:val="false"/>
          <w:bCs w:val="false"/>
        </w:rPr>
        <w:t xml:space="preserve">AD                2                    </w:t>
      </w:r>
    </w:p>
    <w:p>
      <w:pPr>
        <w:pStyle w:val="Citations"/>
        <w:spacing w:before="0" w:after="0"/>
        <w:ind w:hanging="0" w:left="0" w:right="0"/>
        <w:rPr/>
      </w:pPr>
      <w:r>
        <w:rPr>
          <w:rStyle w:val="Strong"/>
          <w:b w:val="false"/>
          <w:bCs w:val="false"/>
        </w:rPr>
        <w:t xml:space="preserve">AE                2                    </w:t>
      </w:r>
    </w:p>
    <w:p>
      <w:pPr>
        <w:pStyle w:val="Citations"/>
        <w:spacing w:before="0" w:after="0"/>
        <w:ind w:hanging="0" w:left="0" w:right="0"/>
        <w:rPr/>
      </w:pPr>
      <w:r>
        <w:rPr>
          <w:rStyle w:val="Strong"/>
          <w:b w:val="false"/>
          <w:bCs w:val="false"/>
        </w:rPr>
        <w:t xml:space="preserve">AF                3                    </w:t>
      </w:r>
    </w:p>
    <w:p>
      <w:pPr>
        <w:pStyle w:val="Citations"/>
        <w:spacing w:before="0" w:after="0"/>
        <w:ind w:hanging="0" w:left="0" w:right="0"/>
        <w:rPr/>
      </w:pPr>
      <w:r>
        <w:rPr>
          <w:rStyle w:val="Strong"/>
          <w:b w:val="false"/>
          <w:bCs w:val="false"/>
        </w:rPr>
        <w:t xml:space="preserve">AG                1                    </w:t>
      </w:r>
    </w:p>
    <w:p>
      <w:pPr>
        <w:pStyle w:val="Citations"/>
        <w:spacing w:before="0" w:after="0"/>
        <w:ind w:hanging="0" w:left="0" w:right="0"/>
        <w:rPr/>
      </w:pPr>
      <w:r>
        <w:rPr>
          <w:rStyle w:val="Strong"/>
          <w:b w:val="false"/>
          <w:bCs w:val="false"/>
          <w:i/>
          <w:iCs/>
        </w:rPr>
        <w:t>DSNE610I NUMBER OF ROWS DISPLAYED IS 6</w:t>
      </w:r>
      <w:r>
        <w:rPr>
          <w:rStyle w:val="Strong"/>
          <w:b w:val="false"/>
          <w:bCs w:val="false"/>
        </w:rPr>
        <w:t xml:space="preserve"> </w:t>
      </w:r>
    </w:p>
    <w:p>
      <w:pPr>
        <w:pStyle w:val="BodyText"/>
        <w:rPr>
          <w:rStyle w:val="Strong"/>
        </w:rPr>
      </w:pPr>
      <w:r>
        <w:rPr/>
      </w:r>
    </w:p>
    <w:p>
      <w:pPr>
        <w:pStyle w:val="BodyText"/>
        <w:rPr>
          <w:rStyle w:val="Strong"/>
        </w:rPr>
      </w:pPr>
      <w:r>
        <w:rPr/>
      </w:r>
    </w:p>
    <w:p>
      <w:pPr>
        <w:pStyle w:val="Texteprformat"/>
        <w:numPr>
          <w:ilvl w:val="0"/>
          <w:numId w:val="1"/>
        </w:numPr>
        <w:spacing w:before="0" w:after="0"/>
        <w:ind w:hanging="432" w:left="1134"/>
        <w:rPr/>
      </w:pPr>
      <w:r>
        <w:rPr>
          <w:rStyle w:val="Strong"/>
        </w:rPr>
        <w:t xml:space="preserve"> </w:t>
      </w:r>
      <w:r>
        <w:rPr>
          <w:rStyle w:val="Strong"/>
        </w:rPr>
        <w:t xml:space="preserve">SELECT ARTIDE, DECIDE, DECQUANTITE </w:t>
      </w:r>
    </w:p>
    <w:p>
      <w:pPr>
        <w:pStyle w:val="Texteprformat"/>
        <w:numPr>
          <w:ilvl w:val="0"/>
          <w:numId w:val="1"/>
        </w:numPr>
        <w:spacing w:before="0" w:after="0"/>
        <w:ind w:hanging="432" w:left="1134"/>
        <w:rPr/>
      </w:pPr>
      <w:r>
        <w:rPr>
          <w:rStyle w:val="Strong"/>
        </w:rPr>
        <w:t xml:space="preserve">      </w:t>
      </w:r>
      <w:r>
        <w:rPr>
          <w:rStyle w:val="Strong"/>
        </w:rPr>
        <w:t xml:space="preserve">FROM API16.DEC           </w:t>
      </w:r>
    </w:p>
    <w:p>
      <w:pPr>
        <w:pStyle w:val="Texteprformat"/>
        <w:numPr>
          <w:ilvl w:val="0"/>
          <w:numId w:val="1"/>
        </w:numPr>
        <w:spacing w:before="0" w:after="0"/>
        <w:ind w:hanging="432" w:left="1134"/>
        <w:rPr/>
      </w:pPr>
      <w:r>
        <w:rPr>
          <w:rStyle w:val="Strong"/>
        </w:rPr>
        <w:t xml:space="preserve">      </w:t>
      </w:r>
      <w:r>
        <w:rPr>
          <w:rStyle w:val="Strong"/>
        </w:rPr>
        <w:t xml:space="preserve">ORDER BY                       </w:t>
      </w:r>
    </w:p>
    <w:p>
      <w:pPr>
        <w:pStyle w:val="Texteprformat"/>
        <w:numPr>
          <w:ilvl w:val="0"/>
          <w:numId w:val="1"/>
        </w:numPr>
        <w:spacing w:before="0" w:after="0"/>
        <w:ind w:hanging="432" w:left="1134"/>
        <w:rPr/>
      </w:pPr>
      <w:r>
        <w:rPr>
          <w:rStyle w:val="Strong"/>
        </w:rPr>
        <w:t xml:space="preserve">        </w:t>
      </w:r>
      <w:r>
        <w:rPr>
          <w:rStyle w:val="Strong"/>
        </w:rPr>
        <w:t xml:space="preserve">ARTIDE, DECIDE  ;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     </w:t>
      </w:r>
      <w:r>
        <w:rPr>
          <w:rStyle w:val="Strong"/>
          <w:b w:val="false"/>
          <w:bCs w:val="false"/>
        </w:rPr>
        <w:t xml:space="preserve">ARTIDE  DECIDE  DECQUANTITE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          </w:t>
      </w:r>
      <w:r>
        <w:rPr>
          <w:rStyle w:val="Strong"/>
          <w:b w:val="false"/>
          <w:bCs w:val="false"/>
        </w:rPr>
        <w:t xml:space="preserve">1      1.           1.       </w:t>
      </w:r>
    </w:p>
    <w:p>
      <w:pPr>
        <w:pStyle w:val="Citations"/>
        <w:spacing w:before="0" w:after="0"/>
        <w:ind w:hanging="0" w:left="0" w:right="0"/>
        <w:rPr/>
      </w:pPr>
      <w:r>
        <w:rPr>
          <w:rStyle w:val="Strong"/>
          <w:b w:val="false"/>
          <w:bCs w:val="false"/>
        </w:rPr>
        <w:t xml:space="preserve">          </w:t>
      </w:r>
      <w:r>
        <w:rPr>
          <w:rStyle w:val="Strong"/>
          <w:b w:val="false"/>
          <w:bCs w:val="false"/>
        </w:rPr>
        <w:t xml:space="preserve">1      2.          10.       </w:t>
      </w:r>
    </w:p>
    <w:p>
      <w:pPr>
        <w:pStyle w:val="Citations"/>
        <w:spacing w:before="0" w:after="0"/>
        <w:ind w:hanging="0" w:left="0" w:right="0"/>
        <w:rPr/>
      </w:pPr>
      <w:r>
        <w:rPr>
          <w:rStyle w:val="Strong"/>
          <w:b w:val="false"/>
          <w:bCs w:val="false"/>
        </w:rPr>
        <w:t xml:space="preserve">          </w:t>
      </w:r>
      <w:r>
        <w:rPr>
          <w:rStyle w:val="Strong"/>
          <w:b w:val="false"/>
          <w:bCs w:val="false"/>
        </w:rPr>
        <w:t xml:space="preserve">2      1.         100.       </w:t>
      </w:r>
    </w:p>
    <w:p>
      <w:pPr>
        <w:pStyle w:val="Citations"/>
        <w:spacing w:before="0" w:after="0"/>
        <w:ind w:hanging="0" w:left="0" w:right="0"/>
        <w:rPr/>
      </w:pPr>
      <w:r>
        <w:rPr>
          <w:rStyle w:val="Strong"/>
          <w:b w:val="false"/>
          <w:bCs w:val="false"/>
        </w:rPr>
        <w:t xml:space="preserve">          </w:t>
      </w:r>
      <w:r>
        <w:rPr>
          <w:rStyle w:val="Strong"/>
          <w:b w:val="false"/>
          <w:bCs w:val="false"/>
        </w:rPr>
        <w:t xml:space="preserve">2      2.         200.       </w:t>
      </w:r>
    </w:p>
    <w:p>
      <w:pPr>
        <w:pStyle w:val="Citations"/>
        <w:spacing w:before="0" w:after="0"/>
        <w:ind w:hanging="0" w:left="0" w:right="0"/>
        <w:rPr/>
      </w:pPr>
      <w:r>
        <w:rPr>
          <w:rStyle w:val="Strong"/>
          <w:b w:val="false"/>
          <w:bCs w:val="false"/>
        </w:rPr>
        <w:t xml:space="preserve">          </w:t>
      </w:r>
      <w:r>
        <w:rPr>
          <w:rStyle w:val="Strong"/>
          <w:b w:val="false"/>
          <w:bCs w:val="false"/>
        </w:rPr>
        <w:t xml:space="preserve">2      3.         300.       </w:t>
      </w:r>
    </w:p>
    <w:p>
      <w:pPr>
        <w:pStyle w:val="Citations"/>
        <w:spacing w:before="0" w:after="0"/>
        <w:ind w:hanging="0" w:left="0" w:right="0"/>
        <w:rPr/>
      </w:pPr>
      <w:r>
        <w:rPr>
          <w:rStyle w:val="Strong"/>
          <w:b w:val="false"/>
          <w:bCs w:val="false"/>
        </w:rPr>
        <w:t xml:space="preserve">          </w:t>
      </w:r>
      <w:r>
        <w:rPr>
          <w:rStyle w:val="Strong"/>
          <w:b w:val="false"/>
          <w:bCs w:val="false"/>
        </w:rPr>
        <w:t xml:space="preserve">3      1.         333.       </w:t>
      </w:r>
    </w:p>
    <w:p>
      <w:pPr>
        <w:pStyle w:val="Citations"/>
        <w:spacing w:before="0" w:after="0"/>
        <w:ind w:hanging="0" w:left="0" w:right="0"/>
        <w:rPr/>
      </w:pPr>
      <w:r>
        <w:rPr>
          <w:rStyle w:val="Strong"/>
          <w:b w:val="false"/>
          <w:bCs w:val="false"/>
        </w:rPr>
        <w:t xml:space="preserve">          </w:t>
      </w:r>
      <w:r>
        <w:rPr>
          <w:rStyle w:val="Strong"/>
          <w:b w:val="false"/>
          <w:bCs w:val="false"/>
        </w:rPr>
        <w:t xml:space="preserve">4      1.         444.       </w:t>
      </w:r>
    </w:p>
    <w:p>
      <w:pPr>
        <w:pStyle w:val="Citations"/>
        <w:spacing w:before="0" w:after="0"/>
        <w:ind w:hanging="0" w:left="0" w:right="0"/>
        <w:rPr/>
      </w:pPr>
      <w:r>
        <w:rPr>
          <w:rStyle w:val="Strong"/>
          <w:b w:val="false"/>
          <w:bCs w:val="false"/>
          <w:i/>
          <w:iCs/>
        </w:rPr>
        <w:t>DSNE610I NUMBER OF ROWS DISPLAYED IS 7</w:t>
      </w:r>
      <w:r>
        <w:rPr>
          <w:rStyle w:val="Strong"/>
          <w:b w:val="false"/>
          <w:bCs w:val="false"/>
        </w:rPr>
        <w:t xml:space="preserve"> </w:t>
      </w:r>
    </w:p>
    <w:p>
      <w:pPr>
        <w:pStyle w:val="Citations"/>
        <w:spacing w:before="0" w:after="0"/>
        <w:ind w:hanging="0" w:left="0" w:right="0"/>
        <w:rPr/>
      </w:pPr>
      <w:r>
        <w:rPr>
          <w:rStyle w:val="Strong"/>
          <w:b w:val="false"/>
          <w:bCs w:val="false"/>
        </w:rPr>
        <w:t xml:space="preserve">                                           </w:t>
      </w:r>
    </w:p>
    <w:p>
      <w:pPr>
        <w:pStyle w:val="Texteprformat"/>
        <w:numPr>
          <w:ilvl w:val="0"/>
          <w:numId w:val="1"/>
        </w:numPr>
        <w:spacing w:before="0" w:after="0"/>
        <w:ind w:hanging="432" w:left="1134"/>
        <w:rPr/>
      </w:pPr>
      <w:r>
        <w:rPr>
          <w:rStyle w:val="Strong"/>
          <w:b/>
          <w:bCs/>
        </w:rPr>
        <w:t>SELECT</w:t>
      </w:r>
      <w:r>
        <w:rPr>
          <w:rStyle w:val="Strong"/>
          <w:b w:val="false"/>
          <w:bCs w:val="false"/>
        </w:rPr>
        <w:t xml:space="preserve"> ARTIDE                                                  </w:t>
      </w:r>
    </w:p>
    <w:p>
      <w:pPr>
        <w:pStyle w:val="Texteprformat"/>
        <w:numPr>
          <w:ilvl w:val="0"/>
          <w:numId w:val="1"/>
        </w:numPr>
        <w:spacing w:before="0" w:after="0"/>
        <w:ind w:hanging="432" w:left="1134"/>
        <w:rPr/>
      </w:pPr>
      <w:r>
        <w:rPr>
          <w:rStyle w:val="Strong"/>
          <w:b w:val="false"/>
          <w:bCs w:val="false"/>
        </w:rPr>
        <w:t xml:space="preserve">       </w:t>
      </w:r>
      <w:r>
        <w:rPr>
          <w:rStyle w:val="Strong"/>
          <w:b w:val="false"/>
          <w:bCs w:val="false"/>
        </w:rPr>
        <w:t xml:space="preserve">, </w:t>
      </w:r>
      <w:r>
        <w:rPr>
          <w:rStyle w:val="Strong"/>
          <w:b/>
          <w:bCs/>
        </w:rPr>
        <w:t>AVG</w:t>
      </w:r>
      <w:r>
        <w:rPr>
          <w:rStyle w:val="Strong"/>
          <w:b w:val="false"/>
          <w:bCs w:val="false"/>
        </w:rPr>
        <w:t xml:space="preserve">(DECQUANTITE)  </w:t>
      </w:r>
      <w:r>
        <w:rPr>
          <w:rStyle w:val="Strong"/>
          <w:b/>
          <w:bCs/>
        </w:rPr>
        <w:t>AS</w:t>
      </w:r>
      <w:r>
        <w:rPr>
          <w:rStyle w:val="Strong"/>
          <w:b w:val="false"/>
          <w:bCs w:val="false"/>
        </w:rPr>
        <w:t xml:space="preserve"> AVG                           </w:t>
      </w:r>
    </w:p>
    <w:p>
      <w:pPr>
        <w:pStyle w:val="Texteprformat"/>
        <w:numPr>
          <w:ilvl w:val="0"/>
          <w:numId w:val="1"/>
        </w:numPr>
        <w:spacing w:before="0" w:after="0"/>
        <w:ind w:hanging="432" w:left="1134"/>
        <w:rPr/>
      </w:pPr>
      <w:r>
        <w:rPr>
          <w:rStyle w:val="Strong"/>
          <w:b w:val="false"/>
          <w:bCs w:val="false"/>
        </w:rPr>
        <w:t xml:space="preserve">       </w:t>
      </w:r>
      <w:r>
        <w:rPr>
          <w:rStyle w:val="Strong"/>
          <w:b w:val="false"/>
          <w:bCs w:val="false"/>
        </w:rPr>
        <w:t xml:space="preserve">, </w:t>
      </w:r>
      <w:r>
        <w:rPr>
          <w:rStyle w:val="Strong"/>
          <w:b/>
          <w:bCs/>
        </w:rPr>
        <w:t>SUM</w:t>
      </w:r>
      <w:r>
        <w:rPr>
          <w:rStyle w:val="Strong"/>
          <w:b w:val="false"/>
          <w:bCs w:val="false"/>
        </w:rPr>
        <w:t xml:space="preserve">(DECQUANTITE)  </w:t>
      </w:r>
      <w:r>
        <w:rPr>
          <w:rStyle w:val="Strong"/>
          <w:b/>
          <w:bCs/>
        </w:rPr>
        <w:t>AS</w:t>
      </w:r>
      <w:r>
        <w:rPr>
          <w:rStyle w:val="Strong"/>
          <w:b w:val="false"/>
          <w:bCs w:val="false"/>
        </w:rPr>
        <w:t xml:space="preserve"> SUM                           </w:t>
      </w:r>
    </w:p>
    <w:p>
      <w:pPr>
        <w:pStyle w:val="Texteprformat"/>
        <w:numPr>
          <w:ilvl w:val="0"/>
          <w:numId w:val="1"/>
        </w:numPr>
        <w:spacing w:before="0" w:after="0"/>
        <w:ind w:hanging="432" w:left="1134"/>
        <w:rPr/>
      </w:pPr>
      <w:r>
        <w:rPr>
          <w:rStyle w:val="Strong"/>
          <w:b w:val="false"/>
          <w:bCs w:val="false"/>
        </w:rPr>
        <w:t xml:space="preserve">       </w:t>
      </w:r>
      <w:r>
        <w:rPr>
          <w:rStyle w:val="Strong"/>
          <w:b w:val="false"/>
          <w:bCs w:val="false"/>
        </w:rPr>
        <w:t xml:space="preserve">, </w:t>
      </w:r>
      <w:r>
        <w:rPr>
          <w:rStyle w:val="Strong"/>
          <w:b/>
          <w:bCs/>
        </w:rPr>
        <w:t>MIN</w:t>
      </w:r>
      <w:r>
        <w:rPr>
          <w:rStyle w:val="Strong"/>
          <w:b w:val="false"/>
          <w:bCs w:val="false"/>
        </w:rPr>
        <w:t xml:space="preserve">(DECQUANTITE)  </w:t>
      </w:r>
      <w:r>
        <w:rPr>
          <w:rStyle w:val="Strong"/>
          <w:b/>
          <w:bCs/>
        </w:rPr>
        <w:t>AS</w:t>
      </w:r>
      <w:r>
        <w:rPr>
          <w:rStyle w:val="Strong"/>
          <w:b w:val="false"/>
          <w:bCs w:val="false"/>
        </w:rPr>
        <w:t xml:space="preserve"> MIN                           </w:t>
      </w:r>
    </w:p>
    <w:p>
      <w:pPr>
        <w:pStyle w:val="Texteprformat"/>
        <w:numPr>
          <w:ilvl w:val="0"/>
          <w:numId w:val="1"/>
        </w:numPr>
        <w:spacing w:before="0" w:after="0"/>
        <w:ind w:hanging="432" w:left="1134"/>
        <w:rPr/>
      </w:pPr>
      <w:r>
        <w:rPr>
          <w:rStyle w:val="Strong"/>
          <w:b w:val="false"/>
          <w:bCs w:val="false"/>
        </w:rPr>
        <w:t xml:space="preserve">       </w:t>
      </w:r>
      <w:r>
        <w:rPr>
          <w:rStyle w:val="Strong"/>
          <w:b w:val="false"/>
          <w:bCs w:val="false"/>
        </w:rPr>
        <w:t xml:space="preserve">, </w:t>
      </w:r>
      <w:r>
        <w:rPr>
          <w:rStyle w:val="Strong"/>
          <w:b/>
          <w:bCs/>
        </w:rPr>
        <w:t>MAX</w:t>
      </w:r>
      <w:r>
        <w:rPr>
          <w:rStyle w:val="Strong"/>
          <w:b w:val="false"/>
          <w:bCs w:val="false"/>
        </w:rPr>
        <w:t xml:space="preserve">(DECQUANTITE)  </w:t>
      </w:r>
      <w:r>
        <w:rPr>
          <w:rStyle w:val="Strong"/>
          <w:b/>
          <w:bCs/>
        </w:rPr>
        <w:t>AS</w:t>
      </w:r>
      <w:r>
        <w:rPr>
          <w:rStyle w:val="Strong"/>
          <w:b w:val="false"/>
          <w:bCs w:val="false"/>
        </w:rPr>
        <w:t xml:space="preserve"> MAX                           </w:t>
      </w:r>
    </w:p>
    <w:p>
      <w:pPr>
        <w:pStyle w:val="Texteprformat"/>
        <w:numPr>
          <w:ilvl w:val="0"/>
          <w:numId w:val="1"/>
        </w:numPr>
        <w:spacing w:before="0" w:after="0"/>
        <w:ind w:hanging="432" w:left="1134"/>
        <w:rPr/>
      </w:pPr>
      <w:r>
        <w:rPr>
          <w:rStyle w:val="Strong"/>
          <w:b w:val="false"/>
          <w:bCs w:val="false"/>
        </w:rPr>
        <w:t xml:space="preserve">     </w:t>
      </w:r>
      <w:r>
        <w:rPr>
          <w:rStyle w:val="Strong"/>
          <w:b/>
          <w:bCs/>
        </w:rPr>
        <w:t>FROM</w:t>
      </w:r>
      <w:r>
        <w:rPr>
          <w:rStyle w:val="Strong"/>
          <w:b w:val="false"/>
          <w:bCs w:val="false"/>
        </w:rPr>
        <w:t xml:space="preserve"> API16.DEC                                       </w:t>
      </w:r>
    </w:p>
    <w:p>
      <w:pPr>
        <w:pStyle w:val="Texteprformat"/>
        <w:numPr>
          <w:ilvl w:val="0"/>
          <w:numId w:val="1"/>
        </w:numPr>
        <w:spacing w:before="0" w:after="0"/>
        <w:ind w:hanging="432" w:left="1134"/>
        <w:rPr/>
      </w:pPr>
      <w:r>
        <w:rPr>
          <w:rStyle w:val="Strong"/>
          <w:b w:val="false"/>
          <w:bCs w:val="false"/>
        </w:rPr>
        <w:t xml:space="preserve">     </w:t>
      </w:r>
      <w:r>
        <w:rPr>
          <w:rStyle w:val="Strong"/>
          <w:b/>
          <w:bCs/>
        </w:rPr>
        <w:t>GROUP</w:t>
      </w:r>
      <w:r>
        <w:rPr>
          <w:rStyle w:val="Strong"/>
          <w:b w:val="false"/>
          <w:bCs w:val="false"/>
        </w:rPr>
        <w:t xml:space="preserve"> </w:t>
      </w:r>
      <w:r>
        <w:rPr>
          <w:rStyle w:val="Strong"/>
          <w:b/>
          <w:bCs/>
        </w:rPr>
        <w:t>BY</w:t>
      </w:r>
      <w:r>
        <w:rPr>
          <w:rStyle w:val="Strong"/>
          <w:b w:val="false"/>
          <w:bCs w:val="false"/>
        </w:rPr>
        <w:t xml:space="preserve">     ARTIDE                                        </w:t>
      </w:r>
    </w:p>
    <w:p>
      <w:pPr>
        <w:pStyle w:val="Texteprformat"/>
        <w:numPr>
          <w:ilvl w:val="0"/>
          <w:numId w:val="1"/>
        </w:numPr>
        <w:spacing w:before="0" w:after="0"/>
        <w:ind w:hanging="432" w:left="1134"/>
        <w:rPr/>
      </w:pPr>
      <w:r>
        <w:rPr>
          <w:rStyle w:val="Strong"/>
          <w:b w:val="false"/>
          <w:bCs w:val="false"/>
        </w:rPr>
        <w:t xml:space="preserve">     </w:t>
      </w:r>
      <w:r>
        <w:rPr>
          <w:rStyle w:val="Strong"/>
          <w:b/>
          <w:bCs/>
        </w:rPr>
        <w:t>ORDER</w:t>
      </w:r>
      <w:r>
        <w:rPr>
          <w:rStyle w:val="Strong"/>
          <w:b w:val="false"/>
          <w:bCs w:val="false"/>
        </w:rPr>
        <w:t xml:space="preserve"> </w:t>
      </w:r>
      <w:r>
        <w:rPr>
          <w:rStyle w:val="Strong"/>
          <w:b/>
          <w:bCs/>
        </w:rPr>
        <w:t>BY</w:t>
      </w:r>
      <w:r>
        <w:rPr>
          <w:rStyle w:val="Strong"/>
          <w:b w:val="false"/>
          <w:bCs w:val="false"/>
        </w:rPr>
        <w:t xml:space="preserve">     ARTIDE          ;</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ARTIDE           AVG                SUM    MIN    MAX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 </w:t>
      </w:r>
      <w:r>
        <w:rPr>
          <w:rStyle w:val="Strong"/>
          <w:b w:val="false"/>
          <w:bCs w:val="false"/>
        </w:rPr>
        <w:t xml:space="preserve">1     5.500000000000                11.     1.    10.    </w:t>
      </w:r>
    </w:p>
    <w:p>
      <w:pPr>
        <w:pStyle w:val="Citations"/>
        <w:spacing w:before="0" w:after="0"/>
        <w:ind w:hanging="0" w:left="0" w:right="0"/>
        <w:rPr/>
      </w:pPr>
      <w:r>
        <w:rPr>
          <w:rStyle w:val="Strong"/>
          <w:b w:val="false"/>
          <w:bCs w:val="false"/>
        </w:rPr>
        <w:t xml:space="preserve"> </w:t>
      </w:r>
      <w:r>
        <w:rPr>
          <w:rStyle w:val="Strong"/>
          <w:b w:val="false"/>
          <w:bCs w:val="false"/>
        </w:rPr>
        <w:t xml:space="preserve">2   200.000000000000               600.   100.   300.    </w:t>
      </w:r>
    </w:p>
    <w:p>
      <w:pPr>
        <w:pStyle w:val="Citations"/>
        <w:spacing w:before="0" w:after="0"/>
        <w:ind w:hanging="0" w:left="0" w:right="0"/>
        <w:rPr/>
      </w:pPr>
      <w:r>
        <w:rPr>
          <w:rStyle w:val="Strong"/>
          <w:b w:val="false"/>
          <w:bCs w:val="false"/>
        </w:rPr>
        <w:t xml:space="preserve"> </w:t>
      </w:r>
      <w:r>
        <w:rPr>
          <w:rStyle w:val="Strong"/>
          <w:b w:val="false"/>
          <w:bCs w:val="false"/>
        </w:rPr>
        <w:t xml:space="preserve">3   333.000000000000               333.   333.   333.    </w:t>
      </w:r>
    </w:p>
    <w:p>
      <w:pPr>
        <w:pStyle w:val="Citations"/>
        <w:spacing w:before="0" w:after="0"/>
        <w:ind w:hanging="0" w:left="0" w:right="0"/>
        <w:rPr/>
      </w:pPr>
      <w:r>
        <w:rPr>
          <w:rStyle w:val="Strong"/>
          <w:b w:val="false"/>
          <w:bCs w:val="false"/>
        </w:rPr>
        <w:t xml:space="preserve"> </w:t>
      </w:r>
      <w:r>
        <w:rPr>
          <w:rStyle w:val="Strong"/>
          <w:b w:val="false"/>
          <w:bCs w:val="false"/>
        </w:rPr>
        <w:t xml:space="preserve">4   444.000000000000               444.   444.   444.    </w:t>
      </w:r>
    </w:p>
    <w:p>
      <w:pPr>
        <w:pStyle w:val="Citations"/>
        <w:spacing w:before="0" w:after="0"/>
        <w:ind w:hanging="0" w:left="0" w:right="0"/>
        <w:rPr/>
      </w:pPr>
      <w:r>
        <w:rPr>
          <w:rStyle w:val="Strong"/>
          <w:b w:val="false"/>
          <w:bCs w:val="false"/>
        </w:rPr>
        <w:t xml:space="preserve"> </w:t>
      </w:r>
      <w:r>
        <w:rPr>
          <w:rStyle w:val="Strong"/>
          <w:b w:val="false"/>
          <w:bCs w:val="false"/>
          <w:i/>
          <w:iCs/>
        </w:rPr>
        <w:t>NUMBER OF ROWS DISPLAYED IS 4</w:t>
      </w:r>
      <w:r>
        <w:rPr>
          <w:rStyle w:val="Strong"/>
          <w:b w:val="false"/>
          <w:bCs w:val="false"/>
        </w:rPr>
        <w:t xml:space="preserve">                                                           </w:t>
      </w:r>
    </w:p>
    <w:p>
      <w:pPr>
        <w:pStyle w:val="Citations"/>
        <w:spacing w:before="0" w:after="0"/>
        <w:ind w:hanging="0" w:left="0" w:right="0"/>
        <w:rPr>
          <w:b w:val="false"/>
          <w:bCs w:val="false"/>
        </w:rPr>
      </w:pPr>
      <w:r>
        <w:rPr>
          <w:b w:val="false"/>
          <w:bCs w:val="false"/>
        </w:rPr>
      </w:r>
    </w:p>
    <w:p>
      <w:pPr>
        <w:pStyle w:val="BodyText"/>
        <w:rPr>
          <w:rStyle w:val="Strong"/>
        </w:rPr>
      </w:pPr>
      <w:r>
        <w:rPr/>
      </w:r>
    </w:p>
    <w:p>
      <w:pPr>
        <w:pStyle w:val="BodyText"/>
        <w:rPr>
          <w:rStyle w:val="Strong"/>
        </w:rPr>
      </w:pPr>
      <w:r>
        <w:rPr/>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08" w:name="__RefHeading___Toc21601_1836404655"/>
      <w:bookmarkEnd w:id="108"/>
      <w:r>
        <w:rPr>
          <w:color w:val="auto"/>
          <w:u w:val="none"/>
        </w:rPr>
        <w:t>Fonction CONCAT() agrégation</w:t>
      </w:r>
    </w:p>
    <w:p>
      <w:pPr>
        <w:pStyle w:val="BodyText"/>
        <w:spacing w:before="0" w:after="0"/>
        <w:rPr/>
      </w:pPr>
      <w:r>
        <w:rPr/>
        <w:t>CONCAT() concatène des chaînes de caractères.</w:t>
      </w:r>
    </w:p>
    <w:p>
      <w:pPr>
        <w:pStyle w:val="Texteprformat"/>
        <w:numPr>
          <w:ilvl w:val="0"/>
          <w:numId w:val="1"/>
        </w:numPr>
        <w:spacing w:before="0" w:after="0"/>
        <w:ind w:hanging="432" w:left="1134"/>
        <w:rPr/>
      </w:pPr>
      <w:r>
        <w:rPr>
          <w:rStyle w:val="Strong"/>
          <w:b w:val="false"/>
          <w:bCs w:val="false"/>
        </w:rPr>
        <w:t xml:space="preserve">  </w:t>
      </w:r>
      <w:r>
        <w:rPr>
          <w:rStyle w:val="Strong"/>
          <w:b/>
          <w:bCs/>
        </w:rPr>
        <w:t>SELECT</w:t>
      </w:r>
      <w:r>
        <w:rPr>
          <w:rStyle w:val="Strong"/>
          <w:b w:val="false"/>
          <w:bCs w:val="false"/>
        </w:rPr>
        <w:t xml:space="preserve">  *               </w:t>
      </w:r>
    </w:p>
    <w:p>
      <w:pPr>
        <w:pStyle w:val="Texteprformat"/>
        <w:numPr>
          <w:ilvl w:val="0"/>
          <w:numId w:val="1"/>
        </w:numPr>
        <w:spacing w:before="0" w:after="0"/>
        <w:ind w:hanging="432" w:left="1134"/>
        <w:rPr/>
      </w:pPr>
      <w:r>
        <w:rPr>
          <w:rStyle w:val="Strong"/>
          <w:b w:val="false"/>
          <w:bCs w:val="false"/>
        </w:rPr>
        <w:t xml:space="preserve">     </w:t>
      </w:r>
      <w:r>
        <w:rPr>
          <w:rStyle w:val="Strong"/>
          <w:b/>
          <w:bCs/>
        </w:rPr>
        <w:t>FROM</w:t>
      </w:r>
      <w:r>
        <w:rPr>
          <w:rStyle w:val="Strong"/>
          <w:b w:val="false"/>
          <w:bCs w:val="false"/>
        </w:rPr>
        <w:t xml:space="preserve"> API16.FAM       </w:t>
      </w:r>
    </w:p>
    <w:p>
      <w:pPr>
        <w:pStyle w:val="Texteprformat"/>
        <w:numPr>
          <w:ilvl w:val="0"/>
          <w:numId w:val="1"/>
        </w:numPr>
        <w:spacing w:before="0" w:after="0"/>
        <w:ind w:hanging="432" w:left="1134"/>
        <w:rPr/>
      </w:pPr>
      <w:r>
        <w:rPr>
          <w:rStyle w:val="Strong"/>
          <w:b w:val="false"/>
          <w:bCs w:val="false"/>
        </w:rPr>
        <w:t xml:space="preserve">     </w:t>
      </w:r>
      <w:r>
        <w:rPr>
          <w:rStyle w:val="Strong"/>
          <w:b w:val="false"/>
          <w:bCs w:val="false"/>
        </w:rPr>
        <w:t>;</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FAMCOD  FAMLIB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FA      FANTAISIE          </w:t>
      </w:r>
    </w:p>
    <w:p>
      <w:pPr>
        <w:pStyle w:val="Citations"/>
        <w:spacing w:before="0" w:after="0"/>
        <w:ind w:hanging="0" w:left="0" w:right="0"/>
        <w:rPr/>
      </w:pPr>
      <w:r>
        <w:rPr>
          <w:rStyle w:val="Strong"/>
          <w:b w:val="false"/>
          <w:bCs w:val="false"/>
        </w:rPr>
        <w:t xml:space="preserve">CU      CUISINE            </w:t>
      </w:r>
    </w:p>
    <w:p>
      <w:pPr>
        <w:pStyle w:val="Citations"/>
        <w:spacing w:before="0" w:after="0"/>
        <w:ind w:hanging="0" w:left="0" w:right="0"/>
        <w:rPr/>
      </w:pPr>
      <w:r>
        <w:rPr>
          <w:rStyle w:val="Strong"/>
          <w:b w:val="false"/>
          <w:bCs w:val="false"/>
        </w:rPr>
        <w:t xml:space="preserve">AB      FAMILLE AB         </w:t>
      </w:r>
    </w:p>
    <w:p>
      <w:pPr>
        <w:pStyle w:val="Citations"/>
        <w:spacing w:before="0" w:after="0"/>
        <w:ind w:hanging="0" w:left="0" w:right="0"/>
        <w:rPr/>
      </w:pPr>
      <w:r>
        <w:rPr>
          <w:rStyle w:val="Strong"/>
          <w:b w:val="false"/>
          <w:bCs w:val="false"/>
        </w:rPr>
        <w:t xml:space="preserve">AC      FAMILLE AC         </w:t>
      </w:r>
    </w:p>
    <w:p>
      <w:pPr>
        <w:pStyle w:val="Citations"/>
        <w:spacing w:before="0" w:after="0"/>
        <w:ind w:hanging="0" w:left="0" w:right="0"/>
        <w:rPr/>
      </w:pPr>
      <w:r>
        <w:rPr>
          <w:rStyle w:val="Strong"/>
          <w:b w:val="false"/>
          <w:bCs w:val="false"/>
        </w:rPr>
        <w:t xml:space="preserve">AD      FAMILLE AD         </w:t>
      </w:r>
    </w:p>
    <w:p>
      <w:pPr>
        <w:pStyle w:val="Citations"/>
        <w:spacing w:before="0" w:after="0"/>
        <w:ind w:hanging="0" w:left="0" w:right="0"/>
        <w:rPr>
          <w:b w:val="false"/>
          <w:bCs w:val="false"/>
        </w:rPr>
      </w:pPr>
      <w:r>
        <w:rPr>
          <w:b w:val="false"/>
          <w:bCs w:val="false"/>
        </w:rPr>
      </w:r>
    </w:p>
    <w:p>
      <w:pPr>
        <w:pStyle w:val="Texteprformat"/>
        <w:numPr>
          <w:ilvl w:val="0"/>
          <w:numId w:val="1"/>
        </w:numPr>
        <w:spacing w:before="0" w:after="0"/>
        <w:ind w:hanging="432" w:left="1134"/>
        <w:rPr/>
      </w:pPr>
      <w:r>
        <w:rPr>
          <w:rStyle w:val="Strong"/>
          <w:b/>
          <w:bCs/>
        </w:rPr>
        <w:t>SELECT</w:t>
      </w:r>
      <w:r>
        <w:rPr>
          <w:rStyle w:val="Strong"/>
          <w:b w:val="false"/>
          <w:bCs w:val="false"/>
        </w:rPr>
        <w:t xml:space="preserve">  FAMCOD, CONCAT(FAMLIB</w:t>
      </w:r>
    </w:p>
    <w:p>
      <w:pPr>
        <w:pStyle w:val="Texteprformat"/>
        <w:numPr>
          <w:ilvl w:val="0"/>
          <w:numId w:val="1"/>
        </w:numPr>
        <w:spacing w:before="0" w:after="0"/>
        <w:ind w:hanging="432" w:left="1134"/>
        <w:rPr/>
      </w:pPr>
      <w:r>
        <w:rPr>
          <w:rStyle w:val="Strong"/>
          <w:b w:val="false"/>
          <w:bCs w:val="false"/>
        </w:rPr>
        <w:tab/>
        <w:tab/>
        <w:t xml:space="preserve">, FAMLIB) </w:t>
      </w:r>
      <w:r>
        <w:rPr>
          <w:rStyle w:val="Strong"/>
          <w:b/>
          <w:bCs/>
        </w:rPr>
        <w:t>AS</w:t>
      </w:r>
      <w:r>
        <w:rPr>
          <w:rStyle w:val="Strong"/>
          <w:b w:val="false"/>
          <w:bCs w:val="false"/>
        </w:rPr>
        <w:t xml:space="preserve"> CONCATENE   </w:t>
      </w:r>
    </w:p>
    <w:p>
      <w:pPr>
        <w:pStyle w:val="Texteprformat"/>
        <w:numPr>
          <w:ilvl w:val="0"/>
          <w:numId w:val="1"/>
        </w:numPr>
        <w:spacing w:before="0" w:after="0"/>
        <w:ind w:hanging="432" w:left="1134"/>
        <w:rPr/>
      </w:pPr>
      <w:r>
        <w:rPr>
          <w:rStyle w:val="Strong"/>
          <w:b w:val="false"/>
          <w:bCs w:val="false"/>
        </w:rPr>
        <w:t xml:space="preserve">      </w:t>
      </w:r>
      <w:r>
        <w:rPr>
          <w:rStyle w:val="Strong"/>
          <w:b/>
          <w:bCs/>
        </w:rPr>
        <w:t>FROM</w:t>
      </w:r>
      <w:r>
        <w:rPr>
          <w:rStyle w:val="Strong"/>
          <w:b w:val="false"/>
          <w:bCs w:val="false"/>
        </w:rPr>
        <w:t xml:space="preserve"> API16.FAM                           </w:t>
      </w:r>
    </w:p>
    <w:p>
      <w:pPr>
        <w:pStyle w:val="Texteprformat"/>
        <w:numPr>
          <w:ilvl w:val="0"/>
          <w:numId w:val="1"/>
        </w:numPr>
        <w:spacing w:before="0" w:after="0"/>
        <w:ind w:hanging="432" w:left="1134"/>
        <w:rPr/>
      </w:pPr>
      <w:r>
        <w:rPr>
          <w:rStyle w:val="Strong"/>
          <w:b w:val="false"/>
          <w:bCs w:val="false"/>
        </w:rPr>
        <w:t xml:space="preserve">      </w:t>
      </w:r>
      <w:r>
        <w:rPr>
          <w:rStyle w:val="Strong"/>
          <w:b w:val="false"/>
          <w:bCs w:val="false"/>
        </w:rPr>
        <w:t xml:space="preserve">;  </w:t>
      </w:r>
      <w:r>
        <w:rPr>
          <w:rStyle w:val="Strong"/>
        </w:rPr>
        <w:t xml:space="preserv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FAMCOD   CONCATENE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FA      FANTAISIE           FANTAISIE          </w:t>
      </w:r>
    </w:p>
    <w:p>
      <w:pPr>
        <w:pStyle w:val="Citations"/>
        <w:spacing w:before="0" w:after="0"/>
        <w:ind w:hanging="0" w:left="0" w:right="0"/>
        <w:rPr/>
      </w:pPr>
      <w:r>
        <w:rPr>
          <w:rStyle w:val="Strong"/>
          <w:b w:val="false"/>
          <w:bCs w:val="false"/>
        </w:rPr>
        <w:t xml:space="preserve">CU      CUISINE             CUISINE            </w:t>
      </w:r>
    </w:p>
    <w:p>
      <w:pPr>
        <w:pStyle w:val="Citations"/>
        <w:spacing w:before="0" w:after="0"/>
        <w:ind w:hanging="0" w:left="0" w:right="0"/>
        <w:rPr/>
      </w:pPr>
      <w:r>
        <w:rPr>
          <w:rStyle w:val="Strong"/>
          <w:b w:val="false"/>
          <w:bCs w:val="false"/>
        </w:rPr>
        <w:t xml:space="preserve">AB      FAMILLE AB          FAMILLE AB         </w:t>
      </w:r>
    </w:p>
    <w:p>
      <w:pPr>
        <w:pStyle w:val="Citations"/>
        <w:spacing w:before="0" w:after="0"/>
        <w:ind w:hanging="0" w:left="0" w:right="0"/>
        <w:rPr/>
      </w:pPr>
      <w:r>
        <w:rPr>
          <w:rStyle w:val="Strong"/>
          <w:b w:val="false"/>
          <w:bCs w:val="false"/>
        </w:rPr>
        <w:t xml:space="preserve">AC      FAMILLE AC          FAMILLE AC         </w:t>
      </w:r>
    </w:p>
    <w:p>
      <w:pPr>
        <w:pStyle w:val="Citations"/>
        <w:spacing w:before="0" w:after="0"/>
        <w:ind w:hanging="0" w:left="0" w:right="0"/>
        <w:rPr/>
      </w:pPr>
      <w:r>
        <w:rPr>
          <w:rStyle w:val="Strong"/>
          <w:b w:val="false"/>
          <w:bCs w:val="false"/>
        </w:rPr>
        <w:t xml:space="preserve">AD      FAMILLE AD          FAMILLE AD         </w:t>
      </w:r>
    </w:p>
    <w:p>
      <w:pPr>
        <w:pStyle w:val="Citations"/>
        <w:spacing w:before="0" w:after="0"/>
        <w:ind w:hanging="0" w:left="0" w:right="0"/>
        <w:rPr>
          <w:b w:val="false"/>
          <w:bCs w:val="false"/>
        </w:rPr>
      </w:pPr>
      <w:r>
        <w:rPr>
          <w:b w:val="false"/>
          <w:bCs w:val="false"/>
        </w:rPr>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09" w:name="__RefHeading___Toc21603_1836404655"/>
      <w:bookmarkEnd w:id="109"/>
      <w:r>
        <w:rPr/>
        <w:t>Fonction COUNT calcul</w:t>
      </w:r>
    </w:p>
    <w:p>
      <w:pPr>
        <w:pStyle w:val="BodyText"/>
        <w:rPr/>
      </w:pPr>
      <w:r>
        <w:rPr/>
        <w:t>La fonction d’agrégation COUNT() permet de compter le nombre d’enregistrements dans une table</w:t>
      </w:r>
    </w:p>
    <w:p>
      <w:pPr>
        <w:pStyle w:val="BodyText"/>
        <w:rPr/>
      </w:pPr>
      <w:r>
        <w:rPr/>
        <w:t>L’utilisation la plus générale consiste à utiliser la syntaxe suivante :</w:t>
      </w:r>
    </w:p>
    <w:p>
      <w:pPr>
        <w:pStyle w:val="Texteprformat"/>
        <w:numPr>
          <w:ilvl w:val="0"/>
          <w:numId w:val="1"/>
        </w:numPr>
        <w:spacing w:before="0" w:after="0"/>
        <w:ind w:hanging="432" w:left="1134"/>
        <w:rPr/>
      </w:pPr>
      <w:r>
        <w:rPr>
          <w:b/>
          <w:bCs/>
        </w:rPr>
        <w:t>SELECT</w:t>
      </w:r>
      <w:r>
        <w:rPr/>
        <w:t xml:space="preserve"> </w:t>
      </w:r>
      <w:r>
        <w:rPr>
          <w:b/>
          <w:bCs/>
        </w:rPr>
        <w:t>COUNT</w:t>
      </w:r>
      <w:r>
        <w:rPr/>
        <w:t xml:space="preserve">(colonne) </w:t>
      </w:r>
      <w:r>
        <w:rPr>
          <w:b/>
          <w:bCs/>
        </w:rPr>
        <w:t>FROM</w:t>
      </w:r>
      <w:r>
        <w:rPr/>
        <w:t xml:space="preserve"> table</w:t>
      </w:r>
    </w:p>
    <w:p>
      <w:pPr>
        <w:pStyle w:val="BodyText"/>
        <w:rPr/>
      </w:pPr>
      <w:r>
        <w:rPr/>
        <w:t>La requête admet toutes les complexités, avec notamment WHERE.</w:t>
      </w:r>
    </w:p>
    <w:p>
      <w:pPr>
        <w:pStyle w:val="BodyText"/>
        <w:rPr/>
      </w:pPr>
      <w:r>
        <w:rPr/>
        <w:t>Pour compter le nombre total de lignes d’une table, il convient d’utiliser l’étoile « * » qui signifie que l’on veut compter le nombre de lignes sur toutes les colonnes. La syntaxe est alors la suivante :</w:t>
      </w:r>
    </w:p>
    <w:p>
      <w:pPr>
        <w:pStyle w:val="Texteprformat"/>
        <w:numPr>
          <w:ilvl w:val="0"/>
          <w:numId w:val="1"/>
        </w:numPr>
        <w:spacing w:before="0" w:after="0"/>
        <w:ind w:hanging="432" w:left="1134"/>
        <w:rPr/>
      </w:pPr>
      <w:r>
        <w:rPr>
          <w:b/>
          <w:bCs/>
        </w:rPr>
        <w:t>SELECT COUNT(</w:t>
      </w:r>
      <w:r>
        <w:rPr/>
        <w:t>*</w:t>
      </w:r>
      <w:r>
        <w:rPr>
          <w:b/>
          <w:bCs/>
        </w:rPr>
        <w:t>) FROM</w:t>
      </w:r>
      <w:r>
        <w:rPr/>
        <w:t xml:space="preserve"> table</w:t>
      </w:r>
    </w:p>
    <w:p>
      <w:pPr>
        <w:pStyle w:val="BodyText"/>
        <w:rPr/>
      </w:pPr>
      <w:r>
        <w:rPr/>
        <w:t>Il est aussi possible de connaitre le nombre de lignes sur une colonne en particulier. Les lignes qui possèdent la valeur NULL ne seront pas comptabilisées. La syntaxe pour compter les lignes sur la colonne « nom_colonne » est la suivante :</w:t>
      </w:r>
    </w:p>
    <w:p>
      <w:pPr>
        <w:pStyle w:val="Texteprformat"/>
        <w:numPr>
          <w:ilvl w:val="0"/>
          <w:numId w:val="1"/>
        </w:numPr>
        <w:spacing w:before="0" w:after="0"/>
        <w:ind w:hanging="432" w:left="1134"/>
        <w:rPr/>
      </w:pPr>
      <w:r>
        <w:rPr>
          <w:b/>
          <w:bCs/>
        </w:rPr>
        <w:t>SELECT COUNT(</w:t>
      </w:r>
      <w:r>
        <w:rPr/>
        <w:t>nom_colonne</w:t>
      </w:r>
      <w:r>
        <w:rPr>
          <w:b/>
          <w:bCs/>
        </w:rPr>
        <w:t xml:space="preserve">) FROM </w:t>
      </w:r>
      <w:r>
        <w:rPr/>
        <w:t>table</w:t>
      </w:r>
    </w:p>
    <w:p>
      <w:pPr>
        <w:pStyle w:val="BodyText"/>
        <w:rPr/>
      </w:pPr>
      <w:r>
        <w:rPr/>
        <w:t>Enfin, il est également possible de compter le nombre d’enregistrements distincts pour une colonne. La fonction ne comptabilisera pas les doublons pour une colonne choisie.</w:t>
      </w:r>
    </w:p>
    <w:p>
      <w:pPr>
        <w:pStyle w:val="Texteprformat"/>
        <w:numPr>
          <w:ilvl w:val="0"/>
          <w:numId w:val="1"/>
        </w:numPr>
        <w:spacing w:before="0" w:after="0"/>
        <w:ind w:hanging="432" w:left="1134"/>
        <w:rPr/>
      </w:pPr>
      <w:r>
        <w:rPr>
          <w:b/>
          <w:bCs/>
        </w:rPr>
        <w:t>SELECT COUNT(DISTINCT</w:t>
      </w:r>
      <w:r>
        <w:rPr/>
        <w:t xml:space="preserve"> nom_colonne</w:t>
      </w:r>
      <w:r>
        <w:rPr>
          <w:b/>
          <w:bCs/>
        </w:rPr>
        <w:t xml:space="preserve">) </w:t>
      </w:r>
    </w:p>
    <w:p>
      <w:pPr>
        <w:pStyle w:val="Texteprformat"/>
        <w:numPr>
          <w:ilvl w:val="0"/>
          <w:numId w:val="1"/>
        </w:numPr>
        <w:spacing w:before="0" w:after="0"/>
        <w:ind w:hanging="432" w:left="1134"/>
        <w:rPr/>
      </w:pPr>
      <w:r>
        <w:rPr>
          <w:b/>
          <w:bCs/>
        </w:rPr>
        <w:tab/>
        <w:t xml:space="preserve">FROM </w:t>
      </w:r>
      <w:r>
        <w:rPr/>
        <w:t>table</w:t>
      </w:r>
    </w:p>
    <w:p>
      <w:pPr>
        <w:pStyle w:val="BodyText"/>
        <w:rPr/>
      </w:pPr>
      <w:r>
        <w:rPr/>
      </w:r>
    </w:p>
    <w:p>
      <w:pPr>
        <w:pStyle w:val="BodyText"/>
        <w:rPr/>
      </w:pPr>
      <w:r>
        <w:rPr/>
      </w:r>
      <w:r>
        <w:br w:type="page"/>
      </w:r>
    </w:p>
    <w:p>
      <w:pPr>
        <w:pStyle w:val="BodyText"/>
        <w:spacing w:before="0" w:after="120"/>
        <w:rPr/>
      </w:pPr>
      <w:r>
        <w:rPr>
          <w:b/>
          <w:bCs/>
        </w:rPr>
        <w:t>Exemple</w:t>
      </w:r>
      <w:r>
        <w:rPr/>
        <w:t xml:space="preserve"> de la table Article, avec les colonnes ARTIDE, identifiant, ARTLIB, libellé, ARTAM, famille, ARTMAT, marque.</w:t>
      </w:r>
    </w:p>
    <w:p>
      <w:pPr>
        <w:pStyle w:val="Texteprformat"/>
        <w:numPr>
          <w:ilvl w:val="0"/>
          <w:numId w:val="1"/>
        </w:numPr>
        <w:spacing w:before="0" w:after="0"/>
        <w:ind w:hanging="432" w:left="1134"/>
        <w:rPr/>
      </w:pPr>
      <w:r>
        <w:rPr>
          <w:b/>
          <w:bCs/>
        </w:rPr>
        <w:t>SELECT</w:t>
      </w:r>
      <w:r>
        <w:rPr/>
        <w:t xml:space="preserve">  </w:t>
      </w:r>
      <w:r>
        <w:rPr>
          <w:b/>
          <w:bCs/>
        </w:rPr>
        <w:t>*</w:t>
      </w:r>
      <w:r>
        <w:rPr/>
        <w:t xml:space="preserve">                                      </w:t>
      </w:r>
    </w:p>
    <w:p>
      <w:pPr>
        <w:pStyle w:val="Texteprformat"/>
        <w:numPr>
          <w:ilvl w:val="0"/>
          <w:numId w:val="1"/>
        </w:numPr>
        <w:spacing w:before="0" w:after="0"/>
        <w:ind w:hanging="432" w:left="1134"/>
        <w:rPr/>
      </w:pPr>
      <w:r>
        <w:rPr/>
        <w:t xml:space="preserve">   </w:t>
      </w:r>
      <w:r>
        <w:rPr>
          <w:b/>
          <w:bCs/>
        </w:rPr>
        <w:t>FROM</w:t>
      </w:r>
      <w:r>
        <w:rPr/>
        <w:t xml:space="preserve"> API16.ART                              </w:t>
      </w:r>
    </w:p>
    <w:p>
      <w:pPr>
        <w:pStyle w:val="Texteprformat"/>
        <w:numPr>
          <w:ilvl w:val="0"/>
          <w:numId w:val="1"/>
        </w:numPr>
        <w:spacing w:before="0" w:after="0"/>
        <w:ind w:hanging="432" w:left="1134"/>
        <w:rPr/>
      </w:pPr>
      <w:r>
        <w:rPr/>
        <w:t xml:space="preserve">   </w:t>
      </w:r>
      <w:r>
        <w:rPr>
          <w:b/>
          <w:bCs/>
        </w:rPr>
        <w:t>ORDER</w:t>
      </w:r>
      <w:r>
        <w:rPr/>
        <w:t xml:space="preserve"> </w:t>
      </w:r>
      <w:r>
        <w:rPr>
          <w:b/>
          <w:bCs/>
        </w:rPr>
        <w:t>BY</w:t>
      </w:r>
      <w:r>
        <w:rPr/>
        <w:t xml:space="preserve"> ARTMAR, ARTIDE    ;                 </w:t>
      </w:r>
    </w:p>
    <w:p>
      <w:pPr>
        <w:pStyle w:val="Texteprformat"/>
        <w:numPr>
          <w:ilvl w:val="0"/>
          <w:numId w:val="1"/>
        </w:numPr>
        <w:spacing w:before="0" w:after="0"/>
        <w:ind w:hanging="432" w:left="1134"/>
        <w:rPr/>
      </w:pPr>
      <w:r>
        <w:rPr/>
        <w:t xml:space="preserve">                                          </w:t>
      </w:r>
    </w:p>
    <w:p>
      <w:pPr>
        <w:pStyle w:val="Texteprformatuser"/>
        <w:widowControl/>
        <w:suppressAutoHyphens w:val="false"/>
        <w:bidi w:val="0"/>
        <w:spacing w:lineRule="auto" w:line="252" w:before="0" w:after="0"/>
        <w:ind w:hanging="0" w:left="0" w:right="0"/>
        <w:jc w:val="left"/>
        <w:rPr/>
      </w:pPr>
      <w:r>
        <w:rPr/>
        <w:t xml:space="preserve">  </w:t>
      </w:r>
      <w:r>
        <w:rPr/>
        <w:t xml:space="preserve">ARTIDE  ARTLIB                ARTFAM  ARTMAR </w:t>
      </w:r>
    </w:p>
    <w:p>
      <w:pPr>
        <w:pStyle w:val="Texteprformatuser"/>
        <w:widowControl/>
        <w:suppressAutoHyphens w:val="false"/>
        <w:bidi w:val="0"/>
        <w:spacing w:lineRule="auto" w:line="252" w:before="0" w:after="0"/>
        <w:ind w:hanging="0" w:left="0" w:right="0"/>
        <w:jc w:val="left"/>
        <w:rPr/>
      </w:pPr>
      <w:r>
        <w:rPr/>
        <w:t>------+---------+---------+---------+---------+</w:t>
      </w:r>
    </w:p>
    <w:p>
      <w:pPr>
        <w:pStyle w:val="Texteprformatuser"/>
        <w:widowControl/>
        <w:suppressAutoHyphens w:val="false"/>
        <w:bidi w:val="0"/>
        <w:spacing w:lineRule="auto" w:line="252" w:before="0" w:after="0"/>
        <w:ind w:hanging="0" w:left="0" w:right="0"/>
        <w:jc w:val="left"/>
        <w:rPr/>
      </w:pPr>
      <w:r>
        <w:rPr/>
        <w:t xml:space="preserve">       </w:t>
      </w:r>
      <w:r>
        <w:rPr/>
        <w:t xml:space="preserve">1  ?                     FA      AB     </w:t>
      </w:r>
    </w:p>
    <w:p>
      <w:pPr>
        <w:pStyle w:val="Texteprformatuser"/>
        <w:widowControl/>
        <w:suppressAutoHyphens w:val="false"/>
        <w:bidi w:val="0"/>
        <w:spacing w:lineRule="auto" w:line="252" w:before="0" w:after="0"/>
        <w:ind w:hanging="0" w:left="0" w:right="0"/>
        <w:jc w:val="left"/>
        <w:rPr/>
      </w:pPr>
      <w:r>
        <w:rPr/>
        <w:t xml:space="preserve">       </w:t>
      </w:r>
      <w:r>
        <w:rPr/>
        <w:t xml:space="preserve">3  NOUVEAU LIBELLE       AB      AB     </w:t>
      </w:r>
    </w:p>
    <w:p>
      <w:pPr>
        <w:pStyle w:val="Texteprformatuser"/>
        <w:widowControl/>
        <w:suppressAutoHyphens w:val="false"/>
        <w:bidi w:val="0"/>
        <w:spacing w:lineRule="auto" w:line="252" w:before="0" w:after="0"/>
        <w:ind w:hanging="0" w:left="0" w:right="0"/>
        <w:jc w:val="left"/>
        <w:rPr/>
      </w:pPr>
      <w:r>
        <w:rPr/>
        <w:t xml:space="preserve">       </w:t>
      </w:r>
      <w:r>
        <w:rPr/>
        <w:t xml:space="preserve">2  NOUVEAU LIBELLE       FA      AC     </w:t>
      </w:r>
    </w:p>
    <w:p>
      <w:pPr>
        <w:pStyle w:val="Texteprformatuser"/>
        <w:widowControl/>
        <w:suppressAutoHyphens w:val="false"/>
        <w:bidi w:val="0"/>
        <w:spacing w:lineRule="auto" w:line="252" w:before="0" w:after="0"/>
        <w:ind w:hanging="0" w:left="0" w:right="0"/>
        <w:jc w:val="left"/>
        <w:rPr/>
      </w:pPr>
      <w:r>
        <w:rPr/>
        <w:t xml:space="preserve">       </w:t>
      </w:r>
      <w:r>
        <w:rPr/>
        <w:t xml:space="preserve">4  ?                     AC      AD     </w:t>
      </w:r>
    </w:p>
    <w:p>
      <w:pPr>
        <w:pStyle w:val="Texteprformatuser"/>
        <w:widowControl/>
        <w:suppressAutoHyphens w:val="false"/>
        <w:bidi w:val="0"/>
        <w:spacing w:lineRule="auto" w:line="252" w:before="0" w:after="0"/>
        <w:ind w:hanging="0" w:left="0" w:right="0"/>
        <w:jc w:val="left"/>
        <w:rPr/>
      </w:pPr>
      <w:r>
        <w:rPr/>
        <w:t xml:space="preserve">       </w:t>
      </w:r>
      <w:r>
        <w:rPr/>
        <w:t xml:space="preserve">7  ?                     AD      AD     </w:t>
      </w:r>
    </w:p>
    <w:p>
      <w:pPr>
        <w:pStyle w:val="Texteprformatuser"/>
        <w:widowControl/>
        <w:suppressAutoHyphens w:val="false"/>
        <w:bidi w:val="0"/>
        <w:spacing w:lineRule="auto" w:line="252" w:before="0" w:after="0"/>
        <w:ind w:hanging="0" w:left="0" w:right="0"/>
        <w:jc w:val="left"/>
        <w:rPr/>
      </w:pPr>
      <w:r>
        <w:rPr/>
        <w:t xml:space="preserve">       </w:t>
      </w:r>
      <w:r>
        <w:rPr/>
        <w:t xml:space="preserve">5  ?                     AC      AE     </w:t>
      </w:r>
    </w:p>
    <w:p>
      <w:pPr>
        <w:pStyle w:val="Texteprformatuser"/>
        <w:widowControl/>
        <w:suppressAutoHyphens w:val="false"/>
        <w:bidi w:val="0"/>
        <w:spacing w:lineRule="auto" w:line="252" w:before="0" w:after="0"/>
        <w:ind w:hanging="0" w:left="0" w:right="0"/>
        <w:jc w:val="left"/>
        <w:rPr/>
      </w:pPr>
      <w:r>
        <w:rPr/>
        <w:t xml:space="preserve">       </w:t>
      </w:r>
      <w:r>
        <w:rPr/>
        <w:t xml:space="preserve">8  NOUVEAU LIBELLE       AE      AE     </w:t>
      </w:r>
    </w:p>
    <w:p>
      <w:pPr>
        <w:pStyle w:val="Texteprformatuser"/>
        <w:widowControl/>
        <w:suppressAutoHyphens w:val="false"/>
        <w:bidi w:val="0"/>
        <w:spacing w:lineRule="auto" w:line="252" w:before="0" w:after="0"/>
        <w:ind w:hanging="0" w:left="0" w:right="0"/>
        <w:jc w:val="left"/>
        <w:rPr/>
      </w:pPr>
      <w:r>
        <w:rPr/>
        <w:t xml:space="preserve">       </w:t>
      </w:r>
      <w:r>
        <w:rPr/>
        <w:t xml:space="preserve">6  ?                     AC      AF     </w:t>
      </w:r>
    </w:p>
    <w:p>
      <w:pPr>
        <w:pStyle w:val="Texteprformatuser"/>
        <w:widowControl/>
        <w:suppressAutoHyphens w:val="false"/>
        <w:bidi w:val="0"/>
        <w:spacing w:lineRule="auto" w:line="252" w:before="0" w:after="0"/>
        <w:ind w:hanging="0" w:left="0" w:right="0"/>
        <w:jc w:val="left"/>
        <w:rPr/>
      </w:pPr>
      <w:r>
        <w:rPr/>
        <w:t xml:space="preserve">       </w:t>
      </w:r>
      <w:r>
        <w:rPr/>
        <w:t xml:space="preserve">9  ?                     AE      AF     </w:t>
      </w:r>
    </w:p>
    <w:p>
      <w:pPr>
        <w:pStyle w:val="Texteprformatuser"/>
        <w:widowControl/>
        <w:suppressAutoHyphens w:val="false"/>
        <w:bidi w:val="0"/>
        <w:spacing w:lineRule="auto" w:line="252" w:before="0" w:after="0"/>
        <w:ind w:hanging="0" w:left="0" w:right="0"/>
        <w:jc w:val="left"/>
        <w:rPr/>
      </w:pPr>
      <w:r>
        <w:rPr/>
        <w:t xml:space="preserve">      </w:t>
      </w:r>
      <w:r>
        <w:rPr/>
        <w:t xml:space="preserve">10  ?                     AF      AF     </w:t>
      </w:r>
    </w:p>
    <w:p>
      <w:pPr>
        <w:pStyle w:val="Texteprformatuser"/>
        <w:widowControl/>
        <w:suppressAutoHyphens w:val="false"/>
        <w:bidi w:val="0"/>
        <w:spacing w:lineRule="auto" w:line="252" w:before="0" w:after="0"/>
        <w:ind w:hanging="0" w:left="0" w:right="0"/>
        <w:jc w:val="left"/>
        <w:rPr/>
      </w:pPr>
      <w:r>
        <w:rPr/>
        <w:t xml:space="preserve">      </w:t>
      </w:r>
      <w:r>
        <w:rPr/>
        <w:t xml:space="preserve">11  ?                     AF      AG     </w:t>
      </w:r>
    </w:p>
    <w:p>
      <w:pPr>
        <w:pStyle w:val="Texteprformat"/>
        <w:numPr>
          <w:ilvl w:val="0"/>
          <w:numId w:val="1"/>
        </w:numPr>
        <w:ind w:hanging="0" w:left="432"/>
        <w:rPr>
          <w:b/>
          <w:bCs/>
        </w:rPr>
      </w:pPr>
      <w:r>
        <w:rPr>
          <w:b/>
          <w:bCs/>
        </w:rPr>
      </w:r>
    </w:p>
    <w:p>
      <w:pPr>
        <w:pStyle w:val="Texteprformat"/>
        <w:numPr>
          <w:ilvl w:val="0"/>
          <w:numId w:val="1"/>
        </w:numPr>
        <w:spacing w:before="0" w:after="0"/>
        <w:ind w:hanging="432" w:left="1134"/>
        <w:rPr/>
      </w:pPr>
      <w:r>
        <w:rPr>
          <w:b/>
          <w:bCs/>
        </w:rPr>
        <w:t>SELECT</w:t>
      </w:r>
      <w:r>
        <w:rPr/>
        <w:t xml:space="preserve">  </w:t>
      </w:r>
      <w:r>
        <w:rPr>
          <w:b/>
          <w:bCs/>
        </w:rPr>
        <w:t>COUNT</w:t>
      </w:r>
      <w:r>
        <w:rPr/>
        <w:t>(ARTMAR)</w:t>
      </w:r>
    </w:p>
    <w:p>
      <w:pPr>
        <w:pStyle w:val="Texteprformat"/>
        <w:numPr>
          <w:ilvl w:val="0"/>
          <w:numId w:val="1"/>
        </w:numPr>
        <w:spacing w:before="0" w:after="0"/>
        <w:ind w:hanging="432" w:left="1134"/>
        <w:rPr/>
      </w:pPr>
      <w:r>
        <w:rPr/>
        <w:t xml:space="preserve">      </w:t>
      </w:r>
      <w:r>
        <w:rPr>
          <w:b/>
          <w:bCs/>
        </w:rPr>
        <w:t>FROM</w:t>
      </w:r>
      <w:r>
        <w:rPr/>
        <w:t xml:space="preserve"> API16.ART ;        </w:t>
      </w:r>
    </w:p>
    <w:p>
      <w:pPr>
        <w:pStyle w:val="BodyText"/>
        <w:rPr/>
      </w:pPr>
      <w:r>
        <w:rPr/>
        <w:t>Réponse :  11</w:t>
      </w:r>
    </w:p>
    <w:p>
      <w:pPr>
        <w:pStyle w:val="Texteprformatuser"/>
        <w:widowControl/>
        <w:suppressAutoHyphens w:val="false"/>
        <w:bidi w:val="0"/>
        <w:spacing w:lineRule="auto" w:line="252" w:before="0" w:after="0"/>
        <w:ind w:hanging="0" w:left="0" w:right="0"/>
        <w:jc w:val="left"/>
        <w:rPr/>
      </w:pPr>
      <w:r>
        <w:rPr/>
      </w:r>
    </w:p>
    <w:p>
      <w:pPr>
        <w:pStyle w:val="Texteprformatuser"/>
        <w:widowControl/>
        <w:suppressAutoHyphens w:val="false"/>
        <w:bidi w:val="0"/>
        <w:spacing w:lineRule="auto" w:line="252" w:before="0" w:after="0"/>
        <w:ind w:hanging="0" w:left="0" w:right="0"/>
        <w:jc w:val="left"/>
        <w:rPr/>
      </w:pPr>
      <w:r>
        <w:rPr/>
        <w:t xml:space="preserve">            </w:t>
      </w:r>
    </w:p>
    <w:p>
      <w:pPr>
        <w:pStyle w:val="Texteprformat"/>
        <w:numPr>
          <w:ilvl w:val="0"/>
          <w:numId w:val="1"/>
        </w:numPr>
        <w:spacing w:before="0" w:after="0"/>
        <w:ind w:hanging="432" w:left="1134"/>
        <w:rPr/>
      </w:pPr>
      <w:r>
        <w:rPr>
          <w:b/>
          <w:bCs/>
        </w:rPr>
        <w:t>SELECT</w:t>
      </w:r>
      <w:r>
        <w:rPr/>
        <w:t xml:space="preserve">  </w:t>
      </w:r>
      <w:r>
        <w:rPr>
          <w:b/>
          <w:bCs/>
        </w:rPr>
        <w:t>COUNT</w:t>
      </w:r>
      <w:r>
        <w:rPr/>
        <w:t>(</w:t>
      </w:r>
      <w:r>
        <w:rPr>
          <w:b/>
          <w:bCs/>
        </w:rPr>
        <w:t>DISTINCT</w:t>
      </w:r>
      <w:r>
        <w:rPr/>
        <w:t xml:space="preserve"> ARTMAR)  </w:t>
      </w:r>
    </w:p>
    <w:p>
      <w:pPr>
        <w:pStyle w:val="Texteprformat"/>
        <w:numPr>
          <w:ilvl w:val="0"/>
          <w:numId w:val="1"/>
        </w:numPr>
        <w:spacing w:before="0" w:after="0"/>
        <w:ind w:hanging="432" w:left="1134"/>
        <w:rPr/>
      </w:pPr>
      <w:r>
        <w:rPr/>
        <w:t xml:space="preserve">      </w:t>
      </w:r>
      <w:r>
        <w:rPr>
          <w:b/>
          <w:bCs/>
        </w:rPr>
        <w:t>FROM</w:t>
      </w:r>
      <w:r>
        <w:rPr/>
        <w:t xml:space="preserve"> API16.ART ;  </w:t>
      </w:r>
    </w:p>
    <w:p>
      <w:pPr>
        <w:pStyle w:val="BodyText"/>
        <w:rPr/>
      </w:pPr>
      <w:r>
        <w:rPr/>
        <w:t>Réponse :  6</w:t>
      </w:r>
    </w:p>
    <w:p>
      <w:pPr>
        <w:pStyle w:val="Texteprformatuser"/>
        <w:widowControl/>
        <w:suppressAutoHyphens w:val="false"/>
        <w:bidi w:val="0"/>
        <w:spacing w:lineRule="auto" w:line="252" w:before="0" w:after="0"/>
        <w:ind w:hanging="0" w:left="0" w:right="0"/>
        <w:jc w:val="left"/>
        <w:rPr/>
      </w:pPr>
      <w:r>
        <w:rPr/>
        <w:t xml:space="preserve">        </w:t>
      </w:r>
    </w:p>
    <w:p>
      <w:pPr>
        <w:pStyle w:val="Texteprformat"/>
        <w:numPr>
          <w:ilvl w:val="0"/>
          <w:numId w:val="1"/>
        </w:numPr>
        <w:spacing w:before="0" w:after="0"/>
        <w:ind w:hanging="432" w:left="1134"/>
        <w:rPr/>
      </w:pPr>
      <w:r>
        <w:rPr>
          <w:rStyle w:val="Strong"/>
        </w:rPr>
        <w:t>SELECT  COUNT(</w:t>
      </w:r>
      <w:r>
        <w:rPr>
          <w:rStyle w:val="Strong"/>
          <w:b w:val="false"/>
          <w:bCs w:val="false"/>
        </w:rPr>
        <w:t>ARTMAR</w:t>
      </w:r>
      <w:r>
        <w:rPr>
          <w:rStyle w:val="Strong"/>
        </w:rPr>
        <w:t xml:space="preserve">)                  </w:t>
      </w:r>
    </w:p>
    <w:p>
      <w:pPr>
        <w:pStyle w:val="Texteprformat"/>
        <w:numPr>
          <w:ilvl w:val="0"/>
          <w:numId w:val="1"/>
        </w:numPr>
        <w:spacing w:before="0" w:after="0"/>
        <w:ind w:hanging="432" w:left="1134"/>
        <w:rPr/>
      </w:pPr>
      <w:r>
        <w:rPr>
          <w:rStyle w:val="Strong"/>
        </w:rPr>
        <w:t xml:space="preserve">   </w:t>
      </w:r>
      <w:r>
        <w:rPr>
          <w:rStyle w:val="Strong"/>
        </w:rPr>
        <w:t xml:space="preserve">FROM </w:t>
      </w:r>
      <w:r>
        <w:rPr>
          <w:rStyle w:val="Strong"/>
          <w:b w:val="false"/>
          <w:bCs w:val="false"/>
        </w:rPr>
        <w:t>API16.ART</w:t>
      </w:r>
      <w:r>
        <w:rPr>
          <w:rStyle w:val="Strong"/>
        </w:rPr>
        <w:t xml:space="preserve">                      </w:t>
      </w:r>
    </w:p>
    <w:p>
      <w:pPr>
        <w:pStyle w:val="Texteprformat"/>
        <w:numPr>
          <w:ilvl w:val="0"/>
          <w:numId w:val="1"/>
        </w:numPr>
        <w:spacing w:before="0" w:after="0"/>
        <w:ind w:hanging="432" w:left="1134"/>
        <w:rPr/>
      </w:pPr>
      <w:r>
        <w:rPr>
          <w:rStyle w:val="Strong"/>
        </w:rPr>
        <w:t xml:space="preserve">   </w:t>
      </w:r>
      <w:r>
        <w:rPr>
          <w:rStyle w:val="Strong"/>
        </w:rPr>
        <w:t xml:space="preserve">GROUP BY </w:t>
      </w:r>
      <w:r>
        <w:rPr>
          <w:rStyle w:val="Strong"/>
          <w:b w:val="false"/>
          <w:bCs w:val="false"/>
        </w:rPr>
        <w:t>ARTMAR</w:t>
      </w:r>
      <w:r>
        <w:rPr>
          <w:rStyle w:val="Strong"/>
        </w:rPr>
        <w:t xml:space="preserve">   ;                  </w:t>
      </w:r>
    </w:p>
    <w:p>
      <w:pPr>
        <w:pStyle w:val="BodyText"/>
        <w:rPr/>
      </w:pPr>
      <w:r>
        <w:rPr>
          <w:rStyle w:val="Strong"/>
        </w:rPr>
        <w:t xml:space="preserve">Réponse : </w:t>
      </w:r>
    </w:p>
    <w:p>
      <w:pPr>
        <w:pStyle w:val="BodyText"/>
        <w:rPr/>
      </w:pPr>
      <w:r>
        <w:rPr>
          <w:rStyle w:val="Strong"/>
        </w:rPr>
        <w:t xml:space="preserve">       </w:t>
      </w:r>
      <w:r>
        <w:rPr>
          <w:rStyle w:val="Strong"/>
        </w:rPr>
        <w:t xml:space="preserve">2                               </w:t>
      </w:r>
    </w:p>
    <w:p>
      <w:pPr>
        <w:pStyle w:val="BodyText"/>
        <w:rPr/>
      </w:pPr>
      <w:r>
        <w:rPr>
          <w:rStyle w:val="Strong"/>
        </w:rPr>
        <w:t xml:space="preserve">       </w:t>
      </w:r>
      <w:r>
        <w:rPr>
          <w:rStyle w:val="Strong"/>
        </w:rPr>
        <w:t xml:space="preserve">1                               </w:t>
      </w:r>
    </w:p>
    <w:p>
      <w:pPr>
        <w:pStyle w:val="BodyText"/>
        <w:rPr/>
      </w:pPr>
      <w:r>
        <w:rPr>
          <w:rStyle w:val="Strong"/>
        </w:rPr>
        <w:t xml:space="preserve">       </w:t>
      </w:r>
      <w:r>
        <w:rPr>
          <w:rStyle w:val="Strong"/>
        </w:rPr>
        <w:t xml:space="preserve">2                               </w:t>
      </w:r>
    </w:p>
    <w:p>
      <w:pPr>
        <w:pStyle w:val="BodyText"/>
        <w:rPr/>
      </w:pPr>
      <w:r>
        <w:rPr>
          <w:rStyle w:val="Strong"/>
        </w:rPr>
        <w:t xml:space="preserve">       </w:t>
      </w:r>
      <w:r>
        <w:rPr>
          <w:rStyle w:val="Strong"/>
        </w:rPr>
        <w:t xml:space="preserve">2                               </w:t>
      </w:r>
    </w:p>
    <w:p>
      <w:pPr>
        <w:pStyle w:val="BodyText"/>
        <w:rPr/>
      </w:pPr>
      <w:r>
        <w:rPr>
          <w:rStyle w:val="Strong"/>
        </w:rPr>
        <w:t xml:space="preserve">       </w:t>
      </w:r>
      <w:r>
        <w:rPr>
          <w:rStyle w:val="Strong"/>
        </w:rPr>
        <w:t xml:space="preserve">3                               </w:t>
      </w:r>
    </w:p>
    <w:p>
      <w:pPr>
        <w:pStyle w:val="BodyText"/>
        <w:rPr/>
      </w:pPr>
      <w:r>
        <w:rPr>
          <w:rStyle w:val="Strong"/>
        </w:rPr>
        <w:t xml:space="preserve">       </w:t>
      </w:r>
      <w:r>
        <w:rPr>
          <w:rStyle w:val="Strong"/>
        </w:rPr>
        <w:t xml:space="preserve">1                               </w:t>
      </w:r>
    </w:p>
    <w:p>
      <w:pPr>
        <w:pStyle w:val="Citations"/>
        <w:spacing w:before="0" w:after="0"/>
        <w:ind w:hanging="0" w:left="0" w:right="0"/>
        <w:rPr/>
      </w:pPr>
      <w:r>
        <w:rPr>
          <w:rStyle w:val="Strong"/>
          <w:b w:val="false"/>
          <w:bCs w:val="false"/>
          <w:i/>
          <w:iCs/>
        </w:rPr>
        <w:t>E610I NUMBER OF ROWS DISPLAYED IS 6</w:t>
      </w:r>
      <w:r>
        <w:rPr>
          <w:rStyle w:val="Strong"/>
          <w:b w:val="false"/>
          <w:bCs w:val="false"/>
        </w:rPr>
        <w:t xml:space="preserve">    </w:t>
      </w:r>
    </w:p>
    <w:p>
      <w:pPr>
        <w:pStyle w:val="BodyText"/>
        <w:rPr>
          <w:rStyle w:val="Strong"/>
          <w:b w:val="false"/>
          <w:bCs w:val="false"/>
        </w:rPr>
      </w:pPr>
      <w:r>
        <w:rPr>
          <w:b w:val="false"/>
          <w:bCs w:val="false"/>
        </w:rPr>
      </w:r>
    </w:p>
    <w:p>
      <w:pPr>
        <w:pStyle w:val="BodyText"/>
        <w:rPr/>
      </w:pPr>
      <w:r>
        <w:rPr>
          <w:rStyle w:val="Strong"/>
          <w:b w:val="false"/>
          <w:bCs w:val="false"/>
        </w:rPr>
        <w:t xml:space="preserve">Il est plus judicieux dans ce cas d'afficher le contenu de la colonne comptée. </w:t>
      </w:r>
    </w:p>
    <w:p>
      <w:pPr>
        <w:pStyle w:val="Texteprformat"/>
        <w:numPr>
          <w:ilvl w:val="0"/>
          <w:numId w:val="1"/>
        </w:numPr>
        <w:spacing w:before="0" w:after="0"/>
        <w:ind w:hanging="432" w:left="1134"/>
        <w:rPr/>
      </w:pPr>
      <w:r>
        <w:rPr>
          <w:rStyle w:val="Strong"/>
        </w:rPr>
        <w:t xml:space="preserve">SELECT  </w:t>
      </w:r>
      <w:r>
        <w:rPr>
          <w:rStyle w:val="Strong"/>
          <w:b w:val="false"/>
          <w:bCs w:val="false"/>
        </w:rPr>
        <w:t>ARTMAR</w:t>
      </w:r>
      <w:r>
        <w:rPr>
          <w:rStyle w:val="Strong"/>
        </w:rPr>
        <w:t>, COUNT(</w:t>
      </w:r>
      <w:r>
        <w:rPr>
          <w:rStyle w:val="Strong"/>
          <w:b w:val="false"/>
          <w:bCs w:val="false"/>
        </w:rPr>
        <w:t>ARTMAR</w:t>
      </w:r>
      <w:r>
        <w:rPr>
          <w:rStyle w:val="Strong"/>
        </w:rPr>
        <w:t xml:space="preserve">)       </w:t>
      </w:r>
    </w:p>
    <w:p>
      <w:pPr>
        <w:pStyle w:val="Texteprformat"/>
        <w:numPr>
          <w:ilvl w:val="0"/>
          <w:numId w:val="1"/>
        </w:numPr>
        <w:spacing w:before="0" w:after="0"/>
        <w:ind w:hanging="432" w:left="1134"/>
        <w:rPr/>
      </w:pPr>
      <w:r>
        <w:rPr>
          <w:rStyle w:val="Strong"/>
        </w:rPr>
        <w:t xml:space="preserve">      </w:t>
      </w:r>
      <w:r>
        <w:rPr>
          <w:rStyle w:val="Strong"/>
        </w:rPr>
        <w:t xml:space="preserve">FROM </w:t>
      </w:r>
      <w:r>
        <w:rPr>
          <w:rStyle w:val="Strong"/>
          <w:b w:val="false"/>
          <w:bCs w:val="false"/>
        </w:rPr>
        <w:t>API16.ART</w:t>
      </w:r>
      <w:r>
        <w:rPr>
          <w:rStyle w:val="Strong"/>
        </w:rPr>
        <w:t xml:space="preserve">                   </w:t>
      </w:r>
    </w:p>
    <w:p>
      <w:pPr>
        <w:pStyle w:val="Texteprformat"/>
        <w:numPr>
          <w:ilvl w:val="0"/>
          <w:numId w:val="1"/>
        </w:numPr>
        <w:spacing w:before="0" w:after="0"/>
        <w:ind w:hanging="432" w:left="1134"/>
        <w:rPr/>
      </w:pPr>
      <w:r>
        <w:rPr>
          <w:rStyle w:val="Strong"/>
        </w:rPr>
        <w:t xml:space="preserve">      </w:t>
      </w:r>
      <w:r>
        <w:rPr>
          <w:rStyle w:val="Strong"/>
        </w:rPr>
        <w:t xml:space="preserve">GROUP BY </w:t>
      </w:r>
      <w:r>
        <w:rPr>
          <w:rStyle w:val="Strong"/>
          <w:b w:val="false"/>
          <w:bCs w:val="false"/>
        </w:rPr>
        <w:t>ARTMAR</w:t>
      </w:r>
      <w:r>
        <w:rPr>
          <w:rStyle w:val="Strong"/>
        </w:rPr>
        <w:t xml:space="preserve">     ;             </w:t>
      </w:r>
    </w:p>
    <w:p>
      <w:pPr>
        <w:pStyle w:val="BodyText"/>
        <w:rPr/>
      </w:pPr>
      <w:r>
        <w:rPr>
          <w:rStyle w:val="Strong"/>
        </w:rPr>
        <w:t>Réponse :</w:t>
      </w:r>
      <w:r>
        <w:rPr>
          <w:rStyle w:val="Strong"/>
          <w:b w:val="false"/>
          <w:bCs w:val="false"/>
        </w:rPr>
        <w:t xml:space="preserve">   </w:t>
      </w:r>
      <w:r>
        <w:rPr/>
        <w:t xml:space="preserve"> </w:t>
      </w:r>
    </w:p>
    <w:p>
      <w:pPr>
        <w:pStyle w:val="Citations"/>
        <w:spacing w:before="0" w:after="0"/>
        <w:ind w:hanging="0" w:left="0" w:right="0"/>
        <w:rPr/>
      </w:pPr>
      <w:r>
        <w:rPr>
          <w:rStyle w:val="Strong"/>
          <w:b w:val="false"/>
          <w:bCs w:val="false"/>
        </w:rPr>
        <w:t xml:space="preserve">ARTMAR                                 </w:t>
      </w:r>
    </w:p>
    <w:p>
      <w:pPr>
        <w:pStyle w:val="Citations"/>
        <w:spacing w:before="0" w:after="0"/>
        <w:ind w:hanging="0" w:left="0" w:right="0"/>
        <w:rPr/>
      </w:pPr>
      <w:r>
        <w:rPr>
          <w:rStyle w:val="Strong"/>
          <w:b w:val="false"/>
          <w:bCs w:val="false"/>
        </w:rPr>
        <w:t>---------+---------+---------+---------</w:t>
      </w:r>
    </w:p>
    <w:p>
      <w:pPr>
        <w:pStyle w:val="Citations"/>
        <w:spacing w:before="0" w:after="0"/>
        <w:ind w:hanging="0" w:left="0" w:right="0"/>
        <w:rPr/>
      </w:pPr>
      <w:r>
        <w:rPr>
          <w:rStyle w:val="Strong"/>
          <w:b w:val="false"/>
          <w:bCs w:val="false"/>
        </w:rPr>
        <w:t xml:space="preserve">AB                2                    </w:t>
      </w:r>
    </w:p>
    <w:p>
      <w:pPr>
        <w:pStyle w:val="Citations"/>
        <w:spacing w:before="0" w:after="0"/>
        <w:ind w:hanging="0" w:left="0" w:right="0"/>
        <w:rPr/>
      </w:pPr>
      <w:r>
        <w:rPr>
          <w:rStyle w:val="Strong"/>
          <w:b w:val="false"/>
          <w:bCs w:val="false"/>
        </w:rPr>
        <w:t xml:space="preserve">AC                1                    </w:t>
      </w:r>
    </w:p>
    <w:p>
      <w:pPr>
        <w:pStyle w:val="Citations"/>
        <w:spacing w:before="0" w:after="0"/>
        <w:ind w:hanging="0" w:left="0" w:right="0"/>
        <w:rPr/>
      </w:pPr>
      <w:r>
        <w:rPr>
          <w:rStyle w:val="Strong"/>
          <w:b w:val="false"/>
          <w:bCs w:val="false"/>
        </w:rPr>
        <w:t xml:space="preserve">AD                2                    </w:t>
      </w:r>
    </w:p>
    <w:p>
      <w:pPr>
        <w:pStyle w:val="Citations"/>
        <w:spacing w:before="0" w:after="0"/>
        <w:ind w:hanging="0" w:left="0" w:right="0"/>
        <w:rPr/>
      </w:pPr>
      <w:r>
        <w:rPr>
          <w:rStyle w:val="Strong"/>
          <w:b w:val="false"/>
          <w:bCs w:val="false"/>
        </w:rPr>
        <w:t xml:space="preserve">AE                2                    </w:t>
      </w:r>
    </w:p>
    <w:p>
      <w:pPr>
        <w:pStyle w:val="Citations"/>
        <w:spacing w:before="0" w:after="0"/>
        <w:ind w:hanging="0" w:left="0" w:right="0"/>
        <w:rPr/>
      </w:pPr>
      <w:r>
        <w:rPr>
          <w:rStyle w:val="Strong"/>
          <w:b w:val="false"/>
          <w:bCs w:val="false"/>
        </w:rPr>
        <w:t xml:space="preserve">AF                3                    </w:t>
      </w:r>
    </w:p>
    <w:p>
      <w:pPr>
        <w:pStyle w:val="Citations"/>
        <w:spacing w:before="0" w:after="0"/>
        <w:ind w:hanging="0" w:left="0" w:right="0"/>
        <w:rPr/>
      </w:pPr>
      <w:r>
        <w:rPr>
          <w:rStyle w:val="Strong"/>
          <w:b w:val="false"/>
          <w:bCs w:val="false"/>
        </w:rPr>
        <w:t xml:space="preserve">AG                1                    </w:t>
      </w:r>
    </w:p>
    <w:p>
      <w:pPr>
        <w:pStyle w:val="Citations"/>
        <w:spacing w:before="0" w:after="0"/>
        <w:ind w:hanging="0" w:left="0" w:right="0"/>
        <w:rPr/>
      </w:pPr>
      <w:r>
        <w:rPr>
          <w:rStyle w:val="Strong"/>
          <w:b w:val="false"/>
          <w:bCs w:val="false"/>
          <w:i/>
          <w:iCs/>
        </w:rPr>
        <w:t>DSNE610I NUMBER OF ROWS DISPLAYED IS 6</w:t>
      </w:r>
      <w:r>
        <w:rPr>
          <w:rStyle w:val="Strong"/>
          <w:b w:val="false"/>
          <w:bCs w:val="false"/>
        </w:rPr>
        <w:t xml:space="preserve"> </w:t>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Citations"/>
        <w:spacing w:before="0" w:after="0"/>
        <w:ind w:hanging="0" w:left="0" w:right="0"/>
        <w:rPr>
          <w:b w:val="false"/>
          <w:bCs w:val="false"/>
        </w:rPr>
      </w:pPr>
      <w:r>
        <w:rPr>
          <w:b w:val="false"/>
          <w:bCs w:val="false"/>
        </w:rPr>
      </w:r>
    </w:p>
    <w:p>
      <w:pPr>
        <w:pStyle w:val="BodyText"/>
        <w:rPr/>
      </w:pPr>
      <w:r>
        <w:rPr>
          <w:rStyle w:val="Strong"/>
        </w:rPr>
        <w:t>A savoir :</w:t>
      </w:r>
      <w:r>
        <w:rPr/>
        <w:t xml:space="preserve"> en général, en terme de performance, il est plutôt conseillé de filtrer les lignes avec GROUP BY si c’est possible, puis d’effectuer un COUNT(*).</w:t>
      </w:r>
    </w:p>
    <w:p>
      <w:pPr>
        <w:pStyle w:val="BodyText"/>
        <w:rPr>
          <w:b/>
          <w:bCs/>
        </w:rPr>
      </w:pPr>
      <w:r>
        <w:rPr>
          <w:b/>
          <w:bCs/>
        </w:rPr>
      </w:r>
      <w:r>
        <w:br w:type="page"/>
      </w:r>
    </w:p>
    <w:p>
      <w:pPr>
        <w:pStyle w:val="BodyText"/>
        <w:spacing w:before="0" w:after="120"/>
        <w:rPr>
          <w:b/>
          <w:bCs/>
        </w:rPr>
      </w:pPr>
      <w:r>
        <w:rPr>
          <w:b/>
          <w:bCs/>
        </w:rPr>
        <w:t>Exemple</w:t>
      </w:r>
    </w:p>
    <w:p>
      <w:pPr>
        <w:pStyle w:val="BodyText"/>
        <w:rPr/>
      </w:pPr>
      <w:r>
        <w:rPr/>
        <w:t>Imaginons une table qui liste les utilisateurs d’un site web d’e-commerce :</w:t>
      </w:r>
    </w:p>
    <w:tbl>
      <w:tblPr>
        <w:tblW w:w="6525" w:type="dxa"/>
        <w:jc w:val="left"/>
        <w:tblInd w:w="-30" w:type="dxa"/>
        <w:tblLayout w:type="fixed"/>
        <w:tblCellMar>
          <w:top w:w="28" w:type="dxa"/>
          <w:left w:w="28" w:type="dxa"/>
          <w:bottom w:w="28" w:type="dxa"/>
          <w:right w:w="28" w:type="dxa"/>
        </w:tblCellMar>
      </w:tblPr>
      <w:tblGrid>
        <w:gridCol w:w="279"/>
        <w:gridCol w:w="834"/>
        <w:gridCol w:w="954"/>
        <w:gridCol w:w="1596"/>
        <w:gridCol w:w="1297"/>
        <w:gridCol w:w="1564"/>
      </w:tblGrid>
      <w:tr>
        <w:trPr>
          <w:tblHeader w:val="true"/>
        </w:trPr>
        <w:tc>
          <w:tcPr>
            <w:tcW w:w="279"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id</w:t>
            </w:r>
          </w:p>
        </w:tc>
        <w:tc>
          <w:tcPr>
            <w:tcW w:w="834"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nom</w:t>
            </w:r>
          </w:p>
        </w:tc>
        <w:tc>
          <w:tcPr>
            <w:tcW w:w="954"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ville</w:t>
            </w:r>
          </w:p>
        </w:tc>
        <w:tc>
          <w:tcPr>
            <w:tcW w:w="1596"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date_inscription</w:t>
            </w:r>
          </w:p>
        </w:tc>
        <w:tc>
          <w:tcPr>
            <w:tcW w:w="1297"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nombre_achat</w:t>
            </w:r>
          </w:p>
        </w:tc>
        <w:tc>
          <w:tcPr>
            <w:tcW w:w="1564"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id_dernier_achat</w:t>
            </w:r>
          </w:p>
        </w:tc>
      </w:tr>
      <w:tr>
        <w:trPr/>
        <w:tc>
          <w:tcPr>
            <w:tcW w:w="279"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1</w:t>
            </w:r>
          </w:p>
        </w:tc>
        <w:tc>
          <w:tcPr>
            <w:tcW w:w="83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Charles</w:t>
            </w:r>
          </w:p>
        </w:tc>
        <w:tc>
          <w:tcPr>
            <w:tcW w:w="95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Pau</w:t>
            </w:r>
          </w:p>
        </w:tc>
        <w:tc>
          <w:tcPr>
            <w:tcW w:w="1596"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2010-04-22</w:t>
            </w:r>
          </w:p>
        </w:tc>
        <w:tc>
          <w:tcPr>
            <w:tcW w:w="1297"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5</w:t>
            </w:r>
          </w:p>
        </w:tc>
        <w:tc>
          <w:tcPr>
            <w:tcW w:w="1564" w:type="dxa"/>
            <w:tcBorders>
              <w:left w:val="single" w:sz="2" w:space="0" w:color="000000"/>
              <w:bottom w:val="single" w:sz="2" w:space="0" w:color="000000"/>
              <w:right w:val="single" w:sz="2" w:space="0" w:color="000000"/>
            </w:tcBorders>
            <w:vAlign w:val="center"/>
          </w:tcPr>
          <w:p>
            <w:pPr>
              <w:pStyle w:val="Contenudetableauuser"/>
              <w:widowControl w:val="false"/>
              <w:rPr>
                <w:sz w:val="20"/>
                <w:szCs w:val="20"/>
              </w:rPr>
            </w:pPr>
            <w:r>
              <w:rPr>
                <w:sz w:val="20"/>
                <w:szCs w:val="20"/>
              </w:rPr>
              <w:t>24</w:t>
            </w:r>
          </w:p>
        </w:tc>
      </w:tr>
      <w:tr>
        <w:trPr/>
        <w:tc>
          <w:tcPr>
            <w:tcW w:w="279"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2</w:t>
            </w:r>
          </w:p>
        </w:tc>
        <w:tc>
          <w:tcPr>
            <w:tcW w:w="83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Louis</w:t>
            </w:r>
          </w:p>
        </w:tc>
        <w:tc>
          <w:tcPr>
            <w:tcW w:w="95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Marseille</w:t>
            </w:r>
          </w:p>
        </w:tc>
        <w:tc>
          <w:tcPr>
            <w:tcW w:w="1596"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2011-08-18</w:t>
            </w:r>
          </w:p>
        </w:tc>
        <w:tc>
          <w:tcPr>
            <w:tcW w:w="1297"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3</w:t>
            </w:r>
          </w:p>
        </w:tc>
        <w:tc>
          <w:tcPr>
            <w:tcW w:w="1564" w:type="dxa"/>
            <w:tcBorders>
              <w:left w:val="single" w:sz="2" w:space="0" w:color="000000"/>
              <w:bottom w:val="single" w:sz="2" w:space="0" w:color="000000"/>
              <w:right w:val="single" w:sz="2" w:space="0" w:color="000000"/>
            </w:tcBorders>
            <w:vAlign w:val="center"/>
          </w:tcPr>
          <w:p>
            <w:pPr>
              <w:pStyle w:val="Contenudetableauuser"/>
              <w:widowControl w:val="false"/>
              <w:rPr>
                <w:sz w:val="20"/>
                <w:szCs w:val="20"/>
              </w:rPr>
            </w:pPr>
            <w:r>
              <w:rPr>
                <w:sz w:val="20"/>
                <w:szCs w:val="20"/>
              </w:rPr>
              <w:t>36</w:t>
            </w:r>
          </w:p>
        </w:tc>
      </w:tr>
      <w:tr>
        <w:trPr/>
        <w:tc>
          <w:tcPr>
            <w:tcW w:w="279"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3</w:t>
            </w:r>
          </w:p>
        </w:tc>
        <w:tc>
          <w:tcPr>
            <w:tcW w:w="83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Paul</w:t>
            </w:r>
          </w:p>
        </w:tc>
        <w:tc>
          <w:tcPr>
            <w:tcW w:w="95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Nantes</w:t>
            </w:r>
          </w:p>
        </w:tc>
        <w:tc>
          <w:tcPr>
            <w:tcW w:w="1596"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2011-11-02</w:t>
            </w:r>
          </w:p>
        </w:tc>
        <w:tc>
          <w:tcPr>
            <w:tcW w:w="1297"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0</w:t>
            </w:r>
          </w:p>
        </w:tc>
        <w:tc>
          <w:tcPr>
            <w:tcW w:w="1564" w:type="dxa"/>
            <w:tcBorders>
              <w:left w:val="single" w:sz="2" w:space="0" w:color="000000"/>
              <w:bottom w:val="single" w:sz="2" w:space="0" w:color="000000"/>
              <w:right w:val="single" w:sz="2" w:space="0" w:color="000000"/>
            </w:tcBorders>
            <w:vAlign w:val="center"/>
          </w:tcPr>
          <w:p>
            <w:pPr>
              <w:pStyle w:val="Contenudetableauuser"/>
              <w:widowControl w:val="false"/>
              <w:rPr>
                <w:sz w:val="20"/>
                <w:szCs w:val="20"/>
              </w:rPr>
            </w:pPr>
            <w:r>
              <w:rPr>
                <w:sz w:val="20"/>
                <w:szCs w:val="20"/>
              </w:rPr>
              <w:t>NULL</w:t>
            </w:r>
          </w:p>
        </w:tc>
      </w:tr>
      <w:tr>
        <w:trPr/>
        <w:tc>
          <w:tcPr>
            <w:tcW w:w="279"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4</w:t>
            </w:r>
          </w:p>
        </w:tc>
        <w:tc>
          <w:tcPr>
            <w:tcW w:w="83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Léon</w:t>
            </w:r>
          </w:p>
        </w:tc>
        <w:tc>
          <w:tcPr>
            <w:tcW w:w="95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Pau</w:t>
            </w:r>
          </w:p>
        </w:tc>
        <w:tc>
          <w:tcPr>
            <w:tcW w:w="1596"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2012-09-01</w:t>
            </w:r>
          </w:p>
        </w:tc>
        <w:tc>
          <w:tcPr>
            <w:tcW w:w="1297"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1</w:t>
            </w:r>
          </w:p>
        </w:tc>
        <w:tc>
          <w:tcPr>
            <w:tcW w:w="1564" w:type="dxa"/>
            <w:tcBorders>
              <w:left w:val="single" w:sz="2" w:space="0" w:color="000000"/>
              <w:bottom w:val="single" w:sz="2" w:space="0" w:color="000000"/>
              <w:right w:val="single" w:sz="2" w:space="0" w:color="000000"/>
            </w:tcBorders>
            <w:vAlign w:val="center"/>
          </w:tcPr>
          <w:p>
            <w:pPr>
              <w:pStyle w:val="Contenudetableauuser"/>
              <w:widowControl w:val="false"/>
              <w:rPr>
                <w:sz w:val="20"/>
                <w:szCs w:val="20"/>
              </w:rPr>
            </w:pPr>
            <w:r>
              <w:rPr>
                <w:sz w:val="20"/>
                <w:szCs w:val="20"/>
              </w:rPr>
              <w:t>7</w:t>
            </w:r>
          </w:p>
        </w:tc>
      </w:tr>
      <w:tr>
        <w:trPr/>
        <w:tc>
          <w:tcPr>
            <w:tcW w:w="279"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5</w:t>
            </w:r>
          </w:p>
        </w:tc>
        <w:tc>
          <w:tcPr>
            <w:tcW w:w="83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Paul</w:t>
            </w:r>
          </w:p>
        </w:tc>
        <w:tc>
          <w:tcPr>
            <w:tcW w:w="954"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Bordeaux</w:t>
            </w:r>
          </w:p>
        </w:tc>
        <w:tc>
          <w:tcPr>
            <w:tcW w:w="1596"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2013-01-10</w:t>
            </w:r>
          </w:p>
        </w:tc>
        <w:tc>
          <w:tcPr>
            <w:tcW w:w="1297" w:type="dxa"/>
            <w:tcBorders>
              <w:left w:val="single" w:sz="2" w:space="0" w:color="000000"/>
              <w:bottom w:val="single" w:sz="2" w:space="0" w:color="000000"/>
            </w:tcBorders>
            <w:vAlign w:val="center"/>
          </w:tcPr>
          <w:p>
            <w:pPr>
              <w:pStyle w:val="Contenudetableauuser"/>
              <w:widowControl w:val="false"/>
              <w:rPr>
                <w:sz w:val="20"/>
                <w:szCs w:val="20"/>
              </w:rPr>
            </w:pPr>
            <w:r>
              <w:rPr>
                <w:sz w:val="20"/>
                <w:szCs w:val="20"/>
              </w:rPr>
              <w:t>0</w:t>
            </w:r>
          </w:p>
        </w:tc>
        <w:tc>
          <w:tcPr>
            <w:tcW w:w="1564" w:type="dxa"/>
            <w:tcBorders>
              <w:left w:val="single" w:sz="2" w:space="0" w:color="000000"/>
              <w:bottom w:val="single" w:sz="2" w:space="0" w:color="000000"/>
              <w:right w:val="single" w:sz="2" w:space="0" w:color="000000"/>
            </w:tcBorders>
            <w:vAlign w:val="center"/>
          </w:tcPr>
          <w:p>
            <w:pPr>
              <w:pStyle w:val="Contenudetableauuser"/>
              <w:widowControl w:val="false"/>
              <w:rPr>
                <w:sz w:val="20"/>
                <w:szCs w:val="20"/>
              </w:rPr>
            </w:pPr>
            <w:r>
              <w:rPr>
                <w:sz w:val="20"/>
                <w:szCs w:val="20"/>
              </w:rPr>
              <w:t>NULL</w:t>
            </w:r>
          </w:p>
        </w:tc>
      </w:tr>
    </w:tbl>
    <w:p>
      <w:pPr>
        <w:pStyle w:val="Normal"/>
        <w:tabs>
          <w:tab w:val="clear" w:pos="643"/>
          <w:tab w:val="left" w:pos="707" w:leader="none"/>
        </w:tabs>
        <w:rPr>
          <w:rStyle w:val="Strong"/>
        </w:rPr>
      </w:pPr>
      <w:r>
        <w:rPr/>
      </w:r>
    </w:p>
    <w:p>
      <w:pPr>
        <w:pStyle w:val="BodyText"/>
        <w:rPr>
          <w:b/>
          <w:bCs/>
        </w:rPr>
      </w:pPr>
      <w:bookmarkStart w:id="110" w:name="__RefHeading___Toc424801158"/>
      <w:bookmarkEnd w:id="110"/>
      <w:r>
        <w:rPr>
          <w:b/>
          <w:bCs/>
        </w:rPr>
        <w:t>Utilisation de COUNT(*)</w:t>
      </w:r>
    </w:p>
    <w:p>
      <w:pPr>
        <w:pStyle w:val="BodyText"/>
        <w:rPr/>
      </w:pPr>
      <w:r>
        <w:rPr/>
        <w:t>Pour compter le nombre d’utilisateurs total depuis que le site existe, il suffit d’utiliser COUNT(*) sur toute la table :</w:t>
      </w:r>
    </w:p>
    <w:p>
      <w:pPr>
        <w:pStyle w:val="Texteprformat"/>
        <w:numPr>
          <w:ilvl w:val="0"/>
          <w:numId w:val="1"/>
        </w:numPr>
        <w:spacing w:before="0" w:after="0"/>
        <w:ind w:hanging="432" w:left="1134"/>
        <w:rPr/>
      </w:pPr>
      <w:r>
        <w:rPr>
          <w:b/>
          <w:bCs/>
        </w:rPr>
        <w:t>SELECT COUNT(</w:t>
      </w:r>
      <w:r>
        <w:rPr/>
        <w:t>*</w:t>
      </w:r>
      <w:r>
        <w:rPr>
          <w:b/>
          <w:bCs/>
        </w:rPr>
        <w:t>) FROM</w:t>
      </w:r>
      <w:r>
        <w:rPr/>
        <w:t xml:space="preserve"> utilisateur</w:t>
      </w:r>
    </w:p>
    <w:p>
      <w:pPr>
        <w:pStyle w:val="BodyText"/>
        <w:rPr/>
      </w:pPr>
      <w:r>
        <w:rPr>
          <w:rStyle w:val="Strong"/>
        </w:rPr>
        <w:t>Résultat : 5</w:t>
      </w:r>
    </w:p>
    <w:p>
      <w:pPr>
        <w:pStyle w:val="Normal"/>
        <w:rPr>
          <w:sz w:val="4"/>
          <w:szCs w:val="4"/>
        </w:rPr>
      </w:pPr>
      <w:r>
        <w:rPr>
          <w:sz w:val="4"/>
          <w:szCs w:val="4"/>
        </w:rPr>
      </w:r>
    </w:p>
    <w:p>
      <w:pPr>
        <w:pStyle w:val="Normal"/>
        <w:rPr>
          <w:sz w:val="4"/>
          <w:szCs w:val="4"/>
        </w:rPr>
      </w:pPr>
      <w:r>
        <w:rPr>
          <w:sz w:val="4"/>
          <w:szCs w:val="4"/>
        </w:rPr>
      </w:r>
    </w:p>
    <w:p>
      <w:pPr>
        <w:pStyle w:val="Normal"/>
        <w:rPr>
          <w:sz w:val="4"/>
          <w:szCs w:val="4"/>
        </w:rPr>
      </w:pPr>
      <w:r>
        <w:rPr>
          <w:sz w:val="4"/>
          <w:szCs w:val="4"/>
        </w:rPr>
        <w:t>*</w:t>
      </w:r>
    </w:p>
    <w:p>
      <w:pPr>
        <w:pStyle w:val="BodyText"/>
        <w:rPr>
          <w:b/>
          <w:bCs/>
        </w:rPr>
      </w:pPr>
      <w:bookmarkStart w:id="111" w:name="__RefHeading___Toc424801159"/>
      <w:bookmarkEnd w:id="111"/>
      <w:r>
        <w:rPr>
          <w:b/>
          <w:bCs/>
        </w:rPr>
        <w:t>Utilisation de COUNT(*) avec WHERE</w:t>
      </w:r>
    </w:p>
    <w:p>
      <w:pPr>
        <w:pStyle w:val="BodyText"/>
        <w:rPr/>
      </w:pPr>
      <w:r>
        <w:rPr/>
        <w:t>Pour compter le nombre d’utilisateurs qui ont effectué au moins un achat, il suffit de faire la même chose mais en filtrant les enregistrements avec WHERE :</w:t>
      </w:r>
    </w:p>
    <w:p>
      <w:pPr>
        <w:pStyle w:val="Texteprformat"/>
        <w:numPr>
          <w:ilvl w:val="0"/>
          <w:numId w:val="1"/>
        </w:numPr>
        <w:spacing w:before="0" w:after="0"/>
        <w:ind w:hanging="432" w:left="1134"/>
        <w:rPr/>
      </w:pPr>
      <w:r>
        <w:rPr>
          <w:b/>
          <w:bCs/>
        </w:rPr>
        <w:t>SELECT COUNT(</w:t>
      </w:r>
      <w:r>
        <w:rPr/>
        <w:t>*</w:t>
      </w:r>
      <w:r>
        <w:rPr>
          <w:b/>
          <w:bCs/>
        </w:rPr>
        <w:t>) FROM</w:t>
      </w:r>
      <w:r>
        <w:rPr/>
        <w:t xml:space="preserve"> utilisateur </w:t>
      </w:r>
    </w:p>
    <w:p>
      <w:pPr>
        <w:pStyle w:val="Texteprformat"/>
        <w:numPr>
          <w:ilvl w:val="0"/>
          <w:numId w:val="1"/>
        </w:numPr>
        <w:spacing w:before="0" w:after="0"/>
        <w:ind w:hanging="432" w:left="1134"/>
        <w:rPr/>
      </w:pPr>
      <w:r>
        <w:rPr>
          <w:b/>
          <w:bCs/>
        </w:rPr>
        <w:tab/>
        <w:t>WHERE</w:t>
      </w:r>
      <w:r>
        <w:rPr/>
        <w:t xml:space="preserve"> nombre_achat &gt; 0</w:t>
      </w:r>
    </w:p>
    <w:p>
      <w:pPr>
        <w:pStyle w:val="BodyText"/>
        <w:rPr/>
      </w:pPr>
      <w:r>
        <w:rPr>
          <w:rStyle w:val="Strong"/>
        </w:rPr>
        <w:t>Résultat : 3</w:t>
      </w:r>
    </w:p>
    <w:p>
      <w:pPr>
        <w:pStyle w:val="BodyText"/>
        <w:rPr/>
      </w:pPr>
      <w:r>
        <w:rPr/>
        <w:t xml:space="preserve"> </w:t>
      </w:r>
    </w:p>
    <w:p>
      <w:pPr>
        <w:pStyle w:val="BodyText"/>
        <w:rPr>
          <w:b/>
          <w:bCs/>
        </w:rPr>
      </w:pPr>
      <w:bookmarkStart w:id="112" w:name="__RefHeading___Toc424801160"/>
      <w:bookmarkEnd w:id="112"/>
      <w:r>
        <w:rPr>
          <w:b/>
          <w:bCs/>
        </w:rPr>
        <w:t>Utilisation de COUNT(colonne)</w:t>
      </w:r>
    </w:p>
    <w:p>
      <w:pPr>
        <w:pStyle w:val="BodyText"/>
        <w:rPr/>
      </w:pPr>
      <w:r>
        <w:rPr/>
        <w:t>Une autre méthode permet de compter le nombre d’utilisateurs ayant effectué au moins un achat. Il est possible de compter le nombre d’enregistrement sur la colonne « id_dernier_achat ». Sachant que la valeur est nulle s’il n’y a pas d’achat, les lignes ne seront pas comptées s’il n’y a pas eu d’achat. La requête est donc la suivante :</w:t>
      </w:r>
    </w:p>
    <w:p>
      <w:pPr>
        <w:pStyle w:val="Texteprformat"/>
        <w:numPr>
          <w:ilvl w:val="0"/>
          <w:numId w:val="1"/>
        </w:numPr>
        <w:spacing w:before="0" w:after="0"/>
        <w:ind w:hanging="432" w:left="1134"/>
        <w:rPr/>
      </w:pPr>
      <w:r>
        <w:rPr>
          <w:b/>
          <w:bCs/>
        </w:rPr>
        <w:t>SELECT COUNT(</w:t>
      </w:r>
      <w:r>
        <w:rPr/>
        <w:t>id_dernier_achat</w:t>
      </w:r>
      <w:r>
        <w:rPr>
          <w:b/>
          <w:bCs/>
        </w:rPr>
        <w:t xml:space="preserve">) </w:t>
      </w:r>
    </w:p>
    <w:p>
      <w:pPr>
        <w:pStyle w:val="Texteprformat"/>
        <w:numPr>
          <w:ilvl w:val="0"/>
          <w:numId w:val="1"/>
        </w:numPr>
        <w:spacing w:before="0" w:after="0"/>
        <w:ind w:hanging="432" w:left="1134"/>
        <w:rPr/>
      </w:pPr>
      <w:r>
        <w:rPr>
          <w:b/>
          <w:bCs/>
        </w:rPr>
        <w:tab/>
        <w:t>FROM</w:t>
      </w:r>
      <w:r>
        <w:rPr/>
        <w:t xml:space="preserve"> utilisateur</w:t>
      </w:r>
    </w:p>
    <w:p>
      <w:pPr>
        <w:pStyle w:val="BodyText"/>
        <w:rPr/>
      </w:pPr>
      <w:r>
        <w:rPr>
          <w:rStyle w:val="Strong"/>
        </w:rPr>
        <w:t xml:space="preserve">Résultat : 3 </w:t>
      </w:r>
    </w:p>
    <w:p>
      <w:pPr>
        <w:pStyle w:val="BodyText"/>
        <w:rPr>
          <w:b/>
          <w:bCs/>
        </w:rPr>
      </w:pPr>
      <w:bookmarkStart w:id="113" w:name="__RefHeading___Toc424801161"/>
      <w:bookmarkEnd w:id="113"/>
      <w:r>
        <w:rPr>
          <w:b/>
          <w:bCs/>
        </w:rPr>
        <w:t>Utilisation de COUNT(DISTINCT colonne)</w:t>
      </w:r>
    </w:p>
    <w:p>
      <w:pPr>
        <w:pStyle w:val="BodyText"/>
        <w:rPr/>
      </w:pPr>
      <w:r>
        <w:rPr/>
        <w:t>L’utilisation de la clause DISTINCT peut permettre de connaître le nombre de villes distinctes sur lesquels les visiteurs sont répartis.</w:t>
      </w:r>
    </w:p>
    <w:p>
      <w:pPr>
        <w:pStyle w:val="Texteprformat"/>
        <w:numPr>
          <w:ilvl w:val="0"/>
          <w:numId w:val="1"/>
        </w:numPr>
        <w:spacing w:before="0" w:after="0"/>
        <w:ind w:hanging="432" w:left="1134"/>
        <w:rPr/>
      </w:pPr>
      <w:r>
        <w:rPr>
          <w:b/>
          <w:bCs/>
        </w:rPr>
        <w:t>SELECT COUNT(DISTINCT</w:t>
      </w:r>
      <w:r>
        <w:rPr/>
        <w:t xml:space="preserve"> ville</w:t>
      </w:r>
      <w:r>
        <w:rPr>
          <w:b/>
          <w:bCs/>
        </w:rPr>
        <w:t xml:space="preserve">) </w:t>
      </w:r>
    </w:p>
    <w:p>
      <w:pPr>
        <w:pStyle w:val="Texteprformat"/>
        <w:numPr>
          <w:ilvl w:val="0"/>
          <w:numId w:val="1"/>
        </w:numPr>
        <w:spacing w:before="0" w:after="0"/>
        <w:ind w:hanging="432" w:left="1134"/>
        <w:rPr/>
      </w:pPr>
      <w:r>
        <w:rPr>
          <w:b/>
          <w:bCs/>
        </w:rPr>
        <w:tab/>
        <w:t xml:space="preserve">FROM </w:t>
      </w:r>
      <w:r>
        <w:rPr/>
        <w:t>utilisateur</w:t>
      </w:r>
    </w:p>
    <w:p>
      <w:pPr>
        <w:pStyle w:val="BodyText"/>
        <w:rPr/>
      </w:pPr>
      <w:r>
        <w:rPr/>
        <w:t>Sachant qu’il y a 4 villes distinctes (cf. Pau, Marseille, Nantes et Bordeaux), le résultat se présente comme ceci :</w:t>
      </w:r>
    </w:p>
    <w:p>
      <w:pPr>
        <w:pStyle w:val="BodyText"/>
        <w:rPr/>
      </w:pPr>
      <w:r>
        <w:rPr>
          <w:rStyle w:val="Strong"/>
        </w:rPr>
        <w:t>Résultat : 4</w:t>
      </w:r>
    </w:p>
    <w:p>
      <w:pPr>
        <w:pStyle w:val="BodyText"/>
        <w:rPr>
          <w:rStyle w:val="Strong"/>
        </w:rPr>
      </w:pPr>
      <w:r>
        <w:rPr/>
      </w:r>
    </w:p>
    <w:p>
      <w:pPr>
        <w:pStyle w:val="BodyText"/>
        <w:rPr>
          <w:rStyle w:val="Strong"/>
        </w:rPr>
      </w:pPr>
      <w:r>
        <w:rPr/>
      </w:r>
      <w:r>
        <w:br w:type="page"/>
      </w:r>
    </w:p>
    <w:p>
      <w:pPr>
        <w:pStyle w:val="BodyText"/>
        <w:spacing w:before="0" w:after="120"/>
        <w:rPr/>
      </w:pPr>
      <w:r>
        <w:rPr>
          <w:rStyle w:val="Strong"/>
        </w:rPr>
        <w:t>DATE ????</w:t>
      </w:r>
    </w:p>
    <w:p>
      <w:pPr>
        <w:pStyle w:val="BodyText"/>
        <w:numPr>
          <w:ilvl w:val="0"/>
          <w:numId w:val="20"/>
        </w:numPr>
        <w:spacing w:before="0" w:after="0"/>
        <w:rPr/>
      </w:pPr>
      <w:r>
        <w:rPr/>
        <w:t>CURRENT_DATE() date actuelle</w:t>
      </w:r>
    </w:p>
    <w:p>
      <w:pPr>
        <w:pStyle w:val="BodyText"/>
        <w:numPr>
          <w:ilvl w:val="0"/>
          <w:numId w:val="20"/>
        </w:numPr>
        <w:spacing w:before="0" w:after="0"/>
        <w:rPr/>
      </w:pPr>
      <w:r>
        <w:rPr/>
        <w:t>LOWER() afficher une chaîne en minuscule</w:t>
      </w:r>
    </w:p>
    <w:p>
      <w:pPr>
        <w:pStyle w:val="BodyText"/>
        <w:spacing w:before="0" w:after="0"/>
        <w:ind w:hanging="0" w:left="707"/>
        <w:rPr>
          <w:rStyle w:val="Strong"/>
        </w:rPr>
      </w:pPr>
      <w:r>
        <w:rPr/>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14" w:name="__RefHeading___Toc21605_1836404655"/>
      <w:bookmarkEnd w:id="114"/>
      <w:r>
        <w:rPr/>
        <w:t>Fonction MAX() calcul</w:t>
      </w:r>
    </w:p>
    <w:p>
      <w:pPr>
        <w:pStyle w:val="BodyText"/>
        <w:rPr/>
      </w:pPr>
      <w:r>
        <w:rPr/>
        <w:t>La fonction d’agrégation MAX() retourne la valeur maximale d’une colonne dans un ensemble de lignes (fonctionne bien pour un données numériques ou alphanumériques) pour récupérer la valeur maximum d’une colonne sur un ensemble de ligne. Cela s’applique à la fois pour des données numériques ou alphanumérique</w:t>
      </w:r>
    </w:p>
    <w:p>
      <w:pPr>
        <w:pStyle w:val="BodyText"/>
        <w:rPr/>
      </w:pPr>
      <w:r>
        <w:rPr/>
        <w:t>Il est par exemple possible de rechercher le produit le plus cher dans une table d’une boutique en ligne.</w:t>
      </w:r>
    </w:p>
    <w:p>
      <w:pPr>
        <w:pStyle w:val="BodyText"/>
        <w:rPr>
          <w:b/>
          <w:bCs/>
        </w:rPr>
      </w:pPr>
      <w:r>
        <w:rPr>
          <w:b/>
          <w:bCs/>
        </w:rPr>
        <w:t>Syntaxe</w:t>
      </w:r>
    </w:p>
    <w:p>
      <w:pPr>
        <w:pStyle w:val="Texteprformatuser"/>
        <w:rPr/>
      </w:pPr>
      <w:r>
        <w:rPr>
          <w:b/>
          <w:bCs/>
        </w:rPr>
        <w:t>SELECT MAX(</w:t>
      </w:r>
      <w:r>
        <w:rPr/>
        <w:t>nom_colonne</w:t>
      </w:r>
      <w:r>
        <w:rPr>
          <w:b/>
          <w:bCs/>
        </w:rPr>
        <w:t xml:space="preserve">) FROM </w:t>
      </w:r>
      <w:r>
        <w:rPr/>
        <w:t>table</w:t>
      </w:r>
    </w:p>
    <w:p>
      <w:pPr>
        <w:pStyle w:val="BodyText"/>
        <w:rPr/>
      </w:pPr>
      <w:r>
        <w:rPr/>
      </w:r>
    </w:p>
    <w:p>
      <w:pPr>
        <w:pStyle w:val="BodyText"/>
        <w:rPr/>
      </w:pPr>
      <w:r>
        <w:rPr/>
        <w:t xml:space="preserve">Avec la commande </w:t>
      </w:r>
      <w:r>
        <w:rPr>
          <w:rStyle w:val="Hyperlink"/>
          <w:color w:val="auto"/>
          <w:u w:val="none"/>
        </w:rPr>
        <w:t>GROUP BY</w:t>
      </w:r>
      <w:r>
        <w:rPr/>
        <w:t>, la requête peut ressembler à l’exemple ci-dessous:</w:t>
      </w:r>
    </w:p>
    <w:p>
      <w:pPr>
        <w:pStyle w:val="Texteprformatuser"/>
        <w:rPr/>
      </w:pPr>
      <w:r>
        <w:rPr>
          <w:b/>
          <w:bCs/>
        </w:rPr>
        <w:t>SELECT</w:t>
      </w:r>
      <w:r>
        <w:rPr/>
        <w:t xml:space="preserve"> colonne_1,</w:t>
      </w:r>
      <w:r>
        <w:rPr>
          <w:b/>
          <w:bCs/>
        </w:rPr>
        <w:t xml:space="preserve"> MAX(</w:t>
      </w:r>
      <w:r>
        <w:rPr/>
        <w:t>colonne_2</w:t>
      </w:r>
      <w:r>
        <w:rPr>
          <w:b/>
          <w:bCs/>
        </w:rPr>
        <w:t>)</w:t>
        <w:tab/>
        <w:t>FROM</w:t>
      </w:r>
      <w:r>
        <w:rPr/>
        <w:t xml:space="preserve"> table</w:t>
      </w:r>
    </w:p>
    <w:p>
      <w:pPr>
        <w:pStyle w:val="Texteprformatuser"/>
        <w:rPr/>
      </w:pPr>
      <w:r>
        <w:rPr>
          <w:b/>
          <w:bCs/>
        </w:rPr>
        <w:tab/>
        <w:t>GROUP BY</w:t>
      </w:r>
      <w:r>
        <w:rPr/>
        <w:t xml:space="preserve"> colonne₁</w:t>
      </w:r>
    </w:p>
    <w:p>
      <w:pPr>
        <w:pStyle w:val="Texteprformatuser"/>
        <w:rPr>
          <w:b/>
          <w:bCs/>
        </w:rPr>
      </w:pPr>
      <w:r>
        <w:rPr>
          <w:b/>
          <w:bCs/>
        </w:rPr>
      </w:r>
    </w:p>
    <w:p>
      <w:pPr>
        <w:pStyle w:val="BodyText"/>
        <w:rPr>
          <w:b/>
          <w:bCs/>
        </w:rPr>
      </w:pPr>
      <w:r>
        <w:rPr>
          <w:b/>
          <w:bCs/>
        </w:rPr>
        <w:t>Exemple</w:t>
      </w:r>
    </w:p>
    <w:p>
      <w:pPr>
        <w:pStyle w:val="BodyText"/>
        <w:rPr>
          <w:b w:val="false"/>
          <w:bCs w:val="false"/>
        </w:rPr>
      </w:pPr>
      <w:r>
        <w:rPr>
          <w:rStyle w:val="Strong"/>
          <w:b w:val="false"/>
          <w:bCs w:val="false"/>
        </w:rPr>
        <w:t>Soit un site d’e-commerce avec une table « produit » sur lequel on peut retrouver des produits informatiques.</w:t>
      </w:r>
    </w:p>
    <w:p>
      <w:pPr>
        <w:pStyle w:val="BodyText"/>
        <w:rPr>
          <w:rStyle w:val="Strong"/>
        </w:rPr>
      </w:pPr>
      <w:r>
        <w:rPr/>
      </w:r>
    </w:p>
    <w:tbl>
      <w:tblPr>
        <w:tblW w:w="4703" w:type="dxa"/>
        <w:jc w:val="left"/>
        <w:tblInd w:w="-30" w:type="dxa"/>
        <w:tblLayout w:type="fixed"/>
        <w:tblCellMar>
          <w:top w:w="28" w:type="dxa"/>
          <w:left w:w="28" w:type="dxa"/>
          <w:bottom w:w="28" w:type="dxa"/>
          <w:right w:w="28" w:type="dxa"/>
        </w:tblCellMar>
      </w:tblPr>
      <w:tblGrid>
        <w:gridCol w:w="1020"/>
        <w:gridCol w:w="2723"/>
        <w:gridCol w:w="960"/>
      </w:tblGrid>
      <w:tr>
        <w:trPr>
          <w:tblHeader w:val="true"/>
        </w:trPr>
        <w:tc>
          <w:tcPr>
            <w:tcW w:w="1020"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id</w:t>
            </w:r>
          </w:p>
        </w:tc>
        <w:tc>
          <w:tcPr>
            <w:tcW w:w="2723"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nom</w:t>
            </w:r>
          </w:p>
        </w:tc>
        <w:tc>
          <w:tcPr>
            <w:tcW w:w="960"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b w:val="false"/>
                <w:bCs w:val="false"/>
              </w:rPr>
            </w:pPr>
            <w:r>
              <w:rPr/>
              <w:t>prix</w:t>
            </w:r>
          </w:p>
        </w:tc>
      </w:tr>
      <w:tr>
        <w:trPr/>
        <w:tc>
          <w:tcPr>
            <w:tcW w:w="1020" w:type="dxa"/>
            <w:tcBorders>
              <w:left w:val="single" w:sz="2" w:space="0" w:color="000000"/>
              <w:bottom w:val="single" w:sz="2" w:space="0" w:color="000000"/>
            </w:tcBorders>
            <w:vAlign w:val="center"/>
          </w:tcPr>
          <w:p>
            <w:pPr>
              <w:pStyle w:val="Contenudetableauuser"/>
              <w:widowControl w:val="false"/>
              <w:rPr/>
            </w:pPr>
            <w:r>
              <w:rPr/>
              <w:t>1</w:t>
            </w:r>
          </w:p>
        </w:tc>
        <w:tc>
          <w:tcPr>
            <w:tcW w:w="2723" w:type="dxa"/>
            <w:tcBorders>
              <w:left w:val="single" w:sz="2" w:space="0" w:color="000000"/>
              <w:bottom w:val="single" w:sz="2" w:space="0" w:color="000000"/>
            </w:tcBorders>
            <w:vAlign w:val="center"/>
          </w:tcPr>
          <w:p>
            <w:pPr>
              <w:pStyle w:val="Contenudetableauuser"/>
              <w:widowControl w:val="false"/>
              <w:rPr/>
            </w:pPr>
            <w:r>
              <w:rPr/>
              <w:t>clavier</w:t>
            </w:r>
          </w:p>
        </w:tc>
        <w:tc>
          <w:tcPr>
            <w:tcW w:w="960" w:type="dxa"/>
            <w:tcBorders>
              <w:left w:val="single" w:sz="2" w:space="0" w:color="000000"/>
              <w:bottom w:val="single" w:sz="2" w:space="0" w:color="000000"/>
              <w:right w:val="single" w:sz="2" w:space="0" w:color="000000"/>
            </w:tcBorders>
            <w:vAlign w:val="center"/>
          </w:tcPr>
          <w:p>
            <w:pPr>
              <w:pStyle w:val="Contenudetableauuser"/>
              <w:widowControl w:val="false"/>
              <w:rPr/>
            </w:pPr>
            <w:r>
              <w:rPr/>
              <w:t>50</w:t>
            </w:r>
          </w:p>
        </w:tc>
      </w:tr>
      <w:tr>
        <w:trPr/>
        <w:tc>
          <w:tcPr>
            <w:tcW w:w="1020" w:type="dxa"/>
            <w:tcBorders>
              <w:left w:val="single" w:sz="2" w:space="0" w:color="000000"/>
              <w:bottom w:val="single" w:sz="2" w:space="0" w:color="000000"/>
            </w:tcBorders>
            <w:vAlign w:val="center"/>
          </w:tcPr>
          <w:p>
            <w:pPr>
              <w:pStyle w:val="Contenudetableauuser"/>
              <w:widowControl w:val="false"/>
              <w:rPr/>
            </w:pPr>
            <w:r>
              <w:rPr/>
              <w:t>2</w:t>
            </w:r>
          </w:p>
        </w:tc>
        <w:tc>
          <w:tcPr>
            <w:tcW w:w="2723" w:type="dxa"/>
            <w:tcBorders>
              <w:left w:val="single" w:sz="2" w:space="0" w:color="000000"/>
              <w:bottom w:val="single" w:sz="2" w:space="0" w:color="000000"/>
            </w:tcBorders>
            <w:vAlign w:val="center"/>
          </w:tcPr>
          <w:p>
            <w:pPr>
              <w:pStyle w:val="Contenudetableauuser"/>
              <w:widowControl w:val="false"/>
              <w:rPr/>
            </w:pPr>
            <w:r>
              <w:rPr/>
              <w:t>souris</w:t>
            </w:r>
          </w:p>
        </w:tc>
        <w:tc>
          <w:tcPr>
            <w:tcW w:w="960" w:type="dxa"/>
            <w:tcBorders>
              <w:left w:val="single" w:sz="2" w:space="0" w:color="000000"/>
              <w:bottom w:val="single" w:sz="2" w:space="0" w:color="000000"/>
              <w:right w:val="single" w:sz="2" w:space="0" w:color="000000"/>
            </w:tcBorders>
            <w:vAlign w:val="center"/>
          </w:tcPr>
          <w:p>
            <w:pPr>
              <w:pStyle w:val="Contenudetableauuser"/>
              <w:widowControl w:val="false"/>
              <w:rPr/>
            </w:pPr>
            <w:r>
              <w:rPr/>
              <w:t>21</w:t>
            </w:r>
          </w:p>
        </w:tc>
      </w:tr>
      <w:tr>
        <w:trPr/>
        <w:tc>
          <w:tcPr>
            <w:tcW w:w="1020" w:type="dxa"/>
            <w:tcBorders>
              <w:left w:val="single" w:sz="2" w:space="0" w:color="000000"/>
              <w:bottom w:val="single" w:sz="2" w:space="0" w:color="000000"/>
            </w:tcBorders>
            <w:vAlign w:val="center"/>
          </w:tcPr>
          <w:p>
            <w:pPr>
              <w:pStyle w:val="Contenudetableauuser"/>
              <w:widowControl w:val="false"/>
              <w:rPr/>
            </w:pPr>
            <w:r>
              <w:rPr/>
              <w:t>3</w:t>
            </w:r>
          </w:p>
        </w:tc>
        <w:tc>
          <w:tcPr>
            <w:tcW w:w="2723" w:type="dxa"/>
            <w:tcBorders>
              <w:left w:val="single" w:sz="2" w:space="0" w:color="000000"/>
              <w:bottom w:val="single" w:sz="2" w:space="0" w:color="000000"/>
            </w:tcBorders>
            <w:vAlign w:val="center"/>
          </w:tcPr>
          <w:p>
            <w:pPr>
              <w:pStyle w:val="Contenudetableauuser"/>
              <w:widowControl w:val="false"/>
              <w:rPr/>
            </w:pPr>
            <w:r>
              <w:rPr/>
              <w:t>écran</w:t>
            </w:r>
          </w:p>
        </w:tc>
        <w:tc>
          <w:tcPr>
            <w:tcW w:w="960" w:type="dxa"/>
            <w:tcBorders>
              <w:left w:val="single" w:sz="2" w:space="0" w:color="000000"/>
              <w:bottom w:val="single" w:sz="2" w:space="0" w:color="000000"/>
              <w:right w:val="single" w:sz="2" w:space="0" w:color="000000"/>
            </w:tcBorders>
            <w:vAlign w:val="center"/>
          </w:tcPr>
          <w:p>
            <w:pPr>
              <w:pStyle w:val="Contenudetableauuser"/>
              <w:widowControl w:val="false"/>
              <w:rPr/>
            </w:pPr>
            <w:r>
              <w:rPr/>
              <w:t>120</w:t>
            </w:r>
          </w:p>
        </w:tc>
      </w:tr>
      <w:tr>
        <w:trPr/>
        <w:tc>
          <w:tcPr>
            <w:tcW w:w="1020" w:type="dxa"/>
            <w:tcBorders>
              <w:left w:val="single" w:sz="2" w:space="0" w:color="000000"/>
              <w:bottom w:val="single" w:sz="2" w:space="0" w:color="000000"/>
            </w:tcBorders>
            <w:vAlign w:val="center"/>
          </w:tcPr>
          <w:p>
            <w:pPr>
              <w:pStyle w:val="Contenudetableauuser"/>
              <w:widowControl w:val="false"/>
              <w:rPr/>
            </w:pPr>
            <w:r>
              <w:rPr/>
              <w:t>4</w:t>
            </w:r>
          </w:p>
        </w:tc>
        <w:tc>
          <w:tcPr>
            <w:tcW w:w="2723" w:type="dxa"/>
            <w:tcBorders>
              <w:left w:val="single" w:sz="2" w:space="0" w:color="000000"/>
              <w:bottom w:val="single" w:sz="2" w:space="0" w:color="000000"/>
            </w:tcBorders>
            <w:vAlign w:val="center"/>
          </w:tcPr>
          <w:p>
            <w:pPr>
              <w:pStyle w:val="Contenudetableauuser"/>
              <w:widowControl w:val="false"/>
              <w:rPr/>
            </w:pPr>
            <w:r>
              <w:rPr/>
              <w:t>disque dur</w:t>
            </w:r>
          </w:p>
        </w:tc>
        <w:tc>
          <w:tcPr>
            <w:tcW w:w="960" w:type="dxa"/>
            <w:tcBorders>
              <w:left w:val="single" w:sz="2" w:space="0" w:color="000000"/>
              <w:bottom w:val="single" w:sz="2" w:space="0" w:color="000000"/>
              <w:right w:val="single" w:sz="2" w:space="0" w:color="000000"/>
            </w:tcBorders>
            <w:vAlign w:val="center"/>
          </w:tcPr>
          <w:p>
            <w:pPr>
              <w:pStyle w:val="Contenudetableauuser"/>
              <w:widowControl w:val="false"/>
              <w:rPr/>
            </w:pPr>
            <w:r>
              <w:rPr/>
              <w:t>150</w:t>
            </w:r>
          </w:p>
        </w:tc>
      </w:tr>
    </w:tbl>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BodyText"/>
        <w:jc w:val="both"/>
        <w:rPr/>
      </w:pPr>
      <w:r>
        <w:rPr/>
        <w:t>Pour extraire uniquement le tarif le plus élevé, voici la requête :</w:t>
      </w:r>
    </w:p>
    <w:p>
      <w:pPr>
        <w:pStyle w:val="Texteprformatuser"/>
        <w:rPr/>
      </w:pPr>
      <w:r>
        <w:rPr>
          <w:b/>
          <w:bCs/>
        </w:rPr>
        <w:t>SELECT MAX(</w:t>
      </w:r>
      <w:r>
        <w:rPr/>
        <w:t>prix</w:t>
      </w:r>
      <w:r>
        <w:rPr>
          <w:b/>
          <w:bCs/>
        </w:rPr>
        <w:t>) FROM</w:t>
      </w:r>
      <w:r>
        <w:rPr/>
        <w:t xml:space="preserve"> produit ;</w:t>
      </w:r>
    </w:p>
    <w:p>
      <w:pPr>
        <w:pStyle w:val="BodyText"/>
        <w:jc w:val="both"/>
        <w:rPr/>
      </w:pPr>
      <w:r>
        <w:rPr/>
        <w:t xml:space="preserve">Le résultat sera le suivant : </w:t>
      </w:r>
      <w:r>
        <w:rPr>
          <w:rStyle w:val="Strong"/>
        </w:rPr>
        <w:t>max(prix) : 150</w:t>
      </w:r>
    </w:p>
    <w:p>
      <w:pPr>
        <w:pStyle w:val="BodyText"/>
        <w:rPr>
          <w:b/>
          <w:bCs/>
        </w:rPr>
      </w:pPr>
      <w:bookmarkStart w:id="115" w:name="__RefHeading___Toc424801166"/>
      <w:bookmarkEnd w:id="115"/>
      <w:r>
        <w:rPr>
          <w:b/>
          <w:bCs/>
        </w:rPr>
        <w:t>Connaître l’enregistrement ayant la valeur maximale</w:t>
      </w:r>
    </w:p>
    <w:p>
      <w:pPr>
        <w:pStyle w:val="BodyText"/>
        <w:jc w:val="both"/>
        <w:rPr/>
      </w:pPr>
      <w:r>
        <w:rPr/>
        <w:t>On peut afficher le nom du produit le plus cher et en même temps afficher son prix. Pour cela, il suffit simplement d’utiliser la fonction d’agrégation MAX() tout en sélectionnant les autres lignes.</w:t>
      </w:r>
    </w:p>
    <w:p>
      <w:pPr>
        <w:pStyle w:val="Texteprformat"/>
        <w:numPr>
          <w:ilvl w:val="0"/>
          <w:numId w:val="1"/>
        </w:numPr>
        <w:spacing w:before="0" w:after="0"/>
        <w:ind w:hanging="432" w:left="1134"/>
        <w:rPr/>
      </w:pPr>
      <w:r>
        <w:rPr>
          <w:b/>
          <w:bCs/>
        </w:rPr>
        <w:t>SELECT</w:t>
      </w:r>
      <w:r>
        <w:rPr/>
        <w:t xml:space="preserve"> id, nom, </w:t>
      </w:r>
      <w:r>
        <w:rPr>
          <w:b/>
          <w:bCs/>
        </w:rPr>
        <w:t>MAX(</w:t>
      </w:r>
      <w:r>
        <w:rPr/>
        <w:t>prix</w:t>
      </w:r>
      <w:r>
        <w:rPr>
          <w:b/>
          <w:bCs/>
        </w:rPr>
        <w:t xml:space="preserve">) FROM </w:t>
      </w:r>
      <w:r>
        <w:rPr/>
        <w:t>produit</w:t>
      </w:r>
    </w:p>
    <w:p>
      <w:pPr>
        <w:pStyle w:val="BodyText"/>
        <w:jc w:val="both"/>
        <w:rPr>
          <w:b w:val="false"/>
          <w:bCs w:val="false"/>
        </w:rPr>
      </w:pPr>
      <w:r>
        <w:rPr>
          <w:rStyle w:val="Strong"/>
          <w:b w:val="false"/>
          <w:bCs w:val="false"/>
          <w:sz w:val="24"/>
          <w:szCs w:val="24"/>
        </w:rPr>
        <w:t>Le résultat de cette requête sera le suivant :</w:t>
      </w:r>
    </w:p>
    <w:tbl>
      <w:tblPr>
        <w:tblW w:w="6520" w:type="dxa"/>
        <w:jc w:val="left"/>
        <w:tblInd w:w="-30" w:type="dxa"/>
        <w:tblLayout w:type="fixed"/>
        <w:tblCellMar>
          <w:top w:w="28" w:type="dxa"/>
          <w:left w:w="28" w:type="dxa"/>
          <w:bottom w:w="28" w:type="dxa"/>
          <w:right w:w="28" w:type="dxa"/>
        </w:tblCellMar>
      </w:tblPr>
      <w:tblGrid>
        <w:gridCol w:w="785"/>
        <w:gridCol w:w="2793"/>
        <w:gridCol w:w="2942"/>
      </w:tblGrid>
      <w:tr>
        <w:trPr>
          <w:tblHeader w:val="true"/>
        </w:trPr>
        <w:tc>
          <w:tcPr>
            <w:tcW w:w="785" w:type="dxa"/>
            <w:tcBorders>
              <w:top w:val="single" w:sz="2" w:space="0" w:color="000000"/>
              <w:left w:val="single" w:sz="2" w:space="0" w:color="000000"/>
              <w:bottom w:val="single" w:sz="2" w:space="0" w:color="000000"/>
            </w:tcBorders>
            <w:vAlign w:val="center"/>
          </w:tcPr>
          <w:p>
            <w:pPr>
              <w:pStyle w:val="Titredetableauuser"/>
              <w:widowControl w:val="false"/>
              <w:jc w:val="both"/>
              <w:rPr>
                <w:b w:val="false"/>
                <w:bCs w:val="false"/>
              </w:rPr>
            </w:pPr>
            <w:r>
              <w:rPr/>
              <w:t>id</w:t>
            </w:r>
          </w:p>
        </w:tc>
        <w:tc>
          <w:tcPr>
            <w:tcW w:w="2793" w:type="dxa"/>
            <w:tcBorders>
              <w:top w:val="single" w:sz="2" w:space="0" w:color="000000"/>
              <w:left w:val="single" w:sz="2" w:space="0" w:color="000000"/>
              <w:bottom w:val="single" w:sz="2" w:space="0" w:color="000000"/>
            </w:tcBorders>
            <w:vAlign w:val="center"/>
          </w:tcPr>
          <w:p>
            <w:pPr>
              <w:pStyle w:val="Titredetableauuser"/>
              <w:widowControl w:val="false"/>
              <w:jc w:val="both"/>
              <w:rPr>
                <w:b w:val="false"/>
                <w:bCs w:val="false"/>
              </w:rPr>
            </w:pPr>
            <w:r>
              <w:rPr/>
              <w:t>nom</w:t>
            </w:r>
          </w:p>
        </w:tc>
        <w:tc>
          <w:tcPr>
            <w:tcW w:w="2942"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jc w:val="both"/>
              <w:rPr>
                <w:b w:val="false"/>
                <w:bCs w:val="false"/>
              </w:rPr>
            </w:pPr>
            <w:r>
              <w:rPr/>
              <w:t>max(prix)</w:t>
            </w:r>
          </w:p>
        </w:tc>
      </w:tr>
      <w:tr>
        <w:trPr/>
        <w:tc>
          <w:tcPr>
            <w:tcW w:w="785" w:type="dxa"/>
            <w:tcBorders>
              <w:left w:val="single" w:sz="2" w:space="0" w:color="000000"/>
              <w:bottom w:val="single" w:sz="2" w:space="0" w:color="000000"/>
            </w:tcBorders>
            <w:vAlign w:val="center"/>
          </w:tcPr>
          <w:p>
            <w:pPr>
              <w:pStyle w:val="Contenudetableauuser"/>
              <w:widowControl w:val="false"/>
              <w:jc w:val="both"/>
              <w:rPr/>
            </w:pPr>
            <w:r>
              <w:rPr/>
              <w:t>4</w:t>
            </w:r>
          </w:p>
        </w:tc>
        <w:tc>
          <w:tcPr>
            <w:tcW w:w="2793" w:type="dxa"/>
            <w:tcBorders>
              <w:left w:val="single" w:sz="2" w:space="0" w:color="000000"/>
              <w:bottom w:val="single" w:sz="2" w:space="0" w:color="000000"/>
            </w:tcBorders>
            <w:vAlign w:val="center"/>
          </w:tcPr>
          <w:p>
            <w:pPr>
              <w:pStyle w:val="Contenudetableauuser"/>
              <w:widowControl w:val="false"/>
              <w:jc w:val="both"/>
              <w:rPr/>
            </w:pPr>
            <w:r>
              <w:rPr/>
              <w:t>disque dur</w:t>
            </w:r>
          </w:p>
        </w:tc>
        <w:tc>
          <w:tcPr>
            <w:tcW w:w="2942" w:type="dxa"/>
            <w:tcBorders>
              <w:left w:val="single" w:sz="2" w:space="0" w:color="000000"/>
              <w:bottom w:val="single" w:sz="2" w:space="0" w:color="000000"/>
              <w:right w:val="single" w:sz="2" w:space="0" w:color="000000"/>
            </w:tcBorders>
            <w:vAlign w:val="center"/>
          </w:tcPr>
          <w:p>
            <w:pPr>
              <w:pStyle w:val="Contenudetableauuser"/>
              <w:widowControl w:val="false"/>
              <w:jc w:val="both"/>
              <w:rPr/>
            </w:pPr>
            <w:r>
              <w:rPr/>
              <w:t>150</w:t>
            </w:r>
          </w:p>
        </w:tc>
      </w:tr>
    </w:tbl>
    <w:p>
      <w:pPr>
        <w:pStyle w:val="BodyText"/>
        <w:jc w:val="both"/>
        <w:rPr>
          <w:sz w:val="24"/>
          <w:szCs w:val="24"/>
        </w:rPr>
      </w:pPr>
      <w:r>
        <w:rPr>
          <w:sz w:val="24"/>
          <w:szCs w:val="24"/>
        </w:rPr>
      </w:r>
    </w:p>
    <w:p>
      <w:pPr>
        <w:pStyle w:val="BodyText"/>
        <w:rPr>
          <w:sz w:val="4"/>
          <w:szCs w:val="4"/>
        </w:rPr>
      </w:pPr>
      <w:r>
        <w:rPr>
          <w:sz w:val="4"/>
          <w:szCs w:val="4"/>
        </w:rPr>
      </w:r>
    </w:p>
    <w:p>
      <w:pPr>
        <w:pStyle w:val="BodyText"/>
        <w:rPr>
          <w:sz w:val="4"/>
          <w:szCs w:val="4"/>
        </w:rPr>
      </w:pPr>
      <w:r>
        <w:rPr>
          <w:sz w:val="4"/>
          <w:szCs w:val="4"/>
        </w:rPr>
      </w:r>
    </w:p>
    <w:p>
      <w:pPr>
        <w:pStyle w:val="BodyText"/>
        <w:rPr>
          <w:sz w:val="4"/>
          <w:szCs w:val="4"/>
        </w:rPr>
      </w:pPr>
      <w:r>
        <w:rPr>
          <w:sz w:val="4"/>
          <w:szCs w:val="4"/>
        </w:rPr>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16" w:name="__RefHeading___Toc21607_1836404655"/>
      <w:bookmarkEnd w:id="116"/>
      <w:r>
        <w:rPr>
          <w:rStyle w:val="Hyperlink"/>
          <w:color w:val="auto"/>
          <w:u w:val="none"/>
        </w:rPr>
        <w:t>Fonction MIN() calcul</w:t>
      </w:r>
    </w:p>
    <w:p>
      <w:pPr>
        <w:pStyle w:val="BodyText"/>
        <w:rPr/>
      </w:pPr>
      <w:r>
        <w:rPr>
          <w:rStyle w:val="Hyperlink"/>
          <w:color w:val="auto"/>
          <w:u w:val="none"/>
        </w:rPr>
        <w:t xml:space="preserve">La fonction d’agrégation MIN() retourne la plus petite valeur d’une colonne sélectionnée. Elle fonctionne comme la fonction MAX(). Elle </w:t>
      </w:r>
      <w:r>
        <w:rPr/>
        <w:t>s’applique donc aussi bien à des données numériques qu’à des données alphanumériques.</w:t>
      </w:r>
    </w:p>
    <w:p>
      <w:pPr>
        <w:pStyle w:val="BodyText"/>
        <w:rPr>
          <w:b/>
          <w:bCs/>
        </w:rPr>
      </w:pPr>
      <w:r>
        <w:rPr>
          <w:b/>
          <w:bCs/>
        </w:rPr>
        <w:t>Syntaxe</w:t>
      </w:r>
    </w:p>
    <w:p>
      <w:pPr>
        <w:pStyle w:val="Texteprformatuser"/>
        <w:rPr/>
      </w:pPr>
      <w:r>
        <w:rPr>
          <w:b/>
          <w:bCs/>
        </w:rPr>
        <w:t>SELECT MIN(</w:t>
      </w:r>
      <w:r>
        <w:rPr/>
        <w:t>nom_colonne</w:t>
      </w:r>
      <w:r>
        <w:rPr>
          <w:b/>
          <w:bCs/>
        </w:rPr>
        <w:t xml:space="preserve">) FROM </w:t>
      </w:r>
      <w:r>
        <w:rPr/>
        <w:t>table</w:t>
      </w:r>
    </w:p>
    <w:p>
      <w:pPr>
        <w:pStyle w:val="BodyText"/>
        <w:rPr/>
      </w:pPr>
      <w:r>
        <w:rPr/>
        <w:t xml:space="preserve">Comme il s’agit d’une fonction d’agrégation, il est possible de l’utiliser en complément de la commande </w:t>
      </w:r>
      <w:r>
        <w:rPr>
          <w:rStyle w:val="Hyperlink"/>
          <w:color w:val="auto"/>
          <w:u w:val="none"/>
        </w:rPr>
        <w:t>GROUP BY</w:t>
      </w:r>
      <w:r>
        <w:rPr/>
        <w:t>. Cela permet de grouper des colonnes et de connaître la plus petite valeur pour chaque groupe. La syntaxe est alors la suivante:</w:t>
      </w:r>
    </w:p>
    <w:p>
      <w:pPr>
        <w:pStyle w:val="Texteprformatuser"/>
        <w:rPr/>
      </w:pPr>
      <w:r>
        <w:rPr>
          <w:b/>
          <w:bCs/>
        </w:rPr>
        <w:t>SELECT</w:t>
      </w:r>
      <w:r>
        <w:rPr/>
        <w:t xml:space="preserve"> colonne_1, </w:t>
      </w:r>
      <w:r>
        <w:rPr>
          <w:b/>
          <w:bCs/>
        </w:rPr>
        <w:t>MIN(</w:t>
      </w:r>
      <w:r>
        <w:rPr/>
        <w:t>colonne_2</w:t>
      </w:r>
      <w:r>
        <w:rPr>
          <w:b/>
          <w:bCs/>
        </w:rPr>
        <w:t>)</w:t>
      </w:r>
    </w:p>
    <w:p>
      <w:pPr>
        <w:pStyle w:val="Texteprformatuser"/>
        <w:rPr/>
      </w:pPr>
      <w:r>
        <w:rPr>
          <w:b/>
          <w:bCs/>
        </w:rPr>
        <w:tab/>
        <w:t>FROM</w:t>
      </w:r>
      <w:r>
        <w:rPr/>
        <w:t xml:space="preserve"> table</w:t>
      </w:r>
    </w:p>
    <w:p>
      <w:pPr>
        <w:pStyle w:val="Texteprformatuser"/>
        <w:rPr/>
      </w:pPr>
      <w:r>
        <w:rPr>
          <w:b/>
          <w:bCs/>
        </w:rPr>
        <w:tab/>
        <w:t xml:space="preserve">GROUP BY </w:t>
      </w:r>
      <w:r>
        <w:rPr/>
        <w:t>colonne_1</w:t>
      </w:r>
    </w:p>
    <w:p>
      <w:pPr>
        <w:pStyle w:val="Texteprformatuser"/>
        <w:rPr/>
      </w:pPr>
      <w:r>
        <w:rPr>
          <w:rStyle w:val="Strong"/>
          <w:b/>
          <w:bCs/>
        </w:rPr>
        <w:tab/>
        <w:t xml:space="preserve">ORDER BY </w:t>
      </w:r>
      <w:r>
        <w:rPr>
          <w:rStyle w:val="Strong"/>
        </w:rPr>
        <w:t>colonne_1</w:t>
      </w:r>
    </w:p>
    <w:p>
      <w:pPr>
        <w:pStyle w:val="BodyText"/>
        <w:rPr/>
      </w:pPr>
      <w:r>
        <w:rPr/>
        <w:t>Cet exemple permet de grouper tous les enregistrements de « colonne_1″ de la table et de connaître la plus petite valeur de « colonne_2″ pour chacun de ces regroupement. Le ORDER BY est facultatif.</w:t>
      </w:r>
    </w:p>
    <w:p>
      <w:pPr>
        <w:pStyle w:val="BodyText"/>
        <w:rPr>
          <w:b/>
          <w:bCs/>
        </w:rPr>
      </w:pPr>
      <w:r>
        <w:rPr>
          <w:b/>
          <w:bCs/>
        </w:rPr>
        <w:t>Exemple</w:t>
      </w:r>
    </w:p>
    <w:p>
      <w:pPr>
        <w:pStyle w:val="BodyText"/>
        <w:rPr/>
      </w:pPr>
      <w:r>
        <w:rPr/>
        <w:t>Imaginons une table de produits divers affectés d'une catégorie, un nom, un prix et la date à laquelle ils ont été ajoutés.</w:t>
      </w:r>
    </w:p>
    <w:p>
      <w:pPr>
        <w:pStyle w:val="BodyText"/>
        <w:rPr/>
      </w:pPr>
      <w:r>
        <w:rPr>
          <w:rStyle w:val="Strong"/>
        </w:rPr>
        <w:t>Table produits :</w:t>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bookmarkStart w:id="117" w:name="wp-table-reloaded-id-78-no-11"/>
      <w:bookmarkStart w:id="118" w:name="wp-table-reloaded-id-78-no-11"/>
      <w:bookmarkEnd w:id="118"/>
    </w:p>
    <w:tbl>
      <w:tblPr>
        <w:tblW w:w="4688" w:type="dxa"/>
        <w:jc w:val="left"/>
        <w:tblInd w:w="-30" w:type="dxa"/>
        <w:tblLayout w:type="fixed"/>
        <w:tblCellMar>
          <w:top w:w="28" w:type="dxa"/>
          <w:left w:w="28" w:type="dxa"/>
          <w:bottom w:w="28" w:type="dxa"/>
          <w:right w:w="28" w:type="dxa"/>
        </w:tblCellMar>
      </w:tblPr>
      <w:tblGrid>
        <w:gridCol w:w="308"/>
        <w:gridCol w:w="1342"/>
        <w:gridCol w:w="1219"/>
        <w:gridCol w:w="526"/>
        <w:gridCol w:w="1293"/>
      </w:tblGrid>
      <w:tr>
        <w:trPr>
          <w:tblHeader w:val="true"/>
        </w:trPr>
        <w:tc>
          <w:tcPr>
            <w:tcW w:w="308"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id</w:t>
            </w:r>
          </w:p>
        </w:tc>
        <w:tc>
          <w:tcPr>
            <w:tcW w:w="1342"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categorie</w:t>
            </w:r>
          </w:p>
        </w:tc>
        <w:tc>
          <w:tcPr>
            <w:tcW w:w="1219"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nom</w:t>
            </w:r>
          </w:p>
        </w:tc>
        <w:tc>
          <w:tcPr>
            <w:tcW w:w="526"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prix</w:t>
            </w:r>
          </w:p>
        </w:tc>
        <w:tc>
          <w:tcPr>
            <w:tcW w:w="1293"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b w:val="false"/>
                <w:bCs w:val="false"/>
              </w:rPr>
            </w:pPr>
            <w:r>
              <w:rPr/>
              <w:t>date_ajout</w:t>
            </w:r>
          </w:p>
        </w:tc>
      </w:tr>
      <w:tr>
        <w:trPr/>
        <w:tc>
          <w:tcPr>
            <w:tcW w:w="308" w:type="dxa"/>
            <w:tcBorders>
              <w:left w:val="single" w:sz="2" w:space="0" w:color="000000"/>
              <w:bottom w:val="single" w:sz="2" w:space="0" w:color="000000"/>
            </w:tcBorders>
            <w:vAlign w:val="center"/>
          </w:tcPr>
          <w:p>
            <w:pPr>
              <w:pStyle w:val="Contenudetableauuser"/>
              <w:widowControl w:val="false"/>
              <w:rPr/>
            </w:pPr>
            <w:r>
              <w:rPr/>
              <w:t>1</w:t>
            </w:r>
          </w:p>
        </w:tc>
        <w:tc>
          <w:tcPr>
            <w:tcW w:w="1342" w:type="dxa"/>
            <w:tcBorders>
              <w:left w:val="single" w:sz="2" w:space="0" w:color="000000"/>
              <w:bottom w:val="single" w:sz="2" w:space="0" w:color="000000"/>
            </w:tcBorders>
            <w:vAlign w:val="center"/>
          </w:tcPr>
          <w:p>
            <w:pPr>
              <w:pStyle w:val="Contenudetableauuser"/>
              <w:widowControl w:val="false"/>
              <w:rPr/>
            </w:pPr>
            <w:r>
              <w:rPr/>
              <w:t>informatique</w:t>
            </w:r>
          </w:p>
        </w:tc>
        <w:tc>
          <w:tcPr>
            <w:tcW w:w="1219" w:type="dxa"/>
            <w:tcBorders>
              <w:left w:val="single" w:sz="2" w:space="0" w:color="000000"/>
              <w:bottom w:val="single" w:sz="2" w:space="0" w:color="000000"/>
            </w:tcBorders>
            <w:vAlign w:val="center"/>
          </w:tcPr>
          <w:p>
            <w:pPr>
              <w:pStyle w:val="Contenudetableauuser"/>
              <w:widowControl w:val="false"/>
              <w:rPr/>
            </w:pPr>
            <w:r>
              <w:rPr/>
              <w:t>Ordinateur</w:t>
            </w:r>
          </w:p>
        </w:tc>
        <w:tc>
          <w:tcPr>
            <w:tcW w:w="526" w:type="dxa"/>
            <w:tcBorders>
              <w:left w:val="single" w:sz="2" w:space="0" w:color="000000"/>
              <w:bottom w:val="single" w:sz="2" w:space="0" w:color="000000"/>
            </w:tcBorders>
            <w:vAlign w:val="center"/>
          </w:tcPr>
          <w:p>
            <w:pPr>
              <w:pStyle w:val="Contenudetableauuser"/>
              <w:widowControl w:val="false"/>
              <w:rPr/>
            </w:pPr>
            <w:r>
              <w:rPr/>
              <w:t>980</w:t>
            </w:r>
          </w:p>
        </w:tc>
        <w:tc>
          <w:tcPr>
            <w:tcW w:w="1293" w:type="dxa"/>
            <w:tcBorders>
              <w:left w:val="single" w:sz="2" w:space="0" w:color="000000"/>
              <w:bottom w:val="single" w:sz="2" w:space="0" w:color="000000"/>
              <w:right w:val="single" w:sz="2" w:space="0" w:color="000000"/>
            </w:tcBorders>
            <w:vAlign w:val="center"/>
          </w:tcPr>
          <w:p>
            <w:pPr>
              <w:pStyle w:val="Contenudetableauuser"/>
              <w:widowControl w:val="false"/>
              <w:rPr/>
            </w:pPr>
            <w:r>
              <w:rPr/>
              <w:t>2013-01-24</w:t>
            </w:r>
          </w:p>
        </w:tc>
      </w:tr>
      <w:tr>
        <w:trPr/>
        <w:tc>
          <w:tcPr>
            <w:tcW w:w="308" w:type="dxa"/>
            <w:tcBorders>
              <w:left w:val="single" w:sz="2" w:space="0" w:color="000000"/>
              <w:bottom w:val="single" w:sz="2" w:space="0" w:color="000000"/>
            </w:tcBorders>
            <w:vAlign w:val="center"/>
          </w:tcPr>
          <w:p>
            <w:pPr>
              <w:pStyle w:val="Contenudetableauuser"/>
              <w:widowControl w:val="false"/>
              <w:rPr/>
            </w:pPr>
            <w:r>
              <w:rPr/>
              <w:t>2</w:t>
            </w:r>
          </w:p>
        </w:tc>
        <w:tc>
          <w:tcPr>
            <w:tcW w:w="1342" w:type="dxa"/>
            <w:tcBorders>
              <w:left w:val="single" w:sz="2" w:space="0" w:color="000000"/>
              <w:bottom w:val="single" w:sz="2" w:space="0" w:color="000000"/>
            </w:tcBorders>
            <w:vAlign w:val="center"/>
          </w:tcPr>
          <w:p>
            <w:pPr>
              <w:pStyle w:val="Contenudetableauuser"/>
              <w:widowControl w:val="false"/>
              <w:rPr/>
            </w:pPr>
            <w:r>
              <w:rPr/>
              <w:t>informatique</w:t>
            </w:r>
          </w:p>
        </w:tc>
        <w:tc>
          <w:tcPr>
            <w:tcW w:w="1219" w:type="dxa"/>
            <w:tcBorders>
              <w:left w:val="single" w:sz="2" w:space="0" w:color="000000"/>
              <w:bottom w:val="single" w:sz="2" w:space="0" w:color="000000"/>
            </w:tcBorders>
            <w:vAlign w:val="center"/>
          </w:tcPr>
          <w:p>
            <w:pPr>
              <w:pStyle w:val="Contenudetableauuser"/>
              <w:widowControl w:val="false"/>
              <w:rPr/>
            </w:pPr>
            <w:r>
              <w:rPr/>
              <w:t>Imprimante</w:t>
            </w:r>
          </w:p>
        </w:tc>
        <w:tc>
          <w:tcPr>
            <w:tcW w:w="526" w:type="dxa"/>
            <w:tcBorders>
              <w:left w:val="single" w:sz="2" w:space="0" w:color="000000"/>
              <w:bottom w:val="single" w:sz="2" w:space="0" w:color="000000"/>
            </w:tcBorders>
            <w:vAlign w:val="center"/>
          </w:tcPr>
          <w:p>
            <w:pPr>
              <w:pStyle w:val="Contenudetableauuser"/>
              <w:widowControl w:val="false"/>
              <w:rPr/>
            </w:pPr>
            <w:r>
              <w:rPr/>
              <w:t>70</w:t>
            </w:r>
          </w:p>
        </w:tc>
        <w:tc>
          <w:tcPr>
            <w:tcW w:w="1293" w:type="dxa"/>
            <w:tcBorders>
              <w:left w:val="single" w:sz="2" w:space="0" w:color="000000"/>
              <w:bottom w:val="single" w:sz="2" w:space="0" w:color="000000"/>
              <w:right w:val="single" w:sz="2" w:space="0" w:color="000000"/>
            </w:tcBorders>
            <w:vAlign w:val="center"/>
          </w:tcPr>
          <w:p>
            <w:pPr>
              <w:pStyle w:val="Contenudetableauuser"/>
              <w:widowControl w:val="false"/>
              <w:rPr/>
            </w:pPr>
            <w:r>
              <w:rPr/>
              <w:t>2013-02-10</w:t>
            </w:r>
          </w:p>
        </w:tc>
      </w:tr>
      <w:tr>
        <w:trPr/>
        <w:tc>
          <w:tcPr>
            <w:tcW w:w="308" w:type="dxa"/>
            <w:tcBorders>
              <w:left w:val="single" w:sz="2" w:space="0" w:color="000000"/>
              <w:bottom w:val="single" w:sz="2" w:space="0" w:color="000000"/>
            </w:tcBorders>
            <w:vAlign w:val="center"/>
          </w:tcPr>
          <w:p>
            <w:pPr>
              <w:pStyle w:val="Contenudetableauuser"/>
              <w:widowControl w:val="false"/>
              <w:rPr/>
            </w:pPr>
            <w:r>
              <w:rPr/>
              <w:t>3</w:t>
            </w:r>
          </w:p>
        </w:tc>
        <w:tc>
          <w:tcPr>
            <w:tcW w:w="1342" w:type="dxa"/>
            <w:tcBorders>
              <w:left w:val="single" w:sz="2" w:space="0" w:color="000000"/>
              <w:bottom w:val="single" w:sz="2" w:space="0" w:color="000000"/>
            </w:tcBorders>
            <w:vAlign w:val="center"/>
          </w:tcPr>
          <w:p>
            <w:pPr>
              <w:pStyle w:val="Contenudetableauuser"/>
              <w:widowControl w:val="false"/>
              <w:rPr/>
            </w:pPr>
            <w:r>
              <w:rPr/>
              <w:t>maison</w:t>
            </w:r>
          </w:p>
        </w:tc>
        <w:tc>
          <w:tcPr>
            <w:tcW w:w="1219" w:type="dxa"/>
            <w:tcBorders>
              <w:left w:val="single" w:sz="2" w:space="0" w:color="000000"/>
              <w:bottom w:val="single" w:sz="2" w:space="0" w:color="000000"/>
            </w:tcBorders>
            <w:vAlign w:val="center"/>
          </w:tcPr>
          <w:p>
            <w:pPr>
              <w:pStyle w:val="Contenudetableauuser"/>
              <w:widowControl w:val="false"/>
              <w:rPr/>
            </w:pPr>
            <w:r>
              <w:rPr/>
              <w:t>Canapé</w:t>
            </w:r>
          </w:p>
        </w:tc>
        <w:tc>
          <w:tcPr>
            <w:tcW w:w="526" w:type="dxa"/>
            <w:tcBorders>
              <w:left w:val="single" w:sz="2" w:space="0" w:color="000000"/>
              <w:bottom w:val="single" w:sz="2" w:space="0" w:color="000000"/>
            </w:tcBorders>
            <w:vAlign w:val="center"/>
          </w:tcPr>
          <w:p>
            <w:pPr>
              <w:pStyle w:val="Contenudetableauuser"/>
              <w:widowControl w:val="false"/>
              <w:rPr/>
            </w:pPr>
            <w:r>
              <w:rPr/>
              <w:t>450</w:t>
            </w:r>
          </w:p>
        </w:tc>
        <w:tc>
          <w:tcPr>
            <w:tcW w:w="1293" w:type="dxa"/>
            <w:tcBorders>
              <w:left w:val="single" w:sz="2" w:space="0" w:color="000000"/>
              <w:bottom w:val="single" w:sz="2" w:space="0" w:color="000000"/>
              <w:right w:val="single" w:sz="2" w:space="0" w:color="000000"/>
            </w:tcBorders>
            <w:vAlign w:val="center"/>
          </w:tcPr>
          <w:p>
            <w:pPr>
              <w:pStyle w:val="Contenudetableauuser"/>
              <w:widowControl w:val="false"/>
              <w:rPr/>
            </w:pPr>
            <w:r>
              <w:rPr/>
              <w:t>2013-02-11</w:t>
            </w:r>
          </w:p>
        </w:tc>
      </w:tr>
      <w:tr>
        <w:trPr/>
        <w:tc>
          <w:tcPr>
            <w:tcW w:w="308" w:type="dxa"/>
            <w:tcBorders>
              <w:left w:val="single" w:sz="2" w:space="0" w:color="000000"/>
              <w:bottom w:val="single" w:sz="2" w:space="0" w:color="000000"/>
            </w:tcBorders>
            <w:vAlign w:val="center"/>
          </w:tcPr>
          <w:p>
            <w:pPr>
              <w:pStyle w:val="Contenudetableauuser"/>
              <w:widowControl w:val="false"/>
              <w:rPr/>
            </w:pPr>
            <w:r>
              <w:rPr/>
              <w:t>4</w:t>
            </w:r>
          </w:p>
        </w:tc>
        <w:tc>
          <w:tcPr>
            <w:tcW w:w="1342" w:type="dxa"/>
            <w:tcBorders>
              <w:left w:val="single" w:sz="2" w:space="0" w:color="000000"/>
              <w:bottom w:val="single" w:sz="2" w:space="0" w:color="000000"/>
            </w:tcBorders>
            <w:vAlign w:val="center"/>
          </w:tcPr>
          <w:p>
            <w:pPr>
              <w:pStyle w:val="Contenudetableauuser"/>
              <w:widowControl w:val="false"/>
              <w:rPr/>
            </w:pPr>
            <w:r>
              <w:rPr/>
              <w:t>maison</w:t>
            </w:r>
          </w:p>
        </w:tc>
        <w:tc>
          <w:tcPr>
            <w:tcW w:w="1219" w:type="dxa"/>
            <w:tcBorders>
              <w:left w:val="single" w:sz="2" w:space="0" w:color="000000"/>
              <w:bottom w:val="single" w:sz="2" w:space="0" w:color="000000"/>
            </w:tcBorders>
            <w:vAlign w:val="center"/>
          </w:tcPr>
          <w:p>
            <w:pPr>
              <w:pStyle w:val="Contenudetableauuser"/>
              <w:widowControl w:val="false"/>
              <w:rPr/>
            </w:pPr>
            <w:r>
              <w:rPr/>
              <w:t>Aspirateur</w:t>
            </w:r>
          </w:p>
        </w:tc>
        <w:tc>
          <w:tcPr>
            <w:tcW w:w="526" w:type="dxa"/>
            <w:tcBorders>
              <w:left w:val="single" w:sz="2" w:space="0" w:color="000000"/>
              <w:bottom w:val="single" w:sz="2" w:space="0" w:color="000000"/>
            </w:tcBorders>
            <w:vAlign w:val="center"/>
          </w:tcPr>
          <w:p>
            <w:pPr>
              <w:pStyle w:val="Contenudetableauuser"/>
              <w:widowControl w:val="false"/>
              <w:rPr/>
            </w:pPr>
            <w:r>
              <w:rPr/>
              <w:t>200</w:t>
            </w:r>
          </w:p>
        </w:tc>
        <w:tc>
          <w:tcPr>
            <w:tcW w:w="1293" w:type="dxa"/>
            <w:tcBorders>
              <w:left w:val="single" w:sz="2" w:space="0" w:color="000000"/>
              <w:bottom w:val="single" w:sz="2" w:space="0" w:color="000000"/>
              <w:right w:val="single" w:sz="2" w:space="0" w:color="000000"/>
            </w:tcBorders>
            <w:vAlign w:val="center"/>
          </w:tcPr>
          <w:p>
            <w:pPr>
              <w:pStyle w:val="Contenudetableauuser"/>
              <w:widowControl w:val="false"/>
              <w:rPr/>
            </w:pPr>
            <w:r>
              <w:rPr/>
              <w:t>2013-04-04</w:t>
            </w:r>
          </w:p>
        </w:tc>
      </w:tr>
    </w:tbl>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t>**</w:t>
      </w:r>
    </w:p>
    <w:p>
      <w:pPr>
        <w:pStyle w:val="BodyText"/>
        <w:rPr>
          <w:b/>
          <w:bCs/>
        </w:rPr>
      </w:pPr>
      <w:bookmarkStart w:id="119" w:name="__RefHeading___Toc424801170"/>
      <w:bookmarkEnd w:id="119"/>
      <w:r>
        <w:rPr>
          <w:b/>
          <w:bCs/>
        </w:rPr>
        <w:t>Utilisation simple</w:t>
      </w:r>
    </w:p>
    <w:p>
      <w:pPr>
        <w:pStyle w:val="BodyText"/>
        <w:rPr/>
      </w:pPr>
      <w:r>
        <w:rPr/>
        <w:t>Pour extraire le prix du produit le moins cher de la catégorie « maison », il est possible d’effectuer la requête SQL ci-dessous:</w:t>
      </w:r>
    </w:p>
    <w:p>
      <w:pPr>
        <w:pStyle w:val="Texteprformatuser"/>
        <w:rPr/>
      </w:pPr>
      <w:r>
        <w:rPr>
          <w:b/>
          <w:bCs/>
        </w:rPr>
        <w:t>SELECT MIN(</w:t>
      </w:r>
      <w:r>
        <w:rPr/>
        <w:t>prix</w:t>
      </w:r>
      <w:r>
        <w:rPr>
          <w:b/>
          <w:bCs/>
        </w:rPr>
        <w:t>) FROM</w:t>
      </w:r>
      <w:r>
        <w:rPr/>
        <w:t xml:space="preserve"> `produits`</w:t>
      </w:r>
    </w:p>
    <w:p>
      <w:pPr>
        <w:pStyle w:val="Texteprformatuser"/>
        <w:rPr/>
      </w:pPr>
      <w:r>
        <w:rPr>
          <w:b/>
          <w:bCs/>
        </w:rPr>
        <w:tab/>
        <w:t>WHERE</w:t>
      </w:r>
      <w:r>
        <w:rPr/>
        <w:t xml:space="preserve"> `categorie` = 'maison'</w:t>
      </w:r>
    </w:p>
    <w:p>
      <w:pPr>
        <w:pStyle w:val="BodyText"/>
        <w:rPr/>
      </w:pPr>
      <w:r>
        <w:rPr>
          <w:rStyle w:val="Strong"/>
          <w:sz w:val="24"/>
          <w:szCs w:val="24"/>
        </w:rPr>
        <w:t xml:space="preserve">Résultat :   </w:t>
      </w:r>
    </w:p>
    <w:p>
      <w:pPr>
        <w:pStyle w:val="BodyText"/>
        <w:rPr/>
      </w:pPr>
      <w:r>
        <w:rPr>
          <w:rStyle w:val="Strong"/>
          <w:b w:val="false"/>
          <w:bCs w:val="false"/>
          <w:sz w:val="24"/>
          <w:szCs w:val="24"/>
        </w:rPr>
        <w:tab/>
        <w:t>prix 200</w:t>
      </w:r>
    </w:p>
    <w:p>
      <w:pPr>
        <w:pStyle w:val="BodyText"/>
        <w:rPr>
          <w:rStyle w:val="Strong"/>
          <w:sz w:val="24"/>
          <w:szCs w:val="24"/>
        </w:rPr>
      </w:pPr>
      <w:r>
        <w:rPr>
          <w:sz w:val="24"/>
          <w:szCs w:val="2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BodyText"/>
        <w:rPr>
          <w:b/>
          <w:bCs/>
        </w:rPr>
      </w:pPr>
      <w:r>
        <w:rPr>
          <w:b/>
          <w:bCs/>
        </w:rPr>
        <w:t>Utilisation dans un GROUP BY</w:t>
      </w:r>
    </w:p>
    <w:p>
      <w:pPr>
        <w:pStyle w:val="BodyText"/>
        <w:rPr/>
      </w:pPr>
      <w:r>
        <w:rPr/>
        <w:t>Pour connaître le plus ancien produit par catégorie, on demande la date du premier ajout dans chaque catégorie, on ajoute la colonne dans la requête.</w:t>
      </w:r>
    </w:p>
    <w:p>
      <w:pPr>
        <w:pStyle w:val="Texteprformatuser"/>
        <w:rPr/>
      </w:pPr>
      <w:r>
        <w:rPr>
          <w:b/>
          <w:bCs/>
        </w:rPr>
        <w:t>SELECT</w:t>
      </w:r>
      <w:r>
        <w:rPr/>
        <w:t xml:space="preserve"> `categorie`, </w:t>
      </w:r>
      <w:r>
        <w:rPr>
          <w:b/>
          <w:bCs/>
        </w:rPr>
        <w:t>MIN(</w:t>
      </w:r>
      <w:r>
        <w:rPr/>
        <w:t>date_ajout</w:t>
      </w:r>
      <w:r>
        <w:rPr>
          <w:b/>
          <w:bCs/>
        </w:rPr>
        <w:t>)</w:t>
      </w:r>
    </w:p>
    <w:p>
      <w:pPr>
        <w:pStyle w:val="Texteprformatuser"/>
        <w:rPr/>
      </w:pPr>
      <w:r>
        <w:rPr>
          <w:b/>
          <w:bCs/>
        </w:rPr>
        <w:tab/>
        <w:t>FROM</w:t>
      </w:r>
      <w:r>
        <w:rPr/>
        <w:t xml:space="preserve"> `produits`</w:t>
      </w:r>
    </w:p>
    <w:p>
      <w:pPr>
        <w:pStyle w:val="Texteprformatuser"/>
        <w:rPr/>
      </w:pPr>
      <w:r>
        <w:rPr>
          <w:b/>
          <w:bCs/>
        </w:rPr>
        <w:tab/>
        <w:t>GROUP BY</w:t>
      </w:r>
      <w:r>
        <w:rPr/>
        <w:t xml:space="preserve"> `categorie`</w:t>
      </w:r>
    </w:p>
    <w:p>
      <w:pPr>
        <w:pStyle w:val="BodyText"/>
        <w:rPr>
          <w:rStyle w:val="Strong"/>
          <w:sz w:val="24"/>
          <w:szCs w:val="24"/>
        </w:rPr>
      </w:pPr>
      <w:r>
        <w:rPr>
          <w:sz w:val="24"/>
          <w:szCs w:val="24"/>
        </w:rPr>
      </w:r>
    </w:p>
    <w:p>
      <w:pPr>
        <w:pStyle w:val="BodyText"/>
        <w:rPr/>
      </w:pPr>
      <w:r>
        <w:rPr>
          <w:rStyle w:val="Strong"/>
          <w:sz w:val="24"/>
          <w:szCs w:val="24"/>
        </w:rPr>
        <w:t>Résultats :</w:t>
      </w:r>
    </w:p>
    <w:p>
      <w:pPr>
        <w:pStyle w:val="Texteprformatuser"/>
        <w:rPr>
          <w:b/>
          <w:bCs/>
        </w:rPr>
      </w:pPr>
      <w:r>
        <w:rPr>
          <w:b/>
          <w:bCs/>
        </w:rPr>
        <w:t>categorie</w:t>
        <w:tab/>
        <w:tab/>
        <w:t>MIN(date_ajout)</w:t>
      </w:r>
    </w:p>
    <w:p>
      <w:pPr>
        <w:pStyle w:val="Texteprformatuser"/>
        <w:rPr/>
      </w:pPr>
      <w:r>
        <w:rPr/>
        <w:t>maison</w:t>
        <w:tab/>
        <w:tab/>
        <w:tab/>
        <w:t>2013-02-11</w:t>
      </w:r>
    </w:p>
    <w:p>
      <w:pPr>
        <w:pStyle w:val="Texteprformatuser"/>
        <w:rPr/>
      </w:pPr>
      <w:r>
        <w:rPr>
          <w:rStyle w:val="Strong"/>
          <w:b w:val="false"/>
          <w:bCs w:val="false"/>
        </w:rPr>
        <w:t>informatique</w:t>
      </w:r>
      <w:r>
        <w:rPr>
          <w:rStyle w:val="Strong"/>
        </w:rPr>
        <w:tab/>
      </w:r>
      <w:r>
        <w:rPr>
          <w:rStyle w:val="Strong"/>
          <w:b w:val="false"/>
          <w:bCs w:val="false"/>
        </w:rPr>
        <w:t>2013-02-11</w:t>
      </w:r>
      <w:r>
        <w:rPr>
          <w:rStyle w:val="Strong"/>
        </w:rPr>
        <w:t xml:space="preserve"> </w:t>
      </w:r>
    </w:p>
    <w:p>
      <w:pPr>
        <w:pStyle w:val="Contenudetableauuser"/>
        <w:widowControl w:val="false"/>
        <w:rPr>
          <w:rStyle w:val="Strong"/>
        </w:rPr>
      </w:pPr>
      <w:r>
        <w:rPr/>
      </w:r>
    </w:p>
    <w:p>
      <w:pPr>
        <w:pStyle w:val="Normal"/>
        <w:tabs>
          <w:tab w:val="clear" w:pos="643"/>
          <w:tab w:val="left" w:pos="707" w:leader="none"/>
        </w:tabs>
        <w:rPr>
          <w:sz w:val="4"/>
          <w:szCs w:val="4"/>
        </w:rPr>
      </w:pPr>
      <w:r>
        <w:rPr>
          <w:sz w:val="4"/>
          <w:szCs w:val="4"/>
        </w:rPr>
      </w:r>
    </w:p>
    <w:p>
      <w:pPr>
        <w:pStyle w:val="BodyText"/>
        <w:numPr>
          <w:ilvl w:val="2"/>
          <w:numId w:val="1"/>
        </w:numPr>
        <w:ind w:hanging="0" w:left="0" w:right="0"/>
        <w:rPr/>
      </w:pPr>
      <w:bookmarkStart w:id="120" w:name="__RefHeading___Toc23063_3444625520"/>
      <w:bookmarkEnd w:id="120"/>
      <w:r>
        <w:rPr>
          <w:color w:val="auto"/>
          <w:u w:val="none"/>
        </w:rPr>
        <w:t xml:space="preserve">Il est aussi possible de connaître le plus ancien produit par catégorie en utilisant la fonction </w:t>
      </w:r>
      <w:r>
        <w:rPr>
          <w:rStyle w:val="Hyperlink"/>
          <w:color w:val="auto"/>
          <w:u w:val="none"/>
        </w:rPr>
        <w:t>MAX().</w:t>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21" w:name="__RefHeading___Toc21611_1836404655"/>
      <w:bookmarkEnd w:id="121"/>
      <w:r>
        <w:rPr>
          <w:rStyle w:val="Hyperlink"/>
          <w:color w:val="auto"/>
          <w:u w:val="none"/>
        </w:rPr>
        <w:t>Fonction RAND() calcul</w:t>
      </w:r>
    </w:p>
    <w:p>
      <w:pPr>
        <w:pStyle w:val="BodyText"/>
        <w:spacing w:before="0" w:after="0"/>
        <w:rPr/>
      </w:pPr>
      <w:r>
        <w:rPr>
          <w:rStyle w:val="Hyperlink"/>
          <w:color w:val="auto"/>
          <w:sz w:val="24"/>
          <w:szCs w:val="24"/>
          <w:u w:val="none"/>
        </w:rPr>
        <w:t>Elle retourne un nombre aléatoire à virgule, compris entre 0 et 1. Le résultat de cette fonction est différent à chaque fois que la fonction est exécutée dans une requête SQL.</w:t>
      </w:r>
    </w:p>
    <w:p>
      <w:pPr>
        <w:pStyle w:val="BodyText"/>
        <w:spacing w:before="0" w:after="0"/>
        <w:rPr/>
      </w:pPr>
      <w:r>
        <w:rPr>
          <w:rStyle w:val="Hyperlink"/>
          <w:color w:val="auto"/>
          <w:sz w:val="24"/>
          <w:szCs w:val="24"/>
          <w:u w:val="none"/>
        </w:rPr>
        <w:t>On peut l'utiliser pour ordonner une liste au hazard.</w:t>
      </w:r>
    </w:p>
    <w:p>
      <w:pPr>
        <w:pStyle w:val="Texteprformatuser"/>
        <w:rPr/>
      </w:pPr>
      <w:r>
        <w:rPr>
          <w:rStyle w:val="Hyperlink"/>
          <w:color w:val="000000"/>
          <w:u w:val="none"/>
          <w:shd w:fill="auto" w:val="clear"/>
        </w:rPr>
        <w:t>SELECT * FROM `ville` ORDER BY RAND();</w:t>
      </w:r>
    </w:p>
    <w:p>
      <w:pPr>
        <w:pStyle w:val="BodyText"/>
        <w:rPr/>
      </w:pPr>
      <w:r>
        <w:rPr>
          <w:rStyle w:val="Hyperlink"/>
          <w:color w:val="auto"/>
          <w:u w:val="none"/>
        </w:rPr>
        <w:t>On peut l'utiliser pour tirer au sort une ligne d'une table. La fonction ROUND ne renvoie que les entiers. Si les identifiants se suivent avec des trous, la requête peut ne ramener aucun résultat.</w:t>
      </w:r>
    </w:p>
    <w:p>
      <w:pPr>
        <w:pStyle w:val="Texteprformatuser"/>
        <w:rPr>
          <w:rStyle w:val="Hyperlink"/>
          <w:color w:val="auto"/>
          <w:highlight w:val="none"/>
          <w:u w:val="none"/>
          <w:shd w:fill="auto" w:val="clear"/>
        </w:rPr>
      </w:pPr>
      <w:r>
        <w:rPr>
          <w:color w:val="000000"/>
          <w:u w:val="none"/>
          <w:shd w:fill="auto" w:val="clear"/>
        </w:rPr>
      </w:r>
    </w:p>
    <w:p>
      <w:pPr>
        <w:pStyle w:val="Texteprformatuser"/>
        <w:rPr/>
      </w:pPr>
      <w:r>
        <w:rPr>
          <w:rStyle w:val="Hyperlink"/>
          <w:color w:val="000000"/>
          <w:u w:val="none"/>
          <w:shd w:fill="auto" w:val="clear"/>
        </w:rPr>
        <w:t xml:space="preserve">SELECT * FROM `ville` </w:t>
      </w:r>
    </w:p>
    <w:p>
      <w:pPr>
        <w:pStyle w:val="Texteprformatuser"/>
        <w:rPr/>
      </w:pPr>
      <w:r>
        <w:rPr>
          <w:rStyle w:val="Hyperlink"/>
          <w:color w:val="000000"/>
          <w:u w:val="none"/>
          <w:shd w:fill="auto" w:val="clear"/>
        </w:rPr>
        <w:tab/>
        <w:t>WHERE `id` = ROUND( RAND() * 9 ) + 1</w:t>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22" w:name="__RefHeading___Toc21613_1836404655"/>
      <w:bookmarkEnd w:id="122"/>
      <w:r>
        <w:rPr>
          <w:rStyle w:val="Hyperlink"/>
          <w:color w:val="auto"/>
          <w:u w:val="none"/>
        </w:rPr>
        <w:t>Fonction ROUND() calcul</w:t>
      </w:r>
    </w:p>
    <w:p>
      <w:pPr>
        <w:pStyle w:val="BodyText"/>
        <w:spacing w:before="0" w:after="0"/>
        <w:rPr/>
      </w:pPr>
      <w:r>
        <w:rPr>
          <w:rStyle w:val="Hyperlink"/>
          <w:color w:val="auto"/>
          <w:sz w:val="24"/>
          <w:szCs w:val="24"/>
          <w:u w:val="none"/>
        </w:rPr>
        <w:t>Cette fonction ajoute 0,5 et retourne un entier.</w:t>
      </w:r>
    </w:p>
    <w:p>
      <w:pPr>
        <w:pStyle w:val="BodyText"/>
        <w:spacing w:before="0" w:after="0"/>
        <w:rPr>
          <w:rStyle w:val="Hyperlink"/>
          <w:color w:val="auto"/>
          <w:sz w:val="24"/>
          <w:szCs w:val="24"/>
          <w:u w:val="none"/>
        </w:rPr>
      </w:pPr>
      <w:r>
        <w:rPr>
          <w:color w:val="auto"/>
          <w:sz w:val="24"/>
          <w:szCs w:val="24"/>
          <w:u w:val="none"/>
        </w:rPr>
      </w:r>
    </w:p>
    <w:p>
      <w:pPr>
        <w:pStyle w:val="Texteprformatuser"/>
        <w:rPr/>
      </w:pPr>
      <w:r>
        <w:rPr>
          <w:rStyle w:val="Strong"/>
        </w:rPr>
        <w:t xml:space="preserve">SELECT </w:t>
      </w:r>
      <w:r>
        <w:rPr>
          <w:rStyle w:val="Strong"/>
          <w:b w:val="false"/>
          <w:bCs w:val="false"/>
        </w:rPr>
        <w:t xml:space="preserve">ARTIDE, DECIDE                                               </w:t>
      </w:r>
    </w:p>
    <w:p>
      <w:pPr>
        <w:pStyle w:val="Texteprformatuser"/>
        <w:rPr/>
      </w:pPr>
      <w:r>
        <w:rPr>
          <w:rStyle w:val="Strong"/>
          <w:b w:val="false"/>
          <w:bCs w:val="false"/>
        </w:rPr>
        <w:t xml:space="preserve">          </w:t>
      </w:r>
      <w:r>
        <w:rPr>
          <w:rStyle w:val="Strong"/>
          <w:b w:val="false"/>
          <w:bCs w:val="false"/>
        </w:rPr>
        <w:t xml:space="preserve">,       DECPRIX                                           </w:t>
      </w:r>
    </w:p>
    <w:p>
      <w:pPr>
        <w:pStyle w:val="Texteprformatuser"/>
        <w:rPr/>
      </w:pPr>
      <w:r>
        <w:rPr>
          <w:rStyle w:val="Strong"/>
          <w:b w:val="false"/>
          <w:bCs w:val="false"/>
        </w:rPr>
        <w:t xml:space="preserve">          </w:t>
      </w:r>
      <w:r>
        <w:rPr>
          <w:rStyle w:val="Strong"/>
          <w:b w:val="false"/>
          <w:bCs w:val="false"/>
        </w:rPr>
        <w:t xml:space="preserve">,       DECPRIX   / 3                                   </w:t>
      </w:r>
    </w:p>
    <w:p>
      <w:pPr>
        <w:pStyle w:val="Texteprformatuser"/>
        <w:rPr/>
      </w:pPr>
      <w:r>
        <w:rPr>
          <w:rStyle w:val="Strong"/>
          <w:b w:val="false"/>
          <w:bCs w:val="false"/>
        </w:rPr>
        <w:t xml:space="preserve">          </w:t>
      </w:r>
      <w:r>
        <w:rPr>
          <w:rStyle w:val="Strong"/>
          <w:b w:val="false"/>
          <w:bCs w:val="false"/>
        </w:rPr>
        <w:t xml:space="preserve">, </w:t>
      </w:r>
      <w:r>
        <w:rPr>
          <w:rStyle w:val="Strong"/>
          <w:b/>
          <w:bCs/>
        </w:rPr>
        <w:t>ROUND</w:t>
      </w:r>
      <w:r>
        <w:rPr>
          <w:rStyle w:val="Strong"/>
          <w:b w:val="false"/>
          <w:bCs w:val="false"/>
        </w:rPr>
        <w:t xml:space="preserve">(DECPRIX   / 3, 0)                               </w:t>
      </w:r>
    </w:p>
    <w:p>
      <w:pPr>
        <w:pStyle w:val="Texteprformatuser"/>
        <w:rPr/>
      </w:pPr>
      <w:r>
        <w:rPr>
          <w:rStyle w:val="Strong"/>
          <w:b w:val="false"/>
          <w:bCs w:val="false"/>
        </w:rPr>
        <w:t xml:space="preserve">          </w:t>
      </w:r>
      <w:r>
        <w:rPr>
          <w:rStyle w:val="Strong"/>
          <w:b w:val="false"/>
          <w:bCs w:val="false"/>
        </w:rPr>
        <w:t xml:space="preserve">, </w:t>
      </w:r>
      <w:r>
        <w:rPr>
          <w:rStyle w:val="Strong"/>
          <w:b/>
          <w:bCs/>
        </w:rPr>
        <w:t>ROUND</w:t>
      </w:r>
      <w:r>
        <w:rPr>
          <w:rStyle w:val="Strong"/>
          <w:b w:val="false"/>
          <w:bCs w:val="false"/>
        </w:rPr>
        <w:t xml:space="preserve">(DECPRIX   / 3, -1)                              </w:t>
      </w:r>
    </w:p>
    <w:p>
      <w:pPr>
        <w:pStyle w:val="Texteprformatuser"/>
        <w:rPr/>
      </w:pPr>
      <w:r>
        <w:rPr>
          <w:rStyle w:val="Strong"/>
          <w:b w:val="false"/>
          <w:bCs w:val="false"/>
        </w:rPr>
        <w:t xml:space="preserve">          </w:t>
      </w:r>
      <w:r>
        <w:rPr>
          <w:rStyle w:val="Strong"/>
          <w:b w:val="false"/>
          <w:bCs w:val="false"/>
        </w:rPr>
        <w:t xml:space="preserve">, </w:t>
      </w:r>
      <w:r>
        <w:rPr>
          <w:rStyle w:val="Strong"/>
          <w:b/>
          <w:bCs/>
        </w:rPr>
        <w:t>ROUND</w:t>
      </w:r>
      <w:r>
        <w:rPr>
          <w:rStyle w:val="Strong"/>
          <w:b w:val="false"/>
          <w:bCs w:val="false"/>
        </w:rPr>
        <w:t xml:space="preserve">(123.45,0)                                         </w:t>
      </w:r>
    </w:p>
    <w:p>
      <w:pPr>
        <w:pStyle w:val="Texteprformatuser"/>
        <w:rPr/>
      </w:pPr>
      <w:r>
        <w:rPr>
          <w:rStyle w:val="Strong"/>
          <w:b w:val="false"/>
          <w:bCs w:val="false"/>
        </w:rPr>
        <w:t xml:space="preserve">          </w:t>
      </w:r>
      <w:r>
        <w:rPr>
          <w:rStyle w:val="Strong"/>
          <w:b w:val="false"/>
          <w:bCs w:val="false"/>
        </w:rPr>
        <w:t xml:space="preserve">, </w:t>
      </w:r>
      <w:r>
        <w:rPr>
          <w:rStyle w:val="Strong"/>
          <w:b/>
          <w:bCs/>
        </w:rPr>
        <w:t>ROUND</w:t>
      </w:r>
      <w:r>
        <w:rPr>
          <w:rStyle w:val="Strong"/>
          <w:b w:val="false"/>
          <w:bCs w:val="false"/>
        </w:rPr>
        <w:t xml:space="preserve">(123.54,-1)                                        </w:t>
      </w:r>
    </w:p>
    <w:p>
      <w:pPr>
        <w:pStyle w:val="Texteprformatuser"/>
        <w:rPr/>
      </w:pPr>
      <w:r>
        <w:rPr>
          <w:rStyle w:val="Strong"/>
          <w:b w:val="false"/>
          <w:bCs w:val="false"/>
        </w:rPr>
        <w:t xml:space="preserve">          </w:t>
      </w:r>
      <w:r>
        <w:rPr>
          <w:rStyle w:val="Strong"/>
          <w:b/>
          <w:bCs/>
        </w:rPr>
        <w:t>FROM</w:t>
      </w:r>
      <w:r>
        <w:rPr>
          <w:rStyle w:val="Strong"/>
          <w:b w:val="false"/>
          <w:bCs w:val="false"/>
        </w:rPr>
        <w:t xml:space="preserve"> API16.DEC                                            </w:t>
      </w:r>
    </w:p>
    <w:p>
      <w:pPr>
        <w:pStyle w:val="Texteprformatuser"/>
        <w:rPr/>
      </w:pPr>
      <w:r>
        <w:rPr>
          <w:rStyle w:val="Strong"/>
          <w:b w:val="false"/>
          <w:bCs w:val="false"/>
        </w:rPr>
        <w:t xml:space="preserve">    </w:t>
      </w:r>
      <w:r>
        <w:rPr>
          <w:rStyle w:val="Strong"/>
          <w:b/>
          <w:bCs/>
        </w:rPr>
        <w:t>GROUP</w:t>
      </w:r>
      <w:r>
        <w:rPr>
          <w:rStyle w:val="Strong"/>
          <w:b w:val="false"/>
          <w:bCs w:val="false"/>
        </w:rPr>
        <w:t xml:space="preserve"> </w:t>
      </w:r>
      <w:r>
        <w:rPr>
          <w:rStyle w:val="Strong"/>
          <w:b/>
          <w:bCs/>
        </w:rPr>
        <w:t>BY</w:t>
      </w:r>
      <w:r>
        <w:rPr>
          <w:rStyle w:val="Strong"/>
          <w:b w:val="false"/>
          <w:bCs w:val="false"/>
        </w:rPr>
        <w:t xml:space="preserve">  ARTIDE, DECIDE                                     </w:t>
      </w:r>
    </w:p>
    <w:p>
      <w:pPr>
        <w:pStyle w:val="Texteprformatuser"/>
        <w:rPr/>
      </w:pPr>
      <w:r>
        <w:rPr>
          <w:rStyle w:val="Strong"/>
          <w:b w:val="false"/>
          <w:bCs w:val="false"/>
        </w:rPr>
        <w:t xml:space="preserve">    </w:t>
      </w:r>
      <w:r>
        <w:rPr>
          <w:rStyle w:val="Strong"/>
          <w:b/>
          <w:bCs/>
        </w:rPr>
        <w:t>ORDER</w:t>
      </w:r>
      <w:r>
        <w:rPr>
          <w:rStyle w:val="Strong"/>
          <w:b w:val="false"/>
          <w:bCs w:val="false"/>
        </w:rPr>
        <w:t xml:space="preserve"> </w:t>
      </w:r>
      <w:r>
        <w:rPr>
          <w:rStyle w:val="Strong"/>
          <w:b/>
          <w:bCs/>
        </w:rPr>
        <w:t>BY</w:t>
      </w:r>
      <w:r>
        <w:rPr>
          <w:rStyle w:val="Strong"/>
          <w:b w:val="false"/>
          <w:bCs w:val="false"/>
        </w:rPr>
        <w:t xml:space="preserve">  ARTIDE, DECIDE  ;      </w:t>
      </w:r>
      <w:r>
        <w:rPr>
          <w:rStyle w:val="Strong"/>
        </w:rPr>
        <w:t xml:space="preserve">                            </w:t>
      </w:r>
    </w:p>
    <w:p>
      <w:pPr>
        <w:pStyle w:val="Citations"/>
        <w:spacing w:before="0" w:after="0"/>
        <w:ind w:hanging="0" w:left="0" w:right="0"/>
        <w:rPr/>
      </w:pPr>
      <w:r>
        <w:rPr>
          <w:rStyle w:val="Strong"/>
          <w:b w:val="false"/>
          <w:bCs w:val="false"/>
          <w:sz w:val="14"/>
          <w:szCs w:val="14"/>
        </w:rPr>
        <w:t>-----+---------+---------+---------+---------</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 xml:space="preserve">ARTIDE  DECIDE  DECPRIX                                               </w:t>
      </w:r>
    </w:p>
    <w:p>
      <w:pPr>
        <w:pStyle w:val="Citations"/>
        <w:spacing w:before="0" w:after="0"/>
        <w:ind w:hanging="0" w:left="0" w:right="0"/>
        <w:rPr/>
      </w:pPr>
      <w:r>
        <w:rPr>
          <w:rStyle w:val="Strong"/>
          <w:b w:val="false"/>
          <w:bCs w:val="false"/>
          <w:sz w:val="14"/>
          <w:szCs w:val="14"/>
        </w:rPr>
        <w:t>-----+---------+---------+---------+---------</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1      1.   121.60    40.533333333333    41.000000000000    40.00</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1      2.   889.76   296.586666666666   297.000000000000   300.00</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2      1.    80.00    26.666666666666    27.000000000000    30.00</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2      2.   160.00    53.333333333333    53.000000000000    50.00</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2      3.   121.60    40.533333333333    41.000000000000    40.00</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3      1.    80.00    26.666666666666    27.000000000000    30.00</w:t>
      </w:r>
    </w:p>
    <w:p>
      <w:pPr>
        <w:pStyle w:val="Citations"/>
        <w:spacing w:before="0" w:after="0"/>
        <w:ind w:hanging="0" w:left="0" w:right="0"/>
        <w:rPr/>
      </w:pPr>
      <w:r>
        <w:rPr>
          <w:rStyle w:val="Strong"/>
          <w:b w:val="false"/>
          <w:bCs w:val="false"/>
          <w:sz w:val="14"/>
          <w:szCs w:val="14"/>
        </w:rPr>
        <w:t xml:space="preserve">      </w:t>
      </w:r>
      <w:r>
        <w:rPr>
          <w:rStyle w:val="Strong"/>
          <w:b w:val="false"/>
          <w:bCs w:val="false"/>
          <w:sz w:val="14"/>
          <w:szCs w:val="14"/>
        </w:rPr>
        <w:t>4      1.   984.00   328.000000000000   328.000000000000   330.00</w:t>
      </w:r>
    </w:p>
    <w:p>
      <w:pPr>
        <w:pStyle w:val="Citations"/>
        <w:spacing w:before="0" w:after="0"/>
        <w:ind w:hanging="0" w:left="0" w:right="0"/>
        <w:rPr>
          <w:b w:val="false"/>
          <w:bCs w:val="false"/>
        </w:rPr>
      </w:pPr>
      <w:r>
        <w:rPr>
          <w:b w:val="false"/>
          <w:bCs w:val="false"/>
        </w:rPr>
      </w:r>
    </w:p>
    <w:p>
      <w:pPr>
        <w:pStyle w:val="Citations"/>
        <w:rPr>
          <w:b w:val="false"/>
          <w:bCs w:val="false"/>
        </w:rPr>
      </w:pPr>
      <w:r>
        <w:rPr>
          <w:b w:val="false"/>
          <w:bCs w:val="false"/>
        </w:rPr>
      </w:r>
    </w:p>
    <w:p>
      <w:pPr>
        <w:pStyle w:val="Heading2"/>
        <w:widowControl w:val="false"/>
        <w:numPr>
          <w:ilvl w:val="0"/>
          <w:numId w:val="0"/>
        </w:numPr>
        <w:suppressAutoHyphens w:val="tru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23" w:name="__RefHeading___Toc21615_1836404655"/>
      <w:bookmarkEnd w:id="123"/>
      <w:r>
        <w:rPr>
          <w:rStyle w:val="Hyperlink"/>
          <w:color w:val="auto"/>
          <w:u w:val="none"/>
        </w:rPr>
        <w:t>Fonction SUM() calcul</w:t>
      </w:r>
    </w:p>
    <w:p>
      <w:pPr>
        <w:pStyle w:val="BodyText"/>
        <w:rPr/>
      </w:pPr>
      <w:r>
        <w:rPr>
          <w:sz w:val="24"/>
          <w:szCs w:val="24"/>
        </w:rPr>
        <w:t>La fonction d’agrégation SUM() calcule la somme totale des colonnes non NULL contenant des valeurs numériques.</w:t>
      </w:r>
    </w:p>
    <w:p>
      <w:pPr>
        <w:pStyle w:val="BodyText"/>
        <w:rPr/>
      </w:pPr>
      <w:r>
        <w:rPr/>
        <w:t>Le résultat montre bien que le prix le moins cher est celui de l’aspirateur qui coûte 200€.</w:t>
      </w:r>
    </w:p>
    <w:p>
      <w:pPr>
        <w:pStyle w:val="BodyText"/>
        <w:rPr>
          <w:b/>
          <w:bCs/>
        </w:rPr>
      </w:pPr>
      <w:r>
        <w:rPr>
          <w:b/>
          <w:bCs/>
        </w:rPr>
        <w:t>Syntaxe</w:t>
      </w:r>
    </w:p>
    <w:p>
      <w:pPr>
        <w:pStyle w:val="Texteprformatuser"/>
        <w:rPr/>
      </w:pPr>
      <w:r>
        <w:rPr>
          <w:b/>
          <w:bCs/>
        </w:rPr>
        <w:t>SELECT</w:t>
      </w:r>
      <w:r>
        <w:rPr/>
        <w:t xml:space="preserve"> </w:t>
      </w:r>
      <w:r>
        <w:rPr>
          <w:b/>
          <w:bCs/>
        </w:rPr>
        <w:t>SUM</w:t>
      </w:r>
      <w:r>
        <w:rPr/>
        <w:t>(nom_colonne)</w:t>
      </w:r>
    </w:p>
    <w:p>
      <w:pPr>
        <w:pStyle w:val="Texteprformatuser"/>
        <w:spacing w:before="0" w:after="283"/>
        <w:rPr/>
      </w:pPr>
      <w:r>
        <w:rPr>
          <w:b/>
          <w:bCs/>
        </w:rPr>
        <w:t>FROM</w:t>
      </w:r>
      <w:r>
        <w:rPr/>
        <w:t xml:space="preserve"> table</w:t>
      </w:r>
    </w:p>
    <w:p>
      <w:pPr>
        <w:pStyle w:val="BodyText"/>
        <w:rPr/>
      </w:pPr>
      <w:r>
        <w:rPr>
          <w:rStyle w:val="Strong"/>
          <w:sz w:val="24"/>
          <w:szCs w:val="24"/>
        </w:rPr>
        <w:t>A savoir :</w:t>
      </w:r>
      <w:r>
        <w:rPr>
          <w:sz w:val="24"/>
          <w:szCs w:val="24"/>
        </w:rPr>
        <w:t xml:space="preserve"> on peut filtrer les lignes avec la commande </w:t>
      </w:r>
      <w:r>
        <w:rPr>
          <w:rStyle w:val="Hyperlink"/>
          <w:color w:val="auto"/>
          <w:sz w:val="24"/>
          <w:szCs w:val="24"/>
          <w:u w:val="none"/>
        </w:rPr>
        <w:t>WHERE</w:t>
      </w:r>
      <w:r>
        <w:rPr>
          <w:sz w:val="24"/>
          <w:szCs w:val="24"/>
        </w:rPr>
        <w:t>.</w:t>
      </w:r>
    </w:p>
    <w:p>
      <w:pPr>
        <w:pStyle w:val="BodyText"/>
        <w:rPr>
          <w:sz w:val="24"/>
          <w:szCs w:val="24"/>
        </w:rPr>
      </w:pPr>
      <w:r>
        <w:rPr>
          <w:b/>
          <w:bCs/>
          <w:sz w:val="24"/>
          <w:szCs w:val="24"/>
        </w:rPr>
        <w:t>Exemple</w:t>
      </w:r>
    </w:p>
    <w:p>
      <w:pPr>
        <w:pStyle w:val="BodyText"/>
        <w:rPr>
          <w:sz w:val="24"/>
          <w:szCs w:val="24"/>
        </w:rPr>
      </w:pPr>
      <w:r>
        <w:rPr>
          <w:sz w:val="24"/>
          <w:szCs w:val="24"/>
        </w:rPr>
        <w:t xml:space="preserve">Soit un système qui gère des factures, qui enregistre chaque achat dans une table, et qui utilise une table « facture » avec une ligne pour chaque produit. </w:t>
      </w:r>
    </w:p>
    <w:p>
      <w:pPr>
        <w:pStyle w:val="BodyText"/>
        <w:rPr/>
      </w:pPr>
      <w:r>
        <w:rPr>
          <w:rStyle w:val="Strong"/>
          <w:sz w:val="24"/>
          <w:szCs w:val="24"/>
        </w:rPr>
        <w:t>Table facture :</w:t>
      </w:r>
    </w:p>
    <w:p>
      <w:pPr>
        <w:pStyle w:val="Normal"/>
        <w:tabs>
          <w:tab w:val="clear" w:pos="643"/>
          <w:tab w:val="left" w:pos="707" w:leader="none"/>
        </w:tabs>
        <w:spacing w:before="0" w:after="0"/>
        <w:rPr>
          <w:sz w:val="4"/>
          <w:szCs w:val="4"/>
        </w:rPr>
      </w:pPr>
      <w:r>
        <w:rPr>
          <w:sz w:val="4"/>
          <w:szCs w:val="4"/>
        </w:rPr>
      </w:r>
    </w:p>
    <w:p>
      <w:pPr>
        <w:pStyle w:val="Normal"/>
        <w:tabs>
          <w:tab w:val="clear" w:pos="643"/>
          <w:tab w:val="left" w:pos="707" w:leader="none"/>
        </w:tabs>
        <w:spacing w:before="0" w:after="0"/>
        <w:rPr>
          <w:sz w:val="4"/>
          <w:szCs w:val="4"/>
        </w:rPr>
      </w:pPr>
      <w:r>
        <w:rPr>
          <w:sz w:val="4"/>
          <w:szCs w:val="4"/>
        </w:rPr>
      </w:r>
    </w:p>
    <w:tbl>
      <w:tblPr>
        <w:tblW w:w="3236" w:type="dxa"/>
        <w:jc w:val="left"/>
        <w:tblInd w:w="-30" w:type="dxa"/>
        <w:tblLayout w:type="fixed"/>
        <w:tblCellMar>
          <w:top w:w="28" w:type="dxa"/>
          <w:left w:w="28" w:type="dxa"/>
          <w:bottom w:w="28" w:type="dxa"/>
          <w:right w:w="28" w:type="dxa"/>
        </w:tblCellMar>
      </w:tblPr>
      <w:tblGrid>
        <w:gridCol w:w="310"/>
        <w:gridCol w:w="1144"/>
        <w:gridCol w:w="1207"/>
        <w:gridCol w:w="574"/>
      </w:tblGrid>
      <w:tr>
        <w:trPr>
          <w:tblHeader w:val="true"/>
        </w:trPr>
        <w:tc>
          <w:tcPr>
            <w:tcW w:w="310"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id</w:t>
            </w:r>
          </w:p>
        </w:tc>
        <w:tc>
          <w:tcPr>
            <w:tcW w:w="1144"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facture_id</w:t>
            </w:r>
          </w:p>
        </w:tc>
        <w:tc>
          <w:tcPr>
            <w:tcW w:w="1207" w:type="dxa"/>
            <w:tcBorders>
              <w:top w:val="single" w:sz="2" w:space="0" w:color="000000"/>
              <w:left w:val="single" w:sz="2" w:space="0" w:color="000000"/>
              <w:bottom w:val="single" w:sz="2" w:space="0" w:color="000000"/>
            </w:tcBorders>
            <w:vAlign w:val="center"/>
          </w:tcPr>
          <w:p>
            <w:pPr>
              <w:pStyle w:val="Titredetableauuser"/>
              <w:widowControl w:val="false"/>
              <w:rPr>
                <w:b w:val="false"/>
                <w:bCs w:val="false"/>
              </w:rPr>
            </w:pPr>
            <w:r>
              <w:rPr/>
              <w:t>produit</w:t>
            </w:r>
          </w:p>
        </w:tc>
        <w:tc>
          <w:tcPr>
            <w:tcW w:w="574"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b w:val="false"/>
                <w:bCs w:val="false"/>
              </w:rPr>
            </w:pPr>
            <w:r>
              <w:rPr/>
              <w:t>prix</w:t>
            </w:r>
          </w:p>
        </w:tc>
      </w:tr>
      <w:tr>
        <w:trPr/>
        <w:tc>
          <w:tcPr>
            <w:tcW w:w="310" w:type="dxa"/>
            <w:tcBorders>
              <w:left w:val="single" w:sz="2" w:space="0" w:color="000000"/>
              <w:bottom w:val="single" w:sz="2" w:space="0" w:color="000000"/>
            </w:tcBorders>
            <w:vAlign w:val="center"/>
          </w:tcPr>
          <w:p>
            <w:pPr>
              <w:pStyle w:val="Contenudetableauuser"/>
              <w:widowControl w:val="false"/>
              <w:rPr/>
            </w:pPr>
            <w:r>
              <w:rPr/>
              <w:t>1</w:t>
            </w:r>
          </w:p>
        </w:tc>
        <w:tc>
          <w:tcPr>
            <w:tcW w:w="1144" w:type="dxa"/>
            <w:tcBorders>
              <w:left w:val="single" w:sz="2" w:space="0" w:color="000000"/>
              <w:bottom w:val="single" w:sz="2" w:space="0" w:color="000000"/>
            </w:tcBorders>
            <w:vAlign w:val="center"/>
          </w:tcPr>
          <w:p>
            <w:pPr>
              <w:pStyle w:val="Contenudetableauuser"/>
              <w:widowControl w:val="false"/>
              <w:rPr/>
            </w:pPr>
            <w:r>
              <w:rPr/>
              <w:t>1</w:t>
            </w:r>
          </w:p>
        </w:tc>
        <w:tc>
          <w:tcPr>
            <w:tcW w:w="1207" w:type="dxa"/>
            <w:tcBorders>
              <w:left w:val="single" w:sz="2" w:space="0" w:color="000000"/>
              <w:bottom w:val="single" w:sz="2" w:space="0" w:color="000000"/>
            </w:tcBorders>
            <w:vAlign w:val="center"/>
          </w:tcPr>
          <w:p>
            <w:pPr>
              <w:pStyle w:val="Contenudetableauuser"/>
              <w:widowControl w:val="false"/>
              <w:rPr/>
            </w:pPr>
            <w:r>
              <w:rPr/>
              <w:t>calculatrice</w:t>
            </w:r>
          </w:p>
        </w:tc>
        <w:tc>
          <w:tcPr>
            <w:tcW w:w="574" w:type="dxa"/>
            <w:tcBorders>
              <w:left w:val="single" w:sz="2" w:space="0" w:color="000000"/>
              <w:bottom w:val="single" w:sz="2" w:space="0" w:color="000000"/>
              <w:right w:val="single" w:sz="2" w:space="0" w:color="000000"/>
            </w:tcBorders>
            <w:vAlign w:val="center"/>
          </w:tcPr>
          <w:p>
            <w:pPr>
              <w:pStyle w:val="Contenudetableauuser"/>
              <w:widowControl w:val="false"/>
              <w:rPr/>
            </w:pPr>
            <w:r>
              <w:rPr/>
              <w:t>17</w:t>
            </w:r>
          </w:p>
        </w:tc>
      </w:tr>
      <w:tr>
        <w:trPr/>
        <w:tc>
          <w:tcPr>
            <w:tcW w:w="310" w:type="dxa"/>
            <w:tcBorders>
              <w:left w:val="single" w:sz="2" w:space="0" w:color="000000"/>
              <w:bottom w:val="single" w:sz="2" w:space="0" w:color="000000"/>
            </w:tcBorders>
            <w:vAlign w:val="center"/>
          </w:tcPr>
          <w:p>
            <w:pPr>
              <w:pStyle w:val="Contenudetableauuser"/>
              <w:widowControl w:val="false"/>
              <w:rPr/>
            </w:pPr>
            <w:r>
              <w:rPr/>
              <w:t>2</w:t>
            </w:r>
          </w:p>
        </w:tc>
        <w:tc>
          <w:tcPr>
            <w:tcW w:w="1144" w:type="dxa"/>
            <w:tcBorders>
              <w:left w:val="single" w:sz="2" w:space="0" w:color="000000"/>
              <w:bottom w:val="single" w:sz="2" w:space="0" w:color="000000"/>
            </w:tcBorders>
            <w:vAlign w:val="center"/>
          </w:tcPr>
          <w:p>
            <w:pPr>
              <w:pStyle w:val="Contenudetableauuser"/>
              <w:widowControl w:val="false"/>
              <w:rPr/>
            </w:pPr>
            <w:r>
              <w:rPr/>
              <w:t>1</w:t>
            </w:r>
          </w:p>
        </w:tc>
        <w:tc>
          <w:tcPr>
            <w:tcW w:w="1207" w:type="dxa"/>
            <w:tcBorders>
              <w:left w:val="single" w:sz="2" w:space="0" w:color="000000"/>
              <w:bottom w:val="single" w:sz="2" w:space="0" w:color="000000"/>
            </w:tcBorders>
            <w:vAlign w:val="center"/>
          </w:tcPr>
          <w:p>
            <w:pPr>
              <w:pStyle w:val="Contenudetableauuser"/>
              <w:widowControl w:val="false"/>
              <w:rPr/>
            </w:pPr>
            <w:r>
              <w:rPr/>
              <w:t>agrafeuse</w:t>
            </w:r>
          </w:p>
        </w:tc>
        <w:tc>
          <w:tcPr>
            <w:tcW w:w="574" w:type="dxa"/>
            <w:tcBorders>
              <w:left w:val="single" w:sz="2" w:space="0" w:color="000000"/>
              <w:bottom w:val="single" w:sz="2" w:space="0" w:color="000000"/>
              <w:right w:val="single" w:sz="2" w:space="0" w:color="000000"/>
            </w:tcBorders>
            <w:vAlign w:val="center"/>
          </w:tcPr>
          <w:p>
            <w:pPr>
              <w:pStyle w:val="Contenudetableauuser"/>
              <w:widowControl w:val="false"/>
              <w:rPr/>
            </w:pPr>
            <w:r>
              <w:rPr/>
              <w:t>4</w:t>
            </w:r>
          </w:p>
        </w:tc>
      </w:tr>
      <w:tr>
        <w:trPr/>
        <w:tc>
          <w:tcPr>
            <w:tcW w:w="310" w:type="dxa"/>
            <w:tcBorders>
              <w:left w:val="single" w:sz="2" w:space="0" w:color="000000"/>
              <w:bottom w:val="single" w:sz="2" w:space="0" w:color="000000"/>
            </w:tcBorders>
            <w:vAlign w:val="center"/>
          </w:tcPr>
          <w:p>
            <w:pPr>
              <w:pStyle w:val="Contenudetableauuser"/>
              <w:widowControl w:val="false"/>
              <w:rPr/>
            </w:pPr>
            <w:r>
              <w:rPr/>
              <w:t>3</w:t>
            </w:r>
          </w:p>
        </w:tc>
        <w:tc>
          <w:tcPr>
            <w:tcW w:w="1144" w:type="dxa"/>
            <w:tcBorders>
              <w:left w:val="single" w:sz="2" w:space="0" w:color="000000"/>
              <w:bottom w:val="single" w:sz="2" w:space="0" w:color="000000"/>
            </w:tcBorders>
            <w:vAlign w:val="center"/>
          </w:tcPr>
          <w:p>
            <w:pPr>
              <w:pStyle w:val="Contenudetableauuser"/>
              <w:widowControl w:val="false"/>
              <w:rPr/>
            </w:pPr>
            <w:r>
              <w:rPr/>
              <w:t>1</w:t>
            </w:r>
          </w:p>
        </w:tc>
        <w:tc>
          <w:tcPr>
            <w:tcW w:w="1207" w:type="dxa"/>
            <w:tcBorders>
              <w:left w:val="single" w:sz="2" w:space="0" w:color="000000"/>
              <w:bottom w:val="single" w:sz="2" w:space="0" w:color="000000"/>
            </w:tcBorders>
            <w:vAlign w:val="center"/>
          </w:tcPr>
          <w:p>
            <w:pPr>
              <w:pStyle w:val="Contenudetableauuser"/>
              <w:widowControl w:val="false"/>
              <w:rPr/>
            </w:pPr>
            <w:r>
              <w:rPr/>
              <w:t>ciseaux</w:t>
            </w:r>
          </w:p>
        </w:tc>
        <w:tc>
          <w:tcPr>
            <w:tcW w:w="574" w:type="dxa"/>
            <w:tcBorders>
              <w:left w:val="single" w:sz="2" w:space="0" w:color="000000"/>
              <w:bottom w:val="single" w:sz="2" w:space="0" w:color="000000"/>
              <w:right w:val="single" w:sz="2" w:space="0" w:color="000000"/>
            </w:tcBorders>
            <w:vAlign w:val="center"/>
          </w:tcPr>
          <w:p>
            <w:pPr>
              <w:pStyle w:val="Contenudetableauuser"/>
              <w:widowControl w:val="false"/>
              <w:rPr/>
            </w:pPr>
            <w:r>
              <w:rPr/>
              <w:t>3</w:t>
            </w:r>
          </w:p>
        </w:tc>
      </w:tr>
      <w:tr>
        <w:trPr/>
        <w:tc>
          <w:tcPr>
            <w:tcW w:w="310" w:type="dxa"/>
            <w:tcBorders>
              <w:left w:val="single" w:sz="2" w:space="0" w:color="000000"/>
              <w:bottom w:val="single" w:sz="2" w:space="0" w:color="000000"/>
            </w:tcBorders>
            <w:vAlign w:val="center"/>
          </w:tcPr>
          <w:p>
            <w:pPr>
              <w:pStyle w:val="Contenudetableauuser"/>
              <w:widowControl w:val="false"/>
              <w:rPr/>
            </w:pPr>
            <w:r>
              <w:rPr/>
              <w:t>4</w:t>
            </w:r>
          </w:p>
        </w:tc>
        <w:tc>
          <w:tcPr>
            <w:tcW w:w="1144" w:type="dxa"/>
            <w:tcBorders>
              <w:left w:val="single" w:sz="2" w:space="0" w:color="000000"/>
              <w:bottom w:val="single" w:sz="2" w:space="0" w:color="000000"/>
            </w:tcBorders>
            <w:vAlign w:val="center"/>
          </w:tcPr>
          <w:p>
            <w:pPr>
              <w:pStyle w:val="Contenudetableauuser"/>
              <w:widowControl w:val="false"/>
              <w:rPr/>
            </w:pPr>
            <w:r>
              <w:rPr/>
              <w:t>1</w:t>
            </w:r>
          </w:p>
        </w:tc>
        <w:tc>
          <w:tcPr>
            <w:tcW w:w="1207" w:type="dxa"/>
            <w:tcBorders>
              <w:left w:val="single" w:sz="2" w:space="0" w:color="000000"/>
              <w:bottom w:val="single" w:sz="2" w:space="0" w:color="000000"/>
            </w:tcBorders>
            <w:vAlign w:val="center"/>
          </w:tcPr>
          <w:p>
            <w:pPr>
              <w:pStyle w:val="Contenudetableauuser"/>
              <w:widowControl w:val="false"/>
              <w:rPr/>
            </w:pPr>
            <w:r>
              <w:rPr/>
              <w:t>agenda</w:t>
            </w:r>
          </w:p>
        </w:tc>
        <w:tc>
          <w:tcPr>
            <w:tcW w:w="574" w:type="dxa"/>
            <w:tcBorders>
              <w:left w:val="single" w:sz="2" w:space="0" w:color="000000"/>
              <w:bottom w:val="single" w:sz="2" w:space="0" w:color="000000"/>
              <w:right w:val="single" w:sz="2" w:space="0" w:color="000000"/>
            </w:tcBorders>
            <w:vAlign w:val="center"/>
          </w:tcPr>
          <w:p>
            <w:pPr>
              <w:pStyle w:val="Contenudetableauuser"/>
              <w:widowControl w:val="false"/>
              <w:rPr/>
            </w:pPr>
            <w:r>
              <w:rPr/>
              <w:t>15</w:t>
            </w:r>
          </w:p>
        </w:tc>
      </w:tr>
      <w:tr>
        <w:trPr/>
        <w:tc>
          <w:tcPr>
            <w:tcW w:w="310" w:type="dxa"/>
            <w:tcBorders>
              <w:left w:val="single" w:sz="2" w:space="0" w:color="000000"/>
              <w:bottom w:val="single" w:sz="2" w:space="0" w:color="000000"/>
            </w:tcBorders>
            <w:vAlign w:val="center"/>
          </w:tcPr>
          <w:p>
            <w:pPr>
              <w:pStyle w:val="Contenudetableauuser"/>
              <w:widowControl w:val="false"/>
              <w:rPr/>
            </w:pPr>
            <w:r>
              <w:rPr/>
              <w:t>5</w:t>
            </w:r>
          </w:p>
        </w:tc>
        <w:tc>
          <w:tcPr>
            <w:tcW w:w="1144" w:type="dxa"/>
            <w:tcBorders>
              <w:left w:val="single" w:sz="2" w:space="0" w:color="000000"/>
              <w:bottom w:val="single" w:sz="2" w:space="0" w:color="000000"/>
            </w:tcBorders>
            <w:vAlign w:val="center"/>
          </w:tcPr>
          <w:p>
            <w:pPr>
              <w:pStyle w:val="Contenudetableauuser"/>
              <w:widowControl w:val="false"/>
              <w:rPr/>
            </w:pPr>
            <w:r>
              <w:rPr/>
              <w:t>2</w:t>
            </w:r>
          </w:p>
        </w:tc>
        <w:tc>
          <w:tcPr>
            <w:tcW w:w="1207" w:type="dxa"/>
            <w:tcBorders>
              <w:left w:val="single" w:sz="2" w:space="0" w:color="000000"/>
              <w:bottom w:val="single" w:sz="2" w:space="0" w:color="000000"/>
            </w:tcBorders>
            <w:vAlign w:val="center"/>
          </w:tcPr>
          <w:p>
            <w:pPr>
              <w:pStyle w:val="Contenudetableauuser"/>
              <w:widowControl w:val="false"/>
              <w:rPr/>
            </w:pPr>
            <w:r>
              <w:rPr/>
              <w:t>calculatrice</w:t>
            </w:r>
          </w:p>
        </w:tc>
        <w:tc>
          <w:tcPr>
            <w:tcW w:w="574" w:type="dxa"/>
            <w:tcBorders>
              <w:left w:val="single" w:sz="2" w:space="0" w:color="000000"/>
              <w:bottom w:val="single" w:sz="2" w:space="0" w:color="000000"/>
              <w:right w:val="single" w:sz="2" w:space="0" w:color="000000"/>
            </w:tcBorders>
            <w:vAlign w:val="center"/>
          </w:tcPr>
          <w:p>
            <w:pPr>
              <w:pStyle w:val="Contenudetableauuser"/>
              <w:widowControl w:val="false"/>
              <w:rPr/>
            </w:pPr>
            <w:r>
              <w:rPr/>
              <w:t>17</w:t>
            </w:r>
          </w:p>
        </w:tc>
      </w:tr>
      <w:tr>
        <w:trPr/>
        <w:tc>
          <w:tcPr>
            <w:tcW w:w="310" w:type="dxa"/>
            <w:tcBorders>
              <w:left w:val="single" w:sz="2" w:space="0" w:color="000000"/>
              <w:bottom w:val="single" w:sz="2" w:space="0" w:color="000000"/>
            </w:tcBorders>
            <w:vAlign w:val="center"/>
          </w:tcPr>
          <w:p>
            <w:pPr>
              <w:pStyle w:val="Contenudetableauuser"/>
              <w:widowControl w:val="false"/>
              <w:rPr/>
            </w:pPr>
            <w:r>
              <w:rPr/>
              <w:t>6</w:t>
            </w:r>
          </w:p>
        </w:tc>
        <w:tc>
          <w:tcPr>
            <w:tcW w:w="1144" w:type="dxa"/>
            <w:tcBorders>
              <w:left w:val="single" w:sz="2" w:space="0" w:color="000000"/>
              <w:bottom w:val="single" w:sz="2" w:space="0" w:color="000000"/>
            </w:tcBorders>
            <w:vAlign w:val="center"/>
          </w:tcPr>
          <w:p>
            <w:pPr>
              <w:pStyle w:val="Contenudetableauuser"/>
              <w:widowControl w:val="false"/>
              <w:rPr/>
            </w:pPr>
            <w:r>
              <w:rPr/>
              <w:t>2</w:t>
            </w:r>
          </w:p>
        </w:tc>
        <w:tc>
          <w:tcPr>
            <w:tcW w:w="1207" w:type="dxa"/>
            <w:tcBorders>
              <w:left w:val="single" w:sz="2" w:space="0" w:color="000000"/>
              <w:bottom w:val="single" w:sz="2" w:space="0" w:color="000000"/>
            </w:tcBorders>
            <w:vAlign w:val="center"/>
          </w:tcPr>
          <w:p>
            <w:pPr>
              <w:pStyle w:val="Contenudetableauuser"/>
              <w:widowControl w:val="false"/>
              <w:rPr/>
            </w:pPr>
            <w:r>
              <w:rPr/>
              <w:t>agenda</w:t>
            </w:r>
          </w:p>
        </w:tc>
        <w:tc>
          <w:tcPr>
            <w:tcW w:w="574" w:type="dxa"/>
            <w:tcBorders>
              <w:left w:val="single" w:sz="2" w:space="0" w:color="000000"/>
              <w:bottom w:val="single" w:sz="2" w:space="0" w:color="000000"/>
              <w:right w:val="single" w:sz="2" w:space="0" w:color="000000"/>
            </w:tcBorders>
            <w:vAlign w:val="center"/>
          </w:tcPr>
          <w:p>
            <w:pPr>
              <w:pStyle w:val="Contenudetableauuser"/>
              <w:widowControl w:val="false"/>
              <w:rPr/>
            </w:pPr>
            <w:r>
              <w:rPr/>
              <w:t>15</w:t>
            </w:r>
          </w:p>
        </w:tc>
      </w:tr>
    </w:tbl>
    <w:p>
      <w:pPr>
        <w:pStyle w:val="Normal"/>
        <w:tabs>
          <w:tab w:val="clear" w:pos="643"/>
          <w:tab w:val="left" w:pos="707" w:leader="none"/>
        </w:tabs>
        <w:spacing w:before="0" w:after="0"/>
        <w:rPr>
          <w:sz w:val="4"/>
          <w:szCs w:val="4"/>
        </w:rPr>
      </w:pPr>
      <w:r>
        <w:rPr>
          <w:sz w:val="4"/>
          <w:szCs w:val="4"/>
        </w:rPr>
      </w:r>
    </w:p>
    <w:p>
      <w:pPr>
        <w:pStyle w:val="Normal"/>
        <w:tabs>
          <w:tab w:val="clear" w:pos="643"/>
          <w:tab w:val="left" w:pos="707" w:leader="none"/>
        </w:tabs>
        <w:spacing w:before="0" w:after="0"/>
        <w:rPr>
          <w:sz w:val="4"/>
          <w:szCs w:val="4"/>
        </w:rPr>
      </w:pPr>
      <w:r>
        <w:rPr>
          <w:sz w:val="4"/>
          <w:szCs w:val="4"/>
        </w:rPr>
      </w:r>
    </w:p>
    <w:p>
      <w:pPr>
        <w:pStyle w:val="Normal"/>
        <w:tabs>
          <w:tab w:val="clear" w:pos="643"/>
          <w:tab w:val="left" w:pos="707" w:leader="none"/>
        </w:tabs>
        <w:spacing w:before="0" w:after="0"/>
        <w:rPr>
          <w:sz w:val="4"/>
          <w:szCs w:val="4"/>
        </w:rPr>
      </w:pPr>
      <w:r>
        <w:rPr>
          <w:sz w:val="4"/>
          <w:szCs w:val="4"/>
        </w:rPr>
      </w:r>
    </w:p>
    <w:p>
      <w:pPr>
        <w:pStyle w:val="Normal"/>
        <w:tabs>
          <w:tab w:val="clear" w:pos="643"/>
          <w:tab w:val="left" w:pos="707" w:leader="none"/>
        </w:tabs>
        <w:spacing w:before="0" w:after="0"/>
        <w:rPr>
          <w:sz w:val="4"/>
          <w:szCs w:val="4"/>
        </w:rPr>
      </w:pPr>
      <w:r>
        <w:rPr>
          <w:sz w:val="4"/>
          <w:szCs w:val="4"/>
        </w:rPr>
      </w:r>
    </w:p>
    <w:p>
      <w:pPr>
        <w:pStyle w:val="Normal"/>
        <w:tabs>
          <w:tab w:val="clear" w:pos="643"/>
          <w:tab w:val="left" w:pos="707" w:leader="none"/>
        </w:tabs>
        <w:spacing w:before="0" w:after="0"/>
        <w:rPr>
          <w:sz w:val="4"/>
          <w:szCs w:val="4"/>
        </w:rPr>
      </w:pPr>
      <w:r>
        <w:rPr>
          <w:sz w:val="4"/>
          <w:szCs w:val="4"/>
        </w:rPr>
      </w:r>
    </w:p>
    <w:p>
      <w:pPr>
        <w:pStyle w:val="Normal"/>
        <w:tabs>
          <w:tab w:val="clear" w:pos="643"/>
          <w:tab w:val="left" w:pos="707" w:leader="none"/>
        </w:tabs>
        <w:rPr>
          <w:sz w:val="4"/>
          <w:szCs w:val="4"/>
        </w:rPr>
      </w:pPr>
      <w:r>
        <w:rPr>
          <w:sz w:val="4"/>
          <w:szCs w:val="4"/>
        </w:rPr>
      </w:r>
    </w:p>
    <w:p>
      <w:pPr>
        <w:pStyle w:val="Normal"/>
        <w:tabs>
          <w:tab w:val="clear" w:pos="643"/>
          <w:tab w:val="left" w:pos="707" w:leader="none"/>
        </w:tabs>
        <w:rPr>
          <w:sz w:val="4"/>
          <w:szCs w:val="4"/>
        </w:rPr>
      </w:pPr>
      <w:r>
        <w:rPr>
          <w:sz w:val="4"/>
          <w:szCs w:val="4"/>
        </w:rPr>
      </w:r>
    </w:p>
    <w:p>
      <w:pPr>
        <w:pStyle w:val="BodyText"/>
        <w:rPr>
          <w:b/>
          <w:bCs/>
        </w:rPr>
      </w:pPr>
      <w:bookmarkStart w:id="124" w:name="__RefHeading___Toc424801175"/>
      <w:bookmarkEnd w:id="124"/>
      <w:r>
        <w:rPr>
          <w:b/>
          <w:bCs/>
        </w:rPr>
        <w:t>Somme avec WHERE</w:t>
      </w:r>
    </w:p>
    <w:p>
      <w:pPr>
        <w:pStyle w:val="BodyText"/>
        <w:rPr/>
      </w:pPr>
      <w:r>
        <w:rPr/>
        <w:t>Pour calculer le montant de la facture n°1 il est possible d’utiliser la requête SQL suivante:</w:t>
      </w:r>
    </w:p>
    <w:p>
      <w:pPr>
        <w:pStyle w:val="Texteprformatuser"/>
        <w:rPr/>
      </w:pPr>
      <w:r>
        <w:rPr>
          <w:b/>
          <w:bCs/>
        </w:rPr>
        <w:t>SELECT SUM(</w:t>
      </w:r>
      <w:r>
        <w:rPr/>
        <w:t>prix</w:t>
      </w:r>
      <w:r>
        <w:rPr>
          <w:b/>
          <w:bCs/>
        </w:rPr>
        <w:t>) AS</w:t>
      </w:r>
      <w:r>
        <w:rPr/>
        <w:t xml:space="preserve"> prix_total</w:t>
      </w:r>
    </w:p>
    <w:p>
      <w:pPr>
        <w:pStyle w:val="Texteprformatuser"/>
        <w:rPr/>
      </w:pPr>
      <w:r>
        <w:rPr>
          <w:b/>
          <w:bCs/>
        </w:rPr>
        <w:tab/>
        <w:t>FROM</w:t>
      </w:r>
      <w:r>
        <w:rPr/>
        <w:t xml:space="preserve"> facture</w:t>
      </w:r>
    </w:p>
    <w:p>
      <w:pPr>
        <w:pStyle w:val="Texteprformatuser"/>
        <w:rPr/>
      </w:pPr>
      <w:r>
        <w:rPr>
          <w:b/>
          <w:bCs/>
        </w:rPr>
        <w:tab/>
        <w:t>WHERE </w:t>
      </w:r>
      <w:r>
        <w:rPr/>
        <w:t>facture_id = 1</w:t>
      </w:r>
    </w:p>
    <w:p>
      <w:pPr>
        <w:pStyle w:val="BodyText"/>
        <w:rPr/>
      </w:pPr>
      <w:r>
        <w:rPr>
          <w:rStyle w:val="Strong"/>
          <w:sz w:val="24"/>
          <w:szCs w:val="24"/>
        </w:rPr>
        <w:t>Résultat :</w:t>
        <w:tab/>
      </w:r>
      <w:r>
        <w:rPr>
          <w:rStyle w:val="Strong"/>
          <w:b w:val="false"/>
          <w:bCs w:val="false"/>
          <w:sz w:val="24"/>
          <w:szCs w:val="24"/>
        </w:rPr>
        <w:t xml:space="preserve">prix_total  39 </w:t>
      </w:r>
    </w:p>
    <w:p>
      <w:pPr>
        <w:pStyle w:val="BodyText"/>
        <w:rPr>
          <w:sz w:val="24"/>
          <w:szCs w:val="24"/>
        </w:rPr>
      </w:pPr>
      <w:r>
        <w:rPr>
          <w:sz w:val="24"/>
          <w:szCs w:val="24"/>
        </w:rPr>
        <w:t>En effet tous les achats de la facture n°1 représente un montant de 39€ (somme de 17€ + 4€ + 3€ + 15€).</w:t>
      </w:r>
    </w:p>
    <w:p>
      <w:pPr>
        <w:pStyle w:val="BodyText"/>
        <w:rPr>
          <w:b/>
          <w:bCs/>
        </w:rPr>
      </w:pPr>
      <w:bookmarkStart w:id="125" w:name="__RefHeading___Toc424801176"/>
      <w:bookmarkEnd w:id="125"/>
      <w:r>
        <w:rPr>
          <w:b/>
          <w:bCs/>
        </w:rPr>
        <w:t>SUM avec GROUP BY</w:t>
      </w:r>
    </w:p>
    <w:p>
      <w:pPr>
        <w:pStyle w:val="BodyText"/>
        <w:rPr>
          <w:sz w:val="24"/>
          <w:szCs w:val="24"/>
        </w:rPr>
      </w:pPr>
      <w:r>
        <w:rPr>
          <w:sz w:val="24"/>
          <w:szCs w:val="24"/>
        </w:rPr>
        <w:t>Pour calculer la somme de chaque facture, il est possible de grouper les lignes en se basant sur la colonne « facture_id ».</w:t>
      </w:r>
    </w:p>
    <w:p>
      <w:pPr>
        <w:pStyle w:val="Texteprformatuser"/>
        <w:rPr/>
      </w:pPr>
      <w:r>
        <w:rPr>
          <w:b/>
          <w:bCs/>
        </w:rPr>
        <w:t>SELECT</w:t>
      </w:r>
      <w:r>
        <w:rPr/>
        <w:t xml:space="preserve"> facture_id, </w:t>
      </w:r>
      <w:r>
        <w:rPr>
          <w:b/>
          <w:bCs/>
        </w:rPr>
        <w:t>SUM(</w:t>
      </w:r>
      <w:r>
        <w:rPr/>
        <w:t>prix</w:t>
      </w:r>
      <w:r>
        <w:rPr>
          <w:b/>
          <w:bCs/>
        </w:rPr>
        <w:t xml:space="preserve">) AS </w:t>
      </w:r>
      <w:r>
        <w:rPr/>
        <w:t>prix_total</w:t>
      </w:r>
    </w:p>
    <w:p>
      <w:pPr>
        <w:pStyle w:val="Texteprformatuser"/>
        <w:rPr/>
      </w:pPr>
      <w:r>
        <w:rPr>
          <w:b/>
          <w:bCs/>
        </w:rPr>
        <w:tab/>
        <w:t>FROM</w:t>
      </w:r>
      <w:r>
        <w:rPr/>
        <w:t xml:space="preserve"> facture</w:t>
      </w:r>
    </w:p>
    <w:p>
      <w:pPr>
        <w:pStyle w:val="Texteprformatuser"/>
        <w:rPr/>
      </w:pPr>
      <w:r>
        <w:rPr>
          <w:b/>
          <w:bCs/>
        </w:rPr>
        <w:tab/>
        <w:t xml:space="preserve">GROUP BY </w:t>
      </w:r>
      <w:r>
        <w:rPr/>
        <w:t>facture_id</w:t>
      </w:r>
    </w:p>
    <w:p>
      <w:pPr>
        <w:pStyle w:val="BodyText"/>
        <w:rPr/>
      </w:pPr>
      <w:r>
        <w:rPr>
          <w:rStyle w:val="Strong"/>
          <w:sz w:val="24"/>
          <w:szCs w:val="24"/>
        </w:rPr>
        <w:t>Résultat :</w:t>
      </w:r>
    </w:p>
    <w:p>
      <w:pPr>
        <w:pStyle w:val="Texteprformatuser"/>
        <w:rPr/>
      </w:pPr>
      <w:r>
        <w:rPr>
          <w:rStyle w:val="Strong"/>
          <w:b w:val="false"/>
          <w:bCs w:val="false"/>
        </w:rPr>
        <w:t xml:space="preserve">facture_id </w:t>
        <w:tab/>
        <w:t>prix_total</w:t>
      </w:r>
    </w:p>
    <w:p>
      <w:pPr>
        <w:pStyle w:val="Texteprformatuser"/>
        <w:rPr/>
      </w:pPr>
      <w:r>
        <w:rPr>
          <w:rStyle w:val="Strong"/>
          <w:b w:val="false"/>
          <w:bCs w:val="false"/>
        </w:rPr>
        <w:t>1</w:t>
        <w:tab/>
        <w:tab/>
        <w:tab/>
        <w:t>39</w:t>
      </w:r>
    </w:p>
    <w:p>
      <w:pPr>
        <w:pStyle w:val="Texteprformatuser"/>
        <w:rPr/>
      </w:pPr>
      <w:r>
        <w:rPr>
          <w:rStyle w:val="Strong"/>
          <w:b w:val="false"/>
          <w:bCs w:val="false"/>
        </w:rPr>
        <w:t>2</w:t>
        <w:tab/>
        <w:tab/>
        <w:tab/>
        <w:t>32</w:t>
      </w:r>
    </w:p>
    <w:p>
      <w:pPr>
        <w:pStyle w:val="Titredetableauuser"/>
        <w:widowControl w:val="false"/>
        <w:rPr>
          <w:b w:val="false"/>
          <w:bCs w:val="false"/>
        </w:rPr>
      </w:pPr>
      <w:r>
        <w:rPr>
          <w:sz w:val="24"/>
          <w:szCs w:val="24"/>
        </w:rPr>
        <w:t xml:space="preserve"> </w:t>
      </w:r>
    </w:p>
    <w:p>
      <w:pPr>
        <w:pStyle w:val="BodyText"/>
        <w:rPr>
          <w:sz w:val="24"/>
          <w:szCs w:val="24"/>
        </w:rPr>
      </w:pPr>
      <w:r>
        <w:rPr>
          <w:sz w:val="24"/>
          <w:szCs w:val="24"/>
        </w:rPr>
      </w:r>
      <w:r>
        <w:br w:type="page"/>
      </w:r>
    </w:p>
    <w:p>
      <w:pPr>
        <w:pStyle w:val="Heading1"/>
        <w:numPr>
          <w:ilvl w:val="0"/>
          <w:numId w:val="1"/>
        </w:numPr>
        <w:spacing w:before="0" w:after="120"/>
        <w:rPr>
          <w:b w:val="false"/>
          <w:bCs w:val="false"/>
        </w:rPr>
      </w:pPr>
      <w:bookmarkStart w:id="126" w:name="__RefHeading___Toc424801177"/>
      <w:bookmarkEnd w:id="126"/>
      <w:r>
        <w:rPr/>
        <w:t>Fonctions de chaînes de caractères</w:t>
      </w:r>
    </w:p>
    <w:p>
      <w:pPr>
        <w:pStyle w:val="BodyText"/>
        <w:rPr>
          <w:sz w:val="24"/>
          <w:szCs w:val="24"/>
        </w:rPr>
      </w:pPr>
      <w:r>
        <w:rPr>
          <w:sz w:val="24"/>
          <w:szCs w:val="24"/>
        </w:rPr>
        <w:t>Les fonctions SQL sur les chaînes de caractères permettent d’ajouter de nombreuses fonctions mono-lignes, c'est à dire qu'’elles ne s’appliquent qu’à une seule ligne en même temps.</w:t>
      </w:r>
    </w:p>
    <w:p>
      <w:pPr>
        <w:pStyle w:val="BodyText"/>
        <w:rPr>
          <w:sz w:val="24"/>
          <w:szCs w:val="24"/>
        </w:rPr>
      </w:pPr>
      <w:r>
        <w:rPr>
          <w:sz w:val="24"/>
          <w:szCs w:val="24"/>
        </w:rPr>
        <w:t>Certaines fonctions possèdent une syntaxe différente selon le SGBD ou y sont absentes.</w:t>
      </w:r>
    </w:p>
    <w:tbl>
      <w:tblPr>
        <w:tblW w:w="6485" w:type="dxa"/>
        <w:jc w:val="left"/>
        <w:tblInd w:w="28" w:type="dxa"/>
        <w:tblLayout w:type="fixed"/>
        <w:tblCellMar>
          <w:top w:w="28" w:type="dxa"/>
          <w:left w:w="28" w:type="dxa"/>
          <w:bottom w:w="28" w:type="dxa"/>
          <w:right w:w="28" w:type="dxa"/>
        </w:tblCellMar>
      </w:tblPr>
      <w:tblGrid>
        <w:gridCol w:w="1160"/>
        <w:gridCol w:w="651"/>
        <w:gridCol w:w="819"/>
        <w:gridCol w:w="742"/>
        <w:gridCol w:w="845"/>
        <w:gridCol w:w="1013"/>
        <w:gridCol w:w="1254"/>
      </w:tblGrid>
      <w:tr>
        <w:trPr>
          <w:tblHeader w:val="true"/>
        </w:trPr>
        <w:tc>
          <w:tcPr>
            <w:tcW w:w="1160" w:type="dxa"/>
            <w:tcBorders/>
            <w:vAlign w:val="center"/>
          </w:tcPr>
          <w:p>
            <w:pPr>
              <w:pStyle w:val="Titredetableau"/>
              <w:rPr/>
            </w:pPr>
            <w:r>
              <w:rPr/>
              <w:t>Database</w:t>
            </w:r>
          </w:p>
        </w:tc>
        <w:tc>
          <w:tcPr>
            <w:tcW w:w="651" w:type="dxa"/>
            <w:tcBorders/>
            <w:vAlign w:val="center"/>
          </w:tcPr>
          <w:p>
            <w:pPr>
              <w:pStyle w:val="Titredetableau"/>
              <w:rPr/>
            </w:pPr>
            <w:r>
              <w:rPr/>
              <w:t>CHR</w:t>
            </w:r>
          </w:p>
        </w:tc>
        <w:tc>
          <w:tcPr>
            <w:tcW w:w="819" w:type="dxa"/>
            <w:tcBorders/>
            <w:vAlign w:val="center"/>
          </w:tcPr>
          <w:p>
            <w:pPr>
              <w:pStyle w:val="Titredetableau"/>
              <w:rPr/>
            </w:pPr>
            <w:r>
              <w:rPr/>
              <w:t>CHAR</w:t>
            </w:r>
          </w:p>
        </w:tc>
        <w:tc>
          <w:tcPr>
            <w:tcW w:w="742" w:type="dxa"/>
            <w:tcBorders/>
            <w:vAlign w:val="center"/>
          </w:tcPr>
          <w:p>
            <w:pPr>
              <w:pStyle w:val="Titredetableau"/>
              <w:rPr/>
            </w:pPr>
            <w:r>
              <w:rPr/>
              <w:t>ASCII</w:t>
            </w:r>
          </w:p>
        </w:tc>
        <w:tc>
          <w:tcPr>
            <w:tcW w:w="845" w:type="dxa"/>
            <w:tcBorders/>
            <w:vAlign w:val="center"/>
          </w:tcPr>
          <w:p>
            <w:pPr>
              <w:pStyle w:val="Titredetableau"/>
              <w:rPr/>
            </w:pPr>
            <w:r>
              <w:rPr/>
              <w:t>NCHR</w:t>
            </w:r>
          </w:p>
        </w:tc>
        <w:tc>
          <w:tcPr>
            <w:tcW w:w="1013" w:type="dxa"/>
            <w:tcBorders/>
            <w:vAlign w:val="center"/>
          </w:tcPr>
          <w:p>
            <w:pPr>
              <w:pStyle w:val="Titredetableau"/>
              <w:rPr/>
            </w:pPr>
            <w:r>
              <w:rPr/>
              <w:t>NCHAR</w:t>
            </w:r>
          </w:p>
        </w:tc>
        <w:tc>
          <w:tcPr>
            <w:tcW w:w="1254" w:type="dxa"/>
            <w:tcBorders/>
            <w:vAlign w:val="center"/>
          </w:tcPr>
          <w:p>
            <w:pPr>
              <w:pStyle w:val="Titredetableau"/>
              <w:rPr/>
            </w:pPr>
            <w:r>
              <w:rPr/>
              <w:t>ASCIISTR</w:t>
            </w:r>
          </w:p>
        </w:tc>
      </w:tr>
      <w:tr>
        <w:trPr/>
        <w:tc>
          <w:tcPr>
            <w:tcW w:w="1160" w:type="dxa"/>
            <w:tcBorders/>
            <w:vAlign w:val="center"/>
          </w:tcPr>
          <w:p>
            <w:pPr>
              <w:pStyle w:val="Contenudetableau"/>
              <w:rPr/>
            </w:pPr>
            <w:r>
              <w:rPr/>
              <w:t>Oracle</w:t>
            </w:r>
          </w:p>
        </w:tc>
        <w:tc>
          <w:tcPr>
            <w:tcW w:w="651" w:type="dxa"/>
            <w:tcBorders/>
            <w:vAlign w:val="center"/>
          </w:tcPr>
          <w:p>
            <w:pPr>
              <w:pStyle w:val="Contenudetableau"/>
              <w:rPr/>
            </w:pPr>
            <w:r>
              <w:rPr/>
              <w:t>O</w:t>
            </w:r>
          </w:p>
        </w:tc>
        <w:tc>
          <w:tcPr>
            <w:tcW w:w="819" w:type="dxa"/>
            <w:tcBorders/>
            <w:vAlign w:val="center"/>
          </w:tcPr>
          <w:p>
            <w:pPr>
              <w:pStyle w:val="Contenudetableau"/>
              <w:rPr/>
            </w:pPr>
            <w:r>
              <w:rPr/>
              <w:t>N</w:t>
            </w:r>
          </w:p>
        </w:tc>
        <w:tc>
          <w:tcPr>
            <w:tcW w:w="742" w:type="dxa"/>
            <w:tcBorders/>
            <w:vAlign w:val="center"/>
          </w:tcPr>
          <w:p>
            <w:pPr>
              <w:pStyle w:val="Contenudetableau"/>
              <w:rPr/>
            </w:pPr>
            <w:r>
              <w:rPr/>
              <w:t>O</w:t>
            </w:r>
          </w:p>
        </w:tc>
        <w:tc>
          <w:tcPr>
            <w:tcW w:w="845" w:type="dxa"/>
            <w:tcBorders/>
            <w:vAlign w:val="center"/>
          </w:tcPr>
          <w:p>
            <w:pPr>
              <w:pStyle w:val="Contenudetableau"/>
              <w:rPr/>
            </w:pPr>
            <w:r>
              <w:rPr/>
              <w:t>O</w:t>
            </w:r>
          </w:p>
        </w:tc>
        <w:tc>
          <w:tcPr>
            <w:tcW w:w="1013" w:type="dxa"/>
            <w:tcBorders/>
            <w:vAlign w:val="center"/>
          </w:tcPr>
          <w:p>
            <w:pPr>
              <w:pStyle w:val="Contenudetableau"/>
              <w:rPr/>
            </w:pPr>
            <w:r>
              <w:rPr/>
              <w:t>N</w:t>
            </w:r>
          </w:p>
        </w:tc>
        <w:tc>
          <w:tcPr>
            <w:tcW w:w="1254" w:type="dxa"/>
            <w:tcBorders/>
            <w:vAlign w:val="center"/>
          </w:tcPr>
          <w:p>
            <w:pPr>
              <w:pStyle w:val="Contenudetableau"/>
              <w:rPr/>
            </w:pPr>
            <w:r>
              <w:rPr/>
              <w:t>O</w:t>
            </w:r>
          </w:p>
        </w:tc>
      </w:tr>
      <w:tr>
        <w:trPr/>
        <w:tc>
          <w:tcPr>
            <w:tcW w:w="1160" w:type="dxa"/>
            <w:tcBorders/>
            <w:vAlign w:val="center"/>
          </w:tcPr>
          <w:p>
            <w:pPr>
              <w:pStyle w:val="Contenudetableau"/>
              <w:rPr/>
            </w:pPr>
            <w:r>
              <w:rPr/>
              <w:t>SQL Server</w:t>
            </w:r>
          </w:p>
        </w:tc>
        <w:tc>
          <w:tcPr>
            <w:tcW w:w="651" w:type="dxa"/>
            <w:tcBorders/>
            <w:vAlign w:val="center"/>
          </w:tcPr>
          <w:p>
            <w:pPr>
              <w:pStyle w:val="Contenudetableau"/>
              <w:rPr/>
            </w:pPr>
            <w:r>
              <w:rPr/>
              <w:t>N</w:t>
            </w:r>
          </w:p>
        </w:tc>
        <w:tc>
          <w:tcPr>
            <w:tcW w:w="819" w:type="dxa"/>
            <w:tcBorders/>
            <w:vAlign w:val="center"/>
          </w:tcPr>
          <w:p>
            <w:pPr>
              <w:pStyle w:val="Contenudetableau"/>
              <w:rPr/>
            </w:pPr>
            <w:r>
              <w:rPr/>
              <w:t>O</w:t>
            </w:r>
          </w:p>
        </w:tc>
        <w:tc>
          <w:tcPr>
            <w:tcW w:w="742" w:type="dxa"/>
            <w:tcBorders/>
            <w:vAlign w:val="center"/>
          </w:tcPr>
          <w:p>
            <w:pPr>
              <w:pStyle w:val="Contenudetableau"/>
              <w:rPr/>
            </w:pPr>
            <w:r>
              <w:rPr/>
              <w:t>O</w:t>
            </w:r>
          </w:p>
        </w:tc>
        <w:tc>
          <w:tcPr>
            <w:tcW w:w="845" w:type="dxa"/>
            <w:tcBorders/>
            <w:vAlign w:val="center"/>
          </w:tcPr>
          <w:p>
            <w:pPr>
              <w:pStyle w:val="Contenudetableau"/>
              <w:rPr/>
            </w:pPr>
            <w:r>
              <w:rPr/>
              <w:t>N</w:t>
            </w:r>
          </w:p>
        </w:tc>
        <w:tc>
          <w:tcPr>
            <w:tcW w:w="1013" w:type="dxa"/>
            <w:tcBorders/>
            <w:vAlign w:val="center"/>
          </w:tcPr>
          <w:p>
            <w:pPr>
              <w:pStyle w:val="Contenudetableau"/>
              <w:rPr/>
            </w:pPr>
            <w:r>
              <w:rPr/>
              <w:t>O</w:t>
            </w:r>
          </w:p>
        </w:tc>
        <w:tc>
          <w:tcPr>
            <w:tcW w:w="1254" w:type="dxa"/>
            <w:tcBorders/>
            <w:vAlign w:val="center"/>
          </w:tcPr>
          <w:p>
            <w:pPr>
              <w:pStyle w:val="Contenudetableau"/>
              <w:rPr/>
            </w:pPr>
            <w:r>
              <w:rPr/>
              <w:t>N</w:t>
            </w:r>
          </w:p>
        </w:tc>
      </w:tr>
      <w:tr>
        <w:trPr/>
        <w:tc>
          <w:tcPr>
            <w:tcW w:w="1160" w:type="dxa"/>
            <w:tcBorders/>
            <w:vAlign w:val="center"/>
          </w:tcPr>
          <w:p>
            <w:pPr>
              <w:pStyle w:val="Contenudetableau"/>
              <w:rPr/>
            </w:pPr>
            <w:r>
              <w:rPr/>
              <w:t>MySQL</w:t>
            </w:r>
          </w:p>
        </w:tc>
        <w:tc>
          <w:tcPr>
            <w:tcW w:w="651" w:type="dxa"/>
            <w:tcBorders/>
            <w:vAlign w:val="center"/>
          </w:tcPr>
          <w:p>
            <w:pPr>
              <w:pStyle w:val="Contenudetableau"/>
              <w:rPr/>
            </w:pPr>
            <w:r>
              <w:rPr/>
              <w:t>N</w:t>
            </w:r>
          </w:p>
        </w:tc>
        <w:tc>
          <w:tcPr>
            <w:tcW w:w="819" w:type="dxa"/>
            <w:tcBorders/>
            <w:vAlign w:val="center"/>
          </w:tcPr>
          <w:p>
            <w:pPr>
              <w:pStyle w:val="Contenudetableau"/>
              <w:rPr/>
            </w:pPr>
            <w:r>
              <w:rPr/>
              <w:t>O</w:t>
            </w:r>
          </w:p>
        </w:tc>
        <w:tc>
          <w:tcPr>
            <w:tcW w:w="742" w:type="dxa"/>
            <w:tcBorders/>
            <w:vAlign w:val="center"/>
          </w:tcPr>
          <w:p>
            <w:pPr>
              <w:pStyle w:val="Contenudetableau"/>
              <w:rPr/>
            </w:pPr>
            <w:r>
              <w:rPr/>
              <w:t>O</w:t>
            </w:r>
          </w:p>
        </w:tc>
        <w:tc>
          <w:tcPr>
            <w:tcW w:w="845" w:type="dxa"/>
            <w:tcBorders/>
            <w:vAlign w:val="center"/>
          </w:tcPr>
          <w:p>
            <w:pPr>
              <w:pStyle w:val="Contenudetableau"/>
              <w:rPr/>
            </w:pPr>
            <w:r>
              <w:rPr/>
              <w:t>N</w:t>
            </w:r>
          </w:p>
        </w:tc>
        <w:tc>
          <w:tcPr>
            <w:tcW w:w="1013" w:type="dxa"/>
            <w:tcBorders/>
            <w:vAlign w:val="center"/>
          </w:tcPr>
          <w:p>
            <w:pPr>
              <w:pStyle w:val="Contenudetableau"/>
              <w:rPr/>
            </w:pPr>
            <w:r>
              <w:rPr/>
              <w:t>N</w:t>
            </w:r>
          </w:p>
        </w:tc>
        <w:tc>
          <w:tcPr>
            <w:tcW w:w="1254" w:type="dxa"/>
            <w:tcBorders/>
            <w:vAlign w:val="center"/>
          </w:tcPr>
          <w:p>
            <w:pPr>
              <w:pStyle w:val="Contenudetableau"/>
              <w:rPr/>
            </w:pPr>
            <w:r>
              <w:rPr/>
              <w:t>N</w:t>
            </w:r>
          </w:p>
        </w:tc>
      </w:tr>
      <w:tr>
        <w:trPr/>
        <w:tc>
          <w:tcPr>
            <w:tcW w:w="1160" w:type="dxa"/>
            <w:tcBorders/>
            <w:vAlign w:val="center"/>
          </w:tcPr>
          <w:p>
            <w:pPr>
              <w:pStyle w:val="Contenudetableau"/>
              <w:rPr/>
            </w:pPr>
            <w:r>
              <w:rPr/>
              <w:t>Postgres</w:t>
            </w:r>
          </w:p>
        </w:tc>
        <w:tc>
          <w:tcPr>
            <w:tcW w:w="651" w:type="dxa"/>
            <w:tcBorders/>
            <w:vAlign w:val="center"/>
          </w:tcPr>
          <w:p>
            <w:pPr>
              <w:pStyle w:val="Contenudetableau"/>
              <w:rPr/>
            </w:pPr>
            <w:r>
              <w:rPr/>
              <w:t>O</w:t>
            </w:r>
          </w:p>
        </w:tc>
        <w:tc>
          <w:tcPr>
            <w:tcW w:w="819" w:type="dxa"/>
            <w:tcBorders/>
            <w:vAlign w:val="center"/>
          </w:tcPr>
          <w:p>
            <w:pPr>
              <w:pStyle w:val="Contenudetableau"/>
              <w:rPr/>
            </w:pPr>
            <w:r>
              <w:rPr/>
              <w:t>N</w:t>
            </w:r>
          </w:p>
        </w:tc>
        <w:tc>
          <w:tcPr>
            <w:tcW w:w="742" w:type="dxa"/>
            <w:tcBorders/>
            <w:vAlign w:val="center"/>
          </w:tcPr>
          <w:p>
            <w:pPr>
              <w:pStyle w:val="Contenudetableau"/>
              <w:rPr/>
            </w:pPr>
            <w:r>
              <w:rPr/>
              <w:t>O</w:t>
            </w:r>
          </w:p>
        </w:tc>
        <w:tc>
          <w:tcPr>
            <w:tcW w:w="845" w:type="dxa"/>
            <w:tcBorders/>
            <w:vAlign w:val="center"/>
          </w:tcPr>
          <w:p>
            <w:pPr>
              <w:pStyle w:val="Contenudetableau"/>
              <w:rPr/>
            </w:pPr>
            <w:r>
              <w:rPr/>
              <w:t>N</w:t>
            </w:r>
          </w:p>
        </w:tc>
        <w:tc>
          <w:tcPr>
            <w:tcW w:w="1013" w:type="dxa"/>
            <w:tcBorders/>
            <w:vAlign w:val="center"/>
          </w:tcPr>
          <w:p>
            <w:pPr>
              <w:pStyle w:val="Contenudetableau"/>
              <w:rPr/>
            </w:pPr>
            <w:r>
              <w:rPr/>
              <w:t>N</w:t>
            </w:r>
          </w:p>
        </w:tc>
        <w:tc>
          <w:tcPr>
            <w:tcW w:w="1254" w:type="dxa"/>
            <w:tcBorders/>
            <w:vAlign w:val="center"/>
          </w:tcPr>
          <w:p>
            <w:pPr>
              <w:pStyle w:val="Contenudetableau"/>
              <w:rPr/>
            </w:pPr>
            <w:r>
              <w:rPr/>
              <w:t>N</w:t>
            </w:r>
          </w:p>
        </w:tc>
      </w:tr>
    </w:tbl>
    <w:p>
      <w:pPr>
        <w:pStyle w:val="BodyText"/>
        <w:rPr>
          <w:sz w:val="24"/>
          <w:szCs w:val="24"/>
        </w:rPr>
      </w:pPr>
      <w:r>
        <w:rPr>
          <w:sz w:val="24"/>
          <w:szCs w:val="24"/>
        </w:rPr>
      </w:r>
    </w:p>
    <w:p>
      <w:pPr>
        <w:pStyle w:val="BodyText"/>
        <w:rPr>
          <w:sz w:val="24"/>
          <w:szCs w:val="24"/>
        </w:rPr>
      </w:pPr>
      <w:r>
        <w:rPr>
          <w:sz w:val="24"/>
          <w:szCs w:val="24"/>
        </w:rPr>
      </w:r>
    </w:p>
    <w:p>
      <w:pPr>
        <w:pStyle w:val="BodyText"/>
        <w:rPr>
          <w:sz w:val="24"/>
          <w:szCs w:val="24"/>
        </w:rPr>
      </w:pPr>
      <w:r>
        <w:rPr>
          <w:sz w:val="24"/>
          <w:szCs w:val="24"/>
        </w:rPr>
      </w:r>
    </w:p>
    <w:p>
      <w:pPr>
        <w:pStyle w:val="Heading2"/>
        <w:widowControl w:val="false"/>
        <w:numPr>
          <w:ilvl w:val="0"/>
          <w:numId w:val="0"/>
        </w:numPr>
        <w:suppressAutoHyphens w:val="true"/>
        <w:overflowPunct w:val="fals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27" w:name="__RefHeading___Toc4248011794"/>
      <w:bookmarkEnd w:id="127"/>
      <w:r>
        <w:rPr/>
        <w:t>Fonction BTRIM() caractère</w:t>
      </w:r>
    </w:p>
    <w:p>
      <w:pPr>
        <w:pStyle w:val="BodyText"/>
        <w:rPr/>
      </w:pPr>
      <w:r>
        <w:rPr>
          <w:rStyle w:val="Strong"/>
          <w:b w:val="false"/>
          <w:bCs w:val="false"/>
        </w:rPr>
        <w:t xml:space="preserve">BTRIM supprime les caractères spécifiés du début et de la fin d’une chaîne. </w:t>
      </w:r>
    </w:p>
    <w:p>
      <w:pPr>
        <w:pStyle w:val="BodyText"/>
        <w:rPr/>
      </w:pPr>
      <w:r>
        <w:rPr>
          <w:rStyle w:val="Strong"/>
          <w:b w:val="false"/>
          <w:bCs w:val="false"/>
        </w:rPr>
        <w:t>Voir la onction TRIM().</w:t>
      </w:r>
      <w:r>
        <w:br w:type="page"/>
      </w:r>
    </w:p>
    <w:p>
      <w:pPr>
        <w:pStyle w:val="Heading2"/>
        <w:numPr>
          <w:ilvl w:val="1"/>
          <w:numId w:val="1"/>
        </w:numPr>
        <w:spacing w:before="0" w:after="120"/>
        <w:rPr>
          <w:b w:val="false"/>
          <w:bCs w:val="false"/>
        </w:rPr>
      </w:pPr>
      <w:bookmarkStart w:id="128" w:name="__RefHeading___Toc4248011795"/>
      <w:bookmarkEnd w:id="128"/>
      <w:r>
        <w:rPr/>
        <w:t>Fonction CHAR() caractère</w:t>
      </w:r>
    </w:p>
    <w:p>
      <w:pPr>
        <w:pStyle w:val="BodyText"/>
        <w:rPr/>
      </w:pPr>
      <w:r>
        <w:rPr/>
        <w:t>La fonction CHAR() retourne l'octet correspondant à l’encodage du classement de la base de données active. Le paramètre est un entier compris entre 0 et 255, ou une expression valant un entier compris entre 0 et 255.</w:t>
      </w:r>
    </w:p>
    <w:p>
      <w:pPr>
        <w:pStyle w:val="BodyText"/>
        <w:rPr/>
      </w:pPr>
      <w:r>
        <w:rPr>
          <w:b/>
          <w:bCs/>
        </w:rPr>
        <w:t>Syntaxe</w:t>
      </w:r>
      <w:r>
        <w:rPr/>
        <w:t xml:space="preserve"> : CHAR(entier) </w:t>
        <w:tab/>
        <w:t xml:space="preserve"> </w:t>
      </w:r>
    </w:p>
    <w:p>
      <w:pPr>
        <w:pStyle w:val="BodyText"/>
        <w:rPr>
          <w:b/>
          <w:bCs/>
        </w:rPr>
      </w:pPr>
      <w:r>
        <w:rPr>
          <w:b/>
          <w:bCs/>
        </w:rPr>
        <w:t>Exemples :</w:t>
      </w:r>
    </w:p>
    <w:p>
      <w:pPr>
        <w:pStyle w:val="Texteprformat"/>
        <w:numPr>
          <w:ilvl w:val="0"/>
          <w:numId w:val="1"/>
        </w:numPr>
        <w:ind w:hanging="0" w:left="432"/>
        <w:rPr/>
      </w:pPr>
      <w:r>
        <w:rPr/>
        <w:t xml:space="preserve">CHAR(9)   : tabulation horizontale </w:t>
      </w:r>
    </w:p>
    <w:p>
      <w:pPr>
        <w:pStyle w:val="Texteprformat"/>
        <w:numPr>
          <w:ilvl w:val="0"/>
          <w:numId w:val="1"/>
        </w:numPr>
        <w:ind w:hanging="0" w:left="432"/>
        <w:rPr/>
      </w:pPr>
      <w:r>
        <w:rPr/>
        <w:t>CHAR(10)  : saut de ligne</w:t>
      </w:r>
    </w:p>
    <w:p>
      <w:pPr>
        <w:pStyle w:val="Texteprformat"/>
        <w:numPr>
          <w:ilvl w:val="0"/>
          <w:numId w:val="1"/>
        </w:numPr>
        <w:ind w:hanging="0" w:left="432"/>
        <w:rPr/>
      </w:pPr>
      <w:r>
        <w:rPr/>
        <w:t>CHAR(13)  : retour chariot</w:t>
      </w:r>
    </w:p>
    <w:p>
      <w:pPr>
        <w:pStyle w:val="Texteprformat"/>
        <w:numPr>
          <w:ilvl w:val="0"/>
          <w:numId w:val="1"/>
        </w:numPr>
        <w:ind w:hanging="0" w:left="432"/>
        <w:rPr/>
      </w:pPr>
      <w:r>
        <w:rPr/>
        <w:t xml:space="preserve">CHAR(32)  : espace </w:t>
      </w:r>
    </w:p>
    <w:p>
      <w:pPr>
        <w:pStyle w:val="Texteprformat"/>
        <w:numPr>
          <w:ilvl w:val="0"/>
          <w:numId w:val="1"/>
        </w:numPr>
        <w:ind w:hanging="0" w:left="432"/>
        <w:rPr/>
      </w:pPr>
      <w:r>
        <w:rPr/>
        <w:t>CHAR(65)  : A majuscule</w:t>
      </w:r>
    </w:p>
    <w:p>
      <w:pPr>
        <w:pStyle w:val="Texteprformat"/>
        <w:numPr>
          <w:ilvl w:val="0"/>
          <w:numId w:val="1"/>
        </w:numPr>
        <w:ind w:hanging="0" w:left="432"/>
        <w:rPr/>
      </w:pPr>
      <w:r>
        <w:rPr/>
        <w:t>CHAR(128) : signe Euro</w:t>
      </w:r>
    </w:p>
    <w:p>
      <w:pPr>
        <w:pStyle w:val="Texteprformat"/>
        <w:numPr>
          <w:ilvl w:val="0"/>
          <w:numId w:val="1"/>
        </w:numPr>
        <w:ind w:hanging="0" w:left="432"/>
        <w:rPr/>
      </w:pPr>
      <w:r>
        <w:rPr/>
        <w:t>CHAR(176) : signe degré</w:t>
      </w:r>
    </w:p>
    <w:p>
      <w:pPr>
        <w:pStyle w:val="Texteprformat"/>
        <w:numPr>
          <w:ilvl w:val="0"/>
          <w:numId w:val="1"/>
        </w:numPr>
        <w:spacing w:before="0" w:after="0"/>
        <w:ind w:hanging="432" w:left="1134"/>
        <w:rPr/>
      </w:pPr>
      <w:r>
        <w:rPr/>
      </w:r>
    </w:p>
    <w:p>
      <w:pPr>
        <w:pStyle w:val="BodyText"/>
        <w:rPr/>
      </w:pPr>
      <w:bookmarkStart w:id="129" w:name="__RefHeading___Toc4248011799_Copie_1"/>
      <w:bookmarkEnd w:id="129"/>
      <w:r>
        <w:rPr>
          <w:b/>
          <w:bCs/>
        </w:rPr>
        <w:t>Remarque</w:t>
      </w:r>
      <w:r>
        <w:rPr/>
        <w:t xml:space="preserve"> : cf la fonction CHR() dans laSGBD PostgreSQL</w:t>
      </w:r>
      <w:r>
        <w:br w:type="page"/>
      </w:r>
    </w:p>
    <w:p>
      <w:pPr>
        <w:pStyle w:val="Heading2"/>
        <w:numPr>
          <w:ilvl w:val="1"/>
          <w:numId w:val="1"/>
        </w:numPr>
        <w:spacing w:before="0" w:after="120"/>
        <w:rPr>
          <w:b w:val="false"/>
          <w:bCs w:val="false"/>
        </w:rPr>
      </w:pPr>
      <w:bookmarkStart w:id="130" w:name="__RefHeading___Toc4248011796"/>
      <w:bookmarkEnd w:id="130"/>
      <w:r>
        <w:rPr/>
        <w:t>Fonction CHAR_LENGTH() caractère</w:t>
      </w:r>
    </w:p>
    <w:p>
      <w:pPr>
        <w:pStyle w:val="BodyText"/>
        <w:rPr/>
      </w:pPr>
      <w:r>
        <w:rPr>
          <w:lang w:val="fr-FR"/>
        </w:rPr>
        <w:t xml:space="preserve">Cette fonction renvoie la longueur d'une chaîne, mesurée en octets. Elle prend en compte les espaces, les caractères spéciaux et les caractères alphanumériques standard. Chaque lettre (æ), (Æ), </w:t>
      </w:r>
      <w:r>
        <w:rPr/>
        <w:t>(œ), (Œ) compte pour 1 octet.</w:t>
      </w:r>
    </w:p>
    <w:p>
      <w:pPr>
        <w:pStyle w:val="Texteprformat"/>
        <w:numPr>
          <w:ilvl w:val="0"/>
          <w:numId w:val="1"/>
        </w:numPr>
        <w:ind w:hanging="0" w:left="432"/>
        <w:rPr>
          <w:lang w:val="fr-FR"/>
        </w:rPr>
      </w:pPr>
      <w:r>
        <w:rPr>
          <w:lang w:val="fr-FR"/>
        </w:rPr>
        <w:t xml:space="preserve">SELECT CHAR_LENGTH("Conseils SQL") </w:t>
      </w:r>
    </w:p>
    <w:p>
      <w:pPr>
        <w:pStyle w:val="Texteprformat"/>
        <w:numPr>
          <w:ilvl w:val="0"/>
          <w:numId w:val="1"/>
        </w:numPr>
        <w:spacing w:before="0" w:after="0"/>
        <w:ind w:hanging="432" w:left="1134"/>
        <w:rPr/>
      </w:pPr>
      <w:r>
        <w:rPr>
          <w:lang w:val="fr-FR"/>
        </w:rPr>
        <w:tab/>
        <w:t>AS longueur ;</w:t>
      </w:r>
      <w:r>
        <w:rPr/>
        <w:t xml:space="preserve"> </w:t>
      </w:r>
    </w:p>
    <w:p>
      <w:pPr>
        <w:pStyle w:val="BodyText"/>
        <w:rPr/>
      </w:pPr>
      <w:r>
        <w:rPr>
          <w:b/>
          <w:bCs/>
        </w:rPr>
        <w:t>Réponse</w:t>
      </w:r>
      <w:r>
        <w:rPr/>
        <w:t>: 12</w:t>
      </w:r>
    </w:p>
    <w:p>
      <w:pPr>
        <w:pStyle w:val="BodyText"/>
        <w:rPr/>
      </w:pPr>
      <w:r>
        <w:rPr>
          <w:b/>
          <w:bCs/>
        </w:rPr>
        <w:t>Remarque</w:t>
      </w:r>
      <w:r>
        <w:rPr/>
        <w:t xml:space="preserve"> : pour MySQL utiliser CHARACTER_LENGTH().</w:t>
      </w:r>
    </w:p>
    <w:p>
      <w:pPr>
        <w:pStyle w:val="Heading2"/>
        <w:numPr>
          <w:ilvl w:val="1"/>
          <w:numId w:val="1"/>
        </w:numPr>
        <w:rPr>
          <w:b w:val="false"/>
          <w:bCs w:val="false"/>
        </w:rPr>
      </w:pPr>
      <w:bookmarkStart w:id="131" w:name="__RefHeading___Toc4248011797"/>
      <w:bookmarkEnd w:id="131"/>
      <w:r>
        <w:rPr/>
        <w:t>Fonction CHARACTER_LENGTH() caractère</w:t>
      </w:r>
    </w:p>
    <w:p>
      <w:pPr>
        <w:pStyle w:val="BodyText"/>
        <w:rPr/>
      </w:pPr>
      <w:r>
        <w:rPr/>
        <w:t>SGBD : MySQL</w:t>
      </w:r>
    </w:p>
    <w:p>
      <w:pPr>
        <w:pStyle w:val="BodyText"/>
        <w:rPr/>
      </w:pPr>
      <w:r>
        <w:rPr/>
        <w:t>La fonction CHARACTER_LENGTH est identique à la fonction CHAR_LENGTH().</w:t>
      </w:r>
    </w:p>
    <w:p>
      <w:pPr>
        <w:pStyle w:val="BodyText"/>
        <w:rPr>
          <w:b w:val="false"/>
          <w:bCs w:val="false"/>
        </w:rPr>
      </w:pPr>
      <w:r>
        <w:rPr>
          <w:b w:val="false"/>
          <w:bCs w:val="false"/>
        </w:rPr>
      </w:r>
    </w:p>
    <w:p>
      <w:pPr>
        <w:pStyle w:val="Heading2"/>
        <w:numPr>
          <w:ilvl w:val="1"/>
          <w:numId w:val="1"/>
        </w:numPr>
        <w:rPr>
          <w:b w:val="false"/>
          <w:bCs w:val="false"/>
        </w:rPr>
      </w:pPr>
      <w:bookmarkStart w:id="132" w:name="__RefHeading___Toc4248011798"/>
      <w:bookmarkEnd w:id="132"/>
      <w:r>
        <w:rPr/>
        <w:t>Fonction CHARINDEX() caractère [SQL Server]</w:t>
      </w:r>
    </w:p>
    <w:p>
      <w:pPr>
        <w:pStyle w:val="BodyText"/>
        <w:rPr/>
      </w:pPr>
      <w:r>
        <w:rPr>
          <w:rStyle w:val="Strong"/>
          <w:b w:val="false"/>
          <w:bCs w:val="false"/>
        </w:rPr>
        <w:t xml:space="preserve">La fonction SQL CHARINDEX trouve la position d'une sous-chaîne ou d'une expression dans une chaîne donnée. La réponse est 0 si elle n'est pas trouvée. </w:t>
      </w:r>
    </w:p>
    <w:p>
      <w:pPr>
        <w:pStyle w:val="BodyText"/>
        <w:rPr/>
      </w:pPr>
      <w:r>
        <w:rPr>
          <w:rStyle w:val="Strong"/>
          <w:b w:val="false"/>
          <w:bCs w:val="false"/>
        </w:rPr>
        <w:t xml:space="preserve">Il existe des options pour spécifier si on veut tenir compte de la casse. </w:t>
      </w:r>
    </w:p>
    <w:p>
      <w:pPr>
        <w:pStyle w:val="Texteprformat"/>
        <w:numPr>
          <w:ilvl w:val="0"/>
          <w:numId w:val="1"/>
        </w:numPr>
        <w:ind w:hanging="0" w:left="432"/>
        <w:rPr/>
      </w:pPr>
      <w:r>
        <w:rPr>
          <w:rStyle w:val="Strong"/>
          <w:b w:val="false"/>
          <w:bCs w:val="false"/>
        </w:rPr>
        <w:t xml:space="preserve">SELECT CHARINDEX </w:t>
      </w:r>
    </w:p>
    <w:p>
      <w:pPr>
        <w:pStyle w:val="Texteprformat"/>
        <w:numPr>
          <w:ilvl w:val="0"/>
          <w:numId w:val="1"/>
        </w:numPr>
        <w:ind w:hanging="0" w:left="432"/>
        <w:rPr/>
      </w:pPr>
      <w:r>
        <w:rPr>
          <w:rStyle w:val="Strong"/>
          <w:b w:val="false"/>
          <w:bCs w:val="false"/>
        </w:rPr>
        <w:tab/>
        <w:t>( 'EXEMPLE', 'CECI EST UN EXEMPLE') ;</w:t>
      </w:r>
    </w:p>
    <w:p>
      <w:pPr>
        <w:pStyle w:val="BodyText"/>
        <w:rPr/>
      </w:pPr>
      <w:r>
        <w:rPr>
          <w:rStyle w:val="Strong"/>
          <w:b w:val="false"/>
          <w:bCs w:val="false"/>
        </w:rPr>
        <w:t>Réponse : 13</w:t>
      </w:r>
    </w:p>
    <w:p>
      <w:pPr>
        <w:pStyle w:val="BodyText"/>
        <w:rPr>
          <w:b w:val="false"/>
          <w:bCs w:val="false"/>
        </w:rPr>
      </w:pPr>
      <w:r>
        <w:rPr>
          <w:b w:val="false"/>
          <w:bCs w:val="false"/>
        </w:rPr>
      </w:r>
    </w:p>
    <w:p>
      <w:pPr>
        <w:pStyle w:val="Heading2"/>
        <w:numPr>
          <w:ilvl w:val="1"/>
          <w:numId w:val="1"/>
        </w:numPr>
        <w:rPr>
          <w:b w:val="false"/>
          <w:bCs w:val="false"/>
        </w:rPr>
      </w:pPr>
      <w:bookmarkStart w:id="133" w:name="__RefHeading___Toc4248011799"/>
      <w:bookmarkEnd w:id="133"/>
      <w:r>
        <w:rPr/>
        <w:t>Fonction CHR() caractère [PostgreSQL]</w:t>
      </w:r>
    </w:p>
    <w:p>
      <w:pPr>
        <w:pStyle w:val="BodyText"/>
        <w:rPr/>
      </w:pPr>
      <w:r>
        <w:rPr>
          <w:rStyle w:val="Strong"/>
          <w:b w:val="false"/>
          <w:bCs w:val="false"/>
        </w:rPr>
        <w:t>Voir la fonction CHAR().</w:t>
      </w:r>
    </w:p>
    <w:p>
      <w:pPr>
        <w:pStyle w:val="Heading2"/>
        <w:numPr>
          <w:ilvl w:val="1"/>
          <w:numId w:val="1"/>
        </w:numPr>
        <w:rPr>
          <w:b w:val="false"/>
          <w:bCs w:val="false"/>
        </w:rPr>
      </w:pPr>
      <w:bookmarkStart w:id="134" w:name="__RefHeading___Toc424801206"/>
      <w:bookmarkEnd w:id="134"/>
      <w:r>
        <w:rPr>
          <w:rStyle w:val="Strong"/>
          <w:b/>
          <w:bCs w:val="false"/>
        </w:rPr>
        <w:t>Fonction SUBSTRING() caractère</w:t>
      </w:r>
    </w:p>
    <w:p>
      <w:pPr>
        <w:pStyle w:val="BodyText"/>
        <w:rPr/>
      </w:pPr>
      <w:r>
        <w:rPr/>
        <w:t>La fonction SUBSTRING() dans le langage SQL (ou SUBSTR() ) est utilisée pour segmenter une chaîne de caractère. Autrement dit, cela permet d’extraire une partie d’un chaîne, par exemple pour tronquer un texte.</w:t>
      </w:r>
    </w:p>
    <w:p>
      <w:pPr>
        <w:pStyle w:val="BodyText"/>
        <w:rPr/>
      </w:pPr>
      <w:r>
        <w:rPr>
          <w:rStyle w:val="Strong"/>
        </w:rPr>
        <w:t>Compatibilité :</w:t>
      </w:r>
    </w:p>
    <w:p>
      <w:pPr>
        <w:pStyle w:val="BodyText"/>
        <w:numPr>
          <w:ilvl w:val="0"/>
          <w:numId w:val="23"/>
        </w:numPr>
        <w:spacing w:before="0" w:after="0"/>
        <w:rPr/>
      </w:pPr>
      <w:r>
        <w:rPr>
          <w:rStyle w:val="Strong"/>
        </w:rPr>
        <w:t>MySQL :</w:t>
      </w:r>
      <w:r>
        <w:rPr/>
        <w:t xml:space="preserve"> SUBSTR() ou SUBSTRING()</w:t>
      </w:r>
    </w:p>
    <w:p>
      <w:pPr>
        <w:pStyle w:val="BodyText"/>
        <w:numPr>
          <w:ilvl w:val="0"/>
          <w:numId w:val="23"/>
        </w:numPr>
        <w:spacing w:before="0" w:after="0"/>
        <w:rPr/>
      </w:pPr>
      <w:r>
        <w:rPr>
          <w:rStyle w:val="Strong"/>
        </w:rPr>
        <w:t>PostgreSQL :</w:t>
      </w:r>
      <w:r>
        <w:rPr/>
        <w:t xml:space="preserve"> SUBSTR() ou SUBSTRING()</w:t>
      </w:r>
    </w:p>
    <w:p>
      <w:pPr>
        <w:pStyle w:val="BodyText"/>
        <w:numPr>
          <w:ilvl w:val="0"/>
          <w:numId w:val="23"/>
        </w:numPr>
        <w:spacing w:before="0" w:after="0"/>
        <w:rPr/>
      </w:pPr>
      <w:r>
        <w:rPr>
          <w:rStyle w:val="Strong"/>
        </w:rPr>
        <w:t>Oracle :</w:t>
      </w:r>
      <w:r>
        <w:rPr/>
        <w:t xml:space="preserve"> SUBSTR() ou SUBSTRING()</w:t>
      </w:r>
    </w:p>
    <w:p>
      <w:pPr>
        <w:pStyle w:val="BodyText"/>
        <w:numPr>
          <w:ilvl w:val="0"/>
          <w:numId w:val="23"/>
        </w:numPr>
        <w:spacing w:before="0" w:after="0"/>
        <w:rPr/>
      </w:pPr>
      <w:r>
        <w:rPr>
          <w:rStyle w:val="Strong"/>
        </w:rPr>
        <w:t>SQL Server :</w:t>
      </w:r>
      <w:r>
        <w:rPr/>
        <w:t xml:space="preserve"> SUBSTRING()</w:t>
      </w:r>
    </w:p>
    <w:p>
      <w:pPr>
        <w:pStyle w:val="BodyText"/>
        <w:numPr>
          <w:ilvl w:val="0"/>
          <w:numId w:val="23"/>
        </w:numPr>
        <w:spacing w:before="0" w:after="0"/>
        <w:rPr/>
      </w:pPr>
      <w:r>
        <w:rPr>
          <w:rStyle w:val="Strong"/>
        </w:rPr>
        <w:t>SQLite :</w:t>
      </w:r>
      <w:r>
        <w:rPr/>
        <w:t xml:space="preserve"> SUBSTR()</w:t>
      </w:r>
    </w:p>
    <w:p>
      <w:pPr>
        <w:pStyle w:val="BodyText"/>
        <w:numPr>
          <w:ilvl w:val="0"/>
          <w:numId w:val="23"/>
        </w:numPr>
        <w:rPr/>
      </w:pPr>
      <w:r>
        <w:rPr>
          <w:rStyle w:val="Strong"/>
        </w:rPr>
        <w:t>Firebird :</w:t>
      </w:r>
      <w:r>
        <w:rPr/>
        <w:t xml:space="preserve"> SUBSTRING()</w:t>
      </w:r>
    </w:p>
    <w:p>
      <w:pPr>
        <w:pStyle w:val="BodyText"/>
        <w:rPr>
          <w:b/>
          <w:bCs/>
        </w:rPr>
      </w:pPr>
      <w:r>
        <w:rPr>
          <w:b/>
          <w:bCs/>
        </w:rPr>
        <w:t>Syntaxe</w:t>
      </w:r>
    </w:p>
    <w:p>
      <w:pPr>
        <w:pStyle w:val="BodyText"/>
        <w:rPr/>
      </w:pPr>
      <w:r>
        <w:rPr/>
        <w:t>La fonction SUBSTRING() peut s’utiliser de 4 façons différentes, que voici :</w:t>
      </w:r>
    </w:p>
    <w:p>
      <w:pPr>
        <w:pStyle w:val="BodyText"/>
        <w:numPr>
          <w:ilvl w:val="0"/>
          <w:numId w:val="24"/>
        </w:numPr>
        <w:spacing w:before="0" w:after="0"/>
        <w:rPr/>
      </w:pPr>
      <w:r>
        <w:rPr>
          <w:rStyle w:val="Strong"/>
        </w:rPr>
        <w:t>SUBSTRING(chaine, debut) :</w:t>
      </w:r>
      <w:r>
        <w:rPr/>
        <w:t xml:space="preserve"> retourne la chaîne de caractère de « chaine » à partir de la position définie par « debut » (position en nombre de caractères)</w:t>
      </w:r>
    </w:p>
    <w:p>
      <w:pPr>
        <w:pStyle w:val="BodyText"/>
        <w:numPr>
          <w:ilvl w:val="0"/>
          <w:numId w:val="24"/>
        </w:numPr>
        <w:spacing w:before="0" w:after="0"/>
        <w:rPr/>
      </w:pPr>
      <w:r>
        <w:rPr>
          <w:rStyle w:val="Strong"/>
        </w:rPr>
        <w:t>SUBSTRING(chaine FROM debut) :</w:t>
      </w:r>
      <w:r>
        <w:rPr/>
        <w:t> idem que précédent</w:t>
      </w:r>
    </w:p>
    <w:p>
      <w:pPr>
        <w:pStyle w:val="BodyText"/>
        <w:numPr>
          <w:ilvl w:val="0"/>
          <w:numId w:val="24"/>
        </w:numPr>
        <w:spacing w:before="0" w:after="0"/>
        <w:rPr/>
      </w:pPr>
      <w:r>
        <w:rPr>
          <w:rStyle w:val="Strong"/>
        </w:rPr>
        <w:t>SUBSTRING(chaine, debut, longueur) :</w:t>
      </w:r>
      <w:r>
        <w:rPr/>
        <w:t xml:space="preserve"> retourne la chaîne de caractère « chaine » en partant de la position définie par « debut » et sur la longueur définie par « longueur »</w:t>
      </w:r>
    </w:p>
    <w:p>
      <w:pPr>
        <w:pStyle w:val="BodyText"/>
        <w:numPr>
          <w:ilvl w:val="0"/>
          <w:numId w:val="24"/>
        </w:numPr>
        <w:rPr/>
      </w:pPr>
      <w:r>
        <w:rPr>
          <w:rStyle w:val="Strong"/>
        </w:rPr>
        <w:t>SUBSTRING(chaine FROM debut FOR longueur) :</w:t>
      </w:r>
      <w:r>
        <w:rPr/>
        <w:t> idem que précédent</w:t>
      </w:r>
    </w:p>
    <w:p>
      <w:pPr>
        <w:pStyle w:val="BodyText"/>
        <w:rPr/>
      </w:pPr>
      <w:r>
        <w:rPr>
          <w:rStyle w:val="Strong"/>
        </w:rPr>
        <w:t>A savoir :</w:t>
      </w:r>
      <w:r>
        <w:rPr/>
        <w:t xml:space="preserve"> il ne faut pas oublier que la fonction est aussi parfois appelée SUBSTR().</w:t>
      </w:r>
    </w:p>
    <w:p>
      <w:pPr>
        <w:pStyle w:val="Heading3"/>
        <w:numPr>
          <w:ilvl w:val="2"/>
          <w:numId w:val="1"/>
        </w:numPr>
        <w:rPr>
          <w:b w:val="false"/>
          <w:bCs w:val="false"/>
        </w:rPr>
      </w:pPr>
      <w:bookmarkStart w:id="135" w:name="__RefHeading___Toc424801209"/>
      <w:bookmarkEnd w:id="135"/>
      <w:r>
        <w:rPr/>
        <w:t>Exemple de requête</w:t>
      </w:r>
    </w:p>
    <w:p>
      <w:pPr>
        <w:pStyle w:val="BodyText"/>
        <w:rPr/>
      </w:pPr>
      <w:r>
        <w:rPr/>
        <w:t>Cette fonction peut s’utiliser dans une requête SQL en utilisant une syntaxe comme celle-ci:</w:t>
      </w:r>
    </w:p>
    <w:p>
      <w:pPr>
        <w:pStyle w:val="Texteprformatuser"/>
        <w:ind w:hanging="0" w:left="1760" w:right="0"/>
        <w:rPr/>
      </w:pPr>
      <w:r>
        <w:rPr>
          <w:b/>
          <w:bCs/>
        </w:rPr>
        <w:t>SELECT SUBSTR(</w:t>
      </w:r>
      <w:r>
        <w:rPr/>
        <w:t>nom_colonne, 3, 10</w:t>
      </w:r>
      <w:r>
        <w:rPr>
          <w:b/>
          <w:bCs/>
        </w:rPr>
        <w:t>) FROM</w:t>
      </w:r>
      <w:r>
        <w:rPr/>
        <w:t xml:space="preserve"> tableau</w:t>
      </w:r>
    </w:p>
    <w:p>
      <w:pPr>
        <w:pStyle w:val="BodyText"/>
        <w:rPr/>
      </w:pPr>
      <w:r>
        <w:rPr/>
        <w:t>Dans cet exemple, le contenu de la colonne « nom_colonne » sera tronqué à partir du 4ème caractère sur 10 caractères.</w:t>
      </w:r>
    </w:p>
    <w:p>
      <w:pPr>
        <w:pStyle w:val="Heading3"/>
        <w:numPr>
          <w:ilvl w:val="2"/>
          <w:numId w:val="1"/>
        </w:numPr>
        <w:rPr>
          <w:b w:val="false"/>
          <w:bCs w:val="false"/>
        </w:rPr>
      </w:pPr>
      <w:bookmarkStart w:id="136" w:name="__RefHeading___Toc424801210"/>
      <w:bookmarkEnd w:id="136"/>
      <w:r>
        <w:rPr/>
        <w:t>Exemple</w:t>
      </w:r>
    </w:p>
    <w:p>
      <w:pPr>
        <w:pStyle w:val="BodyText"/>
        <w:rPr/>
      </w:pPr>
      <w:r>
        <w:rPr/>
        <w:t>Imaginons une base de données qui contient une liste de pays en français et en anglais.</w:t>
      </w:r>
    </w:p>
    <w:p>
      <w:pPr>
        <w:pStyle w:val="BodyText"/>
        <w:rPr/>
      </w:pPr>
      <w:r>
        <w:rPr>
          <w:rStyle w:val="Strong"/>
        </w:rPr>
        <w:t>Table pays :</w:t>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tbl>
      <w:tblPr>
        <w:tblW w:w="3263" w:type="dxa"/>
        <w:jc w:val="left"/>
        <w:tblInd w:w="-30" w:type="dxa"/>
        <w:tblLayout w:type="fixed"/>
        <w:tblCellMar>
          <w:top w:w="28" w:type="dxa"/>
          <w:left w:w="28" w:type="dxa"/>
          <w:bottom w:w="28" w:type="dxa"/>
          <w:right w:w="28" w:type="dxa"/>
        </w:tblCellMar>
      </w:tblPr>
      <w:tblGrid>
        <w:gridCol w:w="309"/>
        <w:gridCol w:w="1593"/>
        <w:gridCol w:w="1361"/>
      </w:tblGrid>
      <w:tr>
        <w:trPr>
          <w:tblHeader w:val="true"/>
        </w:trPr>
        <w:tc>
          <w:tcPr>
            <w:tcW w:w="309"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id</w:t>
            </w:r>
          </w:p>
        </w:tc>
        <w:tc>
          <w:tcPr>
            <w:tcW w:w="1593"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nom_fr_fr</w:t>
            </w:r>
          </w:p>
        </w:tc>
        <w:tc>
          <w:tcPr>
            <w:tcW w:w="1361"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nom_en_gb</w:t>
            </w:r>
          </w:p>
        </w:tc>
      </w:tr>
      <w:tr>
        <w:trPr/>
        <w:tc>
          <w:tcPr>
            <w:tcW w:w="309" w:type="dxa"/>
            <w:tcBorders>
              <w:left w:val="single" w:sz="2" w:space="0" w:color="000000"/>
              <w:bottom w:val="single" w:sz="2" w:space="0" w:color="000000"/>
            </w:tcBorders>
            <w:vAlign w:val="center"/>
          </w:tcPr>
          <w:p>
            <w:pPr>
              <w:pStyle w:val="Contenudetableauuser"/>
              <w:widowControl w:val="false"/>
              <w:rPr/>
            </w:pPr>
            <w:r>
              <w:rPr/>
              <w:t>1</w:t>
            </w:r>
          </w:p>
        </w:tc>
        <w:tc>
          <w:tcPr>
            <w:tcW w:w="1593" w:type="dxa"/>
            <w:tcBorders>
              <w:left w:val="single" w:sz="2" w:space="0" w:color="000000"/>
              <w:bottom w:val="single" w:sz="2" w:space="0" w:color="000000"/>
            </w:tcBorders>
            <w:vAlign w:val="center"/>
          </w:tcPr>
          <w:p>
            <w:pPr>
              <w:pStyle w:val="Contenudetableauuser"/>
              <w:widowControl w:val="false"/>
              <w:rPr/>
            </w:pPr>
            <w:r>
              <w:rPr/>
              <w:t>FRANCE</w:t>
            </w:r>
          </w:p>
        </w:tc>
        <w:tc>
          <w:tcPr>
            <w:tcW w:w="1361" w:type="dxa"/>
            <w:tcBorders>
              <w:left w:val="single" w:sz="2" w:space="0" w:color="000000"/>
              <w:bottom w:val="single" w:sz="2" w:space="0" w:color="000000"/>
              <w:right w:val="single" w:sz="2" w:space="0" w:color="000000"/>
            </w:tcBorders>
            <w:vAlign w:val="center"/>
          </w:tcPr>
          <w:p>
            <w:pPr>
              <w:pStyle w:val="Contenudetableauuser"/>
              <w:widowControl w:val="false"/>
              <w:rPr/>
            </w:pPr>
            <w:r>
              <w:rPr/>
              <w:t>FRANCE</w:t>
            </w:r>
          </w:p>
        </w:tc>
      </w:tr>
      <w:tr>
        <w:trPr/>
        <w:tc>
          <w:tcPr>
            <w:tcW w:w="309" w:type="dxa"/>
            <w:tcBorders>
              <w:left w:val="single" w:sz="2" w:space="0" w:color="000000"/>
              <w:bottom w:val="single" w:sz="2" w:space="0" w:color="000000"/>
            </w:tcBorders>
            <w:vAlign w:val="center"/>
          </w:tcPr>
          <w:p>
            <w:pPr>
              <w:pStyle w:val="Contenudetableauuser"/>
              <w:widowControl w:val="false"/>
              <w:rPr/>
            </w:pPr>
            <w:r>
              <w:rPr/>
              <w:t>2</w:t>
            </w:r>
          </w:p>
        </w:tc>
        <w:tc>
          <w:tcPr>
            <w:tcW w:w="1593" w:type="dxa"/>
            <w:tcBorders>
              <w:left w:val="single" w:sz="2" w:space="0" w:color="000000"/>
              <w:bottom w:val="single" w:sz="2" w:space="0" w:color="000000"/>
            </w:tcBorders>
            <w:vAlign w:val="center"/>
          </w:tcPr>
          <w:p>
            <w:pPr>
              <w:pStyle w:val="Contenudetableauuser"/>
              <w:widowControl w:val="false"/>
              <w:rPr/>
            </w:pPr>
            <w:r>
              <w:rPr/>
              <w:t>ESPAGNE</w:t>
            </w:r>
          </w:p>
        </w:tc>
        <w:tc>
          <w:tcPr>
            <w:tcW w:w="1361" w:type="dxa"/>
            <w:tcBorders>
              <w:left w:val="single" w:sz="2" w:space="0" w:color="000000"/>
              <w:bottom w:val="single" w:sz="2" w:space="0" w:color="000000"/>
              <w:right w:val="single" w:sz="2" w:space="0" w:color="000000"/>
            </w:tcBorders>
            <w:vAlign w:val="center"/>
          </w:tcPr>
          <w:p>
            <w:pPr>
              <w:pStyle w:val="Contenudetableauuser"/>
              <w:widowControl w:val="false"/>
              <w:rPr/>
            </w:pPr>
            <w:r>
              <w:rPr/>
              <w:t>SPAIN</w:t>
            </w:r>
          </w:p>
        </w:tc>
      </w:tr>
      <w:tr>
        <w:trPr/>
        <w:tc>
          <w:tcPr>
            <w:tcW w:w="309" w:type="dxa"/>
            <w:tcBorders>
              <w:left w:val="single" w:sz="2" w:space="0" w:color="000000"/>
              <w:bottom w:val="single" w:sz="2" w:space="0" w:color="000000"/>
            </w:tcBorders>
            <w:vAlign w:val="center"/>
          </w:tcPr>
          <w:p>
            <w:pPr>
              <w:pStyle w:val="Contenudetableauuser"/>
              <w:widowControl w:val="false"/>
              <w:rPr/>
            </w:pPr>
            <w:r>
              <w:rPr/>
              <w:t>3</w:t>
            </w:r>
          </w:p>
        </w:tc>
        <w:tc>
          <w:tcPr>
            <w:tcW w:w="1593" w:type="dxa"/>
            <w:tcBorders>
              <w:left w:val="single" w:sz="2" w:space="0" w:color="000000"/>
              <w:bottom w:val="single" w:sz="2" w:space="0" w:color="000000"/>
            </w:tcBorders>
            <w:vAlign w:val="center"/>
          </w:tcPr>
          <w:p>
            <w:pPr>
              <w:pStyle w:val="Contenudetableauuser"/>
              <w:widowControl w:val="false"/>
              <w:rPr/>
            </w:pPr>
            <w:r>
              <w:rPr/>
              <w:t>ALLEMAGNE</w:t>
            </w:r>
          </w:p>
        </w:tc>
        <w:tc>
          <w:tcPr>
            <w:tcW w:w="1361" w:type="dxa"/>
            <w:tcBorders>
              <w:left w:val="single" w:sz="2" w:space="0" w:color="000000"/>
              <w:bottom w:val="single" w:sz="2" w:space="0" w:color="000000"/>
              <w:right w:val="single" w:sz="2" w:space="0" w:color="000000"/>
            </w:tcBorders>
            <w:vAlign w:val="center"/>
          </w:tcPr>
          <w:p>
            <w:pPr>
              <w:pStyle w:val="Contenudetableauuser"/>
              <w:widowControl w:val="false"/>
              <w:rPr/>
            </w:pPr>
            <w:r>
              <w:rPr/>
              <w:t>GERMANY</w:t>
            </w:r>
          </w:p>
        </w:tc>
      </w:tr>
      <w:tr>
        <w:trPr/>
        <w:tc>
          <w:tcPr>
            <w:tcW w:w="309" w:type="dxa"/>
            <w:tcBorders>
              <w:left w:val="single" w:sz="2" w:space="0" w:color="000000"/>
              <w:bottom w:val="single" w:sz="2" w:space="0" w:color="000000"/>
            </w:tcBorders>
            <w:vAlign w:val="center"/>
          </w:tcPr>
          <w:p>
            <w:pPr>
              <w:pStyle w:val="Contenudetableauuser"/>
              <w:widowControl w:val="false"/>
              <w:rPr/>
            </w:pPr>
            <w:r>
              <w:rPr/>
              <w:t>4</w:t>
            </w:r>
          </w:p>
        </w:tc>
        <w:tc>
          <w:tcPr>
            <w:tcW w:w="1593" w:type="dxa"/>
            <w:tcBorders>
              <w:left w:val="single" w:sz="2" w:space="0" w:color="000000"/>
              <w:bottom w:val="single" w:sz="2" w:space="0" w:color="000000"/>
            </w:tcBorders>
            <w:vAlign w:val="center"/>
          </w:tcPr>
          <w:p>
            <w:pPr>
              <w:pStyle w:val="Contenudetableauuser"/>
              <w:widowControl w:val="false"/>
              <w:rPr/>
            </w:pPr>
            <w:r>
              <w:rPr/>
              <w:t>CHINE</w:t>
            </w:r>
          </w:p>
        </w:tc>
        <w:tc>
          <w:tcPr>
            <w:tcW w:w="1361" w:type="dxa"/>
            <w:tcBorders>
              <w:left w:val="single" w:sz="2" w:space="0" w:color="000000"/>
              <w:bottom w:val="single" w:sz="2" w:space="0" w:color="000000"/>
              <w:right w:val="single" w:sz="2" w:space="0" w:color="000000"/>
            </w:tcBorders>
            <w:vAlign w:val="center"/>
          </w:tcPr>
          <w:p>
            <w:pPr>
              <w:pStyle w:val="Contenudetableauuser"/>
              <w:widowControl w:val="false"/>
              <w:rPr/>
            </w:pPr>
            <w:r>
              <w:rPr/>
              <w:t>CHINA</w:t>
            </w:r>
          </w:p>
        </w:tc>
      </w:tr>
    </w:tbl>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BodyText"/>
        <w:rPr/>
      </w:pPr>
      <w:r>
        <w:rPr/>
        <w:t>Une requête SQL va être construite pour extraire les informations suivantes :</w:t>
      </w:r>
    </w:p>
    <w:p>
      <w:pPr>
        <w:pStyle w:val="BodyText"/>
        <w:numPr>
          <w:ilvl w:val="0"/>
          <w:numId w:val="25"/>
        </w:numPr>
        <w:spacing w:lineRule="atLeast" w:line="195" w:before="0" w:after="0"/>
        <w:rPr/>
      </w:pPr>
      <w:r>
        <w:rPr/>
        <w:t>L’identifiant du pays</w:t>
      </w:r>
    </w:p>
    <w:p>
      <w:pPr>
        <w:pStyle w:val="BodyText"/>
        <w:numPr>
          <w:ilvl w:val="0"/>
          <w:numId w:val="25"/>
        </w:numPr>
        <w:spacing w:before="0" w:after="0"/>
        <w:rPr/>
      </w:pPr>
      <w:r>
        <w:rPr/>
        <w:t>Le nom du pays en français</w:t>
      </w:r>
    </w:p>
    <w:p>
      <w:pPr>
        <w:pStyle w:val="BodyText"/>
        <w:numPr>
          <w:ilvl w:val="0"/>
          <w:numId w:val="25"/>
        </w:numPr>
        <w:spacing w:before="0" w:after="0"/>
        <w:rPr/>
      </w:pPr>
      <w:r>
        <w:rPr/>
        <w:t>Les 2 premiers caractères du nom en français (soit à partir du 1er caractère et sur une longueur de 2 caractères)</w:t>
      </w:r>
    </w:p>
    <w:p>
      <w:pPr>
        <w:pStyle w:val="BodyText"/>
        <w:numPr>
          <w:ilvl w:val="0"/>
          <w:numId w:val="25"/>
        </w:numPr>
        <w:rPr/>
      </w:pPr>
      <w:r>
        <w:rPr/>
        <w:t>Tout le nom en français, sans les 2 premiers caractères (soit tout le nom à partir du 3ème caractère)</w:t>
      </w:r>
    </w:p>
    <w:p>
      <w:pPr>
        <w:pStyle w:val="BodyText"/>
        <w:rPr/>
      </w:pPr>
      <w:r>
        <w:rPr/>
        <w:t>Pour récupérer toutes ces données, il convient d’utiliser la requête SQL suivante :</w:t>
      </w:r>
    </w:p>
    <w:p>
      <w:pPr>
        <w:pStyle w:val="Texteprformatuser"/>
        <w:ind w:hanging="0" w:left="1760" w:right="0"/>
        <w:rPr/>
      </w:pPr>
      <w:r>
        <w:rPr>
          <w:b/>
          <w:bCs/>
        </w:rPr>
        <w:t>SELECT</w:t>
      </w:r>
      <w:r>
        <w:rPr/>
        <w:t xml:space="preserve"> id, nom_fr_fr, </w:t>
      </w:r>
      <w:r>
        <w:rPr>
          <w:b/>
          <w:bCs/>
        </w:rPr>
        <w:t>SUBSTR(</w:t>
      </w:r>
      <w:r>
        <w:rPr/>
        <w:t>nom_fr_fr, 1,2</w:t>
      </w:r>
      <w:r>
        <w:rPr>
          <w:b/>
          <w:bCs/>
        </w:rPr>
        <w:t>)</w:t>
      </w:r>
    </w:p>
    <w:p>
      <w:pPr>
        <w:pStyle w:val="Texteprformatuser"/>
        <w:ind w:hanging="0" w:left="1760" w:right="0"/>
        <w:rPr/>
      </w:pPr>
      <w:r>
        <w:rPr/>
        <w:tab/>
        <w:t>, </w:t>
      </w:r>
      <w:r>
        <w:rPr>
          <w:b/>
          <w:bCs/>
        </w:rPr>
        <w:t>SUBSTR(</w:t>
      </w:r>
      <w:r>
        <w:rPr/>
        <w:t>nom_fr_fr, 3</w:t>
      </w:r>
      <w:r>
        <w:rPr>
          <w:b/>
          <w:bCs/>
        </w:rPr>
        <w:t>)</w:t>
      </w:r>
    </w:p>
    <w:p>
      <w:pPr>
        <w:pStyle w:val="Texteprformatuser"/>
        <w:spacing w:before="0" w:after="283"/>
        <w:ind w:hanging="0" w:left="1760" w:right="0"/>
        <w:rPr/>
      </w:pPr>
      <w:r>
        <w:rPr>
          <w:b/>
          <w:bCs/>
        </w:rPr>
        <w:tab/>
        <w:t>FROM</w:t>
      </w:r>
      <w:r>
        <w:rPr/>
        <w:t xml:space="preserve"> pays</w:t>
      </w:r>
    </w:p>
    <w:p>
      <w:pPr>
        <w:pStyle w:val="BodyText"/>
        <w:rPr>
          <w:rStyle w:val="Strong"/>
        </w:rPr>
      </w:pPr>
      <w:r>
        <w:rPr/>
      </w:r>
    </w:p>
    <w:p>
      <w:pPr>
        <w:pStyle w:val="BodyText"/>
        <w:rPr/>
      </w:pPr>
      <w:r>
        <w:rPr/>
        <w:t>Cette requête va retourner les résultats suivants :</w:t>
      </w:r>
    </w:p>
    <w:p>
      <w:pPr>
        <w:pStyle w:val="Normal"/>
        <w:tabs>
          <w:tab w:val="clear" w:pos="643"/>
          <w:tab w:val="left" w:pos="707" w:leader="none"/>
        </w:tabs>
        <w:jc w:val="both"/>
        <w:rPr>
          <w:sz w:val="4"/>
          <w:szCs w:val="4"/>
        </w:rPr>
      </w:pPr>
      <w:r>
        <w:rPr>
          <w:sz w:val="4"/>
          <w:szCs w:val="4"/>
        </w:rPr>
      </w:r>
    </w:p>
    <w:tbl>
      <w:tblPr>
        <w:tblW w:w="6520" w:type="dxa"/>
        <w:jc w:val="left"/>
        <w:tblInd w:w="-30" w:type="dxa"/>
        <w:tblLayout w:type="fixed"/>
        <w:tblCellMar>
          <w:top w:w="28" w:type="dxa"/>
          <w:left w:w="28" w:type="dxa"/>
          <w:bottom w:w="28" w:type="dxa"/>
          <w:right w:w="28" w:type="dxa"/>
        </w:tblCellMar>
      </w:tblPr>
      <w:tblGrid>
        <w:gridCol w:w="286"/>
        <w:gridCol w:w="1638"/>
        <w:gridCol w:w="2302"/>
        <w:gridCol w:w="2293"/>
      </w:tblGrid>
      <w:tr>
        <w:trPr>
          <w:tblHeader w:val="true"/>
        </w:trPr>
        <w:tc>
          <w:tcPr>
            <w:tcW w:w="286"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id</w:t>
            </w:r>
          </w:p>
        </w:tc>
        <w:tc>
          <w:tcPr>
            <w:tcW w:w="1638"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nom_fr_fr</w:t>
            </w:r>
          </w:p>
        </w:tc>
        <w:tc>
          <w:tcPr>
            <w:tcW w:w="2302" w:type="dxa"/>
            <w:tcBorders>
              <w:top w:val="single" w:sz="2" w:space="0" w:color="000000"/>
              <w:left w:val="single" w:sz="2" w:space="0" w:color="000000"/>
              <w:bottom w:val="single" w:sz="2" w:space="0" w:color="000000"/>
            </w:tcBorders>
            <w:vAlign w:val="center"/>
          </w:tcPr>
          <w:p>
            <w:pPr>
              <w:pStyle w:val="Titredetableauuser"/>
              <w:widowControl w:val="false"/>
              <w:rPr>
                <w:sz w:val="20"/>
                <w:szCs w:val="20"/>
              </w:rPr>
            </w:pPr>
            <w:r>
              <w:rPr>
                <w:sz w:val="20"/>
                <w:szCs w:val="20"/>
              </w:rPr>
              <w:t>SUBSTR(nom_fr_fr, 1, 2)</w:t>
            </w:r>
          </w:p>
        </w:tc>
        <w:tc>
          <w:tcPr>
            <w:tcW w:w="2293" w:type="dxa"/>
            <w:tcBorders>
              <w:top w:val="single" w:sz="2" w:space="0" w:color="000000"/>
              <w:left w:val="single" w:sz="2" w:space="0" w:color="000000"/>
              <w:bottom w:val="single" w:sz="2" w:space="0" w:color="000000"/>
              <w:right w:val="single" w:sz="2" w:space="0" w:color="000000"/>
            </w:tcBorders>
            <w:vAlign w:val="center"/>
          </w:tcPr>
          <w:p>
            <w:pPr>
              <w:pStyle w:val="Titredetableauuser"/>
              <w:widowControl w:val="false"/>
              <w:rPr>
                <w:sz w:val="20"/>
                <w:szCs w:val="20"/>
              </w:rPr>
            </w:pPr>
            <w:r>
              <w:rPr>
                <w:sz w:val="20"/>
                <w:szCs w:val="20"/>
              </w:rPr>
              <w:t>SUBSTR(nom_fr_fr, 3)</w:t>
            </w:r>
          </w:p>
        </w:tc>
      </w:tr>
      <w:tr>
        <w:trPr/>
        <w:tc>
          <w:tcPr>
            <w:tcW w:w="286" w:type="dxa"/>
            <w:tcBorders>
              <w:left w:val="single" w:sz="2" w:space="0" w:color="000000"/>
              <w:bottom w:val="single" w:sz="2" w:space="0" w:color="000000"/>
            </w:tcBorders>
            <w:vAlign w:val="center"/>
          </w:tcPr>
          <w:p>
            <w:pPr>
              <w:pStyle w:val="Contenudetableauuser"/>
              <w:widowControl w:val="false"/>
              <w:rPr/>
            </w:pPr>
            <w:r>
              <w:rPr/>
              <w:t>1</w:t>
            </w:r>
          </w:p>
        </w:tc>
        <w:tc>
          <w:tcPr>
            <w:tcW w:w="1638" w:type="dxa"/>
            <w:tcBorders>
              <w:left w:val="single" w:sz="2" w:space="0" w:color="000000"/>
              <w:bottom w:val="single" w:sz="2" w:space="0" w:color="000000"/>
            </w:tcBorders>
            <w:vAlign w:val="center"/>
          </w:tcPr>
          <w:p>
            <w:pPr>
              <w:pStyle w:val="Contenudetableauuser"/>
              <w:widowControl w:val="false"/>
              <w:rPr/>
            </w:pPr>
            <w:r>
              <w:rPr/>
              <w:t>FRANCE</w:t>
            </w:r>
          </w:p>
        </w:tc>
        <w:tc>
          <w:tcPr>
            <w:tcW w:w="2302" w:type="dxa"/>
            <w:tcBorders>
              <w:left w:val="single" w:sz="2" w:space="0" w:color="000000"/>
              <w:bottom w:val="single" w:sz="2" w:space="0" w:color="000000"/>
            </w:tcBorders>
            <w:vAlign w:val="center"/>
          </w:tcPr>
          <w:p>
            <w:pPr>
              <w:pStyle w:val="Contenudetableauuser"/>
              <w:widowControl w:val="false"/>
              <w:rPr/>
            </w:pPr>
            <w:r>
              <w:rPr/>
              <w:t>FR</w:t>
            </w:r>
          </w:p>
        </w:tc>
        <w:tc>
          <w:tcPr>
            <w:tcW w:w="2293" w:type="dxa"/>
            <w:tcBorders>
              <w:left w:val="single" w:sz="2" w:space="0" w:color="000000"/>
              <w:bottom w:val="single" w:sz="2" w:space="0" w:color="000000"/>
              <w:right w:val="single" w:sz="2" w:space="0" w:color="000000"/>
            </w:tcBorders>
            <w:vAlign w:val="center"/>
          </w:tcPr>
          <w:p>
            <w:pPr>
              <w:pStyle w:val="Contenudetableauuser"/>
              <w:widowControl w:val="false"/>
              <w:rPr/>
            </w:pPr>
            <w:r>
              <w:rPr/>
              <w:t>ANCE</w:t>
            </w:r>
          </w:p>
        </w:tc>
      </w:tr>
      <w:tr>
        <w:trPr/>
        <w:tc>
          <w:tcPr>
            <w:tcW w:w="286" w:type="dxa"/>
            <w:tcBorders>
              <w:left w:val="single" w:sz="2" w:space="0" w:color="000000"/>
              <w:bottom w:val="single" w:sz="2" w:space="0" w:color="000000"/>
            </w:tcBorders>
            <w:vAlign w:val="center"/>
          </w:tcPr>
          <w:p>
            <w:pPr>
              <w:pStyle w:val="Contenudetableauuser"/>
              <w:widowControl w:val="false"/>
              <w:rPr/>
            </w:pPr>
            <w:r>
              <w:rPr/>
              <w:t>2</w:t>
            </w:r>
          </w:p>
        </w:tc>
        <w:tc>
          <w:tcPr>
            <w:tcW w:w="1638" w:type="dxa"/>
            <w:tcBorders>
              <w:left w:val="single" w:sz="2" w:space="0" w:color="000000"/>
              <w:bottom w:val="single" w:sz="2" w:space="0" w:color="000000"/>
            </w:tcBorders>
            <w:vAlign w:val="center"/>
          </w:tcPr>
          <w:p>
            <w:pPr>
              <w:pStyle w:val="Contenudetableauuser"/>
              <w:widowControl w:val="false"/>
              <w:rPr/>
            </w:pPr>
            <w:r>
              <w:rPr/>
              <w:t>ESPAGNE</w:t>
            </w:r>
          </w:p>
        </w:tc>
        <w:tc>
          <w:tcPr>
            <w:tcW w:w="2302" w:type="dxa"/>
            <w:tcBorders>
              <w:left w:val="single" w:sz="2" w:space="0" w:color="000000"/>
              <w:bottom w:val="single" w:sz="2" w:space="0" w:color="000000"/>
            </w:tcBorders>
            <w:vAlign w:val="center"/>
          </w:tcPr>
          <w:p>
            <w:pPr>
              <w:pStyle w:val="Contenudetableauuser"/>
              <w:widowControl w:val="false"/>
              <w:rPr/>
            </w:pPr>
            <w:r>
              <w:rPr/>
              <w:t>ES</w:t>
            </w:r>
          </w:p>
        </w:tc>
        <w:tc>
          <w:tcPr>
            <w:tcW w:w="2293" w:type="dxa"/>
            <w:tcBorders>
              <w:left w:val="single" w:sz="2" w:space="0" w:color="000000"/>
              <w:bottom w:val="single" w:sz="2" w:space="0" w:color="000000"/>
              <w:right w:val="single" w:sz="2" w:space="0" w:color="000000"/>
            </w:tcBorders>
            <w:vAlign w:val="center"/>
          </w:tcPr>
          <w:p>
            <w:pPr>
              <w:pStyle w:val="Contenudetableauuser"/>
              <w:widowControl w:val="false"/>
              <w:rPr/>
            </w:pPr>
            <w:r>
              <w:rPr/>
              <w:t>PAGNE</w:t>
            </w:r>
          </w:p>
        </w:tc>
      </w:tr>
      <w:tr>
        <w:trPr/>
        <w:tc>
          <w:tcPr>
            <w:tcW w:w="286" w:type="dxa"/>
            <w:tcBorders>
              <w:left w:val="single" w:sz="2" w:space="0" w:color="000000"/>
              <w:bottom w:val="single" w:sz="2" w:space="0" w:color="000000"/>
            </w:tcBorders>
            <w:vAlign w:val="center"/>
          </w:tcPr>
          <w:p>
            <w:pPr>
              <w:pStyle w:val="Contenudetableauuser"/>
              <w:widowControl w:val="false"/>
              <w:rPr/>
            </w:pPr>
            <w:r>
              <w:rPr/>
              <w:t>3</w:t>
            </w:r>
          </w:p>
        </w:tc>
        <w:tc>
          <w:tcPr>
            <w:tcW w:w="1638" w:type="dxa"/>
            <w:tcBorders>
              <w:left w:val="single" w:sz="2" w:space="0" w:color="000000"/>
              <w:bottom w:val="single" w:sz="2" w:space="0" w:color="000000"/>
            </w:tcBorders>
            <w:vAlign w:val="center"/>
          </w:tcPr>
          <w:p>
            <w:pPr>
              <w:pStyle w:val="Contenudetableauuser"/>
              <w:widowControl w:val="false"/>
              <w:rPr/>
            </w:pPr>
            <w:r>
              <w:rPr/>
              <w:t>ALLEMAGNE</w:t>
            </w:r>
          </w:p>
        </w:tc>
        <w:tc>
          <w:tcPr>
            <w:tcW w:w="2302" w:type="dxa"/>
            <w:tcBorders>
              <w:left w:val="single" w:sz="2" w:space="0" w:color="000000"/>
              <w:bottom w:val="single" w:sz="2" w:space="0" w:color="000000"/>
            </w:tcBorders>
            <w:vAlign w:val="center"/>
          </w:tcPr>
          <w:p>
            <w:pPr>
              <w:pStyle w:val="Contenudetableauuser"/>
              <w:widowControl w:val="false"/>
              <w:rPr/>
            </w:pPr>
            <w:r>
              <w:rPr/>
              <w:t>AL</w:t>
            </w:r>
          </w:p>
        </w:tc>
        <w:tc>
          <w:tcPr>
            <w:tcW w:w="2293" w:type="dxa"/>
            <w:tcBorders>
              <w:left w:val="single" w:sz="2" w:space="0" w:color="000000"/>
              <w:bottom w:val="single" w:sz="2" w:space="0" w:color="000000"/>
              <w:right w:val="single" w:sz="2" w:space="0" w:color="000000"/>
            </w:tcBorders>
            <w:vAlign w:val="center"/>
          </w:tcPr>
          <w:p>
            <w:pPr>
              <w:pStyle w:val="Contenudetableauuser"/>
              <w:widowControl w:val="false"/>
              <w:rPr/>
            </w:pPr>
            <w:r>
              <w:rPr/>
              <w:t>LEMAGNE</w:t>
            </w:r>
          </w:p>
        </w:tc>
      </w:tr>
      <w:tr>
        <w:trPr/>
        <w:tc>
          <w:tcPr>
            <w:tcW w:w="286" w:type="dxa"/>
            <w:tcBorders>
              <w:left w:val="single" w:sz="2" w:space="0" w:color="000000"/>
              <w:bottom w:val="single" w:sz="2" w:space="0" w:color="000000"/>
            </w:tcBorders>
            <w:vAlign w:val="center"/>
          </w:tcPr>
          <w:p>
            <w:pPr>
              <w:pStyle w:val="Contenudetableauuser"/>
              <w:widowControl w:val="false"/>
              <w:rPr/>
            </w:pPr>
            <w:r>
              <w:rPr/>
              <w:t>4</w:t>
            </w:r>
          </w:p>
        </w:tc>
        <w:tc>
          <w:tcPr>
            <w:tcW w:w="1638" w:type="dxa"/>
            <w:tcBorders>
              <w:left w:val="single" w:sz="2" w:space="0" w:color="000000"/>
              <w:bottom w:val="single" w:sz="2" w:space="0" w:color="000000"/>
            </w:tcBorders>
            <w:vAlign w:val="center"/>
          </w:tcPr>
          <w:p>
            <w:pPr>
              <w:pStyle w:val="Contenudetableauuser"/>
              <w:widowControl w:val="false"/>
              <w:rPr/>
            </w:pPr>
            <w:r>
              <w:rPr/>
              <w:t>CHINE</w:t>
            </w:r>
          </w:p>
        </w:tc>
        <w:tc>
          <w:tcPr>
            <w:tcW w:w="2302" w:type="dxa"/>
            <w:tcBorders>
              <w:left w:val="single" w:sz="2" w:space="0" w:color="000000"/>
              <w:bottom w:val="single" w:sz="2" w:space="0" w:color="000000"/>
            </w:tcBorders>
            <w:vAlign w:val="center"/>
          </w:tcPr>
          <w:p>
            <w:pPr>
              <w:pStyle w:val="Contenudetableauuser"/>
              <w:widowControl w:val="false"/>
              <w:rPr/>
            </w:pPr>
            <w:r>
              <w:rPr/>
              <w:t>CH</w:t>
            </w:r>
          </w:p>
        </w:tc>
        <w:tc>
          <w:tcPr>
            <w:tcW w:w="2293" w:type="dxa"/>
            <w:tcBorders>
              <w:left w:val="single" w:sz="2" w:space="0" w:color="000000"/>
              <w:bottom w:val="single" w:sz="2" w:space="0" w:color="000000"/>
              <w:right w:val="single" w:sz="2" w:space="0" w:color="000000"/>
            </w:tcBorders>
            <w:vAlign w:val="center"/>
          </w:tcPr>
          <w:p>
            <w:pPr>
              <w:pStyle w:val="Contenudetableauuser"/>
              <w:widowControl w:val="false"/>
              <w:rPr/>
            </w:pPr>
            <w:r>
              <w:rPr/>
              <w:t>INE</w:t>
            </w:r>
          </w:p>
        </w:tc>
      </w:tr>
    </w:tbl>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bookmarkStart w:id="137" w:name="wp-table-reloaded-id-83-no-11"/>
      <w:bookmarkStart w:id="138" w:name="wp-table-reloaded-id-83-no-11"/>
      <w:bookmarkEnd w:id="138"/>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Normal"/>
        <w:tabs>
          <w:tab w:val="clear" w:pos="643"/>
          <w:tab w:val="left" w:pos="707" w:leader="none"/>
        </w:tabs>
        <w:jc w:val="both"/>
        <w:rPr>
          <w:sz w:val="4"/>
          <w:szCs w:val="4"/>
        </w:rPr>
      </w:pPr>
      <w:r>
        <w:rPr>
          <w:sz w:val="4"/>
          <w:szCs w:val="4"/>
        </w:rPr>
      </w:r>
    </w:p>
    <w:p>
      <w:pPr>
        <w:pStyle w:val="BodyText"/>
        <w:rPr/>
      </w:pPr>
      <w:r>
        <w:rPr/>
        <w:t>Ce table de résultat démontre bien qu’il est possible de segmenter un texte simplement.</w:t>
      </w:r>
    </w:p>
    <w:p>
      <w:pPr>
        <w:pStyle w:val="Heading3"/>
        <w:numPr>
          <w:ilvl w:val="2"/>
          <w:numId w:val="1"/>
        </w:numPr>
        <w:rPr>
          <w:b w:val="false"/>
          <w:bCs w:val="false"/>
        </w:rPr>
      </w:pPr>
      <w:bookmarkStart w:id="139" w:name="__RefHeading___Toc424801211"/>
      <w:bookmarkEnd w:id="139"/>
      <w:r>
        <w:rPr/>
        <w:t>Exemple d’utilisation</w:t>
      </w:r>
    </w:p>
    <w:p>
      <w:pPr>
        <w:pStyle w:val="BodyText"/>
        <w:numPr>
          <w:ilvl w:val="0"/>
          <w:numId w:val="26"/>
        </w:numPr>
        <w:spacing w:lineRule="atLeast" w:line="195"/>
        <w:rPr>
          <w:color w:val="auto"/>
          <w:u w:val="none"/>
        </w:rPr>
      </w:pPr>
      <w:r>
        <w:rPr>
          <w:rStyle w:val="Hyperlink"/>
          <w:color w:val="auto"/>
          <w:u w:val="none"/>
        </w:rPr>
        <w:t>Astuce SQL pour supprimer le premier ou dernier caractère d’une colonne</w:t>
      </w:r>
    </w:p>
    <w:p>
      <w:pPr>
        <w:pStyle w:val="BodyText"/>
        <w:spacing w:before="0" w:after="0"/>
        <w:rPr>
          <w:rStyle w:val="Strong"/>
        </w:rPr>
      </w:pPr>
      <w:r>
        <w:rPr/>
      </w:r>
    </w:p>
    <w:p>
      <w:pPr>
        <w:pStyle w:val="BodyText"/>
        <w:numPr>
          <w:ilvl w:val="0"/>
          <w:numId w:val="22"/>
        </w:numPr>
        <w:spacing w:before="0" w:after="0"/>
        <w:rPr/>
      </w:pPr>
      <w:r>
        <w:rPr/>
        <w:t>SUBSTRING_INDEX() [MySQL]</w:t>
      </w:r>
    </w:p>
    <w:p>
      <w:pPr>
        <w:pStyle w:val="BodyText"/>
        <w:numPr>
          <w:ilvl w:val="0"/>
          <w:numId w:val="22"/>
        </w:numPr>
        <w:spacing w:before="0" w:after="0"/>
        <w:rPr/>
      </w:pPr>
      <w:r>
        <w:rPr/>
        <w:t>TO_ASCII() [PostgreSQL]</w:t>
      </w:r>
    </w:p>
    <w:p>
      <w:pPr>
        <w:pStyle w:val="BodyText"/>
        <w:numPr>
          <w:ilvl w:val="0"/>
          <w:numId w:val="22"/>
        </w:numPr>
        <w:spacing w:before="0" w:after="0"/>
        <w:rPr/>
      </w:pPr>
      <w:r>
        <w:rPr/>
        <w:t>TO_HEX() [PostgreSQL]</w:t>
      </w:r>
    </w:p>
    <w:p>
      <w:pPr>
        <w:pStyle w:val="BodyText"/>
        <w:numPr>
          <w:ilvl w:val="0"/>
          <w:numId w:val="22"/>
        </w:numPr>
        <w:spacing w:before="0" w:after="0"/>
        <w:rPr/>
      </w:pPr>
      <w:r>
        <w:rPr/>
        <w:t>TRANSLATE() [PostgreSQL]</w:t>
      </w:r>
    </w:p>
    <w:p>
      <w:pPr>
        <w:pStyle w:val="BodyText"/>
        <w:numPr>
          <w:ilvl w:val="0"/>
          <w:numId w:val="22"/>
        </w:numPr>
        <w:spacing w:before="0" w:after="0"/>
        <w:rPr/>
      </w:pPr>
      <w:r>
        <w:rPr>
          <w:rStyle w:val="Hyperlink"/>
          <w:color w:val="auto"/>
          <w:u w:val="none"/>
        </w:rPr>
        <w:t>TRIM()</w:t>
      </w:r>
      <w:r>
        <w:rPr>
          <w:color w:val="auto"/>
          <w:u w:val="none"/>
        </w:rPr>
        <w:t xml:space="preserve"> </w:t>
      </w:r>
      <w:r>
        <w:rPr/>
        <w:t>supprime les caractères vides en début et fin de chaîne [MySQL, PostgreSQL]</w:t>
      </w:r>
    </w:p>
    <w:p>
      <w:pPr>
        <w:pStyle w:val="BodyText"/>
        <w:numPr>
          <w:ilvl w:val="0"/>
          <w:numId w:val="22"/>
        </w:numPr>
        <w:spacing w:before="0" w:after="0"/>
        <w:rPr/>
      </w:pPr>
      <w:r>
        <w:rPr>
          <w:rStyle w:val="Hyperlink"/>
          <w:color w:val="auto"/>
          <w:u w:val="none"/>
        </w:rPr>
        <w:t>UCASE()</w:t>
      </w:r>
      <w:r>
        <w:rPr>
          <w:color w:val="auto"/>
          <w:u w:val="none"/>
        </w:rPr>
        <w:t xml:space="preserve"> </w:t>
      </w:r>
      <w:r>
        <w:rPr/>
        <w:t>synonyme de UPPER() [MySQL]</w:t>
      </w:r>
    </w:p>
    <w:p>
      <w:pPr>
        <w:pStyle w:val="BodyText"/>
        <w:numPr>
          <w:ilvl w:val="0"/>
          <w:numId w:val="22"/>
        </w:numPr>
        <w:spacing w:before="0" w:after="0"/>
        <w:rPr/>
      </w:pPr>
      <w:r>
        <w:rPr/>
        <w:t>UNHEX() [MySQL]</w:t>
      </w:r>
    </w:p>
    <w:p>
      <w:pPr>
        <w:pStyle w:val="BodyText"/>
        <w:numPr>
          <w:ilvl w:val="0"/>
          <w:numId w:val="22"/>
        </w:numPr>
        <w:spacing w:before="0" w:after="0"/>
        <w:rPr/>
      </w:pPr>
      <w:r>
        <w:rPr/>
        <w:t>UNICODE() [SQL Server]</w:t>
      </w:r>
    </w:p>
    <w:p>
      <w:pPr>
        <w:pStyle w:val="BodyText"/>
        <w:numPr>
          <w:ilvl w:val="0"/>
          <w:numId w:val="22"/>
        </w:numPr>
        <w:rPr/>
      </w:pPr>
      <w:r>
        <w:rPr>
          <w:rStyle w:val="Hyperlink"/>
          <w:color w:val="auto"/>
          <w:u w:val="none"/>
        </w:rPr>
        <w:t>UPPER()</w:t>
      </w:r>
      <w:r>
        <w:rPr>
          <w:color w:val="auto"/>
          <w:u w:val="none"/>
        </w:rPr>
        <w:t xml:space="preserve"> </w:t>
      </w:r>
      <w:r>
        <w:rPr/>
        <w:t>tout retourner en majuscule [MySQL, PostgreSQL, SQL Server]</w:t>
      </w:r>
    </w:p>
    <w:p>
      <w:pPr>
        <w:pStyle w:val="Heading2"/>
        <w:numPr>
          <w:ilvl w:val="1"/>
          <w:numId w:val="1"/>
        </w:numPr>
        <w:rPr>
          <w:b w:val="false"/>
          <w:bCs w:val="false"/>
        </w:rPr>
      </w:pPr>
      <w:bookmarkStart w:id="140" w:name="__RefHeading___Toc670_968127466"/>
      <w:bookmarkEnd w:id="140"/>
      <w:r>
        <w:rPr>
          <w:color w:val="auto"/>
          <w:u w:val="none"/>
        </w:rPr>
        <w:t xml:space="preserve">Fonction </w:t>
      </w:r>
      <w:r>
        <w:rPr>
          <w:rStyle w:val="Hyperlink"/>
          <w:color w:val="auto"/>
          <w:u w:val="none"/>
        </w:rPr>
        <w:t>UPPER() caractère</w:t>
      </w:r>
    </w:p>
    <w:p>
      <w:pPr>
        <w:pStyle w:val="BodyText"/>
        <w:numPr>
          <w:ilvl w:val="0"/>
          <w:numId w:val="22"/>
        </w:numPr>
        <w:rPr/>
      </w:pPr>
      <w:r>
        <w:rPr/>
        <w:t>afficher une chaîne en majuscule</w:t>
      </w:r>
    </w:p>
    <w:p>
      <w:pPr>
        <w:pStyle w:val="BodyText"/>
        <w:rPr>
          <w:rStyle w:val="Strong"/>
        </w:rPr>
      </w:pPr>
      <w:r>
        <w:rPr/>
      </w:r>
    </w:p>
    <w:p>
      <w:pPr>
        <w:pStyle w:val="Heading1"/>
        <w:numPr>
          <w:ilvl w:val="0"/>
          <w:numId w:val="1"/>
        </w:numPr>
        <w:spacing w:before="0" w:after="0"/>
        <w:rPr>
          <w:b w:val="false"/>
          <w:bCs w:val="false"/>
        </w:rPr>
      </w:pPr>
      <w:bookmarkStart w:id="141" w:name="__RefHeading___Toc424801272"/>
      <w:bookmarkEnd w:id="141"/>
      <w:r>
        <w:rPr>
          <w:rStyle w:val="Strong"/>
          <w:b/>
          <w:bCs w:val="false"/>
        </w:rPr>
        <w:t>Fonctions mathématiques / numérique</w:t>
      </w:r>
    </w:p>
    <w:p>
      <w:pPr>
        <w:pStyle w:val="BodyText"/>
        <w:rPr/>
      </w:pPr>
      <w:r>
        <w:rPr/>
        <w:t>Dans le langage SQL il existe une multitude de fonctions pour retourner les résultats de la façon souhaités. Il existe également de nombreuses fonctions mathématiques pour effectuer des calculs ou des statistiques concernant les données contenus dans une base de données.</w:t>
      </w:r>
    </w:p>
    <w:p>
      <w:pPr>
        <w:pStyle w:val="Heading2"/>
        <w:numPr>
          <w:ilvl w:val="1"/>
          <w:numId w:val="1"/>
        </w:numPr>
        <w:spacing w:before="0" w:after="120"/>
        <w:rPr>
          <w:b w:val="false"/>
          <w:bCs w:val="false"/>
        </w:rPr>
      </w:pPr>
      <w:bookmarkStart w:id="142" w:name="__RefHeading___Toc424801279"/>
      <w:bookmarkEnd w:id="142"/>
      <w:r>
        <w:rPr>
          <w:rStyle w:val="Strong"/>
          <w:b/>
          <w:bCs w:val="false"/>
        </w:rPr>
        <w:t>Fonction ROUND() calcul</w:t>
      </w:r>
    </w:p>
    <w:p>
      <w:pPr>
        <w:pStyle w:val="BodyText"/>
        <w:rPr/>
      </w:pPr>
      <w:r>
        <w:rPr>
          <w:b/>
          <w:bCs/>
        </w:rPr>
        <w:t>SGBD</w:t>
      </w:r>
      <w:r>
        <w:rPr/>
        <w:t xml:space="preserve"> : tous. Mais MySQL, PostgreSQL, SQL Server offrent des options supplémentaires.</w:t>
      </w:r>
    </w:p>
    <w:p>
      <w:pPr>
        <w:pStyle w:val="BodyText"/>
        <w:rPr/>
      </w:pPr>
      <w:r>
        <w:rPr/>
        <w:t>La fonction ROUND() arrondit un résultat numérique. Cette fonction permet soit d’arrondir sans utiliser de décimale pour retourner un nombre entier (c’est-à-dire : aucun chiffre après la virgule), soit de choisir le nombre de chiffres après la virgule.</w:t>
      </w:r>
    </w:p>
    <w:p>
      <w:pPr>
        <w:pStyle w:val="BodyText"/>
        <w:rPr>
          <w:b/>
          <w:bCs/>
        </w:rPr>
      </w:pPr>
      <w:r>
        <w:rPr>
          <w:b/>
          <w:bCs/>
        </w:rPr>
        <w:t>Syntaxe</w:t>
      </w:r>
    </w:p>
    <w:p>
      <w:pPr>
        <w:pStyle w:val="Texteprformat"/>
        <w:numPr>
          <w:ilvl w:val="0"/>
          <w:numId w:val="1"/>
        </w:numPr>
        <w:ind w:hanging="0" w:left="432"/>
        <w:rPr/>
      </w:pPr>
      <w:r>
        <w:rPr>
          <w:b/>
          <w:bCs/>
        </w:rPr>
        <w:t>SELECT</w:t>
      </w:r>
      <w:r>
        <w:rPr/>
        <w:t xml:space="preserve"> </w:t>
      </w:r>
      <w:r>
        <w:rPr>
          <w:b/>
          <w:bCs/>
        </w:rPr>
        <w:t>ROUND(</w:t>
      </w:r>
      <w:r>
        <w:rPr/>
        <w:t>nom_colonne</w:t>
      </w:r>
      <w:r>
        <w:rPr>
          <w:b/>
          <w:bCs/>
        </w:rPr>
        <w:t>) FROM</w:t>
      </w:r>
      <w:r>
        <w:rPr/>
        <w:t xml:space="preserve"> nom_table ;</w:t>
      </w:r>
    </w:p>
    <w:p>
      <w:pPr>
        <w:pStyle w:val="BodyText"/>
        <w:rPr/>
      </w:pPr>
      <w:r>
        <w:rPr/>
      </w:r>
    </w:p>
    <w:p>
      <w:pPr>
        <w:pStyle w:val="BodyText"/>
        <w:rPr/>
      </w:pPr>
      <w:r>
        <w:rPr/>
        <w:t>Dans cet exemple la colonne « nom_colonne » contient des données numériques (exemple : FLOAT, INT, NUMERIC …) et retournera uniquement des entiers.</w:t>
      </w:r>
    </w:p>
    <w:p>
      <w:pPr>
        <w:pStyle w:val="BodyText"/>
        <w:rPr/>
      </w:pPr>
      <w:r>
        <w:rPr/>
        <w:t>Le résultat est arrondi à l’entier le plus proche : au chiffre entier supérieur si les décimales sont supérieur à 0,5, sinon le nombre est tronqué.</w:t>
      </w:r>
    </w:p>
    <w:p>
      <w:pPr>
        <w:pStyle w:val="BodyText"/>
        <w:rPr/>
      </w:pPr>
      <w:r>
        <w:rPr/>
        <w:t>Pour obtenir le résultat avec 2 chiffres de décimal il convient de spécifier le nombre de décimales souhaité comme 2ème argument.</w:t>
      </w:r>
    </w:p>
    <w:p>
      <w:pPr>
        <w:pStyle w:val="Texteprformat"/>
        <w:numPr>
          <w:ilvl w:val="0"/>
          <w:numId w:val="1"/>
        </w:numPr>
        <w:ind w:hanging="0" w:left="432"/>
        <w:rPr/>
      </w:pPr>
      <w:r>
        <w:rPr>
          <w:b/>
          <w:bCs/>
        </w:rPr>
        <w:t>SELECT ROUND(</w:t>
      </w:r>
      <w:r>
        <w:rPr/>
        <w:t>nom_colonne, 2</w:t>
      </w:r>
      <w:r>
        <w:rPr>
          <w:b/>
          <w:bCs/>
        </w:rPr>
        <w:t>)</w:t>
        <w:tab/>
        <w:t>FROM</w:t>
      </w:r>
      <w:r>
        <w:rPr/>
        <w:t xml:space="preserve"> nom_table ;</w:t>
      </w:r>
    </w:p>
    <w:p>
      <w:pPr>
        <w:pStyle w:val="BodyText"/>
        <w:rPr>
          <w:b/>
          <w:bCs/>
        </w:rPr>
      </w:pPr>
      <w:r>
        <w:rPr>
          <w:b/>
          <w:bCs/>
        </w:rPr>
      </w:r>
    </w:p>
    <w:p>
      <w:pPr>
        <w:pStyle w:val="BodyText"/>
        <w:rPr>
          <w:b/>
          <w:bCs/>
        </w:rPr>
      </w:pPr>
      <w:r>
        <w:rPr>
          <w:b/>
          <w:bCs/>
        </w:rPr>
      </w:r>
    </w:p>
    <w:p>
      <w:pPr>
        <w:pStyle w:val="BodyText"/>
        <w:rPr>
          <w:b/>
          <w:bCs/>
        </w:rPr>
      </w:pPr>
      <w:r>
        <w:rPr>
          <w:b/>
          <w:bCs/>
        </w:rPr>
        <w:t>Exemple</w:t>
      </w:r>
    </w:p>
    <w:p>
      <w:pPr>
        <w:pStyle w:val="BodyText"/>
        <w:rPr/>
      </w:pPr>
      <w:r>
        <w:rPr>
          <w:rStyle w:val="Strong"/>
          <w:b w:val="false"/>
          <w:bCs w:val="false"/>
        </w:rPr>
        <w:t>Nombre_1 = 78,421</w:t>
      </w:r>
    </w:p>
    <w:p>
      <w:pPr>
        <w:pStyle w:val="BodyText"/>
        <w:rPr/>
      </w:pPr>
      <w:r>
        <w:rPr>
          <w:rStyle w:val="Strong"/>
          <w:b w:val="false"/>
          <w:bCs w:val="false"/>
        </w:rPr>
        <w:t>Nombre_2 = 78,857</w:t>
      </w:r>
    </w:p>
    <w:p>
      <w:pPr>
        <w:pStyle w:val="Texteprformat"/>
        <w:numPr>
          <w:ilvl w:val="0"/>
          <w:numId w:val="1"/>
        </w:numPr>
        <w:ind w:hanging="0" w:left="432"/>
        <w:rPr/>
      </w:pPr>
      <w:r>
        <w:rPr>
          <w:b/>
          <w:bCs/>
        </w:rPr>
        <w:t>SELECT</w:t>
      </w:r>
      <w:r>
        <w:rPr/>
        <w:t xml:space="preserve"> </w:t>
      </w:r>
      <w:r>
        <w:rPr>
          <w:rStyle w:val="Strong"/>
          <w:b w:val="false"/>
          <w:bCs w:val="false"/>
        </w:rPr>
        <w:t xml:space="preserve">Nombre_1 </w:t>
      </w:r>
      <w:r>
        <w:rPr>
          <w:rStyle w:val="Strong"/>
          <w:b/>
          <w:bCs/>
        </w:rPr>
        <w:t>ROUND</w:t>
      </w:r>
      <w:r>
        <w:rPr>
          <w:rStyle w:val="Strong"/>
          <w:b w:val="false"/>
          <w:bCs w:val="false"/>
        </w:rPr>
        <w:t>, Nombre_2</w:t>
      </w:r>
      <w:r>
        <w:rPr/>
        <w:t xml:space="preserve"> </w:t>
      </w:r>
      <w:r>
        <w:rPr>
          <w:b/>
          <w:bCs/>
        </w:rPr>
        <w:t xml:space="preserve">ROUND </w:t>
      </w:r>
    </w:p>
    <w:p>
      <w:pPr>
        <w:pStyle w:val="Texteprformat"/>
        <w:widowControl w:val="false"/>
        <w:numPr>
          <w:ilvl w:val="3"/>
          <w:numId w:val="1"/>
        </w:numPr>
        <w:suppressAutoHyphens w:val="true"/>
        <w:overflowPunct w:val="false"/>
        <w:bidi w:val="0"/>
        <w:spacing w:before="0" w:after="0"/>
        <w:ind w:hanging="0" w:left="1134" w:right="0"/>
        <w:jc w:val="left"/>
        <w:rPr/>
      </w:pPr>
      <w:r>
        <w:rPr>
          <w:b/>
          <w:bCs/>
        </w:rPr>
        <w:t>FROM</w:t>
      </w:r>
      <w:r>
        <w:rPr/>
        <w:t xml:space="preserve"> table_chiffre ;</w:t>
      </w:r>
    </w:p>
    <w:p>
      <w:pPr>
        <w:pStyle w:val="BodyText"/>
        <w:rPr/>
      </w:pPr>
      <w:r>
        <w:rPr>
          <w:rStyle w:val="Strong"/>
        </w:rPr>
        <w:t>Résultat :</w:t>
      </w:r>
    </w:p>
    <w:p>
      <w:pPr>
        <w:pStyle w:val="BodyText"/>
        <w:rPr/>
      </w:pPr>
      <w:r>
        <w:rPr>
          <w:rStyle w:val="Strong"/>
          <w:b w:val="false"/>
          <w:bCs w:val="false"/>
        </w:rPr>
        <w:tab/>
        <w:t>Nombre_1 = 78</w:t>
      </w:r>
    </w:p>
    <w:p>
      <w:pPr>
        <w:pStyle w:val="BodyText"/>
        <w:rPr/>
      </w:pPr>
      <w:r>
        <w:rPr>
          <w:rStyle w:val="Strong"/>
          <w:b w:val="false"/>
          <w:bCs w:val="false"/>
        </w:rPr>
        <w:tab/>
        <w:t>Nombre_2 = 79</w:t>
      </w:r>
    </w:p>
    <w:p>
      <w:pPr>
        <w:pStyle w:val="BodyText"/>
        <w:jc w:val="both"/>
        <w:rPr>
          <w:sz w:val="24"/>
          <w:szCs w:val="24"/>
        </w:rPr>
      </w:pPr>
      <w:r>
        <w:rPr>
          <w:sz w:val="24"/>
          <w:szCs w:val="24"/>
        </w:rPr>
      </w:r>
    </w:p>
    <w:p>
      <w:pPr>
        <w:pStyle w:val="BodyText"/>
        <w:jc w:val="both"/>
        <w:rPr>
          <w:sz w:val="24"/>
          <w:szCs w:val="24"/>
        </w:rPr>
      </w:pPr>
      <w:r>
        <w:rPr>
          <w:sz w:val="24"/>
          <w:szCs w:val="24"/>
        </w:rPr>
      </w:r>
    </w:p>
    <w:p>
      <w:pPr>
        <w:pStyle w:val="BodyText"/>
        <w:rPr>
          <w:b/>
          <w:bCs/>
        </w:rPr>
      </w:pPr>
      <w:r>
        <w:rPr>
          <w:b/>
          <w:bCs/>
        </w:rPr>
        <w:t>Exemple d'arrondi à 2 chiffres après la virgule</w:t>
      </w:r>
    </w:p>
    <w:p>
      <w:pPr>
        <w:pStyle w:val="BodyText"/>
        <w:rPr/>
      </w:pPr>
      <w:r>
        <w:rPr>
          <w:rStyle w:val="Strong"/>
          <w:b w:val="false"/>
          <w:bCs w:val="false"/>
        </w:rPr>
        <w:t>Nombre_1 = 78,421</w:t>
      </w:r>
    </w:p>
    <w:p>
      <w:pPr>
        <w:pStyle w:val="BodyText"/>
        <w:rPr/>
      </w:pPr>
      <w:r>
        <w:rPr>
          <w:rStyle w:val="Strong"/>
          <w:b w:val="false"/>
          <w:bCs w:val="false"/>
        </w:rPr>
        <w:t>Nombre_2 = 78,857</w:t>
      </w:r>
    </w:p>
    <w:p>
      <w:pPr>
        <w:pStyle w:val="Texteprformat"/>
        <w:numPr>
          <w:ilvl w:val="0"/>
          <w:numId w:val="1"/>
        </w:numPr>
        <w:ind w:hanging="0" w:left="432"/>
        <w:rPr/>
      </w:pPr>
      <w:r>
        <w:rPr>
          <w:b/>
          <w:bCs/>
        </w:rPr>
        <w:t>SELECT</w:t>
      </w:r>
      <w:r>
        <w:rPr/>
        <w:t xml:space="preserve"> </w:t>
      </w:r>
      <w:r>
        <w:rPr>
          <w:rStyle w:val="Strong"/>
          <w:b w:val="false"/>
          <w:bCs w:val="false"/>
        </w:rPr>
        <w:t>Nombre_1</w:t>
      </w:r>
      <w:r>
        <w:rPr/>
        <w:tab/>
        <w:t> </w:t>
      </w:r>
      <w:r>
        <w:rPr>
          <w:b/>
          <w:bCs/>
        </w:rPr>
        <w:t>ROUND(</w:t>
      </w:r>
      <w:r>
        <w:rPr>
          <w:rStyle w:val="Strong"/>
          <w:b w:val="false"/>
          <w:bCs w:val="false"/>
        </w:rPr>
        <w:t>Nombre_1</w:t>
      </w:r>
      <w:r>
        <w:rPr/>
        <w:t>, 2</w:t>
      </w:r>
      <w:r>
        <w:rPr>
          <w:b w:val="false"/>
          <w:bCs w:val="false"/>
        </w:rPr>
        <w:t>)</w:t>
      </w:r>
    </w:p>
    <w:p>
      <w:pPr>
        <w:pStyle w:val="Texteprformat"/>
        <w:widowControl w:val="false"/>
        <w:numPr>
          <w:ilvl w:val="2"/>
          <w:numId w:val="1"/>
        </w:numPr>
        <w:suppressAutoHyphens w:val="true"/>
        <w:overflowPunct w:val="false"/>
        <w:bidi w:val="0"/>
        <w:spacing w:before="0" w:after="0"/>
        <w:ind w:hanging="0" w:left="1134" w:right="0"/>
        <w:jc w:val="left"/>
        <w:rPr>
          <w:b/>
          <w:bCs/>
        </w:rPr>
      </w:pPr>
      <w:r>
        <w:rPr>
          <w:b/>
          <w:bCs/>
        </w:rPr>
        <w:t xml:space="preserve">,  </w:t>
      </w:r>
      <w:r>
        <w:rPr>
          <w:rStyle w:val="Strong"/>
          <w:b w:val="false"/>
          <w:bCs w:val="false"/>
        </w:rPr>
        <w:t>Nombre_2</w:t>
      </w:r>
      <w:r>
        <w:rPr>
          <w:b/>
          <w:bCs/>
        </w:rPr>
        <w:tab/>
        <w:t> ROUND(</w:t>
      </w:r>
      <w:r>
        <w:rPr>
          <w:rStyle w:val="Strong"/>
          <w:b w:val="false"/>
          <w:bCs w:val="false"/>
        </w:rPr>
        <w:t>Nombre_2</w:t>
      </w:r>
      <w:r>
        <w:rPr>
          <w:b w:val="false"/>
          <w:bCs w:val="false"/>
        </w:rPr>
        <w:t>, 2)</w:t>
      </w:r>
    </w:p>
    <w:p>
      <w:pPr>
        <w:pStyle w:val="Texteprformat"/>
        <w:numPr>
          <w:ilvl w:val="0"/>
          <w:numId w:val="1"/>
        </w:numPr>
        <w:ind w:hanging="0" w:left="432"/>
        <w:rPr/>
      </w:pPr>
      <w:r>
        <w:rPr>
          <w:b/>
          <w:bCs/>
        </w:rPr>
        <w:tab/>
        <w:t>FROM</w:t>
      </w:r>
      <w:r>
        <w:rPr/>
        <w:t xml:space="preserve"> `resultat` ;</w:t>
      </w:r>
    </w:p>
    <w:p>
      <w:pPr>
        <w:pStyle w:val="BodyText"/>
        <w:rPr/>
      </w:pPr>
      <w:r>
        <w:rPr>
          <w:rStyle w:val="Strong"/>
        </w:rPr>
        <w:t>Résultat :</w:t>
      </w:r>
    </w:p>
    <w:p>
      <w:pPr>
        <w:pStyle w:val="BodyText"/>
        <w:rPr/>
      </w:pPr>
      <w:r>
        <w:rPr>
          <w:rStyle w:val="Strong"/>
          <w:b w:val="false"/>
          <w:bCs w:val="false"/>
        </w:rPr>
        <w:tab/>
        <w:t>Nombre_1 = 78,42</w:t>
      </w:r>
    </w:p>
    <w:p>
      <w:pPr>
        <w:pStyle w:val="BodyText"/>
        <w:rPr/>
      </w:pPr>
      <w:r>
        <w:rPr>
          <w:rStyle w:val="Strong"/>
          <w:b w:val="false"/>
          <w:bCs w:val="false"/>
        </w:rPr>
        <w:tab/>
        <w:t>Nombre_2 = 78,86</w:t>
      </w:r>
    </w:p>
    <w:p>
      <w:pPr>
        <w:pStyle w:val="BodyText"/>
        <w:rPr>
          <w:b/>
          <w:bCs/>
        </w:rPr>
      </w:pPr>
      <w:r>
        <w:rPr>
          <w:b/>
          <w:bCs/>
        </w:rPr>
      </w:r>
    </w:p>
    <w:p>
      <w:pPr>
        <w:pStyle w:val="BodyText"/>
        <w:rPr/>
      </w:pPr>
      <w:r>
        <w:rPr>
          <w:rStyle w:val="Strong"/>
          <w:b w:val="false"/>
          <w:bCs w:val="false"/>
        </w:rPr>
        <w:t>Nombre_1 = 78,421</w:t>
      </w:r>
    </w:p>
    <w:p>
      <w:pPr>
        <w:pStyle w:val="BodyText"/>
        <w:rPr/>
      </w:pPr>
      <w:r>
        <w:rPr>
          <w:rStyle w:val="Strong"/>
          <w:b w:val="false"/>
          <w:bCs w:val="false"/>
        </w:rPr>
        <w:t>Nombre_3 = 71,576</w:t>
      </w:r>
    </w:p>
    <w:p>
      <w:pPr>
        <w:pStyle w:val="BodyText"/>
        <w:rPr>
          <w:b/>
          <w:bCs/>
        </w:rPr>
      </w:pPr>
      <w:r>
        <w:rPr>
          <w:b/>
          <w:bCs/>
        </w:rPr>
        <w:t xml:space="preserve">Exemple d'arrondi à la dizaine </w:t>
      </w:r>
    </w:p>
    <w:p>
      <w:pPr>
        <w:pStyle w:val="Texteprformat"/>
        <w:numPr>
          <w:ilvl w:val="0"/>
          <w:numId w:val="1"/>
        </w:numPr>
        <w:ind w:hanging="0" w:left="432"/>
        <w:rPr/>
      </w:pPr>
      <w:r>
        <w:rPr>
          <w:b/>
          <w:bCs/>
        </w:rPr>
        <w:t>SELECT</w:t>
      </w:r>
      <w:r>
        <w:rPr/>
        <w:t xml:space="preserve"> </w:t>
      </w:r>
      <w:r>
        <w:rPr>
          <w:rStyle w:val="Strong"/>
          <w:b w:val="false"/>
          <w:bCs w:val="false"/>
        </w:rPr>
        <w:t>Nombre_1</w:t>
      </w:r>
      <w:r>
        <w:rPr/>
        <w:tab/>
        <w:t> </w:t>
      </w:r>
      <w:r>
        <w:rPr>
          <w:b/>
          <w:bCs/>
        </w:rPr>
        <w:t>ROUND(</w:t>
      </w:r>
      <w:r>
        <w:rPr>
          <w:rStyle w:val="Strong"/>
          <w:b w:val="false"/>
          <w:bCs w:val="false"/>
        </w:rPr>
        <w:t>Nombre_1</w:t>
      </w:r>
      <w:r>
        <w:rPr/>
        <w:t>, -1</w:t>
      </w:r>
      <w:r>
        <w:rPr>
          <w:b w:val="false"/>
          <w:bCs w:val="false"/>
        </w:rPr>
        <w:t>)</w:t>
      </w:r>
    </w:p>
    <w:p>
      <w:pPr>
        <w:pStyle w:val="Texteprformat"/>
        <w:widowControl w:val="false"/>
        <w:numPr>
          <w:ilvl w:val="2"/>
          <w:numId w:val="1"/>
        </w:numPr>
        <w:suppressAutoHyphens w:val="true"/>
        <w:overflowPunct w:val="false"/>
        <w:bidi w:val="0"/>
        <w:spacing w:before="0" w:after="0"/>
        <w:ind w:hanging="0" w:left="1134" w:right="0"/>
        <w:jc w:val="left"/>
        <w:rPr>
          <w:b/>
          <w:bCs/>
        </w:rPr>
      </w:pPr>
      <w:r>
        <w:rPr>
          <w:b/>
          <w:bCs/>
        </w:rPr>
        <w:t xml:space="preserve">,  </w:t>
      </w:r>
      <w:r>
        <w:rPr>
          <w:rStyle w:val="Strong"/>
          <w:b w:val="false"/>
          <w:bCs w:val="false"/>
        </w:rPr>
        <w:t>Nombre_3</w:t>
      </w:r>
      <w:r>
        <w:rPr>
          <w:b/>
          <w:bCs/>
        </w:rPr>
        <w:tab/>
        <w:t> ROUND(</w:t>
      </w:r>
      <w:r>
        <w:rPr>
          <w:rStyle w:val="Strong"/>
          <w:b w:val="false"/>
          <w:bCs w:val="false"/>
        </w:rPr>
        <w:t>Nombre_3</w:t>
      </w:r>
      <w:r>
        <w:rPr>
          <w:b w:val="false"/>
          <w:bCs w:val="false"/>
        </w:rPr>
        <w:t>, -1)</w:t>
      </w:r>
    </w:p>
    <w:p>
      <w:pPr>
        <w:pStyle w:val="Texteprformat"/>
        <w:numPr>
          <w:ilvl w:val="0"/>
          <w:numId w:val="1"/>
        </w:numPr>
        <w:ind w:hanging="0" w:left="432"/>
        <w:rPr/>
      </w:pPr>
      <w:r>
        <w:rPr>
          <w:b/>
          <w:bCs/>
        </w:rPr>
        <w:tab/>
        <w:t>FROM</w:t>
      </w:r>
      <w:r>
        <w:rPr/>
        <w:t xml:space="preserve"> `resultat` ;</w:t>
      </w:r>
    </w:p>
    <w:p>
      <w:pPr>
        <w:pStyle w:val="Texteprformat"/>
        <w:numPr>
          <w:ilvl w:val="0"/>
          <w:numId w:val="1"/>
        </w:numPr>
        <w:ind w:hanging="0" w:left="432"/>
        <w:rPr/>
      </w:pPr>
      <w:r>
        <w:rPr/>
      </w:r>
    </w:p>
    <w:p>
      <w:pPr>
        <w:pStyle w:val="BodyText"/>
        <w:rPr/>
      </w:pPr>
      <w:r>
        <w:rPr>
          <w:rStyle w:val="Strong"/>
        </w:rPr>
        <w:t>Résultat :</w:t>
      </w:r>
    </w:p>
    <w:p>
      <w:pPr>
        <w:pStyle w:val="BodyText"/>
        <w:rPr/>
      </w:pPr>
      <w:r>
        <w:rPr>
          <w:rStyle w:val="Strong"/>
          <w:b w:val="false"/>
          <w:bCs w:val="false"/>
        </w:rPr>
        <w:tab/>
        <w:t>Nombre_1 = 80</w:t>
      </w:r>
    </w:p>
    <w:p>
      <w:pPr>
        <w:pStyle w:val="BodyText"/>
        <w:rPr/>
      </w:pPr>
      <w:r>
        <w:rPr>
          <w:rStyle w:val="Strong"/>
          <w:b w:val="false"/>
          <w:bCs w:val="false"/>
        </w:rPr>
        <w:tab/>
        <w:t>Nombre_2 = 70</w:t>
      </w:r>
    </w:p>
    <w:p>
      <w:pPr>
        <w:pStyle w:val="BodyText"/>
        <w:rPr/>
      </w:pPr>
      <w:r>
        <w:rPr/>
      </w:r>
    </w:p>
    <w:p>
      <w:pPr>
        <w:pStyle w:val="Heading2"/>
        <w:widowControl w:val="false"/>
        <w:numPr>
          <w:ilvl w:val="0"/>
          <w:numId w:val="0"/>
        </w:numPr>
        <w:suppressAutoHyphens w:val="true"/>
        <w:overflowPunct w:val="false"/>
        <w:ind w:hanging="0" w:left="0"/>
        <w:jc w:val="both"/>
        <w:rPr>
          <w:b w:val="false"/>
          <w:bCs w:val="false"/>
        </w:rPr>
      </w:pPr>
      <w:r>
        <w:rPr>
          <w:b w:val="false"/>
          <w:bCs w:val="false"/>
        </w:rPr>
      </w:r>
      <w:r>
        <w:br w:type="page"/>
      </w:r>
    </w:p>
    <w:p>
      <w:pPr>
        <w:pStyle w:val="Heading1"/>
        <w:numPr>
          <w:ilvl w:val="0"/>
          <w:numId w:val="1"/>
        </w:numPr>
        <w:spacing w:before="0" w:after="0"/>
        <w:rPr>
          <w:b w:val="false"/>
          <w:bCs w:val="false"/>
        </w:rPr>
      </w:pPr>
      <w:bookmarkStart w:id="143" w:name="__RefHeading___Toc424801285"/>
      <w:bookmarkEnd w:id="143"/>
      <w:r>
        <w:rPr>
          <w:rStyle w:val="Strong"/>
          <w:b/>
          <w:bCs w:val="false"/>
        </w:rPr>
        <w:t>Fonctions de dates et d’heures</w:t>
      </w:r>
    </w:p>
    <w:p>
      <w:pPr>
        <w:pStyle w:val="BodyText"/>
        <w:rPr/>
      </w:pPr>
      <w:r>
        <w:rPr/>
      </w:r>
    </w:p>
    <w:p>
      <w:pPr>
        <w:pStyle w:val="BodyText"/>
        <w:rPr/>
      </w:pPr>
      <w:r>
        <w:rPr/>
        <w:t>Il est important en SQL de pouvoir connaître la date et l’heure. Il existe une multitude de fonctions qui concernent les éléments temporels pour lire ou écrire plus facilement des données à une date précise ou à un intervalle de date.</w:t>
      </w:r>
    </w:p>
    <w:p>
      <w:pPr>
        <w:pStyle w:val="Heading2"/>
        <w:numPr>
          <w:ilvl w:val="1"/>
          <w:numId w:val="1"/>
        </w:numPr>
        <w:rPr>
          <w:b w:val="false"/>
          <w:bCs w:val="false"/>
        </w:rPr>
      </w:pPr>
      <w:bookmarkStart w:id="144" w:name="__RefHeading___Toc424801286"/>
      <w:bookmarkEnd w:id="144"/>
      <w:r>
        <w:rPr/>
        <w:t>Fonctions SQL utiles pour les dates et les heures</w:t>
      </w:r>
    </w:p>
    <w:p>
      <w:pPr>
        <w:pStyle w:val="BodyText"/>
        <w:spacing w:before="0" w:after="0"/>
        <w:rPr/>
      </w:pPr>
      <w:r>
        <w:rPr/>
        <w:t>AGE() soustraire 2 dates [PostgreSQL]</w:t>
      </w:r>
    </w:p>
    <w:p>
      <w:pPr>
        <w:pStyle w:val="BodyText"/>
        <w:spacing w:before="0" w:after="0"/>
        <w:rPr/>
      </w:pPr>
      <w:r>
        <w:rPr/>
        <w:t>ADDDATE() ajouter une période sous forme d’heures à une date [MySQL]</w:t>
      </w:r>
    </w:p>
    <w:p>
      <w:pPr>
        <w:pStyle w:val="BodyText"/>
        <w:spacing w:before="0" w:after="0"/>
        <w:rPr/>
      </w:pPr>
      <w:r>
        <w:rPr/>
        <w:t>ADDTIME() ajouter une période sous forme d’une date à une autre date [MySQL]</w:t>
      </w:r>
    </w:p>
    <w:p>
      <w:pPr>
        <w:pStyle w:val="BodyText"/>
        <w:spacing w:before="0" w:after="0"/>
        <w:rPr/>
      </w:pPr>
      <w:r>
        <w:rPr/>
        <w:t>CONVERT_TZ() convertir d’une « timezone » à une autre [MySQL]</w:t>
      </w:r>
    </w:p>
    <w:p>
      <w:pPr>
        <w:pStyle w:val="BodyText"/>
        <w:spacing w:before="0" w:after="0"/>
        <w:rPr/>
      </w:pPr>
      <w:r>
        <w:rPr/>
        <w:t>CURDATE() récupérer la date courante [MySQL]</w:t>
      </w:r>
    </w:p>
    <w:p>
      <w:pPr>
        <w:pStyle w:val="BodyText"/>
        <w:spacing w:before="0" w:after="0"/>
        <w:rPr/>
      </w:pPr>
      <w:r>
        <w:rPr/>
        <w:t>CURRENT_DATE() synonyme de CURDATE() [MySQL, PostgreSQL]</w:t>
      </w:r>
    </w:p>
    <w:p>
      <w:pPr>
        <w:pStyle w:val="BodyText"/>
        <w:spacing w:before="0" w:after="0"/>
        <w:rPr/>
      </w:pPr>
      <w:r>
        <w:rPr/>
        <w:t>CURRENT_TIME() synonyme de CURTIME() [MySQL, PostgreSQL]</w:t>
      </w:r>
    </w:p>
    <w:p>
      <w:pPr>
        <w:pStyle w:val="BodyText"/>
        <w:spacing w:before="0" w:after="0"/>
        <w:rPr/>
      </w:pPr>
      <w:r>
        <w:rPr/>
        <w:t>CURRENT_TIMESTAMP() synonyme de NOW() [MySQL, PostgreSQL, SQL Server]</w:t>
      </w:r>
    </w:p>
    <w:p>
      <w:pPr>
        <w:pStyle w:val="BodyText"/>
        <w:spacing w:before="0" w:after="0"/>
        <w:rPr/>
      </w:pPr>
      <w:r>
        <w:rPr/>
        <w:t>CURTIME() Return the current time [MySQL]</w:t>
      </w:r>
    </w:p>
    <w:p>
      <w:pPr>
        <w:pStyle w:val="BodyText"/>
        <w:spacing w:before="0" w:after="0"/>
        <w:rPr/>
      </w:pPr>
      <w:r>
        <w:rPr/>
        <w:t>DATE() extraire une date à partir d’une chaîne contenant une valeur au format DATE ou DATETIME [MySQL]</w:t>
      </w:r>
    </w:p>
    <w:p>
      <w:pPr>
        <w:pStyle w:val="BodyText"/>
        <w:spacing w:before="0" w:after="0"/>
        <w:rPr/>
      </w:pPr>
      <w:r>
        <w:rPr/>
        <w:t>DATE_ADD() ajouter une valeur au format TIME à une date [MySQL]</w:t>
      </w:r>
    </w:p>
    <w:p>
      <w:pPr>
        <w:pStyle w:val="BodyText"/>
        <w:spacing w:before="0" w:after="0"/>
        <w:rPr/>
      </w:pPr>
      <w:r>
        <w:rPr/>
        <w:t>DATE_FORMAT() formater la date pour l’afficher selon le format choisi [MySQL]</w:t>
      </w:r>
    </w:p>
    <w:p>
      <w:pPr>
        <w:pStyle w:val="BodyText"/>
        <w:spacing w:before="0" w:after="0"/>
        <w:rPr/>
      </w:pPr>
      <w:r>
        <w:rPr/>
        <w:t>DATE_PART() extraire un élément d’un DATETIME (cf. heure, minute, jour, mois …) [PostgreSQL]</w:t>
      </w:r>
    </w:p>
    <w:p>
      <w:pPr>
        <w:pStyle w:val="BodyText"/>
        <w:spacing w:before="0" w:after="0"/>
        <w:rPr/>
      </w:pPr>
      <w:r>
        <w:rPr/>
        <w:t>DATE_SUB() soustraire une valeur au format TIME à une date [MySQL]</w:t>
      </w:r>
    </w:p>
    <w:p>
      <w:pPr>
        <w:pStyle w:val="BodyText"/>
        <w:spacing w:before="0" w:after="0"/>
        <w:rPr/>
      </w:pPr>
      <w:r>
        <w:rPr/>
        <w:t>DATE_TRUNC() tronquer un DATETIME avec la précision souhaitée (cf. mois, jour, heure, minute …) [PostgreSQL]</w:t>
      </w:r>
    </w:p>
    <w:p>
      <w:pPr>
        <w:pStyle w:val="BodyText"/>
        <w:spacing w:before="0" w:after="0"/>
        <w:rPr/>
      </w:pPr>
      <w:r>
        <w:rPr/>
        <w:t>DATEADD() ajoute un élément (minute, heure, jour, mois, année …) à une date spécifiée [SQL Server]</w:t>
      </w:r>
    </w:p>
    <w:p>
      <w:pPr>
        <w:pStyle w:val="BodyText"/>
        <w:spacing w:before="0" w:after="0"/>
        <w:rPr/>
      </w:pPr>
      <w:r>
        <w:rPr>
          <w:rStyle w:val="Hyperlink"/>
          <w:color w:val="auto"/>
          <w:u w:val="none"/>
        </w:rPr>
        <w:t>DATEDIFF()</w:t>
      </w:r>
      <w:r>
        <w:rPr>
          <w:color w:val="auto"/>
          <w:u w:val="none"/>
        </w:rPr>
        <w:t xml:space="preserve"> </w:t>
      </w:r>
      <w:r>
        <w:rPr/>
        <w:t>déterminer le nombre de jours entre 2 dates [MySQL, SQL Server]</w:t>
      </w:r>
    </w:p>
    <w:p>
      <w:pPr>
        <w:pStyle w:val="BodyText"/>
        <w:spacing w:before="0" w:after="0"/>
        <w:rPr/>
      </w:pPr>
      <w:r>
        <w:rPr/>
        <w:t>DATENAME() retourner une partie d’une date (cf. minute, heure, jour, semaine, mois …) [SQL Server]</w:t>
      </w:r>
    </w:p>
    <w:p>
      <w:pPr>
        <w:pStyle w:val="BodyText"/>
        <w:spacing w:before="0" w:after="0"/>
        <w:rPr/>
      </w:pPr>
      <w:r>
        <w:rPr/>
        <w:t>DATEPART() retourne un entier qui représente la partie d’une date (cf. minute, heure, jour, mois, année …) [SQL Server]</w:t>
      </w:r>
    </w:p>
    <w:p>
      <w:pPr>
        <w:pStyle w:val="BodyText"/>
        <w:spacing w:before="0" w:after="0"/>
        <w:rPr/>
      </w:pPr>
      <w:r>
        <w:rPr/>
        <w:t>DAY() synonyme de DAYOFMONTH() [MySQL, SQL Server]</w:t>
      </w:r>
    </w:p>
    <w:p>
      <w:pPr>
        <w:pStyle w:val="BodyText"/>
        <w:spacing w:before="0" w:after="0"/>
        <w:rPr/>
      </w:pPr>
      <w:r>
        <w:rPr/>
        <w:t>DAYNAME() retourne le nom du jour de la semaine [MySQL]</w:t>
      </w:r>
    </w:p>
    <w:p>
      <w:pPr>
        <w:pStyle w:val="BodyText"/>
        <w:spacing w:before="0" w:after="0"/>
        <w:rPr/>
      </w:pPr>
      <w:r>
        <w:rPr/>
        <w:t>DAYOFMONTH() retourner le jour dans le mois (de 1 à 31) [MySQL]</w:t>
      </w:r>
    </w:p>
    <w:p>
      <w:pPr>
        <w:pStyle w:val="BodyText"/>
        <w:spacing w:before="0" w:after="0"/>
        <w:rPr/>
      </w:pPr>
      <w:r>
        <w:rPr/>
        <w:t>DAYOFWEEK() retourner le jour dans la semaine (1=dimanche, 2=lundi, 3=mardi …) [MySQL]</w:t>
      </w:r>
    </w:p>
    <w:p>
      <w:pPr>
        <w:pStyle w:val="BodyText"/>
        <w:spacing w:before="0" w:after="0"/>
        <w:rPr/>
      </w:pPr>
      <w:r>
        <w:rPr/>
        <w:t>DAYOFYEAR() retourner le jour dans l’année (de 1 à 366) [MySQL]</w:t>
      </w:r>
    </w:p>
    <w:p>
      <w:pPr>
        <w:pStyle w:val="BodyText"/>
        <w:spacing w:before="0" w:after="0"/>
        <w:rPr/>
      </w:pPr>
      <w:r>
        <w:rPr/>
        <w:t>EXTRACT() extraire une partie d’une date [MySQL, PostgreSQL]</w:t>
      </w:r>
    </w:p>
    <w:p>
      <w:pPr>
        <w:pStyle w:val="BodyText"/>
        <w:spacing w:before="0" w:after="0"/>
        <w:rPr/>
      </w:pPr>
      <w:r>
        <w:rPr/>
        <w:t>FROM_DAYS() convertir un nombre de jour en une date [MySQL]</w:t>
      </w:r>
    </w:p>
    <w:p>
      <w:pPr>
        <w:pStyle w:val="BodyText"/>
        <w:spacing w:before="0" w:after="0"/>
        <w:rPr/>
      </w:pPr>
      <w:r>
        <w:rPr/>
        <w:t>FROM_UNIXTIME() convertir un timestamp UNIX en un date au format DATETIME [MySQL]</w:t>
      </w:r>
    </w:p>
    <w:p>
      <w:pPr>
        <w:pStyle w:val="BodyText"/>
        <w:spacing w:before="0" w:after="0"/>
        <w:rPr/>
      </w:pPr>
      <w:r>
        <w:rPr/>
        <w:t>GET_FORMAT() retourne le format d’une date dans une chaîne de caractère [MySQL]</w:t>
      </w:r>
    </w:p>
    <w:p>
      <w:pPr>
        <w:pStyle w:val="BodyText"/>
        <w:spacing w:before="0" w:after="0"/>
        <w:rPr/>
      </w:pPr>
      <w:r>
        <w:rPr/>
        <w:t>GETDATE() obtenir la date courante du système, sans le décalage horaire [SQL Server]</w:t>
      </w:r>
    </w:p>
    <w:p>
      <w:pPr>
        <w:pStyle w:val="BodyText"/>
        <w:spacing w:before="0" w:after="0"/>
        <w:rPr/>
      </w:pPr>
      <w:r>
        <w:rPr/>
        <w:t>GETUTCDATE() obtenir la date courante UTC [SQL Server]</w:t>
      </w:r>
    </w:p>
    <w:p>
      <w:pPr>
        <w:pStyle w:val="BodyText"/>
        <w:spacing w:before="0" w:after="0"/>
        <w:rPr/>
      </w:pPr>
      <w:r>
        <w:rPr/>
        <w:t>HOUR() extraire le nombre d’heure pour une heure au format HH:MM:SS [MySQL]</w:t>
      </w:r>
    </w:p>
    <w:p>
      <w:pPr>
        <w:pStyle w:val="BodyText"/>
        <w:spacing w:before="0" w:after="0"/>
        <w:rPr/>
      </w:pPr>
      <w:r>
        <w:rPr/>
        <w:t>ISDATE() retourne 1 si la valeur en paramètre est dans l’un des formats suivants : TIME, DATE ou DATETIME [SQL Server]</w:t>
      </w:r>
    </w:p>
    <w:p>
      <w:pPr>
        <w:pStyle w:val="BodyText"/>
        <w:spacing w:before="0" w:after="0"/>
        <w:rPr/>
      </w:pPr>
      <w:r>
        <w:rPr/>
        <w:t>ISFINITE() tester pour savoir si une date ou une période de temps est finie [PostgreSQL]</w:t>
      </w:r>
    </w:p>
    <w:p>
      <w:pPr>
        <w:pStyle w:val="BodyText"/>
        <w:spacing w:before="0" w:after="0"/>
        <w:rPr/>
      </w:pPr>
      <w:r>
        <w:rPr/>
        <w:t>JUSTIFY_HOURS() ajuster un intervalle de 24 heures en tant que « 1 jour » ou un intervalle de 30 jours en tant que « 1 mois » [PostgreSQL]</w:t>
      </w:r>
    </w:p>
    <w:p>
      <w:pPr>
        <w:pStyle w:val="BodyText"/>
        <w:spacing w:before="0" w:after="0"/>
        <w:rPr/>
      </w:pPr>
      <w:r>
        <w:rPr/>
        <w:t>LAST_DAY() retourner le dernier jour du mois d’une date [MySQL]</w:t>
      </w:r>
    </w:p>
    <w:p>
      <w:pPr>
        <w:pStyle w:val="BodyText"/>
        <w:spacing w:before="0" w:after="0"/>
        <w:rPr/>
      </w:pPr>
      <w:r>
        <w:rPr/>
        <w:t>LOCALTIME() synonyme de NOW() [MySQL, PostgreSQL]</w:t>
      </w:r>
    </w:p>
    <w:p>
      <w:pPr>
        <w:pStyle w:val="BodyText"/>
        <w:spacing w:before="0" w:after="0"/>
        <w:rPr/>
      </w:pPr>
      <w:r>
        <w:rPr/>
        <w:t>LOCALTIMESTAMP() synonyme de NOW() [MySQL, PostgreSQL]</w:t>
      </w:r>
    </w:p>
    <w:p>
      <w:pPr>
        <w:pStyle w:val="BodyText"/>
        <w:spacing w:before="0" w:after="0"/>
        <w:rPr/>
      </w:pPr>
      <w:r>
        <w:rPr/>
        <w:t>MAKEDATE() retourne une date à partir d’une année et du numéro du jour dans cette année [MySQL]</w:t>
      </w:r>
    </w:p>
    <w:p>
      <w:pPr>
        <w:pStyle w:val="BodyText"/>
        <w:spacing w:before="0" w:after="0"/>
        <w:rPr/>
      </w:pPr>
      <w:r>
        <w:rPr/>
        <w:t>MAKETIME() créer une heure au format TIME à partir d’une heure, des minutes et du nombre de secondes [MySQL]</w:t>
      </w:r>
    </w:p>
    <w:p>
      <w:pPr>
        <w:pStyle w:val="BodyText"/>
        <w:spacing w:before="0" w:after="0"/>
        <w:rPr/>
      </w:pPr>
      <w:r>
        <w:rPr/>
        <w:t>MICROSECOND() retourne le nombre de microsondes à partir d’une heure ou d’un DATETIME [MySQL]</w:t>
      </w:r>
    </w:p>
    <w:p>
      <w:pPr>
        <w:pStyle w:val="BodyText"/>
        <w:spacing w:before="0" w:after="0"/>
        <w:rPr/>
      </w:pPr>
      <w:r>
        <w:rPr/>
        <w:t>MINUTE() extraire le nombre de minutes d’une heure au format HH:MM:SS [MySQL]</w:t>
      </w:r>
    </w:p>
    <w:p>
      <w:pPr>
        <w:pStyle w:val="BodyText"/>
        <w:spacing w:before="0" w:after="0"/>
        <w:rPr/>
      </w:pPr>
      <w:r>
        <w:rPr>
          <w:rStyle w:val="Hyperlink"/>
          <w:color w:val="auto"/>
          <w:u w:val="none"/>
        </w:rPr>
        <w:t>MONTH()</w:t>
      </w:r>
      <w:r>
        <w:rPr>
          <w:color w:val="auto"/>
          <w:u w:val="none"/>
        </w:rPr>
        <w:t xml:space="preserve"> </w:t>
      </w:r>
      <w:r>
        <w:rPr/>
        <w:t>extraire le numéro du mois à partir d’une date [MySQL, SQL Server]</w:t>
      </w:r>
    </w:p>
    <w:p>
      <w:pPr>
        <w:pStyle w:val="BodyText"/>
        <w:spacing w:before="0" w:after="0"/>
        <w:rPr/>
      </w:pPr>
      <w:r>
        <w:rPr/>
        <w:t>MONTHNAME() retourne le nom du mois [MySQL]</w:t>
      </w:r>
    </w:p>
    <w:p>
      <w:pPr>
        <w:pStyle w:val="BodyText"/>
        <w:spacing w:before="0" w:after="0"/>
        <w:rPr/>
      </w:pPr>
      <w:r>
        <w:rPr>
          <w:rStyle w:val="Hyperlink"/>
          <w:color w:val="auto"/>
          <w:u w:val="none"/>
        </w:rPr>
        <w:t>NOW()</w:t>
      </w:r>
      <w:r>
        <w:rPr>
          <w:color w:val="auto"/>
          <w:u w:val="none"/>
        </w:rPr>
        <w:t xml:space="preserve"> </w:t>
      </w:r>
      <w:r>
        <w:rPr/>
        <w:t>obtenir la date courante [MySQL, PostgreSQL]</w:t>
      </w:r>
    </w:p>
    <w:p>
      <w:pPr>
        <w:pStyle w:val="BodyText"/>
        <w:spacing w:before="0" w:after="0"/>
        <w:rPr/>
      </w:pPr>
      <w:r>
        <w:rPr/>
        <w:t>PERIOD_ADD() ajoute un nombre définie de mois à une période [MySQL]</w:t>
      </w:r>
    </w:p>
    <w:p>
      <w:pPr>
        <w:pStyle w:val="BodyText"/>
        <w:spacing w:before="0" w:after="0"/>
        <w:rPr/>
      </w:pPr>
      <w:r>
        <w:rPr/>
        <w:t>PERIOD_DIFF() retourne le nombre de mois entre 2 périodes définies [MySQL]</w:t>
      </w:r>
    </w:p>
    <w:p>
      <w:pPr>
        <w:pStyle w:val="BodyText"/>
        <w:spacing w:before="0" w:after="0"/>
        <w:rPr/>
      </w:pPr>
      <w:r>
        <w:rPr/>
        <w:t>QUARTER() Return the quarter from a date argument [MySQL]</w:t>
      </w:r>
    </w:p>
    <w:p>
      <w:pPr>
        <w:pStyle w:val="BodyText"/>
        <w:spacing w:before="0" w:after="0"/>
        <w:rPr/>
      </w:pPr>
      <w:r>
        <w:rPr>
          <w:rStyle w:val="Hyperlink"/>
          <w:color w:val="auto"/>
          <w:u w:val="none"/>
        </w:rPr>
        <w:t>SEC_TO_TIME()</w:t>
      </w:r>
      <w:r>
        <w:rPr/>
        <w:t xml:space="preserve"> convertir un nombre de secondes en une heure et minutes au format HH:MM:SS [MySQL]</w:t>
      </w:r>
    </w:p>
    <w:p>
      <w:pPr>
        <w:pStyle w:val="BodyText"/>
        <w:spacing w:before="0" w:after="0"/>
        <w:rPr/>
      </w:pPr>
      <w:r>
        <w:rPr/>
        <w:t>SECOND() extraire le nombre de secondes d’une heure au format HH:MM:SS [MySQL]</w:t>
      </w:r>
    </w:p>
    <w:p>
      <w:pPr>
        <w:pStyle w:val="BodyText"/>
        <w:spacing w:before="0" w:after="0"/>
        <w:rPr/>
      </w:pPr>
      <w:r>
        <w:rPr/>
        <w:t>STR_TO_DATE() convertir une chaîne de caractère en date [MySQL]</w:t>
      </w:r>
    </w:p>
    <w:p>
      <w:pPr>
        <w:pStyle w:val="BodyText"/>
        <w:spacing w:before="0" w:after="0"/>
        <w:rPr/>
      </w:pPr>
      <w:r>
        <w:rPr/>
        <w:t>SUBDATE() synonyme de DATE_SUB() lorsque la fonction est invoquée avec 3 arguments [MySQL]</w:t>
      </w:r>
    </w:p>
    <w:p>
      <w:pPr>
        <w:pStyle w:val="BodyText"/>
        <w:spacing w:before="0" w:after="0"/>
        <w:rPr/>
      </w:pPr>
      <w:r>
        <w:rPr/>
        <w:t>SUBTIME() soustraire une heure [MySQL]</w:t>
      </w:r>
    </w:p>
    <w:p>
      <w:pPr>
        <w:pStyle w:val="BodyText"/>
        <w:spacing w:before="0" w:after="0"/>
        <w:rPr/>
      </w:pPr>
      <w:r>
        <w:rPr/>
        <w:t>SWITCHOFFSET() retourne une valeur DATETIMEOFFSET en changeant le fuseau horaire [SQL Server]</w:t>
      </w:r>
    </w:p>
    <w:p>
      <w:pPr>
        <w:pStyle w:val="BodyText"/>
        <w:spacing w:before="0" w:after="0"/>
        <w:rPr/>
      </w:pPr>
      <w:r>
        <w:rPr/>
        <w:t>SYSDATE() retourne la date et l’heure courante [MySQL]</w:t>
      </w:r>
    </w:p>
    <w:p>
      <w:pPr>
        <w:pStyle w:val="BodyText"/>
        <w:spacing w:before="0" w:after="0"/>
        <w:rPr/>
      </w:pPr>
      <w:r>
        <w:rPr/>
        <w:t>SYSDATETIME() retourne le DATETIME (date et heure) de l’ordinateur sur lequel est installé la base de données [SQL Server]</w:t>
      </w:r>
    </w:p>
    <w:p>
      <w:pPr>
        <w:pStyle w:val="BodyText"/>
        <w:spacing w:before="0" w:after="0"/>
        <w:rPr/>
      </w:pPr>
      <w:r>
        <w:rPr/>
        <w:t>SYSDATETIMEOFFSET() retourne le DATETIMEOFFSET du système avec le décalage du fuseau horaire inclus [SQL Server]</w:t>
      </w:r>
    </w:p>
    <w:p>
      <w:pPr>
        <w:pStyle w:val="BodyText"/>
        <w:spacing w:before="0" w:after="0"/>
        <w:rPr/>
      </w:pPr>
      <w:r>
        <w:rPr/>
        <w:t>SYSUTCDATETIME() retourne le DATETIME en heure UTC de l’ordinateur sur lequel la base est installées [SQL Server]</w:t>
      </w:r>
    </w:p>
    <w:p>
      <w:pPr>
        <w:pStyle w:val="BodyText"/>
        <w:spacing w:before="0" w:after="0"/>
        <w:rPr/>
      </w:pPr>
      <w:r>
        <w:rPr/>
        <w:t>TIME_FORMAT() formater une date dans un autre format [MySQL]</w:t>
      </w:r>
    </w:p>
    <w:p>
      <w:pPr>
        <w:pStyle w:val="BodyText"/>
        <w:spacing w:before="0" w:after="0"/>
        <w:rPr/>
      </w:pPr>
      <w:r>
        <w:rPr/>
        <w:t>TIME_TO_SEC() convertir une heure de format HH:MM:SS en nombre de secondes [MySQL]</w:t>
      </w:r>
    </w:p>
    <w:p>
      <w:pPr>
        <w:pStyle w:val="BodyText"/>
        <w:spacing w:before="0" w:after="0"/>
        <w:rPr/>
      </w:pPr>
      <w:r>
        <w:rPr/>
        <w:t>TIME() extraire l’heure/minutes/secondes au format HH:MM:SS à partir d’une date [MySQL]</w:t>
      </w:r>
    </w:p>
    <w:p>
      <w:pPr>
        <w:pStyle w:val="BodyText"/>
        <w:spacing w:before="0" w:after="0"/>
        <w:rPr/>
      </w:pPr>
      <w:r>
        <w:rPr/>
        <w:t>TIMEDIFF() retourne la durée entre 2 heures [MySQL]</w:t>
      </w:r>
    </w:p>
    <w:p>
      <w:pPr>
        <w:pStyle w:val="BodyText"/>
        <w:spacing w:before="0" w:after="0"/>
        <w:rPr/>
      </w:pPr>
      <w:r>
        <w:rPr/>
        <w:t>TIMESTAMP() permet de convertir une DATE au format DATETIME [MySQL]</w:t>
      </w:r>
    </w:p>
    <w:p>
      <w:pPr>
        <w:pStyle w:val="BodyText"/>
        <w:spacing w:before="0" w:after="0"/>
        <w:rPr/>
      </w:pPr>
      <w:r>
        <w:rPr/>
        <w:t>TIMESTAMPADD() ajoute un intervalle à une expression au format DATETIME [MySQL]</w:t>
      </w:r>
    </w:p>
    <w:p>
      <w:pPr>
        <w:pStyle w:val="BodyText"/>
        <w:spacing w:before="0" w:after="0"/>
        <w:rPr/>
      </w:pPr>
      <w:r>
        <w:rPr/>
        <w:t>TIMESTAMPDIFF() soustraire un intervalle à partir d’une expression au format DATETIME [MySQL]</w:t>
      </w:r>
    </w:p>
    <w:p>
      <w:pPr>
        <w:pStyle w:val="BodyText"/>
        <w:spacing w:before="0" w:after="0"/>
        <w:rPr/>
      </w:pPr>
      <w:r>
        <w:rPr/>
        <w:t>TIMEOFDAY() retourne la date et heure courante [PostgreSQL]</w:t>
      </w:r>
    </w:p>
    <w:p>
      <w:pPr>
        <w:pStyle w:val="BodyText"/>
        <w:spacing w:before="0" w:after="0"/>
        <w:rPr/>
      </w:pPr>
      <w:r>
        <w:rPr/>
        <w:t>TO_DAYS() retourne le nombre de jour à partir d’une date [MySQL]</w:t>
      </w:r>
    </w:p>
    <w:p>
      <w:pPr>
        <w:pStyle w:val="BodyText"/>
        <w:spacing w:before="0" w:after="0"/>
        <w:rPr/>
      </w:pPr>
      <w:r>
        <w:rPr/>
        <w:t>TO_SECONDS() Return the date or datetime argument converted to seconds since Year 0 [MySQL]</w:t>
      </w:r>
    </w:p>
    <w:p>
      <w:pPr>
        <w:pStyle w:val="BodyText"/>
        <w:spacing w:before="0" w:after="0"/>
        <w:rPr/>
      </w:pPr>
      <w:r>
        <w:rPr/>
        <w:t>TODATETIMEOFFSET() retourne un DATETIMEOFFSET à partir d’un DATETIME [SQL Server]</w:t>
      </w:r>
    </w:p>
    <w:p>
      <w:pPr>
        <w:pStyle w:val="BodyText"/>
        <w:spacing w:before="0" w:after="0"/>
        <w:rPr/>
      </w:pPr>
      <w:r>
        <w:rPr/>
        <w:t>UNIX_TIMESTAMP() retourner le timestamp UNIX (nombre de secondes depuis le 1er janvier 1970) [MySQL]</w:t>
      </w:r>
    </w:p>
    <w:p>
      <w:pPr>
        <w:pStyle w:val="BodyText"/>
        <w:spacing w:before="0" w:after="0"/>
        <w:rPr/>
      </w:pPr>
      <w:r>
        <w:rPr/>
        <w:t>UTC_DATE() retourne la date GMT courante [MySQL]</w:t>
      </w:r>
    </w:p>
    <w:p>
      <w:pPr>
        <w:pStyle w:val="BodyText"/>
        <w:spacing w:before="0" w:after="0"/>
        <w:rPr/>
      </w:pPr>
      <w:r>
        <w:rPr/>
        <w:t>UTC_TIME() retourne l’heure GMT courante [MySQL]</w:t>
      </w:r>
    </w:p>
    <w:p>
      <w:pPr>
        <w:pStyle w:val="BodyText"/>
        <w:spacing w:before="0" w:after="0"/>
        <w:rPr/>
      </w:pPr>
      <w:r>
        <w:rPr/>
        <w:t>UTC_TIMESTAMP() retourne la date et heure GMT courante [MySQL]</w:t>
      </w:r>
    </w:p>
    <w:p>
      <w:pPr>
        <w:pStyle w:val="BodyText"/>
        <w:spacing w:before="0" w:after="0"/>
        <w:rPr/>
      </w:pPr>
      <w:r>
        <w:rPr/>
        <w:t>WEEK() déterminer le numéro de la semaine dans une année, à partir d’une date [MySQL]</w:t>
      </w:r>
    </w:p>
    <w:p>
      <w:pPr>
        <w:pStyle w:val="BodyText"/>
        <w:spacing w:before="0" w:after="0"/>
        <w:rPr/>
      </w:pPr>
      <w:r>
        <w:rPr/>
        <w:t>WEEKDAY() déterminer le jour de la semaine à partir d’une date (0=lundi, 1:mardi, 2=mercredi …) [MySQL]</w:t>
      </w:r>
    </w:p>
    <w:p>
      <w:pPr>
        <w:pStyle w:val="BodyText"/>
        <w:spacing w:before="0" w:after="0"/>
        <w:rPr/>
      </w:pPr>
      <w:r>
        <w:rPr/>
        <w:t>WEEKOFYEAR() déterminer le numéro de la semaine dans une année, à partir d’une date [MySQL]</w:t>
      </w:r>
    </w:p>
    <w:p>
      <w:pPr>
        <w:pStyle w:val="BodyText"/>
        <w:spacing w:before="0" w:after="0"/>
        <w:rPr/>
      </w:pPr>
      <w:r>
        <w:rPr>
          <w:rStyle w:val="Hyperlink"/>
          <w:color w:val="auto"/>
          <w:u w:val="none"/>
        </w:rPr>
        <w:t>YEAR()</w:t>
      </w:r>
      <w:r>
        <w:rPr/>
        <w:t xml:space="preserve"> extraire l’année d’une date [MySQL, SQL Server]</w:t>
      </w:r>
    </w:p>
    <w:p>
      <w:pPr>
        <w:pStyle w:val="BodyText"/>
        <w:jc w:val="both"/>
        <w:rPr>
          <w:sz w:val="24"/>
          <w:szCs w:val="24"/>
        </w:rPr>
      </w:pPr>
      <w:r>
        <w:rPr>
          <w:sz w:val="24"/>
          <w:szCs w:val="24"/>
        </w:rPr>
        <w:t>YEARWEEK() retourne l’année et la semaine à partir d’une date [MySQL]</w:t>
      </w:r>
    </w:p>
    <w:p>
      <w:pPr>
        <w:pStyle w:val="Heading2"/>
        <w:numPr>
          <w:ilvl w:val="1"/>
          <w:numId w:val="1"/>
        </w:numPr>
        <w:rPr>
          <w:b w:val="false"/>
          <w:bCs w:val="false"/>
        </w:rPr>
      </w:pPr>
      <w:bookmarkStart w:id="145" w:name="__RefHeading___Toc424801287"/>
      <w:bookmarkEnd w:id="145"/>
      <w:r>
        <w:rPr>
          <w:rStyle w:val="Strong"/>
          <w:b/>
          <w:bCs w:val="false"/>
        </w:rPr>
        <w:t>Fonction NOW() date</w:t>
      </w:r>
    </w:p>
    <w:p>
      <w:pPr>
        <w:pStyle w:val="BodyText"/>
        <w:rPr/>
      </w:pPr>
      <w:r>
        <w:rPr/>
        <w:t xml:space="preserve">La fonction NOW() retourne la date et l’heure du système. </w:t>
      </w:r>
    </w:p>
    <w:p>
      <w:pPr>
        <w:pStyle w:val="BodyText"/>
        <w:rPr/>
      </w:pPr>
      <w:r>
        <w:rPr/>
        <w:t>Elle est notamment utilisée pour mémoriser le moment de l'ajout ou de la modification d’une donnée, dans un DATETIME ou un DATE().</w:t>
      </w:r>
    </w:p>
    <w:p>
      <w:pPr>
        <w:pStyle w:val="BodyText"/>
        <w:rPr>
          <w:b/>
          <w:bCs/>
        </w:rPr>
      </w:pPr>
      <w:r>
        <w:rPr>
          <w:b/>
          <w:bCs/>
        </w:rPr>
        <w:t>Syntaxe :</w:t>
        <w:tab/>
        <w:t>SELECT NOW()</w:t>
      </w:r>
      <w:r>
        <w:rPr/>
        <w:t>;</w:t>
      </w:r>
    </w:p>
    <w:p>
      <w:pPr>
        <w:pStyle w:val="BodyText"/>
        <w:rPr/>
      </w:pPr>
      <w:r>
        <w:rPr>
          <w:b/>
          <w:bCs/>
        </w:rPr>
        <w:t xml:space="preserve">Exemple : </w:t>
        <w:tab/>
      </w:r>
      <w:r>
        <w:rPr/>
        <w:t>2024-09-22 16:19:43</w:t>
      </w:r>
    </w:p>
    <w:p>
      <w:pPr>
        <w:pStyle w:val="BodyText"/>
        <w:rPr/>
      </w:pPr>
      <w:r>
        <w:rPr/>
        <w:t>La date est l’heure sont affiché au format AAAA-MM-JJ HH:MM:SS (A=Année, M=Mois, J=Jour, H=Heure, M=Minute, S=Seconde).</w:t>
      </w:r>
    </w:p>
    <w:p>
      <w:pPr>
        <w:pStyle w:val="BodyText"/>
        <w:rPr>
          <w:b/>
          <w:bCs/>
        </w:rPr>
      </w:pPr>
      <w:r>
        <w:rPr>
          <w:b/>
          <w:bCs/>
        </w:rPr>
      </w:r>
    </w:p>
    <w:p>
      <w:pPr>
        <w:pStyle w:val="BodyText"/>
        <w:rPr>
          <w:b/>
          <w:bCs/>
        </w:rPr>
      </w:pPr>
      <w:r>
        <w:rPr>
          <w:b/>
          <w:bCs/>
        </w:rPr>
        <w:t>Exemple :</w:t>
      </w:r>
    </w:p>
    <w:p>
      <w:pPr>
        <w:pStyle w:val="Texteprformat"/>
        <w:numPr>
          <w:ilvl w:val="0"/>
          <w:numId w:val="1"/>
        </w:numPr>
        <w:ind w:hanging="0" w:left="432"/>
        <w:rPr/>
      </w:pPr>
      <w:r>
        <w:rPr>
          <w:b/>
          <w:bCs/>
        </w:rPr>
        <w:t>INSERT INTO</w:t>
      </w:r>
      <w:r>
        <w:rPr/>
        <w:t xml:space="preserve"> utilisateur (login, date_ajout ) </w:t>
      </w:r>
    </w:p>
    <w:p>
      <w:pPr>
        <w:pStyle w:val="Texteprformat"/>
        <w:numPr>
          <w:ilvl w:val="0"/>
          <w:numId w:val="1"/>
        </w:numPr>
        <w:ind w:hanging="0" w:left="432"/>
        <w:rPr/>
      </w:pPr>
      <w:r>
        <w:rPr>
          <w:b/>
          <w:bCs/>
        </w:rPr>
        <w:tab/>
        <w:t>VALUES</w:t>
      </w:r>
      <w:r>
        <w:rPr/>
        <w:t xml:space="preserve"> </w:t>
        <w:tab/>
        <w:t xml:space="preserve">( 'jojo',  </w:t>
      </w:r>
      <w:r>
        <w:rPr>
          <w:b/>
          <w:bCs/>
        </w:rPr>
        <w:t>NOW()</w:t>
      </w:r>
      <w:r>
        <w:rPr/>
        <w:t> );</w:t>
      </w:r>
    </w:p>
    <w:p>
      <w:pPr>
        <w:pStyle w:val="Contenudetableauuser"/>
        <w:rPr/>
      </w:pPr>
      <w:r>
        <w:rPr/>
      </w:r>
    </w:p>
    <w:p>
      <w:pPr>
        <w:pStyle w:val="BodyText"/>
        <w:rPr/>
      </w:pPr>
      <w:r>
        <w:rPr>
          <w:rStyle w:val="Strong"/>
        </w:rPr>
        <w:t>Résultat</w:t>
      </w:r>
      <w:r>
        <w:rPr/>
        <w:t xml:space="preserve"> : </w:t>
        <w:tab/>
        <w:t>jojo, 2013-04-11 17:36:11</w:t>
      </w:r>
    </w:p>
    <w:p>
      <w:pPr>
        <w:pStyle w:val="Contenudetableauuser"/>
        <w:jc w:val="center"/>
        <w:rPr/>
      </w:pPr>
      <w:r>
        <w:rPr/>
        <w:t>***</w:t>
      </w:r>
    </w:p>
    <w:p>
      <w:pPr>
        <w:pStyle w:val="BodyText"/>
        <w:rPr>
          <w:b/>
          <w:bCs/>
        </w:rPr>
      </w:pPr>
      <w:r>
        <w:rPr>
          <w:b/>
          <w:bCs/>
        </w:rPr>
        <w:t>Exemple qui renvoie la date courante :</w:t>
      </w:r>
    </w:p>
    <w:p>
      <w:pPr>
        <w:pStyle w:val="BodyText"/>
        <w:rPr>
          <w:b w:val="false"/>
          <w:bCs w:val="false"/>
        </w:rPr>
      </w:pPr>
      <w:r>
        <w:rPr>
          <w:b w:val="false"/>
          <w:bCs w:val="false"/>
        </w:rPr>
        <w:t>La fonction DATE() permet d’obtenir une date à partir d’une chaîne de caractère au format DATE ou DATETIME.</w:t>
      </w:r>
    </w:p>
    <w:p>
      <w:pPr>
        <w:pStyle w:val="Normal"/>
        <w:widowControl w:val="false"/>
        <w:rPr>
          <w:sz w:val="4"/>
          <w:szCs w:val="4"/>
        </w:rPr>
      </w:pPr>
      <w:r>
        <w:rPr>
          <w:rStyle w:val="Strong"/>
        </w:rPr>
        <w:t xml:space="preserve"> </w:t>
      </w:r>
    </w:p>
    <w:p>
      <w:pPr>
        <w:pStyle w:val="Texteprformatuser"/>
        <w:rPr/>
      </w:pPr>
      <w:r>
        <w:rPr>
          <w:b/>
          <w:bCs/>
        </w:rPr>
        <w:t>SELECT DATE( NOW() )</w:t>
      </w:r>
      <w:r>
        <w:rPr/>
        <w:t>;</w:t>
      </w:r>
    </w:p>
    <w:p>
      <w:pPr>
        <w:pStyle w:val="BodyText"/>
        <w:rPr/>
      </w:pPr>
      <w:r>
        <w:rPr>
          <w:rStyle w:val="Strong"/>
        </w:rPr>
        <w:t xml:space="preserve">Résultat ce jour-là : </w:t>
      </w:r>
      <w:r>
        <w:rPr/>
        <w:t>2025-07-22</w:t>
      </w:r>
    </w:p>
    <w:p>
      <w:pPr>
        <w:pStyle w:val="BodyText"/>
        <w:jc w:val="center"/>
        <w:rPr/>
      </w:pPr>
      <w:r>
        <w:rPr/>
        <w:t>***</w:t>
      </w:r>
    </w:p>
    <w:p>
      <w:pPr>
        <w:pStyle w:val="BodyText"/>
        <w:rPr>
          <w:b/>
          <w:bCs/>
        </w:rPr>
      </w:pPr>
      <w:r>
        <w:rPr>
          <w:b/>
          <w:bCs/>
        </w:rPr>
        <w:t>Exemple qui extrait la date avec la fonction CAST() :</w:t>
      </w:r>
    </w:p>
    <w:p>
      <w:pPr>
        <w:pStyle w:val="BodyText"/>
        <w:rPr/>
      </w:pPr>
      <w:r>
        <w:rPr/>
        <w:t>La fonction CAST() convertit un type en un autre type, comme par exemple, un format DATETIME en un résultat de type DATE.</w:t>
      </w:r>
    </w:p>
    <w:p>
      <w:pPr>
        <w:pStyle w:val="Texteprformat"/>
        <w:numPr>
          <w:ilvl w:val="0"/>
          <w:numId w:val="1"/>
        </w:numPr>
        <w:ind w:hanging="0" w:left="432"/>
        <w:rPr/>
      </w:pPr>
      <w:r>
        <w:rPr>
          <w:b/>
          <w:bCs/>
        </w:rPr>
        <w:t>SELECT CAST(NOW() AS DATE)</w:t>
      </w:r>
      <w:r>
        <w:rPr/>
        <w:t>;</w:t>
      </w:r>
    </w:p>
    <w:p>
      <w:pPr>
        <w:pStyle w:val="BodyText"/>
        <w:rPr/>
      </w:pPr>
      <w:r>
        <w:rPr>
          <w:rStyle w:val="Strong"/>
        </w:rPr>
        <w:t xml:space="preserve">Résultat ce jour-là : </w:t>
        <w:tab/>
      </w:r>
      <w:r>
        <w:rPr/>
        <w:t>2024-09-22</w:t>
      </w:r>
    </w:p>
    <w:p>
      <w:pPr>
        <w:pStyle w:val="Heading2"/>
        <w:numPr>
          <w:ilvl w:val="1"/>
          <w:numId w:val="1"/>
        </w:numPr>
        <w:spacing w:before="0" w:after="120"/>
        <w:rPr>
          <w:b w:val="false"/>
          <w:bCs w:val="false"/>
        </w:rPr>
      </w:pPr>
      <w:bookmarkStart w:id="146" w:name="__RefHeading___Toc424801305"/>
      <w:bookmarkEnd w:id="146"/>
      <w:r>
        <w:rPr>
          <w:rStyle w:val="Strong"/>
          <w:b/>
          <w:bCs w:val="false"/>
        </w:rPr>
        <w:t>Fonction MONTH() date</w:t>
      </w:r>
    </w:p>
    <w:p>
      <w:pPr>
        <w:pStyle w:val="BodyText"/>
        <w:rPr/>
      </w:pPr>
      <w:r>
        <w:rPr/>
        <w:t>La fonction MONTH() extrait le numéro de mois à partir d’une date au format AAAA-MM-JJ. Si la date d’entrée est par exemple ‘2025-02-03′, la valeur de retour sera ‘3’. Cela permet d’associer le numéro de mois au nom du mois (3 = Mars).</w:t>
      </w:r>
    </w:p>
    <w:p>
      <w:pPr>
        <w:pStyle w:val="BodyText"/>
        <w:rPr/>
      </w:pPr>
      <w:r>
        <w:rPr>
          <w:rStyle w:val="Strong"/>
        </w:rPr>
        <w:t>SGBD SQL Server :</w:t>
      </w:r>
      <w:r>
        <w:rPr/>
        <w:t xml:space="preserve"> la fonction accepte les valeurs de type time, date, smalldatetime, datetime, datetime2 ou datetimeoffset.</w:t>
      </w:r>
    </w:p>
    <w:p>
      <w:pPr>
        <w:pStyle w:val="BodyText"/>
        <w:rPr/>
      </w:pPr>
      <w:r>
        <w:rPr>
          <w:rStyle w:val="Strong"/>
        </w:rPr>
        <w:t>SGBD PostgreSQL :</w:t>
      </w:r>
      <w:r>
        <w:rPr/>
        <w:t xml:space="preserve"> la fonction MONTH() n’existe pas avec ce SGBD. Pour simuler le fonctionnement, il est possible d’utiliser la fonction EXTRACT() en spécifiant le type « month ».</w:t>
      </w:r>
    </w:p>
    <w:p>
      <w:pPr>
        <w:pStyle w:val="BodyText"/>
        <w:rPr>
          <w:b/>
          <w:bCs/>
        </w:rPr>
      </w:pPr>
      <w:r>
        <w:rPr>
          <w:b/>
          <w:bCs/>
        </w:rPr>
        <w:t>Syntaxe</w:t>
      </w:r>
    </w:p>
    <w:p>
      <w:pPr>
        <w:pStyle w:val="Texteprformat"/>
        <w:numPr>
          <w:ilvl w:val="0"/>
          <w:numId w:val="1"/>
        </w:numPr>
        <w:ind w:hanging="0" w:left="432"/>
        <w:rPr/>
      </w:pPr>
      <w:r>
        <w:rPr>
          <w:b/>
          <w:bCs/>
        </w:rPr>
        <w:t>SELECT MONTH(</w:t>
      </w:r>
      <w:r>
        <w:rPr/>
        <w:t xml:space="preserve"> date </w:t>
      </w:r>
      <w:r>
        <w:rPr>
          <w:b/>
          <w:bCs/>
        </w:rPr>
        <w:t>)</w:t>
      </w:r>
      <w:r>
        <w:rPr/>
        <w:t>;</w:t>
      </w:r>
    </w:p>
    <w:p>
      <w:pPr>
        <w:pStyle w:val="BodyText"/>
        <w:rPr>
          <w:b/>
          <w:bCs/>
        </w:rPr>
      </w:pPr>
      <w:r>
        <w:rPr>
          <w:b/>
          <w:bCs/>
        </w:rPr>
        <w:t>Exemples</w:t>
      </w:r>
    </w:p>
    <w:p>
      <w:pPr>
        <w:pStyle w:val="Texteprformat"/>
        <w:numPr>
          <w:ilvl w:val="0"/>
          <w:numId w:val="1"/>
        </w:numPr>
        <w:spacing w:before="0" w:after="0"/>
        <w:ind w:hanging="432" w:left="1134"/>
        <w:rPr/>
      </w:pPr>
      <w:r>
        <w:rPr>
          <w:b/>
          <w:bCs/>
        </w:rPr>
        <w:t>SELECT MONTH(</w:t>
      </w:r>
      <w:r>
        <w:rPr/>
        <w:t>'2025-06-06'</w:t>
      </w:r>
      <w:r>
        <w:rPr>
          <w:b/>
          <w:bCs/>
        </w:rPr>
        <w:t>)</w:t>
      </w:r>
      <w:r>
        <w:rPr/>
        <w:t>; -- résultat : 6</w:t>
      </w:r>
    </w:p>
    <w:p>
      <w:pPr>
        <w:pStyle w:val="Texteprformat"/>
        <w:numPr>
          <w:ilvl w:val="0"/>
          <w:numId w:val="1"/>
        </w:numPr>
        <w:ind w:hanging="0" w:left="432"/>
        <w:rPr/>
      </w:pPr>
      <w:r>
        <w:rPr>
          <w:b/>
          <w:bCs/>
        </w:rPr>
        <w:t>SELECT MONTH(</w:t>
      </w:r>
      <w:r>
        <w:rPr/>
        <w:t>'2025-01-01'</w:t>
      </w:r>
      <w:r>
        <w:rPr>
          <w:b/>
          <w:bCs/>
        </w:rPr>
        <w:t>)</w:t>
      </w:r>
      <w:r>
        <w:rPr/>
        <w:t>; -- résultat : 1</w:t>
      </w:r>
    </w:p>
    <w:p>
      <w:pPr>
        <w:pStyle w:val="Texteprformat"/>
        <w:numPr>
          <w:ilvl w:val="0"/>
          <w:numId w:val="1"/>
        </w:numPr>
        <w:spacing w:before="0" w:after="0"/>
        <w:ind w:hanging="432" w:left="1134"/>
        <w:rPr/>
      </w:pPr>
      <w:r>
        <w:rPr>
          <w:b/>
          <w:bCs/>
        </w:rPr>
        <w:t>SELECT MONTH(</w:t>
      </w:r>
      <w:r>
        <w:rPr/>
        <w:t>'1999-12-01'</w:t>
      </w:r>
      <w:r>
        <w:rPr>
          <w:b/>
          <w:bCs/>
        </w:rPr>
        <w:t>)</w:t>
      </w:r>
      <w:r>
        <w:rPr/>
        <w:t>; -- résultat : 12</w:t>
      </w:r>
    </w:p>
    <w:p>
      <w:pPr>
        <w:pStyle w:val="Texteprformat"/>
        <w:numPr>
          <w:ilvl w:val="0"/>
          <w:numId w:val="1"/>
        </w:numPr>
        <w:spacing w:before="0" w:after="0"/>
        <w:ind w:hanging="432" w:left="1134"/>
        <w:rPr/>
      </w:pPr>
      <w:r>
        <w:rPr>
          <w:b/>
          <w:bCs/>
        </w:rPr>
        <w:t>SELECT MONTH(</w:t>
      </w:r>
      <w:r>
        <w:rPr/>
        <w:t>'1815-06-18'</w:t>
      </w:r>
      <w:r>
        <w:rPr>
          <w:b/>
          <w:bCs/>
        </w:rPr>
        <w:t>)</w:t>
      </w:r>
      <w:r>
        <w:rPr/>
        <w:t>; -- résultat : 6</w:t>
      </w:r>
    </w:p>
    <w:p>
      <w:pPr>
        <w:pStyle w:val="BodyText"/>
        <w:rPr/>
      </w:pPr>
      <w:r>
        <w:rPr>
          <w:rStyle w:val="Strong"/>
        </w:rPr>
        <w:t>Important :</w:t>
      </w:r>
      <w:r>
        <w:rPr/>
        <w:t xml:space="preserve">  la fonction ne retourne pas les zéros pour les mois de ’01’ à ’09’.</w:t>
      </w:r>
    </w:p>
    <w:p>
      <w:pPr>
        <w:pStyle w:val="BodyText"/>
        <w:rPr/>
      </w:pPr>
      <w:r>
        <w:rPr/>
      </w:r>
    </w:p>
    <w:p>
      <w:pPr>
        <w:pStyle w:val="BodyText"/>
        <w:rPr/>
      </w:pPr>
      <w:r>
        <w:rPr/>
      </w:r>
    </w:p>
    <w:p>
      <w:pPr>
        <w:pStyle w:val="BodyText"/>
        <w:rPr/>
      </w:pPr>
      <w:bookmarkStart w:id="147" w:name="__RefHeading___Toc424801309"/>
      <w:bookmarkEnd w:id="147"/>
      <w:r>
        <w:rPr>
          <w:b/>
          <w:bCs/>
        </w:rPr>
        <w:t>Exemple</w:t>
      </w:r>
      <w:r>
        <w:rPr/>
        <w:t xml:space="preserve"> avec la commande CASE</w:t>
      </w:r>
    </w:p>
    <w:p>
      <w:pPr>
        <w:pStyle w:val="BodyText"/>
        <w:rPr/>
      </w:pPr>
      <w:r>
        <w:rPr/>
        <w:t>On peut renvoyer un libellé en fonction du numéro du mois.</w:t>
      </w:r>
    </w:p>
    <w:p>
      <w:pPr>
        <w:pStyle w:val="Texteprformatuser"/>
        <w:rPr/>
      </w:pPr>
      <w:r>
        <w:rPr>
          <w:b/>
          <w:bCs/>
        </w:rPr>
        <w:t>SELECT CASE MONTH(</w:t>
      </w:r>
      <w:r>
        <w:rPr/>
        <w:t>'2025-07-18')</w:t>
      </w:r>
    </w:p>
    <w:p>
      <w:pPr>
        <w:pStyle w:val="Texteprformatuser"/>
        <w:rPr/>
      </w:pPr>
      <w:r>
        <w:rPr>
          <w:b/>
          <w:bCs/>
        </w:rPr>
        <w:tab/>
        <w:t>WHEN</w:t>
      </w:r>
      <w:r>
        <w:rPr/>
        <w:t xml:space="preserve"> 1 </w:t>
      </w:r>
      <w:r>
        <w:rPr>
          <w:b/>
          <w:bCs/>
        </w:rPr>
        <w:t>THEN</w:t>
      </w:r>
      <w:r>
        <w:rPr/>
        <w:t xml:space="preserve"> 'janvier'</w:t>
      </w:r>
    </w:p>
    <w:p>
      <w:pPr>
        <w:pStyle w:val="Texteprformatuser"/>
        <w:rPr/>
      </w:pPr>
      <w:r>
        <w:rPr>
          <w:b/>
          <w:bCs/>
        </w:rPr>
        <w:tab/>
        <w:t>WHEN</w:t>
      </w:r>
      <w:r>
        <w:rPr/>
        <w:t xml:space="preserve"> 2 </w:t>
      </w:r>
      <w:r>
        <w:rPr>
          <w:b/>
          <w:bCs/>
        </w:rPr>
        <w:t>THEN</w:t>
      </w:r>
      <w:r>
        <w:rPr/>
        <w:t xml:space="preserve"> 'février'</w:t>
      </w:r>
    </w:p>
    <w:p>
      <w:pPr>
        <w:pStyle w:val="Texteprformatuser"/>
        <w:rPr/>
      </w:pPr>
      <w:r>
        <w:rPr>
          <w:b/>
          <w:bCs/>
        </w:rPr>
        <w:tab/>
        <w:t>WHEN</w:t>
      </w:r>
      <w:r>
        <w:rPr/>
        <w:t xml:space="preserve"> 3 </w:t>
      </w:r>
      <w:r>
        <w:rPr>
          <w:b/>
          <w:bCs/>
        </w:rPr>
        <w:t>THEN</w:t>
      </w:r>
      <w:r>
        <w:rPr/>
        <w:t xml:space="preserve"> 'mars'</w:t>
      </w:r>
    </w:p>
    <w:p>
      <w:pPr>
        <w:pStyle w:val="Texteprformatuser"/>
        <w:rPr/>
      </w:pPr>
      <w:r>
        <w:rPr>
          <w:b/>
          <w:bCs/>
        </w:rPr>
        <w:tab/>
        <w:t>WHEN</w:t>
      </w:r>
      <w:r>
        <w:rPr/>
        <w:t xml:space="preserve"> 4 </w:t>
      </w:r>
      <w:r>
        <w:rPr>
          <w:b/>
          <w:bCs/>
        </w:rPr>
        <w:t>THEN</w:t>
      </w:r>
      <w:r>
        <w:rPr/>
        <w:t xml:space="preserve"> 'avril'</w:t>
      </w:r>
    </w:p>
    <w:p>
      <w:pPr>
        <w:pStyle w:val="Texteprformatuser"/>
        <w:rPr/>
      </w:pPr>
      <w:r>
        <w:rPr>
          <w:b/>
          <w:bCs/>
        </w:rPr>
        <w:tab/>
        <w:t>WHEN</w:t>
      </w:r>
      <w:r>
        <w:rPr/>
        <w:t xml:space="preserve"> 5 </w:t>
      </w:r>
      <w:r>
        <w:rPr>
          <w:b/>
          <w:bCs/>
        </w:rPr>
        <w:t>THEN</w:t>
      </w:r>
      <w:r>
        <w:rPr/>
        <w:t xml:space="preserve"> 'mai'</w:t>
      </w:r>
    </w:p>
    <w:p>
      <w:pPr>
        <w:pStyle w:val="Texteprformatuser"/>
        <w:rPr/>
      </w:pPr>
      <w:r>
        <w:rPr>
          <w:b/>
          <w:bCs/>
        </w:rPr>
        <w:tab/>
        <w:t>WHEN</w:t>
      </w:r>
      <w:r>
        <w:rPr/>
        <w:t xml:space="preserve"> 6 </w:t>
      </w:r>
      <w:r>
        <w:rPr>
          <w:b/>
          <w:bCs/>
        </w:rPr>
        <w:t>THEN</w:t>
      </w:r>
      <w:r>
        <w:rPr/>
        <w:t xml:space="preserve"> 'juin'</w:t>
      </w:r>
    </w:p>
    <w:p>
      <w:pPr>
        <w:pStyle w:val="Texteprformatuser"/>
        <w:rPr/>
      </w:pPr>
      <w:r>
        <w:rPr>
          <w:b/>
          <w:bCs/>
        </w:rPr>
        <w:tab/>
        <w:t>WHEN</w:t>
      </w:r>
      <w:r>
        <w:rPr/>
        <w:t xml:space="preserve"> 7 </w:t>
      </w:r>
      <w:r>
        <w:rPr>
          <w:b/>
          <w:bCs/>
        </w:rPr>
        <w:t>THEN</w:t>
      </w:r>
      <w:r>
        <w:rPr/>
        <w:t xml:space="preserve"> 'juillet'</w:t>
      </w:r>
    </w:p>
    <w:p>
      <w:pPr>
        <w:pStyle w:val="Texteprformatuser"/>
        <w:rPr/>
      </w:pPr>
      <w:r>
        <w:rPr>
          <w:b/>
          <w:bCs/>
        </w:rPr>
        <w:tab/>
        <w:t>WHEN</w:t>
      </w:r>
      <w:r>
        <w:rPr/>
        <w:t xml:space="preserve"> 8 </w:t>
      </w:r>
      <w:r>
        <w:rPr>
          <w:b/>
          <w:bCs/>
        </w:rPr>
        <w:t>THEN</w:t>
      </w:r>
      <w:r>
        <w:rPr/>
        <w:t xml:space="preserve"> 'août'</w:t>
      </w:r>
    </w:p>
    <w:p>
      <w:pPr>
        <w:pStyle w:val="Texteprformatuser"/>
        <w:rPr/>
      </w:pPr>
      <w:r>
        <w:rPr>
          <w:b/>
          <w:bCs/>
        </w:rPr>
        <w:tab/>
        <w:t>WHEN</w:t>
      </w:r>
      <w:r>
        <w:rPr/>
        <w:t xml:space="preserve"> 9 </w:t>
      </w:r>
      <w:r>
        <w:rPr>
          <w:b/>
          <w:bCs/>
        </w:rPr>
        <w:t>THEN</w:t>
      </w:r>
      <w:r>
        <w:rPr/>
        <w:t xml:space="preserve"> 'septembre'</w:t>
      </w:r>
    </w:p>
    <w:p>
      <w:pPr>
        <w:pStyle w:val="Texteprformatuser"/>
        <w:rPr/>
      </w:pPr>
      <w:r>
        <w:rPr>
          <w:b/>
          <w:bCs/>
        </w:rPr>
        <w:tab/>
        <w:t>WHEN</w:t>
      </w:r>
      <w:r>
        <w:rPr/>
        <w:t xml:space="preserve"> 10 </w:t>
      </w:r>
      <w:r>
        <w:rPr>
          <w:b/>
          <w:bCs/>
        </w:rPr>
        <w:t>THEN</w:t>
      </w:r>
      <w:r>
        <w:rPr/>
        <w:t xml:space="preserve"> 'octobre'</w:t>
      </w:r>
    </w:p>
    <w:p>
      <w:pPr>
        <w:pStyle w:val="Texteprformatuser"/>
        <w:rPr/>
      </w:pPr>
      <w:r>
        <w:rPr>
          <w:b/>
          <w:bCs/>
        </w:rPr>
        <w:tab/>
        <w:t>WHEN</w:t>
      </w:r>
      <w:r>
        <w:rPr/>
        <w:t xml:space="preserve"> 11 </w:t>
      </w:r>
      <w:r>
        <w:rPr>
          <w:b/>
          <w:bCs/>
        </w:rPr>
        <w:t>THEN</w:t>
      </w:r>
      <w:r>
        <w:rPr/>
        <w:t xml:space="preserve"> 'novembre'</w:t>
      </w:r>
    </w:p>
    <w:p>
      <w:pPr>
        <w:pStyle w:val="Texteprformatuser"/>
        <w:rPr/>
      </w:pPr>
      <w:r>
        <w:rPr>
          <w:b/>
          <w:bCs/>
        </w:rPr>
        <w:tab/>
        <w:t>ELSE</w:t>
      </w:r>
      <w:r>
        <w:rPr/>
        <w:t xml:space="preserve"> 'décembre'</w:t>
      </w:r>
    </w:p>
    <w:p>
      <w:pPr>
        <w:pStyle w:val="Texteprformatuser"/>
        <w:rPr/>
      </w:pPr>
      <w:r>
        <w:rPr>
          <w:b/>
          <w:bCs/>
        </w:rPr>
        <w:tab/>
        <w:t>END</w:t>
      </w:r>
      <w:r>
        <w:rPr/>
        <w:t>;</w:t>
      </w:r>
    </w:p>
    <w:p>
      <w:pPr>
        <w:pStyle w:val="Texteprformatuser"/>
        <w:spacing w:before="0" w:after="283"/>
        <w:rPr/>
      </w:pPr>
      <w:r>
        <w:rPr/>
        <w:t>-- résultat : 'juillet'</w:t>
      </w:r>
    </w:p>
    <w:p>
      <w:pPr>
        <w:pStyle w:val="BodyText"/>
        <w:rPr>
          <w:b/>
          <w:bCs/>
        </w:rPr>
      </w:pPr>
      <w:r>
        <w:rPr>
          <w:b/>
          <w:bCs/>
        </w:rPr>
        <w:t>Voir aussi :</w:t>
      </w:r>
    </w:p>
    <w:p>
      <w:pPr>
        <w:pStyle w:val="BodyText"/>
        <w:numPr>
          <w:ilvl w:val="0"/>
          <w:numId w:val="27"/>
        </w:numPr>
        <w:spacing w:before="0" w:after="0"/>
        <w:rPr/>
      </w:pPr>
      <w:r>
        <w:rPr/>
        <w:t>DAY() pour extraire le jour d’une date</w:t>
      </w:r>
    </w:p>
    <w:p>
      <w:pPr>
        <w:pStyle w:val="BodyText"/>
        <w:numPr>
          <w:ilvl w:val="0"/>
          <w:numId w:val="27"/>
        </w:numPr>
        <w:rPr/>
      </w:pPr>
      <w:r>
        <w:rPr>
          <w:rStyle w:val="Hyperlink"/>
          <w:color w:val="auto"/>
          <w:u w:val="none"/>
        </w:rPr>
        <w:t>YEAR()</w:t>
      </w:r>
      <w:r>
        <w:rPr/>
        <w:t xml:space="preserve"> pour extraire l’année d’une date</w:t>
      </w:r>
    </w:p>
    <w:p>
      <w:pPr>
        <w:pStyle w:val="BodyText"/>
        <w:spacing w:before="0" w:after="0"/>
        <w:rPr>
          <w:rStyle w:val="Strong"/>
        </w:rPr>
      </w:pPr>
      <w:r>
        <w:rPr/>
      </w:r>
    </w:p>
    <w:p>
      <w:pPr>
        <w:pStyle w:val="Heading2"/>
        <w:numPr>
          <w:ilvl w:val="1"/>
          <w:numId w:val="1"/>
        </w:numPr>
        <w:rPr>
          <w:b w:val="false"/>
          <w:bCs w:val="false"/>
        </w:rPr>
      </w:pPr>
      <w:bookmarkStart w:id="148" w:name="__RefHeading___Toc424801311"/>
      <w:bookmarkEnd w:id="148"/>
      <w:r>
        <w:rPr>
          <w:rStyle w:val="Strong"/>
          <w:b/>
          <w:bCs w:val="false"/>
        </w:rPr>
        <w:t>Fonction YEAR() date</w:t>
      </w:r>
    </w:p>
    <w:p>
      <w:pPr>
        <w:pStyle w:val="BodyText"/>
        <w:rPr/>
      </w:pPr>
      <w:r>
        <w:rPr/>
        <w:t>La fonction YEAR() extrait l'année à partir d’une date au format AAAA-MM-JJ.</w:t>
      </w:r>
    </w:p>
    <w:p>
      <w:pPr>
        <w:pStyle w:val="BodyText"/>
        <w:rPr/>
      </w:pPr>
      <w:r>
        <w:rPr>
          <w:rStyle w:val="Strong"/>
        </w:rPr>
        <w:t>SGBD SQL Server :</w:t>
      </w:r>
      <w:r>
        <w:rPr/>
        <w:t xml:space="preserve"> la fonction accepte les valeurs de type time, date, smalldatetime, datetime, datetime2 ou datetimeoffset.</w:t>
      </w:r>
    </w:p>
    <w:p>
      <w:pPr>
        <w:pStyle w:val="BodyText"/>
        <w:rPr/>
      </w:pPr>
      <w:r>
        <w:rPr>
          <w:rStyle w:val="Strong"/>
        </w:rPr>
        <w:t>SGBD PostgreSQL :</w:t>
      </w:r>
      <w:r>
        <w:rPr/>
        <w:t xml:space="preserve"> la fonction n’existe pas avec PostgreSQL. Pour extraire une date avec ce SGBD on utilise la fonction EXTRACT() et on spécifie le type « year ».</w:t>
      </w:r>
    </w:p>
    <w:p>
      <w:pPr>
        <w:pStyle w:val="BodyText"/>
        <w:rPr>
          <w:b/>
          <w:bCs/>
        </w:rPr>
      </w:pPr>
      <w:r>
        <w:rPr>
          <w:b/>
          <w:bCs/>
        </w:rPr>
        <w:t>Syntaxe</w:t>
        <w:tab/>
        <w:t>SELECT YEAR(</w:t>
      </w:r>
      <w:r>
        <w:rPr/>
        <w:t xml:space="preserve"> date );</w:t>
      </w:r>
    </w:p>
    <w:p>
      <w:pPr>
        <w:pStyle w:val="BodyText"/>
        <w:rPr/>
      </w:pPr>
      <w:r>
        <w:rPr/>
        <w:t>Dans cet exemple le paramètre « date » peut correspondre à une date telle que ‘2014-01-01′ et retournera une chaîne de 4 caractères.</w:t>
      </w:r>
    </w:p>
    <w:p>
      <w:pPr>
        <w:pStyle w:val="BodyText"/>
        <w:rPr>
          <w:b/>
          <w:bCs/>
        </w:rPr>
      </w:pPr>
      <w:r>
        <w:rPr>
          <w:b/>
          <w:bCs/>
        </w:rPr>
        <w:t>Exemple</w:t>
      </w:r>
    </w:p>
    <w:p>
      <w:pPr>
        <w:pStyle w:val="Texteprformat"/>
        <w:numPr>
          <w:ilvl w:val="0"/>
          <w:numId w:val="1"/>
        </w:numPr>
        <w:ind w:hanging="0" w:left="432"/>
        <w:rPr/>
      </w:pPr>
      <w:r>
        <w:rPr>
          <w:b/>
          <w:bCs/>
        </w:rPr>
        <w:t>SELECT YEAR(</w:t>
      </w:r>
      <w:r>
        <w:rPr/>
        <w:t>'2025-01-01'); -- résultat : 2025</w:t>
      </w:r>
    </w:p>
    <w:p>
      <w:pPr>
        <w:pStyle w:val="Texteprformat"/>
        <w:numPr>
          <w:ilvl w:val="0"/>
          <w:numId w:val="1"/>
        </w:numPr>
        <w:ind w:hanging="0" w:left="432"/>
        <w:rPr/>
      </w:pPr>
      <w:r>
        <w:rPr>
          <w:b/>
          <w:bCs/>
        </w:rPr>
        <w:t>SELECT YEAR(</w:t>
      </w:r>
      <w:r>
        <w:rPr/>
        <w:t>'1999-12-31'); -- résultat : 1999</w:t>
      </w:r>
    </w:p>
    <w:p>
      <w:pPr>
        <w:pStyle w:val="Texteprformat"/>
        <w:numPr>
          <w:ilvl w:val="0"/>
          <w:numId w:val="1"/>
        </w:numPr>
        <w:ind w:hanging="0" w:left="432"/>
        <w:rPr/>
      </w:pPr>
      <w:r>
        <w:rPr>
          <w:b/>
          <w:bCs/>
        </w:rPr>
        <w:t>SELECT YEAR(</w:t>
      </w:r>
      <w:r>
        <w:rPr/>
        <w:t>'1815-06-06'); -- résultat : 1815</w:t>
      </w:r>
    </w:p>
    <w:p>
      <w:pPr>
        <w:pStyle w:val="Texteprformat"/>
        <w:numPr>
          <w:ilvl w:val="0"/>
          <w:numId w:val="1"/>
        </w:numPr>
        <w:ind w:hanging="0" w:left="432"/>
        <w:rPr/>
      </w:pPr>
      <w:r>
        <w:rPr>
          <w:b/>
          <w:bCs/>
        </w:rPr>
        <w:t>SELECT YEAR(</w:t>
      </w:r>
      <w:r>
        <w:rPr/>
        <w:t>'2000-12-31'); -- résultat : 2000</w:t>
      </w:r>
    </w:p>
    <w:p>
      <w:pPr>
        <w:pStyle w:val="BodyText"/>
        <w:rPr/>
      </w:pPr>
      <w:r>
        <w:rPr>
          <w:rStyle w:val="Strong"/>
        </w:rPr>
        <w:t>A noter :</w:t>
      </w:r>
      <w:r>
        <w:rPr/>
        <w:t> si la date d’entrée est au format AAAA-MM-JJ, on peut utiliser la fonction</w:t>
      </w:r>
      <w:r>
        <w:rPr>
          <w:color w:val="auto"/>
          <w:u w:val="none"/>
        </w:rPr>
        <w:t xml:space="preserve"> </w:t>
      </w:r>
      <w:r>
        <w:rPr>
          <w:rStyle w:val="Hyperlink"/>
          <w:color w:val="auto"/>
          <w:u w:val="none"/>
        </w:rPr>
        <w:t>LEFT()</w:t>
      </w:r>
      <w:r>
        <w:rPr>
          <w:color w:val="auto"/>
          <w:u w:val="none"/>
        </w:rPr>
        <w:t xml:space="preserve"> qui</w:t>
      </w:r>
      <w:r>
        <w:rPr/>
        <w:t xml:space="preserve"> tronque la date aux 4 premiers caractères.</w:t>
      </w:r>
    </w:p>
    <w:p>
      <w:pPr>
        <w:pStyle w:val="BodyText"/>
        <w:rPr/>
      </w:pPr>
      <w:r>
        <w:rPr/>
        <w:t xml:space="preserve">On peut aussi utiliser la </w:t>
      </w:r>
      <w:hyperlink r:id="rId5">
        <w:r>
          <w:rPr>
            <w:rStyle w:val="Hyperlink"/>
            <w:color w:val="auto"/>
            <w:u w:val="none"/>
          </w:rPr>
          <w:t>fonction SUBSTR() ou SUBSTRING()</w:t>
        </w:r>
      </w:hyperlink>
      <w:r>
        <w:rPr>
          <w:color w:val="auto"/>
          <w:u w:val="none"/>
        </w:rPr>
        <w:t xml:space="preserve"> qui</w:t>
      </w:r>
      <w:r>
        <w:rPr/>
        <w:t xml:space="preserve"> tronque également les premiers caractères.</w:t>
      </w:r>
    </w:p>
    <w:p>
      <w:pPr>
        <w:pStyle w:val="BodyText"/>
        <w:rPr>
          <w:b/>
          <w:bCs/>
        </w:rPr>
      </w:pPr>
      <w:r>
        <w:rPr>
          <w:b/>
          <w:bCs/>
        </w:rPr>
        <w:t>Voir aussi :</w:t>
      </w:r>
    </w:p>
    <w:p>
      <w:pPr>
        <w:pStyle w:val="BodyText"/>
        <w:numPr>
          <w:ilvl w:val="0"/>
          <w:numId w:val="28"/>
        </w:numPr>
        <w:spacing w:before="0" w:after="0"/>
        <w:rPr/>
      </w:pPr>
      <w:r>
        <w:rPr/>
        <w:t>DAY() pour extraire le jour d’une date</w:t>
      </w:r>
    </w:p>
    <w:p>
      <w:pPr>
        <w:pStyle w:val="BodyText"/>
        <w:numPr>
          <w:ilvl w:val="0"/>
          <w:numId w:val="28"/>
        </w:numPr>
        <w:spacing w:before="0" w:after="0"/>
        <w:jc w:val="both"/>
        <w:rPr>
          <w:sz w:val="24"/>
          <w:szCs w:val="24"/>
        </w:rPr>
      </w:pPr>
      <w:hyperlink r:id="rId6">
        <w:r>
          <w:rPr>
            <w:rStyle w:val="Hyperlink"/>
            <w:color w:val="auto"/>
            <w:sz w:val="24"/>
            <w:szCs w:val="24"/>
            <w:u w:val="none"/>
          </w:rPr>
          <w:t>MONTH()</w:t>
        </w:r>
      </w:hyperlink>
      <w:r>
        <w:rPr>
          <w:color w:val="auto"/>
          <w:sz w:val="24"/>
          <w:szCs w:val="24"/>
          <w:u w:val="none"/>
        </w:rPr>
        <w:t xml:space="preserve"> </w:t>
      </w:r>
      <w:r>
        <w:rPr>
          <w:sz w:val="24"/>
          <w:szCs w:val="24"/>
        </w:rPr>
        <w:t>pour extraire l’année d’une date</w:t>
      </w:r>
    </w:p>
    <w:p>
      <w:pPr>
        <w:pStyle w:val="Normal"/>
        <w:tabs>
          <w:tab w:val="clear" w:pos="643"/>
          <w:tab w:val="left" w:pos="707" w:leader="none"/>
        </w:tabs>
        <w:jc w:val="both"/>
        <w:rPr>
          <w:sz w:val="24"/>
          <w:szCs w:val="24"/>
        </w:rPr>
      </w:pPr>
      <w:r>
        <w:rPr>
          <w:sz w:val="24"/>
          <w:szCs w:val="24"/>
        </w:rPr>
      </w:r>
    </w:p>
    <w:p>
      <w:pPr>
        <w:pStyle w:val="Heading1"/>
        <w:numPr>
          <w:ilvl w:val="0"/>
          <w:numId w:val="1"/>
        </w:numPr>
        <w:spacing w:before="0" w:after="0"/>
        <w:rPr>
          <w:b w:val="false"/>
          <w:bCs w:val="false"/>
        </w:rPr>
      </w:pPr>
      <w:r>
        <w:rPr>
          <w:b w:val="false"/>
          <w:bCs w:val="false"/>
        </w:rPr>
      </w:r>
    </w:p>
    <w:p>
      <w:pPr>
        <w:pStyle w:val="Heading1"/>
        <w:widowControl w:val="false"/>
        <w:numPr>
          <w:ilvl w:val="0"/>
          <w:numId w:val="0"/>
        </w:numPr>
        <w:suppressAutoHyphens w:val="true"/>
        <w:overflowPunct w:val="false"/>
        <w:spacing w:before="0" w:after="0"/>
        <w:ind w:hanging="0" w:left="0"/>
        <w:jc w:val="left"/>
        <w:rPr>
          <w:b w:val="false"/>
          <w:bCs w:val="false"/>
        </w:rPr>
      </w:pPr>
      <w:r>
        <w:rPr>
          <w:b w:val="false"/>
          <w:bCs w:val="false"/>
        </w:rPr>
      </w:r>
      <w:r>
        <w:br w:type="page"/>
      </w:r>
    </w:p>
    <w:p>
      <w:pPr>
        <w:pStyle w:val="Heading1"/>
        <w:numPr>
          <w:ilvl w:val="0"/>
          <w:numId w:val="1"/>
        </w:numPr>
        <w:spacing w:before="0" w:after="0"/>
        <w:rPr>
          <w:b w:val="false"/>
          <w:bCs w:val="false"/>
        </w:rPr>
      </w:pPr>
      <w:bookmarkStart w:id="149" w:name="__RefHeading___Toc424801315"/>
      <w:bookmarkEnd w:id="149"/>
      <w:r>
        <w:rPr>
          <w:rStyle w:val="Strong"/>
          <w:b/>
          <w:bCs w:val="false"/>
        </w:rPr>
        <w:t>Fonctions de chiffrements</w:t>
      </w:r>
    </w:p>
    <w:p>
      <w:pPr>
        <w:pStyle w:val="BodyText"/>
        <w:rPr/>
      </w:pPr>
      <w:r>
        <w:rPr/>
      </w:r>
    </w:p>
    <w:p>
      <w:pPr>
        <w:pStyle w:val="Heading1"/>
        <w:numPr>
          <w:ilvl w:val="0"/>
          <w:numId w:val="1"/>
        </w:numPr>
        <w:spacing w:before="0" w:after="120"/>
        <w:rPr>
          <w:lang w:val="fr-FR"/>
        </w:rPr>
      </w:pPr>
      <w:bookmarkStart w:id="150" w:name="__RefHeading___Toc4249073181"/>
      <w:bookmarkEnd w:id="150"/>
      <w:r>
        <w:rPr>
          <w:lang w:val="fr-FR"/>
        </w:rPr>
        <w:t xml:space="preserve">Dates </w:t>
      </w:r>
    </w:p>
    <w:p>
      <w:pPr>
        <w:pStyle w:val="Heading2"/>
        <w:numPr>
          <w:ilvl w:val="1"/>
          <w:numId w:val="1"/>
        </w:numPr>
        <w:rPr>
          <w:b w:val="false"/>
          <w:bCs w:val="false"/>
        </w:rPr>
      </w:pPr>
      <w:bookmarkStart w:id="151" w:name="__RefHeading___Toc21609_1836404655"/>
      <w:bookmarkEnd w:id="151"/>
      <w:r>
        <w:rPr>
          <w:rStyle w:val="Hyperlink"/>
          <w:color w:val="auto"/>
          <w:u w:val="none"/>
        </w:rPr>
        <w:t xml:space="preserve">Fonction NOW() date </w:t>
      </w:r>
    </w:p>
    <w:p>
      <w:pPr>
        <w:pStyle w:val="BodyText"/>
        <w:spacing w:before="0" w:after="0"/>
        <w:rPr/>
      </w:pPr>
      <w:r>
        <w:rPr>
          <w:rStyle w:val="Hyperlink"/>
          <w:color w:val="auto"/>
          <w:u w:val="none"/>
        </w:rPr>
        <w:t>date et heure actuelle</w:t>
      </w:r>
    </w:p>
    <w:p>
      <w:pPr>
        <w:pStyle w:val="Heading3"/>
        <w:numPr>
          <w:ilvl w:val="2"/>
          <w:numId w:val="1"/>
        </w:numPr>
        <w:rPr>
          <w:lang w:val="fr-FR"/>
        </w:rPr>
      </w:pPr>
      <w:bookmarkStart w:id="152" w:name="__RefHeading___Toc32928_1900359009"/>
      <w:bookmarkEnd w:id="152"/>
      <w:r>
        <w:rPr>
          <w:lang w:val="fr-FR"/>
        </w:rPr>
        <w:t>cobol</w:t>
      </w:r>
    </w:p>
    <w:p>
      <w:pPr>
        <w:pStyle w:val="BodyText"/>
        <w:rPr>
          <w:lang w:val="en-US"/>
        </w:rPr>
      </w:pPr>
      <w:r>
        <w:rPr>
          <w:lang w:val="en-US"/>
        </w:rPr>
        <w:t xml:space="preserve">timestamps always require </w:t>
        <w:tab/>
        <w:t>PIC X(26) host variables</w:t>
        <w:br/>
        <w:t xml:space="preserve">date </w:t>
        <w:tab/>
        <w:tab/>
        <w:tab/>
        <w:tab/>
        <w:t>PIC X(10)</w:t>
        <w:br/>
        <w:t xml:space="preserve">time </w:t>
        <w:tab/>
        <w:tab/>
        <w:tab/>
        <w:tab/>
        <w:t>PIC X(08)</w:t>
      </w:r>
    </w:p>
    <w:p>
      <w:pPr>
        <w:pStyle w:val="Heading3"/>
        <w:numPr>
          <w:ilvl w:val="2"/>
          <w:numId w:val="1"/>
        </w:numPr>
        <w:rPr>
          <w:lang w:val="en-US"/>
        </w:rPr>
      </w:pPr>
      <w:bookmarkStart w:id="153" w:name="__RefHeading___Toc4249073201"/>
      <w:bookmarkEnd w:id="153"/>
      <w:r>
        <w:rPr>
          <w:lang w:val="en-US"/>
        </w:rPr>
        <w:t>cf IBM</w:t>
      </w:r>
    </w:p>
    <w:p>
      <w:pPr>
        <w:pStyle w:val="Normal"/>
        <w:shd w:val="clear" w:fill="FFFFFF"/>
        <w:spacing w:lineRule="atLeast" w:line="360" w:before="100" w:after="100"/>
        <w:rPr>
          <w:rFonts w:eastAsia="EB Garamond" w:cs="EB Garamond"/>
          <w:color w:val="222222"/>
          <w:sz w:val="22"/>
          <w:szCs w:val="22"/>
          <w:lang w:val="en-US"/>
        </w:rPr>
      </w:pPr>
      <w:r>
        <w:rPr>
          <w:rFonts w:eastAsia="Arial" w:cs="Arial" w:ascii="Arial" w:hAnsi="Arial"/>
          <w:color w:val="222222"/>
          <w:sz w:val="22"/>
          <w:szCs w:val="22"/>
          <w:lang w:val="en-US"/>
        </w:rPr>
        <w:t xml:space="preserve"> </w:t>
      </w:r>
      <w:r>
        <w:rPr>
          <w:rFonts w:cs="Arial" w:ascii="Arial" w:hAnsi="Arial"/>
          <w:color w:val="222222"/>
          <w:sz w:val="22"/>
          <w:szCs w:val="22"/>
          <w:lang w:val="en-US"/>
        </w:rPr>
        <w:t xml:space="preserve">Cf </w:t>
      </w:r>
      <w:r>
        <w:fldChar w:fldCharType="begin"/>
      </w:r>
      <w:r>
        <w:rPr>
          <w:rStyle w:val="Hyperlink"/>
          <w:sz w:val="22"/>
          <w:u w:val="none"/>
          <w:szCs w:val="22"/>
          <w:rFonts w:cs="Arial" w:ascii="Arial" w:hAnsi="Arial"/>
          <w:color w:val="auto"/>
          <w:lang w:val="en-US" w:bidi="ar-SA"/>
        </w:rPr>
        <w:instrText xml:space="preserve"> HYPERLINK "http://www.ibm.com/developerworks/data/library/techarticle/0211yip/0211yip3.html" \l "ibm-content"</w:instrText>
      </w:r>
      <w:r>
        <w:rPr>
          <w:rStyle w:val="Hyperlink"/>
          <w:sz w:val="22"/>
          <w:u w:val="none"/>
          <w:szCs w:val="22"/>
          <w:rFonts w:cs="Arial" w:ascii="Arial" w:hAnsi="Arial"/>
          <w:color w:val="auto"/>
          <w:lang w:val="en-US" w:bidi="ar-SA"/>
        </w:rPr>
        <w:fldChar w:fldCharType="separate"/>
      </w:r>
      <w:r>
        <w:rPr>
          <w:rStyle w:val="Hyperlink"/>
          <w:rFonts w:cs="Arial" w:ascii="Arial" w:hAnsi="Arial"/>
          <w:color w:val="auto"/>
          <w:sz w:val="22"/>
          <w:szCs w:val="22"/>
          <w:u w:val="none"/>
          <w:lang w:val="en-US" w:bidi="ar-SA"/>
        </w:rPr>
        <w:t>http://www.ibm.com/developerworks/data/library/techarticle/0211yip/0211yip3.html#ibm-content</w:t>
      </w:r>
      <w:r>
        <w:rPr>
          <w:rStyle w:val="Hyperlink"/>
          <w:sz w:val="22"/>
          <w:u w:val="none"/>
          <w:szCs w:val="22"/>
          <w:rFonts w:cs="Arial" w:ascii="Arial" w:hAnsi="Arial"/>
          <w:color w:val="auto"/>
          <w:lang w:val="en-US" w:bidi="ar-SA"/>
        </w:rPr>
        <w:fldChar w:fldCharType="end"/>
      </w:r>
      <w:r>
        <w:rPr>
          <w:rStyle w:val="Hyperlink"/>
          <w:rFonts w:eastAsia="EB Garamond" w:cs="EB Garamond" w:ascii="Arial" w:hAnsi="Arial"/>
          <w:color w:val="222222"/>
          <w:sz w:val="22"/>
          <w:szCs w:val="22"/>
          <w:u w:val="none"/>
          <w:lang w:val="en-US" w:bidi="ar-SA"/>
        </w:rPr>
        <w:t xml:space="preserve"> </w:t>
      </w:r>
    </w:p>
    <w:p>
      <w:pPr>
        <w:pStyle w:val="Normal"/>
        <w:shd w:val="clear" w:fill="FFFFFF"/>
        <w:spacing w:lineRule="atLeast" w:line="360" w:before="100" w:after="100"/>
        <w:rPr/>
      </w:pPr>
      <w:r>
        <w:rPr>
          <w:rStyle w:val="Strong"/>
          <w:rFonts w:eastAsia="EB Garamond" w:cs="EB Garamond"/>
          <w:color w:val="222222"/>
          <w:sz w:val="22"/>
          <w:szCs w:val="22"/>
          <w:lang w:val="en-US"/>
        </w:rPr>
        <w:t xml:space="preserve"> </w:t>
      </w:r>
      <w:r>
        <w:rPr>
          <w:rFonts w:cs="Arial" w:ascii="Arial" w:hAnsi="Arial"/>
          <w:color w:val="222222"/>
          <w:sz w:val="22"/>
          <w:szCs w:val="22"/>
          <w:lang w:val="en-US"/>
        </w:rPr>
        <w:br/>
      </w:r>
      <w:r>
        <w:rPr>
          <w:rStyle w:val="Emphasis"/>
          <w:rFonts w:cs="Arial" w:ascii="Arial" w:hAnsi="Arial"/>
          <w:color w:val="222222"/>
          <w:sz w:val="22"/>
          <w:szCs w:val="22"/>
          <w:lang w:val="en-US"/>
        </w:rPr>
        <w:t>This article is written for IBM® DB2® for Linux, UNIX®, and Windows®</w:t>
      </w:r>
      <w:r>
        <w:rPr>
          <w:rFonts w:cs="Arial" w:ascii="Arial" w:hAnsi="Arial"/>
          <w:color w:val="222222"/>
          <w:sz w:val="22"/>
          <w:szCs w:val="22"/>
          <w:lang w:val="en-US"/>
        </w:rPr>
        <w:t>.</w:t>
      </w:r>
    </w:p>
    <w:p>
      <w:pPr>
        <w:pStyle w:val="Heading2"/>
        <w:numPr>
          <w:ilvl w:val="1"/>
          <w:numId w:val="1"/>
        </w:numPr>
        <w:rPr>
          <w:lang w:val="en-US"/>
        </w:rPr>
      </w:pPr>
      <w:bookmarkStart w:id="154" w:name="__RefHeading___Toc4249073211"/>
      <w:bookmarkEnd w:id="154"/>
      <w:r>
        <w:rPr>
          <w:lang w:val="en-US"/>
        </w:rPr>
        <w:t>Introduction</w:t>
      </w:r>
    </w:p>
    <w:p>
      <w:pPr>
        <w:pStyle w:val="Normal"/>
        <w:numPr>
          <w:ilvl w:val="0"/>
          <w:numId w:val="0"/>
        </w:numPr>
        <w:shd w:val="clear" w:fill="FFFFFF"/>
        <w:spacing w:before="75" w:after="75"/>
        <w:ind w:hanging="0" w:left="0" w:right="0"/>
        <w:outlineLvl w:val="2"/>
        <w:rPr>
          <w:rFonts w:ascii="Helvetica;Arial" w:hAnsi="Helvetica;Arial" w:cs="Helvetica;Arial"/>
          <w:b/>
          <w:bCs/>
          <w:sz w:val="30"/>
          <w:szCs w:val="30"/>
          <w:lang w:val="en-US"/>
        </w:rPr>
      </w:pPr>
      <w:bookmarkStart w:id="155" w:name="__RefHeading___Toc868_3311445400"/>
      <w:bookmarkEnd w:id="155"/>
      <w:r>
        <w:rPr>
          <w:rFonts w:cs="Helvetica;Arial" w:ascii="Helvetica;Arial" w:hAnsi="Helvetica;Arial"/>
          <w:b/>
          <w:bCs/>
          <w:sz w:val="30"/>
          <w:szCs w:val="30"/>
          <w:lang w:val="en-US"/>
        </w:rPr>
        <w:t>IBM DB2 e-kit for Database Professionals</w:t>
      </w:r>
    </w:p>
    <w:p>
      <w:pPr>
        <w:pStyle w:val="Normal"/>
        <w:shd w:val="clear" w:fill="FFFFFF"/>
        <w:spacing w:lineRule="atLeast" w:line="360" w:before="100" w:after="100"/>
        <w:rPr/>
      </w:pPr>
      <w:r>
        <w:rPr>
          <w:rFonts w:cs="Arial" w:ascii="Arial" w:hAnsi="Arial"/>
          <w:color w:val="222222"/>
          <w:sz w:val="22"/>
          <w:szCs w:val="22"/>
          <w:lang w:val="en-US"/>
        </w:rPr>
        <w:t>Learn how easy it is to get trained and certified for DB2 for Linux, UNIX, and Windows with the IBM DB2 e-kit for Database Professionals.</w:t>
      </w:r>
      <w:r>
        <w:rPr>
          <w:rFonts w:cs="Arial" w:ascii="Arial" w:hAnsi="Arial"/>
          <w:color w:val="auto"/>
          <w:sz w:val="22"/>
          <w:szCs w:val="22"/>
          <w:u w:val="none"/>
          <w:lang w:val="en-US"/>
        </w:rPr>
        <w:t xml:space="preserve"> </w:t>
      </w:r>
      <w:r>
        <w:rPr>
          <w:rStyle w:val="Hyperlink"/>
          <w:color w:val="auto"/>
          <w:sz w:val="22"/>
          <w:szCs w:val="22"/>
          <w:u w:val="none"/>
          <w:lang w:val="en-US"/>
        </w:rPr>
        <w:t>Register now</w:t>
      </w:r>
      <w:r>
        <w:rPr>
          <w:rFonts w:cs="Arial" w:ascii="Arial" w:hAnsi="Arial"/>
          <w:color w:val="auto"/>
          <w:sz w:val="22"/>
          <w:szCs w:val="22"/>
          <w:u w:val="none"/>
          <w:lang w:val="en-US"/>
        </w:rPr>
        <w:t>,</w:t>
      </w:r>
      <w:r>
        <w:rPr>
          <w:rFonts w:cs="Arial" w:ascii="Arial" w:hAnsi="Arial"/>
          <w:color w:val="222222"/>
          <w:sz w:val="22"/>
          <w:szCs w:val="22"/>
          <w:lang w:val="en-US"/>
        </w:rPr>
        <w:t xml:space="preserve"> and expand your skills portfolio, or extend your DBMS vendor support to include DB2.</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This short article is intended for those who are new to DB2 and wish to understand how to manipulate dates and times. Most people who have worked with other databases are pleasantly surprised by how easy it is in DB2.</w:t>
      </w:r>
    </w:p>
    <w:p>
      <w:pPr>
        <w:pStyle w:val="Heading2"/>
        <w:numPr>
          <w:ilvl w:val="1"/>
          <w:numId w:val="1"/>
        </w:numPr>
        <w:rPr>
          <w:lang w:val="en-US"/>
        </w:rPr>
      </w:pPr>
      <w:bookmarkStart w:id="156" w:name="__RefHeading___Toc4249073221"/>
      <w:bookmarkEnd w:id="156"/>
      <w:r>
        <w:rPr>
          <w:lang w:val="en-US"/>
        </w:rPr>
        <w:t>The basics</w:t>
      </w:r>
    </w:p>
    <w:p>
      <w:pPr>
        <w:pStyle w:val="Normal"/>
        <w:shd w:val="clear" w:fill="FFFFFF"/>
        <w:tabs>
          <w:tab w:val="clear" w:pos="643"/>
          <w:tab w:val="left" w:pos="707" w:leader="none"/>
        </w:tabs>
        <w:spacing w:lineRule="atLeast" w:line="360" w:before="100" w:after="100"/>
        <w:jc w:val="both"/>
        <w:rPr>
          <w:rFonts w:ascii="Arial" w:hAnsi="Arial" w:cs="Arial"/>
          <w:color w:val="222222"/>
          <w:sz w:val="22"/>
          <w:szCs w:val="22"/>
          <w:lang w:val="en-US"/>
        </w:rPr>
      </w:pPr>
      <w:r>
        <w:rPr>
          <w:rFonts w:cs="Arial" w:ascii="Arial" w:hAnsi="Arial"/>
          <w:color w:val="222222"/>
          <w:sz w:val="22"/>
          <w:szCs w:val="22"/>
          <w:lang w:val="en-US"/>
        </w:rPr>
        <w:t>To get the current date, time, and timestamp using SQL, reference the appropriate DB2 registers:</w:t>
      </w:r>
    </w:p>
    <w:p>
      <w:pPr>
        <w:pStyle w:val="Citations"/>
        <w:spacing w:before="0" w:after="0"/>
        <w:ind w:hanging="0" w:left="0" w:right="0"/>
        <w:rPr/>
      </w:pPr>
      <w:r>
        <w:rPr>
          <w:b/>
          <w:bCs/>
        </w:rPr>
        <w:t>SELECT current date FROM</w:t>
      </w:r>
      <w:r>
        <w:rPr/>
        <w:t xml:space="preserve"> sysibm.sysdummy1 </w:t>
      </w:r>
    </w:p>
    <w:p>
      <w:pPr>
        <w:pStyle w:val="Citations"/>
        <w:spacing w:before="0" w:after="0"/>
        <w:ind w:hanging="0" w:left="0" w:right="0"/>
        <w:rPr/>
      </w:pPr>
      <w:r>
        <w:rPr>
          <w:b/>
          <w:bCs/>
        </w:rPr>
        <w:t xml:space="preserve">SELECT current time FROM </w:t>
      </w:r>
      <w:r>
        <w:rPr/>
        <w:t xml:space="preserve">sysibm.sysdummy1 </w:t>
      </w:r>
    </w:p>
    <w:p>
      <w:pPr>
        <w:pStyle w:val="Citations"/>
        <w:spacing w:before="0" w:after="0"/>
        <w:ind w:hanging="0" w:left="0" w:right="0"/>
        <w:rPr>
          <w:rFonts w:ascii="Lucida Console" w:hAnsi="Lucida Console" w:cs="Lucida Console"/>
          <w:color w:val="000000"/>
          <w:sz w:val="17"/>
          <w:szCs w:val="17"/>
          <w:lang w:val="en-US"/>
        </w:rPr>
      </w:pPr>
      <w:r>
        <w:rPr>
          <w:b/>
          <w:bCs/>
        </w:rPr>
        <w:t xml:space="preserve">SELECT current timestamp </w:t>
      </w:r>
      <w:r>
        <w:rPr/>
        <w:t>FROM sysibm.sysdummy1</w:t>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t>T</w:t>
      </w:r>
      <w:r>
        <w:rPr>
          <w:rFonts w:cs="Arial" w:ascii="Arial" w:hAnsi="Arial"/>
          <w:color w:val="222222"/>
          <w:sz w:val="22"/>
          <w:szCs w:val="22"/>
          <w:lang w:val="en-US"/>
        </w:rPr>
        <w:t xml:space="preserve">he </w:t>
      </w:r>
      <w:r>
        <w:rPr>
          <w:rStyle w:val="Emphasis"/>
          <w:rFonts w:cs="Arial" w:ascii="Arial" w:hAnsi="Arial"/>
          <w:color w:val="222222"/>
          <w:sz w:val="22"/>
          <w:szCs w:val="22"/>
          <w:lang w:val="en-US"/>
        </w:rPr>
        <w:t>sysibm.sysdummy1</w:t>
      </w:r>
      <w:r>
        <w:rPr>
          <w:rFonts w:cs="Arial" w:ascii="Arial" w:hAnsi="Arial"/>
          <w:color w:val="222222"/>
          <w:sz w:val="22"/>
          <w:szCs w:val="22"/>
          <w:lang w:val="en-US"/>
        </w:rPr>
        <w:t xml:space="preserve"> table is a special in-memory table that can be used to discover the value of DB2 registers as illustrated above. You can also use the VALUES keyword to evaluate the register or expression. For example, from the DB2 Command Line Processor (CLP), the following SQL statements reveal similar information:</w:t>
      </w:r>
    </w:p>
    <w:p>
      <w:pPr>
        <w:pStyle w:val="Citations"/>
        <w:spacing w:before="0" w:after="0"/>
        <w:rPr/>
      </w:pPr>
      <w:r>
        <w:rPr/>
        <w:t xml:space="preserve">VALUES current date </w:t>
      </w:r>
    </w:p>
    <w:p>
      <w:pPr>
        <w:pStyle w:val="Citations"/>
        <w:spacing w:before="0" w:after="0"/>
        <w:rPr/>
      </w:pPr>
      <w:r>
        <w:rPr/>
        <w:t xml:space="preserve">VALUES current time </w:t>
      </w:r>
    </w:p>
    <w:p>
      <w:pPr>
        <w:pStyle w:val="Citations"/>
        <w:spacing w:before="0" w:after="0"/>
        <w:rPr/>
      </w:pPr>
      <w:r>
        <w:rPr/>
        <w:t>VALUES current timestamp</w:t>
      </w:r>
    </w:p>
    <w:p>
      <w:pPr>
        <w:pStyle w:val="Normal"/>
        <w:shd w:val="clear" w:fill="FFFFFF"/>
        <w:spacing w:lineRule="atLeast" w:line="360" w:before="100" w:after="100"/>
        <w:rPr/>
      </w:pPr>
      <w:r>
        <w:rPr>
          <w:rFonts w:cs="Arial" w:ascii="Arial" w:hAnsi="Arial"/>
          <w:color w:val="222222"/>
          <w:sz w:val="22"/>
          <w:szCs w:val="22"/>
          <w:lang w:val="en-US"/>
        </w:rPr>
        <w:t xml:space="preserve">For the remaining examples, I will simply provide the function or expression without repeating </w:t>
      </w:r>
      <w:r>
        <w:rPr>
          <w:rStyle w:val="CodeHTML"/>
          <w:rFonts w:eastAsia="OpenSymbol;Arial Unicode MS"/>
          <w:sz w:val="21"/>
          <w:szCs w:val="21"/>
          <w:lang w:val="en-US"/>
        </w:rPr>
        <w:t>SELECT ... FROM sysibm.sysdummy1</w:t>
      </w:r>
      <w:r>
        <w:rPr>
          <w:rFonts w:cs="Arial" w:ascii="Arial" w:hAnsi="Arial"/>
          <w:color w:val="222222"/>
          <w:sz w:val="22"/>
          <w:szCs w:val="22"/>
          <w:lang w:val="en-US"/>
        </w:rPr>
        <w:t xml:space="preserve"> or using the VALUES clause.</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To get the current time or current timestamp adjusted to GMT/CUT, subtract the current timezone register from the current time or timestamp:</w:t>
      </w:r>
    </w:p>
    <w:p>
      <w:pPr>
        <w:pStyle w:val="Citations"/>
        <w:spacing w:before="0" w:after="0"/>
        <w:rPr/>
      </w:pPr>
      <w:r>
        <w:rPr/>
        <w:t xml:space="preserve">current time - current timezone </w:t>
      </w:r>
    </w:p>
    <w:p>
      <w:pPr>
        <w:pStyle w:val="Citations"/>
        <w:spacing w:before="0" w:after="0"/>
        <w:rPr/>
      </w:pPr>
      <w:r>
        <w:rPr/>
        <w:t>current timestamp - current timezone</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Given a date, time, or timestamp, you can extract (where applicable) the year, month, day, hour, minutes, seconds, and microseconds portions independently using the appropriate function:</w:t>
      </w:r>
    </w:p>
    <w:p>
      <w:pPr>
        <w:pStyle w:val="Citations"/>
        <w:spacing w:before="0" w:after="0"/>
        <w:rPr>
          <w:b/>
          <w:bCs/>
        </w:rPr>
      </w:pPr>
      <w:r>
        <w:rPr>
          <w:b/>
          <w:bCs/>
        </w:rPr>
        <w:t xml:space="preserve">YEAR </w:t>
        <w:tab/>
        <w:t xml:space="preserve">(current timestamp) </w:t>
      </w:r>
    </w:p>
    <w:p>
      <w:pPr>
        <w:pStyle w:val="Citations"/>
        <w:spacing w:before="0" w:after="0"/>
        <w:rPr>
          <w:b/>
          <w:bCs/>
        </w:rPr>
      </w:pPr>
      <w:r>
        <w:rPr>
          <w:b/>
          <w:bCs/>
        </w:rPr>
        <w:t xml:space="preserve">MONTH </w:t>
        <w:tab/>
        <w:t xml:space="preserve">(current timestamp) </w:t>
      </w:r>
    </w:p>
    <w:p>
      <w:pPr>
        <w:pStyle w:val="Citations"/>
        <w:spacing w:before="0" w:after="0"/>
        <w:rPr>
          <w:b/>
          <w:bCs/>
        </w:rPr>
      </w:pPr>
      <w:r>
        <w:rPr>
          <w:b/>
          <w:bCs/>
        </w:rPr>
        <w:t xml:space="preserve">DAY </w:t>
        <w:tab/>
        <w:t xml:space="preserve">(current timestamp) </w:t>
      </w:r>
    </w:p>
    <w:p>
      <w:pPr>
        <w:pStyle w:val="Citations"/>
        <w:spacing w:before="0" w:after="0"/>
        <w:rPr>
          <w:b/>
          <w:bCs/>
        </w:rPr>
      </w:pPr>
      <w:r>
        <w:rPr>
          <w:b/>
          <w:bCs/>
        </w:rPr>
        <w:t xml:space="preserve">HOUR </w:t>
        <w:tab/>
        <w:t xml:space="preserve">(current timestamp) </w:t>
      </w:r>
    </w:p>
    <w:p>
      <w:pPr>
        <w:pStyle w:val="Citations"/>
        <w:spacing w:before="0" w:after="0"/>
        <w:rPr>
          <w:b/>
          <w:bCs/>
        </w:rPr>
      </w:pPr>
      <w:r>
        <w:rPr>
          <w:b/>
          <w:bCs/>
        </w:rPr>
        <w:t xml:space="preserve">MINUTE (current timestamp) </w:t>
      </w:r>
    </w:p>
    <w:p>
      <w:pPr>
        <w:pStyle w:val="Citations"/>
        <w:spacing w:before="0" w:after="0"/>
        <w:rPr>
          <w:b/>
          <w:bCs/>
        </w:rPr>
      </w:pPr>
      <w:r>
        <w:rPr>
          <w:b/>
          <w:bCs/>
        </w:rPr>
        <w:t xml:space="preserve">SECOND (current timestamp) </w:t>
      </w:r>
    </w:p>
    <w:p>
      <w:pPr>
        <w:pStyle w:val="Citations"/>
        <w:spacing w:before="0" w:after="0"/>
        <w:rPr>
          <w:b/>
          <w:bCs/>
        </w:rPr>
      </w:pPr>
      <w:r>
        <w:rPr>
          <w:b/>
          <w:bCs/>
        </w:rPr>
        <w:t>MICROSECOND (current timestamp)</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Extracting the date and time independently from a timestamp is also very easy:</w:t>
      </w:r>
    </w:p>
    <w:p>
      <w:pPr>
        <w:pStyle w:val="Citations"/>
        <w:spacing w:before="0" w:after="0"/>
        <w:rPr>
          <w:b/>
          <w:bCs/>
        </w:rPr>
      </w:pPr>
      <w:r>
        <w:rPr>
          <w:b/>
          <w:bCs/>
        </w:rPr>
        <w:t xml:space="preserve">DATE (current timestamp) </w:t>
      </w:r>
    </w:p>
    <w:p>
      <w:pPr>
        <w:pStyle w:val="Citations"/>
        <w:spacing w:before="0" w:after="0"/>
        <w:rPr>
          <w:b/>
          <w:bCs/>
        </w:rPr>
      </w:pPr>
      <w:r>
        <w:rPr>
          <w:b/>
          <w:bCs/>
        </w:rPr>
        <w:t>TIME (current timestamp)</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You can also perform date and time calculations using, for lack of a better term, English:</w:t>
      </w:r>
    </w:p>
    <w:p>
      <w:pPr>
        <w:pStyle w:val="Citations"/>
        <w:spacing w:before="0" w:after="0"/>
        <w:ind w:hanging="0" w:left="567" w:right="567"/>
        <w:rPr/>
      </w:pPr>
      <w:r>
        <w:rPr>
          <w:b/>
          <w:bCs/>
        </w:rPr>
        <w:t>current date +</w:t>
      </w:r>
      <w:r>
        <w:rPr/>
        <w:t xml:space="preserve"> 1 </w:t>
      </w:r>
      <w:r>
        <w:rPr>
          <w:b/>
          <w:bCs/>
        </w:rPr>
        <w:t>YEAR</w:t>
      </w:r>
      <w:r>
        <w:rPr/>
        <w:t xml:space="preserve"> </w:t>
      </w:r>
    </w:p>
    <w:p>
      <w:pPr>
        <w:pStyle w:val="Citations"/>
        <w:spacing w:before="0" w:after="0"/>
        <w:ind w:hanging="0" w:left="567" w:right="567"/>
        <w:rPr/>
      </w:pPr>
      <w:r>
        <w:rPr>
          <w:b/>
          <w:bCs/>
        </w:rPr>
        <w:t xml:space="preserve">current date </w:t>
      </w:r>
      <w:r>
        <w:rPr/>
        <w:t xml:space="preserve">+ 3 </w:t>
      </w:r>
      <w:r>
        <w:rPr>
          <w:b/>
          <w:bCs/>
        </w:rPr>
        <w:t>YEARS</w:t>
      </w:r>
      <w:r>
        <w:rPr/>
        <w:t xml:space="preserve"> + 2 </w:t>
      </w:r>
      <w:r>
        <w:rPr>
          <w:b/>
          <w:bCs/>
        </w:rPr>
        <w:t>MONTHS</w:t>
      </w:r>
      <w:r>
        <w:rPr/>
        <w:t xml:space="preserve"> + 15 </w:t>
      </w:r>
      <w:r>
        <w:rPr>
          <w:b/>
          <w:bCs/>
        </w:rPr>
        <w:t>DAYS</w:t>
      </w:r>
      <w:r>
        <w:rPr/>
        <w:t xml:space="preserve"> </w:t>
      </w:r>
    </w:p>
    <w:p>
      <w:pPr>
        <w:pStyle w:val="Citations"/>
        <w:spacing w:before="0" w:after="0"/>
        <w:ind w:hanging="0" w:left="567" w:right="567"/>
        <w:rPr/>
      </w:pPr>
      <w:r>
        <w:rPr>
          <w:b/>
          <w:bCs/>
        </w:rPr>
        <w:t xml:space="preserve">current time </w:t>
      </w:r>
      <w:r>
        <w:rPr/>
        <w:t xml:space="preserve">+ 5 </w:t>
      </w:r>
      <w:r>
        <w:rPr>
          <w:b/>
          <w:bCs/>
        </w:rPr>
        <w:t>HOURS</w:t>
      </w:r>
      <w:r>
        <w:rPr/>
        <w:t xml:space="preserve"> - 3 </w:t>
      </w:r>
      <w:r>
        <w:rPr>
          <w:b/>
          <w:bCs/>
        </w:rPr>
        <w:t>MINUTES</w:t>
      </w:r>
      <w:r>
        <w:rPr/>
        <w:t xml:space="preserve"> + 10 </w:t>
      </w:r>
      <w:r>
        <w:rPr>
          <w:b/>
          <w:bCs/>
        </w:rPr>
        <w:t>SECONDS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To calculate how many </w:t>
      </w:r>
      <w:r>
        <w:rPr>
          <w:rFonts w:cs="Arial" w:ascii="Arial" w:hAnsi="Arial"/>
          <w:b w:val="false"/>
          <w:bCs w:val="false"/>
          <w:color w:val="222222"/>
          <w:sz w:val="22"/>
          <w:szCs w:val="22"/>
          <w:lang w:val="en-US"/>
        </w:rPr>
        <w:t>days</w:t>
      </w:r>
      <w:r>
        <w:rPr>
          <w:rFonts w:cs="Arial" w:ascii="Arial" w:hAnsi="Arial"/>
          <w:color w:val="222222"/>
          <w:sz w:val="22"/>
          <w:szCs w:val="22"/>
          <w:lang w:val="en-US"/>
        </w:rPr>
        <w:t xml:space="preserve"> there are between two dates, you can subtract dates as in the following:</w:t>
      </w:r>
    </w:p>
    <w:p>
      <w:pPr>
        <w:pStyle w:val="Citations"/>
        <w:ind w:hanging="0" w:left="567" w:right="567"/>
        <w:rPr>
          <w:rFonts w:ascii="Lucida Console" w:hAnsi="Lucida Console" w:cs="Lucida Console"/>
          <w:color w:val="000000"/>
          <w:sz w:val="17"/>
          <w:szCs w:val="17"/>
          <w:lang w:val="en-US"/>
        </w:rPr>
      </w:pPr>
      <w:r>
        <w:rPr>
          <w:b/>
          <w:bCs/>
        </w:rPr>
        <w:t>days (current date)</w:t>
      </w:r>
      <w:r>
        <w:rPr/>
        <w:t xml:space="preserve"> - </w:t>
      </w:r>
      <w:r>
        <w:rPr>
          <w:b/>
          <w:bCs/>
        </w:rPr>
        <w:t>days (date</w:t>
      </w:r>
      <w:r>
        <w:rPr/>
        <w:t>('1999-10-22'))</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And here is an example of how to get the current timestamp with the microseconds portion reset to zero:</w:t>
      </w:r>
    </w:p>
    <w:p>
      <w:pPr>
        <w:pStyle w:val="Citations"/>
        <w:spacing w:before="0" w:after="0"/>
        <w:ind w:hanging="0" w:left="567" w:right="567"/>
        <w:rPr/>
      </w:pPr>
      <w:r>
        <w:rPr>
          <w:b/>
          <w:bCs/>
        </w:rPr>
        <w:t>CURRENT TIMESTAMP</w:t>
      </w:r>
      <w:r>
        <w:rPr/>
        <w:t xml:space="preserve"> - </w:t>
      </w:r>
      <w:r>
        <w:rPr>
          <w:b/>
          <w:bCs/>
        </w:rPr>
        <w:t>MICROSECOND</w:t>
      </w:r>
      <w:r>
        <w:rPr/>
        <w:t xml:space="preserve"> </w:t>
      </w:r>
    </w:p>
    <w:p>
      <w:pPr>
        <w:pStyle w:val="Citations"/>
        <w:spacing w:before="0" w:after="0"/>
        <w:ind w:hanging="0" w:left="567" w:right="567"/>
        <w:rPr/>
      </w:pPr>
      <w:r>
        <w:rPr/>
        <w:tab/>
        <w:tab/>
      </w:r>
      <w:r>
        <w:rPr>
          <w:b/>
          <w:bCs/>
        </w:rPr>
        <w:t>(current timestamp) MICROSECONDS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If you want to concatenate date or time values with other text, you need to convert the value into a character string first. To do this, you can simply use the CHAR() function:</w:t>
      </w:r>
    </w:p>
    <w:p>
      <w:pPr>
        <w:pStyle w:val="Citations"/>
        <w:spacing w:before="0" w:after="0"/>
        <w:rPr>
          <w:b/>
          <w:bCs/>
        </w:rPr>
      </w:pPr>
      <w:r>
        <w:rPr>
          <w:b/>
          <w:bCs/>
        </w:rPr>
        <w:t xml:space="preserve">char(current date) </w:t>
      </w:r>
    </w:p>
    <w:p>
      <w:pPr>
        <w:pStyle w:val="Citations"/>
        <w:spacing w:before="0" w:after="0"/>
        <w:rPr>
          <w:b/>
          <w:bCs/>
        </w:rPr>
      </w:pPr>
      <w:r>
        <w:rPr>
          <w:b/>
          <w:bCs/>
        </w:rPr>
        <w:t xml:space="preserve">char(current time) </w:t>
      </w:r>
    </w:p>
    <w:p>
      <w:pPr>
        <w:pStyle w:val="Citations"/>
        <w:spacing w:before="0" w:after="0"/>
        <w:rPr>
          <w:b/>
          <w:bCs/>
        </w:rPr>
      </w:pPr>
      <w:r>
        <w:rPr>
          <w:b/>
          <w:bCs/>
        </w:rPr>
        <w:t xml:space="preserve">char(current date + </w:t>
      </w:r>
      <w:r>
        <w:rPr>
          <w:b w:val="false"/>
          <w:bCs w:val="false"/>
        </w:rPr>
        <w:t>12</w:t>
      </w:r>
      <w:r>
        <w:rPr>
          <w:b/>
          <w:bCs/>
        </w:rPr>
        <w:t xml:space="preserve"> hours)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To convert a character string to a date or time value, you can use:</w:t>
      </w:r>
    </w:p>
    <w:p>
      <w:pPr>
        <w:pStyle w:val="Citations"/>
        <w:spacing w:before="0" w:after="0"/>
        <w:rPr/>
      </w:pPr>
      <w:r>
        <w:rPr>
          <w:b/>
          <w:bCs/>
        </w:rPr>
        <w:t>TIMESTAMP ('</w:t>
      </w:r>
      <w:r>
        <w:rPr/>
        <w:t xml:space="preserve">2002-10-20-12.00.00.000000') </w:t>
      </w:r>
    </w:p>
    <w:p>
      <w:pPr>
        <w:pStyle w:val="Citations"/>
        <w:spacing w:before="0" w:after="0"/>
        <w:rPr/>
      </w:pPr>
      <w:r>
        <w:rPr>
          <w:b/>
          <w:bCs/>
        </w:rPr>
        <w:t>TIMESTAMP (</w:t>
      </w:r>
      <w:r>
        <w:rPr/>
        <w:t xml:space="preserve">'2002-10-20 12:00:00') </w:t>
      </w:r>
    </w:p>
    <w:p>
      <w:pPr>
        <w:pStyle w:val="Citations"/>
        <w:spacing w:before="0" w:after="0"/>
        <w:rPr/>
      </w:pPr>
      <w:r>
        <w:rPr/>
        <w:tab/>
      </w:r>
      <w:r>
        <w:rPr>
          <w:b/>
          <w:bCs/>
        </w:rPr>
        <w:t>DATE</w:t>
      </w:r>
      <w:r>
        <w:rPr/>
        <w:t xml:space="preserve"> ('2002-10-20') </w:t>
      </w:r>
    </w:p>
    <w:p>
      <w:pPr>
        <w:pStyle w:val="Citations"/>
        <w:spacing w:before="0" w:after="0"/>
        <w:rPr/>
      </w:pPr>
      <w:r>
        <w:rPr/>
        <w:tab/>
      </w:r>
      <w:r>
        <w:rPr>
          <w:b/>
          <w:bCs/>
        </w:rPr>
        <w:t>DATE</w:t>
      </w:r>
      <w:r>
        <w:rPr/>
        <w:t xml:space="preserve"> ('10/20/2002') </w:t>
      </w:r>
    </w:p>
    <w:p>
      <w:pPr>
        <w:pStyle w:val="Citations"/>
        <w:spacing w:before="0" w:after="0"/>
        <w:rPr/>
      </w:pPr>
      <w:r>
        <w:rPr/>
        <w:tab/>
      </w:r>
      <w:r>
        <w:rPr>
          <w:b/>
          <w:bCs/>
        </w:rPr>
        <w:t>TIME</w:t>
      </w:r>
      <w:r>
        <w:rPr/>
        <w:t xml:space="preserve"> ('12:00:00') </w:t>
      </w:r>
    </w:p>
    <w:p>
      <w:pPr>
        <w:pStyle w:val="Citations"/>
        <w:spacing w:before="0" w:after="0"/>
        <w:rPr/>
      </w:pPr>
      <w:r>
        <w:rPr/>
        <w:tab/>
      </w:r>
      <w:r>
        <w:rPr>
          <w:b/>
          <w:bCs/>
        </w:rPr>
        <w:t>TIME</w:t>
      </w:r>
      <w:r>
        <w:rPr/>
        <w:t xml:space="preserve"> ('12.00.00')</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The TIMESTAMP(), DATE() and TIME() functions accept several more formats. The above formats are examples only and I'll leave it as an exercise for the reader to discover them.</w:t>
      </w:r>
    </w:p>
    <w:p>
      <w:pPr>
        <w:pStyle w:val="Normal"/>
        <w:shd w:val="clear" w:fill="FFFFFF"/>
        <w:spacing w:lineRule="atLeast" w:line="360" w:before="100" w:after="100"/>
        <w:rPr/>
      </w:pPr>
      <w:r>
        <w:rPr>
          <w:rStyle w:val="Strong"/>
          <w:color w:val="222222"/>
          <w:sz w:val="22"/>
          <w:szCs w:val="22"/>
          <w:lang w:val="en-US"/>
        </w:rPr>
        <w:t>Warning</w:t>
      </w:r>
      <w:r>
        <w:rPr>
          <w:rFonts w:cs="Arial" w:ascii="Arial" w:hAnsi="Arial"/>
          <w:color w:val="222222"/>
          <w:sz w:val="22"/>
          <w:szCs w:val="22"/>
          <w:lang w:val="en-US"/>
        </w:rPr>
        <w:t xml:space="preserve">: What happens if you accidentally leave out the quotes in the DATE function? The function still works, but the result is not correct: </w:t>
      </w:r>
    </w:p>
    <w:p>
      <w:pPr>
        <w:pStyle w:val="Citations"/>
        <w:ind w:hanging="0" w:left="567" w:right="567"/>
        <w:rPr>
          <w:rFonts w:ascii="Lucida Console" w:hAnsi="Lucida Console" w:cs="Lucida Console"/>
          <w:color w:val="000000"/>
          <w:sz w:val="17"/>
          <w:szCs w:val="17"/>
          <w:lang w:val="en-US"/>
        </w:rPr>
      </w:pPr>
      <w:r>
        <w:rPr>
          <w:b/>
          <w:bCs/>
        </w:rPr>
        <w:t>SELECT DATE(</w:t>
      </w:r>
      <w:r>
        <w:rPr/>
        <w:t>2001-09-22) F</w:t>
      </w:r>
      <w:r>
        <w:rPr>
          <w:b/>
          <w:bCs/>
        </w:rPr>
        <w:t>ROM SYSIBM.SYSDUMMY1</w:t>
      </w:r>
      <w:r>
        <w:rPr/>
        <w:t>;</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Answer: </w:t>
      </w:r>
    </w:p>
    <w:p>
      <w:pPr>
        <w:pStyle w:val="Citations"/>
        <w:rPr>
          <w:rFonts w:ascii="Lucida Console" w:hAnsi="Lucida Console" w:cs="Lucida Console"/>
          <w:color w:val="000000"/>
          <w:sz w:val="17"/>
          <w:szCs w:val="17"/>
          <w:lang w:val="en-US"/>
        </w:rPr>
      </w:pPr>
      <w:r>
        <w:rPr/>
        <w:t>05/24/0006</w:t>
      </w:r>
    </w:p>
    <w:p>
      <w:pPr>
        <w:pStyle w:val="Normal"/>
        <w:tabs>
          <w:tab w:val="clear" w:pos="643"/>
          <w:tab w:val="left" w:pos="707" w:leader="none"/>
        </w:tabs>
        <w:jc w:val="both"/>
        <w:rPr>
          <w:sz w:val="24"/>
          <w:szCs w:val="24"/>
        </w:rPr>
      </w:pPr>
      <w:r>
        <w:rPr>
          <w:rFonts w:cs="Arial" w:ascii="Arial" w:hAnsi="Arial"/>
          <w:color w:val="222222"/>
          <w:sz w:val="22"/>
          <w:szCs w:val="22"/>
          <w:lang w:val="en-US"/>
        </w:rPr>
        <w:t xml:space="preserve">Why the 2,000 year difference in the above results? When the DATE function gets a character string as input, it assumes that it is valid character representation of a DB2 date, and converts it accordingly. By contrast, when the input is numeric, the function assumes that it represents the number of days minus one from the start of the current era (that is, 0001-01-01). In the above query the input was 2001-09-22, which equals (2001-9)-22, which equals 1970 days. </w:t>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Heading2"/>
        <w:numPr>
          <w:ilvl w:val="1"/>
          <w:numId w:val="1"/>
        </w:numPr>
        <w:rPr>
          <w:lang w:val="en-US"/>
        </w:rPr>
      </w:pPr>
      <w:bookmarkStart w:id="157" w:name="__RefHeading___Toc4249073231"/>
      <w:bookmarkEnd w:id="157"/>
      <w:r>
        <w:rPr>
          <w:lang w:val="en-US"/>
        </w:rPr>
        <w:t>Date functions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Sometimes, you need to know how the difference between two timestamps. For this, DB2 provides a built in function called TIMESTAMPDIFF(). The value returned is an approximation, however, because it does not account for leap years and assumes only 30 days per month. Here is an example of how to find the approximate difference in time between two dates:</w:t>
      </w:r>
    </w:p>
    <w:p>
      <w:pPr>
        <w:pStyle w:val="Citations"/>
        <w:spacing w:before="0" w:after="0"/>
        <w:ind w:hanging="0" w:left="567" w:right="567"/>
        <w:rPr/>
      </w:pPr>
      <w:r>
        <w:rPr/>
        <w:t>timestampdiff (&lt;n&gt;</w:t>
      </w:r>
    </w:p>
    <w:p>
      <w:pPr>
        <w:pStyle w:val="Citations"/>
        <w:spacing w:before="0" w:after="0"/>
        <w:ind w:hanging="0" w:left="567" w:right="567"/>
        <w:rPr/>
      </w:pPr>
      <w:r>
        <w:rPr/>
        <w:tab/>
        <w:t xml:space="preserve">, char( timestamp('2002-11-30-00.00.00') </w:t>
      </w:r>
    </w:p>
    <w:p>
      <w:pPr>
        <w:pStyle w:val="Citations"/>
        <w:spacing w:before="0" w:after="0"/>
        <w:ind w:hanging="0" w:left="567" w:right="567"/>
        <w:rPr/>
      </w:pPr>
      <w:r>
        <w:rPr/>
        <w:tab/>
        <w:t>- timestamp('2002-11-08-00.00.00')))</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In place of &lt;n&gt;, use one of the following values to indicate the unit of time for the result:</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1 = Fractions of a second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2 = Seconds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4 = Minutes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8 = Hours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16 = Days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32 = Weeks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64 = Months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128 = Quarters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256 = Years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Using timestampdiff() is more accurate when the dates are close together than when they are far apart. If you need a more precise calculation, you can use the following to determine the difference in time (in seconds):</w:t>
      </w:r>
    </w:p>
    <w:p>
      <w:pPr>
        <w:pStyle w:val="Citations"/>
        <w:spacing w:before="0" w:after="0"/>
        <w:rPr/>
      </w:pPr>
      <w:r>
        <w:rPr/>
        <w:t xml:space="preserve">(DAYS(t1) - DAYS(t2)) * 86400 + </w:t>
      </w:r>
    </w:p>
    <w:p>
      <w:pPr>
        <w:pStyle w:val="Citations"/>
        <w:spacing w:before="0" w:after="0"/>
        <w:rPr/>
      </w:pPr>
      <w:r>
        <w:rPr/>
        <w:t>(MIDNIGHT_SECONDS(t1) - MIDNIGHT_SECONDS(t2))</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For convenience, you can also create an SQL user-defined function of the above:</w:t>
      </w:r>
    </w:p>
    <w:p>
      <w:pPr>
        <w:pStyle w:val="Citations"/>
        <w:spacing w:before="0" w:after="0"/>
        <w:ind w:hanging="0" w:left="567" w:right="567"/>
        <w:rPr/>
      </w:pPr>
      <w:r>
        <w:rPr/>
        <w:t>CREATE FUNCTION secondsdiff</w:t>
      </w:r>
    </w:p>
    <w:p>
      <w:pPr>
        <w:pStyle w:val="Citations"/>
        <w:spacing w:before="0" w:after="0"/>
        <w:ind w:hanging="0" w:left="567" w:right="567"/>
        <w:rPr/>
      </w:pPr>
      <w:r>
        <w:rPr/>
        <w:tab/>
        <w:t xml:space="preserve">(t1 TIMESTAMP, t2 </w:t>
        <w:tab/>
        <w:t xml:space="preserve">TIMESTAMP) </w:t>
      </w:r>
    </w:p>
    <w:p>
      <w:pPr>
        <w:pStyle w:val="Citations"/>
        <w:spacing w:before="0" w:after="0"/>
        <w:rPr/>
      </w:pPr>
      <w:r>
        <w:rPr/>
        <w:t xml:space="preserve">RETURNS INT </w:t>
      </w:r>
    </w:p>
    <w:p>
      <w:pPr>
        <w:pStyle w:val="Citations"/>
        <w:spacing w:before="0" w:after="0"/>
        <w:rPr/>
      </w:pPr>
      <w:r>
        <w:rPr/>
        <w:t xml:space="preserve">RETURN ( </w:t>
      </w:r>
    </w:p>
    <w:p>
      <w:pPr>
        <w:pStyle w:val="Citations"/>
        <w:spacing w:before="0" w:after="0"/>
        <w:rPr/>
      </w:pPr>
      <w:r>
        <w:rPr/>
        <w:tab/>
        <w:tab/>
        <w:t xml:space="preserve">(DAYS(t1) - DAYS(t2)) * 86400 + </w:t>
      </w:r>
    </w:p>
    <w:p>
      <w:pPr>
        <w:pStyle w:val="Citations"/>
        <w:spacing w:before="0" w:after="0"/>
        <w:rPr/>
      </w:pPr>
      <w:r>
        <w:rPr/>
        <w:tab/>
        <w:tab/>
        <w:t xml:space="preserve">(MIDNIGHT_SECONDS(t1) - </w:t>
        <w:tab/>
        <w:tab/>
        <w:tab/>
        <w:tab/>
        <w:t xml:space="preserve">MIDNIGHT_SECONDS(t2)) </w:t>
      </w:r>
    </w:p>
    <w:p>
      <w:pPr>
        <w:pStyle w:val="Citations"/>
        <w:spacing w:before="0" w:after="0"/>
        <w:rPr/>
      </w:pPr>
      <w:r>
        <w:rPr/>
        <w:t xml:space="preserve">) </w:t>
      </w:r>
    </w:p>
    <w:p>
      <w:pPr>
        <w:pStyle w:val="Citations"/>
        <w:spacing w:before="0" w:after="0"/>
        <w:rPr/>
      </w:pPr>
      <w:r>
        <w:rPr>
          <w:rStyle w:val="Strong"/>
        </w:rPr>
        <w:t xml:space="preserve"> </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If you need to determine if a given year is a leap year, here is a useful SQL function you can create to determine the number of days in a given year:</w:t>
      </w:r>
    </w:p>
    <w:p>
      <w:pPr>
        <w:pStyle w:val="Citations"/>
        <w:spacing w:before="0" w:after="0"/>
        <w:ind w:hanging="0" w:left="567" w:right="567"/>
        <w:rPr>
          <w:rFonts w:ascii="EB Garamond" w:hAnsi="EB Garamond"/>
          <w:sz w:val="20"/>
          <w:szCs w:val="20"/>
        </w:rPr>
      </w:pPr>
      <w:r>
        <w:rPr>
          <w:rFonts w:ascii="EB Garamond" w:hAnsi="EB Garamond"/>
          <w:sz w:val="20"/>
          <w:szCs w:val="20"/>
        </w:rPr>
        <w:t xml:space="preserve">CREATE FUNCTION daysinyear(yr INT) </w:t>
      </w:r>
    </w:p>
    <w:p>
      <w:pPr>
        <w:pStyle w:val="Citations"/>
        <w:spacing w:before="0" w:after="0"/>
        <w:rPr>
          <w:rFonts w:ascii="EB Garamond" w:hAnsi="EB Garamond"/>
          <w:sz w:val="20"/>
          <w:szCs w:val="20"/>
        </w:rPr>
      </w:pPr>
      <w:r>
        <w:rPr>
          <w:rFonts w:ascii="EB Garamond" w:hAnsi="EB Garamond"/>
          <w:sz w:val="20"/>
          <w:szCs w:val="20"/>
        </w:rPr>
        <w:t xml:space="preserve">RETURNS INT </w:t>
      </w:r>
    </w:p>
    <w:p>
      <w:pPr>
        <w:pStyle w:val="Citations"/>
        <w:spacing w:before="0" w:after="0"/>
        <w:rPr>
          <w:rFonts w:ascii="EB Garamond" w:hAnsi="EB Garamond"/>
          <w:sz w:val="20"/>
          <w:szCs w:val="20"/>
        </w:rPr>
      </w:pPr>
      <w:r>
        <w:rPr>
          <w:rFonts w:ascii="EB Garamond" w:hAnsi="EB Garamond"/>
          <w:sz w:val="20"/>
          <w:szCs w:val="20"/>
        </w:rPr>
        <w:t xml:space="preserve">RETURN (CASE (mod(yr, 400)) </w:t>
      </w:r>
    </w:p>
    <w:p>
      <w:pPr>
        <w:pStyle w:val="Citations"/>
        <w:spacing w:before="0" w:after="0"/>
        <w:rPr>
          <w:rFonts w:ascii="EB Garamond" w:hAnsi="EB Garamond"/>
          <w:sz w:val="20"/>
          <w:szCs w:val="20"/>
        </w:rPr>
      </w:pPr>
      <w:r>
        <w:rPr>
          <w:rFonts w:ascii="EB Garamond" w:hAnsi="EB Garamond"/>
          <w:sz w:val="20"/>
          <w:szCs w:val="20"/>
        </w:rPr>
        <w:tab/>
        <w:tab/>
        <w:t xml:space="preserve">WHEN 0 THEN 366 </w:t>
      </w:r>
    </w:p>
    <w:p>
      <w:pPr>
        <w:pStyle w:val="Citations"/>
        <w:spacing w:before="0" w:after="0"/>
        <w:rPr>
          <w:rFonts w:ascii="EB Garamond" w:hAnsi="EB Garamond"/>
          <w:sz w:val="20"/>
          <w:szCs w:val="20"/>
        </w:rPr>
      </w:pPr>
      <w:r>
        <w:rPr>
          <w:rFonts w:ascii="EB Garamond" w:hAnsi="EB Garamond"/>
          <w:sz w:val="20"/>
          <w:szCs w:val="20"/>
        </w:rPr>
        <w:tab/>
        <w:tab/>
        <w:t xml:space="preserve">ELSE </w:t>
      </w: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CASE (mod(yr, 4)) </w:t>
      </w:r>
    </w:p>
    <w:p>
      <w:pPr>
        <w:pStyle w:val="Citations"/>
        <w:spacing w:before="0" w:after="0"/>
        <w:rPr>
          <w:rFonts w:cs="Lucida Console"/>
          <w:color w:val="000000"/>
          <w:lang w:val="en-US"/>
        </w:rPr>
      </w:pPr>
      <w:r>
        <w:rPr>
          <w:rFonts w:cs="Lucida Console" w:ascii="EB Garamond" w:hAnsi="EB Garamond"/>
          <w:color w:val="000000"/>
          <w:sz w:val="20"/>
          <w:szCs w:val="20"/>
          <w:lang w:val="en-US"/>
        </w:rPr>
        <w:tab/>
        <w:tab/>
        <w:tab/>
        <w:t xml:space="preserve">WHEN 0 THEN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eastAsia="Lucida Console" w:cs="Lucida Console" w:ascii="EB Garamond" w:hAnsi="EB Garamond"/>
          <w:color w:val="000000"/>
          <w:sz w:val="20"/>
          <w:szCs w:val="20"/>
          <w:lang w:val="en-US"/>
        </w:rPr>
        <w:tab/>
        <w:tab/>
        <w:tab/>
        <w:tab/>
        <w:t xml:space="preserve"> </w:t>
      </w:r>
      <w:r>
        <w:rPr>
          <w:rFonts w:cs="Lucida Console" w:ascii="EB Garamond" w:hAnsi="EB Garamond"/>
          <w:color w:val="000000"/>
          <w:sz w:val="20"/>
          <w:szCs w:val="20"/>
          <w:lang w:val="en-US"/>
        </w:rPr>
        <w:t xml:space="preserve">CASE (mod(yr, 100)) </w:t>
      </w:r>
    </w:p>
    <w:p>
      <w:pPr>
        <w:pStyle w:val="Citations"/>
        <w:spacing w:before="0" w:after="0"/>
        <w:rPr>
          <w:rFonts w:cs="Lucida Console"/>
          <w:color w:val="000000"/>
          <w:lang w:val="en-US"/>
        </w:rPr>
      </w:pPr>
      <w:r>
        <w:rPr>
          <w:rFonts w:cs="Lucida Console" w:ascii="EB Garamond" w:hAnsi="EB Garamond"/>
          <w:color w:val="000000"/>
          <w:sz w:val="20"/>
          <w:szCs w:val="20"/>
          <w:lang w:val="en-US"/>
        </w:rPr>
        <w:tab/>
        <w:tab/>
        <w:tab/>
        <w:tab/>
        <w:tab/>
        <w:t xml:space="preserve">WHEN 0 THEN 365 </w:t>
      </w:r>
    </w:p>
    <w:p>
      <w:pPr>
        <w:pStyle w:val="Citations"/>
        <w:spacing w:before="0" w:after="0"/>
        <w:rPr>
          <w:rFonts w:cs="Lucida Console"/>
          <w:color w:val="000000"/>
          <w:lang w:val="en-US"/>
        </w:rPr>
      </w:pPr>
      <w:r>
        <w:rPr>
          <w:rFonts w:cs="Lucida Console" w:ascii="EB Garamond" w:hAnsi="EB Garamond"/>
          <w:color w:val="000000"/>
          <w:sz w:val="20"/>
          <w:szCs w:val="20"/>
          <w:lang w:val="en-US"/>
        </w:rPr>
        <w:tab/>
        <w:tab/>
        <w:tab/>
        <w:tab/>
        <w:tab/>
        <w:t xml:space="preserve">ELSE 366 END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eastAsia="Lucida Console" w:cs="Lucida Console" w:ascii="EB Garamond" w:hAnsi="EB Garamond"/>
          <w:color w:val="000000"/>
          <w:sz w:val="20"/>
          <w:szCs w:val="20"/>
          <w:lang w:val="en-US"/>
        </w:rPr>
        <w:tab/>
        <w:tab/>
        <w:tab/>
      </w:r>
      <w:r>
        <w:rPr>
          <w:rFonts w:cs="Lucida Console" w:ascii="EB Garamond" w:hAnsi="EB Garamond"/>
          <w:color w:val="000000"/>
          <w:sz w:val="20"/>
          <w:szCs w:val="20"/>
          <w:lang w:val="en-US"/>
        </w:rPr>
        <w:t xml:space="preserve">ELSE 365 END </w:t>
      </w:r>
    </w:p>
    <w:p>
      <w:pPr>
        <w:pStyle w:val="Citations"/>
        <w:spacing w:before="0" w:after="0"/>
        <w:rPr>
          <w:rFonts w:ascii="EB Garamond" w:hAnsi="EB Garamond"/>
          <w:sz w:val="20"/>
          <w:szCs w:val="20"/>
        </w:rPr>
      </w:pPr>
      <w:r>
        <w:rPr>
          <w:rFonts w:ascii="EB Garamond" w:hAnsi="EB Garamond"/>
          <w:sz w:val="20"/>
          <w:szCs w:val="20"/>
        </w:rPr>
        <w:tab/>
        <w:t>END)</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Finally, here is a chart of built-in functions for date manipulation. The intent is to help you quickly identify a function that might fit your needs, not to provide a full reference. Consult the SQL Reference for more information on these functions.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SQL Date and Time functions are as follows:</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DAYNAME</w:t>
      </w:r>
      <w:r>
        <w:rPr>
          <w:rFonts w:cs="Arial" w:ascii="Arial" w:hAnsi="Arial"/>
          <w:color w:val="333333"/>
          <w:sz w:val="19"/>
          <w:szCs w:val="19"/>
          <w:lang w:val="en-US"/>
        </w:rPr>
        <w:t>: Returns a mixed case character string containing the name of the day (e.g., Friday) for the day portion of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DAYOFWEEK</w:t>
      </w:r>
      <w:r>
        <w:rPr>
          <w:rFonts w:cs="Arial" w:ascii="Arial" w:hAnsi="Arial"/>
          <w:color w:val="333333"/>
          <w:sz w:val="19"/>
          <w:szCs w:val="19"/>
          <w:lang w:val="en-US"/>
        </w:rPr>
        <w:t>: Returns the day of the week in the argument as an integer value in the range 1-7, where 1 represents Sunday.</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DAYOFWEEK_ISO</w:t>
      </w:r>
      <w:r>
        <w:rPr>
          <w:rFonts w:cs="Arial" w:ascii="Arial" w:hAnsi="Arial"/>
          <w:color w:val="333333"/>
          <w:sz w:val="19"/>
          <w:szCs w:val="19"/>
          <w:lang w:val="en-US"/>
        </w:rPr>
        <w:t>: Returns the day of the week in the argument as an integer value in the range 1-7, where 1 represents Monday.</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DAYOFYEAR</w:t>
      </w:r>
      <w:r>
        <w:rPr>
          <w:rFonts w:cs="Arial" w:ascii="Arial" w:hAnsi="Arial"/>
          <w:color w:val="333333"/>
          <w:sz w:val="19"/>
          <w:szCs w:val="19"/>
          <w:lang w:val="en-US"/>
        </w:rPr>
        <w:t>: Returns the day of the year in the argument as an integer value in the range 1-366.</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DAYS</w:t>
      </w:r>
      <w:r>
        <w:rPr>
          <w:rFonts w:cs="Arial" w:ascii="Arial" w:hAnsi="Arial"/>
          <w:color w:val="333333"/>
          <w:sz w:val="19"/>
          <w:szCs w:val="19"/>
          <w:lang w:val="en-US"/>
        </w:rPr>
        <w:t>: Returns an integer representation of a date.</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JULIAN_DAY</w:t>
      </w:r>
      <w:r>
        <w:rPr>
          <w:rFonts w:cs="Arial" w:ascii="Arial" w:hAnsi="Arial"/>
          <w:color w:val="333333"/>
          <w:sz w:val="19"/>
          <w:szCs w:val="19"/>
          <w:lang w:val="en-US"/>
        </w:rPr>
        <w:t>: Returns an integer value representing the number of days from January 1, 4712 B.C. (the start of Julian date calendar) to the date value specified in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MIDNIGHT_SECONDS</w:t>
      </w:r>
      <w:r>
        <w:rPr>
          <w:rFonts w:cs="Arial" w:ascii="Arial" w:hAnsi="Arial"/>
          <w:color w:val="333333"/>
          <w:sz w:val="19"/>
          <w:szCs w:val="19"/>
          <w:lang w:val="en-US"/>
        </w:rPr>
        <w:t>: Returns an integer value in the range 0 to 86 400 representing the number of seconds between midnight and the time value specified in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MONTHNAME</w:t>
      </w:r>
      <w:r>
        <w:rPr>
          <w:rFonts w:cs="Arial" w:ascii="Arial" w:hAnsi="Arial"/>
          <w:color w:val="333333"/>
          <w:sz w:val="19"/>
          <w:szCs w:val="19"/>
          <w:lang w:val="en-US"/>
        </w:rPr>
        <w:t>: Returns a mixed case character string containing the name of month (e.g., January) for the month portion of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TIMESTAMP_ISO</w:t>
      </w:r>
      <w:r>
        <w:rPr>
          <w:rFonts w:cs="Arial" w:ascii="Arial" w:hAnsi="Arial"/>
          <w:color w:val="333333"/>
          <w:sz w:val="19"/>
          <w:szCs w:val="19"/>
          <w:lang w:val="en-US"/>
        </w:rPr>
        <w:t>: eturns a timestamp value based on date, time or timestamp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TIMESTAMP_FORMAT</w:t>
      </w:r>
      <w:r>
        <w:rPr>
          <w:rFonts w:cs="Arial" w:ascii="Arial" w:hAnsi="Arial"/>
          <w:color w:val="333333"/>
          <w:sz w:val="19"/>
          <w:szCs w:val="19"/>
          <w:lang w:val="en-US"/>
        </w:rPr>
        <w:t>: Returns a timestamp from a character string that has been interpreted using a character template.</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TIMESTAMPDIFF</w:t>
      </w:r>
      <w:r>
        <w:rPr>
          <w:rFonts w:cs="Arial" w:ascii="Arial" w:hAnsi="Arial"/>
          <w:color w:val="333333"/>
          <w:sz w:val="19"/>
          <w:szCs w:val="19"/>
          <w:lang w:val="en-US"/>
        </w:rPr>
        <w:t>: Returns an estimated number of intervals of the type defined by the first argument, based on the difference between two timestamps.</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TO_CHAR</w:t>
      </w:r>
      <w:r>
        <w:rPr>
          <w:rFonts w:cs="Arial" w:ascii="Arial" w:hAnsi="Arial"/>
          <w:color w:val="333333"/>
          <w:sz w:val="19"/>
          <w:szCs w:val="19"/>
          <w:lang w:val="en-US"/>
        </w:rPr>
        <w:t>: Returns a character representation of a timestamp that has been formatted using a character template. TO_CHAR is a synonym for VARCHAR_FORMAT.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TO_DATE</w:t>
      </w:r>
      <w:r>
        <w:rPr>
          <w:rFonts w:cs="Arial" w:ascii="Arial" w:hAnsi="Arial"/>
          <w:color w:val="333333"/>
          <w:sz w:val="19"/>
          <w:szCs w:val="19"/>
          <w:lang w:val="en-US"/>
        </w:rPr>
        <w:t>: Returns a timestamp from a character string that has been inter-preted using a character template. TO_DATE is a synonym for TIMESTAMP_FORMAT.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WEEK</w:t>
      </w:r>
      <w:r>
        <w:rPr>
          <w:rFonts w:cs="Arial" w:ascii="Arial" w:hAnsi="Arial"/>
          <w:color w:val="333333"/>
          <w:sz w:val="19"/>
          <w:szCs w:val="19"/>
          <w:lang w:val="en-US"/>
        </w:rPr>
        <w:t>: Returns the week of the year of the argument as an integer value in range 1-54. The week starts with Sunday.</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WEEK_ISO</w:t>
      </w:r>
      <w:r>
        <w:rPr>
          <w:rFonts w:cs="Arial" w:ascii="Arial" w:hAnsi="Arial"/>
          <w:color w:val="333333"/>
          <w:sz w:val="19"/>
          <w:szCs w:val="19"/>
          <w:lang w:val="en-US"/>
        </w:rPr>
        <w:t>: Returns the week of the year of the argument as an integer value in the range 1-53.</w:t>
      </w:r>
    </w:p>
    <w:p>
      <w:pPr>
        <w:pStyle w:val="Normal"/>
        <w:widowControl/>
        <w:shd w:val="clear" w:fill="FFFFFF"/>
        <w:suppressAutoHyphens w:val="false"/>
        <w:spacing w:before="100" w:after="100"/>
        <w:ind w:hanging="0" w:left="0" w:right="0"/>
        <w:textAlignment w:val="baseline"/>
        <w:rPr>
          <w:rFonts w:ascii="Helvetica;Arial" w:hAnsi="Helvetica;Arial" w:cs="Helvetica;Arial"/>
          <w:b/>
          <w:bCs/>
          <w:sz w:val="30"/>
          <w:szCs w:val="30"/>
          <w:lang w:val="en-US"/>
        </w:rPr>
      </w:pPr>
      <w:r>
        <w:rPr>
          <w:rFonts w:cs="Helvetica;Arial" w:ascii="Helvetica;Arial" w:hAnsi="Helvetica;Arial"/>
          <w:b/>
          <w:bCs/>
          <w:sz w:val="30"/>
          <w:szCs w:val="30"/>
          <w:lang w:val="en-US"/>
        </w:rPr>
      </w:r>
    </w:p>
    <w:p>
      <w:pPr>
        <w:pStyle w:val="Heading2"/>
        <w:numPr>
          <w:ilvl w:val="1"/>
          <w:numId w:val="1"/>
        </w:numPr>
        <w:rPr>
          <w:lang w:val="en-US"/>
        </w:rPr>
      </w:pPr>
      <w:bookmarkStart w:id="158" w:name="__RefHeading___Toc4249073241"/>
      <w:bookmarkEnd w:id="158"/>
      <w:r>
        <w:rPr>
          <w:lang w:val="en-US"/>
        </w:rPr>
        <w:t>Changing the date format</w:t>
      </w:r>
    </w:p>
    <w:p>
      <w:pPr>
        <w:pStyle w:val="Normal"/>
        <w:shd w:val="clear" w:fill="FFFFFF"/>
        <w:spacing w:lineRule="atLeast" w:line="360" w:before="100" w:after="100"/>
        <w:rPr/>
      </w:pPr>
      <w:r>
        <w:rPr>
          <w:rFonts w:cs="Arial" w:ascii="Arial" w:hAnsi="Arial"/>
          <w:color w:val="222222"/>
          <w:sz w:val="22"/>
          <w:szCs w:val="22"/>
          <w:lang w:val="en-US"/>
        </w:rPr>
        <w:t xml:space="preserve">A common question I get often relates to the presentation of dates. The default format used for dates is determined by the territory code of the database (which can be specified at database creation time). For example, my database was created using </w:t>
      </w:r>
      <w:r>
        <w:rPr>
          <w:rStyle w:val="CodeHTML"/>
          <w:rFonts w:eastAsia="OpenSymbol;Arial Unicode MS"/>
          <w:sz w:val="21"/>
          <w:szCs w:val="21"/>
          <w:lang w:val="en-US"/>
        </w:rPr>
        <w:t>territory=US</w:t>
      </w:r>
      <w:r>
        <w:rPr>
          <w:rFonts w:cs="Arial" w:ascii="Arial" w:hAnsi="Arial"/>
          <w:color w:val="222222"/>
          <w:sz w:val="22"/>
          <w:szCs w:val="22"/>
          <w:lang w:val="en-US"/>
        </w:rPr>
        <w:t xml:space="preserve">. Therefore the date format looks like the following: </w:t>
      </w:r>
    </w:p>
    <w:p>
      <w:pPr>
        <w:pStyle w:val="Citations"/>
        <w:spacing w:before="0" w:after="0"/>
        <w:rPr/>
      </w:pPr>
      <w:r>
        <w:rPr/>
        <w:t xml:space="preserve">values current date </w:t>
      </w:r>
    </w:p>
    <w:p>
      <w:pPr>
        <w:pStyle w:val="Citations"/>
        <w:spacing w:before="0" w:after="0"/>
        <w:rPr/>
      </w:pPr>
      <w:r>
        <w:rPr/>
        <w:t xml:space="preserve">1 </w:t>
      </w:r>
    </w:p>
    <w:p>
      <w:pPr>
        <w:pStyle w:val="Citations"/>
        <w:spacing w:before="0" w:after="0"/>
        <w:rPr/>
      </w:pPr>
      <w:r>
        <w:rPr/>
        <w:t xml:space="preserve">---------- </w:t>
      </w:r>
    </w:p>
    <w:p>
      <w:pPr>
        <w:pStyle w:val="Citations"/>
        <w:spacing w:before="0" w:after="0"/>
        <w:rPr/>
      </w:pPr>
      <w:r>
        <w:rPr/>
        <w:t xml:space="preserve">05/30/2003 </w:t>
      </w:r>
    </w:p>
    <w:p>
      <w:pPr>
        <w:pStyle w:val="Citations"/>
        <w:spacing w:before="0" w:after="0"/>
        <w:rPr/>
      </w:pPr>
      <w:r>
        <w:rPr/>
        <w:t xml:space="preserve"> </w:t>
      </w:r>
    </w:p>
    <w:p>
      <w:pPr>
        <w:pStyle w:val="Citations"/>
        <w:spacing w:before="0" w:after="0"/>
        <w:rPr/>
      </w:pPr>
      <w:r>
        <w:rPr/>
        <w:t>1 record(s) selected.</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That is, the format is MM/DD/YYYY. If you want to change the format, you can bind the collection of db2 utility packages to use a different date format. The formats supported are: </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DEF</w:t>
      </w:r>
      <w:r>
        <w:rPr>
          <w:rFonts w:cs="Arial" w:ascii="Arial" w:hAnsi="Arial"/>
          <w:color w:val="333333"/>
          <w:sz w:val="19"/>
          <w:szCs w:val="19"/>
          <w:lang w:val="en-US"/>
        </w:rPr>
        <w:t>: Use a date and time format associated with the territory code.</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EUR</w:t>
      </w:r>
      <w:r>
        <w:rPr>
          <w:rFonts w:cs="Arial" w:ascii="Arial" w:hAnsi="Arial"/>
          <w:color w:val="333333"/>
          <w:sz w:val="19"/>
          <w:szCs w:val="19"/>
          <w:lang w:val="en-US"/>
        </w:rPr>
        <w:t>: Use the IBM standard for Europe date and time format.</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ISO</w:t>
      </w:r>
      <w:r>
        <w:rPr>
          <w:rFonts w:cs="Arial" w:ascii="Arial" w:hAnsi="Arial"/>
          <w:color w:val="333333"/>
          <w:sz w:val="19"/>
          <w:szCs w:val="19"/>
          <w:lang w:val="en-US"/>
        </w:rPr>
        <w:t>: Use the date and time format of the International Standards Organization.</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JIS</w:t>
      </w:r>
      <w:r>
        <w:rPr>
          <w:rFonts w:cs="Arial" w:ascii="Arial" w:hAnsi="Arial"/>
          <w:color w:val="333333"/>
          <w:sz w:val="19"/>
          <w:szCs w:val="19"/>
          <w:lang w:val="en-US"/>
        </w:rPr>
        <w:t>: Use the date and time format of the Japanese Industrial Standard.</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LOC</w:t>
      </w:r>
      <w:r>
        <w:rPr>
          <w:rFonts w:cs="Arial" w:ascii="Arial" w:hAnsi="Arial"/>
          <w:color w:val="333333"/>
          <w:sz w:val="19"/>
          <w:szCs w:val="19"/>
          <w:lang w:val="en-US"/>
        </w:rPr>
        <w:t>: Use the date and time format in local form associated with the territory code of the database.</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USA</w:t>
      </w:r>
      <w:r>
        <w:rPr>
          <w:rFonts w:cs="Arial" w:ascii="Arial" w:hAnsi="Arial"/>
          <w:color w:val="333333"/>
          <w:sz w:val="19"/>
          <w:szCs w:val="19"/>
          <w:lang w:val="en-US"/>
        </w:rPr>
        <w:t>: Use the IBM standard for U.S. date and time format.</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To change the default format to ISO on windows (YYYY-MM-DD), do the following steps: </w:t>
      </w:r>
    </w:p>
    <w:p>
      <w:pPr>
        <w:pStyle w:val="Normal"/>
        <w:widowControl/>
        <w:numPr>
          <w:ilvl w:val="0"/>
          <w:numId w:val="34"/>
        </w:numPr>
        <w:shd w:val="clear" w:fill="FFFFFF"/>
        <w:suppressAutoHyphens w:val="false"/>
        <w:spacing w:before="100" w:after="100"/>
        <w:ind w:hanging="360" w:left="0" w:right="0"/>
        <w:textAlignment w:val="baseline"/>
        <w:rPr/>
      </w:pPr>
      <w:r>
        <w:rPr>
          <w:rFonts w:cs="Arial" w:ascii="Arial" w:hAnsi="Arial"/>
          <w:color w:val="333333"/>
          <w:sz w:val="19"/>
          <w:szCs w:val="19"/>
          <w:lang w:val="en-US"/>
        </w:rPr>
        <w:t xml:space="preserve">On the command line, change your current directory to </w:t>
      </w:r>
      <w:r>
        <w:rPr>
          <w:rStyle w:val="CodeHTML"/>
          <w:rFonts w:eastAsia="OpenSymbol;Arial Unicode MS"/>
          <w:sz w:val="18"/>
          <w:szCs w:val="18"/>
          <w:lang w:val="en-US"/>
        </w:rPr>
        <w:t>sqllib\bnd</w:t>
      </w:r>
      <w:r>
        <w:rPr>
          <w:rFonts w:cs="Arial" w:ascii="Arial" w:hAnsi="Arial"/>
          <w:color w:val="333333"/>
          <w:sz w:val="19"/>
          <w:szCs w:val="19"/>
          <w:lang w:val="en-US"/>
        </w:rPr>
        <w:t xml:space="preserve">. </w:t>
      </w:r>
    </w:p>
    <w:p>
      <w:pPr>
        <w:pStyle w:val="Normal"/>
        <w:shd w:val="clear" w:fill="FFFFFF"/>
        <w:spacing w:lineRule="atLeast" w:line="360" w:before="100" w:after="100"/>
        <w:textAlignment w:val="baseline"/>
        <w:rPr/>
      </w:pPr>
      <w:r>
        <w:rPr>
          <w:rFonts w:cs="Arial" w:ascii="Arial" w:hAnsi="Arial"/>
          <w:color w:val="222222"/>
          <w:sz w:val="19"/>
          <w:szCs w:val="19"/>
          <w:lang w:val="en-US"/>
        </w:rPr>
        <w:t xml:space="preserve">For example: </w:t>
        <w:br/>
      </w:r>
      <w:r>
        <w:rPr>
          <w:rStyle w:val="Strong"/>
          <w:color w:val="222222"/>
          <w:sz w:val="19"/>
          <w:szCs w:val="19"/>
          <w:lang w:val="en-US"/>
        </w:rPr>
        <w:t>On Windows</w:t>
      </w:r>
      <w:r>
        <w:rPr>
          <w:rFonts w:cs="Arial" w:ascii="Arial" w:hAnsi="Arial"/>
          <w:color w:val="222222"/>
          <w:sz w:val="19"/>
          <w:szCs w:val="19"/>
          <w:lang w:val="en-US"/>
        </w:rPr>
        <w:t>:</w:t>
      </w:r>
      <w:r>
        <w:rPr>
          <w:rStyle w:val="CodeHTML"/>
          <w:rFonts w:eastAsia="OpenSymbol;Arial Unicode MS"/>
          <w:sz w:val="18"/>
          <w:szCs w:val="18"/>
          <w:lang w:val="en-US"/>
        </w:rPr>
        <w:t xml:space="preserve"> c:\program files\IBM\sqllib\bnd</w:t>
      </w:r>
      <w:r>
        <w:rPr>
          <w:rFonts w:cs="Arial" w:ascii="Arial" w:hAnsi="Arial"/>
          <w:color w:val="222222"/>
          <w:sz w:val="19"/>
          <w:szCs w:val="19"/>
          <w:lang w:val="en-US"/>
        </w:rPr>
        <w:br/>
      </w:r>
      <w:r>
        <w:rPr>
          <w:rStyle w:val="Strong"/>
          <w:color w:val="222222"/>
          <w:sz w:val="19"/>
          <w:szCs w:val="19"/>
          <w:lang w:val="en-US"/>
        </w:rPr>
        <w:t>On UNIX</w:t>
      </w:r>
      <w:r>
        <w:rPr>
          <w:rFonts w:cs="Arial" w:ascii="Arial" w:hAnsi="Arial"/>
          <w:color w:val="222222"/>
          <w:sz w:val="19"/>
          <w:szCs w:val="19"/>
          <w:lang w:val="en-US"/>
        </w:rPr>
        <w:t>:</w:t>
      </w:r>
      <w:r>
        <w:rPr>
          <w:rStyle w:val="CodeHTML"/>
          <w:rFonts w:eastAsia="OpenSymbol;Arial Unicode MS"/>
          <w:sz w:val="18"/>
          <w:szCs w:val="18"/>
          <w:lang w:val="en-US"/>
        </w:rPr>
        <w:t>/home/db2inst1/sqllib/bnd</w:t>
      </w:r>
    </w:p>
    <w:p>
      <w:pPr>
        <w:pStyle w:val="Normal"/>
        <w:widowControl/>
        <w:numPr>
          <w:ilvl w:val="0"/>
          <w:numId w:val="34"/>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Connect to the database from the operating system shell as a user with SYSADM authority: </w:t>
      </w:r>
    </w:p>
    <w:p>
      <w:pPr>
        <w:pStyle w:val="Citations"/>
        <w:ind w:hanging="0" w:left="0" w:right="567"/>
        <w:rPr>
          <w:rFonts w:ascii="Lucida Console" w:hAnsi="Lucida Console" w:cs="Lucida Console"/>
          <w:color w:val="000000"/>
          <w:sz w:val="17"/>
          <w:szCs w:val="17"/>
          <w:lang w:val="en-US"/>
        </w:rPr>
      </w:pPr>
      <w:r>
        <w:rPr/>
        <w:t xml:space="preserve">db2 connect to DBNAME </w:t>
      </w:r>
    </w:p>
    <w:p>
      <w:pPr>
        <w:pStyle w:val="Citations"/>
        <w:ind w:hanging="0" w:left="567" w:right="567"/>
        <w:rPr>
          <w:rFonts w:ascii="Lucida Console" w:hAnsi="Lucida Console" w:cs="Lucida Console"/>
          <w:color w:val="000000"/>
          <w:sz w:val="17"/>
          <w:szCs w:val="17"/>
          <w:lang w:val="en-US"/>
        </w:rPr>
      </w:pPr>
      <w:r>
        <w:rPr/>
        <w:t>db2 bind @db2ubind.lst datetime ISO blocking all grant public</w:t>
      </w:r>
    </w:p>
    <w:p>
      <w:pPr>
        <w:pStyle w:val="Normal"/>
        <w:shd w:val="clear" w:fill="FFFFFF"/>
        <w:spacing w:before="100" w:after="100"/>
        <w:textAlignment w:val="baseline"/>
        <w:rPr>
          <w:rFonts w:ascii="Arial" w:hAnsi="Arial" w:cs="Arial"/>
          <w:color w:val="333333"/>
          <w:sz w:val="19"/>
          <w:szCs w:val="19"/>
          <w:lang w:val="en-US"/>
        </w:rPr>
      </w:pPr>
      <w:r>
        <w:rPr>
          <w:rFonts w:cs="Arial" w:ascii="Arial" w:hAnsi="Arial"/>
          <w:color w:val="333333"/>
          <w:sz w:val="19"/>
          <w:szCs w:val="19"/>
          <w:lang w:val="en-US"/>
        </w:rPr>
        <w:br/>
        <w:t>(In your case, substitute your database name and desired date format for DBNAME and ISO, respectively.)</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Now, you can see that the database uses ISO date format: </w:t>
      </w:r>
    </w:p>
    <w:p>
      <w:pPr>
        <w:pStyle w:val="Citations"/>
        <w:spacing w:before="0" w:after="0"/>
        <w:rPr/>
      </w:pPr>
      <w:r>
        <w:rPr/>
        <w:t xml:space="preserve">values current date </w:t>
      </w:r>
    </w:p>
    <w:p>
      <w:pPr>
        <w:pStyle w:val="Citations"/>
        <w:spacing w:before="0" w:after="0"/>
        <w:rPr/>
      </w:pPr>
      <w:r>
        <w:rPr/>
        <w:t xml:space="preserve">1 </w:t>
      </w:r>
    </w:p>
    <w:p>
      <w:pPr>
        <w:pStyle w:val="Citations"/>
        <w:spacing w:before="0" w:after="0"/>
        <w:rPr/>
      </w:pPr>
      <w:r>
        <w:rPr/>
        <w:t xml:space="preserve">---------- </w:t>
      </w:r>
    </w:p>
    <w:p>
      <w:pPr>
        <w:pStyle w:val="Citations"/>
        <w:spacing w:before="0" w:after="0"/>
        <w:rPr/>
      </w:pPr>
      <w:r>
        <w:rPr/>
        <w:t xml:space="preserve">2003-05-30 </w:t>
      </w:r>
    </w:p>
    <w:p>
      <w:pPr>
        <w:pStyle w:val="Citations"/>
        <w:spacing w:before="0" w:after="0"/>
        <w:rPr/>
      </w:pPr>
      <w:r>
        <w:rPr/>
        <w:t xml:space="preserve"> </w:t>
      </w:r>
    </w:p>
    <w:p>
      <w:pPr>
        <w:pStyle w:val="Citations"/>
        <w:rPr/>
      </w:pPr>
      <w:r>
        <w:rPr>
          <w:rFonts w:eastAsia="Lucida Console" w:cs="Lucida Console" w:ascii="Lucida Console" w:hAnsi="Lucida Console"/>
          <w:color w:val="000000"/>
          <w:sz w:val="17"/>
          <w:szCs w:val="17"/>
          <w:lang w:val="en-US"/>
        </w:rPr>
        <w:t xml:space="preserve">  </w:t>
      </w:r>
      <w:r>
        <w:rPr>
          <w:rFonts w:cs="Lucida Console"/>
          <w:color w:val="000000"/>
          <w:sz w:val="20"/>
          <w:szCs w:val="20"/>
          <w:lang w:val="en-US"/>
        </w:rPr>
        <w:t>1 record(s) selected.</w:t>
      </w:r>
    </w:p>
    <w:p>
      <w:pPr>
        <w:pStyle w:val="Citations"/>
        <w:spacing w:before="0" w:after="0"/>
        <w:rPr>
          <w:rFonts w:ascii="Arial" w:hAnsi="Arial" w:cs="Arial"/>
          <w:color w:val="222222"/>
          <w:sz w:val="22"/>
          <w:szCs w:val="22"/>
          <w:lang w:val="en-US"/>
        </w:rPr>
      </w:pPr>
      <w:r>
        <w:rPr>
          <w:rFonts w:cs="Arial" w:ascii="Arial" w:hAnsi="Arial"/>
          <w:color w:val="222222"/>
          <w:sz w:val="22"/>
          <w:szCs w:val="22"/>
          <w:lang w:val="en-US"/>
        </w:rPr>
      </w:r>
    </w:p>
    <w:p>
      <w:pPr>
        <w:pStyle w:val="Citations"/>
        <w:spacing w:before="0" w:after="0"/>
        <w:rPr>
          <w:rFonts w:ascii="Arial" w:hAnsi="Arial" w:cs="Arial"/>
          <w:color w:val="222222"/>
          <w:sz w:val="22"/>
          <w:szCs w:val="22"/>
          <w:lang w:val="en-US"/>
        </w:rPr>
      </w:pPr>
      <w:r>
        <w:rPr>
          <w:rFonts w:cs="Arial" w:ascii="Arial" w:hAnsi="Arial"/>
          <w:color w:val="222222"/>
          <w:sz w:val="22"/>
          <w:szCs w:val="22"/>
          <w:lang w:val="en-US"/>
        </w:rPr>
      </w:r>
    </w:p>
    <w:p>
      <w:pPr>
        <w:pStyle w:val="Normal"/>
        <w:numPr>
          <w:ilvl w:val="0"/>
          <w:numId w:val="0"/>
        </w:numPr>
        <w:shd w:val="clear" w:fill="FFFFFF"/>
        <w:spacing w:before="75" w:after="75"/>
        <w:ind w:hanging="0" w:left="0" w:right="0"/>
        <w:outlineLvl w:val="2"/>
        <w:rPr>
          <w:rFonts w:ascii="Helvetica;Arial" w:hAnsi="Helvetica;Arial" w:cs="Helvetica;Arial"/>
          <w:b/>
          <w:bCs/>
          <w:sz w:val="30"/>
          <w:szCs w:val="30"/>
          <w:lang w:val="en-US"/>
        </w:rPr>
      </w:pPr>
      <w:bookmarkStart w:id="159" w:name="__RefHeading___Toc870_3311445400"/>
      <w:bookmarkEnd w:id="159"/>
      <w:r>
        <w:rPr>
          <w:rFonts w:cs="Helvetica;Arial" w:ascii="Helvetica;Arial" w:hAnsi="Helvetica;Arial"/>
          <w:b/>
          <w:bCs/>
          <w:sz w:val="30"/>
          <w:szCs w:val="30"/>
          <w:lang w:val="en-US"/>
        </w:rPr>
        <w:t>Custom Date/Time Formatting</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In the last example, we demonstrated how to change the way DB2 presents dates in some localized formats. But what if you wish to have a custom format such as 'yyyymmdd'? The best way to do this is by writing your own custom formatting function.</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Here is the UDF:</w:t>
      </w:r>
    </w:p>
    <w:p>
      <w:pPr>
        <w:pStyle w:val="Citations"/>
        <w:spacing w:before="0" w:after="0"/>
        <w:rPr>
          <w:rFonts w:ascii="EB Garamond" w:hAnsi="EB Garamond"/>
          <w:sz w:val="20"/>
          <w:szCs w:val="20"/>
        </w:rPr>
      </w:pPr>
      <w:r>
        <w:rPr>
          <w:rFonts w:ascii="EB Garamond" w:hAnsi="EB Garamond"/>
          <w:sz w:val="20"/>
          <w:szCs w:val="20"/>
        </w:rPr>
        <w:t xml:space="preserve">create function ts_fmt(TS timestamp, fmt varchar(20)) </w:t>
      </w:r>
    </w:p>
    <w:p>
      <w:pPr>
        <w:pStyle w:val="Citations"/>
        <w:spacing w:before="0" w:after="0"/>
        <w:rPr>
          <w:rFonts w:ascii="EB Garamond" w:hAnsi="EB Garamond"/>
          <w:sz w:val="20"/>
          <w:szCs w:val="20"/>
        </w:rPr>
      </w:pPr>
      <w:r>
        <w:rPr>
          <w:rFonts w:ascii="EB Garamond" w:hAnsi="EB Garamond"/>
          <w:sz w:val="20"/>
          <w:szCs w:val="20"/>
        </w:rPr>
        <w:t xml:space="preserve">returns varchar(50) </w:t>
      </w:r>
    </w:p>
    <w:p>
      <w:pPr>
        <w:pStyle w:val="Citations"/>
        <w:spacing w:before="0" w:after="0"/>
        <w:rPr>
          <w:rFonts w:ascii="EB Garamond" w:hAnsi="EB Garamond"/>
          <w:sz w:val="20"/>
          <w:szCs w:val="20"/>
        </w:rPr>
      </w:pPr>
      <w:r>
        <w:rPr>
          <w:rFonts w:ascii="EB Garamond" w:hAnsi="EB Garamond"/>
          <w:sz w:val="20"/>
          <w:szCs w:val="20"/>
        </w:rPr>
        <w:t xml:space="preserve">return </w:t>
      </w:r>
    </w:p>
    <w:p>
      <w:pPr>
        <w:pStyle w:val="Citations"/>
        <w:spacing w:before="0" w:after="0"/>
        <w:rPr>
          <w:rFonts w:ascii="EB Garamond" w:hAnsi="EB Garamond"/>
          <w:sz w:val="20"/>
          <w:szCs w:val="20"/>
        </w:rPr>
      </w:pPr>
      <w:r>
        <w:rPr>
          <w:rFonts w:ascii="EB Garamond" w:hAnsi="EB Garamond"/>
          <w:sz w:val="20"/>
          <w:szCs w:val="20"/>
        </w:rPr>
        <w:t xml:space="preserve">with tmp (dd,mm,yyyy,hh,mi,ss,nnnnnn) as </w:t>
      </w:r>
    </w:p>
    <w:p>
      <w:pPr>
        <w:pStyle w:val="Citations"/>
        <w:spacing w:before="0" w:after="0"/>
        <w:rPr>
          <w:rFonts w:ascii="EB Garamond" w:hAnsi="EB Garamond"/>
          <w:sz w:val="20"/>
          <w:szCs w:val="20"/>
        </w:rPr>
      </w:pPr>
      <w:r>
        <w:rPr>
          <w:rFonts w:ascii="EB Garamond" w:hAnsi="EB Garamond"/>
          <w:sz w:val="20"/>
          <w:szCs w:val="20"/>
        </w:rPr>
        <w:t xml:space="preserve">(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select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(day(TS)),9),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(month(TS)),9) ,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rtrim(char(year(TS))) ,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(hour(TS)),9),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(minute(TS)),9),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(second(TS)),9),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rtrim(char(microsecond(TS)))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from sysibm.sysdummy1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 </w:t>
      </w:r>
    </w:p>
    <w:p>
      <w:pPr>
        <w:pStyle w:val="Citations"/>
        <w:spacing w:before="0" w:after="0"/>
        <w:rPr>
          <w:rFonts w:ascii="EB Garamond" w:hAnsi="EB Garamond"/>
          <w:sz w:val="20"/>
          <w:szCs w:val="20"/>
        </w:rPr>
      </w:pPr>
      <w:r>
        <w:rPr>
          <w:rFonts w:ascii="EB Garamond" w:hAnsi="EB Garamond"/>
          <w:sz w:val="20"/>
          <w:szCs w:val="20"/>
        </w:rPr>
        <w:t xml:space="preserve">select </w:t>
      </w:r>
    </w:p>
    <w:p>
      <w:pPr>
        <w:pStyle w:val="Citations"/>
        <w:spacing w:before="0" w:after="0"/>
        <w:rPr>
          <w:rFonts w:ascii="EB Garamond" w:hAnsi="EB Garamond"/>
          <w:sz w:val="20"/>
          <w:szCs w:val="20"/>
        </w:rPr>
      </w:pPr>
      <w:r>
        <w:rPr>
          <w:rFonts w:ascii="EB Garamond" w:hAnsi="EB Garamond"/>
          <w:sz w:val="20"/>
          <w:szCs w:val="20"/>
        </w:rPr>
        <w:t xml:space="preserve">case fmt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'yyyymmdd'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yyyy || mm || dd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'mm/dd/yyyy'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mm || '/' || dd || '/' || yyyy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'yyyy/dd/mm hh:mi:ss'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yyyy || '/' || mm || '/' || dd || ' ' ||  </w:t>
      </w:r>
    </w:p>
    <w:p>
      <w:pPr>
        <w:pStyle w:val="Citations"/>
        <w:spacing w:before="0" w:after="0"/>
        <w:rPr>
          <w:rFonts w:cs="Lucida Console"/>
          <w:color w:val="000000"/>
          <w:lang w:val="en-US"/>
        </w:rPr>
      </w:pPr>
      <w:r>
        <w:rPr>
          <w:rFonts w:cs="Lucida Console" w:ascii="EB Garamond" w:hAnsi="EB Garamond"/>
          <w:color w:val="000000"/>
          <w:sz w:val="20"/>
          <w:szCs w:val="20"/>
          <w:lang w:val="en-US"/>
        </w:rPr>
        <w:t xml:space="preserve">hh || ':' || mi || ':' || ss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'nnnnnn'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nnnnnn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else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'date format ' || coalesce(fmt,' &lt;null&gt; ') ||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 not recognized.'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end </w:t>
      </w:r>
    </w:p>
    <w:p>
      <w:pPr>
        <w:pStyle w:val="Citations"/>
        <w:spacing w:before="0" w:after="0"/>
        <w:rPr>
          <w:rFonts w:ascii="EB Garamond" w:hAnsi="EB Garamond"/>
          <w:sz w:val="20"/>
          <w:szCs w:val="20"/>
        </w:rPr>
      </w:pPr>
      <w:r>
        <w:rPr>
          <w:rFonts w:ascii="EB Garamond" w:hAnsi="EB Garamond"/>
          <w:sz w:val="20"/>
          <w:szCs w:val="20"/>
        </w:rPr>
        <w:t xml:space="preserve">from tmp </w:t>
      </w:r>
    </w:p>
    <w:p>
      <w:pPr>
        <w:pStyle w:val="Citations"/>
        <w:spacing w:before="0" w:after="0"/>
        <w:rPr>
          <w:rFonts w:ascii="EB Garamond" w:hAnsi="EB Garamond"/>
          <w:sz w:val="20"/>
          <w:szCs w:val="20"/>
        </w:rPr>
      </w:pPr>
      <w:r>
        <w:rPr>
          <w:rFonts w:ascii="EB Garamond" w:hAnsi="EB Garamond"/>
          <w:sz w:val="20"/>
          <w:szCs w:val="20"/>
        </w:rPr>
        <w:t>&lt;/null&gt;</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The function code may appear complex at first, but upon closer examination, you'll see that it is actually quite simple and elegant. First, we use a common table expression (CTE) to strip apart a timestamp (the first input parameter) into its individual components. From there, we check the format provided (the second input parameter) and reassemble the timestamp using the requested format and parts.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The function is also very flexible. To add another pattern simply append another WHEN clause with the expected format. When an unexpected pattern is encountered, an error message is returned.</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Usage examples:</w:t>
      </w:r>
    </w:p>
    <w:p>
      <w:pPr>
        <w:pStyle w:val="Citations"/>
        <w:spacing w:before="0" w:after="0"/>
        <w:rPr>
          <w:rFonts w:ascii="Courier New" w:hAnsi="Courier New"/>
          <w:sz w:val="20"/>
          <w:szCs w:val="20"/>
        </w:rPr>
      </w:pPr>
      <w:r>
        <w:rPr>
          <w:sz w:val="20"/>
          <w:szCs w:val="20"/>
        </w:rPr>
        <w:t xml:space="preserve">values ts_fmt(current timestamp,'yyyymmdd') </w:t>
      </w:r>
    </w:p>
    <w:p>
      <w:pPr>
        <w:pStyle w:val="Citations"/>
        <w:spacing w:before="0" w:after="0"/>
        <w:rPr>
          <w:rFonts w:ascii="Courier New" w:hAnsi="Courier New"/>
          <w:sz w:val="20"/>
          <w:szCs w:val="20"/>
        </w:rPr>
      </w:pPr>
      <w:r>
        <w:rPr>
          <w:rFonts w:eastAsia="Lucida Console" w:cs="Lucida Console"/>
          <w:color w:val="000000"/>
          <w:sz w:val="20"/>
          <w:szCs w:val="20"/>
          <w:lang w:val="en-US"/>
        </w:rPr>
        <w:t xml:space="preserve"> </w:t>
      </w:r>
      <w:r>
        <w:rPr>
          <w:rFonts w:cs="Lucida Console"/>
          <w:color w:val="000000"/>
          <w:sz w:val="20"/>
          <w:szCs w:val="20"/>
          <w:lang w:val="en-US"/>
        </w:rPr>
        <w:t xml:space="preserve">'20030818' </w:t>
      </w:r>
    </w:p>
    <w:p>
      <w:pPr>
        <w:pStyle w:val="Citations"/>
        <w:spacing w:before="0" w:after="0"/>
        <w:rPr>
          <w:rFonts w:ascii="Courier New" w:hAnsi="Courier New"/>
          <w:sz w:val="20"/>
          <w:szCs w:val="20"/>
        </w:rPr>
      </w:pPr>
      <w:r>
        <w:rPr>
          <w:sz w:val="20"/>
          <w:szCs w:val="20"/>
        </w:rPr>
        <w:t xml:space="preserve">values ts_fmt(current timestamp,'asa')  </w:t>
      </w:r>
    </w:p>
    <w:p>
      <w:pPr>
        <w:pStyle w:val="Citations"/>
        <w:spacing w:before="0" w:after="0"/>
        <w:rPr>
          <w:rFonts w:ascii="Courier New" w:hAnsi="Courier New"/>
          <w:sz w:val="20"/>
          <w:szCs w:val="20"/>
        </w:rPr>
      </w:pPr>
      <w:r>
        <w:rPr>
          <w:rFonts w:eastAsia="Lucida Console" w:cs="Lucida Console"/>
          <w:color w:val="000000"/>
          <w:sz w:val="20"/>
          <w:szCs w:val="20"/>
          <w:lang w:val="en-US"/>
        </w:rPr>
        <w:t xml:space="preserve"> </w:t>
      </w:r>
      <w:r>
        <w:rPr>
          <w:rFonts w:cs="Lucida Console"/>
          <w:color w:val="000000"/>
          <w:sz w:val="20"/>
          <w:szCs w:val="20"/>
          <w:lang w:val="en-US"/>
        </w:rPr>
        <w:t>'date format asa not recognized.'</w:t>
      </w:r>
    </w:p>
    <w:p>
      <w:pPr>
        <w:pStyle w:val="Normal"/>
        <w:tabs>
          <w:tab w:val="clear" w:pos="643"/>
          <w:tab w:val="left" w:pos="707" w:leader="none"/>
        </w:tabs>
        <w:jc w:val="both"/>
        <w:rPr>
          <w:rFonts w:ascii="Lucida Console" w:hAnsi="Lucida Console" w:cs="Lucida Console"/>
          <w:color w:val="000000"/>
          <w:sz w:val="17"/>
          <w:szCs w:val="17"/>
          <w:lang w:val="en-US"/>
        </w:rPr>
      </w:pPr>
      <w:r>
        <w:rPr>
          <w:rFonts w:cs="Lucida Console" w:ascii="Lucida Console" w:hAnsi="Lucida Console"/>
          <w:color w:val="000000"/>
          <w:sz w:val="17"/>
          <w:szCs w:val="17"/>
          <w:lang w:val="en-US"/>
        </w:rPr>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Heading1"/>
        <w:numPr>
          <w:ilvl w:val="0"/>
          <w:numId w:val="1"/>
        </w:numPr>
        <w:rPr>
          <w:lang w:val="fr-FR"/>
        </w:rPr>
      </w:pPr>
      <w:bookmarkStart w:id="160" w:name="__RefHeading___Toc424907318"/>
      <w:bookmarkEnd w:id="160"/>
      <w:r>
        <w:rPr>
          <w:lang w:val="fr-FR"/>
        </w:rPr>
        <w:t>Dates</w:t>
      </w:r>
    </w:p>
    <w:p>
      <w:pPr>
        <w:pStyle w:val="Heading3"/>
        <w:numPr>
          <w:ilvl w:val="2"/>
          <w:numId w:val="1"/>
        </w:numPr>
        <w:rPr>
          <w:lang w:val="fr-FR"/>
        </w:rPr>
      </w:pPr>
      <w:bookmarkStart w:id="161" w:name="__RefHeading___Toc424907319"/>
      <w:bookmarkEnd w:id="161"/>
      <w:r>
        <w:rPr>
          <w:lang w:val="fr-FR"/>
        </w:rPr>
        <w:t>cobol</w:t>
      </w:r>
    </w:p>
    <w:p>
      <w:pPr>
        <w:pStyle w:val="BodyText"/>
        <w:rPr>
          <w:lang w:val="en-US"/>
        </w:rPr>
      </w:pPr>
      <w:r>
        <w:rPr>
          <w:lang w:val="en-US"/>
        </w:rPr>
        <w:t xml:space="preserve">timestamps always require </w:t>
        <w:tab/>
        <w:t>PIC X(26) host variables</w:t>
        <w:br/>
        <w:t xml:space="preserve">date - </w:t>
        <w:tab/>
        <w:tab/>
        <w:tab/>
        <w:tab/>
        <w:t>PIC X(10)</w:t>
        <w:br/>
        <w:t xml:space="preserve">time </w:t>
        <w:tab/>
        <w:tab/>
        <w:tab/>
        <w:tab/>
        <w:t>PIC X(08)</w:t>
      </w:r>
    </w:p>
    <w:p>
      <w:pPr>
        <w:pStyle w:val="BodyText"/>
        <w:rPr>
          <w:lang w:val="en-US"/>
        </w:rPr>
      </w:pPr>
      <w:r>
        <w:rPr>
          <w:lang w:val="en-US"/>
        </w:rPr>
      </w:r>
    </w:p>
    <w:p>
      <w:pPr>
        <w:pStyle w:val="Heading3"/>
        <w:numPr>
          <w:ilvl w:val="2"/>
          <w:numId w:val="1"/>
        </w:numPr>
        <w:rPr>
          <w:lang w:val="en-US"/>
        </w:rPr>
      </w:pPr>
      <w:bookmarkStart w:id="162" w:name="__RefHeading___Toc424907320"/>
      <w:bookmarkEnd w:id="162"/>
      <w:r>
        <w:rPr>
          <w:lang w:val="en-US"/>
        </w:rPr>
        <w:t>cf IBM</w:t>
      </w:r>
    </w:p>
    <w:p>
      <w:pPr>
        <w:pStyle w:val="Normal"/>
        <w:shd w:val="clear" w:fill="FFFFFF"/>
        <w:spacing w:lineRule="atLeast" w:line="360" w:before="100" w:after="100"/>
        <w:rPr>
          <w:rFonts w:ascii="Arial" w:hAnsi="Arial" w:cs="Arial"/>
          <w:color w:val="222222"/>
          <w:sz w:val="22"/>
          <w:szCs w:val="22"/>
          <w:lang w:val="en-US"/>
        </w:rPr>
      </w:pPr>
      <w:r>
        <w:rPr>
          <w:rFonts w:eastAsia="Arial" w:cs="Arial" w:ascii="Arial" w:hAnsi="Arial"/>
          <w:color w:val="222222"/>
          <w:sz w:val="22"/>
          <w:szCs w:val="22"/>
          <w:lang w:val="en-US"/>
        </w:rPr>
        <w:t xml:space="preserve"> </w:t>
      </w:r>
      <w:r>
        <w:rPr>
          <w:rFonts w:cs="Arial" w:ascii="Arial" w:hAnsi="Arial"/>
          <w:color w:val="222222"/>
          <w:sz w:val="22"/>
          <w:szCs w:val="22"/>
          <w:lang w:val="en-US"/>
        </w:rPr>
        <w:t xml:space="preserve">Cf </w:t>
      </w:r>
      <w:r>
        <w:fldChar w:fldCharType="begin"/>
      </w:r>
      <w:r>
        <w:rPr>
          <w:rStyle w:val="Hyperlink"/>
          <w:sz w:val="22"/>
          <w:u w:val="none"/>
          <w:szCs w:val="22"/>
          <w:rFonts w:cs="Arial" w:ascii="Arial" w:hAnsi="Arial"/>
          <w:color w:val="auto"/>
          <w:lang w:val="en-US" w:bidi="ar-SA"/>
        </w:rPr>
        <w:instrText xml:space="preserve"> HYPERLINK "http://www.ibm.com/developerworks/data/library/techarticle/0211yip/0211yip3.html" \l "ibm-content"</w:instrText>
      </w:r>
      <w:r>
        <w:rPr>
          <w:rStyle w:val="Hyperlink"/>
          <w:sz w:val="22"/>
          <w:u w:val="none"/>
          <w:szCs w:val="22"/>
          <w:rFonts w:cs="Arial" w:ascii="Arial" w:hAnsi="Arial"/>
          <w:color w:val="auto"/>
          <w:lang w:val="en-US" w:bidi="ar-SA"/>
        </w:rPr>
        <w:fldChar w:fldCharType="separate"/>
      </w:r>
      <w:r>
        <w:rPr>
          <w:rStyle w:val="Hyperlink"/>
          <w:rFonts w:cs="Arial" w:ascii="Arial" w:hAnsi="Arial"/>
          <w:color w:val="auto"/>
          <w:sz w:val="22"/>
          <w:szCs w:val="22"/>
          <w:u w:val="none"/>
          <w:lang w:val="en-US" w:bidi="ar-SA"/>
        </w:rPr>
        <w:t>http://www.ibm.com/developerworks/data/library/techarticle/0211yip/0211yip3.html#ibm-content</w:t>
      </w:r>
      <w:r>
        <w:rPr>
          <w:rStyle w:val="Hyperlink"/>
          <w:sz w:val="22"/>
          <w:u w:val="none"/>
          <w:szCs w:val="22"/>
          <w:rFonts w:cs="Arial" w:ascii="Arial" w:hAnsi="Arial"/>
          <w:color w:val="auto"/>
          <w:lang w:val="en-US" w:bidi="ar-SA"/>
        </w:rPr>
        <w:fldChar w:fldCharType="end"/>
      </w:r>
      <w:r>
        <w:rPr>
          <w:rStyle w:val="Hyperlink"/>
          <w:rFonts w:cs="Arial" w:ascii="Arial" w:hAnsi="Arial"/>
          <w:color w:val="222222"/>
          <w:sz w:val="22"/>
          <w:szCs w:val="22"/>
          <w:u w:val="none"/>
          <w:lang w:val="en-US" w:bidi="ar-SA"/>
        </w:rPr>
        <w:t xml:space="preserve"> </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r>
    </w:p>
    <w:p>
      <w:pPr>
        <w:pStyle w:val="Normal"/>
        <w:shd w:val="clear" w:fill="FFFFFF"/>
        <w:spacing w:lineRule="atLeast" w:line="360" w:before="100" w:after="100"/>
        <w:rPr/>
      </w:pPr>
      <w:r>
        <w:rPr>
          <w:rStyle w:val="Strong"/>
          <w:rFonts w:eastAsia="EB Garamond" w:cs="EB Garamond"/>
          <w:color w:val="222222"/>
          <w:sz w:val="22"/>
          <w:szCs w:val="22"/>
          <w:lang w:val="en-US"/>
        </w:rPr>
        <w:t xml:space="preserve"> </w:t>
      </w:r>
      <w:r>
        <w:rPr>
          <w:rFonts w:cs="Arial" w:ascii="Arial" w:hAnsi="Arial"/>
          <w:color w:val="222222"/>
          <w:sz w:val="22"/>
          <w:szCs w:val="22"/>
          <w:lang w:val="en-US"/>
        </w:rPr>
        <w:br/>
      </w:r>
      <w:r>
        <w:rPr>
          <w:rStyle w:val="Emphasis"/>
          <w:rFonts w:cs="Arial" w:ascii="Arial" w:hAnsi="Arial"/>
          <w:color w:val="222222"/>
          <w:sz w:val="22"/>
          <w:szCs w:val="22"/>
          <w:lang w:val="en-US"/>
        </w:rPr>
        <w:t>This article is written for IBM® DB2® for Linux, UNIX®, and Windows®</w:t>
      </w:r>
      <w:r>
        <w:rPr>
          <w:rFonts w:cs="Arial" w:ascii="Arial" w:hAnsi="Arial"/>
          <w:color w:val="222222"/>
          <w:sz w:val="22"/>
          <w:szCs w:val="22"/>
          <w:lang w:val="en-US"/>
        </w:rPr>
        <w:t>.</w:t>
      </w:r>
    </w:p>
    <w:p>
      <w:pPr>
        <w:pStyle w:val="Heading2"/>
        <w:numPr>
          <w:ilvl w:val="1"/>
          <w:numId w:val="1"/>
        </w:numPr>
        <w:rPr>
          <w:lang w:val="en-US"/>
        </w:rPr>
      </w:pPr>
      <w:bookmarkStart w:id="163" w:name="__RefHeading___Toc424907321"/>
      <w:bookmarkEnd w:id="163"/>
      <w:r>
        <w:rPr>
          <w:lang w:val="en-US"/>
        </w:rPr>
        <w:t>Introduction</w:t>
      </w:r>
    </w:p>
    <w:p>
      <w:pPr>
        <w:pStyle w:val="Normal"/>
        <w:numPr>
          <w:ilvl w:val="0"/>
          <w:numId w:val="0"/>
        </w:numPr>
        <w:shd w:val="clear" w:fill="FFFFFF"/>
        <w:spacing w:before="75" w:after="75"/>
        <w:ind w:hanging="0" w:left="0" w:right="0"/>
        <w:outlineLvl w:val="2"/>
        <w:rPr>
          <w:rFonts w:ascii="Helvetica;Arial" w:hAnsi="Helvetica;Arial" w:cs="Helvetica;Arial"/>
          <w:b/>
          <w:bCs/>
          <w:sz w:val="30"/>
          <w:szCs w:val="30"/>
          <w:lang w:val="en-US"/>
        </w:rPr>
      </w:pPr>
      <w:bookmarkStart w:id="164" w:name="__RefHeading___Toc872_3311445400"/>
      <w:bookmarkEnd w:id="164"/>
      <w:r>
        <w:rPr>
          <w:rFonts w:cs="Helvetica;Arial" w:ascii="Helvetica;Arial" w:hAnsi="Helvetica;Arial"/>
          <w:b/>
          <w:bCs/>
          <w:sz w:val="30"/>
          <w:szCs w:val="30"/>
          <w:lang w:val="en-US"/>
        </w:rPr>
        <w:t>IBM DB2 e-kit for Database Professionals</w:t>
      </w:r>
    </w:p>
    <w:p>
      <w:pPr>
        <w:pStyle w:val="Normal"/>
        <w:shd w:val="clear" w:fill="FFFFFF"/>
        <w:spacing w:lineRule="atLeast" w:line="360" w:before="100" w:after="100"/>
        <w:rPr/>
      </w:pPr>
      <w:r>
        <w:rPr>
          <w:rFonts w:cs="Arial" w:ascii="Arial" w:hAnsi="Arial"/>
          <w:color w:val="222222"/>
          <w:sz w:val="22"/>
          <w:szCs w:val="22"/>
          <w:lang w:val="en-US"/>
        </w:rPr>
        <w:t xml:space="preserve">Learn how easy it is to get trained and certified for DB2 for Linux, UNIX, and Windows with the IBM DB2 e-kit for Database Professionals. </w:t>
      </w:r>
      <w:r>
        <w:rPr>
          <w:rStyle w:val="Hyperlink"/>
          <w:color w:val="auto"/>
          <w:sz w:val="22"/>
          <w:szCs w:val="22"/>
          <w:u w:val="none"/>
          <w:lang w:val="en-US"/>
        </w:rPr>
        <w:t>Register now</w:t>
      </w:r>
      <w:r>
        <w:rPr>
          <w:rFonts w:cs="Arial" w:ascii="Arial" w:hAnsi="Arial"/>
          <w:color w:val="222222"/>
          <w:sz w:val="22"/>
          <w:szCs w:val="22"/>
          <w:lang w:val="en-US"/>
        </w:rPr>
        <w:t>, and expand your skills portfolio, or extend your DBMS vendor support to include DB2.</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This short article is intended for those who are new to DB2 and wish to understand how to manipulate dates and times. Most people who have worked with other databases are pleasantly surprised by how easy it is in DB2.</w:t>
      </w:r>
    </w:p>
    <w:p>
      <w:pPr>
        <w:pStyle w:val="Heading2"/>
        <w:numPr>
          <w:ilvl w:val="1"/>
          <w:numId w:val="1"/>
        </w:numPr>
        <w:rPr>
          <w:lang w:val="en-US"/>
        </w:rPr>
      </w:pPr>
      <w:bookmarkStart w:id="165" w:name="__RefHeading___Toc424907322"/>
      <w:bookmarkEnd w:id="165"/>
      <w:r>
        <w:rPr>
          <w:lang w:val="en-US"/>
        </w:rPr>
        <w:t>The basics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To get the current date, time, and timestamp using SQL, reference the appropriate DB2 registers:</w:t>
      </w:r>
    </w:p>
    <w:p>
      <w:pPr>
        <w:pStyle w:val="Citations"/>
        <w:spacing w:before="0" w:after="0"/>
        <w:ind w:hanging="0" w:left="567" w:right="567"/>
        <w:rPr/>
      </w:pPr>
      <w:r>
        <w:rPr/>
        <w:t xml:space="preserve">SELECT current date </w:t>
        <w:tab/>
        <w:t xml:space="preserve"> FROM sysibm.sysdummy1 </w:t>
      </w:r>
    </w:p>
    <w:p>
      <w:pPr>
        <w:pStyle w:val="Citations"/>
        <w:spacing w:before="0" w:after="0"/>
        <w:ind w:hanging="0" w:left="567" w:right="567"/>
        <w:rPr/>
      </w:pPr>
      <w:r>
        <w:rPr/>
        <w:t xml:space="preserve">SELECT current time      FROM sysibm.sysdummy1 </w:t>
      </w:r>
    </w:p>
    <w:p>
      <w:pPr>
        <w:pStyle w:val="Citations"/>
        <w:spacing w:before="0" w:after="0"/>
        <w:ind w:hanging="0" w:left="567" w:right="567"/>
        <w:rPr/>
      </w:pPr>
      <w:r>
        <w:rPr/>
        <w:t>SELECT current timestamp FROM sysibm.sysdummy1</w:t>
      </w:r>
    </w:p>
    <w:p>
      <w:pPr>
        <w:pStyle w:val="Normal"/>
        <w:shd w:val="clear" w:fill="FFFFFF"/>
        <w:spacing w:lineRule="atLeast" w:line="360" w:before="100" w:after="100"/>
        <w:rPr/>
      </w:pPr>
      <w:r>
        <w:rPr>
          <w:rFonts w:cs="Arial" w:ascii="Arial" w:hAnsi="Arial"/>
          <w:color w:val="222222"/>
          <w:sz w:val="22"/>
          <w:szCs w:val="22"/>
          <w:lang w:val="en-US"/>
        </w:rPr>
        <w:t xml:space="preserve">The </w:t>
      </w:r>
      <w:r>
        <w:rPr>
          <w:rStyle w:val="Emphasis"/>
          <w:rFonts w:cs="Arial" w:ascii="Arial" w:hAnsi="Arial"/>
          <w:color w:val="222222"/>
          <w:sz w:val="22"/>
          <w:szCs w:val="22"/>
          <w:lang w:val="en-US"/>
        </w:rPr>
        <w:t>sysibm.sysdummy1</w:t>
      </w:r>
      <w:r>
        <w:rPr>
          <w:rFonts w:cs="Arial" w:ascii="Arial" w:hAnsi="Arial"/>
          <w:color w:val="222222"/>
          <w:sz w:val="22"/>
          <w:szCs w:val="22"/>
          <w:lang w:val="en-US"/>
        </w:rPr>
        <w:t xml:space="preserve"> table is a special in-memory table that can be used to discover the value of DB2 registers as illustrated above. You can also use the VALUES keyword to evaluate the register or expression. For example, from the DB2 Command Line Processor (CLP), the following SQL statements reveal similar information:</w:t>
      </w:r>
    </w:p>
    <w:p>
      <w:pPr>
        <w:pStyle w:val="Citations"/>
        <w:spacing w:before="0" w:after="0"/>
        <w:rPr/>
      </w:pPr>
      <w:r>
        <w:rPr/>
        <w:t xml:space="preserve">VALUES current date </w:t>
      </w:r>
    </w:p>
    <w:p>
      <w:pPr>
        <w:pStyle w:val="Citations"/>
        <w:spacing w:before="0" w:after="0"/>
        <w:rPr/>
      </w:pPr>
      <w:r>
        <w:rPr/>
        <w:t xml:space="preserve">VALUES current time </w:t>
      </w:r>
    </w:p>
    <w:p>
      <w:pPr>
        <w:pStyle w:val="Citations"/>
        <w:spacing w:before="0" w:after="0"/>
        <w:rPr/>
      </w:pPr>
      <w:r>
        <w:rPr/>
        <w:t>VALUES current timestamp</w:t>
      </w:r>
    </w:p>
    <w:p>
      <w:pPr>
        <w:pStyle w:val="Normal"/>
        <w:shd w:val="clear" w:fill="FFFFFF"/>
        <w:spacing w:lineRule="atLeast" w:line="360" w:before="100" w:after="100"/>
        <w:rPr/>
      </w:pPr>
      <w:r>
        <w:rPr>
          <w:rFonts w:cs="Arial" w:ascii="Arial" w:hAnsi="Arial"/>
          <w:color w:val="222222"/>
          <w:sz w:val="22"/>
          <w:szCs w:val="22"/>
          <w:lang w:val="en-US"/>
        </w:rPr>
        <w:t xml:space="preserve">For the remaining examples, I will simply provide the function or expression without repeating </w:t>
      </w:r>
      <w:r>
        <w:rPr>
          <w:rStyle w:val="CodeHTML"/>
          <w:rFonts w:eastAsia="OpenSymbol;Arial Unicode MS"/>
          <w:sz w:val="21"/>
          <w:szCs w:val="21"/>
          <w:lang w:val="en-US"/>
        </w:rPr>
        <w:t>SELECT ... FROM sysibm.sysdummy1</w:t>
      </w:r>
      <w:r>
        <w:rPr>
          <w:rFonts w:cs="Arial" w:ascii="Arial" w:hAnsi="Arial"/>
          <w:color w:val="222222"/>
          <w:sz w:val="22"/>
          <w:szCs w:val="22"/>
          <w:lang w:val="en-US"/>
        </w:rPr>
        <w:t xml:space="preserve"> or using the VALUES clause.</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To get the current time or current timestamp adjusted to GMT/CUT, subtract the current timezone register from the current time or timestamp:</w:t>
      </w:r>
    </w:p>
    <w:p>
      <w:pPr>
        <w:pStyle w:val="Citations"/>
        <w:spacing w:before="0" w:after="0"/>
        <w:rPr/>
      </w:pPr>
      <w:r>
        <w:rPr/>
        <w:t xml:space="preserve">current time - current timezone </w:t>
      </w:r>
    </w:p>
    <w:p>
      <w:pPr>
        <w:pStyle w:val="Citations"/>
        <w:spacing w:before="0" w:after="0"/>
        <w:rPr/>
      </w:pPr>
      <w:r>
        <w:rPr/>
        <w:t>current timestamp - current timezone</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Given a date, time, or timestamp, you can extract (where applicable) the year, month, day, hour, minutes, seconds, and microseconds portions independently using the appropriate function:</w:t>
      </w:r>
    </w:p>
    <w:p>
      <w:pPr>
        <w:pStyle w:val="Citations"/>
        <w:spacing w:before="0" w:after="0"/>
        <w:rPr/>
      </w:pPr>
      <w:r>
        <w:rPr/>
        <w:t xml:space="preserve">YEAR (current timestamp) </w:t>
      </w:r>
    </w:p>
    <w:p>
      <w:pPr>
        <w:pStyle w:val="Citations"/>
        <w:spacing w:before="0" w:after="0"/>
        <w:rPr/>
      </w:pPr>
      <w:r>
        <w:rPr/>
        <w:t xml:space="preserve">MONTH (current timestamp) </w:t>
      </w:r>
    </w:p>
    <w:p>
      <w:pPr>
        <w:pStyle w:val="Citations"/>
        <w:spacing w:before="0" w:after="0"/>
        <w:rPr/>
      </w:pPr>
      <w:r>
        <w:rPr/>
        <w:t xml:space="preserve">DAY (current timestamp) </w:t>
      </w:r>
    </w:p>
    <w:p>
      <w:pPr>
        <w:pStyle w:val="Citations"/>
        <w:spacing w:before="0" w:after="0"/>
        <w:rPr/>
      </w:pPr>
      <w:r>
        <w:rPr/>
        <w:t xml:space="preserve">HOUR (current timestamp) </w:t>
      </w:r>
    </w:p>
    <w:p>
      <w:pPr>
        <w:pStyle w:val="Citations"/>
        <w:spacing w:before="0" w:after="0"/>
        <w:rPr/>
      </w:pPr>
      <w:r>
        <w:rPr/>
        <w:t xml:space="preserve">MINUTE (current timestamp) </w:t>
      </w:r>
    </w:p>
    <w:p>
      <w:pPr>
        <w:pStyle w:val="Citations"/>
        <w:spacing w:before="0" w:after="0"/>
        <w:rPr/>
      </w:pPr>
      <w:r>
        <w:rPr/>
        <w:t xml:space="preserve">SECOND (current timestamp) </w:t>
      </w:r>
    </w:p>
    <w:p>
      <w:pPr>
        <w:pStyle w:val="Citations"/>
        <w:spacing w:before="0" w:after="0"/>
        <w:rPr/>
      </w:pPr>
      <w:r>
        <w:rPr/>
        <w:t>MICROSECOND (current timestamp)</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Extracting the date and time independently from a timestamp is also very easy:</w:t>
      </w:r>
    </w:p>
    <w:p>
      <w:pPr>
        <w:pStyle w:val="Citations"/>
        <w:spacing w:before="0" w:after="0"/>
        <w:rPr/>
      </w:pPr>
      <w:r>
        <w:rPr/>
        <w:t xml:space="preserve">DATE (current timestamp) </w:t>
      </w:r>
    </w:p>
    <w:p>
      <w:pPr>
        <w:pStyle w:val="Citations"/>
        <w:spacing w:before="0" w:after="0"/>
        <w:rPr/>
      </w:pPr>
      <w:r>
        <w:rPr/>
        <w:t>TIME (current timestamp)</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You can also perform date and time calculations using, for lack of a better term, English:</w:t>
      </w:r>
    </w:p>
    <w:p>
      <w:pPr>
        <w:pStyle w:val="Citations"/>
        <w:spacing w:before="0" w:after="0"/>
        <w:rPr/>
      </w:pPr>
      <w:r>
        <w:rPr/>
        <w:t xml:space="preserve">current date + 1 YEAR </w:t>
      </w:r>
    </w:p>
    <w:p>
      <w:pPr>
        <w:pStyle w:val="Citations"/>
        <w:spacing w:before="0" w:after="0"/>
        <w:rPr/>
      </w:pPr>
      <w:r>
        <w:rPr/>
        <w:t xml:space="preserve">current date + 3 YEARS + 2 MONTHS + 15 DAYS </w:t>
      </w:r>
    </w:p>
    <w:p>
      <w:pPr>
        <w:pStyle w:val="Citations"/>
        <w:spacing w:before="0" w:after="0"/>
        <w:rPr/>
      </w:pPr>
      <w:r>
        <w:rPr/>
        <w:t>current time + 5 HOURS - 3 MINUTES + 10 SECONDS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To calculate how many days there are between two dates, you can subtract dates as in the following:</w:t>
      </w:r>
    </w:p>
    <w:p>
      <w:pPr>
        <w:pStyle w:val="Citations"/>
        <w:ind w:hanging="0" w:left="567" w:right="567"/>
        <w:rPr>
          <w:rFonts w:ascii="Lucida Console" w:hAnsi="Lucida Console" w:cs="Lucida Console"/>
          <w:color w:val="000000"/>
          <w:sz w:val="17"/>
          <w:szCs w:val="17"/>
          <w:lang w:val="en-US"/>
        </w:rPr>
      </w:pPr>
      <w:r>
        <w:rPr/>
        <w:t>days (current date) - days (date('1999-10-22'))</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And here is an example of how to get the current timestamp with the microseconds portion reset to zero:</w:t>
      </w:r>
    </w:p>
    <w:p>
      <w:pPr>
        <w:pStyle w:val="Citations"/>
        <w:rPr>
          <w:rFonts w:ascii="Lucida Console" w:hAnsi="Lucida Console" w:cs="Lucida Console"/>
          <w:color w:val="000000"/>
          <w:sz w:val="17"/>
          <w:szCs w:val="17"/>
          <w:lang w:val="en-US"/>
        </w:rPr>
      </w:pPr>
      <w:r>
        <w:rPr/>
        <w:t>CURRENT TIMESTAMP - MICROSECOND (current timestamp) MICROSECONDS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If you want to concatenate date or time values with other text, you need to convert the value into a character string first. To do this, you can simply use the CHAR() function:</w:t>
      </w:r>
    </w:p>
    <w:p>
      <w:pPr>
        <w:pStyle w:val="Citations"/>
        <w:spacing w:before="0" w:after="0"/>
        <w:rPr/>
      </w:pPr>
      <w:r>
        <w:rPr/>
        <w:t xml:space="preserve">char(current date) </w:t>
      </w:r>
    </w:p>
    <w:p>
      <w:pPr>
        <w:pStyle w:val="Citations"/>
        <w:spacing w:before="0" w:after="0"/>
        <w:rPr/>
      </w:pPr>
      <w:r>
        <w:rPr/>
        <w:t xml:space="preserve">char(current time) </w:t>
      </w:r>
    </w:p>
    <w:p>
      <w:pPr>
        <w:pStyle w:val="Citations"/>
        <w:spacing w:before="0" w:after="0"/>
        <w:rPr/>
      </w:pPr>
      <w:r>
        <w:rPr/>
        <w:t>char(current date + 12 hours)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To convert a character string to a date or time value, you can use:</w:t>
      </w:r>
    </w:p>
    <w:p>
      <w:pPr>
        <w:pStyle w:val="Citations"/>
        <w:spacing w:before="0" w:after="0"/>
        <w:rPr/>
      </w:pPr>
      <w:r>
        <w:rPr/>
        <w:t xml:space="preserve">TIMESTAMP ('2002-10-20-12.00.00.000000') </w:t>
      </w:r>
    </w:p>
    <w:p>
      <w:pPr>
        <w:pStyle w:val="Citations"/>
        <w:spacing w:before="0" w:after="0"/>
        <w:rPr/>
      </w:pPr>
      <w:r>
        <w:rPr/>
        <w:t xml:space="preserve">TIMESTAMP ('2002-10-20 12:00:00') </w:t>
      </w:r>
    </w:p>
    <w:p>
      <w:pPr>
        <w:pStyle w:val="Citations"/>
        <w:spacing w:before="0" w:after="0"/>
        <w:rPr/>
      </w:pPr>
      <w:r>
        <w:rPr/>
        <w:tab/>
        <w:t xml:space="preserve">DATE ('2002-10-20') </w:t>
      </w:r>
    </w:p>
    <w:p>
      <w:pPr>
        <w:pStyle w:val="Citations"/>
        <w:spacing w:before="0" w:after="0"/>
        <w:rPr/>
      </w:pPr>
      <w:r>
        <w:rPr/>
        <w:tab/>
        <w:t xml:space="preserve">DATE ('10/20/2002') </w:t>
      </w:r>
    </w:p>
    <w:p>
      <w:pPr>
        <w:pStyle w:val="Citations"/>
        <w:spacing w:before="0" w:after="0"/>
        <w:rPr/>
      </w:pPr>
      <w:r>
        <w:rPr/>
        <w:tab/>
        <w:t xml:space="preserve">TIME ('12:00:00') </w:t>
      </w:r>
    </w:p>
    <w:p>
      <w:pPr>
        <w:pStyle w:val="Citations"/>
        <w:spacing w:before="0" w:after="0"/>
        <w:rPr/>
      </w:pPr>
      <w:r>
        <w:rPr/>
        <w:tab/>
        <w:t>TIME ('12.00.00')</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The TIMESTAMP(), DATE() and TIME() functions accept several more formats. The above formats are examples only and I'll leave it as an exercise for the reader to discover them.</w:t>
      </w:r>
    </w:p>
    <w:p>
      <w:pPr>
        <w:pStyle w:val="Normal"/>
        <w:shd w:val="clear" w:fill="FFFFFF"/>
        <w:spacing w:lineRule="atLeast" w:line="360" w:before="100" w:after="100"/>
        <w:rPr/>
      </w:pPr>
      <w:r>
        <w:rPr>
          <w:rStyle w:val="Strong"/>
          <w:color w:val="222222"/>
          <w:sz w:val="22"/>
          <w:szCs w:val="22"/>
          <w:lang w:val="en-US"/>
        </w:rPr>
        <w:t>Warning</w:t>
      </w:r>
      <w:r>
        <w:rPr>
          <w:rFonts w:cs="Arial" w:ascii="Arial" w:hAnsi="Arial"/>
          <w:color w:val="222222"/>
          <w:sz w:val="22"/>
          <w:szCs w:val="22"/>
          <w:lang w:val="en-US"/>
        </w:rPr>
        <w:t xml:space="preserve">: What happens if you accidentally leave out the quotes in the DATE function? The function still works, but the result is not correct: </w:t>
      </w:r>
    </w:p>
    <w:p>
      <w:pPr>
        <w:pStyle w:val="Citations"/>
        <w:ind w:hanging="0" w:left="567" w:right="567"/>
        <w:rPr>
          <w:rFonts w:ascii="Lucida Console" w:hAnsi="Lucida Console" w:cs="Lucida Console"/>
          <w:color w:val="000000"/>
          <w:sz w:val="17"/>
          <w:szCs w:val="17"/>
          <w:lang w:val="en-US"/>
        </w:rPr>
      </w:pPr>
      <w:r>
        <w:rPr/>
        <w:t>SELECT DATE(2001-09-22) FROM SYSIBM.SYSDUMMY1;</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Answer: </w:t>
      </w:r>
    </w:p>
    <w:p>
      <w:pPr>
        <w:pStyle w:val="Citations"/>
        <w:rPr>
          <w:rFonts w:ascii="Lucida Console" w:hAnsi="Lucida Console" w:cs="Lucida Console"/>
          <w:color w:val="000000"/>
          <w:sz w:val="17"/>
          <w:szCs w:val="17"/>
          <w:lang w:val="en-US"/>
        </w:rPr>
      </w:pPr>
      <w:r>
        <w:rPr/>
        <w:t>05/24/0006</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Why the 2,000 year difference in the above results? When the DATE function gets a character string as input, it assumes that it is valid character representation of a DB2 date, and converts it accordingly. By contrast, when the input is numeric, the function assumes that it represents the number of days minus one from the start of the current era (that is, 0001-01-01). In the above query the input was 2001-09-22, which equals (2001-9)-22, which equals 1970 days. </w:t>
      </w:r>
    </w:p>
    <w:p>
      <w:pPr>
        <w:pStyle w:val="Normal"/>
        <w:numPr>
          <w:ilvl w:val="0"/>
          <w:numId w:val="0"/>
        </w:numPr>
        <w:shd w:val="clear" w:fill="FFFFFF"/>
        <w:spacing w:before="75" w:after="75"/>
        <w:ind w:hanging="0" w:left="0" w:right="0"/>
        <w:outlineLvl w:val="2"/>
        <w:rPr>
          <w:rFonts w:ascii="Arial" w:hAnsi="Arial" w:cs="Arial"/>
          <w:color w:val="222222"/>
          <w:sz w:val="22"/>
          <w:szCs w:val="22"/>
          <w:lang w:val="en-US"/>
        </w:rPr>
      </w:pPr>
      <w:r>
        <w:rPr>
          <w:rFonts w:cs="Arial" w:ascii="Arial" w:hAnsi="Arial"/>
          <w:color w:val="222222"/>
          <w:sz w:val="22"/>
          <w:szCs w:val="22"/>
          <w:lang w:val="en-US"/>
        </w:rPr>
      </w:r>
    </w:p>
    <w:p>
      <w:pPr>
        <w:pStyle w:val="Heading2"/>
        <w:numPr>
          <w:ilvl w:val="1"/>
          <w:numId w:val="1"/>
        </w:numPr>
        <w:rPr>
          <w:lang w:val="en-US"/>
        </w:rPr>
      </w:pPr>
      <w:bookmarkStart w:id="166" w:name="__RefHeading___Toc424907323"/>
      <w:bookmarkEnd w:id="166"/>
      <w:r>
        <w:rPr>
          <w:lang w:val="en-US"/>
        </w:rPr>
        <w:t>Date functions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Sometimes, you need to know how the difference between two timestamps. For this, DB2 provides a built in function called TIMESTAMPDIFF(). The value returned is an approximation, however, because it does not account for leap years and assumes only 30 days per month. Here is an example of how to find the approximate difference in time between two dates:</w:t>
      </w:r>
    </w:p>
    <w:p>
      <w:pPr>
        <w:pStyle w:val="Citations"/>
        <w:spacing w:before="0" w:after="0"/>
        <w:rPr/>
      </w:pPr>
      <w:r>
        <w:rPr/>
        <w:t xml:space="preserve">timestampdiff (&lt;n&gt;, char( </w:t>
      </w:r>
    </w:p>
    <w:p>
      <w:pPr>
        <w:pStyle w:val="Citations"/>
        <w:spacing w:before="0" w:after="0"/>
        <w:rPr/>
      </w:pPr>
      <w:r>
        <w:rPr/>
        <w:tab/>
        <w:t xml:space="preserve">timestamp('2002-11-30-00.00.00')- </w:t>
      </w:r>
    </w:p>
    <w:p>
      <w:pPr>
        <w:pStyle w:val="Citations"/>
        <w:spacing w:before="0" w:after="0"/>
        <w:rPr/>
      </w:pPr>
      <w:r>
        <w:rPr/>
        <w:tab/>
        <w:t>timestamp('2002-11-08-00.00.00')))</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In place of &lt;n&gt;, use one of the following values to indicate the unit of time for the result:</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1 = Fractions of a second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2 = Seconds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4 = Minutes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8 = Hours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16 = Days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32 = Weeks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64 = Months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128 = Quarters </w:t>
      </w:r>
    </w:p>
    <w:p>
      <w:pPr>
        <w:pStyle w:val="Normal"/>
        <w:widowControl/>
        <w:numPr>
          <w:ilvl w:val="0"/>
          <w:numId w:val="36"/>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256 = Years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Using timestampdiff() is more accurate when the dates are close together than when they are far apart. If you need a more precise calculation, you can use the following to determine the difference in time (in seconds):</w:t>
      </w:r>
    </w:p>
    <w:p>
      <w:pPr>
        <w:pStyle w:val="Citations"/>
        <w:spacing w:before="0" w:after="0"/>
        <w:rPr/>
      </w:pPr>
      <w:r>
        <w:rPr/>
        <w:t xml:space="preserve">(DAYS(t1) - DAYS(t2)) * 86400 + </w:t>
      </w:r>
    </w:p>
    <w:p>
      <w:pPr>
        <w:pStyle w:val="Citations"/>
        <w:spacing w:before="0" w:after="0"/>
        <w:rPr/>
      </w:pPr>
      <w:r>
        <w:rPr/>
        <w:t>(MIDNIGHT_SECONDS(t1) - MIDNIGHT_SECONDS(t2))</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For convenience, you can also create an SQL user-defined function of the above:</w:t>
      </w:r>
    </w:p>
    <w:p>
      <w:pPr>
        <w:pStyle w:val="Citations"/>
        <w:spacing w:before="0" w:after="0"/>
        <w:ind w:hanging="0" w:left="567" w:right="567"/>
        <w:rPr/>
      </w:pPr>
      <w:r>
        <w:rPr/>
        <w:t xml:space="preserve">CREATE FUNCTION secondsdiff(t1 TIMESTAMP, t2 TIMESTAMP) </w:t>
      </w:r>
    </w:p>
    <w:p>
      <w:pPr>
        <w:pStyle w:val="Citations"/>
        <w:spacing w:before="0" w:after="0"/>
        <w:rPr/>
      </w:pPr>
      <w:r>
        <w:rPr/>
        <w:t xml:space="preserve">RETURNS INT </w:t>
      </w:r>
    </w:p>
    <w:p>
      <w:pPr>
        <w:pStyle w:val="Citations"/>
        <w:spacing w:before="0" w:after="0"/>
        <w:rPr/>
      </w:pPr>
      <w:r>
        <w:rPr/>
        <w:t xml:space="preserve">RETURN ( </w:t>
      </w:r>
    </w:p>
    <w:p>
      <w:pPr>
        <w:pStyle w:val="Citations"/>
        <w:spacing w:before="0" w:after="0"/>
        <w:rPr/>
      </w:pPr>
      <w:r>
        <w:rPr/>
        <w:tab/>
        <w:tab/>
        <w:t xml:space="preserve">(DAYS(t1) - DAYS(t2)) * 86400 + </w:t>
      </w:r>
    </w:p>
    <w:p>
      <w:pPr>
        <w:pStyle w:val="Citations"/>
        <w:spacing w:before="0" w:after="0"/>
        <w:rPr/>
      </w:pPr>
      <w:r>
        <w:rPr/>
        <w:tab/>
        <w:tab/>
        <w:t xml:space="preserve">(MIDNIGHT_SECONDS(t1) - </w:t>
        <w:tab/>
        <w:tab/>
        <w:tab/>
        <w:tab/>
        <w:t xml:space="preserve">MIDNIGHT_SECONDS(t2)) </w:t>
      </w:r>
    </w:p>
    <w:p>
      <w:pPr>
        <w:pStyle w:val="Citations"/>
        <w:spacing w:before="0" w:after="0"/>
        <w:rPr/>
      </w:pPr>
      <w:r>
        <w:rPr/>
        <w:t xml:space="preserve">) </w:t>
      </w:r>
    </w:p>
    <w:p>
      <w:pPr>
        <w:pStyle w:val="Citations"/>
        <w:spacing w:before="0" w:after="0"/>
        <w:rPr/>
      </w:pPr>
      <w:r>
        <w:rPr/>
        <w:t xml:space="preserve"> </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If you need to determine if a given year is a leap year, here is a useful SQL function you can create to determine the number of days in a given year:</w:t>
      </w:r>
    </w:p>
    <w:p>
      <w:pPr>
        <w:pStyle w:val="Citations"/>
        <w:spacing w:before="0" w:after="0"/>
        <w:ind w:hanging="0" w:left="567" w:right="567"/>
        <w:rPr/>
      </w:pPr>
      <w:r>
        <w:rPr/>
        <w:t xml:space="preserve">CREATE FUNCTION daysinyear(yr INT) </w:t>
      </w:r>
    </w:p>
    <w:p>
      <w:pPr>
        <w:pStyle w:val="Citations"/>
        <w:spacing w:before="0" w:after="0"/>
        <w:rPr/>
      </w:pPr>
      <w:r>
        <w:rPr/>
        <w:t xml:space="preserve">RETURNS INT </w:t>
      </w:r>
    </w:p>
    <w:p>
      <w:pPr>
        <w:pStyle w:val="Citations"/>
        <w:spacing w:before="0" w:after="0"/>
        <w:rPr/>
      </w:pPr>
      <w:r>
        <w:rPr/>
        <w:t xml:space="preserve">RETURN (CASE (mod(yr, 400)) WHEN 0 THEN 366 ELSE </w:t>
      </w:r>
    </w:p>
    <w:p>
      <w:pPr>
        <w:pStyle w:val="Citations"/>
        <w:spacing w:before="0" w:after="0"/>
        <w:rPr/>
      </w:pPr>
      <w:r>
        <w:rPr>
          <w:rFonts w:eastAsia="Lucida Console" w:cs="Lucida Console" w:ascii="Lucida Console" w:hAnsi="Lucida Console"/>
          <w:color w:val="000000"/>
          <w:sz w:val="17"/>
          <w:szCs w:val="17"/>
          <w:lang w:val="en-US"/>
        </w:rPr>
        <w:t xml:space="preserve">  </w:t>
      </w:r>
      <w:r>
        <w:rPr>
          <w:rFonts w:cs="Lucida Console" w:ascii="Lucida Console" w:hAnsi="Lucida Console"/>
          <w:color w:val="000000"/>
          <w:sz w:val="17"/>
          <w:szCs w:val="17"/>
          <w:lang w:val="en-US"/>
        </w:rPr>
        <w:t xml:space="preserve">CASE (mod(yr, 4))WHEN 0 THEN </w:t>
      </w:r>
    </w:p>
    <w:p>
      <w:pPr>
        <w:pStyle w:val="Citations"/>
        <w:spacing w:before="0" w:after="0"/>
        <w:rPr/>
      </w:pPr>
      <w:r>
        <w:rPr>
          <w:rFonts w:eastAsia="Lucida Console" w:cs="Lucida Console" w:ascii="Lucida Console" w:hAnsi="Lucida Console"/>
          <w:color w:val="000000"/>
          <w:sz w:val="17"/>
          <w:szCs w:val="17"/>
          <w:lang w:val="en-US"/>
        </w:rPr>
        <w:t xml:space="preserve">  </w:t>
      </w:r>
      <w:r>
        <w:rPr>
          <w:rFonts w:cs="Lucida Console" w:ascii="Lucida Console" w:hAnsi="Lucida Console"/>
          <w:color w:val="000000"/>
          <w:sz w:val="17"/>
          <w:szCs w:val="17"/>
          <w:lang w:val="en-US"/>
        </w:rPr>
        <w:t xml:space="preserve">CASE (mod(yr, 100)) WHEN 0 THEN 365 ELSE 366 END </w:t>
      </w:r>
    </w:p>
    <w:p>
      <w:pPr>
        <w:pStyle w:val="Citations"/>
        <w:spacing w:before="0" w:after="0"/>
        <w:rPr/>
      </w:pPr>
      <w:r>
        <w:rPr>
          <w:rFonts w:eastAsia="Lucida Console" w:cs="Lucida Console" w:ascii="Lucida Console" w:hAnsi="Lucida Console"/>
          <w:color w:val="000000"/>
          <w:sz w:val="17"/>
          <w:szCs w:val="17"/>
          <w:lang w:val="en-US"/>
        </w:rPr>
        <w:t xml:space="preserve">  </w:t>
      </w:r>
      <w:r>
        <w:rPr>
          <w:rFonts w:cs="Lucida Console" w:ascii="Lucida Console" w:hAnsi="Lucida Console"/>
          <w:color w:val="000000"/>
          <w:sz w:val="17"/>
          <w:szCs w:val="17"/>
          <w:lang w:val="en-US"/>
        </w:rPr>
        <w:t xml:space="preserve">ELSE 365 END </w:t>
      </w:r>
    </w:p>
    <w:p>
      <w:pPr>
        <w:pStyle w:val="Citations"/>
        <w:spacing w:before="0" w:after="0"/>
        <w:rPr/>
      </w:pPr>
      <w:r>
        <w:rPr/>
        <w:tab/>
        <w:t>END)</w:t>
      </w:r>
      <w:r>
        <w:rPr>
          <w:rStyle w:val="Strong"/>
        </w:rPr>
        <w:t xml:space="preserve"> </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Finally, here is a chart of built-in functions for date manipulation. The intent is to help you quickly identify a function that might fit your needs, not to provide a full reference. Consult the SQL Reference for more information on these functions.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SQL Date and Time functions are as follows:</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DAYNAME</w:t>
      </w:r>
      <w:r>
        <w:rPr>
          <w:rFonts w:cs="Arial" w:ascii="Arial" w:hAnsi="Arial"/>
          <w:color w:val="333333"/>
          <w:sz w:val="19"/>
          <w:szCs w:val="19"/>
          <w:lang w:val="en-US"/>
        </w:rPr>
        <w:t>: Returns a mixed case character string containing the name of the day (e.g., Friday) for the day portion of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DAYOFWEEK</w:t>
      </w:r>
      <w:r>
        <w:rPr>
          <w:rFonts w:cs="Arial" w:ascii="Arial" w:hAnsi="Arial"/>
          <w:color w:val="333333"/>
          <w:sz w:val="19"/>
          <w:szCs w:val="19"/>
          <w:lang w:val="en-US"/>
        </w:rPr>
        <w:t>: Returns the day of the week in the argument as an integer value in the range 1-7, where 1 represents Sunday.</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DAYOFWEEK_ISO</w:t>
      </w:r>
      <w:r>
        <w:rPr>
          <w:rFonts w:cs="Arial" w:ascii="Arial" w:hAnsi="Arial"/>
          <w:color w:val="333333"/>
          <w:sz w:val="19"/>
          <w:szCs w:val="19"/>
          <w:lang w:val="en-US"/>
        </w:rPr>
        <w:t>: Returns the day of the week in the argument as an integer value in the range 1-7, where 1 represents Monday.</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DAYOFYEAR</w:t>
      </w:r>
      <w:r>
        <w:rPr>
          <w:rFonts w:cs="Arial" w:ascii="Arial" w:hAnsi="Arial"/>
          <w:color w:val="333333"/>
          <w:sz w:val="19"/>
          <w:szCs w:val="19"/>
          <w:lang w:val="en-US"/>
        </w:rPr>
        <w:t>: Returns the day of the year in the argument as an integer value in the range 1-366.</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DAYS</w:t>
      </w:r>
      <w:r>
        <w:rPr>
          <w:rFonts w:cs="Arial" w:ascii="Arial" w:hAnsi="Arial"/>
          <w:color w:val="333333"/>
          <w:sz w:val="19"/>
          <w:szCs w:val="19"/>
          <w:lang w:val="en-US"/>
        </w:rPr>
        <w:t>: Returns an integer representation of a date.</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JULIAN_DAY</w:t>
      </w:r>
      <w:r>
        <w:rPr>
          <w:rFonts w:cs="Arial" w:ascii="Arial" w:hAnsi="Arial"/>
          <w:color w:val="333333"/>
          <w:sz w:val="19"/>
          <w:szCs w:val="19"/>
          <w:lang w:val="en-US"/>
        </w:rPr>
        <w:t>: Returns an integer value representing the number of days from January 1, 4712 B.C. (the start of Julian date calendar) to the date value specified in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MIDNIGHT_SECONDS</w:t>
      </w:r>
      <w:r>
        <w:rPr>
          <w:rFonts w:cs="Arial" w:ascii="Arial" w:hAnsi="Arial"/>
          <w:color w:val="333333"/>
          <w:sz w:val="19"/>
          <w:szCs w:val="19"/>
          <w:lang w:val="en-US"/>
        </w:rPr>
        <w:t>: Returns an integer value in the range 0 to 86 400 representing the number of seconds between midnight and the time value specified in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MONTHNAME</w:t>
      </w:r>
      <w:r>
        <w:rPr>
          <w:rFonts w:cs="Arial" w:ascii="Arial" w:hAnsi="Arial"/>
          <w:color w:val="333333"/>
          <w:sz w:val="19"/>
          <w:szCs w:val="19"/>
          <w:lang w:val="en-US"/>
        </w:rPr>
        <w:t>: Returns a mixed case character string containing the name of month (e.g., January) for the month portion of the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TIMESTAMP_ISO</w:t>
      </w:r>
      <w:r>
        <w:rPr>
          <w:rFonts w:cs="Arial" w:ascii="Arial" w:hAnsi="Arial"/>
          <w:color w:val="333333"/>
          <w:sz w:val="19"/>
          <w:szCs w:val="19"/>
          <w:lang w:val="en-US"/>
        </w:rPr>
        <w:t>: eturns a timestamp value based on date, time or timestamp argument.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TIMESTAMP_FORMAT</w:t>
      </w:r>
      <w:r>
        <w:rPr>
          <w:rFonts w:cs="Arial" w:ascii="Arial" w:hAnsi="Arial"/>
          <w:color w:val="333333"/>
          <w:sz w:val="19"/>
          <w:szCs w:val="19"/>
          <w:lang w:val="en-US"/>
        </w:rPr>
        <w:t>: Returns a timestamp from a character string that has been interpreted using a character template.</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TIMESTAMPDIFF</w:t>
      </w:r>
      <w:r>
        <w:rPr>
          <w:rFonts w:cs="Arial" w:ascii="Arial" w:hAnsi="Arial"/>
          <w:color w:val="333333"/>
          <w:sz w:val="19"/>
          <w:szCs w:val="19"/>
          <w:lang w:val="en-US"/>
        </w:rPr>
        <w:t>: Returns an estimated number of intervals of the type defined by the first argument, based on the difference between two timestamps.</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TO_CHAR</w:t>
      </w:r>
      <w:r>
        <w:rPr>
          <w:rFonts w:cs="Arial" w:ascii="Arial" w:hAnsi="Arial"/>
          <w:color w:val="333333"/>
          <w:sz w:val="19"/>
          <w:szCs w:val="19"/>
          <w:lang w:val="en-US"/>
        </w:rPr>
        <w:t>: Returns a character representation of a timestamp that has been formatted using a character template. TO_CHAR is a synonym for VARCHAR_FORMAT.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TO_DATE</w:t>
      </w:r>
      <w:r>
        <w:rPr>
          <w:rFonts w:cs="Arial" w:ascii="Arial" w:hAnsi="Arial"/>
          <w:color w:val="333333"/>
          <w:sz w:val="19"/>
          <w:szCs w:val="19"/>
          <w:lang w:val="en-US"/>
        </w:rPr>
        <w:t>: Returns a timestamp from a character string that has been inter-preted using a character template. TO_DATE is a synonym for TIMESTAMP_FORMAT.</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WEEK</w:t>
      </w:r>
      <w:r>
        <w:rPr>
          <w:rFonts w:cs="Arial" w:ascii="Arial" w:hAnsi="Arial"/>
          <w:color w:val="333333"/>
          <w:sz w:val="19"/>
          <w:szCs w:val="19"/>
          <w:lang w:val="en-US"/>
        </w:rPr>
        <w:t>: Returns the week of the year of the argument as an integer value in range 1-54. The week starts with Sunday.</w:t>
      </w:r>
    </w:p>
    <w:p>
      <w:pPr>
        <w:pStyle w:val="Normal"/>
        <w:widowControl/>
        <w:numPr>
          <w:ilvl w:val="0"/>
          <w:numId w:val="33"/>
        </w:numPr>
        <w:shd w:val="clear" w:fill="FFFFFF"/>
        <w:suppressAutoHyphens w:val="false"/>
        <w:spacing w:before="100" w:after="100"/>
        <w:ind w:hanging="360" w:left="0" w:right="0"/>
        <w:textAlignment w:val="baseline"/>
        <w:rPr/>
      </w:pPr>
      <w:r>
        <w:rPr>
          <w:rStyle w:val="Strong"/>
          <w:color w:val="333333"/>
          <w:sz w:val="19"/>
          <w:szCs w:val="19"/>
          <w:lang w:val="en-US"/>
        </w:rPr>
        <w:t>WEEK_ISO</w:t>
      </w:r>
      <w:r>
        <w:rPr>
          <w:rFonts w:cs="Arial" w:ascii="Arial" w:hAnsi="Arial"/>
          <w:color w:val="333333"/>
          <w:sz w:val="19"/>
          <w:szCs w:val="19"/>
          <w:lang w:val="en-US"/>
        </w:rPr>
        <w:t>: Returns the week of the year of the argument as an integer value in the range 1-53.</w:t>
      </w:r>
    </w:p>
    <w:p>
      <w:pPr>
        <w:pStyle w:val="Normal"/>
        <w:widowControl/>
        <w:shd w:val="clear" w:fill="FFFFFF"/>
        <w:suppressAutoHyphens w:val="false"/>
        <w:spacing w:before="100" w:after="100"/>
        <w:ind w:hanging="360" w:left="0" w:right="0"/>
        <w:textAlignment w:val="baseline"/>
        <w:rPr>
          <w:rFonts w:ascii="Helvetica;Arial" w:hAnsi="Helvetica;Arial" w:cs="Helvetica;Arial"/>
          <w:b/>
          <w:bCs/>
          <w:sz w:val="30"/>
          <w:szCs w:val="30"/>
          <w:lang w:val="en-US"/>
        </w:rPr>
      </w:pPr>
      <w:r>
        <w:rPr>
          <w:rFonts w:cs="Helvetica;Arial" w:ascii="Helvetica;Arial" w:hAnsi="Helvetica;Arial"/>
          <w:b/>
          <w:bCs/>
          <w:sz w:val="30"/>
          <w:szCs w:val="30"/>
          <w:lang w:val="en-US"/>
        </w:rPr>
      </w:r>
    </w:p>
    <w:p>
      <w:pPr>
        <w:pStyle w:val="Heading2"/>
        <w:numPr>
          <w:ilvl w:val="1"/>
          <w:numId w:val="1"/>
        </w:numPr>
        <w:rPr>
          <w:lang w:val="en-US"/>
        </w:rPr>
      </w:pPr>
      <w:bookmarkStart w:id="167" w:name="__RefHeading___Toc424907324"/>
      <w:bookmarkEnd w:id="167"/>
      <w:r>
        <w:rPr>
          <w:lang w:val="en-US"/>
        </w:rPr>
        <w:t>Changing the date format</w:t>
      </w:r>
    </w:p>
    <w:p>
      <w:pPr>
        <w:pStyle w:val="Normal"/>
        <w:shd w:val="clear" w:fill="FFFFFF"/>
        <w:spacing w:lineRule="atLeast" w:line="360" w:before="100" w:after="100"/>
        <w:rPr/>
      </w:pPr>
      <w:r>
        <w:rPr>
          <w:rFonts w:cs="Arial" w:ascii="Arial" w:hAnsi="Arial"/>
          <w:color w:val="222222"/>
          <w:sz w:val="22"/>
          <w:szCs w:val="22"/>
          <w:lang w:val="en-US"/>
        </w:rPr>
        <w:t xml:space="preserve">A common question I get often relates to the presentation of dates. The default format used for dates is determined by the territory code of the database (which can be specified at database creation time). For example, my database was created using </w:t>
      </w:r>
      <w:r>
        <w:rPr>
          <w:rStyle w:val="CodeHTML"/>
          <w:rFonts w:eastAsia="OpenSymbol;Arial Unicode MS"/>
          <w:sz w:val="21"/>
          <w:szCs w:val="21"/>
          <w:lang w:val="en-US"/>
        </w:rPr>
        <w:t>territory=US</w:t>
      </w:r>
      <w:r>
        <w:rPr>
          <w:rFonts w:cs="Arial" w:ascii="Arial" w:hAnsi="Arial"/>
          <w:color w:val="222222"/>
          <w:sz w:val="22"/>
          <w:szCs w:val="22"/>
          <w:lang w:val="en-US"/>
        </w:rPr>
        <w:t xml:space="preserve">. Therefore the date format looks like the following: </w:t>
      </w:r>
    </w:p>
    <w:p>
      <w:pPr>
        <w:pStyle w:val="Citations"/>
        <w:spacing w:before="0" w:after="0"/>
        <w:rPr/>
      </w:pPr>
      <w:r>
        <w:rPr/>
        <w:t xml:space="preserve">values current date </w:t>
      </w:r>
    </w:p>
    <w:p>
      <w:pPr>
        <w:pStyle w:val="Citations"/>
        <w:spacing w:before="0" w:after="0"/>
        <w:rPr/>
      </w:pPr>
      <w:r>
        <w:rPr/>
        <w:t xml:space="preserve">1 </w:t>
      </w:r>
    </w:p>
    <w:p>
      <w:pPr>
        <w:pStyle w:val="Citations"/>
        <w:spacing w:before="0" w:after="0"/>
        <w:rPr/>
      </w:pPr>
      <w:r>
        <w:rPr/>
        <w:t xml:space="preserve">---------- </w:t>
      </w:r>
    </w:p>
    <w:p>
      <w:pPr>
        <w:pStyle w:val="Citations"/>
        <w:spacing w:before="0" w:after="0"/>
        <w:rPr/>
      </w:pPr>
      <w:r>
        <w:rPr/>
        <w:t xml:space="preserve">05/30/2003 </w:t>
      </w:r>
    </w:p>
    <w:p>
      <w:pPr>
        <w:pStyle w:val="Citations"/>
        <w:spacing w:before="0" w:after="0"/>
        <w:rPr/>
      </w:pPr>
      <w:r>
        <w:rPr/>
        <w:t xml:space="preserve"> </w:t>
      </w:r>
    </w:p>
    <w:p>
      <w:pPr>
        <w:pStyle w:val="Citations"/>
        <w:spacing w:before="0" w:after="0"/>
        <w:rPr/>
      </w:pPr>
      <w:r>
        <w:rPr/>
        <w:t>1 record(s) selected.</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That is, the format is MM/DD/YYYY. If you want to change the format, you can bind the collection of db2 utility packages to use a different date format. The formats supported are: </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DEF</w:t>
      </w:r>
      <w:r>
        <w:rPr>
          <w:rFonts w:cs="Arial" w:ascii="Arial" w:hAnsi="Arial"/>
          <w:color w:val="333333"/>
          <w:sz w:val="19"/>
          <w:szCs w:val="19"/>
          <w:lang w:val="en-US"/>
        </w:rPr>
        <w:t>: Use a date and time format associated with the territory code.</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EUR</w:t>
      </w:r>
      <w:r>
        <w:rPr>
          <w:rFonts w:cs="Arial" w:ascii="Arial" w:hAnsi="Arial"/>
          <w:color w:val="333333"/>
          <w:sz w:val="19"/>
          <w:szCs w:val="19"/>
          <w:lang w:val="en-US"/>
        </w:rPr>
        <w:t>: Use the IBM standard for Europe date and time format.</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ISO</w:t>
      </w:r>
      <w:r>
        <w:rPr>
          <w:rFonts w:cs="Arial" w:ascii="Arial" w:hAnsi="Arial"/>
          <w:color w:val="333333"/>
          <w:sz w:val="19"/>
          <w:szCs w:val="19"/>
          <w:lang w:val="en-US"/>
        </w:rPr>
        <w:t>: Use the date and time format of the International Standards Organization.</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JIS</w:t>
      </w:r>
      <w:r>
        <w:rPr>
          <w:rFonts w:cs="Arial" w:ascii="Arial" w:hAnsi="Arial"/>
          <w:color w:val="333333"/>
          <w:sz w:val="19"/>
          <w:szCs w:val="19"/>
          <w:lang w:val="en-US"/>
        </w:rPr>
        <w:t>: Use the date and time format of the Japanese Industrial Standard.</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LOC</w:t>
      </w:r>
      <w:r>
        <w:rPr>
          <w:rFonts w:cs="Arial" w:ascii="Arial" w:hAnsi="Arial"/>
          <w:color w:val="333333"/>
          <w:sz w:val="19"/>
          <w:szCs w:val="19"/>
          <w:lang w:val="en-US"/>
        </w:rPr>
        <w:t>: Use the date and time format in local form associated with the territory code of the database.</w:t>
      </w:r>
    </w:p>
    <w:p>
      <w:pPr>
        <w:pStyle w:val="Normal"/>
        <w:widowControl/>
        <w:numPr>
          <w:ilvl w:val="0"/>
          <w:numId w:val="35"/>
        </w:numPr>
        <w:shd w:val="clear" w:fill="FFFFFF"/>
        <w:suppressAutoHyphens w:val="false"/>
        <w:spacing w:before="100" w:after="100"/>
        <w:ind w:hanging="360" w:left="0" w:right="0"/>
        <w:textAlignment w:val="baseline"/>
        <w:rPr/>
      </w:pPr>
      <w:r>
        <w:rPr>
          <w:rStyle w:val="Strong"/>
          <w:color w:val="333333"/>
          <w:sz w:val="19"/>
          <w:szCs w:val="19"/>
          <w:lang w:val="en-US"/>
        </w:rPr>
        <w:t>USA</w:t>
      </w:r>
      <w:r>
        <w:rPr>
          <w:rFonts w:cs="Arial" w:ascii="Arial" w:hAnsi="Arial"/>
          <w:color w:val="333333"/>
          <w:sz w:val="19"/>
          <w:szCs w:val="19"/>
          <w:lang w:val="en-US"/>
        </w:rPr>
        <w:t>: Use the IBM standard for U.S. date and time format.</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To change the default format to ISO on windows (YYYY-MM-DD), do the following steps: </w:t>
      </w:r>
    </w:p>
    <w:p>
      <w:pPr>
        <w:pStyle w:val="Normal"/>
        <w:widowControl/>
        <w:numPr>
          <w:ilvl w:val="0"/>
          <w:numId w:val="34"/>
        </w:numPr>
        <w:shd w:val="clear" w:fill="FFFFFF"/>
        <w:suppressAutoHyphens w:val="false"/>
        <w:spacing w:before="100" w:after="100"/>
        <w:ind w:hanging="360" w:left="0" w:right="0"/>
        <w:textAlignment w:val="baseline"/>
        <w:rPr/>
      </w:pPr>
      <w:r>
        <w:rPr>
          <w:rFonts w:cs="Arial" w:ascii="Arial" w:hAnsi="Arial"/>
          <w:color w:val="333333"/>
          <w:sz w:val="19"/>
          <w:szCs w:val="19"/>
          <w:lang w:val="en-US"/>
        </w:rPr>
        <w:t xml:space="preserve">On the command line, change your current directory to </w:t>
      </w:r>
      <w:r>
        <w:rPr>
          <w:rStyle w:val="CodeHTML"/>
          <w:rFonts w:eastAsia="OpenSymbol;Arial Unicode MS"/>
          <w:sz w:val="18"/>
          <w:szCs w:val="18"/>
          <w:lang w:val="en-US"/>
        </w:rPr>
        <w:t>sqllib\bnd</w:t>
      </w:r>
      <w:r>
        <w:rPr>
          <w:rFonts w:cs="Arial" w:ascii="Arial" w:hAnsi="Arial"/>
          <w:color w:val="333333"/>
          <w:sz w:val="19"/>
          <w:szCs w:val="19"/>
          <w:lang w:val="en-US"/>
        </w:rPr>
        <w:t xml:space="preserve">. </w:t>
      </w:r>
    </w:p>
    <w:p>
      <w:pPr>
        <w:pStyle w:val="Normal"/>
        <w:shd w:val="clear" w:fill="FFFFFF"/>
        <w:spacing w:lineRule="atLeast" w:line="360" w:before="100" w:after="100"/>
        <w:textAlignment w:val="baseline"/>
        <w:rPr/>
      </w:pPr>
      <w:r>
        <w:rPr>
          <w:rFonts w:cs="Arial" w:ascii="Arial" w:hAnsi="Arial"/>
          <w:color w:val="222222"/>
          <w:sz w:val="19"/>
          <w:szCs w:val="19"/>
          <w:lang w:val="en-US"/>
        </w:rPr>
        <w:t xml:space="preserve">For example: </w:t>
        <w:br/>
      </w:r>
      <w:r>
        <w:rPr>
          <w:rStyle w:val="Strong"/>
          <w:color w:val="222222"/>
          <w:sz w:val="19"/>
          <w:szCs w:val="19"/>
          <w:lang w:val="en-US"/>
        </w:rPr>
        <w:t>On Windows</w:t>
      </w:r>
      <w:r>
        <w:rPr>
          <w:rFonts w:cs="Arial" w:ascii="Arial" w:hAnsi="Arial"/>
          <w:color w:val="222222"/>
          <w:sz w:val="19"/>
          <w:szCs w:val="19"/>
          <w:lang w:val="en-US"/>
        </w:rPr>
        <w:t>:</w:t>
      </w:r>
      <w:r>
        <w:rPr>
          <w:rStyle w:val="CodeHTML"/>
          <w:rFonts w:eastAsia="OpenSymbol;Arial Unicode MS"/>
          <w:sz w:val="18"/>
          <w:szCs w:val="18"/>
          <w:lang w:val="en-US"/>
        </w:rPr>
        <w:t xml:space="preserve"> c:\program files\IBM\sqllib\bnd</w:t>
      </w:r>
      <w:r>
        <w:rPr>
          <w:rFonts w:cs="Arial" w:ascii="Arial" w:hAnsi="Arial"/>
          <w:color w:val="222222"/>
          <w:sz w:val="19"/>
          <w:szCs w:val="19"/>
          <w:lang w:val="en-US"/>
        </w:rPr>
        <w:br/>
      </w:r>
      <w:r>
        <w:rPr>
          <w:rStyle w:val="Strong"/>
          <w:color w:val="222222"/>
          <w:sz w:val="19"/>
          <w:szCs w:val="19"/>
          <w:lang w:val="en-US"/>
        </w:rPr>
        <w:t>On UNIX</w:t>
      </w:r>
      <w:r>
        <w:rPr>
          <w:rFonts w:cs="Arial" w:ascii="Arial" w:hAnsi="Arial"/>
          <w:color w:val="222222"/>
          <w:sz w:val="19"/>
          <w:szCs w:val="19"/>
          <w:lang w:val="en-US"/>
        </w:rPr>
        <w:t>:</w:t>
      </w:r>
      <w:r>
        <w:rPr>
          <w:rStyle w:val="CodeHTML"/>
          <w:rFonts w:eastAsia="OpenSymbol;Arial Unicode MS"/>
          <w:sz w:val="18"/>
          <w:szCs w:val="18"/>
          <w:lang w:val="en-US"/>
        </w:rPr>
        <w:t>/home/db2inst1/sqllib/bnd</w:t>
      </w:r>
    </w:p>
    <w:p>
      <w:pPr>
        <w:pStyle w:val="Normal"/>
        <w:widowControl/>
        <w:numPr>
          <w:ilvl w:val="0"/>
          <w:numId w:val="34"/>
        </w:numPr>
        <w:shd w:val="clear" w:fill="FFFFFF"/>
        <w:suppressAutoHyphens w:val="false"/>
        <w:spacing w:before="100" w:after="100"/>
        <w:ind w:hanging="360" w:left="0" w:right="0"/>
        <w:textAlignment w:val="baseline"/>
        <w:rPr>
          <w:rFonts w:ascii="Arial" w:hAnsi="Arial" w:cs="Arial"/>
          <w:color w:val="333333"/>
          <w:sz w:val="19"/>
          <w:szCs w:val="19"/>
          <w:lang w:val="en-US"/>
        </w:rPr>
      </w:pPr>
      <w:r>
        <w:rPr>
          <w:rFonts w:cs="Arial" w:ascii="Arial" w:hAnsi="Arial"/>
          <w:color w:val="333333"/>
          <w:sz w:val="19"/>
          <w:szCs w:val="19"/>
          <w:lang w:val="en-US"/>
        </w:rPr>
        <w:t xml:space="preserve">Connect to the database from the operating system shell as a user with SYSADM authority: </w:t>
      </w:r>
    </w:p>
    <w:p>
      <w:pPr>
        <w:pStyle w:val="Citations"/>
        <w:rPr>
          <w:rFonts w:ascii="Lucida Console" w:hAnsi="Lucida Console" w:cs="Lucida Console"/>
          <w:color w:val="000000"/>
          <w:sz w:val="17"/>
          <w:szCs w:val="17"/>
          <w:lang w:val="en-US"/>
        </w:rPr>
      </w:pPr>
      <w:r>
        <w:rPr/>
        <w:t xml:space="preserve">db2 connect to DBNAME </w:t>
      </w:r>
    </w:p>
    <w:p>
      <w:pPr>
        <w:pStyle w:val="Citations"/>
        <w:rPr>
          <w:rFonts w:ascii="Lucida Console" w:hAnsi="Lucida Console" w:cs="Lucida Console"/>
          <w:color w:val="000000"/>
          <w:sz w:val="17"/>
          <w:szCs w:val="17"/>
          <w:lang w:val="en-US"/>
        </w:rPr>
      </w:pPr>
      <w:r>
        <w:rPr/>
        <w:t>db2 bind @db2ubind.lst datetime ISO blocking all grant public</w:t>
      </w:r>
    </w:p>
    <w:p>
      <w:pPr>
        <w:pStyle w:val="Normal"/>
        <w:shd w:val="clear" w:fill="FFFFFF"/>
        <w:spacing w:before="100" w:after="100"/>
        <w:textAlignment w:val="baseline"/>
        <w:rPr>
          <w:rFonts w:ascii="Arial" w:hAnsi="Arial" w:cs="Arial"/>
          <w:color w:val="333333"/>
          <w:sz w:val="19"/>
          <w:szCs w:val="19"/>
          <w:lang w:val="en-US"/>
        </w:rPr>
      </w:pPr>
      <w:r>
        <w:rPr>
          <w:rFonts w:cs="Arial" w:ascii="Arial" w:hAnsi="Arial"/>
          <w:color w:val="333333"/>
          <w:sz w:val="19"/>
          <w:szCs w:val="19"/>
          <w:lang w:val="en-US"/>
        </w:rPr>
        <w:br/>
        <w:t>(In your case, substitute your database name and desired date format for DBNAME and ISO, respectively.)</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 xml:space="preserve">Now, you can see that the database uses ISO date format: </w:t>
      </w:r>
    </w:p>
    <w:p>
      <w:pPr>
        <w:pStyle w:val="Citations"/>
        <w:spacing w:before="0" w:after="0"/>
        <w:rPr/>
      </w:pPr>
      <w:r>
        <w:rPr/>
        <w:t xml:space="preserve">values current date </w:t>
      </w:r>
    </w:p>
    <w:p>
      <w:pPr>
        <w:pStyle w:val="Citations"/>
        <w:spacing w:before="0" w:after="0"/>
        <w:rPr/>
      </w:pPr>
      <w:r>
        <w:rPr/>
        <w:t xml:space="preserve">1 </w:t>
      </w:r>
    </w:p>
    <w:p>
      <w:pPr>
        <w:pStyle w:val="Citations"/>
        <w:spacing w:before="0" w:after="0"/>
        <w:rPr/>
      </w:pPr>
      <w:r>
        <w:rPr/>
        <w:t xml:space="preserve">---------- </w:t>
      </w:r>
    </w:p>
    <w:p>
      <w:pPr>
        <w:pStyle w:val="Citations"/>
        <w:spacing w:before="0" w:after="0"/>
        <w:rPr/>
      </w:pPr>
      <w:r>
        <w:rPr/>
        <w:t xml:space="preserve">2003-05-30 </w:t>
      </w:r>
    </w:p>
    <w:p>
      <w:pPr>
        <w:pStyle w:val="Citations"/>
        <w:spacing w:before="0" w:after="0"/>
        <w:rPr/>
      </w:pPr>
      <w:r>
        <w:rPr/>
        <w:t xml:space="preserve"> </w:t>
      </w:r>
    </w:p>
    <w:p>
      <w:pPr>
        <w:pStyle w:val="Citations"/>
        <w:spacing w:before="0" w:after="0"/>
        <w:rPr/>
      </w:pPr>
      <w:r>
        <w:rPr>
          <w:rFonts w:eastAsia="Lucida Console" w:cs="Lucida Console" w:ascii="Lucida Console" w:hAnsi="Lucida Console"/>
          <w:color w:val="000000"/>
          <w:sz w:val="17"/>
          <w:szCs w:val="17"/>
          <w:lang w:val="en-US"/>
        </w:rPr>
        <w:t xml:space="preserve">  </w:t>
      </w:r>
      <w:r>
        <w:rPr>
          <w:rFonts w:cs="Lucida Console" w:ascii="Lucida Console" w:hAnsi="Lucida Console"/>
          <w:color w:val="000000"/>
          <w:sz w:val="17"/>
          <w:szCs w:val="17"/>
          <w:lang w:val="en-US"/>
        </w:rPr>
        <w:t>1 record(s) selected.</w:t>
      </w:r>
    </w:p>
    <w:p>
      <w:pPr>
        <w:pStyle w:val="Citations"/>
        <w:spacing w:before="0" w:after="0"/>
        <w:rPr>
          <w:rFonts w:ascii="Lucida Console" w:hAnsi="Lucida Console" w:cs="Lucida Console"/>
          <w:color w:val="000000"/>
          <w:sz w:val="17"/>
          <w:szCs w:val="17"/>
          <w:lang w:val="en-US"/>
        </w:rPr>
      </w:pPr>
      <w:r>
        <w:rPr>
          <w:rFonts w:cs="Lucida Console" w:ascii="Lucida Console" w:hAnsi="Lucida Console"/>
          <w:color w:val="000000"/>
          <w:sz w:val="17"/>
          <w:szCs w:val="17"/>
          <w:lang w:val="en-US"/>
        </w:rPr>
      </w:r>
    </w:p>
    <w:p>
      <w:pPr>
        <w:pStyle w:val="Citations"/>
        <w:spacing w:before="0" w:after="0"/>
        <w:rPr>
          <w:rFonts w:ascii="Lucida Console" w:hAnsi="Lucida Console" w:cs="Lucida Console"/>
          <w:color w:val="000000"/>
          <w:sz w:val="17"/>
          <w:szCs w:val="17"/>
          <w:lang w:val="en-US"/>
        </w:rPr>
      </w:pPr>
      <w:r>
        <w:rPr>
          <w:rFonts w:cs="Lucida Console" w:ascii="Lucida Console" w:hAnsi="Lucida Console"/>
          <w:color w:val="000000"/>
          <w:sz w:val="17"/>
          <w:szCs w:val="17"/>
          <w:lang w:val="en-US"/>
        </w:rPr>
      </w:r>
    </w:p>
    <w:p>
      <w:pPr>
        <w:pStyle w:val="Citations"/>
        <w:spacing w:before="0" w:after="0"/>
        <w:rPr>
          <w:rFonts w:ascii="Lucida Console" w:hAnsi="Lucida Console" w:cs="Lucida Console"/>
          <w:color w:val="000000"/>
          <w:sz w:val="17"/>
          <w:szCs w:val="17"/>
          <w:lang w:val="en-US"/>
        </w:rPr>
      </w:pPr>
      <w:r>
        <w:rPr>
          <w:rFonts w:cs="Lucida Console" w:ascii="Lucida Console" w:hAnsi="Lucida Console"/>
          <w:color w:val="000000"/>
          <w:sz w:val="17"/>
          <w:szCs w:val="17"/>
          <w:lang w:val="en-US"/>
        </w:rPr>
      </w:r>
    </w:p>
    <w:p>
      <w:pPr>
        <w:pStyle w:val="Citations"/>
        <w:spacing w:before="0" w:after="0"/>
        <w:rPr>
          <w:rFonts w:ascii="Arial" w:hAnsi="Arial" w:cs="Arial"/>
          <w:color w:val="222222"/>
          <w:sz w:val="22"/>
          <w:szCs w:val="22"/>
          <w:lang w:val="en-US"/>
        </w:rPr>
      </w:pPr>
      <w:r>
        <w:rPr>
          <w:rFonts w:cs="Arial" w:ascii="Arial" w:hAnsi="Arial"/>
          <w:color w:val="222222"/>
          <w:sz w:val="22"/>
          <w:szCs w:val="22"/>
          <w:lang w:val="en-US"/>
        </w:rPr>
      </w:r>
    </w:p>
    <w:p>
      <w:pPr>
        <w:pStyle w:val="Normal"/>
        <w:numPr>
          <w:ilvl w:val="0"/>
          <w:numId w:val="0"/>
        </w:numPr>
        <w:shd w:val="clear" w:fill="FFFFFF"/>
        <w:spacing w:before="75" w:after="75"/>
        <w:ind w:hanging="0" w:left="0" w:right="0"/>
        <w:outlineLvl w:val="2"/>
        <w:rPr>
          <w:rFonts w:ascii="Helvetica;Arial" w:hAnsi="Helvetica;Arial" w:cs="Helvetica;Arial"/>
          <w:b/>
          <w:bCs/>
          <w:sz w:val="30"/>
          <w:szCs w:val="30"/>
          <w:lang w:val="en-US"/>
        </w:rPr>
      </w:pPr>
      <w:bookmarkStart w:id="168" w:name="__RefHeading___Toc874_3311445400"/>
      <w:bookmarkEnd w:id="168"/>
      <w:r>
        <w:rPr>
          <w:rFonts w:cs="Helvetica;Arial" w:ascii="Helvetica;Arial" w:hAnsi="Helvetica;Arial"/>
          <w:b/>
          <w:bCs/>
          <w:sz w:val="30"/>
          <w:szCs w:val="30"/>
          <w:lang w:val="en-US"/>
        </w:rPr>
        <w:t>Custom Date/Time Formatting</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In the last example, we demonstrated how to change the way DB2 presents dates in some localized formats. But what if you wish to have a custom format such as 'yyyymmdd'? The best way to do this is by writing your own custom formatting function.</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Here is the UDF:</w:t>
      </w:r>
    </w:p>
    <w:p>
      <w:pPr>
        <w:pStyle w:val="Citations"/>
        <w:spacing w:before="0" w:after="0"/>
        <w:ind w:hanging="0" w:left="567" w:right="567"/>
        <w:rPr>
          <w:rFonts w:ascii="EB Garamond" w:hAnsi="EB Garamond"/>
          <w:sz w:val="20"/>
          <w:szCs w:val="20"/>
        </w:rPr>
      </w:pPr>
      <w:r>
        <w:rPr>
          <w:rFonts w:ascii="EB Garamond" w:hAnsi="EB Garamond"/>
          <w:sz w:val="20"/>
          <w:szCs w:val="20"/>
        </w:rPr>
        <w:t xml:space="preserve">create function ts_fmt(TS timestamp, fmt varchar(20)) </w:t>
      </w:r>
    </w:p>
    <w:p>
      <w:pPr>
        <w:pStyle w:val="Citations"/>
        <w:spacing w:before="0" w:after="0"/>
        <w:rPr>
          <w:rFonts w:ascii="EB Garamond" w:hAnsi="EB Garamond"/>
          <w:sz w:val="20"/>
          <w:szCs w:val="20"/>
        </w:rPr>
      </w:pPr>
      <w:r>
        <w:rPr>
          <w:rFonts w:ascii="EB Garamond" w:hAnsi="EB Garamond"/>
          <w:sz w:val="20"/>
          <w:szCs w:val="20"/>
        </w:rPr>
        <w:t xml:space="preserve">returns varchar(50) </w:t>
      </w:r>
    </w:p>
    <w:p>
      <w:pPr>
        <w:pStyle w:val="Citations"/>
        <w:spacing w:before="0" w:after="0"/>
        <w:rPr>
          <w:rFonts w:ascii="EB Garamond" w:hAnsi="EB Garamond"/>
          <w:sz w:val="20"/>
          <w:szCs w:val="20"/>
        </w:rPr>
      </w:pPr>
      <w:r>
        <w:rPr>
          <w:rFonts w:ascii="EB Garamond" w:hAnsi="EB Garamond"/>
          <w:sz w:val="20"/>
          <w:szCs w:val="20"/>
        </w:rPr>
        <w:t xml:space="preserve">return </w:t>
      </w:r>
    </w:p>
    <w:p>
      <w:pPr>
        <w:pStyle w:val="Citations"/>
        <w:spacing w:before="0" w:after="0"/>
        <w:rPr>
          <w:rFonts w:ascii="EB Garamond" w:hAnsi="EB Garamond"/>
          <w:sz w:val="20"/>
          <w:szCs w:val="20"/>
        </w:rPr>
      </w:pPr>
      <w:r>
        <w:rPr>
          <w:rFonts w:ascii="EB Garamond" w:hAnsi="EB Garamond"/>
          <w:sz w:val="20"/>
          <w:szCs w:val="20"/>
        </w:rPr>
        <w:t xml:space="preserve">with tmp (dd,mm,yyyy,hh,mi,ss,nnnnnn) as </w:t>
      </w:r>
    </w:p>
    <w:p>
      <w:pPr>
        <w:pStyle w:val="Citations"/>
        <w:spacing w:before="0" w:after="0"/>
        <w:rPr>
          <w:rFonts w:ascii="EB Garamond" w:hAnsi="EB Garamond"/>
          <w:sz w:val="20"/>
          <w:szCs w:val="20"/>
        </w:rPr>
      </w:pPr>
      <w:r>
        <w:rPr>
          <w:rFonts w:ascii="EB Garamond" w:hAnsi="EB Garamond"/>
          <w:sz w:val="20"/>
          <w:szCs w:val="20"/>
        </w:rPr>
        <w:t xml:space="preserve">(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select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(day(TS)),9),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(month(TS)),9) ,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rtrim(char(year(TS))) ,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(hour(TS)),9),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(minute(TS)),9),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substr( digits (second(TS)),9),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rtrim(char(microsecond(TS)))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from sysibm.sysdummy1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 </w:t>
      </w:r>
    </w:p>
    <w:p>
      <w:pPr>
        <w:pStyle w:val="Citations"/>
        <w:spacing w:before="0" w:after="0"/>
        <w:rPr>
          <w:rFonts w:ascii="EB Garamond" w:hAnsi="EB Garamond"/>
          <w:sz w:val="20"/>
          <w:szCs w:val="20"/>
        </w:rPr>
      </w:pPr>
      <w:r>
        <w:rPr>
          <w:rFonts w:ascii="EB Garamond" w:hAnsi="EB Garamond"/>
          <w:sz w:val="20"/>
          <w:szCs w:val="20"/>
        </w:rPr>
        <w:t xml:space="preserve">select </w:t>
      </w:r>
    </w:p>
    <w:p>
      <w:pPr>
        <w:pStyle w:val="Citations"/>
        <w:spacing w:before="0" w:after="0"/>
        <w:rPr>
          <w:rFonts w:ascii="EB Garamond" w:hAnsi="EB Garamond"/>
          <w:sz w:val="20"/>
          <w:szCs w:val="20"/>
        </w:rPr>
      </w:pPr>
      <w:r>
        <w:rPr>
          <w:rFonts w:ascii="EB Garamond" w:hAnsi="EB Garamond"/>
          <w:sz w:val="20"/>
          <w:szCs w:val="20"/>
        </w:rPr>
        <w:t xml:space="preserve">case fmt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'yyyymmdd'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yyyy || mm || dd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'mm/dd/yyyy'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mm || '/' || dd || '/' || yyyy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'yyyy/dd/mm hh:mi:ss'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yyyy || '/' || mm || '/' || dd || ' ' ||  </w:t>
      </w:r>
    </w:p>
    <w:p>
      <w:pPr>
        <w:pStyle w:val="Citations"/>
        <w:spacing w:before="0" w:after="0"/>
        <w:rPr>
          <w:rFonts w:cs="Lucida Console"/>
          <w:color w:val="000000"/>
          <w:lang w:val="en-US"/>
        </w:rPr>
      </w:pPr>
      <w:r>
        <w:rPr>
          <w:rFonts w:cs="Lucida Console" w:ascii="EB Garamond" w:hAnsi="EB Garamond"/>
          <w:color w:val="000000"/>
          <w:sz w:val="20"/>
          <w:szCs w:val="20"/>
          <w:lang w:val="en-US"/>
        </w:rPr>
        <w:t xml:space="preserve">hh || ':' || mi || ':' || ss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when 'nnnnnn'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then nnnnnn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else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'date format ' || coalesce(fmt,' &lt;null&gt; ') ||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 not recognized.' </w:t>
      </w:r>
    </w:p>
    <w:p>
      <w:pPr>
        <w:pStyle w:val="Citations"/>
        <w:spacing w:before="0" w:after="0"/>
        <w:rPr>
          <w:rFonts w:ascii="EB Garamond" w:hAnsi="EB Garamond"/>
          <w:sz w:val="20"/>
          <w:szCs w:val="20"/>
        </w:rPr>
      </w:pPr>
      <w:r>
        <w:rPr>
          <w:rFonts w:eastAsia="Lucida Console" w:cs="Lucida Console" w:ascii="EB Garamond" w:hAnsi="EB Garamond"/>
          <w:color w:val="000000"/>
          <w:sz w:val="20"/>
          <w:szCs w:val="20"/>
          <w:lang w:val="en-US"/>
        </w:rPr>
        <w:t xml:space="preserve"> </w:t>
      </w:r>
      <w:r>
        <w:rPr>
          <w:rFonts w:cs="Lucida Console" w:ascii="EB Garamond" w:hAnsi="EB Garamond"/>
          <w:color w:val="000000"/>
          <w:sz w:val="20"/>
          <w:szCs w:val="20"/>
          <w:lang w:val="en-US"/>
        </w:rPr>
        <w:t xml:space="preserve">end </w:t>
      </w:r>
    </w:p>
    <w:p>
      <w:pPr>
        <w:pStyle w:val="Citations"/>
        <w:spacing w:before="0" w:after="0"/>
        <w:rPr>
          <w:rFonts w:ascii="EB Garamond" w:hAnsi="EB Garamond"/>
          <w:sz w:val="20"/>
          <w:szCs w:val="20"/>
        </w:rPr>
      </w:pPr>
      <w:r>
        <w:rPr>
          <w:rFonts w:ascii="EB Garamond" w:hAnsi="EB Garamond"/>
          <w:sz w:val="20"/>
          <w:szCs w:val="20"/>
        </w:rPr>
        <w:t xml:space="preserve">from tmp </w:t>
      </w:r>
    </w:p>
    <w:p>
      <w:pPr>
        <w:pStyle w:val="Citations"/>
        <w:spacing w:before="0" w:after="0"/>
        <w:rPr>
          <w:rFonts w:ascii="EB Garamond" w:hAnsi="EB Garamond"/>
          <w:sz w:val="20"/>
          <w:szCs w:val="20"/>
        </w:rPr>
      </w:pPr>
      <w:r>
        <w:rPr>
          <w:rFonts w:ascii="EB Garamond" w:hAnsi="EB Garamond"/>
          <w:sz w:val="20"/>
          <w:szCs w:val="20"/>
        </w:rPr>
        <w:t>&lt;/null&gt;</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The function code may appear complex at first, but upon closer examination, you'll see that it is actually quite simple and elegant. First, we use a common table expression (CTE) to strip apart a timestamp (the first input parameter) into its individual components. From there, we check the format provided (the second input parameter) and reassemble the timestamp using the requested format and parts.</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The function is also very flexible. To add another pattern simply append another WHEN clause with the expected format. When an unexpected pattern is encountered, an error message is returned.</w:t>
      </w:r>
    </w:p>
    <w:p>
      <w:pPr>
        <w:pStyle w:val="Normal"/>
        <w:shd w:val="clear" w:fill="FFFFFF"/>
        <w:spacing w:lineRule="atLeast" w:line="360" w:before="100" w:after="100"/>
        <w:rPr>
          <w:rFonts w:ascii="Arial" w:hAnsi="Arial" w:cs="Arial"/>
          <w:color w:val="222222"/>
          <w:sz w:val="22"/>
          <w:szCs w:val="22"/>
          <w:lang w:val="en-US"/>
        </w:rPr>
      </w:pPr>
      <w:r>
        <w:rPr>
          <w:rFonts w:cs="Arial" w:ascii="Arial" w:hAnsi="Arial"/>
          <w:color w:val="222222"/>
          <w:sz w:val="22"/>
          <w:szCs w:val="22"/>
          <w:lang w:val="en-US"/>
        </w:rPr>
        <w:t>Usage examples:</w:t>
      </w:r>
    </w:p>
    <w:p>
      <w:pPr>
        <w:pStyle w:val="Citations"/>
        <w:rPr/>
      </w:pPr>
      <w:r>
        <w:rPr/>
        <w:t xml:space="preserve">values ts_fmt(current timestamp,'yyyymmdd') </w:t>
      </w:r>
    </w:p>
    <w:p>
      <w:pPr>
        <w:pStyle w:val="Citations"/>
        <w:rPr/>
      </w:pPr>
      <w:r>
        <w:rPr>
          <w:rFonts w:eastAsia="Lucida Console" w:cs="Lucida Console" w:ascii="Lucida Console" w:hAnsi="Lucida Console"/>
          <w:color w:val="000000"/>
          <w:sz w:val="17"/>
          <w:szCs w:val="17"/>
          <w:lang w:val="en-US"/>
        </w:rPr>
        <w:t xml:space="preserve"> </w:t>
      </w:r>
      <w:r>
        <w:rPr>
          <w:rFonts w:cs="Lucida Console" w:ascii="Lucida Console" w:hAnsi="Lucida Console"/>
          <w:color w:val="000000"/>
          <w:sz w:val="17"/>
          <w:szCs w:val="17"/>
          <w:lang w:val="en-US"/>
        </w:rPr>
        <w:t xml:space="preserve">'20030818' </w:t>
      </w:r>
    </w:p>
    <w:p>
      <w:pPr>
        <w:pStyle w:val="Citations"/>
        <w:rPr/>
      </w:pPr>
      <w:r>
        <w:rPr/>
        <w:t xml:space="preserve">values ts_fmt(current timestamp,'asa')  </w:t>
      </w:r>
    </w:p>
    <w:p>
      <w:pPr>
        <w:pStyle w:val="Citations"/>
        <w:rPr/>
      </w:pPr>
      <w:r>
        <w:rPr>
          <w:rFonts w:eastAsia="Lucida Console" w:cs="Lucida Console" w:ascii="Lucida Console" w:hAnsi="Lucida Console"/>
          <w:color w:val="000000"/>
          <w:sz w:val="17"/>
          <w:szCs w:val="17"/>
          <w:lang w:val="en-US"/>
        </w:rPr>
        <w:t xml:space="preserve"> </w:t>
      </w:r>
      <w:r>
        <w:rPr>
          <w:rFonts w:cs="Lucida Console" w:ascii="Lucida Console" w:hAnsi="Lucida Console"/>
          <w:color w:val="000000"/>
          <w:sz w:val="17"/>
          <w:szCs w:val="17"/>
          <w:lang w:val="en-US"/>
        </w:rPr>
        <w:t>'date format asa not recognized.'</w:t>
      </w:r>
    </w:p>
    <w:p>
      <w:pPr>
        <w:pStyle w:val="Normal"/>
        <w:tabs>
          <w:tab w:val="clear" w:pos="643"/>
          <w:tab w:val="left" w:pos="707" w:leader="none"/>
        </w:tabs>
        <w:spacing w:before="0" w:after="0"/>
        <w:jc w:val="both"/>
        <w:rPr>
          <w:rFonts w:ascii="Lucida Console" w:hAnsi="Lucida Console" w:cs="Lucida Console"/>
          <w:color w:val="000000"/>
          <w:sz w:val="17"/>
          <w:szCs w:val="17"/>
          <w:lang w:val="en-US"/>
        </w:rPr>
      </w:pPr>
      <w:r>
        <w:rPr>
          <w:rFonts w:cs="Lucida Console" w:ascii="Lucida Console" w:hAnsi="Lucida Console"/>
          <w:color w:val="000000"/>
          <w:sz w:val="17"/>
          <w:szCs w:val="17"/>
          <w:lang w:val="en-US"/>
        </w:rPr>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Titre1"/>
        <w:jc w:val="left"/>
        <w:rPr/>
      </w:pPr>
      <w:r>
        <w:rPr/>
        <w:t>SQL DB2</w:t>
      </w:r>
      <w:r>
        <w:rPr>
          <w:lang w:val="fr-FR"/>
        </w:rPr>
        <w:t xml:space="preserve"> - programmation</w:t>
      </w:r>
    </w:p>
    <w:p>
      <w:pPr>
        <w:pStyle w:val="Heading2"/>
        <w:numPr>
          <w:ilvl w:val="1"/>
          <w:numId w:val="1"/>
        </w:numPr>
        <w:rPr>
          <w:b w:val="false"/>
          <w:bCs w:val="false"/>
        </w:rPr>
      </w:pPr>
      <w:bookmarkStart w:id="169" w:name="__RefHeading___Toc429581201"/>
      <w:bookmarkEnd w:id="169"/>
      <w:r>
        <w:rPr/>
        <w:t>Présentation</w:t>
      </w:r>
    </w:p>
    <w:p>
      <w:pPr>
        <w:pStyle w:val="Normal"/>
        <w:rPr>
          <w:lang w:val="fr-FR"/>
        </w:rPr>
      </w:pPr>
      <w:r>
        <w:rPr>
          <w:lang w:val="fr-FR"/>
        </w:rPr>
      </w:r>
    </w:p>
    <w:p>
      <w:pPr>
        <w:pStyle w:val="Normal"/>
        <w:rPr>
          <w:lang w:val="fr-FR"/>
        </w:rPr>
      </w:pPr>
      <w:r>
        <w:rPr>
          <w:lang w:val="fr-FR"/>
        </w:rPr>
        <w:t>En cobol, chaque ordre doit encapsulé par EXEC et END-EXEC :</w:t>
      </w:r>
    </w:p>
    <w:p>
      <w:pPr>
        <w:pStyle w:val="Normal"/>
        <w:rPr>
          <w:lang w:val="fr-FR"/>
        </w:rPr>
      </w:pPr>
      <w:r>
        <w:rPr>
          <w:lang w:val="fr-FR"/>
        </w:rPr>
      </w:r>
    </w:p>
    <w:p>
      <w:pPr>
        <w:pStyle w:val="Citations"/>
        <w:spacing w:before="0" w:after="0"/>
        <w:ind w:hanging="0" w:left="567" w:right="567"/>
        <w:rPr/>
      </w:pPr>
      <w:r>
        <w:rPr/>
        <w:t>EXEC SQL</w:t>
      </w:r>
    </w:p>
    <w:p>
      <w:pPr>
        <w:pStyle w:val="Citations"/>
        <w:spacing w:before="0" w:after="0"/>
        <w:rPr/>
      </w:pPr>
      <w:r>
        <w:rPr/>
        <w:t>[ordre SQL</w:t>
      </w:r>
    </w:p>
    <w:p>
      <w:pPr>
        <w:pStyle w:val="Citations"/>
        <w:spacing w:before="0" w:after="0"/>
        <w:rPr/>
      </w:pPr>
      <w:r>
        <w:rPr/>
        <w:tab/>
        <w:t>;]</w:t>
      </w:r>
    </w:p>
    <w:p>
      <w:pPr>
        <w:pStyle w:val="Citations"/>
        <w:spacing w:before="0" w:after="0"/>
        <w:ind w:hanging="0" w:left="567" w:right="567"/>
        <w:rPr/>
      </w:pPr>
      <w:r>
        <w:rPr/>
        <w:t>END-EXEC</w:t>
      </w:r>
    </w:p>
    <w:p>
      <w:pPr>
        <w:pStyle w:val="Normal"/>
        <w:rPr>
          <w:lang w:val="en-US"/>
        </w:rPr>
      </w:pPr>
      <w:r>
        <w:rPr>
          <w:lang w:val="en-US"/>
        </w:rPr>
      </w:r>
    </w:p>
    <w:p>
      <w:pPr>
        <w:pStyle w:val="Normal"/>
        <w:rPr>
          <w:lang w:val="en-US"/>
        </w:rPr>
      </w:pPr>
      <w:r>
        <w:rPr>
          <w:lang w:val="en-US"/>
        </w:rPr>
      </w:r>
    </w:p>
    <w:p>
      <w:pPr>
        <w:pStyle w:val="Heading2"/>
        <w:numPr>
          <w:ilvl w:val="1"/>
          <w:numId w:val="1"/>
        </w:numPr>
        <w:rPr>
          <w:lang w:val="en-US"/>
        </w:rPr>
      </w:pPr>
      <w:bookmarkStart w:id="170" w:name="__RefHeading___Toc429581202"/>
      <w:bookmarkEnd w:id="170"/>
      <w:r>
        <w:rPr>
          <w:lang w:val="en-US"/>
        </w:rPr>
        <w:t>SQLCA</w:t>
      </w:r>
    </w:p>
    <w:p>
      <w:pPr>
        <w:pStyle w:val="Normal"/>
        <w:rPr>
          <w:lang w:val="fr-FR"/>
        </w:rPr>
      </w:pPr>
      <w:r>
        <w:rPr>
          <w:lang w:val="fr-FR"/>
        </w:rPr>
        <w:t>SQLCA : SQL Communication Area, zone renseignée par DB2 après chaque ordre SQL</w:t>
      </w:r>
    </w:p>
    <w:p>
      <w:pPr>
        <w:pStyle w:val="Normal"/>
        <w:rPr>
          <w:lang w:val="fr-FR"/>
        </w:rPr>
      </w:pPr>
      <w:r>
        <w:rPr>
          <w:lang w:val="fr-FR"/>
        </w:rPr>
      </w:r>
    </w:p>
    <w:p>
      <w:pPr>
        <w:pStyle w:val="Citations"/>
        <w:spacing w:before="0" w:after="0"/>
        <w:ind w:hanging="0" w:left="567" w:right="567"/>
        <w:rPr/>
      </w:pPr>
      <w:r>
        <w:rPr/>
        <w:t xml:space="preserve">EXEC SQL  </w:t>
      </w:r>
    </w:p>
    <w:p>
      <w:pPr>
        <w:pStyle w:val="Citations"/>
        <w:spacing w:before="0" w:after="0"/>
        <w:rPr/>
      </w:pPr>
      <w:r>
        <w:rPr>
          <w:rFonts w:eastAsia="EB Garamond" w:cs="EB Garamond"/>
          <w:lang w:val="en-US"/>
        </w:rPr>
        <w:t xml:space="preserve"> </w:t>
      </w:r>
      <w:r>
        <w:rPr>
          <w:lang w:val="en-US"/>
        </w:rPr>
        <w:t xml:space="preserve">INCLUDE SQLCA </w:t>
      </w:r>
    </w:p>
    <w:p>
      <w:pPr>
        <w:pStyle w:val="Citations"/>
        <w:spacing w:before="0" w:after="0"/>
        <w:ind w:hanging="0" w:left="567" w:right="567"/>
        <w:rPr/>
      </w:pPr>
      <w:r>
        <w:rPr/>
        <w:t xml:space="preserve">END-EXEC. </w:t>
      </w:r>
    </w:p>
    <w:p>
      <w:pPr>
        <w:pStyle w:val="Normal"/>
        <w:rPr>
          <w:lang w:val="fr-FR"/>
        </w:rPr>
      </w:pPr>
      <w:r>
        <w:rPr>
          <w:lang w:val="fr-FR"/>
        </w:rPr>
        <w:t>La compilation traduira en</w:t>
      </w:r>
    </w:p>
    <w:p>
      <w:pPr>
        <w:pStyle w:val="Citations"/>
        <w:spacing w:before="0" w:after="0"/>
        <w:rPr/>
      </w:pPr>
      <w:r>
        <w:rPr/>
        <w:t xml:space="preserve">*****EXEC SQL </w:t>
      </w:r>
    </w:p>
    <w:p>
      <w:pPr>
        <w:pStyle w:val="Citations"/>
        <w:spacing w:before="0" w:after="0"/>
        <w:rPr/>
      </w:pPr>
      <w:r>
        <w:rPr/>
        <w:t>*****  INCLUDE SQLCA</w:t>
      </w:r>
    </w:p>
    <w:p>
      <w:pPr>
        <w:pStyle w:val="Citations"/>
        <w:spacing w:before="0" w:after="0"/>
        <w:rPr/>
      </w:pPr>
      <w:r>
        <w:rPr/>
        <w:t>*****END-EXEC.</w:t>
      </w:r>
    </w:p>
    <w:p>
      <w:pPr>
        <w:pStyle w:val="Citations"/>
        <w:spacing w:before="0" w:after="0"/>
        <w:rPr/>
      </w:pPr>
      <w:r>
        <w:rPr>
          <w:rFonts w:eastAsia="EB Garamond" w:cs="EB Garamond"/>
          <w:lang w:val="en-US"/>
        </w:rPr>
        <w:t xml:space="preserve">  </w:t>
      </w:r>
      <w:r>
        <w:rPr>
          <w:lang w:val="en-US"/>
        </w:rPr>
        <w:t>01 SQLCA.</w:t>
      </w:r>
    </w:p>
    <w:p>
      <w:pPr>
        <w:pStyle w:val="Citations"/>
        <w:spacing w:before="0" w:after="0"/>
        <w:rPr/>
      </w:pPr>
      <w:r>
        <w:rPr>
          <w:rFonts w:eastAsia="EB Garamond" w:cs="EB Garamond"/>
          <w:lang w:val="en-US"/>
        </w:rPr>
        <w:t xml:space="preserve">  </w:t>
      </w:r>
      <w:r>
        <w:rPr>
          <w:lang w:val="en-US"/>
        </w:rPr>
        <w:t xml:space="preserve">05 SQLCAID  PIC X(8).  </w:t>
      </w:r>
    </w:p>
    <w:p>
      <w:pPr>
        <w:pStyle w:val="Citations"/>
        <w:spacing w:before="0" w:after="0"/>
        <w:rPr/>
      </w:pPr>
      <w:r>
        <w:rPr/>
        <w:t>***</w:t>
        <w:tab/>
        <w:t xml:space="preserve">constante valant SQLCA, utilisée comme repère par ceux qui fouillent dans les Dumps </w:t>
      </w:r>
    </w:p>
    <w:p>
      <w:pPr>
        <w:pStyle w:val="Citations"/>
        <w:spacing w:before="0" w:after="0"/>
        <w:rPr/>
      </w:pPr>
      <w:r>
        <w:rPr/>
      </w:r>
    </w:p>
    <w:p>
      <w:pPr>
        <w:pStyle w:val="Citations"/>
        <w:spacing w:before="0" w:after="0"/>
        <w:rPr/>
      </w:pPr>
      <w:r>
        <w:rPr>
          <w:rFonts w:eastAsia="EB Garamond" w:cs="EB Garamond"/>
          <w:lang w:val="fr-FR"/>
        </w:rPr>
        <w:t xml:space="preserve">  </w:t>
      </w:r>
      <w:r>
        <w:rPr>
          <w:lang w:val="fr-FR"/>
        </w:rPr>
        <w:t xml:space="preserve">05 SQLCABC  PIC S9(9) COMP-4. </w:t>
      </w:r>
    </w:p>
    <w:p>
      <w:pPr>
        <w:pStyle w:val="Citations"/>
        <w:spacing w:before="0" w:after="0"/>
        <w:rPr/>
      </w:pPr>
      <w:r>
        <w:rPr/>
        <w:t xml:space="preserve">*** </w:t>
        <w:tab/>
        <w:t>longueur de la zone qui vaut X'88’</w:t>
      </w:r>
    </w:p>
    <w:p>
      <w:pPr>
        <w:pStyle w:val="Citations"/>
        <w:spacing w:before="0" w:after="0"/>
        <w:rPr/>
      </w:pPr>
      <w:r>
        <w:rPr/>
      </w:r>
    </w:p>
    <w:p>
      <w:pPr>
        <w:pStyle w:val="Citations"/>
        <w:spacing w:before="0" w:after="0"/>
        <w:rPr/>
      </w:pPr>
      <w:r>
        <w:rPr>
          <w:rFonts w:eastAsia="EB Garamond" w:cs="EB Garamond"/>
          <w:lang w:val="fr-FR"/>
        </w:rPr>
        <w:t xml:space="preserve">  </w:t>
      </w:r>
      <w:r>
        <w:rPr>
          <w:lang w:val="fr-FR"/>
        </w:rPr>
        <w:t xml:space="preserve">05 SQLCODE  PIC S9(9) COMP-4. </w:t>
      </w:r>
    </w:p>
    <w:p>
      <w:pPr>
        <w:pStyle w:val="Citations"/>
        <w:spacing w:before="0" w:after="0"/>
        <w:rPr/>
      </w:pPr>
      <w:r>
        <w:rPr/>
        <w:t>*****</w:t>
        <w:tab/>
        <w:t>en binaire. Il faut passer le code SQLCODE souvent négatif dans une zone éditable –(9)9</w:t>
      </w:r>
    </w:p>
    <w:p>
      <w:pPr>
        <w:pStyle w:val="Citations"/>
        <w:spacing w:before="0" w:after="0"/>
        <w:rPr/>
      </w:pPr>
      <w:r>
        <w:rPr/>
        <w:t>***</w:t>
        <w:tab/>
        <w:t>zéro </w:t>
        <w:tab/>
        <w:t>: OK</w:t>
      </w:r>
    </w:p>
    <w:p>
      <w:pPr>
        <w:pStyle w:val="Citations"/>
        <w:spacing w:before="0" w:after="0"/>
        <w:rPr/>
      </w:pPr>
      <w:r>
        <w:rPr/>
        <w:t>***</w:t>
        <w:tab/>
        <w:t>négatif : erreur</w:t>
      </w:r>
    </w:p>
    <w:p>
      <w:pPr>
        <w:pStyle w:val="Citations"/>
        <w:spacing w:before="0" w:after="0"/>
        <w:rPr/>
      </w:pPr>
      <w:r>
        <w:rPr/>
        <w:t>***</w:t>
        <w:tab/>
        <w:t>positif</w:t>
        <w:tab/>
        <w:t>: warning</w:t>
      </w:r>
    </w:p>
    <w:p>
      <w:pPr>
        <w:pStyle w:val="Citations"/>
        <w:spacing w:before="0" w:after="0"/>
        <w:rPr/>
      </w:pPr>
      <w:r>
        <w:rPr/>
        <w:t>***</w:t>
        <w:tab/>
        <w:t>+100</w:t>
        <w:tab/>
        <w:t>: non trouvé</w:t>
      </w:r>
    </w:p>
    <w:p>
      <w:pPr>
        <w:pStyle w:val="Citations"/>
        <w:spacing w:before="0" w:after="0"/>
        <w:rPr/>
      </w:pPr>
      <w:r>
        <w:rPr/>
      </w:r>
    </w:p>
    <w:p>
      <w:pPr>
        <w:pStyle w:val="Citations"/>
        <w:spacing w:before="0" w:after="0"/>
        <w:rPr/>
      </w:pPr>
      <w:r>
        <w:rPr>
          <w:rFonts w:eastAsia="EB Garamond" w:cs="EB Garamond"/>
          <w:lang w:val="fr-FR"/>
        </w:rPr>
        <w:t xml:space="preserve">  </w:t>
      </w:r>
      <w:r>
        <w:rPr>
          <w:lang w:val="en-US"/>
        </w:rPr>
        <w:t xml:space="preserve">05 SQLERRM. </w:t>
      </w:r>
    </w:p>
    <w:p>
      <w:pPr>
        <w:pStyle w:val="Citations"/>
        <w:spacing w:before="0" w:after="0"/>
        <w:rPr/>
      </w:pPr>
      <w:r>
        <w:rPr/>
        <w:t>***</w:t>
        <w:tab/>
        <w:t>longueur et valeur du message explicative</w:t>
      </w:r>
    </w:p>
    <w:p>
      <w:pPr>
        <w:pStyle w:val="Citations"/>
        <w:spacing w:before="0" w:after="0"/>
        <w:rPr/>
      </w:pPr>
      <w:r>
        <w:rPr/>
      </w:r>
    </w:p>
    <w:p>
      <w:pPr>
        <w:pStyle w:val="Citations"/>
        <w:spacing w:before="0" w:after="0"/>
        <w:rPr/>
      </w:pPr>
      <w:r>
        <w:rPr>
          <w:rFonts w:eastAsia="EB Garamond" w:cs="EB Garamond"/>
          <w:lang w:val="fr-FR"/>
        </w:rPr>
        <w:t xml:space="preserve">  </w:t>
      </w:r>
      <w:r>
        <w:rPr>
          <w:lang w:val="en-US"/>
        </w:rPr>
        <w:t xml:space="preserve">49 SQLERRML PIC S9(4) COMP-4. </w:t>
      </w:r>
    </w:p>
    <w:p>
      <w:pPr>
        <w:pStyle w:val="Citations"/>
        <w:spacing w:before="0" w:after="0"/>
        <w:rPr/>
      </w:pPr>
      <w:r>
        <w:rPr>
          <w:rFonts w:eastAsia="EB Garamond" w:cs="EB Garamond"/>
          <w:lang w:val="en-US"/>
        </w:rPr>
        <w:t xml:space="preserve">  </w:t>
      </w:r>
      <w:r>
        <w:rPr>
          <w:lang w:val="en-US"/>
        </w:rPr>
        <w:t xml:space="preserve">49 SQLERRMC PIC X(70).  </w:t>
      </w:r>
    </w:p>
    <w:p>
      <w:pPr>
        <w:pStyle w:val="Citations"/>
        <w:spacing w:before="0" w:after="0"/>
        <w:rPr/>
      </w:pPr>
      <w:r>
        <w:rPr>
          <w:rFonts w:eastAsia="EB Garamond" w:cs="EB Garamond"/>
          <w:lang w:val="en-US"/>
        </w:rPr>
        <w:t xml:space="preserve">  </w:t>
      </w:r>
      <w:r>
        <w:rPr>
          <w:lang w:val="en-US"/>
        </w:rPr>
        <w:t>05 SQLERRP  PIC X(8).</w:t>
      </w:r>
    </w:p>
    <w:p>
      <w:pPr>
        <w:pStyle w:val="Citations"/>
        <w:spacing w:before="0" w:after="0"/>
        <w:rPr/>
      </w:pPr>
      <w:r>
        <w:rPr>
          <w:rFonts w:eastAsia="EB Garamond" w:cs="EB Garamond"/>
          <w:lang w:val="en-US"/>
        </w:rPr>
        <w:t xml:space="preserve">  </w:t>
      </w:r>
      <w:r>
        <w:rPr>
          <w:lang w:val="en-US"/>
        </w:rPr>
        <w:t xml:space="preserve">05 SQLERRD  OCCURS 6 TIMES </w:t>
      </w:r>
    </w:p>
    <w:p>
      <w:pPr>
        <w:pStyle w:val="Citations"/>
        <w:spacing w:before="0" w:after="0"/>
        <w:rPr/>
      </w:pPr>
      <w:r>
        <w:rPr>
          <w:rFonts w:eastAsia="EB Garamond" w:cs="EB Garamond"/>
          <w:lang w:val="en-US"/>
        </w:rPr>
        <w:t xml:space="preserve">  </w:t>
      </w:r>
      <w:r>
        <w:rPr>
          <w:lang w:val="en-US"/>
        </w:rPr>
        <w:t xml:space="preserve">PIC S9(9) COMP-4. </w:t>
      </w:r>
    </w:p>
    <w:p>
      <w:pPr>
        <w:pStyle w:val="Citations"/>
        <w:spacing w:before="0" w:after="0"/>
        <w:rPr/>
      </w:pPr>
      <w:r>
        <w:rPr>
          <w:rFonts w:eastAsia="EB Garamond" w:cs="EB Garamond"/>
          <w:lang w:val="en-US"/>
        </w:rPr>
        <w:t xml:space="preserve">  </w:t>
      </w:r>
      <w:r>
        <w:rPr>
          <w:lang w:val="en-US"/>
        </w:rPr>
        <w:t xml:space="preserve">05 SQLWARN. </w:t>
      </w:r>
    </w:p>
    <w:p>
      <w:pPr>
        <w:pStyle w:val="Citations"/>
        <w:spacing w:before="0" w:after="0"/>
        <w:rPr/>
      </w:pPr>
      <w:r>
        <w:rPr/>
        <w:t>***</w:t>
        <w:tab/>
        <w:t>indicateur du warning</w:t>
      </w:r>
    </w:p>
    <w:p>
      <w:pPr>
        <w:pStyle w:val="Citations"/>
        <w:spacing w:before="0" w:after="0"/>
        <w:rPr/>
      </w:pPr>
      <w:r>
        <w:rPr/>
      </w:r>
    </w:p>
    <w:p>
      <w:pPr>
        <w:pStyle w:val="Citations"/>
        <w:spacing w:before="0" w:after="0"/>
        <w:rPr/>
      </w:pPr>
      <w:r>
        <w:rPr>
          <w:rFonts w:eastAsia="EB Garamond" w:cs="EB Garamond"/>
          <w:lang w:val="en-US"/>
        </w:rPr>
        <w:t xml:space="preserve">  </w:t>
      </w:r>
      <w:r>
        <w:rPr>
          <w:lang w:val="en-US"/>
        </w:rPr>
        <w:t>10 SQLWARN0 PIC X.</w:t>
      </w:r>
    </w:p>
    <w:p>
      <w:pPr>
        <w:pStyle w:val="Citations"/>
        <w:spacing w:before="0" w:after="0"/>
        <w:rPr/>
      </w:pPr>
      <w:r>
        <w:rPr/>
        <w:t>***</w:t>
        <w:tab/>
        <w:t>W</w:t>
        <w:tab/>
        <w:t>=&gt; au moins 1 warning</w:t>
      </w:r>
    </w:p>
    <w:p>
      <w:pPr>
        <w:pStyle w:val="Citations"/>
        <w:spacing w:before="0" w:after="0"/>
        <w:rPr/>
      </w:pPr>
      <w:r>
        <w:rPr/>
      </w:r>
    </w:p>
    <w:p>
      <w:pPr>
        <w:pStyle w:val="Citations"/>
        <w:spacing w:before="0" w:after="0"/>
        <w:rPr/>
      </w:pPr>
      <w:r>
        <w:rPr>
          <w:rFonts w:eastAsia="EB Garamond" w:cs="EB Garamond"/>
          <w:lang w:val="en-US"/>
        </w:rPr>
        <w:t xml:space="preserve">  </w:t>
      </w:r>
      <w:r>
        <w:rPr>
          <w:lang w:val="en-US"/>
        </w:rPr>
        <w:t>10 SQLWARN1 PIC X.</w:t>
      </w:r>
    </w:p>
    <w:p>
      <w:pPr>
        <w:pStyle w:val="Citations"/>
        <w:spacing w:before="0" w:after="0"/>
        <w:rPr/>
      </w:pPr>
      <w:r>
        <w:rPr/>
        <w:t>***</w:t>
        <w:tab/>
        <w:t>valeur tronquée</w:t>
      </w:r>
    </w:p>
    <w:p>
      <w:pPr>
        <w:pStyle w:val="Citations"/>
        <w:spacing w:before="0" w:after="0"/>
        <w:rPr/>
      </w:pPr>
      <w:r>
        <w:rPr/>
      </w:r>
    </w:p>
    <w:p>
      <w:pPr>
        <w:pStyle w:val="Citations"/>
        <w:spacing w:before="0" w:after="0"/>
        <w:rPr/>
      </w:pPr>
      <w:r>
        <w:rPr>
          <w:rFonts w:eastAsia="EB Garamond" w:cs="EB Garamond"/>
          <w:lang w:val="en-US"/>
        </w:rPr>
        <w:t xml:space="preserve">  </w:t>
      </w:r>
      <w:r>
        <w:rPr>
          <w:lang w:val="en-US"/>
        </w:rPr>
        <w:t>10 SQLWARN2 PIC X.</w:t>
      </w:r>
    </w:p>
    <w:p>
      <w:pPr>
        <w:pStyle w:val="Citations"/>
        <w:spacing w:before="0" w:after="0"/>
        <w:rPr/>
      </w:pPr>
      <w:r>
        <w:rPr/>
        <w:t>***</w:t>
        <w:tab/>
        <w:t>elimination de NULL pour function</w:t>
      </w:r>
    </w:p>
    <w:p>
      <w:pPr>
        <w:pStyle w:val="Citations"/>
        <w:spacing w:before="0" w:after="0"/>
        <w:rPr/>
      </w:pPr>
      <w:r>
        <w:rPr/>
      </w:r>
    </w:p>
    <w:p>
      <w:pPr>
        <w:pStyle w:val="Citations"/>
        <w:spacing w:before="0" w:after="0"/>
        <w:rPr/>
      </w:pPr>
      <w:r>
        <w:rPr>
          <w:rFonts w:eastAsia="EB Garamond" w:cs="EB Garamond"/>
          <w:lang w:val="fr-FR"/>
        </w:rPr>
        <w:t xml:space="preserve">  </w:t>
      </w:r>
      <w:r>
        <w:rPr>
          <w:lang w:val="en-US"/>
        </w:rPr>
        <w:t>10 SQLWARN3 PIC X.</w:t>
      </w:r>
    </w:p>
    <w:p>
      <w:pPr>
        <w:pStyle w:val="Citations"/>
        <w:spacing w:before="0" w:after="0"/>
        <w:rPr/>
      </w:pPr>
      <w:r>
        <w:rPr/>
        <w:t>***</w:t>
        <w:tab/>
        <w:t>nombre de colonnes &gt; nombre de host-variables</w:t>
      </w:r>
    </w:p>
    <w:p>
      <w:pPr>
        <w:pStyle w:val="Citations"/>
        <w:spacing w:before="0" w:after="0"/>
        <w:rPr/>
      </w:pPr>
      <w:r>
        <w:rPr/>
      </w:r>
    </w:p>
    <w:p>
      <w:pPr>
        <w:pStyle w:val="Citations"/>
        <w:spacing w:before="0" w:after="0"/>
        <w:rPr/>
      </w:pPr>
      <w:r>
        <w:rPr>
          <w:rFonts w:eastAsia="EB Garamond" w:cs="EB Garamond"/>
          <w:lang w:val="fr-FR"/>
        </w:rPr>
        <w:t xml:space="preserve">  </w:t>
      </w:r>
      <w:r>
        <w:rPr>
          <w:lang w:val="en-US"/>
        </w:rPr>
        <w:t>10 SQLWARN4 PIC X.</w:t>
      </w:r>
    </w:p>
    <w:p>
      <w:pPr>
        <w:pStyle w:val="Citations"/>
        <w:spacing w:before="0" w:after="0"/>
        <w:rPr/>
      </w:pPr>
      <w:r>
        <w:rPr/>
        <w:t>***</w:t>
        <w:tab/>
        <w:t>concerne les SQL dynamiques</w:t>
      </w:r>
    </w:p>
    <w:p>
      <w:pPr>
        <w:pStyle w:val="Citations"/>
        <w:spacing w:before="0" w:after="0"/>
        <w:rPr/>
      </w:pPr>
      <w:r>
        <w:rPr/>
      </w:r>
    </w:p>
    <w:p>
      <w:pPr>
        <w:pStyle w:val="Citations"/>
        <w:spacing w:before="0" w:after="0"/>
        <w:rPr/>
      </w:pPr>
      <w:r>
        <w:rPr>
          <w:rFonts w:eastAsia="EB Garamond" w:cs="EB Garamond"/>
          <w:lang w:val="en-US"/>
        </w:rPr>
        <w:t xml:space="preserve">  </w:t>
      </w:r>
      <w:r>
        <w:rPr>
          <w:lang w:val="en-US"/>
        </w:rPr>
        <w:t>10 SQLWARN5 PIC X.</w:t>
      </w:r>
    </w:p>
    <w:p>
      <w:pPr>
        <w:pStyle w:val="Citations"/>
        <w:spacing w:before="0" w:after="0"/>
        <w:rPr/>
      </w:pPr>
      <w:r>
        <w:rPr/>
        <w:t>***</w:t>
        <w:tab/>
        <w:t>ordre SQL de SQL/DS non valide en DB2</w:t>
      </w:r>
    </w:p>
    <w:p>
      <w:pPr>
        <w:pStyle w:val="Citations"/>
        <w:spacing w:before="0" w:after="0"/>
        <w:rPr/>
      </w:pPr>
      <w:r>
        <w:rPr/>
      </w:r>
    </w:p>
    <w:p>
      <w:pPr>
        <w:pStyle w:val="Citations"/>
        <w:spacing w:before="0" w:after="0"/>
        <w:rPr/>
      </w:pPr>
      <w:r>
        <w:rPr>
          <w:rFonts w:eastAsia="EB Garamond" w:cs="EB Garamond"/>
          <w:lang w:val="fr-FR"/>
        </w:rPr>
        <w:t xml:space="preserve">  </w:t>
      </w:r>
      <w:r>
        <w:rPr>
          <w:lang w:val="en-US"/>
        </w:rPr>
        <w:t>10 SQLWARN6 PIC X.</w:t>
      </w:r>
    </w:p>
    <w:p>
      <w:pPr>
        <w:pStyle w:val="Citations"/>
        <w:spacing w:before="0" w:after="0"/>
        <w:rPr/>
      </w:pPr>
      <w:r>
        <w:rPr/>
        <w:t>***</w:t>
        <w:tab/>
        <w:t>reserve pour le future</w:t>
      </w:r>
    </w:p>
    <w:p>
      <w:pPr>
        <w:pStyle w:val="Citations"/>
        <w:spacing w:before="0" w:after="0"/>
        <w:rPr/>
      </w:pPr>
      <w:r>
        <w:rPr/>
      </w:r>
    </w:p>
    <w:p>
      <w:pPr>
        <w:pStyle w:val="Citations"/>
        <w:spacing w:before="0" w:after="0"/>
        <w:rPr/>
      </w:pPr>
      <w:r>
        <w:rPr>
          <w:rFonts w:eastAsia="EB Garamond" w:cs="EB Garamond"/>
          <w:lang w:val="en-US"/>
        </w:rPr>
        <w:t xml:space="preserve">  </w:t>
      </w:r>
      <w:r>
        <w:rPr>
          <w:lang w:val="en-US"/>
        </w:rPr>
        <w:t>10 SQLWARN7 PIC X.</w:t>
      </w:r>
    </w:p>
    <w:p>
      <w:pPr>
        <w:pStyle w:val="Citations"/>
        <w:spacing w:before="0" w:after="0"/>
        <w:rPr/>
      </w:pPr>
      <w:r>
        <w:rPr/>
        <w:t>***</w:t>
        <w:tab/>
        <w:t>reserve pour le futur</w:t>
      </w:r>
    </w:p>
    <w:p>
      <w:pPr>
        <w:pStyle w:val="Citations"/>
        <w:spacing w:before="0" w:after="0"/>
        <w:rPr/>
      </w:pPr>
      <w:r>
        <w:rPr/>
      </w:r>
    </w:p>
    <w:p>
      <w:pPr>
        <w:pStyle w:val="Citations"/>
        <w:spacing w:before="0" w:after="0"/>
        <w:rPr/>
      </w:pPr>
      <w:r>
        <w:rPr>
          <w:rFonts w:eastAsia="EB Garamond" w:cs="EB Garamond"/>
          <w:lang w:val="en-US"/>
        </w:rPr>
        <w:t xml:space="preserve">  </w:t>
      </w:r>
      <w:r>
        <w:rPr>
          <w:lang w:val="en-US"/>
        </w:rPr>
        <w:t xml:space="preserve">05 SQLEXT.  </w:t>
      </w:r>
    </w:p>
    <w:p>
      <w:pPr>
        <w:pStyle w:val="Citations"/>
        <w:spacing w:before="0" w:after="0"/>
        <w:rPr/>
      </w:pPr>
      <w:r>
        <w:rPr/>
        <w:t>***</w:t>
        <w:tab/>
        <w:t>reserve pour le futur</w:t>
      </w:r>
    </w:p>
    <w:p>
      <w:pPr>
        <w:pStyle w:val="Citations"/>
        <w:spacing w:before="0" w:after="0"/>
        <w:rPr/>
      </w:pPr>
      <w:r>
        <w:rPr>
          <w:rFonts w:eastAsia="EB Garamond" w:cs="EB Garamond"/>
          <w:lang w:val="fr-FR"/>
        </w:rPr>
        <w:t xml:space="preserve">  </w:t>
      </w:r>
      <w:r>
        <w:rPr>
          <w:lang w:val="fr-FR"/>
        </w:rPr>
        <w:t>10 SQLWARN8 PIC X.</w:t>
      </w:r>
    </w:p>
    <w:p>
      <w:pPr>
        <w:pStyle w:val="Citations"/>
        <w:spacing w:before="0" w:after="0"/>
        <w:rPr/>
      </w:pPr>
      <w:r>
        <w:rPr>
          <w:rFonts w:eastAsia="EB Garamond" w:cs="EB Garamond"/>
          <w:lang w:val="fr-FR"/>
        </w:rPr>
        <w:t xml:space="preserve">  </w:t>
      </w:r>
      <w:r>
        <w:rPr>
          <w:lang w:val="en-US"/>
        </w:rPr>
        <w:t>10 SQLWARN9 PIC X.</w:t>
      </w:r>
    </w:p>
    <w:p>
      <w:pPr>
        <w:pStyle w:val="Citations"/>
        <w:spacing w:before="0" w:after="0"/>
        <w:rPr/>
      </w:pPr>
      <w:r>
        <w:rPr>
          <w:rFonts w:eastAsia="EB Garamond" w:cs="EB Garamond"/>
          <w:lang w:val="en-US"/>
        </w:rPr>
        <w:t xml:space="preserve">  </w:t>
      </w:r>
      <w:r>
        <w:rPr>
          <w:lang w:val="en-US"/>
        </w:rPr>
        <w:t>10 SQLWARNA PIC X.</w:t>
      </w:r>
    </w:p>
    <w:p>
      <w:pPr>
        <w:pStyle w:val="Citations"/>
        <w:spacing w:before="0" w:after="0"/>
        <w:rPr/>
      </w:pPr>
      <w:r>
        <w:rPr>
          <w:rFonts w:eastAsia="EB Garamond" w:cs="EB Garamond"/>
          <w:sz w:val="24"/>
          <w:szCs w:val="24"/>
          <w:lang w:val="en-US"/>
        </w:rPr>
        <w:t xml:space="preserve">  </w:t>
      </w:r>
      <w:r>
        <w:rPr>
          <w:sz w:val="24"/>
          <w:szCs w:val="24"/>
          <w:lang w:val="en-US"/>
        </w:rPr>
        <w:t>10 SQLSTATE PIC X(5).</w:t>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Heading2"/>
        <w:numPr>
          <w:ilvl w:val="1"/>
          <w:numId w:val="1"/>
        </w:numPr>
        <w:rPr>
          <w:b w:val="false"/>
          <w:bCs w:val="false"/>
        </w:rPr>
      </w:pPr>
      <w:bookmarkStart w:id="171" w:name="__RefHeading___Toc429581203"/>
      <w:bookmarkEnd w:id="171"/>
      <w:r>
        <w:rPr/>
        <w:t>La description des tables et des vues</w:t>
      </w:r>
    </w:p>
    <w:p>
      <w:pPr>
        <w:pStyle w:val="Normal"/>
        <w:rPr>
          <w:rFonts w:eastAsia="EB Garamond" w:cs="EB Garamond"/>
          <w:lang w:val="fr-FR"/>
        </w:rPr>
      </w:pPr>
      <w:r>
        <w:rPr>
          <w:rFonts w:eastAsia="EB Garamond" w:cs="EB Garamond"/>
          <w:lang w:val="fr-FR"/>
        </w:rPr>
        <w:t xml:space="preserve"> </w:t>
      </w:r>
    </w:p>
    <w:p>
      <w:pPr>
        <w:pStyle w:val="Normal"/>
        <w:rPr>
          <w:lang w:val="fr-FR"/>
        </w:rPr>
      </w:pPr>
      <w:r>
        <w:rPr>
          <w:lang w:val="fr-FR"/>
        </w:rPr>
        <w:t xml:space="preserve">Pour les description des tables et des vues, le plus simple est d’utiliser l’outil </w:t>
      </w:r>
    </w:p>
    <w:p>
      <w:pPr>
        <w:pStyle w:val="Normal"/>
        <w:rPr>
          <w:lang w:val="fr-FR"/>
        </w:rPr>
      </w:pPr>
      <w:r>
        <w:rPr>
          <w:lang w:val="fr-FR"/>
        </w:rPr>
        <w:t xml:space="preserve">DB2I PRIMARY OPTION MENU  </w:t>
      </w:r>
    </w:p>
    <w:p>
      <w:pPr>
        <w:pStyle w:val="Normal"/>
        <w:rPr>
          <w:lang w:val="fr-FR"/>
        </w:rPr>
      </w:pPr>
      <w:r>
        <w:rPr>
          <w:lang w:val="fr-FR"/>
        </w:rPr>
      </w:r>
    </w:p>
    <w:p>
      <w:pPr>
        <w:pStyle w:val="Normal"/>
        <w:rPr>
          <w:lang w:val="fr-FR"/>
        </w:rPr>
      </w:pPr>
      <w:r>
        <w:rPr>
          <w:lang w:val="fr-FR"/>
        </w:rPr>
        <w:t>Par exemple, pour la table TEST :</w:t>
      </w:r>
    </w:p>
    <w:p>
      <w:pPr>
        <w:pStyle w:val="Normal"/>
        <w:rPr>
          <w:lang w:val="en-US"/>
        </w:rPr>
      </w:pPr>
      <w:r>
        <w:rPr>
          <w:lang w:val="en-US"/>
        </w:rPr>
        <w:t>2  DCLGEN  (Generate SQL and source language declarations)</w:t>
      </w:r>
    </w:p>
    <w:p>
      <w:pPr>
        <w:pStyle w:val="Normal"/>
        <w:rPr>
          <w:lang w:val="en-US"/>
        </w:rPr>
      </w:pPr>
      <w:r>
        <w:rPr>
          <w:lang w:val="en-US"/>
        </w:rPr>
        <w:t>Avec</w:t>
      </w:r>
    </w:p>
    <w:p>
      <w:pPr>
        <w:pStyle w:val="Normal"/>
        <w:numPr>
          <w:ilvl w:val="0"/>
          <w:numId w:val="35"/>
        </w:numPr>
        <w:rPr>
          <w:lang w:val="en-US"/>
        </w:rPr>
      </w:pPr>
      <w:r>
        <w:rPr>
          <w:lang w:val="en-US"/>
        </w:rPr>
        <w:t xml:space="preserve">1  SOURCE TABLE NAME ===&gt; test </w:t>
      </w:r>
    </w:p>
    <w:p>
      <w:pPr>
        <w:pStyle w:val="Normal"/>
        <w:numPr>
          <w:ilvl w:val="0"/>
          <w:numId w:val="35"/>
        </w:numPr>
        <w:rPr>
          <w:lang w:val="en-US"/>
        </w:rPr>
      </w:pPr>
      <w:r>
        <w:rPr>
          <w:lang w:val="en-US"/>
        </w:rPr>
        <w:t xml:space="preserve">4  DATA SET NAME ... ===&gt; 'MATA01.DCLGEN.COBOL(TEST)' </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fr-FR"/>
        </w:rPr>
      </w:pPr>
      <w:r>
        <w:rPr>
          <w:rFonts w:cs="Courier New" w:ascii="Courier New" w:hAnsi="Courier New"/>
          <w:sz w:val="20"/>
          <w:szCs w:val="20"/>
          <w:lang w:val="fr-FR"/>
        </w:rPr>
        <w:t>Dans le programme cobol, il faut écrire les lignes</w:t>
      </w:r>
    </w:p>
    <w:p>
      <w:pPr>
        <w:pStyle w:val="Normal"/>
        <w:rPr>
          <w:rFonts w:ascii="Courier New" w:hAnsi="Courier New" w:cs="Courier New"/>
          <w:sz w:val="20"/>
          <w:szCs w:val="20"/>
          <w:lang w:val="fr-FR"/>
        </w:rPr>
      </w:pPr>
      <w:r>
        <w:rPr>
          <w:rFonts w:cs="Courier New" w:ascii="Courier New" w:hAnsi="Courier New"/>
          <w:sz w:val="20"/>
          <w:szCs w:val="20"/>
          <w:lang w:val="fr-FR"/>
        </w:rPr>
      </w:r>
    </w:p>
    <w:p>
      <w:pPr>
        <w:pStyle w:val="Normal"/>
        <w:rPr>
          <w:rFonts w:ascii="Courier New" w:hAnsi="Courier New" w:cs="Courier New"/>
          <w:sz w:val="20"/>
          <w:szCs w:val="20"/>
          <w:lang w:val="en-US"/>
        </w:rPr>
      </w:pPr>
      <w:r>
        <w:rPr>
          <w:rFonts w:cs="Courier New" w:ascii="Courier New" w:hAnsi="Courier New"/>
          <w:sz w:val="20"/>
          <w:szCs w:val="20"/>
          <w:lang w:val="en-US"/>
        </w:rPr>
        <w:t xml:space="preserve">EXEC SQL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INCLUDE TEST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END-EXEC. </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rFonts w:ascii="Courier New" w:hAnsi="Courier New" w:cs="Courier New"/>
          <w:sz w:val="20"/>
          <w:szCs w:val="20"/>
          <w:lang w:val="fr-FR"/>
        </w:rPr>
      </w:pPr>
      <w:r>
        <w:rPr>
          <w:rFonts w:cs="Courier New" w:ascii="Courier New" w:hAnsi="Courier New"/>
          <w:sz w:val="20"/>
          <w:szCs w:val="20"/>
          <w:lang w:val="fr-FR"/>
        </w:rPr>
        <w:t>La compilation les transformera en :</w:t>
      </w:r>
    </w:p>
    <w:p>
      <w:pPr>
        <w:pStyle w:val="Normal"/>
        <w:rPr>
          <w:rFonts w:ascii="Courier New" w:hAnsi="Courier New" w:eastAsia="Courier New" w:cs="Courier New"/>
          <w:sz w:val="20"/>
          <w:szCs w:val="20"/>
          <w:lang w:val="fr-FR"/>
        </w:rPr>
      </w:pPr>
      <w:r>
        <w:rPr>
          <w:rFonts w:eastAsia="Courier New" w:cs="Courier New" w:ascii="Courier New" w:hAnsi="Courier New"/>
          <w:sz w:val="20"/>
          <w:szCs w:val="20"/>
          <w:lang w:val="fr-FR"/>
        </w:rPr>
        <w:t xml:space="preserve">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COBOL DECLARATION FOR TABLE TEST*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01  DCLTEST.</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TESNO PIC S9(9) USAGE COMP.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TESLIBPIC X(20).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TESCODPIC X(02).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TESDATPIC X(10).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TESNB PIC S9(5)V99 COMP-3.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THE NUMBER OF COLUMNS DESCRIBED BY THIS DECLARATION IS 5 * </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BodyText"/>
        <w:rPr>
          <w:rFonts w:ascii="Courier New" w:hAnsi="Courier New" w:eastAsia="Courier New" w:cs="Courier New"/>
          <w:sz w:val="20"/>
          <w:szCs w:val="20"/>
          <w:lang w:val="en-US"/>
        </w:rPr>
      </w:pPr>
      <w:r>
        <w:rPr>
          <w:rFonts w:eastAsia="Courier New" w:cs="Courier New" w:ascii="Courier New" w:hAnsi="Courier New"/>
          <w:sz w:val="20"/>
          <w:szCs w:val="20"/>
          <w:lang w:val="en-US"/>
        </w:rPr>
      </w:r>
    </w:p>
    <w:p>
      <w:pPr>
        <w:pStyle w:val="Heading2"/>
        <w:numPr>
          <w:ilvl w:val="1"/>
          <w:numId w:val="1"/>
        </w:numPr>
        <w:rPr>
          <w:b w:val="false"/>
          <w:bCs w:val="false"/>
        </w:rPr>
      </w:pPr>
      <w:bookmarkStart w:id="172" w:name="__RefHeading___Toc429581204"/>
      <w:bookmarkEnd w:id="172"/>
      <w:r>
        <w:rPr/>
        <w:t>Les variables hôtes (host variables)</w:t>
      </w:r>
    </w:p>
    <w:p>
      <w:pPr>
        <w:pStyle w:val="BodyText"/>
        <w:rPr>
          <w:lang w:val="fr-FR"/>
        </w:rPr>
      </w:pPr>
      <w:r>
        <w:rPr>
          <w:lang w:val="fr-FR"/>
        </w:rPr>
      </w:r>
    </w:p>
    <w:p>
      <w:pPr>
        <w:pStyle w:val="BodyText"/>
        <w:rPr>
          <w:lang w:val="fr-FR"/>
        </w:rPr>
      </w:pPr>
      <w:r>
        <w:rPr>
          <w:lang w:val="fr-FR"/>
        </w:rPr>
        <w:t>Une variable hôte est une variable définie dans le programme et utilisée dans les ordres SQL</w:t>
      </w:r>
    </w:p>
    <w:p>
      <w:pPr>
        <w:pStyle w:val="BodyText"/>
        <w:numPr>
          <w:ilvl w:val="0"/>
          <w:numId w:val="35"/>
        </w:numPr>
        <w:rPr>
          <w:lang w:val="fr-FR"/>
        </w:rPr>
      </w:pPr>
      <w:r>
        <w:rPr>
          <w:lang w:val="fr-FR"/>
        </w:rPr>
        <w:t xml:space="preserve">Dans le résultat d’une sélection  </w:t>
        <w:tab/>
        <w:t>SELECT … INTO  :VARIABLE</w:t>
      </w:r>
    </w:p>
    <w:p>
      <w:pPr>
        <w:pStyle w:val="BodyText"/>
        <w:numPr>
          <w:ilvl w:val="0"/>
          <w:numId w:val="35"/>
        </w:numPr>
        <w:rPr>
          <w:lang w:val="fr-FR"/>
        </w:rPr>
      </w:pPr>
      <w:r>
        <w:rPr>
          <w:lang w:val="fr-FR"/>
        </w:rPr>
        <w:t xml:space="preserve">Dans la mise à jour </w:t>
        <w:tab/>
        <w:tab/>
        <w:tab/>
        <w:t>INSERT …VALUE( :VARIABLE)</w:t>
      </w:r>
    </w:p>
    <w:p>
      <w:pPr>
        <w:pStyle w:val="BodyText"/>
        <w:numPr>
          <w:ilvl w:val="0"/>
          <w:numId w:val="35"/>
        </w:numPr>
        <w:rPr>
          <w:lang w:val="fr-FR"/>
        </w:rPr>
      </w:pPr>
      <w:r>
        <w:rPr>
          <w:lang w:val="fr-FR"/>
        </w:rPr>
        <w:t xml:space="preserve">Dans les critères de sélection </w:t>
        <w:tab/>
        <w:t>… WHERE COLONNE = :VARIABLE</w:t>
      </w:r>
    </w:p>
    <w:p>
      <w:pPr>
        <w:pStyle w:val="BodyText"/>
        <w:numPr>
          <w:ilvl w:val="0"/>
          <w:numId w:val="35"/>
        </w:numPr>
        <w:rPr>
          <w:lang w:val="fr-FR"/>
        </w:rPr>
      </w:pPr>
      <w:r>
        <w:rPr>
          <w:lang w:val="fr-FR"/>
        </w:rPr>
        <w:t>Dans des expressions arithmétiques</w:t>
        <w:tab/>
      </w:r>
    </w:p>
    <w:p>
      <w:pPr>
        <w:pStyle w:val="Normal"/>
        <w:rPr/>
      </w:pPr>
      <w:r>
        <w:rPr>
          <w:lang w:val="fr-FR"/>
        </w:rPr>
        <w:t>Elle est précédée de « : » sans blanc à l’intérieur de</w:t>
      </w:r>
      <w:r>
        <w:rPr>
          <w:rFonts w:cs="Courier New" w:ascii="Courier New" w:hAnsi="Courier New"/>
          <w:sz w:val="20"/>
          <w:szCs w:val="20"/>
          <w:lang w:val="fr-FR"/>
        </w:rPr>
        <w:t xml:space="preserve">EXEC SQL … </w:t>
      </w:r>
      <w:r>
        <w:rPr>
          <w:rFonts w:cs="Courier New" w:ascii="Courier New" w:hAnsi="Courier New"/>
          <w:sz w:val="20"/>
          <w:szCs w:val="20"/>
          <w:lang w:val="en-US"/>
        </w:rPr>
        <w:t xml:space="preserve">END-EXEC. </w:t>
      </w:r>
    </w:p>
    <w:p>
      <w:pPr>
        <w:pStyle w:val="Normal"/>
        <w:rPr>
          <w:lang w:val="fr-FR"/>
        </w:rPr>
      </w:pPr>
      <w:r>
        <w:rPr>
          <w:lang w:val="fr-FR"/>
        </w:rPr>
        <w:t>Elle est de type compatible avec la colonne</w:t>
      </w:r>
    </w:p>
    <w:p>
      <w:pPr>
        <w:pStyle w:val="Normal"/>
        <w:rPr>
          <w:lang w:val="fr-FR"/>
        </w:rPr>
      </w:pPr>
      <w:r>
        <w:rPr>
          <w:lang w:val="fr-FR"/>
        </w:rPr>
        <w:t>Elle est de dernier niveau (de 01 à 48 ou 77) ou c’est une zone de groupe à 2 niveaux.</w:t>
      </w:r>
    </w:p>
    <w:p>
      <w:pPr>
        <w:pStyle w:val="Normal"/>
        <w:rPr>
          <w:lang w:val="fr-FR"/>
        </w:rPr>
      </w:pPr>
      <w:r>
        <w:rPr>
          <w:lang w:val="fr-FR"/>
        </w:rPr>
        <w:t>Elle peut être préfixée par une variable de niveau supérieur</w:t>
      </w:r>
    </w:p>
    <w:p>
      <w:pPr>
        <w:pStyle w:val="Normal"/>
        <w:rPr>
          <w:lang w:val="fr-FR"/>
        </w:rPr>
      </w:pPr>
      <w:r>
        <w:rPr>
          <w:lang w:val="fr-FR"/>
        </w:rPr>
      </w:r>
    </w:p>
    <w:p>
      <w:pPr>
        <w:pStyle w:val="Normal"/>
        <w:rPr>
          <w:lang w:val="fr-FR"/>
        </w:rPr>
      </w:pPr>
      <w:r>
        <w:rPr>
          <w:lang w:val="fr-FR"/>
        </w:rPr>
      </w:r>
    </w:p>
    <w:p>
      <w:pPr>
        <w:pStyle w:val="Normal"/>
        <w:rPr>
          <w:lang w:val="fr-FR"/>
        </w:rPr>
      </w:pPr>
      <w:r>
        <w:rPr>
          <w:lang w:val="fr-FR"/>
        </w:rPr>
        <w:t>Exemple :</w:t>
      </w:r>
    </w:p>
    <w:p>
      <w:pPr>
        <w:pStyle w:val="Normal"/>
        <w:rPr>
          <w:lang w:val="fr-FR"/>
        </w:rPr>
      </w:pPr>
      <w:r>
        <w:rPr>
          <w:lang w:val="fr-FR"/>
        </w:rPr>
      </w:r>
    </w:p>
    <w:p>
      <w:pPr>
        <w:pStyle w:val="Citations"/>
        <w:spacing w:before="0" w:after="0"/>
        <w:ind w:hanging="0" w:left="567" w:right="567"/>
        <w:rPr>
          <w:lang w:val="en-US"/>
        </w:rPr>
      </w:pPr>
      <w:r>
        <w:rPr>
          <w:lang w:val="en-US"/>
        </w:rPr>
        <w:t>MOVE '2015-01-02' TO TESDAT.</w:t>
      </w:r>
    </w:p>
    <w:p>
      <w:pPr>
        <w:pStyle w:val="Citations"/>
        <w:spacing w:before="0" w:after="0"/>
        <w:ind w:hanging="0" w:left="567" w:right="567"/>
        <w:rPr>
          <w:lang w:val="en-US"/>
        </w:rPr>
      </w:pPr>
      <w:r>
        <w:rPr>
          <w:lang w:val="en-US"/>
        </w:rPr>
        <w:t xml:space="preserve">EXEC SQL  </w:t>
      </w:r>
    </w:p>
    <w:p>
      <w:pPr>
        <w:pStyle w:val="Citations"/>
        <w:spacing w:before="0" w:after="0"/>
        <w:rPr/>
      </w:pPr>
      <w:r>
        <w:rPr>
          <w:rFonts w:eastAsia="EB Garamond" w:cs="EB Garamond"/>
          <w:lang w:val="en-US"/>
        </w:rPr>
        <w:tab/>
        <w:t xml:space="preserve"> </w:t>
      </w:r>
      <w:r>
        <w:rPr>
          <w:lang w:val="en-US"/>
        </w:rPr>
        <w:t>UPDATE TEST</w:t>
      </w:r>
    </w:p>
    <w:p>
      <w:pPr>
        <w:pStyle w:val="Citations"/>
        <w:spacing w:before="0" w:after="0"/>
        <w:rPr/>
      </w:pPr>
      <w:r>
        <w:rPr>
          <w:rFonts w:eastAsia="EB Garamond" w:cs="EB Garamond"/>
          <w:lang w:val="en-US"/>
        </w:rPr>
        <w:t xml:space="preserve">  </w:t>
      </w:r>
      <w:r>
        <w:rPr>
          <w:rFonts w:eastAsia="EB Garamond" w:cs="EB Garamond"/>
          <w:lang w:val="en-US"/>
        </w:rPr>
        <w:tab/>
      </w:r>
      <w:r>
        <w:rPr>
          <w:lang w:val="en-US"/>
        </w:rPr>
        <w:t xml:space="preserve">SET TESDAT  = </w:t>
      </w:r>
      <w:r>
        <w:rPr>
          <w:shd w:fill="auto" w:val="clear"/>
          <w:lang w:val="en-US"/>
        </w:rPr>
        <w:t xml:space="preserve">:TESDAT </w:t>
      </w:r>
    </w:p>
    <w:p>
      <w:pPr>
        <w:pStyle w:val="Citations"/>
        <w:spacing w:before="0" w:after="0"/>
        <w:ind w:hanging="0" w:left="567" w:right="567"/>
        <w:rPr>
          <w:lang w:val="fr-FR"/>
        </w:rPr>
      </w:pPr>
      <w:r>
        <w:rPr>
          <w:lang w:val="fr-FR"/>
        </w:rPr>
        <w:t xml:space="preserve">END-EXEC. </w:t>
      </w:r>
    </w:p>
    <w:p>
      <w:pPr>
        <w:pStyle w:val="Normal"/>
        <w:rPr>
          <w:lang w:val="fr-FR"/>
        </w:rPr>
      </w:pPr>
      <w:r>
        <w:rPr>
          <w:lang w:val="fr-FR"/>
        </w:rPr>
      </w:r>
    </w:p>
    <w:p>
      <w:pPr>
        <w:pStyle w:val="Normal"/>
        <w:rPr>
          <w:lang w:val="fr-FR"/>
        </w:rPr>
      </w:pPr>
      <w:r>
        <w:rPr>
          <w:lang w:val="fr-FR"/>
        </w:rPr>
      </w:r>
    </w:p>
    <w:p>
      <w:pPr>
        <w:pStyle w:val="Normal"/>
        <w:rPr>
          <w:lang w:val="en-US"/>
        </w:rPr>
      </w:pPr>
      <w:r>
        <w:rPr>
          <w:lang w:val="en-US"/>
        </w:rPr>
        <w:t>Exemple :</w:t>
      </w:r>
    </w:p>
    <w:p>
      <w:pPr>
        <w:pStyle w:val="Normal"/>
        <w:rPr>
          <w:rFonts w:eastAsia="EB Garamond" w:cs="EB Garamond"/>
          <w:lang w:val="en-US"/>
        </w:rPr>
      </w:pPr>
      <w:r>
        <w:rPr>
          <w:rFonts w:eastAsia="EB Garamond" w:cs="EB Garamond"/>
          <w:lang w:val="en-US"/>
        </w:rPr>
        <w:t xml:space="preserve"> </w:t>
      </w:r>
    </w:p>
    <w:p>
      <w:pPr>
        <w:pStyle w:val="Citations"/>
        <w:spacing w:before="0" w:after="0"/>
        <w:ind w:hanging="0" w:left="567" w:right="567"/>
        <w:rPr>
          <w:lang w:val="en-US"/>
        </w:rPr>
      </w:pPr>
      <w:r>
        <w:rPr>
          <w:lang w:val="en-US"/>
        </w:rPr>
        <w:t xml:space="preserve">EXEC SQL  </w:t>
      </w:r>
    </w:p>
    <w:p>
      <w:pPr>
        <w:pStyle w:val="Citations"/>
        <w:spacing w:before="0" w:after="0"/>
        <w:rPr>
          <w:lang w:val="en-US"/>
        </w:rPr>
      </w:pPr>
      <w:r>
        <w:rPr>
          <w:lang w:val="en-US"/>
        </w:rPr>
        <w:t xml:space="preserve">SELECT TESTDAT  </w:t>
      </w:r>
    </w:p>
    <w:p>
      <w:pPr>
        <w:pStyle w:val="Citations"/>
        <w:spacing w:before="0" w:after="0"/>
        <w:rPr/>
      </w:pPr>
      <w:r>
        <w:rPr>
          <w:lang w:val="en-US"/>
        </w:rPr>
        <w:tab/>
        <w:t xml:space="preserve">INTO = </w:t>
      </w:r>
      <w:r>
        <w:rPr>
          <w:color w:val="000000"/>
          <w:shd w:fill="auto" w:val="clear"/>
          <w:lang w:val="en-US"/>
        </w:rPr>
        <w:t>:TESDAT</w:t>
      </w:r>
    </w:p>
    <w:p>
      <w:pPr>
        <w:pStyle w:val="Citations"/>
        <w:spacing w:before="0" w:after="0"/>
        <w:rPr/>
      </w:pPr>
      <w:r>
        <w:rPr/>
        <w:tab/>
        <w:t>FROM TEST</w:t>
      </w:r>
    </w:p>
    <w:p>
      <w:pPr>
        <w:pStyle w:val="Citations"/>
        <w:spacing w:before="0" w:after="0"/>
        <w:rPr/>
      </w:pPr>
      <w:r>
        <w:rPr>
          <w:lang w:val="en-US"/>
        </w:rPr>
        <w:tab/>
        <w:t>WHERE  TESTNO =</w:t>
      </w:r>
      <w:r>
        <w:rPr>
          <w:color w:val="000000"/>
          <w:shd w:fill="auto" w:val="clear"/>
          <w:lang w:val="en-US"/>
        </w:rPr>
        <w:t xml:space="preserve"> :WS-TESTNO </w:t>
      </w:r>
    </w:p>
    <w:p>
      <w:pPr>
        <w:pStyle w:val="Citations"/>
        <w:spacing w:before="0" w:after="0"/>
        <w:ind w:hanging="0" w:left="567" w:right="567"/>
        <w:rPr/>
      </w:pPr>
      <w:r>
        <w:rPr>
          <w:lang w:val="en-US"/>
        </w:rPr>
        <w:t>END-EXE</w:t>
      </w:r>
      <w:r>
        <w:rPr>
          <w:lang w:val="fr-FR"/>
        </w:rPr>
        <w:t xml:space="preserve">C. </w:t>
      </w:r>
    </w:p>
    <w:p>
      <w:pPr>
        <w:pStyle w:val="Normal"/>
        <w:rPr>
          <w:lang w:val="fr-FR"/>
        </w:rPr>
      </w:pPr>
      <w:r>
        <w:rPr>
          <w:lang w:val="fr-FR"/>
        </w:rPr>
      </w:r>
    </w:p>
    <w:p>
      <w:pPr>
        <w:pStyle w:val="Heading2"/>
        <w:numPr>
          <w:ilvl w:val="1"/>
          <w:numId w:val="1"/>
        </w:numPr>
        <w:rPr>
          <w:lang w:val="fr-FR"/>
        </w:rPr>
      </w:pPr>
      <w:bookmarkStart w:id="173" w:name="__RefHeading___Toc429581205"/>
      <w:bookmarkEnd w:id="173"/>
      <w:r>
        <w:rPr>
          <w:lang w:val="fr-FR"/>
        </w:rPr>
        <w:t>Les colonnes de longueur variables</w:t>
      </w:r>
    </w:p>
    <w:p>
      <w:pPr>
        <w:pStyle w:val="Normal"/>
        <w:rPr>
          <w:lang w:val="fr-FR"/>
        </w:rPr>
      </w:pPr>
      <w:r>
        <w:rPr>
          <w:lang w:val="fr-FR"/>
        </w:rPr>
      </w:r>
    </w:p>
    <w:p>
      <w:pPr>
        <w:pStyle w:val="Normal"/>
        <w:rPr/>
      </w:pPr>
      <w:r>
        <w:rPr>
          <w:lang w:val="fr-FR"/>
        </w:rPr>
        <w:t xml:space="preserve">Pour des colonnes de longueur variable, la variable doit regrouper deux </w:t>
      </w:r>
      <w:r>
        <w:rPr>
          <w:shd w:fill="auto" w:val="clear"/>
          <w:lang w:val="fr-FR"/>
        </w:rPr>
        <w:t>variables de niveau 49, la première pour la longueur, la deuxième pour la valeur avec la longueur maximum</w:t>
      </w:r>
    </w:p>
    <w:p>
      <w:pPr>
        <w:pStyle w:val="Normal"/>
        <w:rPr>
          <w:lang w:val="fr-FR"/>
        </w:rPr>
      </w:pPr>
      <w:r>
        <w:rPr>
          <w:lang w:val="fr-FR"/>
        </w:rPr>
      </w:r>
    </w:p>
    <w:p>
      <w:pPr>
        <w:pStyle w:val="Citations"/>
        <w:spacing w:before="0" w:after="0"/>
        <w:rPr/>
      </w:pPr>
      <w:r>
        <w:rPr/>
        <w:t>05 FOURNI.</w:t>
      </w:r>
    </w:p>
    <w:p>
      <w:pPr>
        <w:pStyle w:val="Citations"/>
        <w:spacing w:before="0" w:after="0"/>
        <w:rPr/>
      </w:pPr>
      <w:r>
        <w:rPr/>
        <w:tab/>
        <w:t>49</w:t>
        <w:tab/>
        <w:t>FOURNILG</w:t>
        <w:tab/>
        <w:t>PIC S9(4)</w:t>
        <w:tab/>
        <w:t>COMP.</w:t>
      </w:r>
    </w:p>
    <w:p>
      <w:pPr>
        <w:pStyle w:val="Citations"/>
        <w:spacing w:before="0" w:after="0"/>
        <w:rPr/>
      </w:pPr>
      <w:r>
        <w:rPr>
          <w:lang w:val="en-US"/>
        </w:rPr>
        <w:tab/>
      </w:r>
      <w:r>
        <w:rPr>
          <w:lang w:val="fr-FR"/>
        </w:rPr>
        <w:t>49</w:t>
        <w:tab/>
        <w:t>FOURNIVAL</w:t>
        <w:tab/>
        <w:t>PIC X(25).</w:t>
      </w:r>
    </w:p>
    <w:p>
      <w:pPr>
        <w:pStyle w:val="Citations"/>
        <w:spacing w:before="0" w:after="0"/>
        <w:rPr/>
      </w:pPr>
      <w:r>
        <w:rPr/>
      </w:r>
    </w:p>
    <w:p>
      <w:pPr>
        <w:pStyle w:val="Citations"/>
        <w:spacing w:before="0" w:after="0"/>
        <w:ind w:hanging="0" w:left="567" w:right="567"/>
        <w:rPr>
          <w:lang w:val="en-US"/>
        </w:rPr>
      </w:pPr>
      <w:r>
        <w:rPr>
          <w:lang w:val="en-US"/>
        </w:rPr>
        <w:t xml:space="preserve">EXEC SQL  </w:t>
      </w:r>
    </w:p>
    <w:p>
      <w:pPr>
        <w:pStyle w:val="Citations"/>
        <w:spacing w:before="0" w:after="0"/>
        <w:rPr/>
      </w:pPr>
      <w:r>
        <w:rPr>
          <w:rFonts w:eastAsia="EB Garamond" w:cs="EB Garamond"/>
          <w:lang w:val="en-US"/>
        </w:rPr>
        <w:t xml:space="preserve"> </w:t>
      </w:r>
      <w:r>
        <w:rPr>
          <w:lang w:val="en-US"/>
        </w:rPr>
        <w:t>SELECT FOURNI</w:t>
      </w:r>
    </w:p>
    <w:p>
      <w:pPr>
        <w:pStyle w:val="Citations"/>
        <w:spacing w:before="0" w:after="0"/>
        <w:rPr/>
      </w:pPr>
      <w:r>
        <w:rPr/>
        <w:tab/>
        <w:tab/>
        <w:t>INTO = :FOURNI</w:t>
      </w:r>
    </w:p>
    <w:p>
      <w:pPr>
        <w:pStyle w:val="Citations"/>
        <w:spacing w:before="0" w:after="0"/>
        <w:rPr/>
      </w:pPr>
      <w:r>
        <w:rPr/>
        <w:tab/>
        <w:tab/>
        <w:t>FROM FLAQ</w:t>
      </w:r>
    </w:p>
    <w:p>
      <w:pPr>
        <w:pStyle w:val="Citations"/>
        <w:spacing w:before="0" w:after="0"/>
        <w:rPr/>
      </w:pPr>
      <w:r>
        <w:rPr>
          <w:lang w:val="en-US"/>
        </w:rPr>
        <w:tab/>
        <w:tab/>
        <w:t>WHERE  FLAQN</w:t>
      </w:r>
      <w:r>
        <w:rPr>
          <w:shd w:fill="auto" w:val="clear"/>
          <w:lang w:val="en-US"/>
        </w:rPr>
        <w:t xml:space="preserve">O = :WS-FLQNO </w:t>
      </w:r>
    </w:p>
    <w:p>
      <w:pPr>
        <w:pStyle w:val="Citations"/>
        <w:spacing w:before="0" w:after="0"/>
        <w:ind w:hanging="0" w:left="567" w:right="567"/>
        <w:rPr/>
      </w:pPr>
      <w:r>
        <w:rPr>
          <w:lang w:val="en-US"/>
        </w:rPr>
        <w:t>END-EXE</w:t>
      </w:r>
      <w:r>
        <w:rPr>
          <w:lang w:val="fr-FR"/>
        </w:rPr>
        <w:t xml:space="preserve">C. </w:t>
      </w:r>
    </w:p>
    <w:p>
      <w:pPr>
        <w:pStyle w:val="Normal"/>
        <w:rPr>
          <w:lang w:val="fr-FR"/>
        </w:rPr>
      </w:pPr>
      <w:r>
        <w:rPr>
          <w:lang w:val="fr-FR"/>
        </w:rPr>
        <w:t>Règle d’écriture :</w:t>
      </w:r>
    </w:p>
    <w:p>
      <w:pPr>
        <w:pStyle w:val="Normal"/>
        <w:rPr>
          <w:lang w:val="fr-FR"/>
        </w:rPr>
      </w:pPr>
      <w:r>
        <w:rPr>
          <w:lang w:val="fr-FR"/>
        </w:rPr>
      </w:r>
    </w:p>
    <w:p>
      <w:pPr>
        <w:pStyle w:val="Normal"/>
        <w:rPr>
          <w:lang w:val="fr-FR"/>
        </w:rPr>
      </w:pPr>
      <w:r>
        <w:rPr>
          <w:sz w:val="20"/>
          <w:szCs w:val="20"/>
          <w:shd w:fill="auto" w:val="clear"/>
          <w:lang w:val="fr-FR"/>
        </w:rPr>
        <w:t>01 WS-FOURNI-LIGNE.</w:t>
      </w:r>
    </w:p>
    <w:p>
      <w:pPr>
        <w:pStyle w:val="Normal"/>
        <w:rPr>
          <w:sz w:val="20"/>
          <w:szCs w:val="20"/>
          <w:shd w:fill="auto" w:val="clear"/>
        </w:rPr>
      </w:pPr>
      <w:r>
        <w:rPr>
          <w:sz w:val="20"/>
          <w:szCs w:val="20"/>
          <w:shd w:fill="auto" w:val="clear"/>
          <w:lang w:val="fr-FR"/>
        </w:rPr>
        <w:tab/>
      </w:r>
      <w:r>
        <w:rPr>
          <w:sz w:val="20"/>
          <w:szCs w:val="20"/>
          <w:shd w:fill="auto" w:val="clear"/>
          <w:lang w:val="en-US"/>
        </w:rPr>
        <w:t xml:space="preserve">05 </w:t>
        <w:tab/>
        <w:t>WS-FLQNO</w:t>
        <w:tab/>
        <w:tab/>
        <w:tab/>
        <w:t>PIC S9(3) COMP-3.</w:t>
      </w:r>
    </w:p>
    <w:p>
      <w:pPr>
        <w:pStyle w:val="Normal"/>
        <w:rPr>
          <w:sz w:val="20"/>
          <w:szCs w:val="20"/>
          <w:shd w:fill="auto" w:val="clear"/>
        </w:rPr>
      </w:pPr>
      <w:r>
        <w:rPr>
          <w:sz w:val="20"/>
          <w:szCs w:val="20"/>
          <w:shd w:fill="auto" w:val="clear"/>
          <w:lang w:val="en-US"/>
        </w:rPr>
        <w:tab/>
      </w:r>
      <w:r>
        <w:rPr>
          <w:sz w:val="20"/>
          <w:szCs w:val="20"/>
          <w:shd w:fill="auto" w:val="clear"/>
          <w:lang w:val="fr-FR"/>
        </w:rPr>
        <w:t>05</w:t>
        <w:tab/>
        <w:t>WS-LIBELLE</w:t>
        <w:tab/>
        <w:tab/>
        <w:t>PIC X(20).</w:t>
      </w:r>
    </w:p>
    <w:p>
      <w:pPr>
        <w:pStyle w:val="Normal"/>
        <w:rPr>
          <w:lang w:val="fr-FR"/>
        </w:rPr>
      </w:pPr>
      <w:r>
        <w:rPr>
          <w:lang w:val="fr-FR"/>
        </w:rPr>
      </w:r>
    </w:p>
    <w:p>
      <w:pPr>
        <w:pStyle w:val="Normal"/>
        <w:rPr>
          <w:lang w:val="fr-FR"/>
        </w:rPr>
      </w:pPr>
      <w:r>
        <w:rPr>
          <w:lang w:val="fr-FR"/>
        </w:rPr>
        <w:t>Les 2 ordres suivants sont équivalents :</w:t>
      </w:r>
    </w:p>
    <w:p>
      <w:pPr>
        <w:pStyle w:val="Normal"/>
        <w:rPr>
          <w:lang w:val="fr-FR"/>
        </w:rPr>
      </w:pPr>
      <w:r>
        <w:rPr>
          <w:lang w:val="fr-FR"/>
        </w:rPr>
      </w:r>
    </w:p>
    <w:p>
      <w:pPr>
        <w:pStyle w:val="Citations"/>
        <w:spacing w:before="0" w:after="0"/>
        <w:ind w:hanging="0" w:left="567" w:right="567"/>
        <w:rPr/>
      </w:pPr>
      <w:r>
        <w:rPr/>
        <w:t xml:space="preserve">EXEC SQL  </w:t>
      </w:r>
    </w:p>
    <w:p>
      <w:pPr>
        <w:pStyle w:val="Citations"/>
        <w:spacing w:before="0" w:after="0"/>
        <w:rPr/>
      </w:pPr>
      <w:r>
        <w:rPr>
          <w:rFonts w:eastAsia="EB Garamond" w:cs="EB Garamond"/>
          <w:lang w:val="en-US"/>
        </w:rPr>
        <w:t xml:space="preserve"> </w:t>
      </w:r>
      <w:r>
        <w:rPr>
          <w:lang w:val="en-US"/>
        </w:rPr>
        <w:t>SELECT *</w:t>
        <w:tab/>
        <w:t>FROM FLAQ</w:t>
      </w:r>
    </w:p>
    <w:p>
      <w:pPr>
        <w:pStyle w:val="Citations"/>
        <w:spacing w:before="0" w:after="0"/>
        <w:rPr/>
      </w:pPr>
      <w:r>
        <w:rPr/>
        <w:tab/>
        <w:t>INTO :WS-FOURNI-LIGNE</w:t>
      </w:r>
    </w:p>
    <w:p>
      <w:pPr>
        <w:pStyle w:val="Citations"/>
        <w:spacing w:before="0" w:after="0"/>
        <w:rPr/>
      </w:pPr>
      <w:r>
        <w:rPr/>
        <w:t xml:space="preserve">WHERE  FLAQNO = :WS-FLQNO </w:t>
      </w:r>
    </w:p>
    <w:p>
      <w:pPr>
        <w:pStyle w:val="Citations"/>
        <w:spacing w:before="0" w:after="0"/>
        <w:ind w:hanging="0" w:left="567" w:right="567"/>
        <w:rPr>
          <w:lang w:val="en-US"/>
        </w:rPr>
      </w:pPr>
      <w:r>
        <w:rPr>
          <w:lang w:val="en-US"/>
        </w:rPr>
        <w:t xml:space="preserve">END-EXEC. </w:t>
      </w:r>
    </w:p>
    <w:p>
      <w:pPr>
        <w:pStyle w:val="Citations"/>
        <w:spacing w:before="0" w:after="0"/>
        <w:rPr/>
      </w:pPr>
      <w:r>
        <w:rPr/>
      </w:r>
    </w:p>
    <w:p>
      <w:pPr>
        <w:pStyle w:val="Citations"/>
        <w:spacing w:before="0" w:after="0"/>
        <w:rPr/>
      </w:pPr>
      <w:r>
        <w:rPr/>
      </w:r>
    </w:p>
    <w:p>
      <w:pPr>
        <w:pStyle w:val="Citations"/>
        <w:spacing w:before="0" w:after="0"/>
        <w:ind w:hanging="0" w:left="567" w:right="567"/>
        <w:rPr/>
      </w:pPr>
      <w:r>
        <w:rPr/>
        <w:t xml:space="preserve">EXEC SQL  </w:t>
      </w:r>
    </w:p>
    <w:p>
      <w:pPr>
        <w:pStyle w:val="Citations"/>
        <w:spacing w:before="0" w:after="0"/>
        <w:rPr/>
      </w:pPr>
      <w:r>
        <w:rPr>
          <w:rFonts w:eastAsia="EB Garamond" w:cs="EB Garamond"/>
          <w:lang w:val="en-US"/>
        </w:rPr>
        <w:t xml:space="preserve"> </w:t>
      </w:r>
      <w:r>
        <w:rPr>
          <w:lang w:val="en-US"/>
        </w:rPr>
        <w:t xml:space="preserve">SELECT WS-FLQNO , </w:t>
        <w:tab/>
        <w:t xml:space="preserve">WS-LIBELLE </w:t>
      </w:r>
    </w:p>
    <w:p>
      <w:pPr>
        <w:pStyle w:val="Citations"/>
        <w:spacing w:before="0" w:after="0"/>
        <w:rPr/>
      </w:pPr>
      <w:r>
        <w:rPr/>
        <w:t>FROM FLAQ</w:t>
      </w:r>
    </w:p>
    <w:p>
      <w:pPr>
        <w:pStyle w:val="Citations"/>
        <w:spacing w:before="0" w:after="0"/>
        <w:rPr/>
      </w:pPr>
      <w:r>
        <w:rPr/>
        <w:tab/>
        <w:t>INTO :WS-FLQNO</w:t>
        <w:tab/>
        <w:t xml:space="preserve">, </w:t>
        <w:tab/>
        <w:t>:WS-LIBELLE</w:t>
      </w:r>
    </w:p>
    <w:p>
      <w:pPr>
        <w:pStyle w:val="Citations"/>
        <w:spacing w:before="0" w:after="0"/>
        <w:rPr/>
      </w:pPr>
      <w:r>
        <w:rPr/>
        <w:t xml:space="preserve">WHERE  FLAQNO = :WS-FLQNO </w:t>
      </w:r>
    </w:p>
    <w:p>
      <w:pPr>
        <w:pStyle w:val="Citations"/>
        <w:spacing w:before="0" w:after="0"/>
        <w:ind w:hanging="0" w:left="567" w:right="567"/>
        <w:rPr>
          <w:lang w:val="fr-FR"/>
        </w:rPr>
      </w:pPr>
      <w:r>
        <w:rPr>
          <w:lang w:val="fr-FR"/>
        </w:rPr>
        <w:t xml:space="preserve">END-EXEC. </w:t>
      </w:r>
    </w:p>
    <w:p>
      <w:pPr>
        <w:pStyle w:val="Citations"/>
        <w:spacing w:before="0" w:after="0"/>
        <w:rPr/>
      </w:pPr>
      <w:r>
        <w:rPr/>
      </w:r>
    </w:p>
    <w:p>
      <w:pPr>
        <w:pStyle w:val="Heading2"/>
        <w:numPr>
          <w:ilvl w:val="1"/>
          <w:numId w:val="1"/>
        </w:numPr>
        <w:rPr>
          <w:b w:val="false"/>
          <w:bCs w:val="false"/>
        </w:rPr>
      </w:pPr>
      <w:bookmarkStart w:id="174" w:name="__RefHeading___Toc429581206"/>
      <w:bookmarkEnd w:id="174"/>
      <w:r>
        <w:rPr/>
        <w:t>Les variables indicateurs</w:t>
      </w:r>
    </w:p>
    <w:p>
      <w:pPr>
        <w:pStyle w:val="Normal"/>
        <w:rPr>
          <w:lang w:val="fr-FR"/>
        </w:rPr>
      </w:pPr>
      <w:r>
        <w:rPr>
          <w:lang w:val="fr-FR"/>
        </w:rPr>
      </w:r>
    </w:p>
    <w:p>
      <w:pPr>
        <w:pStyle w:val="Normal"/>
        <w:rPr>
          <w:lang w:val="fr-FR"/>
        </w:rPr>
      </w:pPr>
      <w:r>
        <w:rPr>
          <w:lang w:val="fr-FR"/>
        </w:rPr>
        <w:t>Pour les colonnes qui peuvent être NULL , il faut associer à la variable hote une variable indicateur, d’un demi-mot binaire, qui a :</w:t>
      </w:r>
    </w:p>
    <w:p>
      <w:pPr>
        <w:pStyle w:val="Normal"/>
        <w:numPr>
          <w:ilvl w:val="0"/>
          <w:numId w:val="35"/>
        </w:numPr>
        <w:rPr>
          <w:lang w:val="fr-FR"/>
        </w:rPr>
      </w:pPr>
      <w:r>
        <w:rPr>
          <w:lang w:val="fr-FR"/>
        </w:rPr>
        <w:t>une valeur négative si la colonne est NULL</w:t>
      </w:r>
    </w:p>
    <w:p>
      <w:pPr>
        <w:pStyle w:val="Normal"/>
        <w:numPr>
          <w:ilvl w:val="0"/>
          <w:numId w:val="35"/>
        </w:numPr>
        <w:rPr>
          <w:lang w:val="fr-FR"/>
        </w:rPr>
      </w:pPr>
      <w:r>
        <w:rPr>
          <w:lang w:val="fr-FR"/>
        </w:rPr>
        <w:t xml:space="preserve">une valeur à zéro si la conne est renseignée </w:t>
      </w:r>
    </w:p>
    <w:p>
      <w:pPr>
        <w:pStyle w:val="Normal"/>
        <w:numPr>
          <w:ilvl w:val="0"/>
          <w:numId w:val="35"/>
        </w:numPr>
        <w:rPr>
          <w:lang w:val="fr-FR"/>
        </w:rPr>
      </w:pPr>
      <w:r>
        <w:rPr>
          <w:lang w:val="fr-FR"/>
        </w:rPr>
        <w:t>une valeur positive si la colonne est renseignée mais que le résultat est tronqué</w:t>
      </w:r>
    </w:p>
    <w:p>
      <w:pPr>
        <w:pStyle w:val="Normal"/>
        <w:ind w:hanging="0" w:left="720" w:right="0"/>
        <w:rPr>
          <w:lang w:val="fr-FR"/>
        </w:rPr>
      </w:pPr>
      <w:r>
        <w:rPr>
          <w:lang w:val="fr-FR"/>
        </w:rPr>
      </w:r>
    </w:p>
    <w:p>
      <w:pPr>
        <w:pStyle w:val="Normal"/>
        <w:ind w:hanging="0" w:left="720" w:right="0"/>
        <w:rPr>
          <w:lang w:val="fr-FR"/>
        </w:rPr>
      </w:pPr>
      <w:r>
        <w:rPr>
          <w:lang w:val="fr-FR"/>
        </w:rPr>
      </w:r>
    </w:p>
    <w:p>
      <w:pPr>
        <w:pStyle w:val="Normal"/>
        <w:rPr>
          <w:lang w:val="fr-FR"/>
        </w:rPr>
      </w:pPr>
      <w:r>
        <w:rPr>
          <w:lang w:val="fr-FR"/>
        </w:rPr>
        <w:t>Les variables indicateurs ne peuvent être utilisées dans une clause WHERE. On utilisera alors la COLONNE is NULL</w:t>
      </w:r>
    </w:p>
    <w:p>
      <w:pPr>
        <w:pStyle w:val="Normal"/>
        <w:rPr>
          <w:lang w:val="fr-FR"/>
        </w:rPr>
      </w:pPr>
      <w:r>
        <w:rPr>
          <w:lang w:val="fr-FR"/>
        </w:rPr>
      </w:r>
    </w:p>
    <w:p>
      <w:pPr>
        <w:pStyle w:val="Normal"/>
        <w:rPr>
          <w:lang w:val="fr-FR"/>
        </w:rPr>
      </w:pPr>
      <w:r>
        <w:rPr>
          <w:lang w:val="fr-FR"/>
        </w:rPr>
        <w:t>Exemple :</w:t>
      </w:r>
    </w:p>
    <w:p>
      <w:pPr>
        <w:pStyle w:val="Normal"/>
        <w:rPr>
          <w:lang w:val="fr-FR"/>
        </w:rPr>
      </w:pPr>
      <w:r>
        <w:rPr>
          <w:lang w:val="fr-FR"/>
        </w:rPr>
      </w:r>
    </w:p>
    <w:p>
      <w:pPr>
        <w:pStyle w:val="Citations"/>
        <w:spacing w:before="0" w:after="0"/>
        <w:rPr/>
      </w:pPr>
      <w:r>
        <w:rPr/>
        <w:t xml:space="preserve">05 </w:t>
        <w:tab/>
        <w:t>WS-CODERESP</w:t>
        <w:tab/>
        <w:t>PIC X(4).</w:t>
      </w:r>
    </w:p>
    <w:p>
      <w:pPr>
        <w:pStyle w:val="Citations"/>
        <w:spacing w:before="0" w:after="0"/>
        <w:rPr/>
      </w:pPr>
      <w:r>
        <w:rPr/>
      </w:r>
    </w:p>
    <w:p>
      <w:pPr>
        <w:pStyle w:val="Citations"/>
        <w:spacing w:before="0" w:after="0"/>
        <w:rPr/>
      </w:pPr>
      <w:r>
        <w:rPr/>
        <w:t>…</w:t>
      </w:r>
    </w:p>
    <w:p>
      <w:pPr>
        <w:pStyle w:val="Citations"/>
        <w:spacing w:before="0" w:after="0"/>
        <w:rPr/>
      </w:pPr>
      <w:r>
        <w:rPr/>
        <w:t xml:space="preserve">05 </w:t>
        <w:tab/>
        <w:t>WS-CODERESP-I</w:t>
        <w:tab/>
        <w:t>PIC S9(4) COMP.</w:t>
      </w:r>
    </w:p>
    <w:p>
      <w:pPr>
        <w:pStyle w:val="Citations"/>
        <w:spacing w:before="0" w:after="0"/>
        <w:rPr/>
      </w:pPr>
      <w:r>
        <w:rPr/>
      </w:r>
    </w:p>
    <w:p>
      <w:pPr>
        <w:pStyle w:val="Citations"/>
        <w:spacing w:before="0" w:after="0"/>
        <w:rPr/>
      </w:pPr>
      <w:r>
        <w:rPr/>
        <w:t>EXEC SQL</w:t>
      </w:r>
    </w:p>
    <w:p>
      <w:pPr>
        <w:pStyle w:val="Citations"/>
        <w:spacing w:before="0" w:after="0"/>
        <w:rPr/>
      </w:pPr>
      <w:r>
        <w:rPr/>
        <w:tab/>
        <w:t>SELECT  CODERESP</w:t>
      </w:r>
    </w:p>
    <w:p>
      <w:pPr>
        <w:pStyle w:val="Citations"/>
        <w:spacing w:before="0" w:after="0"/>
        <w:rPr/>
      </w:pPr>
      <w:r>
        <w:rPr/>
        <w:tab/>
        <w:t>INTO</w:t>
        <w:tab/>
        <w:t>: WS-CODERESP:WS-CODERESP-I</w:t>
      </w:r>
    </w:p>
    <w:p>
      <w:pPr>
        <w:pStyle w:val="Citations"/>
        <w:spacing w:before="0" w:after="0"/>
        <w:rPr/>
      </w:pPr>
      <w:r>
        <w:rPr/>
        <w:t xml:space="preserve">FROM MAISON </w:t>
      </w:r>
    </w:p>
    <w:p>
      <w:pPr>
        <w:pStyle w:val="Citations"/>
        <w:spacing w:before="0" w:after="0"/>
        <w:rPr/>
      </w:pPr>
      <w:r>
        <w:rPr/>
        <w:t>WHERE  SIREN = :WS-SIREN</w:t>
      </w:r>
    </w:p>
    <w:p>
      <w:pPr>
        <w:pStyle w:val="Citations"/>
        <w:spacing w:before="0" w:after="0"/>
        <w:rPr/>
      </w:pPr>
      <w:r>
        <w:rPr/>
        <w:t>END-EXEC.</w:t>
      </w:r>
    </w:p>
    <w:p>
      <w:pPr>
        <w:pStyle w:val="Citations"/>
        <w:spacing w:before="0" w:after="0"/>
        <w:rPr/>
      </w:pPr>
      <w:r>
        <w:rPr/>
      </w:r>
    </w:p>
    <w:p>
      <w:pPr>
        <w:pStyle w:val="Citations"/>
        <w:spacing w:before="0" w:after="0"/>
        <w:rPr/>
      </w:pPr>
      <w:r>
        <w:rPr/>
        <w:t xml:space="preserve">IF  WS-CODERESP-I &lt; ZERO </w:t>
      </w:r>
    </w:p>
    <w:p>
      <w:pPr>
        <w:pStyle w:val="Citations"/>
        <w:spacing w:before="0" w:after="0"/>
        <w:rPr/>
      </w:pPr>
      <w:r>
        <w:rPr>
          <w:lang w:val="en-US"/>
        </w:rPr>
        <w:tab/>
      </w:r>
      <w:r>
        <w:rPr>
          <w:lang w:val="fr-FR"/>
        </w:rPr>
        <w:t>DISPLAY “PAS DE RESPONSABLE POUR SIREN “ WS-SIREN.</w:t>
      </w:r>
    </w:p>
    <w:p>
      <w:pPr>
        <w:pStyle w:val="Normal"/>
        <w:ind w:firstLine="706" w:left="0" w:right="0"/>
        <w:rPr>
          <w:lang w:val="fr-FR"/>
        </w:rPr>
      </w:pPr>
      <w:r>
        <w:rPr>
          <w:lang w:val="fr-FR"/>
        </w:rPr>
      </w:r>
    </w:p>
    <w:p>
      <w:pPr>
        <w:pStyle w:val="Heading2"/>
        <w:numPr>
          <w:ilvl w:val="1"/>
          <w:numId w:val="1"/>
        </w:numPr>
        <w:rPr>
          <w:lang w:val="fr-FR"/>
        </w:rPr>
      </w:pPr>
      <w:bookmarkStart w:id="175" w:name="__RefHeading___Toc429581207"/>
      <w:bookmarkEnd w:id="175"/>
      <w:r>
        <w:rPr>
          <w:lang w:val="fr-FR"/>
        </w:rPr>
        <w:t>Mise à NULL d’une colonne</w:t>
      </w:r>
    </w:p>
    <w:p>
      <w:pPr>
        <w:pStyle w:val="Normal"/>
        <w:rPr>
          <w:lang w:val="fr-FR"/>
        </w:rPr>
      </w:pPr>
      <w:r>
        <w:rPr>
          <w:lang w:val="fr-FR"/>
        </w:rPr>
      </w:r>
    </w:p>
    <w:p>
      <w:pPr>
        <w:pStyle w:val="Normal"/>
        <w:rPr>
          <w:lang w:val="fr-FR"/>
        </w:rPr>
      </w:pPr>
      <w:r>
        <w:rPr>
          <w:lang w:val="fr-FR"/>
        </w:rPr>
        <w:t>Une colonne est mise à NULL en positionnant son indicateur à une valeur négative.</w:t>
      </w:r>
    </w:p>
    <w:p>
      <w:pPr>
        <w:pStyle w:val="Normal"/>
        <w:rPr>
          <w:lang w:val="fr-FR"/>
        </w:rPr>
      </w:pPr>
      <w:r>
        <w:rPr>
          <w:lang w:val="fr-FR"/>
        </w:rPr>
      </w:r>
    </w:p>
    <w:p>
      <w:pPr>
        <w:pStyle w:val="Citations"/>
        <w:spacing w:before="0" w:after="0"/>
        <w:rPr/>
      </w:pPr>
      <w:r>
        <w:rPr/>
        <w:t>EXEC SQL</w:t>
      </w:r>
    </w:p>
    <w:p>
      <w:pPr>
        <w:pStyle w:val="Citations"/>
        <w:spacing w:before="0" w:after="0"/>
        <w:rPr/>
      </w:pPr>
      <w:r>
        <w:rPr>
          <w:lang w:val="fr-FR"/>
        </w:rPr>
        <w:tab/>
      </w:r>
      <w:r>
        <w:rPr>
          <w:lang w:val="en-US"/>
        </w:rPr>
        <w:t>UPDATE MAISON</w:t>
      </w:r>
    </w:p>
    <w:p>
      <w:pPr>
        <w:pStyle w:val="Citations"/>
        <w:spacing w:before="0" w:after="0"/>
        <w:rPr/>
      </w:pPr>
      <w:r>
        <w:rPr/>
        <w:t xml:space="preserve">SET WS-CODERESP-I </w:t>
        <w:tab/>
        <w:t>=</w:t>
        <w:tab/>
        <w:t xml:space="preserve"> -1 </w:t>
      </w:r>
    </w:p>
    <w:p>
      <w:pPr>
        <w:pStyle w:val="Citations"/>
        <w:spacing w:before="0" w:after="0"/>
        <w:rPr/>
      </w:pPr>
      <w:r>
        <w:rPr/>
        <w:t>WHERE  SIREN = :WS-SIREN</w:t>
      </w:r>
    </w:p>
    <w:p>
      <w:pPr>
        <w:pStyle w:val="Citations"/>
        <w:spacing w:before="0" w:after="0"/>
        <w:rPr/>
      </w:pPr>
      <w:r>
        <w:rPr/>
        <w:t>END-EXEC.</w:t>
      </w:r>
    </w:p>
    <w:p>
      <w:pPr>
        <w:pStyle w:val="Citations"/>
        <w:spacing w:before="0" w:after="0"/>
        <w:rPr/>
      </w:pPr>
      <w:r>
        <w:rPr/>
      </w:r>
      <w:r>
        <w:br w:type="page"/>
      </w:r>
    </w:p>
    <w:p>
      <w:pPr>
        <w:pStyle w:val="Heading2"/>
        <w:numPr>
          <w:ilvl w:val="1"/>
          <w:numId w:val="1"/>
        </w:numPr>
        <w:spacing w:before="0" w:after="120"/>
        <w:rPr>
          <w:b w:val="false"/>
          <w:bCs w:val="false"/>
        </w:rPr>
      </w:pPr>
      <w:bookmarkStart w:id="176" w:name="__RefHeading___Toc429581208"/>
      <w:bookmarkEnd w:id="176"/>
      <w:r>
        <w:rPr/>
        <w:t>L’ordre DECLARE TABLE</w:t>
      </w:r>
    </w:p>
    <w:p>
      <w:pPr>
        <w:pStyle w:val="Normal"/>
        <w:rPr>
          <w:lang w:val="en-US"/>
        </w:rPr>
      </w:pPr>
      <w:r>
        <w:rPr>
          <w:lang w:val="en-US"/>
        </w:rPr>
      </w:r>
    </w:p>
    <w:p>
      <w:pPr>
        <w:pStyle w:val="Normal"/>
        <w:rPr>
          <w:lang w:val="fr-FR"/>
        </w:rPr>
      </w:pPr>
      <w:r>
        <w:rPr>
          <w:lang w:val="fr-FR"/>
        </w:rPr>
        <w:t>La déclaration des tables en working permet au précompilateur de vérifier la cohérence entre l’ordre SQL et les tables de cet ordre SQL.</w:t>
      </w:r>
    </w:p>
    <w:p>
      <w:pPr>
        <w:pStyle w:val="Normal"/>
        <w:rPr>
          <w:lang w:val="fr-FR"/>
        </w:rPr>
      </w:pPr>
      <w:r>
        <w:rPr>
          <w:lang w:val="fr-FR"/>
        </w:rPr>
      </w:r>
    </w:p>
    <w:p>
      <w:pPr>
        <w:pStyle w:val="Normal"/>
        <w:rPr>
          <w:rFonts w:ascii="Courier New" w:hAnsi="Courier New" w:cs="Courier New"/>
          <w:sz w:val="20"/>
          <w:szCs w:val="20"/>
          <w:lang w:val="en-US"/>
        </w:rPr>
      </w:pPr>
      <w:r>
        <w:rPr>
          <w:rFonts w:cs="Courier New" w:ascii="Courier New" w:hAnsi="Courier New"/>
          <w:sz w:val="20"/>
          <w:szCs w:val="20"/>
          <w:lang w:val="en-US"/>
        </w:rPr>
        <w:t xml:space="preserve">EXEC SQL </w:t>
      </w:r>
    </w:p>
    <w:p>
      <w:pPr>
        <w:pStyle w:val="Normal"/>
        <w:rPr>
          <w:rFonts w:ascii="Courier New" w:hAnsi="Courier New" w:cs="Courier New"/>
          <w:sz w:val="20"/>
          <w:szCs w:val="20"/>
          <w:lang w:val="en-US"/>
        </w:rPr>
      </w:pPr>
      <w:r>
        <w:rPr>
          <w:rFonts w:cs="Courier New" w:ascii="Courier New" w:hAnsi="Courier New"/>
          <w:sz w:val="20"/>
          <w:szCs w:val="20"/>
          <w:lang w:val="en-US"/>
        </w:rPr>
        <w:tab/>
        <w:t xml:space="preserve">INCLUDE TEST </w:t>
      </w:r>
    </w:p>
    <w:p>
      <w:pPr>
        <w:pStyle w:val="Normal"/>
        <w:rPr>
          <w:rFonts w:ascii="Courier New" w:hAnsi="Courier New" w:cs="Courier New"/>
          <w:sz w:val="20"/>
          <w:szCs w:val="20"/>
          <w:lang w:val="en-US"/>
        </w:rPr>
      </w:pPr>
      <w:r>
        <w:rPr>
          <w:rFonts w:cs="Courier New" w:ascii="Courier New" w:hAnsi="Courier New"/>
          <w:sz w:val="20"/>
          <w:szCs w:val="20"/>
          <w:lang w:val="en-US"/>
        </w:rPr>
        <w:t>END-EXEC.</w:t>
      </w:r>
    </w:p>
    <w:p>
      <w:pPr>
        <w:pStyle w:val="Normal"/>
        <w:rPr>
          <w:rFonts w:ascii="Courier New" w:hAnsi="Courier New" w:cs="Courier New"/>
          <w:sz w:val="20"/>
          <w:szCs w:val="20"/>
          <w:lang w:val="en-US"/>
        </w:rPr>
      </w:pPr>
      <w:r>
        <w:rPr>
          <w:rFonts w:cs="Courier New" w:ascii="Courier New" w:hAnsi="Courier New"/>
          <w:sz w:val="20"/>
          <w:szCs w:val="20"/>
          <w:lang w:val="en-US"/>
        </w:rPr>
      </w:r>
    </w:p>
    <w:p>
      <w:pPr>
        <w:pStyle w:val="Normal"/>
        <w:rPr>
          <w:lang w:val="fr-FR"/>
        </w:rPr>
      </w:pPr>
      <w:r>
        <w:rPr>
          <w:lang w:val="fr-FR"/>
        </w:rPr>
        <w:t xml:space="preserve">La compilation traduit ce lignes en </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Normal"/>
        <w:rPr>
          <w:rFonts w:ascii="Courier New" w:hAnsi="Courier New" w:cs="Courier New"/>
          <w:sz w:val="20"/>
          <w:szCs w:val="20"/>
          <w:lang w:val="en-US"/>
        </w:rPr>
      </w:pPr>
      <w:r>
        <w:rPr>
          <w:rFonts w:cs="Courier New" w:ascii="Courier New" w:hAnsi="Courier New"/>
          <w:sz w:val="20"/>
          <w:szCs w:val="20"/>
          <w:lang w:val="en-US"/>
        </w:rPr>
        <w:t>* DCLGEN TABLE(TEST)*</w:t>
      </w:r>
    </w:p>
    <w:p>
      <w:pPr>
        <w:pStyle w:val="Normal"/>
        <w:rPr>
          <w:rFonts w:ascii="Courier New" w:hAnsi="Courier New" w:cs="Courier New"/>
          <w:sz w:val="20"/>
          <w:szCs w:val="20"/>
          <w:lang w:val="en-US"/>
        </w:rPr>
      </w:pPr>
      <w:r>
        <w:rPr>
          <w:rFonts w:cs="Courier New" w:ascii="Courier New" w:hAnsi="Courier New"/>
          <w:sz w:val="20"/>
          <w:szCs w:val="20"/>
          <w:lang w:val="en-US"/>
        </w:rPr>
        <w:t>*  LIBRARY(MATA01.DCLGEN.COBOL(TEST)) *</w:t>
      </w:r>
    </w:p>
    <w:p>
      <w:pPr>
        <w:pStyle w:val="Normal"/>
        <w:rPr>
          <w:rFonts w:ascii="Courier New" w:hAnsi="Courier New" w:cs="Courier New"/>
          <w:sz w:val="20"/>
          <w:szCs w:val="20"/>
          <w:lang w:val="en-US"/>
        </w:rPr>
      </w:pPr>
      <w:r>
        <w:rPr>
          <w:rFonts w:cs="Courier New" w:ascii="Courier New" w:hAnsi="Courier New"/>
          <w:sz w:val="20"/>
          <w:szCs w:val="20"/>
          <w:lang w:val="en-US"/>
        </w:rPr>
        <w:t>*  ACTION(REPLACE)  *</w:t>
      </w:r>
    </w:p>
    <w:p>
      <w:pPr>
        <w:pStyle w:val="Normal"/>
        <w:rPr>
          <w:rFonts w:ascii="Courier New" w:hAnsi="Courier New" w:cs="Courier New"/>
          <w:sz w:val="20"/>
          <w:szCs w:val="20"/>
          <w:lang w:val="en-US"/>
        </w:rPr>
      </w:pPr>
      <w:r>
        <w:rPr>
          <w:rFonts w:cs="Courier New" w:ascii="Courier New" w:hAnsi="Courier New"/>
          <w:sz w:val="20"/>
          <w:szCs w:val="20"/>
          <w:lang w:val="en-US"/>
        </w:rPr>
        <w:t>*  LANGUAGE(COBOL)  *</w:t>
      </w:r>
    </w:p>
    <w:p>
      <w:pPr>
        <w:pStyle w:val="Normal"/>
        <w:rPr>
          <w:rFonts w:ascii="Courier New" w:hAnsi="Courier New" w:cs="Courier New"/>
          <w:sz w:val="20"/>
          <w:szCs w:val="20"/>
          <w:lang w:val="en-US"/>
        </w:rPr>
      </w:pPr>
      <w:r>
        <w:rPr>
          <w:rFonts w:cs="Courier New" w:ascii="Courier New" w:hAnsi="Courier New"/>
          <w:sz w:val="20"/>
          <w:szCs w:val="20"/>
          <w:lang w:val="en-US"/>
        </w:rPr>
        <w:t>*  QUOTE*</w:t>
      </w:r>
    </w:p>
    <w:p>
      <w:pPr>
        <w:pStyle w:val="Normal"/>
        <w:rPr>
          <w:rFonts w:ascii="Courier New" w:hAnsi="Courier New" w:cs="Courier New"/>
          <w:sz w:val="20"/>
          <w:szCs w:val="20"/>
          <w:lang w:val="en-US"/>
        </w:rPr>
      </w:pPr>
      <w:r>
        <w:rPr>
          <w:rFonts w:cs="Courier New" w:ascii="Courier New" w:hAnsi="Courier New"/>
          <w:sz w:val="20"/>
          <w:szCs w:val="20"/>
          <w:lang w:val="en-US"/>
        </w:rPr>
        <w:t>* ... IS THE DCLGEN COMMAND THAT MADE THE FOLLOWING STATEMENTS*</w:t>
      </w:r>
    </w:p>
    <w:p>
      <w:pPr>
        <w:pStyle w:val="Normal"/>
        <w:rPr>
          <w:rFonts w:ascii="Courier New" w:hAnsi="Courier New" w:cs="Courier New"/>
          <w:sz w:val="20"/>
          <w:szCs w:val="20"/>
          <w:lang w:val="en-US"/>
        </w:rPr>
      </w:pPr>
      <w:r>
        <w:rPr>
          <w:rFonts w:cs="Courier New" w:ascii="Courier New" w:hAnsi="Courier New"/>
          <w:sz w:val="20"/>
          <w:szCs w:val="20"/>
          <w:lang w:val="en-US"/>
        </w:rPr>
        <w:t xml:space="preserve">* ( TESNO  INTEGER NOT NULL , </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EXEC SQL DECLARE TEST TABLE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 TESNO  INTEGER ,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TESLIB CHAR(20),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TESCOD CHAR(02),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TESDAT DATE ,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TESNB  DECIMAL (5,2)</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 END-EXEC.  </w:t>
      </w:r>
    </w:p>
    <w:p>
      <w:pPr>
        <w:pStyle w:val="Normal"/>
        <w:rPr>
          <w:rFonts w:ascii="Courier New" w:hAnsi="Courier New" w:cs="Courier New"/>
          <w:sz w:val="20"/>
          <w:szCs w:val="20"/>
          <w:lang w:val="en-US"/>
        </w:rPr>
      </w:pPr>
      <w:r>
        <w:rPr>
          <w:rFonts w:cs="Courier New" w:ascii="Courier New" w:hAnsi="Courier New"/>
          <w:sz w:val="20"/>
          <w:szCs w:val="20"/>
          <w:lang w:val="en-US"/>
        </w:rPr>
        <w:t>*  PRIMAREY KEY  (TESNO)</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Normal"/>
        <w:rPr>
          <w:rFonts w:ascii="Courier New" w:hAnsi="Courier New" w:cs="Courier New"/>
          <w:sz w:val="20"/>
          <w:szCs w:val="20"/>
          <w:lang w:val="en-US"/>
        </w:rPr>
      </w:pPr>
      <w:r>
        <w:rPr>
          <w:rFonts w:cs="Courier New" w:ascii="Courier New" w:hAnsi="Courier New"/>
          <w:sz w:val="20"/>
          <w:szCs w:val="20"/>
          <w:lang w:val="en-US"/>
        </w:rPr>
        <w:t>* COBOL DECLARATION FOR TABLE TEST *</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01  DCLTEST.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 xml:space="preserve">10 TESNO PIC S9(9) USAGE COMP. </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10 TESLIBPIC X(20).</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10 TESCODPIC X(02).</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10 TESDATPIC X(10).</w:t>
      </w:r>
    </w:p>
    <w:p>
      <w:pPr>
        <w:pStyle w:val="Normal"/>
        <w:rPr/>
      </w:pPr>
      <w:r>
        <w:rPr>
          <w:rFonts w:eastAsia="Courier New" w:cs="Courier New" w:ascii="Courier New" w:hAnsi="Courier New"/>
          <w:sz w:val="20"/>
          <w:szCs w:val="20"/>
          <w:lang w:val="en-US"/>
        </w:rPr>
        <w:t xml:space="preserve">  </w:t>
      </w:r>
      <w:r>
        <w:rPr>
          <w:rFonts w:cs="Courier New" w:ascii="Courier New" w:hAnsi="Courier New"/>
          <w:sz w:val="20"/>
          <w:szCs w:val="20"/>
          <w:lang w:val="en-US"/>
        </w:rPr>
        <w:t>10 TESNB PIC S9(5)V99  COMP-3 .</w:t>
      </w:r>
    </w:p>
    <w:p>
      <w:pPr>
        <w:pStyle w:val="Normal"/>
        <w:rPr>
          <w:rFonts w:ascii="Courier New" w:hAnsi="Courier New" w:cs="Courier New"/>
          <w:sz w:val="20"/>
          <w:szCs w:val="20"/>
          <w:lang w:val="en-US"/>
        </w:rPr>
      </w:pPr>
      <w:r>
        <w:rPr>
          <w:rFonts w:cs="Courier New" w:ascii="Courier New" w:hAnsi="Courier New"/>
          <w:sz w:val="20"/>
          <w:szCs w:val="20"/>
          <w:lang w:val="en-US"/>
        </w:rPr>
        <w:t>******************************************************</w:t>
      </w:r>
    </w:p>
    <w:p>
      <w:pPr>
        <w:pStyle w:val="Normal"/>
        <w:rPr>
          <w:rFonts w:ascii="Courier New" w:hAnsi="Courier New" w:cs="Courier New"/>
          <w:sz w:val="20"/>
          <w:szCs w:val="20"/>
          <w:lang w:val="en-US"/>
        </w:rPr>
      </w:pPr>
      <w:r>
        <w:rPr>
          <w:rFonts w:cs="Courier New" w:ascii="Courier New" w:hAnsi="Courier New"/>
          <w:sz w:val="20"/>
          <w:szCs w:val="20"/>
          <w:lang w:val="en-US"/>
        </w:rPr>
        <w:t>* THE NUMBER OF COLUMNS DESCRIBED BY THIS DECLARATION IS 5 *</w:t>
      </w:r>
    </w:p>
    <w:p>
      <w:pPr>
        <w:pStyle w:val="Normal"/>
        <w:tabs>
          <w:tab w:val="clear" w:pos="643"/>
          <w:tab w:val="left" w:pos="707" w:leader="none"/>
        </w:tabs>
        <w:jc w:val="both"/>
        <w:rPr>
          <w:rFonts w:ascii="Courier New" w:hAnsi="Courier New" w:cs="Courier New"/>
          <w:sz w:val="20"/>
          <w:szCs w:val="20"/>
          <w:lang w:val="fr-FR"/>
        </w:rPr>
      </w:pPr>
      <w:r>
        <w:rPr>
          <w:rFonts w:cs="Courier New" w:ascii="Courier New" w:hAnsi="Courier New"/>
          <w:sz w:val="20"/>
          <w:szCs w:val="20"/>
          <w:lang w:val="fr-FR"/>
        </w:rPr>
        <w:t>******************************************************</w:t>
      </w:r>
    </w:p>
    <w:p>
      <w:pPr>
        <w:pStyle w:val="Normal"/>
        <w:tabs>
          <w:tab w:val="clear" w:pos="643"/>
          <w:tab w:val="left" w:pos="707" w:leader="none"/>
        </w:tabs>
        <w:jc w:val="both"/>
        <w:rPr>
          <w:rFonts w:ascii="Courier New" w:hAnsi="Courier New" w:cs="Courier New"/>
          <w:sz w:val="20"/>
          <w:szCs w:val="20"/>
          <w:lang w:val="fr-FR"/>
        </w:rPr>
      </w:pPr>
      <w:r>
        <w:rPr>
          <w:rFonts w:cs="Courier New" w:ascii="Courier New" w:hAnsi="Courier New"/>
          <w:sz w:val="20"/>
          <w:szCs w:val="20"/>
          <w:lang w:val="fr-FR"/>
        </w:rPr>
      </w:r>
    </w:p>
    <w:p>
      <w:pPr>
        <w:pStyle w:val="Heading2"/>
        <w:numPr>
          <w:ilvl w:val="1"/>
          <w:numId w:val="1"/>
        </w:numPr>
        <w:rPr>
          <w:b w:val="false"/>
          <w:bCs w:val="false"/>
        </w:rPr>
      </w:pPr>
      <w:bookmarkStart w:id="177" w:name="__RefHeading___Toc429581209"/>
      <w:bookmarkEnd w:id="177"/>
      <w:r>
        <w:rPr/>
        <w:t>Lire une ligne</w:t>
      </w:r>
    </w:p>
    <w:p>
      <w:pPr>
        <w:pStyle w:val="Normal"/>
        <w:rPr>
          <w:lang w:val="fr-FR"/>
        </w:rPr>
      </w:pPr>
      <w:r>
        <w:rPr>
          <w:lang w:val="fr-FR"/>
        </w:rPr>
      </w:r>
    </w:p>
    <w:p>
      <w:pPr>
        <w:pStyle w:val="Normal"/>
        <w:rPr>
          <w:lang w:val="fr-FR"/>
        </w:rPr>
      </w:pPr>
      <w:r>
        <w:rPr>
          <w:lang w:val="fr-FR"/>
        </w:rPr>
        <w:t>Si la requête ne ramène qu’une seule ligne, on peut utiliser l’ordre SELECT</w:t>
      </w:r>
    </w:p>
    <w:p>
      <w:pPr>
        <w:pStyle w:val="Normal"/>
        <w:rPr>
          <w:lang w:val="fr-FR"/>
        </w:rPr>
      </w:pPr>
      <w:r>
        <w:rPr>
          <w:lang w:val="fr-FR"/>
        </w:rPr>
      </w:r>
    </w:p>
    <w:p>
      <w:pPr>
        <w:pStyle w:val="Citations"/>
        <w:spacing w:before="0" w:after="0"/>
        <w:ind w:hanging="0" w:left="567" w:right="567"/>
        <w:rPr>
          <w:lang w:val="en-US"/>
        </w:rPr>
      </w:pPr>
      <w:r>
        <w:rPr>
          <w:lang w:val="en-US"/>
        </w:rPr>
        <w:t>EXEC SQL</w:t>
      </w:r>
    </w:p>
    <w:p>
      <w:pPr>
        <w:pStyle w:val="Citations"/>
        <w:spacing w:before="0" w:after="0"/>
        <w:rPr/>
      </w:pPr>
      <w:r>
        <w:rPr>
          <w:rFonts w:eastAsia="EB Garamond" w:cs="EB Garamond"/>
          <w:lang w:val="en-US"/>
        </w:rPr>
        <w:t xml:space="preserve"> </w:t>
      </w:r>
      <w:r>
        <w:rPr>
          <w:lang w:val="en-US"/>
        </w:rPr>
        <w:t xml:space="preserve">SELECT </w:t>
      </w:r>
    </w:p>
    <w:p>
      <w:pPr>
        <w:pStyle w:val="Citations"/>
        <w:spacing w:before="0" w:after="0"/>
        <w:rPr/>
      </w:pPr>
      <w:r>
        <w:rPr/>
        <w:t xml:space="preserve">TESNO, TESLIB , TESCOD,  TESDAT, TESNB </w:t>
      </w:r>
    </w:p>
    <w:p>
      <w:pPr>
        <w:pStyle w:val="Citations"/>
        <w:spacing w:before="0" w:after="0"/>
        <w:rPr/>
      </w:pPr>
      <w:r>
        <w:rPr/>
        <w:tab/>
        <w:t xml:space="preserve">INTO </w:t>
      </w:r>
    </w:p>
    <w:p>
      <w:pPr>
        <w:pStyle w:val="Citations"/>
        <w:spacing w:before="0" w:after="0"/>
        <w:rPr/>
      </w:pPr>
      <w:r>
        <w:rPr/>
        <w:tab/>
        <w:tab/>
        <w:t xml:space="preserve">: WS-TESNO, : WS-TESLIB , : WS-TESCOD,  : WS-TESDAT, : WS-TESNB  </w:t>
      </w:r>
    </w:p>
    <w:p>
      <w:pPr>
        <w:pStyle w:val="Citations"/>
        <w:spacing w:before="0" w:after="0"/>
        <w:rPr/>
      </w:pPr>
      <w:r>
        <w:rPr/>
        <w:tab/>
        <w:t>WHERE TESTNO = :WS-TESTNO</w:t>
      </w:r>
    </w:p>
    <w:p>
      <w:pPr>
        <w:pStyle w:val="Citations"/>
        <w:spacing w:before="0" w:after="0"/>
        <w:rPr>
          <w:lang w:val="en-US"/>
        </w:rPr>
      </w:pPr>
      <w:r>
        <w:rPr>
          <w:lang w:val="en-US"/>
        </w:rPr>
        <w:t xml:space="preserve">FROM TEST </w:t>
      </w:r>
    </w:p>
    <w:p>
      <w:pPr>
        <w:pStyle w:val="Citations"/>
        <w:spacing w:before="0" w:after="0"/>
        <w:ind w:hanging="0" w:left="567" w:right="567"/>
        <w:rPr>
          <w:lang w:val="en-US"/>
        </w:rPr>
      </w:pPr>
      <w:r>
        <w:rPr>
          <w:lang w:val="en-US"/>
        </w:rPr>
        <w:t xml:space="preserve">END-EXEC.  </w:t>
      </w:r>
    </w:p>
    <w:p>
      <w:pPr>
        <w:pStyle w:val="Normal"/>
        <w:rPr>
          <w:lang w:val="en-US"/>
        </w:rPr>
      </w:pPr>
      <w:r>
        <w:rPr>
          <w:lang w:val="en-US"/>
        </w:rPr>
      </w:r>
    </w:p>
    <w:p>
      <w:pPr>
        <w:pStyle w:val="Normal"/>
        <w:rPr>
          <w:lang w:val="fr-FR"/>
        </w:rPr>
      </w:pPr>
      <w:r>
        <w:rPr>
          <w:lang w:val="fr-FR"/>
        </w:rPr>
        <w:t>SQLCOE = ZERO</w:t>
        <w:tab/>
        <w:t>OK, la ligne a été trouvée, les host variables sont alimentées</w:t>
      </w:r>
    </w:p>
    <w:p>
      <w:pPr>
        <w:pStyle w:val="Normal"/>
        <w:rPr>
          <w:lang w:val="fr-FR"/>
        </w:rPr>
      </w:pPr>
      <w:r>
        <w:rPr>
          <w:lang w:val="fr-FR"/>
        </w:rPr>
        <w:t>SQLCOE = +100</w:t>
        <w:tab/>
        <w:t>aucune ligne n’a été trouvée</w:t>
      </w:r>
    </w:p>
    <w:p>
      <w:pPr>
        <w:pStyle w:val="Normal"/>
        <w:rPr>
          <w:lang w:val="fr-FR"/>
        </w:rPr>
      </w:pPr>
      <w:r>
        <w:rPr>
          <w:lang w:val="fr-FR"/>
        </w:rPr>
        <w:t>SQLCOE = -811</w:t>
        <w:tab/>
        <w:t>KO, plusieurs lignes ont été trouvées</w:t>
      </w:r>
    </w:p>
    <w:p>
      <w:pPr>
        <w:pStyle w:val="Normal"/>
        <w:rPr>
          <w:lang w:val="fr-FR"/>
        </w:rPr>
      </w:pPr>
      <w:r>
        <w:rPr>
          <w:lang w:val="fr-FR"/>
        </w:rPr>
      </w:r>
    </w:p>
    <w:p>
      <w:pPr>
        <w:pStyle w:val="Heading2"/>
        <w:widowControl w:val="false"/>
        <w:numPr>
          <w:ilvl w:val="0"/>
          <w:numId w:val="0"/>
        </w:numPr>
        <w:suppressAutoHyphens w:val="true"/>
        <w:overflowPunct w:val="false"/>
        <w:ind w:hanging="0" w:left="0"/>
        <w:jc w:val="left"/>
        <w:rPr>
          <w:b w:val="false"/>
          <w:bCs w:val="false"/>
        </w:rPr>
      </w:pPr>
      <w:r>
        <w:rPr>
          <w:b w:val="false"/>
          <w:bCs w:val="false"/>
        </w:rPr>
      </w:r>
      <w:r>
        <w:br w:type="page"/>
      </w:r>
    </w:p>
    <w:p>
      <w:pPr>
        <w:pStyle w:val="Heading2"/>
        <w:numPr>
          <w:ilvl w:val="1"/>
          <w:numId w:val="1"/>
        </w:numPr>
        <w:spacing w:before="0" w:after="120"/>
        <w:rPr>
          <w:b w:val="false"/>
          <w:bCs w:val="false"/>
        </w:rPr>
      </w:pPr>
      <w:bookmarkStart w:id="178" w:name="__RefHeading___Toc429581210"/>
      <w:bookmarkEnd w:id="178"/>
      <w:r>
        <w:rPr/>
        <w:t>Lire plusieurs lignes</w:t>
      </w:r>
    </w:p>
    <w:p>
      <w:pPr>
        <w:pStyle w:val="BodyText"/>
        <w:rPr>
          <w:lang w:val="fr-FR"/>
        </w:rPr>
      </w:pPr>
      <w:r>
        <w:rPr>
          <w:lang w:val="fr-FR"/>
        </w:rPr>
        <w:t>En cobol pour lire plusieurs lignes, on utilise un curseur, qu’on déclare, qu’on ouvre, qu’on lit (FETCH), et qu’on ferme.</w:t>
      </w:r>
    </w:p>
    <w:p>
      <w:pPr>
        <w:pStyle w:val="BodyText"/>
        <w:rPr>
          <w:lang w:val="fr-FR"/>
        </w:rPr>
      </w:pPr>
      <w:r>
        <w:rPr>
          <w:lang w:val="fr-FR"/>
        </w:rPr>
      </w:r>
    </w:p>
    <w:p>
      <w:pPr>
        <w:pStyle w:val="BodyText"/>
        <w:rPr>
          <w:lang w:val="fr-FR"/>
        </w:rPr>
      </w:pPr>
      <w:r>
        <w:rPr>
          <w:lang w:val="fr-FR"/>
        </w:rPr>
        <w:t>La déclaration doit être faite avant toute utilisation.</w:t>
      </w:r>
    </w:p>
    <w:p>
      <w:pPr>
        <w:pStyle w:val="BodyText"/>
        <w:rPr>
          <w:lang w:val="fr-FR"/>
        </w:rPr>
      </w:pPr>
      <w:r>
        <w:rPr>
          <w:lang w:val="fr-FR"/>
        </w:rPr>
      </w:r>
    </w:p>
    <w:p>
      <w:pPr>
        <w:pStyle w:val="Citations"/>
        <w:rPr>
          <w:b/>
          <w:bCs/>
          <w:shd w:fill="auto" w:val="clear"/>
        </w:rPr>
      </w:pPr>
      <w:r>
        <w:rPr/>
        <w:t xml:space="preserve">EXEC SQL </w:t>
      </w:r>
    </w:p>
    <w:p>
      <w:pPr>
        <w:pStyle w:val="Citations"/>
        <w:rPr>
          <w:shd w:fill="auto" w:val="clear"/>
        </w:rPr>
      </w:pPr>
      <w:r>
        <w:rPr>
          <w:rFonts w:eastAsia="EB Garamond"/>
          <w:b/>
          <w:bCs/>
          <w:shd w:fill="auto" w:val="clear"/>
          <w:lang w:val="en-US"/>
        </w:rPr>
        <w:tab/>
      </w:r>
      <w:r>
        <w:rPr>
          <w:b/>
          <w:bCs/>
          <w:shd w:fill="auto" w:val="clear"/>
          <w:lang w:val="en-US"/>
        </w:rPr>
        <w:t xml:space="preserve">DECLARE </w:t>
      </w:r>
      <w:r>
        <w:rPr>
          <w:shd w:fill="auto" w:val="clear"/>
          <w:lang w:val="en-US"/>
        </w:rPr>
        <w:t xml:space="preserve">CURSEUR-TEST </w:t>
      </w:r>
      <w:r>
        <w:rPr>
          <w:b/>
          <w:bCs/>
          <w:shd w:fill="auto" w:val="clear"/>
          <w:lang w:val="en-US"/>
        </w:rPr>
        <w:t>CURSOR FOR</w:t>
      </w:r>
    </w:p>
    <w:p>
      <w:pPr>
        <w:pStyle w:val="Citations"/>
        <w:rPr>
          <w:shd w:fill="auto" w:val="clear"/>
        </w:rPr>
      </w:pPr>
      <w:r>
        <w:rPr>
          <w:b/>
          <w:bCs/>
          <w:shd w:fill="auto" w:val="clear"/>
          <w:lang w:val="en-US"/>
        </w:rPr>
        <w:tab/>
        <w:tab/>
        <w:t>SELECT</w:t>
      </w:r>
      <w:r>
        <w:rPr>
          <w:shd w:fill="auto" w:val="clear"/>
          <w:lang w:val="en-US"/>
        </w:rPr>
        <w:t xml:space="preserve"> TESNO, TESLIB  </w:t>
      </w:r>
    </w:p>
    <w:p>
      <w:pPr>
        <w:pStyle w:val="Citations"/>
        <w:rPr>
          <w:shd w:fill="auto" w:val="clear"/>
        </w:rPr>
      </w:pPr>
      <w:r>
        <w:rPr>
          <w:rFonts w:eastAsia="EB Garamond"/>
          <w:shd w:fill="auto" w:val="clear"/>
          <w:lang w:val="en-US"/>
        </w:rPr>
        <w:t xml:space="preserve">  </w:t>
      </w:r>
      <w:r>
        <w:rPr>
          <w:shd w:fill="auto" w:val="clear"/>
          <w:lang w:val="en-US"/>
        </w:rPr>
        <w:t xml:space="preserve">, TESCOD,  TESDAT, TESNB  </w:t>
      </w:r>
    </w:p>
    <w:p>
      <w:pPr>
        <w:pStyle w:val="Citations"/>
        <w:rPr>
          <w:shd w:fill="auto" w:val="clear"/>
        </w:rPr>
      </w:pPr>
      <w:r>
        <w:rPr>
          <w:rFonts w:eastAsia="EB Garamond"/>
          <w:b/>
          <w:bCs/>
          <w:shd w:fill="auto" w:val="clear"/>
          <w:lang w:val="en-US"/>
        </w:rPr>
        <w:tab/>
        <w:tab/>
      </w:r>
      <w:r>
        <w:rPr>
          <w:b/>
          <w:bCs/>
          <w:shd w:fill="auto" w:val="clear"/>
          <w:lang w:val="fr-FR"/>
        </w:rPr>
        <w:t>FROM</w:t>
      </w:r>
      <w:r>
        <w:rPr>
          <w:shd w:fill="auto" w:val="clear"/>
          <w:lang w:val="fr-FR"/>
        </w:rPr>
        <w:t xml:space="preserve"> TEST  </w:t>
      </w:r>
    </w:p>
    <w:p>
      <w:pPr>
        <w:pStyle w:val="Citations"/>
        <w:rPr>
          <w:b/>
          <w:bCs/>
          <w:shd w:fill="auto" w:val="clear"/>
        </w:rPr>
      </w:pPr>
      <w:r>
        <w:rPr/>
        <w:t>END-EXEC.</w:t>
      </w:r>
    </w:p>
    <w:p>
      <w:pPr>
        <w:pStyle w:val="Citations"/>
        <w:rPr/>
      </w:pPr>
      <w:r>
        <w:rPr/>
      </w:r>
    </w:p>
    <w:p>
      <w:pPr>
        <w:pStyle w:val="Citations"/>
        <w:rPr>
          <w:b/>
          <w:bCs/>
          <w:shd w:fill="auto" w:val="clear"/>
        </w:rPr>
      </w:pPr>
      <w:r>
        <w:rPr/>
        <w:t xml:space="preserve">EXEC SQL  </w:t>
      </w:r>
    </w:p>
    <w:p>
      <w:pPr>
        <w:pStyle w:val="Citations"/>
        <w:rPr>
          <w:shd w:fill="auto" w:val="clear"/>
        </w:rPr>
      </w:pPr>
      <w:r>
        <w:rPr>
          <w:rFonts w:eastAsia="EB Garamond"/>
          <w:b/>
          <w:bCs/>
          <w:shd w:fill="auto" w:val="clear"/>
          <w:lang w:val="fr-FR"/>
        </w:rPr>
        <w:tab/>
      </w:r>
      <w:r>
        <w:rPr>
          <w:b/>
          <w:bCs/>
          <w:shd w:fill="auto" w:val="clear"/>
          <w:lang w:val="fr-FR"/>
        </w:rPr>
        <w:t>OPEN</w:t>
      </w:r>
      <w:r>
        <w:rPr>
          <w:shd w:fill="auto" w:val="clear"/>
          <w:lang w:val="fr-FR"/>
        </w:rPr>
        <w:t xml:space="preserve"> CURSEUR-TEST</w:t>
      </w:r>
    </w:p>
    <w:p>
      <w:pPr>
        <w:pStyle w:val="Citations"/>
        <w:rPr>
          <w:b/>
          <w:bCs/>
          <w:shd w:fill="auto" w:val="clear"/>
        </w:rPr>
      </w:pPr>
      <w:r>
        <w:rPr/>
        <w:t xml:space="preserve">END-EXEC. </w:t>
      </w:r>
    </w:p>
    <w:p>
      <w:pPr>
        <w:pStyle w:val="Citations"/>
        <w:rPr/>
      </w:pPr>
      <w:r>
        <w:rPr/>
      </w:r>
    </w:p>
    <w:p>
      <w:pPr>
        <w:pStyle w:val="Citations"/>
        <w:rPr>
          <w:b/>
          <w:bCs/>
          <w:shd w:fill="auto" w:val="clear"/>
        </w:rPr>
      </w:pPr>
      <w:r>
        <w:rPr/>
        <w:t>EXEC SQL</w:t>
      </w:r>
    </w:p>
    <w:p>
      <w:pPr>
        <w:pStyle w:val="Citations"/>
        <w:rPr>
          <w:shd w:fill="auto" w:val="clear"/>
        </w:rPr>
      </w:pPr>
      <w:r>
        <w:rPr>
          <w:rFonts w:eastAsia="EB Garamond"/>
          <w:b/>
          <w:bCs/>
          <w:shd w:fill="auto" w:val="clear"/>
          <w:lang w:val="en-US"/>
        </w:rPr>
        <w:tab/>
      </w:r>
      <w:r>
        <w:rPr>
          <w:b/>
          <w:bCs/>
          <w:shd w:fill="auto" w:val="clear"/>
          <w:lang w:val="en-US"/>
        </w:rPr>
        <w:t xml:space="preserve">FETCH </w:t>
      </w:r>
      <w:r>
        <w:rPr>
          <w:shd w:fill="auto" w:val="clear"/>
          <w:lang w:val="en-US"/>
        </w:rPr>
        <w:t xml:space="preserve">CURSEUR-TEST </w:t>
        <w:tab/>
      </w:r>
      <w:r>
        <w:rPr>
          <w:b/>
          <w:bCs/>
          <w:shd w:fill="auto" w:val="clear"/>
          <w:lang w:val="en-US"/>
        </w:rPr>
        <w:t>INTO</w:t>
      </w:r>
    </w:p>
    <w:p>
      <w:pPr>
        <w:pStyle w:val="Citations"/>
        <w:rPr>
          <w:shd w:fill="auto" w:val="clear"/>
        </w:rPr>
      </w:pPr>
      <w:r>
        <w:rPr>
          <w:rFonts w:eastAsia="EB Garamond"/>
          <w:shd w:fill="auto" w:val="clear"/>
          <w:lang w:val="en-US"/>
        </w:rPr>
        <w:t xml:space="preserve"> </w:t>
      </w:r>
      <w:r>
        <w:rPr>
          <w:shd w:fill="auto" w:val="clear"/>
          <w:lang w:val="en-US"/>
        </w:rPr>
        <w:t xml:space="preserve">:TESNO, </w:t>
        <w:tab/>
        <w:t>:TESLIB  , :TESCOD</w:t>
      </w:r>
    </w:p>
    <w:p>
      <w:pPr>
        <w:pStyle w:val="Citations"/>
        <w:rPr>
          <w:lang w:val="en-US"/>
        </w:rPr>
      </w:pPr>
      <w:r>
        <w:rPr/>
        <w:t xml:space="preserve">, </w:t>
        <w:tab/>
        <w:t xml:space="preserve">:TESDAT, </w:t>
        <w:tab/>
        <w:t>:TESNB</w:t>
      </w:r>
    </w:p>
    <w:p>
      <w:pPr>
        <w:pStyle w:val="Citations"/>
        <w:rPr>
          <w:b/>
          <w:bCs/>
          <w:shd w:fill="auto" w:val="clear"/>
        </w:rPr>
      </w:pPr>
      <w:r>
        <w:rPr/>
        <w:t xml:space="preserve">END-EXEC.  </w:t>
      </w:r>
    </w:p>
    <w:p>
      <w:pPr>
        <w:pStyle w:val="Citations"/>
        <w:rPr/>
      </w:pPr>
      <w:r>
        <w:rPr/>
      </w:r>
    </w:p>
    <w:p>
      <w:pPr>
        <w:pStyle w:val="Citations"/>
        <w:rPr>
          <w:b/>
          <w:bCs/>
          <w:shd w:fill="auto" w:val="clear"/>
        </w:rPr>
      </w:pPr>
      <w:r>
        <w:rPr/>
        <w:t>EXEC SQL</w:t>
      </w:r>
    </w:p>
    <w:p>
      <w:pPr>
        <w:pStyle w:val="Citations"/>
        <w:rPr>
          <w:shd w:fill="auto" w:val="clear"/>
        </w:rPr>
      </w:pPr>
      <w:r>
        <w:rPr>
          <w:b/>
          <w:bCs/>
          <w:shd w:fill="auto" w:val="clear"/>
          <w:lang w:val="en-US"/>
        </w:rPr>
        <w:tab/>
        <w:t xml:space="preserve">CLOSE </w:t>
      </w:r>
      <w:r>
        <w:rPr>
          <w:shd w:fill="auto" w:val="clear"/>
          <w:lang w:val="en-US"/>
        </w:rPr>
        <w:t>CURSEUR-TEST</w:t>
      </w:r>
    </w:p>
    <w:p>
      <w:pPr>
        <w:pStyle w:val="Citations"/>
        <w:rPr>
          <w:shd w:fill="auto" w:val="clear"/>
        </w:rPr>
      </w:pPr>
      <w:r>
        <w:rPr>
          <w:b/>
          <w:bCs/>
          <w:shd w:fill="auto" w:val="clear"/>
          <w:lang w:val="en-US"/>
        </w:rPr>
        <w:t>END-EXEC.</w:t>
      </w:r>
      <w:r>
        <w:rPr>
          <w:shd w:fill="auto" w:val="clear"/>
          <w:lang w:val="en-US"/>
        </w:rPr>
        <w:t xml:space="preserve">  </w:t>
      </w:r>
    </w:p>
    <w:p>
      <w:pPr>
        <w:pStyle w:val="BodyText"/>
        <w:rPr>
          <w:lang w:val="en-US"/>
        </w:rPr>
      </w:pPr>
      <w:r>
        <w:rPr>
          <w:lang w:val="en-US"/>
        </w:rPr>
      </w:r>
    </w:p>
    <w:p>
      <w:pPr>
        <w:pStyle w:val="BodyText"/>
        <w:rPr>
          <w:lang w:val="fr-FR"/>
        </w:rPr>
      </w:pPr>
      <w:r>
        <w:rPr>
          <w:lang w:val="fr-FR"/>
        </w:rPr>
        <w:t>Le FETCH est séquentiel, sans retour arrière, sans positionnement sur une nième ligne.</w:t>
      </w:r>
    </w:p>
    <w:p>
      <w:pPr>
        <w:pStyle w:val="BodyText"/>
        <w:rPr>
          <w:lang w:val="fr-FR"/>
        </w:rPr>
      </w:pPr>
      <w:r>
        <w:rPr>
          <w:lang w:val="fr-FR"/>
        </w:rPr>
      </w:r>
    </w:p>
    <w:p>
      <w:pPr>
        <w:pStyle w:val="BodyText"/>
        <w:rPr>
          <w:lang w:val="fr-FR"/>
        </w:rPr>
      </w:pPr>
      <w:r>
        <w:rPr>
          <w:shd w:fill="auto" w:val="clear"/>
          <w:lang w:val="fr-FR"/>
        </w:rPr>
        <w:t>Attention : tous les curseurs sont fermés lors d’un COMMIT</w:t>
      </w:r>
    </w:p>
    <w:p>
      <w:pPr>
        <w:pStyle w:val="BodyText"/>
        <w:rPr>
          <w:lang w:val="fr-FR"/>
        </w:rPr>
      </w:pPr>
      <w:r>
        <w:rPr>
          <w:lang w:val="fr-FR"/>
        </w:rPr>
      </w:r>
    </w:p>
    <w:p>
      <w:pPr>
        <w:pStyle w:val="Heading2"/>
        <w:numPr>
          <w:ilvl w:val="1"/>
          <w:numId w:val="1"/>
        </w:numPr>
        <w:rPr>
          <w:b w:val="false"/>
          <w:bCs w:val="false"/>
        </w:rPr>
      </w:pPr>
      <w:bookmarkStart w:id="179" w:name="__RefHeading___Toc429581211"/>
      <w:bookmarkEnd w:id="179"/>
      <w:r>
        <w:rPr/>
        <w:t>UPDATE avec un curseur</w:t>
      </w:r>
    </w:p>
    <w:p>
      <w:pPr>
        <w:pStyle w:val="BodyText"/>
        <w:rPr>
          <w:lang w:val="fr-FR"/>
        </w:rPr>
      </w:pPr>
      <w:r>
        <w:rPr>
          <w:lang w:val="fr-FR"/>
        </w:rPr>
        <w:t>Si on doit modifier une ligne qu’on lit avec un curseur, avec UPDATE ou DELETE, on ajoute FOR UPDATE à la déclaration du curseur.</w:t>
      </w:r>
    </w:p>
    <w:p>
      <w:pPr>
        <w:pStyle w:val="BodyText"/>
        <w:rPr>
          <w:lang w:val="fr-FR"/>
        </w:rPr>
      </w:pPr>
      <w:r>
        <w:rPr>
          <w:lang w:val="fr-FR"/>
        </w:rPr>
      </w:r>
    </w:p>
    <w:p>
      <w:pPr>
        <w:pStyle w:val="BodyText"/>
        <w:rPr>
          <w:lang w:val="fr-FR"/>
        </w:rPr>
      </w:pPr>
      <w:r>
        <w:rPr>
          <w:lang w:val="fr-FR"/>
        </w:rPr>
        <w:t>Le nom du curseur est unique pour un programme donné.</w:t>
      </w:r>
    </w:p>
    <w:p>
      <w:pPr>
        <w:pStyle w:val="BodyText"/>
        <w:rPr>
          <w:lang w:val="fr-FR"/>
        </w:rPr>
      </w:pPr>
      <w:r>
        <w:rPr>
          <w:lang w:val="fr-FR"/>
        </w:rPr>
        <w:t>La clause INTO est absente du SELECT de la déclaration du curseur, mais est présente dans le FETCH.</w:t>
      </w:r>
    </w:p>
    <w:p>
      <w:pPr>
        <w:pStyle w:val="BodyText"/>
        <w:rPr>
          <w:lang w:val="fr-FR"/>
        </w:rPr>
      </w:pPr>
      <w:r>
        <w:rPr>
          <w:lang w:val="fr-FR"/>
        </w:rPr>
      </w:r>
    </w:p>
    <w:p>
      <w:pPr>
        <w:pStyle w:val="BodyText"/>
        <w:rPr>
          <w:lang w:val="fr-FR"/>
        </w:rPr>
      </w:pPr>
      <w:r>
        <w:rPr>
          <w:lang w:val="fr-FR"/>
        </w:rPr>
        <w:t>En cas de mise à jour, le SELECT du DECLARE CURSOR ne peut pas :</w:t>
      </w:r>
    </w:p>
    <w:p>
      <w:pPr>
        <w:pStyle w:val="BodyText"/>
        <w:numPr>
          <w:ilvl w:val="0"/>
          <w:numId w:val="35"/>
        </w:numPr>
        <w:rPr>
          <w:lang w:val="fr-FR"/>
        </w:rPr>
      </w:pPr>
      <w:r>
        <w:rPr>
          <w:lang w:val="fr-FR"/>
        </w:rPr>
        <w:t>Référencer plus d’une table</w:t>
      </w:r>
    </w:p>
    <w:p>
      <w:pPr>
        <w:pStyle w:val="BodyText"/>
        <w:numPr>
          <w:ilvl w:val="0"/>
          <w:numId w:val="35"/>
        </w:numPr>
        <w:rPr>
          <w:lang w:val="fr-FR"/>
        </w:rPr>
      </w:pPr>
      <w:r>
        <w:rPr>
          <w:lang w:val="fr-FR"/>
        </w:rPr>
        <w:t>Référencer une fonction colonne ( MIN, MAX, …)</w:t>
      </w:r>
    </w:p>
    <w:p>
      <w:pPr>
        <w:pStyle w:val="BodyText"/>
        <w:numPr>
          <w:ilvl w:val="0"/>
          <w:numId w:val="35"/>
        </w:numPr>
        <w:rPr>
          <w:lang w:val="en-US"/>
        </w:rPr>
      </w:pPr>
      <w:r>
        <w:rPr>
          <w:lang w:val="en-US"/>
        </w:rPr>
        <w:t>Utiliser les clauses DISTINCT, UNION, GROUP BY, ORDER BY</w:t>
      </w:r>
    </w:p>
    <w:p>
      <w:pPr>
        <w:pStyle w:val="Citations"/>
        <w:rPr>
          <w:b/>
          <w:bCs/>
          <w:shd w:fill="auto" w:val="clear"/>
        </w:rPr>
      </w:pPr>
      <w:r>
        <w:rPr/>
        <w:t xml:space="preserve">EXEC SQL </w:t>
      </w:r>
    </w:p>
    <w:p>
      <w:pPr>
        <w:pStyle w:val="Citations"/>
        <w:rPr>
          <w:shd w:fill="auto" w:val="clear"/>
        </w:rPr>
      </w:pPr>
      <w:r>
        <w:rPr>
          <w:rFonts w:eastAsia="EB Garamond"/>
          <w:b/>
          <w:bCs/>
          <w:shd w:fill="auto" w:val="clear"/>
          <w:lang w:val="en-US"/>
        </w:rPr>
        <w:tab/>
      </w:r>
      <w:r>
        <w:rPr>
          <w:b/>
          <w:bCs/>
          <w:shd w:fill="auto" w:val="clear"/>
          <w:lang w:val="en-US"/>
        </w:rPr>
        <w:t>DECLAR</w:t>
      </w:r>
      <w:r>
        <w:rPr>
          <w:shd w:fill="auto" w:val="clear"/>
          <w:lang w:val="en-US"/>
        </w:rPr>
        <w:t xml:space="preserve">E CURSEUR-TEST </w:t>
      </w:r>
      <w:r>
        <w:rPr>
          <w:b/>
          <w:bCs/>
          <w:shd w:fill="auto" w:val="clear"/>
          <w:lang w:val="en-US"/>
        </w:rPr>
        <w:t>CURSOR FOR</w:t>
      </w:r>
    </w:p>
    <w:p>
      <w:pPr>
        <w:pStyle w:val="Citations"/>
        <w:rPr>
          <w:shd w:fill="auto" w:val="clear"/>
        </w:rPr>
      </w:pPr>
      <w:r>
        <w:rPr>
          <w:rFonts w:eastAsia="EB Garamond"/>
          <w:b/>
          <w:bCs/>
          <w:shd w:fill="auto" w:val="clear"/>
          <w:lang w:val="en-US"/>
        </w:rPr>
        <w:tab/>
        <w:tab/>
      </w:r>
      <w:r>
        <w:rPr>
          <w:b/>
          <w:bCs/>
          <w:shd w:fill="auto" w:val="clear"/>
          <w:lang w:val="en-US"/>
        </w:rPr>
        <w:t>SELECT</w:t>
      </w:r>
      <w:r>
        <w:rPr>
          <w:shd w:fill="auto" w:val="clear"/>
          <w:lang w:val="en-US"/>
        </w:rPr>
        <w:t xml:space="preserve"> TESNO, TESLIB  </w:t>
      </w:r>
    </w:p>
    <w:p>
      <w:pPr>
        <w:pStyle w:val="Citations"/>
        <w:rPr>
          <w:shd w:fill="auto" w:val="clear"/>
        </w:rPr>
      </w:pPr>
      <w:r>
        <w:rPr>
          <w:rFonts w:eastAsia="EB Garamond"/>
          <w:shd w:fill="auto" w:val="clear"/>
          <w:lang w:val="en-US"/>
        </w:rPr>
        <w:t xml:space="preserve"> </w:t>
      </w:r>
      <w:r>
        <w:rPr>
          <w:shd w:fill="auto" w:val="clear"/>
          <w:lang w:val="en-US"/>
        </w:rPr>
        <w:t xml:space="preserve">, TESCOD,  TESDAT, TESNB  </w:t>
      </w:r>
    </w:p>
    <w:p>
      <w:pPr>
        <w:pStyle w:val="Citations"/>
        <w:rPr>
          <w:shd w:fill="auto" w:val="clear"/>
        </w:rPr>
      </w:pPr>
      <w:r>
        <w:rPr>
          <w:rFonts w:eastAsia="EB Garamond"/>
          <w:b/>
          <w:bCs/>
          <w:shd w:fill="auto" w:val="clear"/>
          <w:lang w:val="en-US"/>
        </w:rPr>
        <w:tab/>
        <w:tab/>
      </w:r>
      <w:r>
        <w:rPr>
          <w:b/>
          <w:bCs/>
          <w:shd w:fill="auto" w:val="clear"/>
          <w:lang w:val="en-US"/>
        </w:rPr>
        <w:t>FROM</w:t>
      </w:r>
      <w:r>
        <w:rPr>
          <w:shd w:fill="auto" w:val="clear"/>
          <w:lang w:val="en-US"/>
        </w:rPr>
        <w:t xml:space="preserve"> TEST  </w:t>
      </w:r>
    </w:p>
    <w:p>
      <w:pPr>
        <w:pStyle w:val="Citations"/>
        <w:rPr>
          <w:shd w:fill="auto" w:val="clear"/>
        </w:rPr>
      </w:pPr>
      <w:r>
        <w:rPr>
          <w:rFonts w:eastAsia="EB Garamond"/>
          <w:b/>
          <w:bCs/>
          <w:shd w:fill="auto" w:val="clear"/>
          <w:lang w:val="en-US"/>
        </w:rPr>
        <w:tab/>
        <w:tab/>
      </w:r>
      <w:r>
        <w:rPr>
          <w:b/>
          <w:bCs/>
          <w:shd w:fill="auto" w:val="clear"/>
          <w:lang w:val="en-US"/>
        </w:rPr>
        <w:t xml:space="preserve">FOR UPDATE </w:t>
      </w:r>
    </w:p>
    <w:p>
      <w:pPr>
        <w:pStyle w:val="Citations"/>
        <w:rPr>
          <w:shd w:fill="auto" w:val="clear"/>
        </w:rPr>
      </w:pPr>
      <w:r>
        <w:rPr/>
        <w:t>END-EXEC.</w:t>
      </w:r>
    </w:p>
    <w:p>
      <w:pPr>
        <w:pStyle w:val="Texteprformatuser"/>
        <w:ind w:hanging="0" w:left="1760" w:right="0"/>
        <w:rPr>
          <w:shd w:fill="auto" w:val="clear"/>
        </w:rPr>
      </w:pPr>
      <w:r>
        <w:rPr>
          <w:shd w:fill="auto" w:val="clear"/>
        </w:rPr>
      </w:r>
    </w:p>
    <w:p>
      <w:pPr>
        <w:pStyle w:val="BodyText"/>
        <w:rPr>
          <w:lang w:val="fr-FR"/>
        </w:rPr>
      </w:pPr>
      <w:r>
        <w:rPr>
          <w:shd w:fill="auto" w:val="clear"/>
          <w:lang w:val="fr-FR"/>
        </w:rPr>
        <w:t>Ou  FOR UPDATE colonne_1, colonne_2, etc</w:t>
      </w:r>
    </w:p>
    <w:p>
      <w:pPr>
        <w:pStyle w:val="Citations"/>
        <w:rPr>
          <w:b/>
          <w:bCs/>
          <w:shd w:fill="auto" w:val="clear"/>
        </w:rPr>
      </w:pPr>
      <w:r>
        <w:rPr/>
        <w:t>EXEC SQL</w:t>
      </w:r>
    </w:p>
    <w:p>
      <w:pPr>
        <w:pStyle w:val="Citations"/>
        <w:rPr>
          <w:shd w:fill="auto" w:val="clear"/>
        </w:rPr>
      </w:pPr>
      <w:r>
        <w:rPr>
          <w:rFonts w:eastAsia="EB Garamond"/>
          <w:b/>
          <w:bCs/>
          <w:shd w:fill="auto" w:val="clear"/>
          <w:lang w:val="en-US"/>
        </w:rPr>
        <w:tab/>
      </w:r>
      <w:r>
        <w:rPr>
          <w:b/>
          <w:bCs/>
          <w:shd w:fill="auto" w:val="clear"/>
          <w:lang w:val="en-US"/>
        </w:rPr>
        <w:t xml:space="preserve">FETCH </w:t>
      </w:r>
      <w:r>
        <w:rPr>
          <w:shd w:fill="auto" w:val="clear"/>
          <w:lang w:val="en-US"/>
        </w:rPr>
        <w:t xml:space="preserve">CURSEUR-TEST </w:t>
      </w:r>
      <w:r>
        <w:rPr>
          <w:b/>
          <w:bCs/>
          <w:shd w:fill="auto" w:val="clear"/>
          <w:lang w:val="en-US"/>
        </w:rPr>
        <w:t>INTO</w:t>
      </w:r>
      <w:r>
        <w:rPr>
          <w:shd w:fill="auto" w:val="clear"/>
          <w:lang w:val="en-US"/>
        </w:rPr>
        <w:t xml:space="preserve"> </w:t>
      </w:r>
    </w:p>
    <w:p>
      <w:pPr>
        <w:pStyle w:val="Citations"/>
        <w:rPr>
          <w:shd w:fill="auto" w:val="clear"/>
        </w:rPr>
      </w:pPr>
      <w:r>
        <w:rPr/>
        <w:t xml:space="preserve">:TESNO, </w:t>
        <w:tab/>
        <w:t xml:space="preserve">:TESLIB  , :TESCOD, </w:t>
        <w:tab/>
        <w:tab/>
        <w:tab/>
        <w:tab/>
        <w:t xml:space="preserve">:TESDAT, </w:t>
        <w:tab/>
        <w:t>:TESNB</w:t>
      </w:r>
    </w:p>
    <w:p>
      <w:pPr>
        <w:pStyle w:val="Citations"/>
        <w:rPr>
          <w:b/>
          <w:bCs/>
          <w:shd w:fill="auto" w:val="clear"/>
        </w:rPr>
      </w:pPr>
      <w:r>
        <w:rPr/>
        <w:t xml:space="preserve">END-EXEC.  </w:t>
      </w:r>
    </w:p>
    <w:p>
      <w:pPr>
        <w:pStyle w:val="Citations"/>
        <w:rPr/>
      </w:pPr>
      <w:r>
        <w:rPr/>
      </w:r>
    </w:p>
    <w:p>
      <w:pPr>
        <w:pStyle w:val="Citations"/>
        <w:rPr>
          <w:b/>
          <w:bCs/>
          <w:shd w:fill="auto" w:val="clear"/>
        </w:rPr>
      </w:pPr>
      <w:r>
        <w:rPr/>
        <w:t xml:space="preserve">EXEC SQL </w:t>
      </w:r>
    </w:p>
    <w:p>
      <w:pPr>
        <w:pStyle w:val="Citations"/>
        <w:rPr>
          <w:shd w:fill="auto" w:val="clear"/>
        </w:rPr>
      </w:pPr>
      <w:r>
        <w:rPr>
          <w:rFonts w:eastAsia="EB Garamond"/>
          <w:shd w:fill="auto" w:val="clear"/>
          <w:lang w:val="en-US"/>
        </w:rPr>
        <w:tab/>
      </w:r>
      <w:r>
        <w:rPr>
          <w:shd w:fill="auto" w:val="clear"/>
          <w:lang w:val="en-US"/>
        </w:rPr>
        <w:t xml:space="preserve">UPDATE  TEST  </w:t>
      </w:r>
    </w:p>
    <w:p>
      <w:pPr>
        <w:pStyle w:val="Citations"/>
        <w:rPr>
          <w:shd w:fill="auto" w:val="clear"/>
        </w:rPr>
      </w:pPr>
      <w:r>
        <w:rPr>
          <w:b/>
          <w:bCs/>
          <w:shd w:fill="auto" w:val="clear"/>
          <w:lang w:val="en-US"/>
        </w:rPr>
        <w:tab/>
        <w:t>SET</w:t>
      </w:r>
      <w:r>
        <w:rPr>
          <w:shd w:fill="auto" w:val="clear"/>
          <w:lang w:val="en-US"/>
        </w:rPr>
        <w:t xml:space="preserve"> TESLIB  = </w:t>
        <w:tab/>
        <w:t>:TESTLIB</w:t>
      </w:r>
      <w:r>
        <w:rPr>
          <w:shd w:fill="auto" w:val="clear"/>
        </w:rPr>
        <w:t>, colonne_2, etc</w:t>
      </w:r>
    </w:p>
    <w:p>
      <w:pPr>
        <w:pStyle w:val="Citations"/>
        <w:rPr>
          <w:shd w:fill="auto" w:val="clear"/>
        </w:rPr>
      </w:pPr>
      <w:r>
        <w:rPr>
          <w:b/>
          <w:bCs/>
          <w:shd w:fill="auto" w:val="clear"/>
          <w:lang w:val="en-US"/>
        </w:rPr>
        <w:tab/>
        <w:t xml:space="preserve">WHERE CURRENT OF </w:t>
      </w:r>
      <w:r>
        <w:rPr>
          <w:shd w:fill="auto" w:val="clear"/>
          <w:lang w:val="en-US"/>
        </w:rPr>
        <w:t>CURSEUR-TEST</w:t>
      </w:r>
    </w:p>
    <w:p>
      <w:pPr>
        <w:pStyle w:val="Citations"/>
        <w:rPr>
          <w:b/>
          <w:bCs/>
          <w:shd w:fill="auto" w:val="clear"/>
        </w:rPr>
      </w:pPr>
      <w:r>
        <w:rPr/>
        <w:t xml:space="preserve">END-EXEC. </w:t>
      </w:r>
    </w:p>
    <w:p>
      <w:pPr>
        <w:pStyle w:val="Citations"/>
        <w:rPr/>
      </w:pPr>
      <w:r>
        <w:rPr/>
      </w:r>
    </w:p>
    <w:p>
      <w:pPr>
        <w:pStyle w:val="Citations"/>
        <w:rPr>
          <w:b/>
          <w:bCs/>
          <w:shd w:fill="auto" w:val="clear"/>
        </w:rPr>
      </w:pPr>
      <w:r>
        <w:rPr/>
        <w:t xml:space="preserve">EXEC SQL </w:t>
      </w:r>
    </w:p>
    <w:p>
      <w:pPr>
        <w:pStyle w:val="Citations"/>
        <w:rPr>
          <w:lang w:val="en-US"/>
        </w:rPr>
      </w:pPr>
      <w:r>
        <w:rPr/>
        <w:tab/>
      </w:r>
      <w:r>
        <w:rPr>
          <w:b/>
          <w:bCs/>
        </w:rPr>
        <w:t>DELETE</w:t>
      </w:r>
      <w:r>
        <w:rPr/>
        <w:t xml:space="preserve">  </w:t>
      </w:r>
    </w:p>
    <w:p>
      <w:pPr>
        <w:pStyle w:val="Citations"/>
        <w:rPr>
          <w:shd w:fill="auto" w:val="clear"/>
        </w:rPr>
      </w:pPr>
      <w:r>
        <w:rPr>
          <w:b/>
          <w:bCs/>
          <w:shd w:fill="auto" w:val="clear"/>
          <w:lang w:val="en-US"/>
        </w:rPr>
        <w:tab/>
        <w:t>FROM</w:t>
      </w:r>
      <w:r>
        <w:rPr>
          <w:shd w:fill="auto" w:val="clear"/>
          <w:lang w:val="en-US"/>
        </w:rPr>
        <w:t xml:space="preserve">  TEST  </w:t>
      </w:r>
    </w:p>
    <w:p>
      <w:pPr>
        <w:pStyle w:val="Citations"/>
        <w:rPr>
          <w:shd w:fill="auto" w:val="clear"/>
        </w:rPr>
      </w:pPr>
      <w:r>
        <w:rPr>
          <w:b/>
          <w:bCs/>
          <w:shd w:fill="auto" w:val="clear"/>
          <w:lang w:val="en-US"/>
        </w:rPr>
        <w:tab/>
        <w:t>WHERE CURRENT OF</w:t>
      </w:r>
      <w:r>
        <w:rPr>
          <w:shd w:fill="auto" w:val="clear"/>
          <w:lang w:val="en-US"/>
        </w:rPr>
        <w:t xml:space="preserve"> CURSEUR-TEST</w:t>
      </w:r>
    </w:p>
    <w:p>
      <w:pPr>
        <w:pStyle w:val="Citations"/>
        <w:rPr>
          <w:b/>
          <w:bCs/>
          <w:shd w:fill="auto" w:val="clear"/>
        </w:rPr>
      </w:pPr>
      <w:r>
        <w:rPr/>
        <w:t>END-EXEC.</w:t>
      </w:r>
    </w:p>
    <w:p>
      <w:pPr>
        <w:pStyle w:val="BodyText"/>
        <w:rPr>
          <w:rFonts w:eastAsia="EB Garamond"/>
          <w:lang w:val="en-US"/>
        </w:rPr>
      </w:pPr>
      <w:r>
        <w:rPr>
          <w:rFonts w:eastAsia="EB Garamond"/>
          <w:lang w:val="en-US"/>
        </w:rPr>
        <w:t xml:space="preserve"> </w:t>
      </w:r>
    </w:p>
    <w:p>
      <w:pPr>
        <w:pStyle w:val="Heading2"/>
        <w:numPr>
          <w:ilvl w:val="1"/>
          <w:numId w:val="1"/>
        </w:numPr>
        <w:rPr>
          <w:b w:val="false"/>
          <w:bCs w:val="false"/>
        </w:rPr>
      </w:pPr>
      <w:bookmarkStart w:id="180" w:name="__RefHeading___Toc429581212"/>
      <w:bookmarkEnd w:id="180"/>
      <w:r>
        <w:rPr/>
        <w:t>L’ordre WHENEVER</w:t>
      </w:r>
    </w:p>
    <w:p>
      <w:pPr>
        <w:pStyle w:val="Citations"/>
        <w:rPr>
          <w:shd w:fill="auto" w:val="clear"/>
        </w:rPr>
      </w:pPr>
      <w:r>
        <w:rPr/>
        <w:t xml:space="preserve">EXEC SQL </w:t>
      </w:r>
    </w:p>
    <w:p>
      <w:pPr>
        <w:pStyle w:val="Citations"/>
        <w:rPr>
          <w:b/>
          <w:bCs/>
          <w:shd w:fill="auto" w:val="clear"/>
        </w:rPr>
      </w:pPr>
      <w:r>
        <w:rPr>
          <w:rFonts w:eastAsia="EB Garamond"/>
          <w:b/>
          <w:bCs/>
          <w:shd w:fill="auto" w:val="clear"/>
          <w:lang w:val="en-US"/>
        </w:rPr>
        <w:tab/>
      </w:r>
      <w:r>
        <w:rPr>
          <w:b/>
          <w:bCs/>
          <w:shd w:fill="auto" w:val="clear"/>
          <w:lang w:val="en-US"/>
        </w:rPr>
        <w:t>WHENEVER</w:t>
        <w:tab/>
        <w:t>SQLERROR</w:t>
      </w:r>
    </w:p>
    <w:p>
      <w:pPr>
        <w:pStyle w:val="Citations"/>
        <w:rPr>
          <w:shd w:fill="auto" w:val="clear"/>
        </w:rPr>
      </w:pPr>
      <w:r>
        <w:rPr>
          <w:b/>
          <w:bCs/>
          <w:shd w:fill="auto" w:val="clear"/>
        </w:rPr>
        <w:tab/>
        <w:tab/>
        <w:t>GO TO</w:t>
      </w:r>
      <w:r>
        <w:rPr>
          <w:shd w:fill="auto" w:val="clear"/>
        </w:rPr>
        <w:t xml:space="preserve"> FIN-ERREUR</w:t>
      </w:r>
    </w:p>
    <w:p>
      <w:pPr>
        <w:pStyle w:val="Citations"/>
        <w:rPr>
          <w:shd w:fill="auto" w:val="clear"/>
        </w:rPr>
      </w:pPr>
      <w:r>
        <w:rPr>
          <w:b/>
          <w:bCs/>
          <w:shd w:fill="auto" w:val="clear"/>
        </w:rPr>
        <w:t>END-EXEC.</w:t>
      </w:r>
      <w:r>
        <w:rPr>
          <w:shd w:fill="auto" w:val="clear"/>
        </w:rPr>
        <w:t xml:space="preserve"> </w:t>
      </w:r>
    </w:p>
    <w:p>
      <w:pPr>
        <w:pStyle w:val="BodyText"/>
        <w:rPr>
          <w:shd w:fill="auto" w:val="clear"/>
          <w:lang w:val="en-US"/>
        </w:rPr>
      </w:pPr>
      <w:r>
        <w:rPr>
          <w:shd w:fill="auto" w:val="clear"/>
          <w:lang w:val="en-US"/>
        </w:rPr>
      </w:r>
    </w:p>
    <w:p>
      <w:pPr>
        <w:pStyle w:val="BodyText"/>
        <w:rPr>
          <w:lang w:val="fr-FR"/>
        </w:rPr>
      </w:pPr>
      <w:r>
        <w:rPr>
          <w:lang w:val="fr-FR"/>
        </w:rPr>
        <w:t>L’ordre WHENEVER a trois paramètres possibles</w:t>
      </w:r>
    </w:p>
    <w:p>
      <w:pPr>
        <w:pStyle w:val="Normal"/>
        <w:widowControl/>
        <w:numPr>
          <w:ilvl w:val="0"/>
          <w:numId w:val="33"/>
        </w:numPr>
        <w:suppressAutoHyphens w:val="false"/>
        <w:spacing w:before="100" w:after="100"/>
        <w:rPr>
          <w:rFonts w:ascii="Arial" w:hAnsi="Arial" w:eastAsia="Times New Roman" w:cs="Arial"/>
          <w:color w:val="000000"/>
          <w:kern w:val="0"/>
          <w:sz w:val="19"/>
          <w:szCs w:val="19"/>
          <w:lang w:val="en-US" w:eastAsia="fr-FR"/>
        </w:rPr>
      </w:pPr>
      <w:r>
        <w:rPr>
          <w:rFonts w:eastAsia="Times New Roman" w:cs="Arial" w:ascii="Arial" w:hAnsi="Arial"/>
          <w:color w:val="000000"/>
          <w:kern w:val="0"/>
          <w:sz w:val="19"/>
          <w:szCs w:val="19"/>
          <w:lang w:val="en-US" w:eastAsia="fr-FR"/>
        </w:rPr>
        <w:t>WHENEVER NOT FOUND</w:t>
      </w:r>
    </w:p>
    <w:p>
      <w:pPr>
        <w:pStyle w:val="Normal"/>
        <w:widowControl/>
        <w:numPr>
          <w:ilvl w:val="0"/>
          <w:numId w:val="33"/>
        </w:numPr>
        <w:suppressAutoHyphens w:val="false"/>
        <w:spacing w:before="100" w:after="100"/>
        <w:rPr>
          <w:rFonts w:ascii="Arial" w:hAnsi="Arial" w:eastAsia="Times New Roman" w:cs="Arial"/>
          <w:color w:val="000000"/>
          <w:kern w:val="0"/>
          <w:sz w:val="19"/>
          <w:szCs w:val="19"/>
          <w:lang w:val="en-US" w:eastAsia="fr-FR"/>
        </w:rPr>
      </w:pPr>
      <w:r>
        <w:rPr>
          <w:rFonts w:eastAsia="Times New Roman" w:cs="Arial" w:ascii="Arial" w:hAnsi="Arial"/>
          <w:color w:val="000000"/>
          <w:kern w:val="0"/>
          <w:sz w:val="19"/>
          <w:szCs w:val="19"/>
          <w:lang w:val="en-US" w:eastAsia="fr-FR"/>
        </w:rPr>
        <w:t>WHENEVER SQLERROR</w:t>
      </w:r>
    </w:p>
    <w:p>
      <w:pPr>
        <w:pStyle w:val="Normal"/>
        <w:widowControl/>
        <w:numPr>
          <w:ilvl w:val="0"/>
          <w:numId w:val="33"/>
        </w:numPr>
        <w:tabs>
          <w:tab w:val="clear" w:pos="643"/>
          <w:tab w:val="left" w:pos="707" w:leader="none"/>
        </w:tabs>
        <w:suppressAutoHyphens w:val="false"/>
        <w:spacing w:before="100" w:after="100"/>
        <w:jc w:val="both"/>
        <w:rPr>
          <w:rFonts w:ascii="Arial" w:hAnsi="Arial" w:eastAsia="Times New Roman" w:cs="Arial"/>
          <w:color w:val="000000"/>
          <w:kern w:val="0"/>
          <w:sz w:val="19"/>
          <w:szCs w:val="19"/>
          <w:lang w:val="en-US" w:eastAsia="fr-FR"/>
        </w:rPr>
      </w:pPr>
      <w:r>
        <w:rPr>
          <w:rFonts w:eastAsia="Times New Roman" w:cs="Arial" w:ascii="Arial" w:hAnsi="Arial"/>
          <w:color w:val="000000"/>
          <w:kern w:val="0"/>
          <w:sz w:val="19"/>
          <w:szCs w:val="19"/>
          <w:lang w:val="en-US" w:eastAsia="fr-FR"/>
        </w:rPr>
        <w:t>WHENEVER SQLWARNING</w:t>
      </w:r>
    </w:p>
    <w:p>
      <w:pPr>
        <w:pStyle w:val="Normal"/>
        <w:widowControl/>
        <w:tabs>
          <w:tab w:val="clear" w:pos="643"/>
          <w:tab w:val="left" w:pos="707" w:leader="none"/>
        </w:tabs>
        <w:suppressAutoHyphens w:val="false"/>
        <w:spacing w:before="100" w:after="100"/>
        <w:jc w:val="both"/>
        <w:rPr>
          <w:rFonts w:ascii="Arial" w:hAnsi="Arial" w:eastAsia="Times New Roman" w:cs="Arial"/>
          <w:color w:val="000000"/>
          <w:kern w:val="0"/>
          <w:sz w:val="19"/>
          <w:szCs w:val="19"/>
          <w:lang w:val="en-US" w:eastAsia="fr-FR"/>
        </w:rPr>
      </w:pPr>
      <w:r>
        <w:rPr>
          <w:rFonts w:eastAsia="Times New Roman" w:cs="Arial" w:ascii="Arial" w:hAnsi="Arial"/>
          <w:color w:val="000000"/>
          <w:kern w:val="0"/>
          <w:sz w:val="19"/>
          <w:szCs w:val="19"/>
          <w:lang w:val="en-US" w:eastAsia="fr-FR"/>
        </w:rPr>
      </w:r>
    </w:p>
    <w:p>
      <w:pPr>
        <w:pStyle w:val="Heading2"/>
        <w:numPr>
          <w:ilvl w:val="1"/>
          <w:numId w:val="1"/>
        </w:numPr>
        <w:rPr>
          <w:b w:val="false"/>
          <w:bCs w:val="false"/>
        </w:rPr>
      </w:pPr>
      <w:bookmarkStart w:id="181" w:name="__RefHeading___Toc429581213"/>
      <w:bookmarkEnd w:id="181"/>
      <w:r>
        <w:rPr/>
        <w:t>DCLGEN</w:t>
      </w:r>
    </w:p>
    <w:p>
      <w:pPr>
        <w:pStyle w:val="BodyText"/>
        <w:rPr>
          <w:lang w:val="fr-FR"/>
        </w:rPr>
      </w:pPr>
      <w:r>
        <w:rPr>
          <w:lang w:val="fr-FR"/>
        </w:rPr>
        <w:t>Le générateur de déclaration DCLGEN  génère dans un membre de bibliothèque un ordre SQL DECLARE … TABLE (description colonne_1, description colonne_2, …) END-EXEC avec les host variables.</w:t>
      </w:r>
    </w:p>
    <w:p>
      <w:pPr>
        <w:pStyle w:val="BodyText"/>
        <w:rPr>
          <w:lang w:val="fr-FR"/>
        </w:rPr>
      </w:pPr>
      <w:r>
        <w:rPr>
          <w:lang w:val="fr-FR"/>
        </w:rPr>
      </w:r>
    </w:p>
    <w:p>
      <w:pPr>
        <w:pStyle w:val="BodyText"/>
        <w:rPr>
          <w:lang w:val="en-US"/>
        </w:rPr>
      </w:pPr>
      <w:r>
        <w:rPr>
          <w:lang w:val="en-US"/>
        </w:rPr>
        <w:t xml:space="preserve">En working, on l’appelle par </w:t>
      </w:r>
    </w:p>
    <w:p>
      <w:pPr>
        <w:pStyle w:val="Citations"/>
        <w:rPr/>
      </w:pPr>
      <w:r>
        <w:rPr>
          <w:b/>
          <w:bCs/>
        </w:rPr>
        <w:t>EXEC</w:t>
      </w:r>
      <w:r>
        <w:rPr/>
        <w:t xml:space="preserve"> </w:t>
      </w:r>
      <w:r>
        <w:rPr>
          <w:b/>
          <w:bCs/>
        </w:rPr>
        <w:t>SQL</w:t>
      </w:r>
      <w:r>
        <w:rPr/>
        <w:t xml:space="preserve"> </w:t>
      </w:r>
    </w:p>
    <w:p>
      <w:pPr>
        <w:pStyle w:val="Citations"/>
        <w:rPr>
          <w:lang w:val="en-US"/>
        </w:rPr>
      </w:pPr>
      <w:r>
        <w:rPr>
          <w:lang w:val="en-US"/>
        </w:rPr>
        <w:tab/>
      </w:r>
      <w:r>
        <w:rPr>
          <w:b/>
          <w:bCs/>
          <w:lang w:val="en-US"/>
        </w:rPr>
        <w:t>INCLUDE</w:t>
      </w:r>
      <w:r>
        <w:rPr>
          <w:lang w:val="en-US"/>
        </w:rPr>
        <w:t xml:space="preserve"> nom_de_la-table </w:t>
      </w:r>
    </w:p>
    <w:p>
      <w:pPr>
        <w:pStyle w:val="Citations"/>
        <w:rPr>
          <w:lang w:val="fr-FR"/>
        </w:rPr>
      </w:pPr>
      <w:r>
        <w:rPr>
          <w:b/>
          <w:bCs/>
          <w:lang w:val="fr-FR"/>
        </w:rPr>
        <w:t>END-EXEC</w:t>
      </w:r>
      <w:r>
        <w:rPr>
          <w:lang w:val="fr-FR"/>
        </w:rPr>
        <w:t>.</w:t>
      </w:r>
    </w:p>
    <w:p>
      <w:pPr>
        <w:pStyle w:val="BodyText"/>
        <w:rPr>
          <w:lang w:val="fr-FR"/>
        </w:rPr>
      </w:pPr>
      <w:r>
        <w:rPr>
          <w:lang w:val="fr-FR"/>
        </w:rPr>
      </w:r>
    </w:p>
    <w:p>
      <w:pPr>
        <w:pStyle w:val="BodyText"/>
        <w:rPr>
          <w:lang w:val="fr-FR"/>
        </w:rPr>
      </w:pPr>
      <w:r>
        <w:rPr>
          <w:lang w:val="fr-FR"/>
        </w:rPr>
        <w:t>L’appel au générateur se fait via :</w:t>
      </w:r>
    </w:p>
    <w:p>
      <w:pPr>
        <w:pStyle w:val="BodyText"/>
        <w:numPr>
          <w:ilvl w:val="0"/>
          <w:numId w:val="35"/>
        </w:numPr>
        <w:rPr>
          <w:lang w:val="fr-FR"/>
        </w:rPr>
      </w:pPr>
      <w:r>
        <w:rPr>
          <w:lang w:val="fr-FR"/>
        </w:rPr>
        <w:t>Le panel de DB2I</w:t>
      </w:r>
    </w:p>
    <w:p>
      <w:pPr>
        <w:pStyle w:val="BodyText"/>
        <w:numPr>
          <w:ilvl w:val="0"/>
          <w:numId w:val="35"/>
        </w:numPr>
        <w:rPr>
          <w:lang w:val="fr-FR"/>
        </w:rPr>
      </w:pPr>
      <w:r>
        <w:rPr>
          <w:lang w:val="fr-FR"/>
        </w:rPr>
        <w:t>La sous-commande DCLGEN du processeur de commande DSN</w:t>
      </w:r>
    </w:p>
    <w:p>
      <w:pPr>
        <w:pStyle w:val="BodyText"/>
        <w:rPr>
          <w:lang w:val="fr-FR"/>
        </w:rPr>
      </w:pPr>
      <w:r>
        <w:rPr>
          <w:lang w:val="fr-FR"/>
        </w:rPr>
      </w:r>
    </w:p>
    <w:p>
      <w:pPr>
        <w:pStyle w:val="BodyText"/>
        <w:rPr>
          <w:lang w:val="fr-FR"/>
        </w:rPr>
      </w:pPr>
      <w:r>
        <w:rPr>
          <w:shd w:fill="auto" w:val="clear"/>
          <w:lang w:val="fr-FR"/>
        </w:rPr>
        <w:t>Attention, les variables indicateurs ne sont pas générées.</w:t>
      </w:r>
    </w:p>
    <w:p>
      <w:pPr>
        <w:pStyle w:val="Heading2"/>
        <w:numPr>
          <w:ilvl w:val="1"/>
          <w:numId w:val="1"/>
        </w:numPr>
        <w:rPr>
          <w:lang w:val="fr-FR"/>
        </w:rPr>
      </w:pPr>
      <w:bookmarkStart w:id="182" w:name="__RefHeading___Toc429581214"/>
      <w:bookmarkEnd w:id="182"/>
      <w:r>
        <w:rPr>
          <w:lang w:val="fr-FR"/>
        </w:rPr>
        <w:t>Précompilation</w:t>
      </w:r>
    </w:p>
    <w:p>
      <w:pPr>
        <w:pStyle w:val="BodyText"/>
        <w:rPr>
          <w:lang w:val="fr-FR"/>
        </w:rPr>
      </w:pPr>
      <w:r>
        <w:rPr>
          <w:lang w:val="fr-FR"/>
        </w:rPr>
      </w:r>
    </w:p>
    <w:p>
      <w:pPr>
        <w:pStyle w:val="BodyText"/>
        <w:rPr>
          <w:lang w:val="fr-FR"/>
        </w:rPr>
      </w:pPr>
      <w:r>
        <w:rPr>
          <w:lang w:val="fr-FR"/>
        </w:rPr>
        <w:t>La précompilation transforme le source en source étendu en ajoutant les spécificités DB2 et enregistre en working un TIMESTAMP</w:t>
      </w:r>
    </w:p>
    <w:p>
      <w:pPr>
        <w:pStyle w:val="BodyText"/>
        <w:rPr>
          <w:lang w:val="fr-FR"/>
        </w:rPr>
      </w:pPr>
      <w:r>
        <w:rPr>
          <w:lang w:val="fr-FR"/>
        </w:rPr>
        <w:t>Dans le cas de CICS, il y a une étape supplémentaire.</w:t>
      </w:r>
    </w:p>
    <w:p>
      <w:pPr>
        <w:pStyle w:val="BodyText"/>
        <w:rPr>
          <w:lang w:val="fr-FR"/>
        </w:rPr>
      </w:pPr>
      <w:r>
        <w:rPr>
          <w:lang w:val="fr-FR"/>
        </w:rPr>
      </w:r>
    </w:p>
    <w:p>
      <w:pPr>
        <w:pStyle w:val="Citations"/>
        <w:rPr>
          <w:lang w:val="fr-FR"/>
        </w:rPr>
      </w:pPr>
      <w:r>
        <w:rPr/>
        <w:t>SOURCE =&gt; PRECOMPIL</w:t>
      </w:r>
    </w:p>
    <w:p>
      <w:pPr>
        <w:pStyle w:val="Citations"/>
        <w:rPr>
          <w:lang w:val="fr-FR"/>
        </w:rPr>
      </w:pPr>
      <w:r>
        <w:rPr/>
        <w:t>1 SOURCE ETENDU =&gt; COMPIL LINK</w:t>
        <w:tab/>
        <w:t>=&gt; MODULE EXECUTABLE</w:t>
      </w:r>
    </w:p>
    <w:p>
      <w:pPr>
        <w:pStyle w:val="Citations"/>
        <w:rPr>
          <w:lang w:val="fr-FR"/>
        </w:rPr>
      </w:pPr>
      <w:r>
        <w:rPr/>
        <w:t>2 DBRM</w:t>
        <w:tab/>
        <w:t>=&gt;</w:t>
        <w:tab/>
        <w:t>BIND</w:t>
        <w:tab/>
        <w:tab/>
        <w:t xml:space="preserve">=&gt; </w:t>
        <w:tab/>
        <w:t>PLAN</w:t>
      </w:r>
    </w:p>
    <w:p>
      <w:pPr>
        <w:pStyle w:val="Citations"/>
        <w:rPr/>
      </w:pPr>
      <w:r>
        <w:rPr/>
      </w:r>
    </w:p>
    <w:p>
      <w:pPr>
        <w:pStyle w:val="Citations"/>
        <w:rPr>
          <w:lang w:val="en-US"/>
        </w:rPr>
      </w:pPr>
      <w:r>
        <w:rPr/>
        <w:t xml:space="preserve">MODULE EXECUTABLE </w:t>
        <w:tab/>
      </w:r>
    </w:p>
    <w:p>
      <w:pPr>
        <w:pStyle w:val="Citations"/>
        <w:rPr>
          <w:lang w:val="en-US"/>
        </w:rPr>
      </w:pPr>
      <w:r>
        <w:rPr/>
        <w:tab/>
        <w:t xml:space="preserve">+ </w:t>
        <w:tab/>
        <w:t>PLAN</w:t>
      </w:r>
    </w:p>
    <w:p>
      <w:pPr>
        <w:pStyle w:val="Citations"/>
        <w:rPr>
          <w:lang w:val="en-US"/>
        </w:rPr>
      </w:pPr>
      <w:r>
        <w:rPr/>
        <w:tab/>
        <w:t xml:space="preserve">+ </w:t>
        <w:tab/>
        <w:t>TABLES DB2</w:t>
      </w:r>
    </w:p>
    <w:p>
      <w:pPr>
        <w:pStyle w:val="Citations"/>
        <w:rPr>
          <w:lang w:val="en-US"/>
        </w:rPr>
      </w:pPr>
      <w:r>
        <w:rPr/>
        <w:tab/>
        <w:t xml:space="preserve"> =&gt;</w:t>
        <w:tab/>
        <w:t>EXECUTION</w:t>
      </w:r>
    </w:p>
    <w:p>
      <w:pPr>
        <w:pStyle w:val="BodyText"/>
        <w:rPr>
          <w:lang w:val="en-US"/>
        </w:rPr>
      </w:pPr>
      <w:r>
        <w:rPr>
          <w:lang w:val="en-US"/>
        </w:rPr>
      </w:r>
    </w:p>
    <w:p>
      <w:pPr>
        <w:pStyle w:val="Heading2"/>
        <w:numPr>
          <w:ilvl w:val="1"/>
          <w:numId w:val="1"/>
        </w:numPr>
        <w:rPr>
          <w:lang w:val="en-US"/>
        </w:rPr>
      </w:pPr>
      <w:bookmarkStart w:id="183" w:name="__RefHeading___Toc429581215"/>
      <w:bookmarkEnd w:id="183"/>
      <w:r>
        <w:rPr>
          <w:lang w:val="en-US"/>
        </w:rPr>
        <w:t>Le BIND</w:t>
      </w:r>
    </w:p>
    <w:p>
      <w:pPr>
        <w:pStyle w:val="BodyText"/>
        <w:rPr>
          <w:lang w:val="en-US"/>
        </w:rPr>
      </w:pPr>
      <w:r>
        <w:rPr>
          <w:lang w:val="en-US"/>
        </w:rPr>
      </w:r>
    </w:p>
    <w:p>
      <w:pPr>
        <w:pStyle w:val="BodyText"/>
        <w:rPr>
          <w:lang w:val="fr-FR"/>
        </w:rPr>
      </w:pPr>
      <w:r>
        <w:rPr>
          <w:lang w:val="fr-FR"/>
        </w:rPr>
        <w:t>Le BIND construit le plan :</w:t>
      </w:r>
    </w:p>
    <w:p>
      <w:pPr>
        <w:pStyle w:val="BodyText"/>
        <w:numPr>
          <w:ilvl w:val="0"/>
          <w:numId w:val="35"/>
        </w:numPr>
        <w:rPr>
          <w:lang w:val="fr-FR"/>
        </w:rPr>
      </w:pPr>
      <w:r>
        <w:rPr>
          <w:lang w:val="fr-FR"/>
        </w:rPr>
        <w:t>Il valide les ordres SQL contenus dans le DBRM via le catalogue DB2</w:t>
      </w:r>
    </w:p>
    <w:p>
      <w:pPr>
        <w:pStyle w:val="BodyText"/>
        <w:numPr>
          <w:ilvl w:val="0"/>
          <w:numId w:val="35"/>
        </w:numPr>
        <w:rPr>
          <w:lang w:val="fr-FR"/>
        </w:rPr>
      </w:pPr>
      <w:r>
        <w:rPr>
          <w:lang w:val="fr-FR"/>
        </w:rPr>
        <w:t>Il vérifie les autorisations</w:t>
      </w:r>
    </w:p>
    <w:p>
      <w:pPr>
        <w:pStyle w:val="BodyText"/>
        <w:numPr>
          <w:ilvl w:val="0"/>
          <w:numId w:val="35"/>
        </w:numPr>
        <w:rPr>
          <w:lang w:val="fr-FR"/>
        </w:rPr>
      </w:pPr>
      <w:r>
        <w:rPr>
          <w:lang w:val="fr-FR"/>
        </w:rPr>
        <w:t>Il sélectionne les chemins optimaux</w:t>
      </w:r>
    </w:p>
    <w:p>
      <w:pPr>
        <w:pStyle w:val="BodyText"/>
        <w:numPr>
          <w:ilvl w:val="0"/>
          <w:numId w:val="35"/>
        </w:numPr>
        <w:rPr>
          <w:lang w:val="fr-FR"/>
        </w:rPr>
      </w:pPr>
      <w:r>
        <w:rPr>
          <w:lang w:val="fr-FR"/>
        </w:rPr>
        <w:t>Il met à jour le catalogue avec les caractéristiques du plan et de ses DBRM</w:t>
      </w:r>
    </w:p>
    <w:p>
      <w:pPr>
        <w:pStyle w:val="BodyText"/>
        <w:numPr>
          <w:ilvl w:val="0"/>
          <w:numId w:val="35"/>
        </w:numPr>
        <w:rPr>
          <w:lang w:val="fr-FR"/>
        </w:rPr>
      </w:pPr>
      <w:r>
        <w:rPr>
          <w:lang w:val="fr-FR"/>
        </w:rPr>
        <w:t>Il crée une structure de contrôle, le plan d’application « load module » stocké dans le directory d DB2</w:t>
      </w:r>
    </w:p>
    <w:p>
      <w:pPr>
        <w:pStyle w:val="BodyText"/>
        <w:rPr>
          <w:lang w:val="fr-FR"/>
        </w:rPr>
      </w:pPr>
      <w:r>
        <w:rPr>
          <w:lang w:val="fr-FR"/>
        </w:rPr>
      </w:r>
    </w:p>
    <w:p>
      <w:pPr>
        <w:pStyle w:val="BodyText"/>
        <w:rPr>
          <w:lang w:val="fr-FR"/>
        </w:rPr>
      </w:pPr>
      <w:r>
        <w:rPr>
          <w:lang w:val="fr-FR"/>
        </w:rPr>
        <w:t xml:space="preserve">Le BIND peut être exécuté </w:t>
      </w:r>
    </w:p>
    <w:p>
      <w:pPr>
        <w:pStyle w:val="BodyText"/>
        <w:numPr>
          <w:ilvl w:val="0"/>
          <w:numId w:val="35"/>
        </w:numPr>
        <w:rPr>
          <w:lang w:val="fr-FR"/>
        </w:rPr>
      </w:pPr>
      <w:r>
        <w:rPr>
          <w:lang w:val="fr-FR"/>
        </w:rPr>
        <w:t>Via un panel de DB2I</w:t>
      </w:r>
    </w:p>
    <w:p>
      <w:pPr>
        <w:pStyle w:val="BodyText"/>
        <w:numPr>
          <w:ilvl w:val="0"/>
          <w:numId w:val="35"/>
        </w:numPr>
        <w:rPr>
          <w:lang w:val="fr-FR"/>
        </w:rPr>
      </w:pPr>
      <w:r>
        <w:rPr>
          <w:lang w:val="fr-FR"/>
        </w:rPr>
        <w:t>via la sous-commande BIND du processeur de commande DSN , en batch</w:t>
      </w:r>
    </w:p>
    <w:p>
      <w:pPr>
        <w:pStyle w:val="BodyText"/>
        <w:rPr>
          <w:lang w:val="fr-FR"/>
        </w:rPr>
      </w:pPr>
      <w:r>
        <w:rPr>
          <w:lang w:val="fr-FR"/>
        </w:rPr>
      </w:r>
    </w:p>
    <w:p>
      <w:pPr>
        <w:pStyle w:val="BodyText"/>
        <w:rPr>
          <w:lang w:val="fr-FR"/>
        </w:rPr>
      </w:pPr>
      <w:r>
        <w:rPr>
          <w:lang w:val="fr-FR"/>
        </w:rPr>
        <w:t>Paramètre ISOLATION :</w:t>
      </w:r>
    </w:p>
    <w:p>
      <w:pPr>
        <w:pStyle w:val="BodyText"/>
        <w:numPr>
          <w:ilvl w:val="0"/>
          <w:numId w:val="35"/>
        </w:numPr>
        <w:rPr>
          <w:lang w:val="fr-FR"/>
        </w:rPr>
      </w:pPr>
      <w:r>
        <w:rPr>
          <w:lang w:val="fr-FR"/>
        </w:rPr>
        <w:t>c’est le niveau de verrouillage des pages en lecture pour le programme associé</w:t>
      </w:r>
    </w:p>
    <w:p>
      <w:pPr>
        <w:pStyle w:val="BodyText"/>
        <w:numPr>
          <w:ilvl w:val="0"/>
          <w:numId w:val="35"/>
        </w:numPr>
        <w:rPr>
          <w:lang w:val="fr-FR"/>
        </w:rPr>
      </w:pPr>
      <w:r>
        <w:rPr>
          <w:lang w:val="fr-FR"/>
        </w:rPr>
        <w:t>- CS, Cursor Stability, libère la page verrouillée au changement de page</w:t>
      </w:r>
    </w:p>
    <w:p>
      <w:pPr>
        <w:pStyle w:val="BodyText"/>
        <w:numPr>
          <w:ilvl w:val="0"/>
          <w:numId w:val="35"/>
        </w:numPr>
        <w:rPr>
          <w:lang w:val="fr-FR"/>
        </w:rPr>
      </w:pPr>
      <w:r>
        <w:rPr>
          <w:lang w:val="fr-FR"/>
        </w:rPr>
        <w:t>- RR, Repeatable Read, libère la page verrouillée au point de synchronisation</w:t>
      </w:r>
    </w:p>
    <w:p>
      <w:pPr>
        <w:pStyle w:val="BodyText"/>
        <w:rPr>
          <w:lang w:val="fr-FR"/>
        </w:rPr>
      </w:pPr>
      <w:r>
        <w:rPr>
          <w:lang w:val="fr-FR"/>
        </w:rPr>
      </w:r>
    </w:p>
    <w:p>
      <w:pPr>
        <w:pStyle w:val="BodyText"/>
        <w:rPr>
          <w:lang w:val="en-US"/>
        </w:rPr>
      </w:pPr>
      <w:r>
        <w:rPr>
          <w:lang w:val="en-US"/>
        </w:rPr>
        <w:t>Paramètres CREATOR et OWNER :</w:t>
      </w:r>
    </w:p>
    <w:p>
      <w:pPr>
        <w:pStyle w:val="BodyText"/>
        <w:rPr>
          <w:lang w:val="en-US"/>
        </w:rPr>
      </w:pPr>
      <w:r>
        <w:rPr>
          <w:lang w:val="en-US"/>
        </w:rPr>
        <w:t>BIND PLAN(ce_plan) … OWNER (proprio)</w:t>
      </w:r>
    </w:p>
    <w:p>
      <w:pPr>
        <w:pStyle w:val="BodyText"/>
        <w:rPr>
          <w:lang w:val="en-US"/>
        </w:rPr>
      </w:pPr>
      <w:r>
        <w:rPr>
          <w:lang w:val="en-US"/>
        </w:rPr>
      </w:r>
    </w:p>
    <w:p>
      <w:pPr>
        <w:pStyle w:val="BodyText"/>
        <w:rPr>
          <w:lang w:val="fr-FR"/>
        </w:rPr>
      </w:pPr>
      <w:r>
        <w:rPr>
          <w:lang w:val="fr-FR"/>
        </w:rPr>
        <w:t>Proprio est le propriétaire du plan</w:t>
      </w:r>
    </w:p>
    <w:p>
      <w:pPr>
        <w:pStyle w:val="BodyText"/>
        <w:numPr>
          <w:ilvl w:val="0"/>
          <w:numId w:val="35"/>
        </w:numPr>
        <w:rPr>
          <w:lang w:val="fr-FR"/>
        </w:rPr>
      </w:pPr>
      <w:r>
        <w:rPr>
          <w:lang w:val="fr-FR"/>
        </w:rPr>
        <w:t>C’est le CREATOR dans le catalogue, enregistré comme BOUNDBY</w:t>
      </w:r>
    </w:p>
    <w:p>
      <w:pPr>
        <w:pStyle w:val="BodyText"/>
        <w:numPr>
          <w:ilvl w:val="0"/>
          <w:numId w:val="35"/>
        </w:numPr>
        <w:rPr>
          <w:lang w:val="fr-FR"/>
        </w:rPr>
      </w:pPr>
      <w:r>
        <w:rPr>
          <w:lang w:val="fr-FR"/>
        </w:rPr>
        <w:t>Il doit avoir les privilège de BINDAA (si ajout) ou BIND sur ce_plan (si REPLACE)</w:t>
      </w:r>
    </w:p>
    <w:p>
      <w:pPr>
        <w:pStyle w:val="BodyText"/>
        <w:numPr>
          <w:ilvl w:val="0"/>
          <w:numId w:val="35"/>
        </w:numPr>
        <w:rPr>
          <w:lang w:val="fr-FR"/>
        </w:rPr>
      </w:pPr>
      <w:r>
        <w:rPr>
          <w:lang w:val="fr-FR"/>
        </w:rPr>
        <w:t>Il doit avoir les autorisations pour exécuter les ordres SQL du plan</w:t>
      </w:r>
    </w:p>
    <w:p>
      <w:pPr>
        <w:pStyle w:val="BodyText"/>
        <w:numPr>
          <w:ilvl w:val="0"/>
          <w:numId w:val="35"/>
        </w:numPr>
        <w:rPr>
          <w:lang w:val="fr-FR"/>
        </w:rPr>
      </w:pPr>
      <w:r>
        <w:rPr>
          <w:lang w:val="fr-FR"/>
        </w:rPr>
        <w:t>Il devient le qualifieur des tables et des vues référencées</w:t>
      </w:r>
    </w:p>
    <w:p>
      <w:pPr>
        <w:pStyle w:val="BodyText"/>
        <w:rPr>
          <w:lang w:val="fr-FR"/>
        </w:rPr>
      </w:pPr>
      <w:r>
        <w:rPr>
          <w:lang w:val="fr-FR"/>
        </w:rPr>
      </w:r>
    </w:p>
    <w:p>
      <w:pPr>
        <w:pStyle w:val="BodyText"/>
        <w:rPr>
          <w:lang w:val="fr-FR"/>
        </w:rPr>
      </w:pPr>
      <w:r>
        <w:rPr>
          <w:lang w:val="fr-FR"/>
        </w:rPr>
        <w:t>Dans le cas d’un programme principal qui appelle des sous-programmes, il faut spécifier tous ceux qui ont des ordres SQL :</w:t>
      </w:r>
    </w:p>
    <w:p>
      <w:pPr>
        <w:pStyle w:val="BodyText"/>
        <w:rPr>
          <w:lang w:val="fr-FR"/>
        </w:rPr>
      </w:pPr>
      <w:r>
        <w:rPr>
          <w:lang w:val="fr-FR"/>
        </w:rPr>
        <w:t xml:space="preserve">BIND PLAN(programme_principal) </w:t>
      </w:r>
    </w:p>
    <w:p>
      <w:pPr>
        <w:pStyle w:val="BodyText"/>
        <w:ind w:firstLine="706" w:left="0" w:right="0"/>
        <w:rPr>
          <w:lang w:val="fr-FR"/>
        </w:rPr>
      </w:pPr>
      <w:r>
        <w:rPr>
          <w:lang w:val="fr-FR"/>
        </w:rPr>
        <w:t>MEMBER (programme_principal, sous_programme1, sous_programme2)</w:t>
      </w:r>
    </w:p>
    <w:p>
      <w:pPr>
        <w:pStyle w:val="BodyText"/>
        <w:rPr>
          <w:lang w:val="fr-FR"/>
        </w:rPr>
      </w:pPr>
      <w:r>
        <w:rPr>
          <w:lang w:val="fr-FR"/>
        </w:rPr>
        <w:t>Si le programme_principal n’a pas d’ordre SQL,</w:t>
      </w:r>
    </w:p>
    <w:p>
      <w:pPr>
        <w:pStyle w:val="BodyText"/>
        <w:rPr>
          <w:lang w:val="fr-FR"/>
        </w:rPr>
      </w:pPr>
      <w:r>
        <w:rPr>
          <w:lang w:val="fr-FR"/>
        </w:rPr>
      </w:r>
    </w:p>
    <w:p>
      <w:pPr>
        <w:pStyle w:val="BodyText"/>
        <w:rPr>
          <w:lang w:val="fr-FR"/>
        </w:rPr>
      </w:pPr>
      <w:r>
        <w:rPr>
          <w:lang w:val="fr-FR"/>
        </w:rPr>
        <w:t xml:space="preserve">BIND PLAN(programme_principal) </w:t>
      </w:r>
    </w:p>
    <w:p>
      <w:pPr>
        <w:pStyle w:val="BodyText"/>
        <w:ind w:firstLine="706" w:left="0" w:right="0"/>
        <w:rPr>
          <w:lang w:val="fr-FR"/>
        </w:rPr>
      </w:pPr>
      <w:r>
        <w:rPr>
          <w:lang w:val="fr-FR"/>
        </w:rPr>
        <w:t>MEMBER ( sous_programme1, sous_programme2)</w:t>
      </w:r>
    </w:p>
    <w:p>
      <w:pPr>
        <w:pStyle w:val="BodyText"/>
        <w:rPr>
          <w:lang w:val="fr-FR"/>
        </w:rPr>
      </w:pPr>
      <w:r>
        <w:rPr>
          <w:lang w:val="fr-FR"/>
        </w:rPr>
      </w:r>
    </w:p>
    <w:p>
      <w:pPr>
        <w:pStyle w:val="BodyText"/>
        <w:rPr/>
      </w:pPr>
      <w:r>
        <w:rPr>
          <w:lang w:val="fr-FR"/>
        </w:rPr>
        <w:t xml:space="preserve">Le contrôle des timestamps des DBRM et du timestamps du load </w:t>
      </w:r>
      <w:r>
        <w:rPr>
          <w:shd w:fill="auto" w:val="clear"/>
          <w:lang w:val="fr-FR"/>
        </w:rPr>
        <w:t>module signale la désynchronisation par SQLCODE = -818</w:t>
      </w:r>
    </w:p>
    <w:p>
      <w:pPr>
        <w:pStyle w:val="BodyText"/>
        <w:rPr>
          <w:lang w:val="fr-FR"/>
        </w:rPr>
      </w:pPr>
      <w:r>
        <w:rPr>
          <w:lang w:val="fr-FR"/>
        </w:rPr>
      </w:r>
    </w:p>
    <w:p>
      <w:pPr>
        <w:pStyle w:val="BodyText"/>
        <w:rPr>
          <w:lang w:val="fr-FR"/>
        </w:rPr>
      </w:pPr>
      <w:r>
        <w:rPr>
          <w:lang w:val="fr-FR"/>
        </w:rPr>
      </w:r>
    </w:p>
    <w:p>
      <w:pPr>
        <w:pStyle w:val="Heading2"/>
        <w:numPr>
          <w:ilvl w:val="1"/>
          <w:numId w:val="1"/>
        </w:numPr>
        <w:rPr>
          <w:lang w:val="fr-FR"/>
        </w:rPr>
      </w:pPr>
      <w:bookmarkStart w:id="184" w:name="__RefHeading___Toc429581216"/>
      <w:bookmarkEnd w:id="184"/>
      <w:r>
        <w:rPr>
          <w:lang w:val="fr-FR"/>
        </w:rPr>
        <w:t>REBIND, BIND REPLACE et FREE</w:t>
      </w:r>
    </w:p>
    <w:p>
      <w:pPr>
        <w:pStyle w:val="BodyText"/>
        <w:rPr>
          <w:lang w:val="fr-FR"/>
        </w:rPr>
      </w:pPr>
      <w:r>
        <w:rPr>
          <w:lang w:val="fr-FR"/>
        </w:rPr>
      </w:r>
    </w:p>
    <w:p>
      <w:pPr>
        <w:pStyle w:val="BodyText"/>
        <w:rPr>
          <w:lang w:val="fr-FR"/>
        </w:rPr>
      </w:pPr>
      <w:r>
        <w:rPr>
          <w:lang w:val="fr-FR"/>
        </w:rPr>
        <w:t xml:space="preserve">La modification d’un plan est exécutée par </w:t>
      </w:r>
    </w:p>
    <w:p>
      <w:pPr>
        <w:pStyle w:val="BodyText"/>
        <w:numPr>
          <w:ilvl w:val="0"/>
          <w:numId w:val="35"/>
        </w:numPr>
        <w:rPr>
          <w:lang w:val="fr-FR"/>
        </w:rPr>
      </w:pPr>
      <w:r>
        <w:rPr>
          <w:lang w:val="fr-FR"/>
        </w:rPr>
        <w:t xml:space="preserve">REBIND en cas de </w:t>
      </w:r>
    </w:p>
    <w:p>
      <w:pPr>
        <w:pStyle w:val="BodyText"/>
        <w:numPr>
          <w:ilvl w:val="1"/>
          <w:numId w:val="35"/>
        </w:numPr>
        <w:rPr>
          <w:lang w:val="fr-FR"/>
        </w:rPr>
      </w:pPr>
      <w:r>
        <w:rPr>
          <w:lang w:val="fr-FR"/>
        </w:rPr>
        <w:t>changement d’autorisation</w:t>
      </w:r>
    </w:p>
    <w:p>
      <w:pPr>
        <w:pStyle w:val="BodyText"/>
        <w:numPr>
          <w:ilvl w:val="1"/>
          <w:numId w:val="35"/>
        </w:numPr>
        <w:rPr>
          <w:lang w:val="fr-FR"/>
        </w:rPr>
      </w:pPr>
      <w:r>
        <w:rPr>
          <w:lang w:val="fr-FR"/>
        </w:rPr>
        <w:t>création et de suppression d’index</w:t>
      </w:r>
    </w:p>
    <w:p>
      <w:pPr>
        <w:pStyle w:val="BodyText"/>
        <w:numPr>
          <w:ilvl w:val="1"/>
          <w:numId w:val="35"/>
        </w:numPr>
        <w:rPr>
          <w:lang w:val="fr-FR"/>
        </w:rPr>
      </w:pPr>
      <w:r>
        <w:rPr>
          <w:lang w:val="fr-FR"/>
        </w:rPr>
        <w:t>mise à jour des statistiques utilisées par l’optimiseur (RUNSTATS, …)</w:t>
      </w:r>
    </w:p>
    <w:p>
      <w:pPr>
        <w:pStyle w:val="BodyText"/>
        <w:numPr>
          <w:ilvl w:val="1"/>
          <w:numId w:val="35"/>
        </w:numPr>
        <w:rPr>
          <w:lang w:val="fr-FR"/>
        </w:rPr>
      </w:pPr>
      <w:r>
        <w:rPr>
          <w:lang w:val="fr-FR"/>
        </w:rPr>
        <w:t>mise à jour des paramètres du plan</w:t>
      </w:r>
    </w:p>
    <w:p>
      <w:pPr>
        <w:pStyle w:val="BodyText"/>
        <w:rPr>
          <w:lang w:val="fr-FR"/>
        </w:rPr>
      </w:pPr>
      <w:r>
        <w:rPr>
          <w:lang w:val="fr-FR"/>
        </w:rPr>
      </w:r>
    </w:p>
    <w:p>
      <w:pPr>
        <w:pStyle w:val="BodyText"/>
        <w:numPr>
          <w:ilvl w:val="0"/>
          <w:numId w:val="35"/>
        </w:numPr>
        <w:rPr>
          <w:lang w:val="fr-FR"/>
        </w:rPr>
      </w:pPr>
      <w:r>
        <w:rPr>
          <w:lang w:val="fr-FR"/>
        </w:rPr>
        <w:t>BIND REPLACE dans tous les cas,</w:t>
      </w:r>
    </w:p>
    <w:p>
      <w:pPr>
        <w:pStyle w:val="BodyText"/>
        <w:numPr>
          <w:ilvl w:val="1"/>
          <w:numId w:val="35"/>
        </w:numPr>
        <w:rPr>
          <w:lang w:val="fr-FR"/>
        </w:rPr>
      </w:pPr>
      <w:r>
        <w:rPr>
          <w:lang w:val="fr-FR"/>
        </w:rPr>
        <w:t>Mais obligatoire en cas de recompilation de DBRM</w:t>
      </w:r>
    </w:p>
    <w:p>
      <w:pPr>
        <w:pStyle w:val="BodyText"/>
        <w:rPr>
          <w:lang w:val="fr-FR"/>
        </w:rPr>
      </w:pPr>
      <w:r>
        <w:rPr>
          <w:lang w:val="fr-FR"/>
        </w:rPr>
      </w:r>
    </w:p>
    <w:p>
      <w:pPr>
        <w:pStyle w:val="BodyText"/>
        <w:rPr>
          <w:lang w:val="fr-FR"/>
        </w:rPr>
      </w:pPr>
      <w:r>
        <w:rPr>
          <w:lang w:val="fr-FR"/>
        </w:rPr>
        <w:t>REBIND PLAN(le-plan)</w:t>
      </w:r>
    </w:p>
    <w:p>
      <w:pPr>
        <w:pStyle w:val="BodyText"/>
        <w:rPr>
          <w:lang w:val="fr-FR"/>
        </w:rPr>
      </w:pPr>
      <w:r>
        <w:rPr>
          <w:lang w:val="fr-FR"/>
        </w:rPr>
        <w:t>FREE détruit le plan</w:t>
      </w:r>
    </w:p>
    <w:p>
      <w:pPr>
        <w:pStyle w:val="BodyText"/>
        <w:rPr>
          <w:lang w:val="fr-FR"/>
        </w:rPr>
      </w:pPr>
      <w:r>
        <w:rPr>
          <w:lang w:val="fr-FR"/>
        </w:rPr>
        <w:t>FREE PLAN(le_plan)</w:t>
      </w:r>
    </w:p>
    <w:p>
      <w:pPr>
        <w:pStyle w:val="BodyText"/>
        <w:rPr>
          <w:lang w:val="fr-FR"/>
        </w:rPr>
      </w:pPr>
      <w:r>
        <w:rPr>
          <w:lang w:val="fr-FR"/>
        </w:rPr>
        <w:t>FREE PLAN(*)</w:t>
        <w:tab/>
        <w:t>: pour détruire tous les plans dont l’utilisateur a le privilège de BIND, y compris  ceux l’autorisation est « PUBLIC »</w:t>
      </w:r>
    </w:p>
    <w:p>
      <w:pPr>
        <w:pStyle w:val="BodyText"/>
        <w:rPr>
          <w:lang w:val="fr-FR"/>
        </w:rPr>
      </w:pPr>
      <w:r>
        <w:rPr>
          <w:lang w:val="fr-FR"/>
        </w:rPr>
      </w:r>
    </w:p>
    <w:p>
      <w:pPr>
        <w:pStyle w:val="BodyText"/>
        <w:rPr>
          <w:lang w:val="fr-FR"/>
        </w:rPr>
      </w:pPr>
      <w:r>
        <w:rPr>
          <w:lang w:val="fr-FR"/>
        </w:rPr>
        <w:t>Mise à jour des plans du catalogue :</w:t>
      </w:r>
    </w:p>
    <w:p>
      <w:pPr>
        <w:pStyle w:val="BodyText"/>
        <w:numPr>
          <w:ilvl w:val="0"/>
          <w:numId w:val="35"/>
        </w:numPr>
        <w:rPr>
          <w:lang w:val="fr-FR"/>
        </w:rPr>
      </w:pPr>
      <w:r>
        <w:rPr>
          <w:lang w:val="fr-FR"/>
        </w:rPr>
        <w:t>1 ligne par plan dans SYSPLAN</w:t>
      </w:r>
    </w:p>
    <w:p>
      <w:pPr>
        <w:pStyle w:val="BodyText"/>
        <w:numPr>
          <w:ilvl w:val="0"/>
          <w:numId w:val="35"/>
        </w:numPr>
        <w:rPr>
          <w:lang w:val="fr-FR"/>
        </w:rPr>
      </w:pPr>
      <w:r>
        <w:rPr>
          <w:lang w:val="fr-FR"/>
        </w:rPr>
        <w:t>N lignes par plan dans SYSPLANDEP</w:t>
      </w:r>
    </w:p>
    <w:p>
      <w:pPr>
        <w:pStyle w:val="BodyText"/>
        <w:numPr>
          <w:ilvl w:val="0"/>
          <w:numId w:val="35"/>
        </w:numPr>
        <w:rPr>
          <w:lang w:val="fr-FR"/>
        </w:rPr>
      </w:pPr>
      <w:r>
        <w:rPr>
          <w:lang w:val="fr-FR"/>
        </w:rPr>
        <w:t>1 ligne par DBRM d’un plan dans SYSDBRM</w:t>
      </w:r>
    </w:p>
    <w:p>
      <w:pPr>
        <w:pStyle w:val="BodyText"/>
        <w:numPr>
          <w:ilvl w:val="0"/>
          <w:numId w:val="35"/>
        </w:numPr>
        <w:rPr>
          <w:lang w:val="fr-FR"/>
        </w:rPr>
      </w:pPr>
      <w:r>
        <w:rPr>
          <w:lang w:val="fr-FR"/>
        </w:rPr>
        <w:t>N lignes par ordres SQL de chaque DBRM dans SYSSTMT</w:t>
      </w:r>
    </w:p>
    <w:p>
      <w:pPr>
        <w:pStyle w:val="BodyText"/>
        <w:rPr>
          <w:lang w:val="fr-FR"/>
        </w:rPr>
      </w:pPr>
      <w:r>
        <w:rPr>
          <w:lang w:val="fr-FR"/>
        </w:rPr>
      </w:r>
    </w:p>
    <w:p>
      <w:pPr>
        <w:pStyle w:val="BodyText"/>
        <w:rPr>
          <w:lang w:val="fr-FR"/>
        </w:rPr>
      </w:pPr>
      <w:r>
        <w:rPr>
          <w:lang w:val="fr-FR"/>
        </w:rPr>
      </w:r>
    </w:p>
    <w:p>
      <w:pPr>
        <w:pStyle w:val="Heading1"/>
        <w:widowControl w:val="false"/>
        <w:numPr>
          <w:ilvl w:val="0"/>
          <w:numId w:val="0"/>
        </w:numPr>
        <w:suppressAutoHyphens w:val="true"/>
        <w:ind w:hanging="0" w:left="0"/>
        <w:rPr>
          <w:lang w:val="fr-FR"/>
        </w:rPr>
      </w:pPr>
      <w:r>
        <w:rPr>
          <w:lang w:val="fr-FR"/>
        </w:rPr>
      </w:r>
      <w:r>
        <w:br w:type="page"/>
      </w:r>
    </w:p>
    <w:p>
      <w:pPr>
        <w:pStyle w:val="Heading1"/>
        <w:numPr>
          <w:ilvl w:val="0"/>
          <w:numId w:val="1"/>
        </w:numPr>
        <w:spacing w:before="0" w:after="120"/>
        <w:rPr>
          <w:lang w:val="fr-FR"/>
        </w:rPr>
      </w:pPr>
      <w:bookmarkStart w:id="185" w:name="__RefHeading___Toc429581217"/>
      <w:bookmarkEnd w:id="185"/>
      <w:r>
        <w:rPr>
          <w:lang w:val="fr-FR"/>
        </w:rPr>
        <w:t>Mécanisme de verrouillage</w:t>
      </w:r>
    </w:p>
    <w:p>
      <w:pPr>
        <w:pStyle w:val="BodyText"/>
        <w:rPr>
          <w:lang w:val="fr-FR"/>
        </w:rPr>
      </w:pPr>
      <w:r>
        <w:rPr>
          <w:lang w:val="fr-FR"/>
        </w:rPr>
      </w:r>
    </w:p>
    <w:p>
      <w:pPr>
        <w:pStyle w:val="BodyText"/>
        <w:rPr>
          <w:lang w:val="fr-FR"/>
        </w:rPr>
      </w:pPr>
      <w:r>
        <w:rPr>
          <w:lang w:val="fr-FR"/>
        </w:rPr>
        <w:t>C’est le composant de DB2 « IRLM » qui assure l’intégralité des données :</w:t>
      </w:r>
    </w:p>
    <w:p>
      <w:pPr>
        <w:pStyle w:val="BodyText"/>
        <w:numPr>
          <w:ilvl w:val="0"/>
          <w:numId w:val="35"/>
        </w:numPr>
        <w:rPr>
          <w:lang w:val="fr-FR"/>
        </w:rPr>
      </w:pPr>
      <w:r>
        <w:rPr>
          <w:lang w:val="fr-FR"/>
        </w:rPr>
        <w:t>En gérant la simultanéité d’accès aux données</w:t>
      </w:r>
    </w:p>
    <w:p>
      <w:pPr>
        <w:pStyle w:val="BodyText"/>
        <w:numPr>
          <w:ilvl w:val="0"/>
          <w:numId w:val="35"/>
        </w:numPr>
        <w:rPr>
          <w:lang w:val="fr-FR"/>
        </w:rPr>
      </w:pPr>
      <w:r>
        <w:rPr>
          <w:lang w:val="fr-FR"/>
        </w:rPr>
        <w:t>En assurant la protection</w:t>
      </w:r>
    </w:p>
    <w:p>
      <w:pPr>
        <w:pStyle w:val="BodyText"/>
        <w:rPr>
          <w:lang w:val="fr-FR"/>
        </w:rPr>
      </w:pPr>
      <w:r>
        <w:rPr>
          <w:lang w:val="fr-FR"/>
        </w:rPr>
      </w:r>
    </w:p>
    <w:p>
      <w:pPr>
        <w:pStyle w:val="BodyText"/>
        <w:rPr>
          <w:lang w:val="fr-FR"/>
        </w:rPr>
      </w:pPr>
      <w:r>
        <w:rPr>
          <w:lang w:val="fr-FR"/>
        </w:rPr>
        <w:t>An niveau d’une transaction, c’est le principe du tout ou rien.</w:t>
      </w:r>
    </w:p>
    <w:p>
      <w:pPr>
        <w:pStyle w:val="BodyText"/>
        <w:rPr>
          <w:lang w:val="fr-FR"/>
        </w:rPr>
      </w:pPr>
      <w:r>
        <w:rPr>
          <w:lang w:val="fr-FR"/>
        </w:rPr>
        <w:t>Les points de cohérence sont :</w:t>
      </w:r>
    </w:p>
    <w:p>
      <w:pPr>
        <w:pStyle w:val="BodyText"/>
        <w:numPr>
          <w:ilvl w:val="0"/>
          <w:numId w:val="35"/>
        </w:numPr>
        <w:rPr>
          <w:lang w:val="fr-FR"/>
        </w:rPr>
      </w:pPr>
      <w:r>
        <w:rPr>
          <w:lang w:val="fr-FR"/>
        </w:rPr>
        <w:t>Implicites (fin de transaction)</w:t>
      </w:r>
    </w:p>
    <w:p>
      <w:pPr>
        <w:pStyle w:val="BodyText"/>
        <w:numPr>
          <w:ilvl w:val="0"/>
          <w:numId w:val="35"/>
        </w:numPr>
        <w:rPr>
          <w:lang w:val="fr-FR"/>
        </w:rPr>
      </w:pPr>
      <w:r>
        <w:rPr>
          <w:lang w:val="fr-FR"/>
        </w:rPr>
        <w:t>Explicites avec soit le COMMIT soit le ROOLBACK</w:t>
      </w:r>
    </w:p>
    <w:p>
      <w:pPr>
        <w:pStyle w:val="BodyText"/>
        <w:rPr>
          <w:lang w:val="fr-FR"/>
        </w:rPr>
      </w:pPr>
      <w:r>
        <w:rPr>
          <w:lang w:val="fr-FR"/>
        </w:rPr>
      </w:r>
    </w:p>
    <w:p>
      <w:pPr>
        <w:pStyle w:val="BodyText"/>
        <w:rPr/>
      </w:pPr>
      <w:r>
        <w:rPr>
          <w:rStyle w:val="postbody1"/>
          <w:rFonts w:cs="Verdana" w:ascii="Verdana" w:hAnsi="Verdana"/>
        </w:rPr>
        <w:t xml:space="preserve">In CICS Transactions, CICS, not DB2, is the Transaction Manager </w:t>
      </w:r>
      <w:r>
        <w:rPr>
          <w:rFonts w:cs="Verdana" w:ascii="Verdana" w:hAnsi="Verdana"/>
          <w:sz w:val="18"/>
          <w:szCs w:val="18"/>
        </w:rPr>
        <w:br/>
      </w:r>
      <w:r>
        <w:rPr>
          <w:rStyle w:val="postbody1"/>
          <w:rFonts w:cs="Verdana" w:ascii="Verdana" w:hAnsi="Verdana"/>
        </w:rPr>
        <w:t xml:space="preserve">If you issue a EXEC CICS SYNCPOINT, DB2 gets committed as well. </w:t>
      </w:r>
      <w:r>
        <w:rPr>
          <w:rFonts w:cs="Verdana" w:ascii="Verdana" w:hAnsi="Verdana"/>
          <w:sz w:val="18"/>
          <w:szCs w:val="18"/>
        </w:rPr>
        <w:br/>
      </w:r>
      <w:r>
        <w:rPr>
          <w:rStyle w:val="postbody1"/>
          <w:rFonts w:cs="Verdana" w:ascii="Verdana" w:hAnsi="Verdana"/>
        </w:rPr>
        <w:t>If you issue a EXEC SQL COMMIT, only DB2 stuff gets committed. Other resources - files, TSQs etc remain 'uncommitted'.</w:t>
      </w:r>
    </w:p>
    <w:p>
      <w:pPr>
        <w:pStyle w:val="BodyText"/>
        <w:rPr>
          <w:rStyle w:val="Strong"/>
        </w:rPr>
      </w:pPr>
      <w:r>
        <w:rPr/>
      </w:r>
    </w:p>
    <w:p>
      <w:pPr>
        <w:pStyle w:val="BodyText"/>
        <w:rPr>
          <w:lang w:val="fr-FR"/>
        </w:rPr>
      </w:pPr>
      <w:r>
        <w:rPr>
          <w:lang w:val="fr-FR"/>
        </w:rPr>
        <w:t xml:space="preserve">Le verrou permet d’assurer </w:t>
      </w:r>
    </w:p>
    <w:p>
      <w:pPr>
        <w:pStyle w:val="BodyText"/>
        <w:numPr>
          <w:ilvl w:val="0"/>
          <w:numId w:val="35"/>
        </w:numPr>
        <w:rPr>
          <w:lang w:val="fr-FR"/>
        </w:rPr>
      </w:pPr>
      <w:r>
        <w:rPr>
          <w:lang w:val="fr-FR"/>
        </w:rPr>
        <w:t>La cohérence de l’information</w:t>
      </w:r>
    </w:p>
    <w:p>
      <w:pPr>
        <w:pStyle w:val="BodyText"/>
        <w:numPr>
          <w:ilvl w:val="0"/>
          <w:numId w:val="35"/>
        </w:numPr>
        <w:rPr>
          <w:lang w:val="fr-FR"/>
        </w:rPr>
      </w:pPr>
      <w:r>
        <w:rPr>
          <w:lang w:val="fr-FR"/>
        </w:rPr>
        <w:t>L’intégrité des données</w:t>
      </w:r>
    </w:p>
    <w:p>
      <w:pPr>
        <w:pStyle w:val="BodyText"/>
        <w:rPr>
          <w:lang w:val="fr-FR"/>
        </w:rPr>
      </w:pPr>
      <w:r>
        <w:rPr>
          <w:lang w:val="fr-FR"/>
        </w:rPr>
        <w:t>Il a 4 caractéristiques :</w:t>
      </w:r>
    </w:p>
    <w:p>
      <w:pPr>
        <w:pStyle w:val="BodyText"/>
        <w:numPr>
          <w:ilvl w:val="0"/>
          <w:numId w:val="35"/>
        </w:numPr>
        <w:rPr>
          <w:lang w:val="fr-FR"/>
        </w:rPr>
      </w:pPr>
      <w:r>
        <w:rPr>
          <w:lang w:val="fr-FR"/>
        </w:rPr>
        <w:t>La portée : le tablespace ou l’indexspace</w:t>
      </w:r>
    </w:p>
    <w:p>
      <w:pPr>
        <w:pStyle w:val="BodyText"/>
        <w:numPr>
          <w:ilvl w:val="0"/>
          <w:numId w:val="35"/>
        </w:numPr>
        <w:rPr>
          <w:lang w:val="fr-FR"/>
        </w:rPr>
      </w:pPr>
      <w:r>
        <w:rPr>
          <w:lang w:val="fr-FR"/>
        </w:rPr>
        <w:t>La taille : en page, table, tablespace ou en sous-page, indexspace</w:t>
      </w:r>
    </w:p>
    <w:p>
      <w:pPr>
        <w:pStyle w:val="BodyText"/>
        <w:numPr>
          <w:ilvl w:val="0"/>
          <w:numId w:val="35"/>
        </w:numPr>
        <w:rPr>
          <w:lang w:val="fr-FR"/>
        </w:rPr>
      </w:pPr>
      <w:r>
        <w:rPr>
          <w:lang w:val="fr-FR"/>
        </w:rPr>
        <w:t>Le mode : partageable ou exclusif</w:t>
      </w:r>
    </w:p>
    <w:p>
      <w:pPr>
        <w:pStyle w:val="BodyText"/>
        <w:numPr>
          <w:ilvl w:val="0"/>
          <w:numId w:val="35"/>
        </w:numPr>
        <w:rPr>
          <w:lang w:val="fr-FR"/>
        </w:rPr>
      </w:pPr>
      <w:r>
        <w:rPr>
          <w:lang w:val="fr-FR"/>
        </w:rPr>
        <w:t>La durée </w:t>
      </w:r>
    </w:p>
    <w:p>
      <w:pPr>
        <w:pStyle w:val="Heading3"/>
        <w:numPr>
          <w:ilvl w:val="2"/>
          <w:numId w:val="1"/>
        </w:numPr>
        <w:rPr>
          <w:lang w:val="fr-FR"/>
        </w:rPr>
      </w:pPr>
      <w:bookmarkStart w:id="186" w:name="__RefHeading___Toc429581218"/>
      <w:bookmarkEnd w:id="186"/>
      <w:r>
        <w:rPr>
          <w:lang w:val="fr-FR"/>
        </w:rPr>
        <w:t>Le DEADLOCK</w:t>
      </w:r>
    </w:p>
    <w:p>
      <w:pPr>
        <w:pStyle w:val="BodyText"/>
        <w:rPr>
          <w:lang w:val="fr-FR"/>
        </w:rPr>
      </w:pPr>
      <w:r>
        <w:rPr>
          <w:lang w:val="fr-FR"/>
        </w:rPr>
        <w:t>Le DEADLOCK est la situation de blocage mutuel.</w:t>
      </w:r>
    </w:p>
    <w:p>
      <w:pPr>
        <w:pStyle w:val="BodyText"/>
        <w:rPr>
          <w:lang w:val="fr-FR"/>
        </w:rPr>
      </w:pPr>
      <w:r>
        <w:rPr>
          <w:lang w:val="fr-FR"/>
        </w:rPr>
        <w:t>DB2 provoque un retour en arrière, souvent, de celle qui a le moins fait de mises à jour avec un code retour -911 ou -913</w:t>
      </w:r>
    </w:p>
    <w:p>
      <w:pPr>
        <w:pStyle w:val="BodyText"/>
        <w:rPr>
          <w:lang w:val="fr-FR"/>
        </w:rPr>
      </w:pPr>
      <w:r>
        <w:rPr>
          <w:shd w:fill="auto" w:val="clear"/>
          <w:lang w:val="fr-FR"/>
        </w:rPr>
        <w:t>Quand une transaction met à jour des données, DB2 pose un lock exclusif (X) pour interdire l’accès aux autres transactions</w:t>
      </w:r>
    </w:p>
    <w:p>
      <w:pPr>
        <w:pStyle w:val="BodyText"/>
        <w:rPr>
          <w:lang w:val="fr-FR"/>
        </w:rPr>
      </w:pPr>
      <w:r>
        <w:rPr>
          <w:lang w:val="fr-FR"/>
        </w:rPr>
        <w:t>Quand une transaction lit des données, DB2 pose un lock partageable (S) qui autorise d’autres lectures mais interdit l’accès aux transactions de mise à jour</w:t>
      </w:r>
    </w:p>
    <w:p>
      <w:pPr>
        <w:pStyle w:val="BodyText"/>
        <w:rPr>
          <w:lang w:val="fr-FR"/>
        </w:rPr>
      </w:pPr>
      <w:r>
        <w:rPr>
          <w:lang w:val="fr-FR"/>
        </w:rPr>
      </w:r>
    </w:p>
    <w:p>
      <w:pPr>
        <w:pStyle w:val="Heading3"/>
        <w:numPr>
          <w:ilvl w:val="2"/>
          <w:numId w:val="1"/>
        </w:numPr>
        <w:rPr>
          <w:lang w:val="fr-FR"/>
        </w:rPr>
      </w:pPr>
      <w:bookmarkStart w:id="187" w:name="__RefHeading___Toc429581219"/>
      <w:bookmarkEnd w:id="187"/>
      <w:r>
        <w:rPr>
          <w:lang w:val="fr-FR"/>
        </w:rPr>
        <w:t>Taille du verrou</w:t>
      </w:r>
    </w:p>
    <w:p>
      <w:pPr>
        <w:pStyle w:val="BodyText"/>
        <w:rPr>
          <w:lang w:val="fr-FR"/>
        </w:rPr>
      </w:pPr>
      <w:r>
        <w:rPr>
          <w:lang w:val="fr-FR"/>
        </w:rPr>
        <w:t>La taille du verrou est précisée par le paramètre LOCKSIZE du CREATE TABLESPACE :</w:t>
      </w:r>
    </w:p>
    <w:p>
      <w:pPr>
        <w:pStyle w:val="BodyText"/>
        <w:numPr>
          <w:ilvl w:val="0"/>
          <w:numId w:val="35"/>
        </w:numPr>
        <w:rPr>
          <w:lang w:val="fr-FR"/>
        </w:rPr>
      </w:pPr>
      <w:r>
        <w:rPr>
          <w:lang w:val="fr-FR"/>
        </w:rPr>
        <w:t>TABLESPACE </w:t>
        <w:tab/>
        <w:t>: verrou global sur tablespace, sans verrou plus bas</w:t>
      </w:r>
    </w:p>
    <w:p>
      <w:pPr>
        <w:pStyle w:val="BodyText"/>
        <w:numPr>
          <w:ilvl w:val="0"/>
          <w:numId w:val="35"/>
        </w:numPr>
        <w:rPr>
          <w:lang w:val="fr-FR"/>
        </w:rPr>
      </w:pPr>
      <w:r>
        <w:rPr>
          <w:lang w:val="fr-FR"/>
        </w:rPr>
        <w:t xml:space="preserve">TABLE </w:t>
        <w:tab/>
        <w:tab/>
        <w:t xml:space="preserve">: verrou sur table, sans verrou plus bas, sans verrou individuel </w:t>
      </w:r>
    </w:p>
    <w:p>
      <w:pPr>
        <w:pStyle w:val="BodyText"/>
        <w:numPr>
          <w:ilvl w:val="0"/>
          <w:numId w:val="35"/>
        </w:numPr>
        <w:rPr>
          <w:lang w:val="fr-FR"/>
        </w:rPr>
      </w:pPr>
      <w:r>
        <w:rPr>
          <w:lang w:val="fr-FR"/>
        </w:rPr>
        <w:t>PAGE</w:t>
        <w:tab/>
        <w:t xml:space="preserve"> </w:t>
        <w:tab/>
        <w:tab/>
        <w:t>: verrou individuels posé sur les pages</w:t>
      </w:r>
    </w:p>
    <w:p>
      <w:pPr>
        <w:pStyle w:val="BodyText"/>
        <w:numPr>
          <w:ilvl w:val="0"/>
          <w:numId w:val="35"/>
        </w:numPr>
        <w:rPr>
          <w:lang w:val="fr-FR"/>
        </w:rPr>
      </w:pPr>
      <w:r>
        <w:rPr>
          <w:lang w:val="fr-FR"/>
        </w:rPr>
        <w:t>ANY</w:t>
        <w:tab/>
        <w:t xml:space="preserve"> </w:t>
        <w:tab/>
        <w:tab/>
        <w:t>: taille initiale du verrou choisie par DB2</w:t>
      </w:r>
    </w:p>
    <w:p>
      <w:pPr>
        <w:pStyle w:val="BodyText"/>
        <w:rPr>
          <w:lang w:val="fr-FR"/>
        </w:rPr>
      </w:pPr>
      <w:r>
        <w:rPr>
          <w:lang w:val="fr-FR"/>
        </w:rPr>
      </w:r>
    </w:p>
    <w:p>
      <w:pPr>
        <w:pStyle w:val="BodyText"/>
        <w:rPr>
          <w:lang w:val="fr-FR"/>
        </w:rPr>
      </w:pPr>
      <w:r>
        <w:rPr>
          <w:lang w:val="fr-FR"/>
        </w:rPr>
        <w:t>PAGE : meilleurs concurrence et débits, mais augmentation de la CPU</w:t>
      </w:r>
    </w:p>
    <w:p>
      <w:pPr>
        <w:pStyle w:val="BodyText"/>
        <w:rPr>
          <w:lang w:val="fr-FR"/>
        </w:rPr>
      </w:pPr>
      <w:r>
        <w:rPr>
          <w:lang w:val="fr-FR"/>
        </w:rPr>
        <w:t>TABLESPACE : moindres CPU et espace mémoire mais forte contention</w:t>
      </w:r>
    </w:p>
    <w:p>
      <w:pPr>
        <w:pStyle w:val="BodyText"/>
        <w:rPr>
          <w:lang w:val="fr-FR"/>
        </w:rPr>
      </w:pPr>
      <w:r>
        <w:rPr>
          <w:lang w:val="fr-FR"/>
        </w:rPr>
      </w:r>
    </w:p>
    <w:p>
      <w:pPr>
        <w:pStyle w:val="Heading3"/>
        <w:numPr>
          <w:ilvl w:val="2"/>
          <w:numId w:val="1"/>
        </w:numPr>
        <w:rPr>
          <w:lang w:val="fr-FR"/>
        </w:rPr>
      </w:pPr>
      <w:bookmarkStart w:id="188" w:name="__RefHeading___Toc429581220"/>
      <w:bookmarkEnd w:id="188"/>
      <w:r>
        <w:rPr>
          <w:lang w:val="fr-FR"/>
        </w:rPr>
        <w:t>Durée de verrouillage</w:t>
      </w:r>
    </w:p>
    <w:p>
      <w:pPr>
        <w:pStyle w:val="BodyText"/>
        <w:rPr>
          <w:lang w:val="fr-FR"/>
        </w:rPr>
      </w:pPr>
      <w:r>
        <w:rPr>
          <w:lang w:val="fr-FR"/>
        </w:rPr>
        <w:t>La durée du verrou est précisée lors du BIND</w:t>
      </w:r>
    </w:p>
    <w:p>
      <w:pPr>
        <w:pStyle w:val="BodyText"/>
        <w:rPr>
          <w:lang w:val="fr-FR"/>
        </w:rPr>
      </w:pPr>
      <w:r>
        <w:rPr>
          <w:lang w:val="fr-FR"/>
        </w:rPr>
      </w:r>
    </w:p>
    <w:p>
      <w:pPr>
        <w:pStyle w:val="BodyText"/>
        <w:rPr>
          <w:lang w:val="fr-FR"/>
        </w:rPr>
      </w:pPr>
      <w:r>
        <w:rPr>
          <w:lang w:val="fr-FR"/>
        </w:rPr>
        <w:t>Verrou sur TABLESPACE ou Table</w:t>
      </w:r>
    </w:p>
    <w:p>
      <w:pPr>
        <w:pStyle w:val="BodyText"/>
        <w:numPr>
          <w:ilvl w:val="0"/>
          <w:numId w:val="35"/>
        </w:numPr>
        <w:ind w:hanging="360" w:left="1066" w:right="0"/>
        <w:rPr>
          <w:lang w:val="fr-FR"/>
        </w:rPr>
      </w:pPr>
      <w:r>
        <w:rPr>
          <w:lang w:val="fr-FR"/>
        </w:rPr>
        <w:t xml:space="preserve">ACQUIRE=ALLOCATE : verrouillage effectué à l’allocation du plan, de la manière ka plus exclusive, avant le démarrage, avec tous les verrous possibles </w:t>
      </w:r>
    </w:p>
    <w:p>
      <w:pPr>
        <w:pStyle w:val="BodyText"/>
        <w:numPr>
          <w:ilvl w:val="0"/>
          <w:numId w:val="35"/>
        </w:numPr>
        <w:ind w:hanging="360" w:left="1066" w:right="0"/>
        <w:rPr>
          <w:lang w:val="fr-FR"/>
        </w:rPr>
      </w:pPr>
      <w:r>
        <w:rPr>
          <w:lang w:val="fr-FR"/>
        </w:rPr>
        <w:t>ACQUIRE=USE : verrouillage au fur et à mesure de l’exécution du programme</w:t>
      </w:r>
    </w:p>
    <w:p>
      <w:pPr>
        <w:pStyle w:val="BodyText"/>
        <w:ind w:hanging="0" w:left="346" w:right="0"/>
        <w:rPr>
          <w:lang w:val="fr-FR"/>
        </w:rPr>
      </w:pPr>
      <w:r>
        <w:rPr>
          <w:lang w:val="fr-FR"/>
        </w:rPr>
        <w:t>Libération du verrou :</w:t>
      </w:r>
    </w:p>
    <w:p>
      <w:pPr>
        <w:pStyle w:val="BodyText"/>
        <w:numPr>
          <w:ilvl w:val="0"/>
          <w:numId w:val="35"/>
        </w:numPr>
        <w:ind w:hanging="360" w:left="1066" w:right="0"/>
        <w:rPr>
          <w:lang w:val="fr-FR"/>
        </w:rPr>
      </w:pPr>
      <w:r>
        <w:rPr>
          <w:lang w:val="fr-FR"/>
        </w:rPr>
        <w:t>RELEASE=COMMIT : libération de la ressource au prochain point de cohérence</w:t>
      </w:r>
    </w:p>
    <w:p>
      <w:pPr>
        <w:pStyle w:val="BodyText"/>
        <w:numPr>
          <w:ilvl w:val="0"/>
          <w:numId w:val="35"/>
        </w:numPr>
        <w:ind w:hanging="360" w:left="1066" w:right="0"/>
        <w:rPr>
          <w:lang w:val="fr-FR"/>
        </w:rPr>
      </w:pPr>
      <w:r>
        <w:rPr>
          <w:lang w:val="fr-FR"/>
        </w:rPr>
        <w:t>RELEASE=DEALLOCATE : libération à la désallocation du plan</w:t>
      </w:r>
    </w:p>
    <w:p>
      <w:pPr>
        <w:pStyle w:val="BodyText"/>
        <w:ind w:hanging="0" w:left="346" w:right="0"/>
        <w:rPr>
          <w:lang w:val="fr-FR"/>
        </w:rPr>
      </w:pPr>
      <w:r>
        <w:rPr>
          <w:lang w:val="fr-FR"/>
        </w:rPr>
        <w:t>La combinaison ALLOCATE-COMMIT est invalide</w:t>
      </w:r>
    </w:p>
    <w:p>
      <w:pPr>
        <w:pStyle w:val="BodyText"/>
        <w:rPr>
          <w:lang w:val="fr-FR"/>
        </w:rPr>
      </w:pPr>
      <w:r>
        <w:rPr>
          <w:lang w:val="fr-FR"/>
        </w:rPr>
        <w:t>Verrou sur page</w:t>
      </w:r>
    </w:p>
    <w:p>
      <w:pPr>
        <w:pStyle w:val="BodyText"/>
        <w:ind w:firstLine="346" w:left="0" w:right="0"/>
        <w:rPr/>
      </w:pPr>
      <w:r>
        <w:rPr>
          <w:lang w:val="fr-FR"/>
        </w:rPr>
        <w:t>Pose du verrou :  au 1</w:t>
      </w:r>
      <w:r>
        <w:rPr>
          <w:vertAlign w:val="superscript"/>
          <w:lang w:val="fr-FR"/>
        </w:rPr>
        <w:t>er</w:t>
      </w:r>
      <w:r>
        <w:rPr>
          <w:lang w:val="fr-FR"/>
        </w:rPr>
        <w:t xml:space="preserve"> accès</w:t>
      </w:r>
    </w:p>
    <w:p>
      <w:pPr>
        <w:pStyle w:val="BodyText"/>
        <w:numPr>
          <w:ilvl w:val="0"/>
          <w:numId w:val="35"/>
        </w:numPr>
        <w:ind w:hanging="360" w:left="1066" w:right="0"/>
        <w:rPr>
          <w:lang w:val="fr-FR"/>
        </w:rPr>
      </w:pPr>
      <w:r>
        <w:rPr>
          <w:lang w:val="fr-FR"/>
        </w:rPr>
        <w:t xml:space="preserve">Libération de la ressource </w:t>
      </w:r>
    </w:p>
    <w:p>
      <w:pPr>
        <w:pStyle w:val="BodyText"/>
        <w:numPr>
          <w:ilvl w:val="1"/>
          <w:numId w:val="35"/>
        </w:numPr>
        <w:rPr>
          <w:lang w:val="fr-FR"/>
        </w:rPr>
      </w:pPr>
      <w:r>
        <w:rPr>
          <w:lang w:val="fr-FR"/>
        </w:rPr>
        <w:t>au prochain point de cohérence si mise à jour de la page</w:t>
      </w:r>
    </w:p>
    <w:p>
      <w:pPr>
        <w:pStyle w:val="BodyText"/>
        <w:numPr>
          <w:ilvl w:val="1"/>
          <w:numId w:val="35"/>
        </w:numPr>
        <w:rPr>
          <w:lang w:val="fr-FR"/>
        </w:rPr>
      </w:pPr>
      <w:r>
        <w:rPr>
          <w:lang w:val="fr-FR"/>
        </w:rPr>
        <w:t>en fonction de ISOLATION du BIND si lecture de la table</w:t>
      </w:r>
    </w:p>
    <w:p>
      <w:pPr>
        <w:pStyle w:val="BodyText"/>
        <w:numPr>
          <w:ilvl w:val="2"/>
          <w:numId w:val="35"/>
        </w:numPr>
        <w:rPr>
          <w:lang w:val="fr-FR"/>
        </w:rPr>
      </w:pPr>
      <w:r>
        <w:rPr>
          <w:lang w:val="fr-FR"/>
        </w:rPr>
        <w:t>CS, Cursor Stability, verrou levé au prochain accès sur une autre page de tablespace</w:t>
      </w:r>
    </w:p>
    <w:p>
      <w:pPr>
        <w:pStyle w:val="BodyText"/>
        <w:numPr>
          <w:ilvl w:val="2"/>
          <w:numId w:val="35"/>
        </w:numPr>
        <w:rPr>
          <w:lang w:val="fr-FR"/>
        </w:rPr>
      </w:pPr>
      <w:r>
        <w:rPr>
          <w:lang w:val="fr-FR"/>
        </w:rPr>
        <w:t>RR, Repeatable Read, verrou levé au prochain COMMIT</w:t>
      </w:r>
    </w:p>
    <w:p>
      <w:pPr>
        <w:pStyle w:val="Heading3"/>
        <w:numPr>
          <w:ilvl w:val="2"/>
          <w:numId w:val="1"/>
        </w:numPr>
        <w:rPr>
          <w:lang w:val="fr-FR"/>
        </w:rPr>
      </w:pPr>
      <w:bookmarkStart w:id="189" w:name="__RefHeading___Toc429581221"/>
      <w:bookmarkEnd w:id="189"/>
      <w:r>
        <w:rPr>
          <w:lang w:val="fr-FR"/>
        </w:rPr>
        <w:t>Mode de verrouillage</w:t>
      </w:r>
    </w:p>
    <w:p>
      <w:pPr>
        <w:pStyle w:val="BodyText"/>
        <w:rPr>
          <w:lang w:val="fr-FR"/>
        </w:rPr>
      </w:pPr>
      <w:r>
        <w:rPr>
          <w:lang w:val="fr-FR"/>
        </w:rPr>
        <w:t>Verrou individuel sur page : 3 modes</w:t>
      </w:r>
    </w:p>
    <w:p>
      <w:pPr>
        <w:pStyle w:val="BodyText"/>
        <w:numPr>
          <w:ilvl w:val="0"/>
          <w:numId w:val="35"/>
        </w:numPr>
        <w:rPr>
          <w:lang w:val="fr-FR"/>
        </w:rPr>
      </w:pPr>
      <w:r>
        <w:rPr>
          <w:lang w:val="fr-FR"/>
        </w:rPr>
        <w:t>S lecture pour tous</w:t>
      </w:r>
    </w:p>
    <w:p>
      <w:pPr>
        <w:pStyle w:val="BodyText"/>
        <w:numPr>
          <w:ilvl w:val="0"/>
          <w:numId w:val="35"/>
        </w:numPr>
        <w:rPr>
          <w:lang w:val="fr-FR"/>
        </w:rPr>
      </w:pPr>
      <w:r>
        <w:rPr>
          <w:lang w:val="fr-FR"/>
        </w:rPr>
        <w:t>U lecture avec mise à jour du propriétaire. Les demandes de mode S sont acceptées</w:t>
      </w:r>
    </w:p>
    <w:p>
      <w:pPr>
        <w:pStyle w:val="BodyText"/>
        <w:numPr>
          <w:ilvl w:val="0"/>
          <w:numId w:val="35"/>
        </w:numPr>
        <w:rPr>
          <w:lang w:val="fr-FR"/>
        </w:rPr>
      </w:pPr>
      <w:r>
        <w:rPr>
          <w:lang w:val="fr-FR"/>
        </w:rPr>
        <w:t>X exclusif par le propriétaire</w:t>
      </w:r>
    </w:p>
    <w:p>
      <w:pPr>
        <w:pStyle w:val="BodyText"/>
        <w:rPr>
          <w:lang w:val="fr-FR"/>
        </w:rPr>
      </w:pPr>
      <w:r>
        <w:rPr>
          <w:lang w:val="fr-FR"/>
        </w:rPr>
      </w:r>
    </w:p>
    <w:p>
      <w:pPr>
        <w:pStyle w:val="BodyText"/>
        <w:rPr>
          <w:lang w:val="fr-FR"/>
        </w:rPr>
      </w:pPr>
      <w:r>
        <w:rPr>
          <w:lang w:val="fr-FR"/>
        </w:rPr>
      </w:r>
    </w:p>
    <w:p>
      <w:pPr>
        <w:pStyle w:val="BodyText"/>
        <w:rPr>
          <w:lang w:val="fr-FR"/>
        </w:rPr>
      </w:pPr>
      <w:r>
        <w:rPr>
          <w:lang w:val="fr-FR"/>
        </w:rPr>
        <w:t>Verrou sur table ou tablespace :63 modes</w:t>
      </w:r>
    </w:p>
    <w:p>
      <w:pPr>
        <w:pStyle w:val="BodyText"/>
        <w:numPr>
          <w:ilvl w:val="0"/>
          <w:numId w:val="35"/>
        </w:numPr>
        <w:rPr>
          <w:lang w:val="fr-FR"/>
        </w:rPr>
      </w:pPr>
      <w:r>
        <w:rPr>
          <w:lang w:val="fr-FR"/>
        </w:rPr>
        <w:t>IS lecture pour le propriétaire. Mises à jour acceptés pour les autres</w:t>
      </w:r>
    </w:p>
    <w:p>
      <w:pPr>
        <w:pStyle w:val="BodyText"/>
        <w:numPr>
          <w:ilvl w:val="0"/>
          <w:numId w:val="35"/>
        </w:numPr>
        <w:rPr>
          <w:lang w:val="fr-FR"/>
        </w:rPr>
      </w:pPr>
      <w:r>
        <w:rPr>
          <w:lang w:val="fr-FR"/>
        </w:rPr>
        <w:t>S lecture pour tous</w:t>
      </w:r>
    </w:p>
    <w:p>
      <w:pPr>
        <w:pStyle w:val="BodyText"/>
        <w:numPr>
          <w:ilvl w:val="0"/>
          <w:numId w:val="35"/>
        </w:numPr>
        <w:rPr>
          <w:lang w:val="fr-FR"/>
        </w:rPr>
      </w:pPr>
      <w:r>
        <w:rPr>
          <w:lang w:val="fr-FR"/>
        </w:rPr>
        <w:t>IX : lecture et mise à jour individuelles pour propriétaires et users concurrents</w:t>
      </w:r>
    </w:p>
    <w:p>
      <w:pPr>
        <w:pStyle w:val="BodyText"/>
        <w:numPr>
          <w:ilvl w:val="0"/>
          <w:numId w:val="35"/>
        </w:numPr>
        <w:rPr>
          <w:lang w:val="fr-FR"/>
        </w:rPr>
      </w:pPr>
      <w:r>
        <w:rPr>
          <w:lang w:val="fr-FR"/>
        </w:rPr>
        <w:t>U lecture avec mise à jour du propriétaire. Les demandes de mode S sont acceptées</w:t>
      </w:r>
    </w:p>
    <w:p>
      <w:pPr>
        <w:pStyle w:val="BodyText"/>
        <w:numPr>
          <w:ilvl w:val="0"/>
          <w:numId w:val="35"/>
        </w:numPr>
        <w:rPr>
          <w:lang w:val="fr-FR"/>
        </w:rPr>
      </w:pPr>
      <w:r>
        <w:rPr>
          <w:lang w:val="fr-FR"/>
        </w:rPr>
        <w:t>X exclusif par le propriétaire</w:t>
      </w:r>
    </w:p>
    <w:p>
      <w:pPr>
        <w:pStyle w:val="BodyText"/>
        <w:rPr>
          <w:lang w:val="fr-FR"/>
        </w:rPr>
      </w:pPr>
      <w:r>
        <w:rPr>
          <w:lang w:val="fr-FR"/>
        </w:rPr>
      </w:r>
    </w:p>
    <w:p>
      <w:pPr>
        <w:pStyle w:val="Heading3"/>
        <w:numPr>
          <w:ilvl w:val="2"/>
          <w:numId w:val="1"/>
        </w:numPr>
        <w:rPr>
          <w:lang w:val="fr-FR"/>
        </w:rPr>
      </w:pPr>
      <w:bookmarkStart w:id="190" w:name="__RefHeading___Toc429581222"/>
      <w:bookmarkEnd w:id="190"/>
      <w:r>
        <w:rPr>
          <w:lang w:val="fr-FR"/>
        </w:rPr>
        <w:t>L’ordre LOCK TABLE</w:t>
      </w:r>
    </w:p>
    <w:p>
      <w:pPr>
        <w:pStyle w:val="BodyText"/>
        <w:rPr>
          <w:lang w:val="fr-FR"/>
        </w:rPr>
      </w:pPr>
      <w:r>
        <w:rPr>
          <w:lang w:val="fr-FR"/>
        </w:rPr>
      </w:r>
    </w:p>
    <w:p>
      <w:pPr>
        <w:pStyle w:val="BodyText"/>
        <w:rPr>
          <w:lang w:val="fr-FR"/>
        </w:rPr>
      </w:pPr>
      <w:r>
        <w:rPr>
          <w:lang w:val="fr-FR"/>
        </w:rPr>
        <w:t>En début de programme, on pose un verrou avec la commande</w:t>
      </w:r>
    </w:p>
    <w:p>
      <w:pPr>
        <w:pStyle w:val="BodyText"/>
        <w:rPr>
          <w:lang w:val="fr-FR"/>
        </w:rPr>
      </w:pPr>
      <w:r>
        <w:rPr>
          <w:lang w:val="fr-FR"/>
        </w:rPr>
        <w:t>LOCK TABLE nom_de_la_table IN  mode MODE</w:t>
      </w:r>
    </w:p>
    <w:p>
      <w:pPr>
        <w:pStyle w:val="BodyText"/>
        <w:rPr>
          <w:lang w:val="fr-FR"/>
        </w:rPr>
      </w:pPr>
      <w:r>
        <w:rPr>
          <w:lang w:val="fr-FR"/>
        </w:rPr>
        <w:t>Avec mode = SHARE ou EXCLUSIVE</w:t>
      </w:r>
    </w:p>
    <w:p>
      <w:pPr>
        <w:pStyle w:val="BodyText"/>
        <w:rPr>
          <w:lang w:val="fr-FR"/>
        </w:rPr>
      </w:pPr>
      <w:r>
        <w:rPr>
          <w:lang w:val="fr-FR"/>
        </w:rPr>
      </w:r>
    </w:p>
    <w:p>
      <w:pPr>
        <w:pStyle w:val="BodyText"/>
        <w:tabs>
          <w:tab w:val="clear" w:pos="707"/>
          <w:tab w:val="left" w:pos="6555" w:leader="none"/>
        </w:tabs>
        <w:rPr>
          <w:lang w:val="fr-FR"/>
        </w:rPr>
      </w:pPr>
      <w:r>
        <w:rPr>
          <w:lang w:val="fr-FR"/>
        </w:rPr>
        <w:t>La libération dépend du paramètre RELEASE du BIND.</w:t>
        <w:tab/>
      </w:r>
    </w:p>
    <w:p>
      <w:pPr>
        <w:pStyle w:val="BodyText"/>
        <w:tabs>
          <w:tab w:val="clear" w:pos="707"/>
          <w:tab w:val="left" w:pos="6555" w:leader="none"/>
        </w:tabs>
        <w:rPr>
          <w:lang w:val="fr-FR"/>
        </w:rPr>
      </w:pPr>
      <w:r>
        <w:rPr>
          <w:lang w:val="fr-FR"/>
        </w:rPr>
        <w:t>Limite : sur les tables locales seulement.</w:t>
      </w:r>
    </w:p>
    <w:p>
      <w:pPr>
        <w:pStyle w:val="BodyText"/>
        <w:tabs>
          <w:tab w:val="clear" w:pos="707"/>
          <w:tab w:val="left" w:pos="6555" w:leader="none"/>
        </w:tabs>
        <w:rPr>
          <w:lang w:val="fr-FR"/>
        </w:rPr>
      </w:pPr>
      <w:r>
        <w:rPr>
          <w:lang w:val="fr-FR"/>
        </w:rPr>
      </w:r>
    </w:p>
    <w:p>
      <w:pPr>
        <w:pStyle w:val="BodyText"/>
        <w:tabs>
          <w:tab w:val="clear" w:pos="707"/>
          <w:tab w:val="left" w:pos="6555" w:leader="none"/>
        </w:tabs>
        <w:rPr>
          <w:lang w:val="fr-FR"/>
        </w:rPr>
      </w:pPr>
      <w:r>
        <w:rPr>
          <w:lang w:val="fr-FR"/>
        </w:rPr>
        <w:t>Uniquement pour les applications sensibles, dans un but de performance et de priorité.</w:t>
      </w:r>
    </w:p>
    <w:p>
      <w:pPr>
        <w:pStyle w:val="BodyText"/>
        <w:tabs>
          <w:tab w:val="clear" w:pos="707"/>
          <w:tab w:val="left" w:pos="6555" w:leader="none"/>
        </w:tabs>
        <w:rPr>
          <w:lang w:val="fr-FR"/>
        </w:rPr>
      </w:pPr>
      <w:r>
        <w:rPr>
          <w:lang w:val="fr-FR"/>
        </w:rPr>
      </w:r>
    </w:p>
    <w:p>
      <w:pPr>
        <w:pStyle w:val="Heading3"/>
        <w:numPr>
          <w:ilvl w:val="2"/>
          <w:numId w:val="1"/>
        </w:numPr>
        <w:rPr>
          <w:lang w:val="fr-FR"/>
        </w:rPr>
      </w:pPr>
      <w:bookmarkStart w:id="191" w:name="__RefHeading___Toc429581223"/>
      <w:bookmarkEnd w:id="191"/>
      <w:r>
        <w:rPr>
          <w:lang w:val="fr-FR"/>
        </w:rPr>
        <w:t>Verrouillage implicite</w:t>
      </w:r>
    </w:p>
    <w:p>
      <w:pPr>
        <w:pStyle w:val="BodyText"/>
        <w:tabs>
          <w:tab w:val="clear" w:pos="707"/>
          <w:tab w:val="left" w:pos="6555" w:leader="none"/>
        </w:tabs>
        <w:rPr>
          <w:lang w:val="fr-FR"/>
        </w:rPr>
      </w:pPr>
      <w:r>
        <w:rPr>
          <w:lang w:val="fr-FR"/>
        </w:rPr>
        <w:t>Un verrouillage implicite est posé lors des ordres SQL de définition et de contrôle des données et lors de l’opération de BIND.</w:t>
      </w:r>
    </w:p>
    <w:p>
      <w:pPr>
        <w:pStyle w:val="BodyText"/>
        <w:tabs>
          <w:tab w:val="clear" w:pos="707"/>
          <w:tab w:val="left" w:pos="6555" w:leader="none"/>
        </w:tabs>
        <w:jc w:val="both"/>
        <w:rPr>
          <w:lang w:val="fr-FR"/>
        </w:rPr>
      </w:pPr>
      <w:r>
        <w:rPr>
          <w:rFonts w:cs="Courier New" w:ascii="Courier New" w:hAnsi="Courier New"/>
          <w:sz w:val="20"/>
          <w:szCs w:val="20"/>
          <w:lang w:val="fr-FR"/>
        </w:rPr>
        <w:t>Un verrouillage sur les tables du directory SKCT, la table des DBD et celles des autorisations lors de l’exécution d’un plan.</w:t>
      </w:r>
    </w:p>
    <w:p>
      <w:pPr>
        <w:pStyle w:val="Heading2"/>
        <w:numPr>
          <w:ilvl w:val="1"/>
          <w:numId w:val="1"/>
        </w:numPr>
        <w:rPr>
          <w:b w:val="false"/>
          <w:bCs w:val="false"/>
        </w:rPr>
      </w:pPr>
      <w:bookmarkStart w:id="192" w:name="__RefHeading___Toc835_3311445400"/>
      <w:bookmarkEnd w:id="192"/>
      <w:r>
        <w:rPr/>
        <w:t xml:space="preserve">Ordres SQL </w:t>
      </w:r>
    </w:p>
    <w:p>
      <w:pPr>
        <w:pStyle w:val="Citations"/>
        <w:rPr>
          <w:lang w:val="en-US"/>
        </w:rPr>
      </w:pPr>
      <w:r>
        <w:rPr/>
        <w:t xml:space="preserve">CREATE TABLE </w:t>
      </w:r>
      <w:r>
        <w:rPr>
          <w:b/>
          <w:bCs/>
        </w:rPr>
        <w:t>PLAN_TABLE</w:t>
      </w:r>
      <w:r>
        <w:rPr/>
        <w:t xml:space="preserve">  ;</w:t>
      </w:r>
    </w:p>
    <w:p>
      <w:pPr>
        <w:pStyle w:val="Heading2"/>
        <w:numPr>
          <w:ilvl w:val="1"/>
          <w:numId w:val="1"/>
        </w:numPr>
        <w:rPr>
          <w:b w:val="false"/>
          <w:bCs w:val="false"/>
        </w:rPr>
      </w:pPr>
      <w:bookmarkStart w:id="193" w:name="__RefHeading___Toc429581227"/>
      <w:bookmarkEnd w:id="193"/>
      <w:r>
        <w:rPr/>
        <w:t>CREATE TABLE</w:t>
      </w:r>
    </w:p>
    <w:p>
      <w:pPr>
        <w:pStyle w:val="Citations"/>
        <w:rPr>
          <w:rFonts w:eastAsia="Courier New"/>
        </w:rPr>
      </w:pPr>
      <w:r>
        <w:rPr>
          <w:rFonts w:eastAsia="Courier New"/>
        </w:rPr>
        <w:t xml:space="preserve"> </w:t>
      </w:r>
    </w:p>
    <w:p>
      <w:pPr>
        <w:pStyle w:val="Citations"/>
        <w:rPr/>
      </w:pPr>
      <w:r>
        <w:rPr>
          <w:b/>
          <w:bCs/>
        </w:rPr>
        <w:t>CREATE</w:t>
      </w:r>
      <w:r>
        <w:rPr/>
        <w:t xml:space="preserve"> </w:t>
      </w:r>
      <w:r>
        <w:rPr>
          <w:b/>
          <w:bCs/>
        </w:rPr>
        <w:t>TABLE</w:t>
      </w:r>
      <w:r>
        <w:rPr/>
        <w:t xml:space="preserve"> ALBUM(</w:t>
      </w:r>
    </w:p>
    <w:p>
      <w:pPr>
        <w:pStyle w:val="Citations"/>
        <w:rPr>
          <w:lang w:val="en-US"/>
        </w:rPr>
      </w:pPr>
      <w:r>
        <w:rPr/>
        <w:tab/>
        <w:t xml:space="preserve">CODEA  CHAR(4) NOT NULL, </w:t>
      </w:r>
    </w:p>
    <w:p>
      <w:pPr>
        <w:pStyle w:val="Citations"/>
        <w:rPr>
          <w:lang w:val="en-US"/>
        </w:rPr>
      </w:pPr>
      <w:r>
        <w:rPr/>
        <w:tab/>
        <w:t xml:space="preserve">ALTITREVARCHAR(40)  NOT NULL , </w:t>
      </w:r>
    </w:p>
    <w:p>
      <w:pPr>
        <w:pStyle w:val="Citations"/>
        <w:rPr/>
      </w:pPr>
      <w:r>
        <w:rPr/>
        <w:tab/>
        <w:t>STATUS CHAR (2) NOT NULL BY DEFAULT</w:t>
      </w:r>
    </w:p>
    <w:p>
      <w:pPr>
        <w:pStyle w:val="Citations"/>
        <w:rPr/>
      </w:pPr>
      <w:r>
        <w:rPr>
          <w:rFonts w:eastAsia="Courier New"/>
          <w:lang w:val="en-US"/>
        </w:rPr>
        <w:tab/>
        <w:tab/>
      </w:r>
      <w:r>
        <w:rPr>
          <w:lang w:val="en-US"/>
        </w:rPr>
        <w:t xml:space="preserve">PRIMARY KEY  (CODEA) </w:t>
      </w:r>
    </w:p>
    <w:p>
      <w:pPr>
        <w:pStyle w:val="Citations"/>
        <w:rPr/>
      </w:pPr>
      <w:r>
        <w:rPr>
          <w:rFonts w:eastAsia="Courier New"/>
          <w:lang w:val="en-US"/>
        </w:rPr>
        <w:tab/>
      </w:r>
      <w:r>
        <w:rPr>
          <w:lang w:val="en-US"/>
        </w:rPr>
        <w:t xml:space="preserve">)  </w:t>
      </w:r>
    </w:p>
    <w:p>
      <w:pPr>
        <w:pStyle w:val="Citations"/>
        <w:rPr/>
      </w:pPr>
      <w:r>
        <w:rPr>
          <w:b/>
          <w:bCs/>
          <w:lang w:val="en-US"/>
        </w:rPr>
        <w:t>IN</w:t>
      </w:r>
      <w:r>
        <w:rPr>
          <w:lang w:val="en-US"/>
        </w:rPr>
        <w:t xml:space="preserve"> DBMATE1.TSMATA01;</w:t>
      </w:r>
      <w:r>
        <w:rPr>
          <w:rFonts w:eastAsia="Courier New"/>
          <w:lang w:val="en-US"/>
        </w:rPr>
        <w:t xml:space="preserve"> </w:t>
      </w:r>
    </w:p>
    <w:p>
      <w:pPr>
        <w:pStyle w:val="Citations"/>
        <w:rPr>
          <w:rFonts w:eastAsia="Courier New"/>
          <w:lang w:val="en-US"/>
        </w:rPr>
      </w:pPr>
      <w:r>
        <w:rPr/>
        <w:tab/>
      </w:r>
    </w:p>
    <w:p>
      <w:pPr>
        <w:pStyle w:val="Citations"/>
        <w:rPr>
          <w:lang w:val="en-US"/>
        </w:rPr>
      </w:pPr>
      <w:r>
        <w:rPr/>
        <w:t>CREATE UNIQUE INDEX  PK_ALBUM</w:t>
      </w:r>
    </w:p>
    <w:p>
      <w:pPr>
        <w:pStyle w:val="Citations"/>
        <w:rPr/>
      </w:pPr>
      <w:r>
        <w:rPr>
          <w:rFonts w:eastAsia="Courier New"/>
          <w:lang w:val="en-US"/>
        </w:rPr>
        <w:tab/>
      </w:r>
      <w:r>
        <w:rPr>
          <w:lang w:val="en-US"/>
        </w:rPr>
        <w:t xml:space="preserve">ON ALBUM  (CODEA);  </w:t>
      </w:r>
    </w:p>
    <w:p>
      <w:pPr>
        <w:pStyle w:val="Citations"/>
        <w:rPr>
          <w:rStyle w:val="Strong"/>
        </w:rPr>
      </w:pPr>
      <w:r>
        <w:rPr/>
      </w:r>
    </w:p>
    <w:p>
      <w:pPr>
        <w:pStyle w:val="Citations"/>
        <w:rPr/>
      </w:pPr>
      <w:r>
        <w:rPr>
          <w:b/>
          <w:bCs/>
        </w:rPr>
        <w:t>CREATE</w:t>
      </w:r>
      <w:r>
        <w:rPr/>
        <w:t xml:space="preserve"> </w:t>
      </w:r>
      <w:r>
        <w:rPr>
          <w:b/>
          <w:bCs/>
        </w:rPr>
        <w:t>TABLE</w:t>
      </w:r>
      <w:r>
        <w:rPr/>
        <w:t xml:space="preserve"> CHANSON (  </w:t>
      </w:r>
    </w:p>
    <w:p>
      <w:pPr>
        <w:pStyle w:val="Citations"/>
        <w:rPr>
          <w:lang w:val="en-US"/>
        </w:rPr>
      </w:pPr>
      <w:r>
        <w:rPr/>
        <w:tab/>
        <w:t xml:space="preserve">CODEC  CHAR(4)NOT NULL ,  </w:t>
      </w:r>
    </w:p>
    <w:p>
      <w:pPr>
        <w:pStyle w:val="Citations"/>
        <w:rPr/>
      </w:pPr>
      <w:r>
        <w:rPr>
          <w:rFonts w:eastAsia="Courier New"/>
          <w:lang w:val="en-US"/>
        </w:rPr>
        <w:tab/>
      </w:r>
      <w:r>
        <w:rPr>
          <w:lang w:val="en-US"/>
        </w:rPr>
        <w:t xml:space="preserve">CHTITREVARCHAR(50)  NOT NULL ,  </w:t>
      </w:r>
    </w:p>
    <w:p>
      <w:pPr>
        <w:pStyle w:val="Citations"/>
        <w:rPr/>
      </w:pPr>
      <w:r>
        <w:rPr>
          <w:rFonts w:eastAsia="Courier New"/>
          <w:lang w:val="en-US"/>
        </w:rPr>
        <w:tab/>
      </w:r>
      <w:r>
        <w:rPr>
          <w:lang w:val="en-US"/>
        </w:rPr>
        <w:t xml:space="preserve">CODEA  CHAR(4),  </w:t>
      </w:r>
    </w:p>
    <w:p>
      <w:pPr>
        <w:pStyle w:val="Citations"/>
        <w:rPr/>
      </w:pPr>
      <w:r>
        <w:rPr>
          <w:rFonts w:eastAsia="Courier New"/>
          <w:lang w:val="en-US"/>
        </w:rPr>
        <w:tab/>
        <w:tab/>
      </w:r>
      <w:r>
        <w:rPr>
          <w:b/>
          <w:bCs/>
          <w:lang w:val="en-US"/>
        </w:rPr>
        <w:t>PRIMARY KEY</w:t>
      </w:r>
      <w:r>
        <w:rPr>
          <w:lang w:val="en-US"/>
        </w:rPr>
        <w:t xml:space="preserve">  (CODEC)  ,  </w:t>
      </w:r>
    </w:p>
    <w:p>
      <w:pPr>
        <w:pStyle w:val="Citations"/>
        <w:rPr/>
      </w:pPr>
      <w:r>
        <w:rPr>
          <w:rFonts w:eastAsia="Courier New"/>
          <w:lang w:val="en-US"/>
        </w:rPr>
        <w:tab/>
        <w:tab/>
      </w:r>
      <w:r>
        <w:rPr>
          <w:b/>
          <w:bCs/>
          <w:lang w:val="en-US"/>
        </w:rPr>
        <w:t>FOREIGN KEY</w:t>
      </w:r>
      <w:r>
        <w:rPr>
          <w:lang w:val="en-US"/>
        </w:rPr>
        <w:t xml:space="preserve"> CHAALB (CODEA)  </w:t>
      </w:r>
    </w:p>
    <w:p>
      <w:pPr>
        <w:pStyle w:val="Citations"/>
        <w:rPr/>
      </w:pPr>
      <w:r>
        <w:rPr>
          <w:rFonts w:eastAsia="Courier New"/>
          <w:lang w:val="en-US"/>
        </w:rPr>
        <w:tab/>
        <w:tab/>
        <w:tab/>
      </w:r>
      <w:r>
        <w:rPr>
          <w:b/>
          <w:bCs/>
          <w:lang w:val="en-US"/>
        </w:rPr>
        <w:t>REFERENCES</w:t>
      </w:r>
      <w:r>
        <w:rPr>
          <w:lang w:val="en-US"/>
        </w:rPr>
        <w:t xml:space="preserve"> ALBUM </w:t>
      </w:r>
    </w:p>
    <w:p>
      <w:pPr>
        <w:pStyle w:val="Citations"/>
        <w:rPr/>
      </w:pPr>
      <w:r>
        <w:rPr>
          <w:rFonts w:eastAsia="Courier New"/>
          <w:lang w:val="en-US"/>
        </w:rPr>
        <w:tab/>
        <w:tab/>
        <w:tab/>
      </w:r>
      <w:r>
        <w:rPr>
          <w:b/>
          <w:bCs/>
          <w:lang w:val="en-US"/>
        </w:rPr>
        <w:t>ON DELETE RESTRICT</w:t>
      </w:r>
      <w:r>
        <w:rPr>
          <w:lang w:val="en-US"/>
        </w:rPr>
        <w:t xml:space="preserve">  </w:t>
      </w:r>
    </w:p>
    <w:p>
      <w:pPr>
        <w:pStyle w:val="Citations"/>
        <w:rPr>
          <w:lang w:val="en-US"/>
        </w:rPr>
      </w:pPr>
      <w:r>
        <w:rPr/>
        <w:t xml:space="preserve">) </w:t>
      </w:r>
    </w:p>
    <w:p>
      <w:pPr>
        <w:pStyle w:val="Citations"/>
        <w:rPr/>
      </w:pPr>
      <w:r>
        <w:rPr>
          <w:rFonts w:eastAsia="Courier New"/>
          <w:lang w:val="en-US"/>
        </w:rPr>
        <w:tab/>
      </w:r>
      <w:r>
        <w:rPr>
          <w:b/>
          <w:bCs/>
          <w:lang w:val="en-US"/>
        </w:rPr>
        <w:t>IN</w:t>
      </w:r>
      <w:r>
        <w:rPr>
          <w:lang w:val="en-US"/>
        </w:rPr>
        <w:t xml:space="preserve"> DBMATE1.TSMATA01;</w:t>
      </w:r>
    </w:p>
    <w:p>
      <w:pPr>
        <w:pStyle w:val="Citations"/>
        <w:rPr>
          <w:rStyle w:val="Strong"/>
        </w:rPr>
      </w:pPr>
      <w:r>
        <w:rPr/>
      </w:r>
    </w:p>
    <w:p>
      <w:pPr>
        <w:pStyle w:val="Citations"/>
        <w:rPr>
          <w:lang w:val="en-US"/>
        </w:rPr>
      </w:pPr>
      <w:r>
        <w:rPr>
          <w:b/>
          <w:bCs/>
        </w:rPr>
        <w:t>CREATE</w:t>
      </w:r>
      <w:r>
        <w:rPr/>
        <w:t xml:space="preserve"> </w:t>
      </w:r>
      <w:r>
        <w:rPr>
          <w:b/>
          <w:bCs/>
        </w:rPr>
        <w:t>UNIQUE</w:t>
      </w:r>
      <w:r>
        <w:rPr/>
        <w:t xml:space="preserve"> </w:t>
      </w:r>
      <w:r>
        <w:rPr>
          <w:b/>
          <w:bCs/>
        </w:rPr>
        <w:t>INDEX</w:t>
      </w:r>
      <w:r>
        <w:rPr/>
        <w:t xml:space="preserve">  PK_CHANSON</w:t>
      </w:r>
    </w:p>
    <w:p>
      <w:pPr>
        <w:pStyle w:val="Citations"/>
        <w:rPr/>
      </w:pPr>
      <w:r>
        <w:rPr>
          <w:rFonts w:eastAsia="Courier New"/>
          <w:lang w:val="en-US"/>
        </w:rPr>
        <w:tab/>
      </w:r>
      <w:r>
        <w:rPr>
          <w:b/>
          <w:bCs/>
          <w:lang w:val="en-US"/>
        </w:rPr>
        <w:t>ON</w:t>
      </w:r>
      <w:r>
        <w:rPr>
          <w:lang w:val="en-US"/>
        </w:rPr>
        <w:t xml:space="preserve"> CHANSON(CODEC);</w:t>
      </w:r>
    </w:p>
    <w:p>
      <w:pPr>
        <w:pStyle w:val="Citations"/>
        <w:rPr>
          <w:rStyle w:val="Strong"/>
        </w:rPr>
      </w:pPr>
      <w:r>
        <w:rPr/>
      </w:r>
    </w:p>
    <w:p>
      <w:pPr>
        <w:pStyle w:val="Citations"/>
        <w:rPr/>
      </w:pPr>
      <w:r>
        <w:rPr>
          <w:b/>
          <w:bCs/>
        </w:rPr>
        <w:t>CREATE</w:t>
      </w:r>
      <w:r>
        <w:rPr/>
        <w:t xml:space="preserve"> </w:t>
      </w:r>
      <w:r>
        <w:rPr>
          <w:b/>
          <w:bCs/>
        </w:rPr>
        <w:t>TABLE</w:t>
      </w:r>
      <w:r>
        <w:rPr/>
        <w:t xml:space="preserve"> MAISON  (</w:t>
      </w:r>
    </w:p>
    <w:p>
      <w:pPr>
        <w:pStyle w:val="Citations"/>
        <w:rPr/>
      </w:pPr>
      <w:r>
        <w:rPr>
          <w:rFonts w:eastAsia="Courier New"/>
          <w:lang w:val="en-US"/>
        </w:rPr>
        <w:tab/>
      </w:r>
      <w:r>
        <w:rPr>
          <w:lang w:val="en-US"/>
        </w:rPr>
        <w:t xml:space="preserve">SIREN  </w:t>
        <w:tab/>
        <w:t>CHAR(5)NOT NULL ,</w:t>
      </w:r>
    </w:p>
    <w:p>
      <w:pPr>
        <w:pStyle w:val="Citations"/>
        <w:rPr/>
      </w:pPr>
      <w:r>
        <w:rPr>
          <w:rFonts w:eastAsia="Courier New"/>
          <w:lang w:val="en-US"/>
        </w:rPr>
        <w:tab/>
      </w:r>
      <w:r>
        <w:rPr>
          <w:lang w:val="en-US"/>
        </w:rPr>
        <w:t xml:space="preserve">RAISON </w:t>
        <w:tab/>
        <w:t>VARCHAR(35)  NOT NULL ,</w:t>
      </w:r>
    </w:p>
    <w:p>
      <w:pPr>
        <w:pStyle w:val="Citations"/>
        <w:rPr/>
      </w:pPr>
      <w:r>
        <w:rPr>
          <w:rFonts w:eastAsia="Courier New"/>
          <w:lang w:val="en-US"/>
        </w:rPr>
        <w:tab/>
      </w:r>
      <w:r>
        <w:rPr>
          <w:lang w:val="en-US"/>
        </w:rPr>
        <w:t xml:space="preserve">ADRESSE1  </w:t>
        <w:tab/>
        <w:t>VARCHAR(35)  ,</w:t>
      </w:r>
    </w:p>
    <w:p>
      <w:pPr>
        <w:pStyle w:val="Citations"/>
        <w:rPr>
          <w:lang w:val="en-US"/>
        </w:rPr>
      </w:pPr>
      <w:r>
        <w:rPr/>
        <w:tab/>
        <w:t xml:space="preserve">ADRESSE2  </w:t>
        <w:tab/>
        <w:t>VARCHAR(35)  ,</w:t>
      </w:r>
    </w:p>
    <w:p>
      <w:pPr>
        <w:pStyle w:val="Citations"/>
        <w:rPr>
          <w:lang w:val="en-US"/>
        </w:rPr>
      </w:pPr>
      <w:r>
        <w:rPr/>
        <w:tab/>
        <w:t>CODPOST</w:t>
        <w:tab/>
        <w:t>CHAR(6),</w:t>
      </w:r>
    </w:p>
    <w:p>
      <w:pPr>
        <w:pStyle w:val="Citations"/>
        <w:rPr>
          <w:lang w:val="en-US"/>
        </w:rPr>
      </w:pPr>
      <w:r>
        <w:rPr/>
        <w:tab/>
        <w:t xml:space="preserve">CODERESP  </w:t>
        <w:tab/>
        <w:t>CHAR(4),</w:t>
      </w:r>
    </w:p>
    <w:p>
      <w:pPr>
        <w:pStyle w:val="Citations"/>
        <w:rPr/>
      </w:pPr>
      <w:r>
        <w:rPr>
          <w:rFonts w:eastAsia="Courier New"/>
          <w:lang w:val="en-US"/>
        </w:rPr>
        <w:tab/>
      </w:r>
      <w:r>
        <w:rPr>
          <w:lang w:val="en-US"/>
        </w:rPr>
        <w:t xml:space="preserve">VILLE  </w:t>
        <w:tab/>
        <w:t>CHAR(30)  ,</w:t>
      </w:r>
    </w:p>
    <w:p>
      <w:pPr>
        <w:pStyle w:val="Citations"/>
        <w:rPr>
          <w:lang w:val="en-US"/>
        </w:rPr>
      </w:pPr>
      <w:r>
        <w:rPr/>
        <w:tab/>
        <w:t>TYPECHAR(1)</w:t>
        <w:tab/>
        <w:t>NOT NULL ,</w:t>
      </w:r>
    </w:p>
    <w:p>
      <w:pPr>
        <w:pStyle w:val="Citations"/>
        <w:rPr/>
      </w:pPr>
      <w:r>
        <w:rPr>
          <w:lang w:val="en-US"/>
        </w:rPr>
        <w:tab/>
        <w:tab/>
      </w:r>
      <w:r>
        <w:rPr>
          <w:b/>
          <w:bCs/>
          <w:lang w:val="en-US"/>
        </w:rPr>
        <w:t>PRIMARY KEY</w:t>
      </w:r>
      <w:r>
        <w:rPr>
          <w:lang w:val="en-US"/>
        </w:rPr>
        <w:t xml:space="preserve">  (SIREN)  ,</w:t>
      </w:r>
      <w:r>
        <w:rPr>
          <w:rFonts w:eastAsia="Courier New"/>
          <w:lang w:val="en-US"/>
        </w:rPr>
        <w:t xml:space="preserve">  </w:t>
      </w:r>
    </w:p>
    <w:p>
      <w:pPr>
        <w:pStyle w:val="Citations"/>
        <w:rPr>
          <w:lang w:val="en-US"/>
        </w:rPr>
      </w:pPr>
      <w:r>
        <w:rPr/>
        <w:tab/>
        <w:tab/>
      </w:r>
      <w:r>
        <w:rPr>
          <w:b/>
          <w:bCs/>
        </w:rPr>
        <w:t>FOREIGN KEY</w:t>
      </w:r>
      <w:r>
        <w:rPr/>
        <w:t xml:space="preserve"> MAISPERS  (CODERESP)</w:t>
      </w:r>
    </w:p>
    <w:p>
      <w:pPr>
        <w:pStyle w:val="Citations"/>
        <w:rPr/>
      </w:pPr>
      <w:r>
        <w:rPr>
          <w:rFonts w:eastAsia="Courier New"/>
          <w:lang w:val="en-US"/>
        </w:rPr>
        <w:tab/>
        <w:tab/>
      </w:r>
      <w:r>
        <w:rPr>
          <w:b/>
          <w:bCs/>
          <w:lang w:val="en-US"/>
        </w:rPr>
        <w:t>REFERENCES</w:t>
      </w:r>
      <w:r>
        <w:rPr>
          <w:lang w:val="en-US"/>
        </w:rPr>
        <w:t xml:space="preserve"> PERSONNE</w:t>
      </w:r>
      <w:r>
        <w:rPr>
          <w:rFonts w:eastAsia="Courier New"/>
          <w:lang w:val="en-US"/>
        </w:rPr>
        <w:tab/>
      </w:r>
    </w:p>
    <w:p>
      <w:pPr>
        <w:pStyle w:val="Citations"/>
        <w:rPr/>
      </w:pPr>
      <w:r>
        <w:rPr>
          <w:rFonts w:eastAsia="Courier New"/>
          <w:lang w:val="en-US"/>
        </w:rPr>
        <w:tab/>
        <w:tab/>
        <w:tab/>
      </w:r>
      <w:r>
        <w:rPr>
          <w:b/>
          <w:bCs/>
          <w:lang w:val="en-US"/>
        </w:rPr>
        <w:t>ON DELETE SET NULL</w:t>
      </w:r>
    </w:p>
    <w:p>
      <w:pPr>
        <w:pStyle w:val="Citations"/>
        <w:rPr/>
      </w:pPr>
      <w:r>
        <w:rPr>
          <w:rFonts w:eastAsia="Courier New"/>
          <w:lang w:val="en-US"/>
        </w:rPr>
        <w:tab/>
      </w:r>
      <w:r>
        <w:rPr>
          <w:lang w:val="en-US"/>
        </w:rPr>
        <w:t xml:space="preserve">)  </w:t>
      </w:r>
    </w:p>
    <w:p>
      <w:pPr>
        <w:pStyle w:val="Citations"/>
        <w:rPr>
          <w:lang w:val="en-US"/>
        </w:rPr>
      </w:pPr>
      <w:r>
        <w:rPr>
          <w:b/>
          <w:bCs/>
        </w:rPr>
        <w:t>IN</w:t>
      </w:r>
      <w:r>
        <w:rPr/>
        <w:t xml:space="preserve"> DBMATE1.TSMATA01; </w:t>
      </w:r>
    </w:p>
    <w:p>
      <w:pPr>
        <w:pStyle w:val="Citations"/>
        <w:rPr/>
      </w:pPr>
      <w:r>
        <w:rPr/>
        <w:t xml:space="preserve"> </w:t>
      </w:r>
    </w:p>
    <w:p>
      <w:pPr>
        <w:pStyle w:val="Citations"/>
        <w:rPr/>
      </w:pPr>
      <w:r>
        <w:rPr/>
      </w:r>
    </w:p>
    <w:p>
      <w:pPr>
        <w:pStyle w:val="Citations"/>
        <w:rPr>
          <w:lang w:val="en-US"/>
        </w:rPr>
      </w:pPr>
      <w:r>
        <w:rPr/>
        <w:t>CREATE UNIQUE INDEX  PK_MAISON ON MAISON (SIREN) ;</w:t>
      </w:r>
    </w:p>
    <w:p>
      <w:pPr>
        <w:pStyle w:val="Citations"/>
        <w:rPr/>
      </w:pPr>
      <w:r>
        <w:rPr>
          <w:rFonts w:eastAsia="Courier New"/>
          <w:lang w:val="en-US"/>
        </w:rPr>
        <w:tab/>
      </w:r>
      <w:r>
        <w:rPr>
          <w:lang w:val="en-US"/>
        </w:rPr>
        <w:t xml:space="preserve">CODEA  </w:t>
        <w:tab/>
        <w:t xml:space="preserve">CHAR(4)NOT NULL , </w:t>
      </w:r>
    </w:p>
    <w:p>
      <w:pPr>
        <w:pStyle w:val="Citations"/>
        <w:rPr/>
      </w:pPr>
      <w:r>
        <w:rPr>
          <w:rFonts w:eastAsia="Courier New"/>
          <w:lang w:val="en-US"/>
        </w:rPr>
        <w:tab/>
      </w:r>
      <w:r>
        <w:rPr>
          <w:lang w:val="en-US"/>
        </w:rPr>
        <w:t xml:space="preserve">DATEVENTE </w:t>
        <w:tab/>
        <w:t xml:space="preserve">DATE NOT NULL , </w:t>
      </w:r>
    </w:p>
    <w:p>
      <w:pPr>
        <w:pStyle w:val="Citations"/>
        <w:rPr/>
      </w:pPr>
      <w:r>
        <w:rPr>
          <w:rFonts w:eastAsia="Courier New"/>
          <w:lang w:val="en-US"/>
        </w:rPr>
        <w:tab/>
      </w:r>
      <w:r>
        <w:rPr>
          <w:lang w:val="en-US"/>
        </w:rPr>
        <w:t xml:space="preserve">SIREN  </w:t>
        <w:tab/>
        <w:t xml:space="preserve">CHAR(5)NOT NULL , </w:t>
      </w:r>
    </w:p>
    <w:p>
      <w:pPr>
        <w:pStyle w:val="Citations"/>
        <w:rPr/>
      </w:pPr>
      <w:r>
        <w:rPr>
          <w:rFonts w:eastAsia="Courier New"/>
          <w:lang w:val="en-US"/>
        </w:rPr>
        <w:tab/>
      </w:r>
      <w:r>
        <w:rPr>
          <w:lang w:val="en-US"/>
        </w:rPr>
        <w:t xml:space="preserve">QTE </w:t>
        <w:tab/>
        <w:tab/>
        <w:t xml:space="preserve">SMALLINT  , </w:t>
      </w:r>
    </w:p>
    <w:p>
      <w:pPr>
        <w:pStyle w:val="Citations"/>
        <w:rPr/>
      </w:pPr>
      <w:r>
        <w:rPr>
          <w:rFonts w:eastAsia="Courier New"/>
          <w:lang w:val="en-US"/>
        </w:rPr>
        <w:tab/>
      </w:r>
      <w:r>
        <w:rPr>
          <w:lang w:val="en-US"/>
        </w:rPr>
        <w:t>PRIX</w:t>
        <w:tab/>
        <w:tab/>
        <w:t xml:space="preserve">DEC (5,2) NOT NULL , </w:t>
        <w:tab/>
      </w:r>
    </w:p>
    <w:p>
      <w:pPr>
        <w:pStyle w:val="Citations"/>
        <w:rPr>
          <w:lang w:val="en-US"/>
        </w:rPr>
      </w:pPr>
      <w:r>
        <w:rPr/>
        <w:tab/>
        <w:tab/>
        <w:t>PRIMARY KEY  (CODEA, DATEVENTE, SIREN )</w:t>
      </w:r>
    </w:p>
    <w:p>
      <w:pPr>
        <w:pStyle w:val="Citations"/>
        <w:rPr>
          <w:lang w:val="en-US"/>
        </w:rPr>
      </w:pPr>
      <w:r>
        <w:rPr/>
        <w:tab/>
        <w:tab/>
        <w:t xml:space="preserve">, FOREIGN KEY VENTMAIS  (SIREN) </w:t>
      </w:r>
    </w:p>
    <w:p>
      <w:pPr>
        <w:pStyle w:val="Citations"/>
        <w:rPr/>
      </w:pPr>
      <w:r>
        <w:rPr>
          <w:rFonts w:eastAsia="Courier New"/>
          <w:lang w:val="en-US"/>
        </w:rPr>
        <w:tab/>
      </w:r>
      <w:r>
        <w:rPr>
          <w:lang w:val="en-US"/>
        </w:rPr>
        <w:t xml:space="preserve">REFERENCES MAISON  </w:t>
      </w:r>
    </w:p>
    <w:p>
      <w:pPr>
        <w:pStyle w:val="Citations"/>
        <w:rPr/>
      </w:pPr>
      <w:r>
        <w:rPr>
          <w:rFonts w:eastAsia="Courier New"/>
          <w:lang w:val="en-US"/>
        </w:rPr>
        <w:tab/>
      </w:r>
      <w:r>
        <w:rPr>
          <w:lang w:val="en-US"/>
        </w:rPr>
        <w:t xml:space="preserve">ON DELETE RESTRICT ,  </w:t>
      </w:r>
    </w:p>
    <w:p>
      <w:pPr>
        <w:pStyle w:val="Citations"/>
        <w:rPr>
          <w:lang w:val="en-US"/>
        </w:rPr>
      </w:pPr>
      <w:r>
        <w:rPr/>
        <w:t xml:space="preserve">FOREIGN KEY VENTALB(CODEA) </w:t>
      </w:r>
    </w:p>
    <w:p>
      <w:pPr>
        <w:pStyle w:val="Citations"/>
        <w:rPr/>
      </w:pPr>
      <w:r>
        <w:rPr>
          <w:rFonts w:eastAsia="Courier New"/>
          <w:lang w:val="en-US"/>
        </w:rPr>
        <w:tab/>
      </w:r>
      <w:r>
        <w:rPr>
          <w:lang w:val="en-US"/>
        </w:rPr>
        <w:t>REFERENCES ALBUM</w:t>
      </w:r>
    </w:p>
    <w:p>
      <w:pPr>
        <w:pStyle w:val="Citations"/>
        <w:rPr/>
      </w:pPr>
      <w:r>
        <w:rPr>
          <w:rFonts w:eastAsia="Courier New"/>
          <w:lang w:val="en-US"/>
        </w:rPr>
        <w:tab/>
      </w:r>
      <w:r>
        <w:rPr>
          <w:lang w:val="en-US"/>
        </w:rPr>
        <w:t xml:space="preserve">ON DELETE RESTRICT </w:t>
      </w:r>
    </w:p>
    <w:p>
      <w:pPr>
        <w:pStyle w:val="Citations"/>
        <w:rPr>
          <w:lang w:val="en-US"/>
        </w:rPr>
      </w:pPr>
      <w:r>
        <w:rPr/>
        <w:t>)</w:t>
      </w:r>
    </w:p>
    <w:p>
      <w:pPr>
        <w:pStyle w:val="Citations"/>
        <w:rPr>
          <w:lang w:val="en-US"/>
        </w:rPr>
      </w:pPr>
      <w:r>
        <w:rPr/>
        <w:t xml:space="preserve">IN DBMATE1.TSMATA01;  </w:t>
      </w:r>
    </w:p>
    <w:p>
      <w:pPr>
        <w:pStyle w:val="Citations"/>
        <w:rPr/>
      </w:pPr>
      <w:r>
        <w:rPr/>
        <w:t xml:space="preserve"> </w:t>
      </w:r>
    </w:p>
    <w:p>
      <w:pPr>
        <w:pStyle w:val="Citations"/>
        <w:rPr/>
      </w:pPr>
      <w:r>
        <w:rPr/>
        <w:t>CREATE UNIQUE INDEX  PK_VENTES</w:t>
      </w:r>
    </w:p>
    <w:p>
      <w:pPr>
        <w:pStyle w:val="Citations"/>
        <w:rPr/>
      </w:pPr>
      <w:r>
        <w:rPr>
          <w:rFonts w:eastAsia="Courier New"/>
          <w:lang w:val="en-US"/>
        </w:rPr>
        <w:tab/>
      </w:r>
      <w:r>
        <w:rPr>
          <w:lang w:val="fr-FR"/>
        </w:rPr>
        <w:t>ON VENTES (CODEA, DATEVENTE, SIREN )</w:t>
      </w:r>
    </w:p>
    <w:p>
      <w:pPr>
        <w:pStyle w:val="Citations"/>
        <w:rPr/>
      </w:pPr>
      <w:r>
        <w:rPr>
          <w:rFonts w:eastAsia="Courier New"/>
          <w:lang w:val="fr-FR"/>
        </w:rPr>
        <w:t xml:space="preserve"> </w:t>
      </w:r>
      <w:r>
        <w:rPr>
          <w:rFonts w:eastAsia="Courier New"/>
          <w:lang w:val="fr-FR"/>
        </w:rPr>
        <w:t>;</w:t>
      </w:r>
      <w:r>
        <w:rPr>
          <w:lang w:val="en-US"/>
        </w:rPr>
        <w:t xml:space="preserve"> </w:t>
      </w:r>
    </w:p>
    <w:p>
      <w:pPr>
        <w:pStyle w:val="Citations"/>
        <w:rPr>
          <w:lang w:val="en-US"/>
        </w:rPr>
      </w:pPr>
      <w:r>
        <w:rPr/>
        <w:t xml:space="preserve">CREATE TABLE CONTRAT (  </w:t>
      </w:r>
    </w:p>
    <w:p>
      <w:pPr>
        <w:pStyle w:val="Citations"/>
        <w:rPr/>
      </w:pPr>
      <w:r>
        <w:rPr>
          <w:rFonts w:eastAsia="Courier New"/>
          <w:lang w:val="en-US"/>
        </w:rPr>
        <w:tab/>
      </w:r>
      <w:r>
        <w:rPr>
          <w:lang w:val="en-US"/>
        </w:rPr>
        <w:t xml:space="preserve">CODEA  CHAR(4)NOT NULL , </w:t>
      </w:r>
    </w:p>
    <w:p>
      <w:pPr>
        <w:pStyle w:val="Citations"/>
        <w:rPr/>
      </w:pPr>
      <w:r>
        <w:rPr>
          <w:rFonts w:eastAsia="Courier New"/>
          <w:lang w:val="en-US"/>
        </w:rPr>
        <w:tab/>
      </w:r>
      <w:r>
        <w:rPr>
          <w:lang w:val="en-US"/>
        </w:rPr>
        <w:t xml:space="preserve">SIREN  CHAR(5)NOT NULL , </w:t>
      </w:r>
    </w:p>
    <w:p>
      <w:pPr>
        <w:pStyle w:val="Citations"/>
        <w:rPr/>
      </w:pPr>
      <w:r>
        <w:rPr>
          <w:rFonts w:eastAsia="Courier New"/>
          <w:lang w:val="en-US"/>
        </w:rPr>
        <w:tab/>
      </w:r>
      <w:r>
        <w:rPr>
          <w:lang w:val="en-US"/>
        </w:rPr>
        <w:t xml:space="preserve">CODEP  CHAR(4)NOT NULL , </w:t>
      </w:r>
    </w:p>
    <w:p>
      <w:pPr>
        <w:pStyle w:val="Citations"/>
        <w:rPr/>
      </w:pPr>
      <w:r>
        <w:rPr>
          <w:rFonts w:eastAsia="Courier New"/>
          <w:lang w:val="en-US"/>
        </w:rPr>
        <w:tab/>
      </w:r>
      <w:r>
        <w:rPr>
          <w:lang w:val="en-US"/>
        </w:rPr>
        <w:t xml:space="preserve">DROITS DEC(5,2)  NOT NULL , </w:t>
      </w:r>
    </w:p>
    <w:p>
      <w:pPr>
        <w:pStyle w:val="Citations"/>
        <w:rPr/>
      </w:pPr>
      <w:r>
        <w:rPr>
          <w:rFonts w:eastAsia="Courier New"/>
          <w:lang w:val="en-US"/>
        </w:rPr>
        <w:tab/>
      </w:r>
      <w:r>
        <w:rPr>
          <w:lang w:val="en-US"/>
        </w:rPr>
        <w:t>DATESIGN  DATENOT NULL WITH DEFAULT ,</w:t>
      </w:r>
    </w:p>
    <w:p>
      <w:pPr>
        <w:pStyle w:val="Citations"/>
        <w:rPr/>
      </w:pPr>
      <w:r>
        <w:rPr>
          <w:rFonts w:eastAsia="Courier New"/>
          <w:lang w:val="en-US"/>
        </w:rPr>
        <w:tab/>
        <w:tab/>
      </w:r>
      <w:r>
        <w:rPr>
          <w:lang w:val="en-US"/>
        </w:rPr>
        <w:t>PRIMARY KEY  (CODEA, SIREN, CODEP) ,</w:t>
      </w:r>
    </w:p>
    <w:p>
      <w:pPr>
        <w:pStyle w:val="Citations"/>
        <w:rPr/>
      </w:pPr>
      <w:r>
        <w:rPr>
          <w:rFonts w:eastAsia="Courier New"/>
          <w:lang w:val="en-US"/>
        </w:rPr>
        <w:tab/>
        <w:tab/>
      </w:r>
      <w:r>
        <w:rPr>
          <w:lang w:val="en-US"/>
        </w:rPr>
        <w:t xml:space="preserve">FOREIGN KEY CONTMAIS  (SIREN) </w:t>
      </w:r>
    </w:p>
    <w:p>
      <w:pPr>
        <w:pStyle w:val="Citations"/>
        <w:rPr/>
      </w:pPr>
      <w:r>
        <w:rPr>
          <w:rFonts w:eastAsia="Courier New"/>
          <w:lang w:val="en-US"/>
        </w:rPr>
        <w:tab/>
      </w:r>
      <w:r>
        <w:rPr>
          <w:lang w:val="en-US"/>
        </w:rPr>
        <w:t xml:space="preserve">REFERENCES MAISON  </w:t>
      </w:r>
    </w:p>
    <w:p>
      <w:pPr>
        <w:pStyle w:val="Citations"/>
        <w:rPr/>
      </w:pPr>
      <w:r>
        <w:rPr>
          <w:rFonts w:eastAsia="Courier New"/>
          <w:lang w:val="en-US"/>
        </w:rPr>
        <w:tab/>
      </w:r>
      <w:r>
        <w:rPr>
          <w:lang w:val="en-US"/>
        </w:rPr>
        <w:t xml:space="preserve">ON DELETE RESTRICT ,  </w:t>
      </w:r>
    </w:p>
    <w:p>
      <w:pPr>
        <w:pStyle w:val="Citations"/>
        <w:rPr/>
      </w:pPr>
      <w:r>
        <w:rPr>
          <w:rFonts w:eastAsia="Courier New"/>
          <w:lang w:val="en-US"/>
        </w:rPr>
        <w:tab/>
        <w:tab/>
      </w:r>
      <w:r>
        <w:rPr>
          <w:lang w:val="en-US"/>
        </w:rPr>
        <w:t xml:space="preserve">FOREIGN KEY CONTALB(CODEA) </w:t>
      </w:r>
    </w:p>
    <w:p>
      <w:pPr>
        <w:pStyle w:val="Citations"/>
        <w:rPr/>
      </w:pPr>
      <w:r>
        <w:rPr>
          <w:rFonts w:eastAsia="Courier New"/>
          <w:lang w:val="en-US"/>
        </w:rPr>
        <w:tab/>
      </w:r>
      <w:r>
        <w:rPr>
          <w:lang w:val="en-US"/>
        </w:rPr>
        <w:t>REFERENCES ALBUM</w:t>
      </w:r>
    </w:p>
    <w:p>
      <w:pPr>
        <w:pStyle w:val="Citations"/>
        <w:rPr/>
      </w:pPr>
      <w:r>
        <w:rPr>
          <w:rFonts w:eastAsia="Courier New"/>
          <w:lang w:val="en-US"/>
        </w:rPr>
        <w:tab/>
      </w:r>
      <w:r>
        <w:rPr>
          <w:lang w:val="en-US"/>
        </w:rPr>
        <w:t xml:space="preserve">ON DELETE RESTRICT ,  </w:t>
      </w:r>
    </w:p>
    <w:p>
      <w:pPr>
        <w:pStyle w:val="Citations"/>
        <w:rPr/>
      </w:pPr>
      <w:r>
        <w:rPr>
          <w:rFonts w:eastAsia="Courier New"/>
          <w:lang w:val="en-US"/>
        </w:rPr>
        <w:tab/>
        <w:tab/>
      </w:r>
      <w:r>
        <w:rPr>
          <w:lang w:val="en-US"/>
        </w:rPr>
        <w:t xml:space="preserve">FOREIGN KEY CONTPERS  (CODEP) </w:t>
      </w:r>
    </w:p>
    <w:p>
      <w:pPr>
        <w:pStyle w:val="Citations"/>
        <w:rPr/>
      </w:pPr>
      <w:r>
        <w:rPr>
          <w:rFonts w:eastAsia="Courier New"/>
          <w:lang w:val="en-US"/>
        </w:rPr>
        <w:tab/>
      </w:r>
      <w:r>
        <w:rPr>
          <w:lang w:val="en-US"/>
        </w:rPr>
        <w:t>REFERENCES PERSONNE</w:t>
      </w:r>
    </w:p>
    <w:p>
      <w:pPr>
        <w:pStyle w:val="Citations"/>
        <w:rPr/>
      </w:pPr>
      <w:r>
        <w:rPr>
          <w:rFonts w:eastAsia="Courier New"/>
          <w:lang w:val="en-US"/>
        </w:rPr>
        <w:tab/>
      </w:r>
      <w:r>
        <w:rPr>
          <w:lang w:val="en-US"/>
        </w:rPr>
        <w:t xml:space="preserve">ON DELETE RESTRICT </w:t>
      </w:r>
    </w:p>
    <w:p>
      <w:pPr>
        <w:pStyle w:val="Citations"/>
        <w:rPr>
          <w:lang w:val="en-US"/>
        </w:rPr>
      </w:pPr>
      <w:r>
        <w:rPr/>
        <w:t>)</w:t>
      </w:r>
    </w:p>
    <w:p>
      <w:pPr>
        <w:pStyle w:val="Citations"/>
        <w:rPr>
          <w:lang w:val="en-US"/>
        </w:rPr>
      </w:pPr>
      <w:r>
        <w:rPr/>
        <w:t xml:space="preserve">IN DBMATE1.TSMATA01;  </w:t>
      </w:r>
    </w:p>
    <w:p>
      <w:pPr>
        <w:pStyle w:val="Citations"/>
        <w:rPr/>
      </w:pPr>
      <w:r>
        <w:rPr/>
        <w:t xml:space="preserve"> </w:t>
      </w:r>
    </w:p>
    <w:p>
      <w:pPr>
        <w:pStyle w:val="Citations"/>
        <w:rPr>
          <w:lang w:val="fr-FR"/>
        </w:rPr>
      </w:pPr>
      <w:r>
        <w:rPr/>
        <w:t xml:space="preserve">CREATE UNIQUE INDEX  PK_CONTRAT  </w:t>
      </w:r>
    </w:p>
    <w:p>
      <w:pPr>
        <w:pStyle w:val="Citations"/>
        <w:rPr/>
      </w:pPr>
      <w:r>
        <w:rPr>
          <w:rFonts w:eastAsia="Courier New"/>
          <w:lang w:val="fr-FR"/>
        </w:rPr>
        <w:tab/>
      </w:r>
      <w:r>
        <w:rPr>
          <w:lang w:val="fr-FR"/>
        </w:rPr>
        <w:t>ON CONTRAT(CODEA, SIREN, CODEP  )</w:t>
      </w:r>
    </w:p>
    <w:p>
      <w:pPr>
        <w:pStyle w:val="Citations"/>
        <w:rPr/>
      </w:pPr>
      <w:r>
        <w:rPr>
          <w:rFonts w:eastAsia="Courier New"/>
          <w:lang w:val="fr-FR"/>
        </w:rPr>
        <w:t xml:space="preserve"> </w:t>
      </w:r>
      <w:r>
        <w:rPr>
          <w:lang w:val="en-US"/>
        </w:rPr>
        <w:t>;</w:t>
      </w:r>
    </w:p>
    <w:p>
      <w:pPr>
        <w:pStyle w:val="Heading2"/>
        <w:numPr>
          <w:ilvl w:val="1"/>
          <w:numId w:val="1"/>
        </w:numPr>
        <w:rPr>
          <w:lang w:val="en-US"/>
        </w:rPr>
      </w:pPr>
      <w:bookmarkStart w:id="194" w:name="__RefHeading___Toc429581231"/>
      <w:bookmarkEnd w:id="194"/>
      <w:r>
        <w:rPr>
          <w:lang w:val="en-US"/>
        </w:rPr>
        <w:t>INSERT</w:t>
      </w:r>
    </w:p>
    <w:p>
      <w:pPr>
        <w:pStyle w:val="Citations"/>
        <w:rPr/>
      </w:pPr>
      <w:r>
        <w:rPr>
          <w:lang w:val="en-US"/>
        </w:rPr>
        <w:t xml:space="preserve">INSERT INTO ALBUM VALUES </w:t>
      </w:r>
      <w:r>
        <w:rPr>
          <w:rFonts w:eastAsia="EB Garamond"/>
          <w:lang w:val="en-US"/>
        </w:rPr>
        <w:t xml:space="preserve"> </w:t>
      </w:r>
      <w:r>
        <w:rPr>
          <w:lang w:val="en-US"/>
        </w:rPr>
        <w:t>('C001'  , 'ALBUM 1') ;</w:t>
      </w:r>
    </w:p>
    <w:p>
      <w:pPr>
        <w:pStyle w:val="Citations"/>
        <w:rPr/>
      </w:pPr>
      <w:r>
        <w:rPr>
          <w:lang w:val="en-US"/>
        </w:rPr>
        <w:t>INSERT INTO ALBUM VALUES</w:t>
      </w:r>
      <w:r>
        <w:rPr>
          <w:rFonts w:eastAsia="EB Garamond"/>
          <w:lang w:val="en-US"/>
        </w:rPr>
        <w:t xml:space="preserve">  </w:t>
      </w:r>
      <w:r>
        <w:rPr>
          <w:lang w:val="en-US"/>
        </w:rPr>
        <w:t>('C002'  , 'ALBUM 2') ;</w:t>
      </w:r>
    </w:p>
    <w:p>
      <w:pPr>
        <w:pStyle w:val="Citations"/>
        <w:rPr/>
      </w:pPr>
      <w:r>
        <w:rPr>
          <w:lang w:val="en-US"/>
        </w:rPr>
        <w:t>INSERT INTO ALBUM VALUES</w:t>
      </w:r>
      <w:r>
        <w:rPr>
          <w:rFonts w:eastAsia="EB Garamond"/>
          <w:lang w:val="en-US"/>
        </w:rPr>
        <w:t xml:space="preserve">  </w:t>
      </w:r>
      <w:r>
        <w:rPr>
          <w:lang w:val="en-US"/>
        </w:rPr>
        <w:t xml:space="preserve">('C003'  , 'ALBUM 3') ; </w:t>
      </w:r>
    </w:p>
    <w:p>
      <w:pPr>
        <w:pStyle w:val="Citations"/>
        <w:rPr/>
      </w:pPr>
      <w:r>
        <w:rPr>
          <w:lang w:val="en-US"/>
        </w:rPr>
        <w:t>INSERT INTO ALBUM VALUES</w:t>
      </w:r>
      <w:r>
        <w:rPr>
          <w:rFonts w:eastAsia="EB Garamond"/>
          <w:lang w:val="en-US"/>
        </w:rPr>
        <w:t xml:space="preserve">  </w:t>
      </w:r>
      <w:r>
        <w:rPr>
          <w:lang w:val="en-US"/>
        </w:rPr>
        <w:t xml:space="preserve">('C004'  , 'ALBUM 4') ; </w:t>
      </w:r>
    </w:p>
    <w:p>
      <w:pPr>
        <w:pStyle w:val="Citations"/>
        <w:rPr>
          <w:rStyle w:val="Strong"/>
        </w:rPr>
      </w:pPr>
      <w:r>
        <w:rPr/>
      </w:r>
    </w:p>
    <w:p>
      <w:pPr>
        <w:pStyle w:val="Citations"/>
        <w:rPr>
          <w:lang w:val="en-US"/>
        </w:rPr>
      </w:pPr>
      <w:r>
        <w:rPr/>
        <w:t>INSERT INTO MATA01.MAISON ;</w:t>
      </w:r>
    </w:p>
    <w:p>
      <w:pPr>
        <w:pStyle w:val="Citations"/>
        <w:rPr/>
      </w:pPr>
      <w:r>
        <w:rPr>
          <w:rFonts w:eastAsia="Times New Roman" w:cs="Courier New"/>
          <w:b w:val="false"/>
          <w:bCs w:val="false"/>
          <w:kern w:val="0"/>
          <w:sz w:val="20"/>
          <w:szCs w:val="20"/>
          <w:lang w:val="en-US" w:eastAsia="fr-FR"/>
        </w:rPr>
        <w:t>EXEC SQL</w:t>
      </w:r>
      <w:r>
        <w:rPr>
          <w:rFonts w:eastAsia="Courier New" w:cs="Courier New"/>
          <w:b w:val="false"/>
          <w:bCs w:val="false"/>
          <w:kern w:val="0"/>
          <w:sz w:val="20"/>
          <w:szCs w:val="20"/>
          <w:lang w:val="en-US" w:eastAsia="fr-FR"/>
        </w:rPr>
        <w:t xml:space="preserve"> </w:t>
      </w:r>
      <w:r>
        <w:rPr>
          <w:rFonts w:eastAsia="Times New Roman" w:cs="Courier New"/>
          <w:b w:val="false"/>
          <w:bCs w:val="false"/>
          <w:kern w:val="0"/>
          <w:sz w:val="20"/>
          <w:szCs w:val="20"/>
          <w:lang w:val="en-US" w:eastAsia="fr-FR"/>
        </w:rPr>
        <w:t>INSERT INTO STAFF</w:t>
      </w:r>
    </w:p>
    <w:p>
      <w:pPr>
        <w:pStyle w:val="Citations"/>
        <w:rPr/>
      </w:pPr>
      <w:r>
        <w:rPr>
          <w:rFonts w:eastAsia="Courier New" w:cs="Courier New"/>
          <w:b w:val="false"/>
          <w:bCs w:val="false"/>
          <w:kern w:val="0"/>
          <w:sz w:val="20"/>
          <w:szCs w:val="20"/>
          <w:lang w:val="en-US" w:eastAsia="fr-FR"/>
        </w:rPr>
        <w:tab/>
      </w:r>
      <w:r>
        <w:rPr>
          <w:rFonts w:eastAsia="Times New Roman" w:cs="Courier New"/>
          <w:b w:val="false"/>
          <w:bCs w:val="false"/>
          <w:kern w:val="0"/>
          <w:sz w:val="20"/>
          <w:szCs w:val="20"/>
          <w:lang w:val="en-US" w:eastAsia="fr-FR"/>
        </w:rPr>
        <w:t>(ID,  NAME,  DEPT, JOB,  YEARS, SALARY,  COMM)</w:t>
      </w:r>
    </w:p>
    <w:p>
      <w:pPr>
        <w:pStyle w:val="Citations"/>
        <w:rPr/>
      </w:pPr>
      <w:r>
        <w:rPr>
          <w:rFonts w:eastAsia="Courier New" w:cs="Courier New"/>
          <w:b w:val="false"/>
          <w:bCs w:val="false"/>
          <w:kern w:val="0"/>
          <w:sz w:val="20"/>
          <w:szCs w:val="20"/>
          <w:lang w:val="en-US" w:eastAsia="fr-FR"/>
        </w:rPr>
        <w:t xml:space="preserve">  </w:t>
      </w:r>
      <w:r>
        <w:rPr>
          <w:rFonts w:eastAsia="Courier New" w:cs="Courier New"/>
          <w:b w:val="false"/>
          <w:bCs w:val="false"/>
          <w:kern w:val="0"/>
          <w:sz w:val="20"/>
          <w:szCs w:val="20"/>
          <w:lang w:val="en-US" w:eastAsia="fr-FR"/>
        </w:rPr>
        <w:tab/>
      </w:r>
      <w:r>
        <w:rPr>
          <w:rFonts w:eastAsia="Times New Roman" w:cs="Courier New"/>
          <w:b w:val="false"/>
          <w:bCs w:val="false"/>
          <w:kern w:val="0"/>
          <w:sz w:val="20"/>
          <w:szCs w:val="20"/>
          <w:lang w:val="en-US" w:eastAsia="fr-FR"/>
        </w:rPr>
        <w:t>VALUES</w:t>
      </w:r>
    </w:p>
    <w:p>
      <w:pPr>
        <w:pStyle w:val="Citations"/>
        <w:rPr>
          <w:rFonts w:ascii="Courier New" w:hAnsi="Courier New" w:eastAsia="Times New Roman" w:cs="Courier New"/>
          <w:b w:val="false"/>
          <w:bCs w:val="false"/>
          <w:kern w:val="0"/>
          <w:sz w:val="20"/>
          <w:szCs w:val="20"/>
          <w:lang w:val="en-US" w:eastAsia="fr-FR"/>
        </w:rPr>
      </w:pPr>
      <w:r>
        <w:rPr/>
        <w:tab/>
        <w:t>(:ID-X, :NAME-X:NULL-NAME, :DEPT:NULL-DEPT,</w:t>
      </w:r>
    </w:p>
    <w:p>
      <w:pPr>
        <w:pStyle w:val="Citations"/>
        <w:rPr/>
      </w:pPr>
      <w:r>
        <w:rPr>
          <w:rFonts w:eastAsia="Courier New" w:cs="Courier New"/>
          <w:b w:val="false"/>
          <w:bCs w:val="false"/>
          <w:kern w:val="0"/>
          <w:sz w:val="20"/>
          <w:szCs w:val="20"/>
          <w:lang w:val="en-US" w:eastAsia="fr-FR"/>
        </w:rPr>
        <w:tab/>
      </w:r>
      <w:r>
        <w:rPr>
          <w:rFonts w:eastAsia="Times New Roman" w:cs="Courier New"/>
          <w:b w:val="false"/>
          <w:bCs w:val="false"/>
          <w:kern w:val="0"/>
          <w:sz w:val="20"/>
          <w:szCs w:val="20"/>
          <w:lang w:val="en-US" w:eastAsia="fr-FR"/>
        </w:rPr>
        <w:t>:JOB:NULL-JOB,:YEARS:NULL-YEARS,</w:t>
      </w:r>
    </w:p>
    <w:p>
      <w:pPr>
        <w:pStyle w:val="Citations"/>
        <w:rPr/>
      </w:pPr>
      <w:r>
        <w:rPr>
          <w:rFonts w:eastAsia="Courier New" w:cs="Courier New"/>
          <w:b w:val="false"/>
          <w:bCs w:val="false"/>
          <w:kern w:val="0"/>
          <w:sz w:val="20"/>
          <w:szCs w:val="20"/>
          <w:lang w:val="en-US" w:eastAsia="fr-FR"/>
        </w:rPr>
        <w:tab/>
      </w:r>
      <w:r>
        <w:rPr>
          <w:rFonts w:eastAsia="Times New Roman" w:cs="Courier New"/>
          <w:b w:val="false"/>
          <w:bCs w:val="false"/>
          <w:kern w:val="0"/>
          <w:sz w:val="20"/>
          <w:szCs w:val="20"/>
          <w:lang w:val="en-US" w:eastAsia="fr-FR"/>
        </w:rPr>
        <w:t>:SALARY:NULL-SALARY,:COMM:NULL-COMM)</w:t>
      </w:r>
    </w:p>
    <w:p>
      <w:pPr>
        <w:pStyle w:val="Citations"/>
        <w:rPr/>
      </w:pPr>
      <w:r>
        <w:rPr>
          <w:rFonts w:eastAsia="Courier New" w:cs="Courier New"/>
          <w:b w:val="false"/>
          <w:bCs w:val="false"/>
          <w:kern w:val="0"/>
          <w:sz w:val="20"/>
          <w:szCs w:val="20"/>
          <w:lang w:val="en-US" w:eastAsia="fr-FR"/>
        </w:rPr>
        <w:t xml:space="preserve">  </w:t>
      </w:r>
      <w:r>
        <w:rPr>
          <w:rFonts w:eastAsia="Times New Roman" w:cs="Courier New"/>
          <w:b w:val="false"/>
          <w:bCs w:val="false"/>
          <w:kern w:val="0"/>
          <w:sz w:val="20"/>
          <w:szCs w:val="20"/>
          <w:lang w:val="en-US" w:eastAsia="fr-FR"/>
        </w:rPr>
        <w:t>END-EXEC</w:t>
      </w:r>
    </w:p>
    <w:p>
      <w:pPr>
        <w:pStyle w:val="BodyText"/>
        <w:rPr>
          <w:rFonts w:ascii="Courier New" w:hAnsi="Courier New" w:eastAsia="Times New Roman" w:cs="Courier New"/>
          <w:b/>
          <w:bCs/>
          <w:kern w:val="0"/>
          <w:sz w:val="20"/>
          <w:szCs w:val="20"/>
          <w:lang w:val="fr-FR" w:eastAsia="fr-FR"/>
        </w:rPr>
      </w:pPr>
      <w:r>
        <w:rPr>
          <w:rFonts w:eastAsia="Times New Roman" w:cs="Courier New" w:ascii="Courier New" w:hAnsi="Courier New"/>
          <w:b/>
          <w:bCs/>
          <w:kern w:val="0"/>
          <w:sz w:val="20"/>
          <w:szCs w:val="20"/>
          <w:lang w:val="fr-FR" w:eastAsia="fr-FR"/>
        </w:rPr>
      </w:r>
    </w:p>
    <w:p>
      <w:pPr>
        <w:pStyle w:val="BodyText"/>
        <w:rPr>
          <w:rFonts w:ascii="Courier New" w:hAnsi="Courier New" w:eastAsia="Times New Roman" w:cs="Courier New"/>
          <w:b/>
          <w:bCs/>
          <w:kern w:val="0"/>
          <w:sz w:val="20"/>
          <w:szCs w:val="20"/>
          <w:lang w:val="en-US" w:eastAsia="fr-FR"/>
        </w:rPr>
      </w:pPr>
      <w:r>
        <w:rPr>
          <w:rFonts w:eastAsia="Times New Roman" w:cs="Courier New" w:ascii="Courier New" w:hAnsi="Courier New"/>
          <w:b/>
          <w:bCs/>
          <w:kern w:val="0"/>
          <w:sz w:val="20"/>
          <w:szCs w:val="20"/>
          <w:lang w:val="en-US" w:eastAsia="fr-FR"/>
        </w:rPr>
      </w:r>
    </w:p>
    <w:p>
      <w:pPr>
        <w:pStyle w:val="Heading2"/>
        <w:numPr>
          <w:ilvl w:val="1"/>
          <w:numId w:val="1"/>
        </w:numPr>
        <w:rPr>
          <w:lang w:val="en-US"/>
        </w:rPr>
      </w:pPr>
      <w:bookmarkStart w:id="195" w:name="__RefHeading___Toc429581232"/>
      <w:bookmarkEnd w:id="195"/>
      <w:r>
        <w:rPr>
          <w:lang w:val="en-US"/>
        </w:rPr>
        <w:t>SELECT</w:t>
      </w:r>
    </w:p>
    <w:p>
      <w:pPr>
        <w:pStyle w:val="Citations"/>
        <w:rPr/>
      </w:pPr>
      <w:r>
        <w:rPr>
          <w:b/>
          <w:bCs/>
        </w:rPr>
        <w:t>SELECT</w:t>
      </w:r>
      <w:r>
        <w:rPr/>
        <w:t xml:space="preserve"> *  </w:t>
      </w:r>
      <w:r>
        <w:rPr>
          <w:b/>
          <w:bCs/>
        </w:rPr>
        <w:t>FROM</w:t>
      </w:r>
      <w:r>
        <w:rPr/>
        <w:t xml:space="preserve"> SYSIBM.SYSTABLES  </w:t>
      </w:r>
    </w:p>
    <w:p>
      <w:pPr>
        <w:pStyle w:val="Citations"/>
        <w:rPr/>
      </w:pPr>
      <w:r>
        <w:rPr/>
        <w:tab/>
      </w:r>
      <w:r>
        <w:rPr>
          <w:b/>
          <w:bCs/>
        </w:rPr>
        <w:t>WHERE</w:t>
      </w:r>
      <w:r>
        <w:rPr/>
        <w:t xml:space="preserve"> CREATOR = </w:t>
        <w:tab/>
        <w:t xml:space="preserve">'MATA01' ; </w:t>
      </w:r>
    </w:p>
    <w:p>
      <w:pPr>
        <w:pStyle w:val="Citations"/>
        <w:rPr/>
      </w:pPr>
      <w:r>
        <w:rPr/>
      </w:r>
    </w:p>
    <w:p>
      <w:pPr>
        <w:pStyle w:val="Citations"/>
        <w:rPr/>
      </w:pPr>
      <w:r>
        <w:rPr>
          <w:b/>
          <w:bCs/>
        </w:rPr>
        <w:t>SELECT</w:t>
      </w:r>
      <w:r>
        <w:rPr/>
        <w:t xml:space="preserve"> </w:t>
      </w:r>
      <w:r>
        <w:rPr>
          <w:b/>
          <w:bCs/>
        </w:rPr>
        <w:t>SUBSTR</w:t>
      </w:r>
      <w:r>
        <w:rPr/>
        <w:t xml:space="preserve">(C.TBCREATOR, 1 , 10 ) </w:t>
      </w:r>
    </w:p>
    <w:p>
      <w:pPr>
        <w:pStyle w:val="Citations"/>
        <w:rPr>
          <w:lang w:val="en-US"/>
        </w:rPr>
      </w:pPr>
      <w:r>
        <w:rPr/>
        <w:t xml:space="preserve">, </w:t>
      </w:r>
      <w:r>
        <w:rPr>
          <w:b/>
          <w:bCs/>
        </w:rPr>
        <w:t>SUBSTR</w:t>
      </w:r>
      <w:r>
        <w:rPr/>
        <w:t xml:space="preserve">(C.TBNAME, 1 , 10 ) </w:t>
      </w:r>
    </w:p>
    <w:p>
      <w:pPr>
        <w:pStyle w:val="Citations"/>
        <w:rPr/>
      </w:pPr>
      <w:r>
        <w:rPr>
          <w:rFonts w:eastAsia="Courier New"/>
          <w:lang w:val="en-US"/>
        </w:rPr>
        <w:t>,</w:t>
      </w:r>
      <w:r>
        <w:rPr>
          <w:lang w:val="en-US"/>
        </w:rPr>
        <w:t xml:space="preserve"> T.TYPE  </w:t>
      </w:r>
    </w:p>
    <w:p>
      <w:pPr>
        <w:pStyle w:val="Citations"/>
        <w:rPr/>
      </w:pPr>
      <w:r>
        <w:rPr>
          <w:rFonts w:eastAsia="Courier New"/>
          <w:lang w:val="en-US"/>
        </w:rPr>
        <w:t>,</w:t>
      </w:r>
      <w:r>
        <w:rPr>
          <w:lang w:val="en-US"/>
        </w:rPr>
        <w:t xml:space="preserve"> C.*  </w:t>
      </w:r>
    </w:p>
    <w:p>
      <w:pPr>
        <w:pStyle w:val="Citations"/>
        <w:rPr>
          <w:lang w:val="en-US"/>
        </w:rPr>
      </w:pPr>
      <w:r>
        <w:rPr>
          <w:b/>
          <w:bCs/>
        </w:rPr>
        <w:t>FROM</w:t>
      </w:r>
      <w:r>
        <w:rPr/>
        <w:t xml:space="preserve"> SYSIBM.SYSCOLUMNS C, SYSIBM.SYSTABLES T   </w:t>
      </w:r>
    </w:p>
    <w:p>
      <w:pPr>
        <w:pStyle w:val="Citations"/>
        <w:rPr>
          <w:lang w:val="en-US"/>
        </w:rPr>
      </w:pPr>
      <w:r>
        <w:rPr>
          <w:b/>
          <w:bCs/>
        </w:rPr>
        <w:t>WHERE</w:t>
      </w:r>
    </w:p>
    <w:p>
      <w:pPr>
        <w:pStyle w:val="Citations"/>
        <w:rPr/>
      </w:pPr>
      <w:r>
        <w:rPr>
          <w:rFonts w:eastAsia="Courier New"/>
          <w:lang w:val="en-US"/>
        </w:rPr>
        <w:tab/>
        <w:tab/>
      </w:r>
      <w:r>
        <w:rPr>
          <w:lang w:val="en-US"/>
        </w:rPr>
        <w:t xml:space="preserve">C.NAME  = 'ADRESSE2' </w:t>
      </w:r>
    </w:p>
    <w:p>
      <w:pPr>
        <w:pStyle w:val="Citations"/>
        <w:rPr/>
      </w:pPr>
      <w:r>
        <w:rPr>
          <w:rFonts w:eastAsia="Courier New"/>
          <w:lang w:val="en-US"/>
        </w:rPr>
        <w:tab/>
        <w:tab/>
      </w:r>
      <w:r>
        <w:rPr>
          <w:lang w:val="en-US"/>
        </w:rPr>
        <w:t>AND  C.</w:t>
      </w:r>
      <w:r>
        <w:rPr>
          <w:b/>
          <w:bCs/>
          <w:lang w:val="en-US"/>
        </w:rPr>
        <w:t>TBNAME</w:t>
      </w:r>
      <w:r>
        <w:rPr>
          <w:lang w:val="en-US"/>
        </w:rPr>
        <w:t xml:space="preserve"> = T.</w:t>
      </w:r>
      <w:r>
        <w:rPr>
          <w:b/>
          <w:bCs/>
          <w:lang w:val="en-US"/>
        </w:rPr>
        <w:t>NAME</w:t>
      </w:r>
      <w:r>
        <w:rPr>
          <w:lang w:val="en-US"/>
        </w:rPr>
        <w:t xml:space="preserve">  </w:t>
      </w:r>
    </w:p>
    <w:p>
      <w:pPr>
        <w:pStyle w:val="Citations"/>
        <w:rPr/>
      </w:pPr>
      <w:r>
        <w:rPr>
          <w:rFonts w:eastAsia="Courier New"/>
          <w:lang w:val="en-US"/>
        </w:rPr>
        <w:tab/>
        <w:tab/>
      </w:r>
      <w:r>
        <w:rPr>
          <w:lang w:val="en-US"/>
        </w:rPr>
        <w:t>AND  C.</w:t>
      </w:r>
      <w:r>
        <w:rPr>
          <w:b/>
          <w:bCs/>
          <w:lang w:val="en-US"/>
        </w:rPr>
        <w:t>TBCREATOR</w:t>
      </w:r>
      <w:r>
        <w:rPr>
          <w:lang w:val="en-US"/>
        </w:rPr>
        <w:t xml:space="preserve">  = T.</w:t>
      </w:r>
      <w:r>
        <w:rPr>
          <w:b/>
          <w:bCs/>
          <w:lang w:val="en-US"/>
        </w:rPr>
        <w:t>CREATOR</w:t>
      </w:r>
      <w:r>
        <w:rPr>
          <w:lang w:val="en-US"/>
        </w:rPr>
        <w:t xml:space="preserve"> </w:t>
      </w:r>
    </w:p>
    <w:p>
      <w:pPr>
        <w:pStyle w:val="Citations"/>
        <w:rPr/>
      </w:pPr>
      <w:r>
        <w:rPr>
          <w:rFonts w:eastAsia="Courier New"/>
          <w:lang w:val="en-US"/>
        </w:rPr>
        <w:t xml:space="preserve"> </w:t>
      </w:r>
      <w:r>
        <w:rPr>
          <w:b/>
          <w:bCs/>
          <w:lang w:val="en-US"/>
        </w:rPr>
        <w:t>ORDER</w:t>
      </w:r>
      <w:r>
        <w:rPr>
          <w:lang w:val="en-US"/>
        </w:rPr>
        <w:t xml:space="preserve"> BY 1, 2</w:t>
      </w:r>
    </w:p>
    <w:p>
      <w:pPr>
        <w:pStyle w:val="Citations"/>
        <w:rPr>
          <w:rFonts w:eastAsia="Courier New"/>
          <w:lang w:val="en-US"/>
        </w:rPr>
      </w:pPr>
      <w:r>
        <w:rPr/>
        <w:t>;</w:t>
      </w:r>
    </w:p>
    <w:p>
      <w:pPr>
        <w:pStyle w:val="Citations"/>
        <w:rPr>
          <w:rStyle w:val="Strong"/>
        </w:rPr>
      </w:pPr>
      <w:r>
        <w:rPr/>
      </w:r>
    </w:p>
    <w:p>
      <w:pPr>
        <w:pStyle w:val="Citations"/>
        <w:rPr>
          <w:rStyle w:val="Strong"/>
        </w:rPr>
      </w:pPr>
      <w:r>
        <w:rPr/>
      </w:r>
    </w:p>
    <w:p>
      <w:pPr>
        <w:pStyle w:val="Citations"/>
        <w:rPr/>
      </w:pPr>
      <w:r>
        <w:rPr>
          <w:b/>
          <w:bCs/>
        </w:rPr>
        <w:t>SELECT</w:t>
      </w:r>
      <w:r>
        <w:rPr/>
        <w:t xml:space="preserve">  </w:t>
      </w:r>
      <w:r>
        <w:rPr>
          <w:b/>
          <w:bCs/>
        </w:rPr>
        <w:t>SUBSTR</w:t>
      </w:r>
      <w:r>
        <w:rPr/>
        <w:t xml:space="preserve">(CODEC,  1, 4)  </w:t>
      </w:r>
    </w:p>
    <w:p>
      <w:pPr>
        <w:pStyle w:val="Citations"/>
        <w:rPr/>
      </w:pPr>
      <w:r>
        <w:rPr>
          <w:rFonts w:eastAsia="Courier New"/>
          <w:lang w:val="en-US"/>
        </w:rPr>
        <w:t xml:space="preserve"> </w:t>
      </w:r>
      <w:r>
        <w:rPr>
          <w:lang w:val="fr-FR"/>
        </w:rPr>
        <w:t xml:space="preserve">, </w:t>
      </w:r>
      <w:r>
        <w:rPr>
          <w:b/>
          <w:bCs/>
          <w:lang w:val="fr-FR"/>
        </w:rPr>
        <w:t>SUBSTR</w:t>
      </w:r>
      <w:r>
        <w:rPr>
          <w:lang w:val="fr-FR"/>
        </w:rPr>
        <w:t xml:space="preserve">(TITRE,  1, 15) </w:t>
      </w:r>
    </w:p>
    <w:p>
      <w:pPr>
        <w:pStyle w:val="Citations"/>
        <w:rPr/>
      </w:pPr>
      <w:r>
        <w:rPr>
          <w:rFonts w:eastAsia="Courier New"/>
          <w:lang w:val="fr-FR"/>
        </w:rPr>
        <w:t xml:space="preserve"> </w:t>
      </w:r>
      <w:r>
        <w:rPr>
          <w:lang w:val="fr-FR"/>
        </w:rPr>
        <w:t xml:space="preserve">, </w:t>
      </w:r>
      <w:r>
        <w:rPr>
          <w:b/>
          <w:bCs/>
          <w:lang w:val="fr-FR"/>
        </w:rPr>
        <w:t>SUBSTR</w:t>
      </w:r>
      <w:r>
        <w:rPr>
          <w:lang w:val="fr-FR"/>
        </w:rPr>
        <w:t xml:space="preserve">(CODEA,  1, 4)  </w:t>
      </w:r>
    </w:p>
    <w:p>
      <w:pPr>
        <w:pStyle w:val="Citations"/>
        <w:rPr/>
      </w:pPr>
      <w:r>
        <w:rPr>
          <w:rFonts w:eastAsia="Courier New"/>
          <w:lang w:val="fr-FR"/>
        </w:rPr>
        <w:t xml:space="preserve">  </w:t>
      </w:r>
      <w:r>
        <w:rPr>
          <w:lang w:val="fr-FR"/>
        </w:rPr>
        <w:t xml:space="preserve">TITRECODEA </w:t>
      </w:r>
      <w:r>
        <w:rPr>
          <w:lang w:val="en-US"/>
        </w:rPr>
        <w:t xml:space="preserve"> </w:t>
      </w:r>
    </w:p>
    <w:p>
      <w:pPr>
        <w:pStyle w:val="Citations"/>
        <w:rPr/>
      </w:pPr>
      <w:r>
        <w:rPr>
          <w:rFonts w:eastAsia="Courier New"/>
          <w:lang w:val="en-US"/>
        </w:rPr>
        <w:tab/>
      </w:r>
      <w:r>
        <w:rPr>
          <w:b/>
          <w:bCs/>
          <w:lang w:val="en-US"/>
        </w:rPr>
        <w:t>WHERE</w:t>
      </w:r>
      <w:r>
        <w:rPr>
          <w:lang w:val="en-US"/>
        </w:rPr>
        <w:t xml:space="preserve"> CODEA &lt; '0003' </w:t>
      </w:r>
      <w:r>
        <w:rPr>
          <w:b/>
          <w:bCs/>
          <w:lang w:val="en-US"/>
        </w:rPr>
        <w:t>AND</w:t>
      </w:r>
    </w:p>
    <w:p>
      <w:pPr>
        <w:pStyle w:val="Citations"/>
        <w:rPr/>
      </w:pPr>
      <w:r>
        <w:rPr>
          <w:rFonts w:eastAsia="Courier New"/>
          <w:lang w:val="en-US"/>
        </w:rPr>
        <w:t xml:space="preserve"> </w:t>
      </w:r>
      <w:r>
        <w:rPr>
          <w:rFonts w:eastAsia="Courier New"/>
          <w:lang w:val="en-US"/>
        </w:rPr>
        <w:tab/>
        <w:tab/>
      </w:r>
      <w:r>
        <w:rPr>
          <w:lang w:val="en-US"/>
        </w:rPr>
        <w:t xml:space="preserve">CODEA </w:t>
      </w:r>
      <w:r>
        <w:rPr>
          <w:b/>
          <w:bCs/>
          <w:lang w:val="en-US"/>
        </w:rPr>
        <w:t>NOT IN</w:t>
      </w:r>
    </w:p>
    <w:p>
      <w:pPr>
        <w:pStyle w:val="Citations"/>
        <w:rPr>
          <w:lang w:val="en-US"/>
        </w:rPr>
      </w:pPr>
      <w:r>
        <w:rPr/>
        <w:tab/>
        <w:tab/>
        <w:t>(</w:t>
      </w:r>
      <w:r>
        <w:rPr>
          <w:b/>
          <w:bCs/>
        </w:rPr>
        <w:t>SELECT</w:t>
      </w:r>
      <w:r>
        <w:rPr/>
        <w:t xml:space="preserve"> CODEA</w:t>
      </w:r>
    </w:p>
    <w:p>
      <w:pPr>
        <w:pStyle w:val="Citations"/>
        <w:rPr/>
      </w:pPr>
      <w:r>
        <w:rPr>
          <w:rFonts w:eastAsia="Courier New"/>
          <w:lang w:val="en-US"/>
        </w:rPr>
        <w:t xml:space="preserve"> </w:t>
      </w:r>
      <w:r>
        <w:rPr>
          <w:rFonts w:eastAsia="Courier New"/>
          <w:lang w:val="en-US"/>
        </w:rPr>
        <w:tab/>
        <w:tab/>
      </w:r>
      <w:r>
        <w:rPr>
          <w:b/>
          <w:bCs/>
          <w:lang w:val="en-US"/>
        </w:rPr>
        <w:t>FROM</w:t>
      </w:r>
      <w:r>
        <w:rPr>
          <w:lang w:val="en-US"/>
        </w:rPr>
        <w:t xml:space="preserve"> MATA01.ALBUM)</w:t>
      </w:r>
    </w:p>
    <w:p>
      <w:pPr>
        <w:pStyle w:val="Citations"/>
        <w:rPr/>
      </w:pPr>
      <w:r>
        <w:rPr>
          <w:rFonts w:eastAsia="Courier New"/>
          <w:lang w:val="en-US"/>
        </w:rPr>
        <w:t xml:space="preserve"> </w:t>
      </w:r>
      <w:r>
        <w:rPr>
          <w:rFonts w:eastAsia="Courier New"/>
          <w:lang w:val="en-US"/>
        </w:rPr>
        <w:t>;</w:t>
      </w:r>
      <w:r>
        <w:rPr>
          <w:lang w:val="fr-FR"/>
        </w:rPr>
        <w:t xml:space="preserve"> </w:t>
      </w:r>
    </w:p>
    <w:p>
      <w:pPr>
        <w:pStyle w:val="Citations"/>
        <w:rPr>
          <w:rFonts w:eastAsia="Courier New"/>
        </w:rPr>
      </w:pPr>
      <w:r>
        <w:rPr/>
        <w:t xml:space="preserve">  </w:t>
      </w:r>
    </w:p>
    <w:p>
      <w:pPr>
        <w:pStyle w:val="Citations"/>
        <w:rPr/>
      </w:pPr>
      <w:r>
        <w:rPr>
          <w:b/>
          <w:bCs/>
        </w:rPr>
        <w:t>SELECT</w:t>
      </w:r>
      <w:r>
        <w:rPr/>
        <w:t xml:space="preserve"> V.CODEA  </w:t>
      </w:r>
    </w:p>
    <w:p>
      <w:pPr>
        <w:pStyle w:val="Citations"/>
        <w:rPr>
          <w:lang w:val="en-US"/>
        </w:rPr>
      </w:pPr>
      <w:r>
        <w:rPr>
          <w:b/>
          <w:bCs/>
        </w:rPr>
        <w:t>FROM</w:t>
      </w:r>
      <w:r>
        <w:rPr/>
        <w:t xml:space="preserve"> </w:t>
        <w:tab/>
        <w:t xml:space="preserve">MATA04.VENTES  V </w:t>
      </w:r>
    </w:p>
    <w:p>
      <w:pPr>
        <w:pStyle w:val="Citations"/>
        <w:rPr>
          <w:lang w:val="en-US"/>
        </w:rPr>
      </w:pPr>
      <w:r>
        <w:rPr/>
        <w:tab/>
        <w:t xml:space="preserve">    , MATA04.ALBUMA </w:t>
      </w:r>
    </w:p>
    <w:p>
      <w:pPr>
        <w:pStyle w:val="Citations"/>
        <w:rPr>
          <w:lang w:val="en-US"/>
        </w:rPr>
      </w:pPr>
      <w:r>
        <w:rPr>
          <w:b/>
          <w:bCs/>
        </w:rPr>
        <w:t>WHERE</w:t>
      </w:r>
      <w:r>
        <w:rPr/>
        <w:t xml:space="preserve"> A.CODEA  = V.CODEA </w:t>
      </w:r>
    </w:p>
    <w:p>
      <w:pPr>
        <w:pStyle w:val="Citations"/>
        <w:rPr/>
      </w:pPr>
      <w:r>
        <w:rPr>
          <w:rFonts w:eastAsia="Courier New"/>
          <w:lang w:val="en-US"/>
        </w:rPr>
        <w:t xml:space="preserve"> </w:t>
      </w:r>
      <w:r>
        <w:rPr>
          <w:rFonts w:eastAsia="Courier New"/>
          <w:lang w:val="en-US"/>
        </w:rPr>
        <w:tab/>
        <w:tab/>
      </w:r>
      <w:r>
        <w:rPr>
          <w:b/>
          <w:bCs/>
          <w:lang w:val="en-US"/>
        </w:rPr>
        <w:t>AND</w:t>
      </w:r>
      <w:r>
        <w:rPr>
          <w:lang w:val="en-US"/>
        </w:rPr>
        <w:t xml:space="preserve"> TITRE  LIKE 'P</w:t>
      </w:r>
      <w:r>
        <w:rPr>
          <w:b/>
          <w:bCs/>
          <w:lang w:val="en-US"/>
        </w:rPr>
        <w:t>%</w:t>
      </w:r>
      <w:r>
        <w:rPr>
          <w:lang w:val="en-US"/>
        </w:rPr>
        <w:t>''</w:t>
      </w:r>
    </w:p>
    <w:p>
      <w:pPr>
        <w:pStyle w:val="Citations"/>
        <w:rPr>
          <w:lang w:val="en-US"/>
        </w:rPr>
      </w:pPr>
      <w:r>
        <w:rPr>
          <w:b/>
          <w:bCs/>
        </w:rPr>
        <w:t xml:space="preserve">GROUP BY </w:t>
      </w:r>
      <w:r>
        <w:rPr/>
        <w:t xml:space="preserve"> V.CODEA</w:t>
      </w:r>
    </w:p>
    <w:p>
      <w:pPr>
        <w:pStyle w:val="Citations"/>
        <w:rPr>
          <w:lang w:val="fr-FR"/>
        </w:rPr>
      </w:pPr>
      <w:r>
        <w:rPr/>
        <w:t>;</w:t>
      </w:r>
    </w:p>
    <w:p>
      <w:pPr>
        <w:pStyle w:val="Citations"/>
        <w:rPr>
          <w:rStyle w:val="Strong"/>
        </w:rPr>
      </w:pPr>
      <w:r>
        <w:rPr/>
      </w:r>
    </w:p>
    <w:p>
      <w:pPr>
        <w:pStyle w:val="Citations"/>
        <w:rPr/>
      </w:pPr>
      <w:r>
        <w:rPr>
          <w:b/>
          <w:bCs/>
        </w:rPr>
        <w:t>SELECT</w:t>
      </w:r>
      <w:r>
        <w:rPr/>
        <w:t xml:space="preserve"> </w:t>
      </w:r>
      <w:r>
        <w:rPr>
          <w:b/>
          <w:bCs/>
        </w:rPr>
        <w:t>SUBSTR</w:t>
      </w:r>
      <w:r>
        <w:rPr/>
        <w:t xml:space="preserve">(PLNAME  , 1 , 10 ) </w:t>
      </w:r>
    </w:p>
    <w:p>
      <w:pPr>
        <w:pStyle w:val="Citations"/>
        <w:rPr/>
      </w:pPr>
      <w:r>
        <w:rPr>
          <w:rFonts w:eastAsia="Courier New"/>
          <w:lang w:val="en-US"/>
        </w:rPr>
        <w:t xml:space="preserve">  </w:t>
      </w:r>
      <w:r>
        <w:rPr>
          <w:lang w:val="en-US"/>
        </w:rPr>
        <w:t xml:space="preserve">, </w:t>
      </w:r>
      <w:r>
        <w:rPr>
          <w:b/>
          <w:bCs/>
          <w:lang w:val="en-US"/>
        </w:rPr>
        <w:t>SUBSTR</w:t>
      </w:r>
      <w:r>
        <w:rPr>
          <w:lang w:val="en-US"/>
        </w:rPr>
        <w:t xml:space="preserve">(PLCREATOR  , 1 , 10 ) </w:t>
      </w:r>
    </w:p>
    <w:p>
      <w:pPr>
        <w:pStyle w:val="Citations"/>
        <w:rPr/>
      </w:pPr>
      <w:r>
        <w:rPr>
          <w:rFonts w:eastAsia="Courier New"/>
          <w:lang w:val="en-US"/>
        </w:rPr>
        <w:t xml:space="preserve">  </w:t>
      </w:r>
      <w:r>
        <w:rPr>
          <w:lang w:val="en-US"/>
        </w:rPr>
        <w:t xml:space="preserve">, </w:t>
      </w:r>
      <w:r>
        <w:rPr>
          <w:b/>
          <w:bCs/>
          <w:lang w:val="en-US"/>
        </w:rPr>
        <w:t>SUBSTR</w:t>
      </w:r>
      <w:r>
        <w:rPr>
          <w:lang w:val="en-US"/>
        </w:rPr>
        <w:t xml:space="preserve">(NAME , 1 , 10 ) </w:t>
      </w:r>
    </w:p>
    <w:p>
      <w:pPr>
        <w:pStyle w:val="Citations"/>
        <w:rPr/>
      </w:pPr>
      <w:r>
        <w:rPr>
          <w:rFonts w:eastAsia="Courier New"/>
          <w:lang w:val="en-US"/>
        </w:rPr>
        <w:t xml:space="preserve">  </w:t>
      </w:r>
      <w:r>
        <w:rPr>
          <w:lang w:val="en-US"/>
        </w:rPr>
        <w:t xml:space="preserve">, PDSNAME </w:t>
      </w:r>
    </w:p>
    <w:p>
      <w:pPr>
        <w:pStyle w:val="Citations"/>
        <w:rPr/>
      </w:pPr>
      <w:r>
        <w:rPr>
          <w:rFonts w:eastAsia="Courier New"/>
          <w:lang w:val="en-US"/>
        </w:rPr>
        <w:t xml:space="preserve">  </w:t>
      </w:r>
      <w:r>
        <w:rPr>
          <w:lang w:val="en-US"/>
        </w:rPr>
        <w:t xml:space="preserve">, PRECOMPDATE,  QUOTE, COMMA,  HOSTLANG </w:t>
      </w:r>
    </w:p>
    <w:p>
      <w:pPr>
        <w:pStyle w:val="Citations"/>
        <w:rPr/>
      </w:pPr>
      <w:r>
        <w:rPr>
          <w:rFonts w:eastAsia="Courier New"/>
          <w:lang w:val="en-US"/>
        </w:rPr>
        <w:t xml:space="preserve">  </w:t>
      </w:r>
      <w:r>
        <w:rPr>
          <w:lang w:val="en-US"/>
        </w:rPr>
        <w:t>, IBMREQD ,  CHARSET,  MIXED</w:t>
      </w:r>
    </w:p>
    <w:p>
      <w:pPr>
        <w:pStyle w:val="Citations"/>
        <w:rPr/>
      </w:pPr>
      <w:r>
        <w:rPr>
          <w:rFonts w:eastAsia="Courier New"/>
          <w:lang w:val="en-US"/>
        </w:rPr>
        <w:tab/>
      </w:r>
      <w:r>
        <w:rPr>
          <w:b/>
          <w:bCs/>
          <w:lang w:val="en-US"/>
        </w:rPr>
        <w:t>FROM</w:t>
      </w:r>
      <w:r>
        <w:rPr>
          <w:lang w:val="en-US"/>
        </w:rPr>
        <w:t xml:space="preserve"> </w:t>
      </w:r>
      <w:r>
        <w:rPr>
          <w:b/>
          <w:bCs/>
          <w:lang w:val="en-US"/>
        </w:rPr>
        <w:t>SYSIBM.SYSDBRM</w:t>
      </w:r>
    </w:p>
    <w:p>
      <w:pPr>
        <w:pStyle w:val="Citations"/>
        <w:rPr/>
      </w:pPr>
      <w:r>
        <w:rPr>
          <w:rFonts w:eastAsia="Courier New"/>
          <w:lang w:val="en-US"/>
        </w:rPr>
        <w:t xml:space="preserve"> </w:t>
      </w:r>
      <w:r>
        <w:rPr>
          <w:b/>
          <w:bCs/>
          <w:lang w:val="en-US"/>
        </w:rPr>
        <w:t>WHERE</w:t>
      </w:r>
      <w:r>
        <w:rPr>
          <w:lang w:val="en-US"/>
        </w:rPr>
        <w:t xml:space="preserve">  </w:t>
      </w:r>
    </w:p>
    <w:p>
      <w:pPr>
        <w:pStyle w:val="Citations"/>
        <w:rPr/>
      </w:pPr>
      <w:r>
        <w:rPr>
          <w:rFonts w:eastAsia="Courier New"/>
          <w:lang w:val="en-US"/>
        </w:rPr>
        <w:t xml:space="preserve">  </w:t>
      </w:r>
      <w:r>
        <w:rPr>
          <w:rFonts w:eastAsia="Courier New"/>
          <w:lang w:val="en-US"/>
        </w:rPr>
        <w:tab/>
      </w:r>
      <w:r>
        <w:rPr>
          <w:lang w:val="en-US"/>
        </w:rPr>
        <w:t xml:space="preserve">PLCREATOR  </w:t>
      </w:r>
      <w:r>
        <w:rPr>
          <w:b/>
          <w:bCs/>
          <w:lang w:val="en-US"/>
        </w:rPr>
        <w:t>LIKE</w:t>
      </w:r>
      <w:r>
        <w:rPr>
          <w:lang w:val="en-US"/>
        </w:rPr>
        <w:t xml:space="preserve"> 'MATA0</w:t>
      </w:r>
      <w:r>
        <w:rPr>
          <w:b/>
          <w:bCs/>
          <w:lang w:val="en-US"/>
        </w:rPr>
        <w:t>%</w:t>
      </w:r>
      <w:r>
        <w:rPr>
          <w:lang w:val="en-US"/>
        </w:rPr>
        <w:t xml:space="preserve">' </w:t>
      </w:r>
    </w:p>
    <w:p>
      <w:pPr>
        <w:pStyle w:val="Citations"/>
        <w:rPr/>
      </w:pPr>
      <w:r>
        <w:rPr>
          <w:rFonts w:eastAsia="Courier New"/>
          <w:lang w:val="en-US"/>
        </w:rPr>
        <w:t xml:space="preserve"> </w:t>
      </w:r>
      <w:r>
        <w:rPr>
          <w:b/>
          <w:bCs/>
          <w:lang w:val="en-US"/>
        </w:rPr>
        <w:t>ORDER BY</w:t>
      </w:r>
      <w:r>
        <w:rPr>
          <w:lang w:val="en-US"/>
        </w:rPr>
        <w:t xml:space="preserve"> 2, 1 , 3  </w:t>
      </w:r>
    </w:p>
    <w:p>
      <w:pPr>
        <w:pStyle w:val="Citations"/>
        <w:rPr/>
      </w:pPr>
      <w:r>
        <w:rPr>
          <w:rFonts w:eastAsia="Courier New"/>
          <w:lang w:val="en-US"/>
        </w:rPr>
        <w:t xml:space="preserve">  </w:t>
      </w:r>
      <w:r>
        <w:rPr>
          <w:lang w:val="fr-FR"/>
        </w:rPr>
        <w:t>;</w:t>
      </w:r>
    </w:p>
    <w:p>
      <w:pPr>
        <w:pStyle w:val="Citations"/>
        <w:rPr>
          <w:rStyle w:val="Strong"/>
        </w:rPr>
      </w:pPr>
      <w:r>
        <w:rPr/>
      </w:r>
    </w:p>
    <w:p>
      <w:pPr>
        <w:pStyle w:val="Citations"/>
        <w:rPr/>
      </w:pPr>
      <w:r>
        <w:rPr/>
        <w:t xml:space="preserve">SELECT  *  </w:t>
      </w:r>
    </w:p>
    <w:p>
      <w:pPr>
        <w:pStyle w:val="Citations"/>
        <w:rPr>
          <w:lang w:val="en-US"/>
        </w:rPr>
      </w:pPr>
      <w:r>
        <w:rPr/>
        <w:t>FROM SYSIBM.SYSINDEXES I</w:t>
      </w:r>
    </w:p>
    <w:p>
      <w:pPr>
        <w:pStyle w:val="Citations"/>
        <w:rPr>
          <w:lang w:val="en-US"/>
        </w:rPr>
      </w:pPr>
      <w:r>
        <w:rPr/>
        <w:t xml:space="preserve">WHERE  CREATOR LIKE 'MATA0%'  </w:t>
      </w:r>
    </w:p>
    <w:p>
      <w:pPr>
        <w:pStyle w:val="Citations"/>
        <w:rPr/>
      </w:pPr>
      <w:r>
        <w:rPr>
          <w:rFonts w:eastAsia="Courier New"/>
          <w:lang w:val="en-US"/>
        </w:rPr>
        <w:t xml:space="preserve"> </w:t>
      </w:r>
      <w:r>
        <w:rPr>
          <w:lang w:val="en-US"/>
        </w:rPr>
        <w:t xml:space="preserve">AND NOT EXISTS </w:t>
      </w:r>
    </w:p>
    <w:p>
      <w:pPr>
        <w:pStyle w:val="Citations"/>
        <w:rPr/>
      </w:pPr>
      <w:r>
        <w:rPr>
          <w:rFonts w:eastAsia="Courier New"/>
          <w:lang w:val="en-US"/>
        </w:rPr>
        <w:t xml:space="preserve"> </w:t>
      </w:r>
      <w:r>
        <w:rPr>
          <w:lang w:val="en-US"/>
        </w:rPr>
        <w:t xml:space="preserve">(SELECT *  </w:t>
      </w:r>
    </w:p>
    <w:p>
      <w:pPr>
        <w:pStyle w:val="Citations"/>
        <w:rPr/>
      </w:pPr>
      <w:r>
        <w:rPr>
          <w:rFonts w:eastAsia="Courier New"/>
          <w:lang w:val="en-US"/>
        </w:rPr>
        <w:t xml:space="preserve">  </w:t>
      </w:r>
      <w:r>
        <w:rPr>
          <w:lang w:val="en-US"/>
        </w:rPr>
        <w:t>FROM SYSIBM.SYSPLANDEP</w:t>
      </w:r>
    </w:p>
    <w:p>
      <w:pPr>
        <w:pStyle w:val="Citations"/>
        <w:rPr/>
      </w:pPr>
      <w:r>
        <w:rPr>
          <w:rFonts w:eastAsia="Courier New"/>
          <w:lang w:val="en-US"/>
        </w:rPr>
        <w:t xml:space="preserve">  </w:t>
      </w:r>
      <w:r>
        <w:rPr>
          <w:lang w:val="en-US"/>
        </w:rPr>
        <w:t>WHERE  BNAME  = I.NAME</w:t>
      </w:r>
    </w:p>
    <w:p>
      <w:pPr>
        <w:pStyle w:val="Citations"/>
        <w:rPr/>
      </w:pPr>
      <w:r>
        <w:rPr>
          <w:rFonts w:eastAsia="Courier New"/>
          <w:lang w:val="en-US"/>
        </w:rPr>
        <w:t xml:space="preserve"> </w:t>
      </w:r>
      <w:r>
        <w:rPr>
          <w:rFonts w:eastAsia="Courier New"/>
          <w:lang w:val="en-US"/>
        </w:rPr>
        <w:tab/>
        <w:tab/>
      </w:r>
      <w:r>
        <w:rPr>
          <w:lang w:val="en-US"/>
        </w:rPr>
        <w:t xml:space="preserve">AND  BTYPE = 'I' </w:t>
      </w:r>
    </w:p>
    <w:p>
      <w:pPr>
        <w:pStyle w:val="Citations"/>
        <w:rPr/>
      </w:pPr>
      <w:r>
        <w:rPr>
          <w:rFonts w:eastAsia="Courier New"/>
          <w:lang w:val="en-US"/>
        </w:rPr>
        <w:t xml:space="preserve"> </w:t>
      </w:r>
      <w:r>
        <w:rPr>
          <w:lang w:val="fr-FR"/>
        </w:rPr>
        <w:t xml:space="preserve">) </w:t>
      </w:r>
    </w:p>
    <w:p>
      <w:pPr>
        <w:pStyle w:val="Citations"/>
        <w:rPr/>
      </w:pPr>
      <w:r>
        <w:rPr>
          <w:rFonts w:eastAsia="Courier New"/>
          <w:lang w:val="fr-FR"/>
        </w:rPr>
        <w:t xml:space="preserve"> </w:t>
      </w:r>
      <w:r>
        <w:rPr>
          <w:lang w:val="fr-FR"/>
        </w:rPr>
        <w:t xml:space="preserve">ORDER BY CREATOR, TBNAME, NAME  </w:t>
      </w:r>
    </w:p>
    <w:p>
      <w:pPr>
        <w:pStyle w:val="Citations"/>
        <w:rPr/>
      </w:pPr>
      <w:r>
        <w:rPr>
          <w:rFonts w:eastAsia="Courier New"/>
          <w:lang w:val="fr-FR"/>
        </w:rPr>
        <w:t xml:space="preserve">  </w:t>
      </w:r>
      <w:r>
        <w:rPr>
          <w:lang w:val="fr-FR"/>
        </w:rPr>
        <w:t>;</w:t>
      </w:r>
    </w:p>
    <w:p>
      <w:pPr>
        <w:pStyle w:val="Citations"/>
        <w:rPr>
          <w:rStyle w:val="Strong"/>
        </w:rPr>
      </w:pPr>
      <w:r>
        <w:rPr/>
      </w:r>
    </w:p>
    <w:p>
      <w:pPr>
        <w:pStyle w:val="Citations"/>
        <w:rPr/>
      </w:pPr>
      <w:r>
        <w:rPr/>
        <w:t xml:space="preserve">SELECT SUBSTR(DBNAME  , 1 , 10 )  </w:t>
      </w:r>
    </w:p>
    <w:p>
      <w:pPr>
        <w:pStyle w:val="Citations"/>
        <w:rPr/>
      </w:pPr>
      <w:r>
        <w:rPr>
          <w:rFonts w:eastAsia="Courier New"/>
          <w:lang w:val="en-US"/>
        </w:rPr>
        <w:t xml:space="preserve">  </w:t>
      </w:r>
      <w:r>
        <w:rPr>
          <w:lang w:val="en-US"/>
        </w:rPr>
        <w:t xml:space="preserve">, SUBSTR(TSNAME  , 1 , 10 )  </w:t>
      </w:r>
    </w:p>
    <w:p>
      <w:pPr>
        <w:pStyle w:val="Citations"/>
        <w:rPr/>
      </w:pPr>
      <w:r>
        <w:rPr>
          <w:rFonts w:eastAsia="Courier New"/>
          <w:lang w:val="en-US"/>
        </w:rPr>
        <w:t xml:space="preserve">  </w:t>
      </w:r>
      <w:r>
        <w:rPr>
          <w:lang w:val="en-US"/>
        </w:rPr>
        <w:t xml:space="preserve">,  CARD </w:t>
      </w:r>
    </w:p>
    <w:p>
      <w:pPr>
        <w:pStyle w:val="Citations"/>
        <w:rPr/>
      </w:pPr>
      <w:r>
        <w:rPr>
          <w:rFonts w:eastAsia="Courier New"/>
          <w:lang w:val="en-US"/>
        </w:rPr>
        <w:t xml:space="preserve">  </w:t>
      </w:r>
      <w:r>
        <w:rPr>
          <w:lang w:val="en-US"/>
        </w:rPr>
        <w:t xml:space="preserve">,  NEARINDREF </w:t>
      </w:r>
    </w:p>
    <w:p>
      <w:pPr>
        <w:pStyle w:val="Citations"/>
        <w:rPr/>
      </w:pPr>
      <w:r>
        <w:rPr>
          <w:rFonts w:eastAsia="Courier New"/>
          <w:lang w:val="en-US"/>
        </w:rPr>
        <w:t xml:space="preserve">  </w:t>
      </w:r>
      <w:r>
        <w:rPr>
          <w:lang w:val="en-US"/>
        </w:rPr>
        <w:t xml:space="preserve">,  FARINDREF  </w:t>
      </w:r>
    </w:p>
    <w:p>
      <w:pPr>
        <w:pStyle w:val="Citations"/>
        <w:rPr/>
      </w:pPr>
      <w:r>
        <w:rPr>
          <w:rFonts w:eastAsia="Courier New"/>
          <w:lang w:val="en-US"/>
        </w:rPr>
        <w:t xml:space="preserve">  </w:t>
      </w:r>
      <w:r>
        <w:rPr>
          <w:lang w:val="en-US"/>
        </w:rPr>
        <w:t xml:space="preserve">FROM SYSIBM.SYSTABLEPART  </w:t>
      </w:r>
    </w:p>
    <w:p>
      <w:pPr>
        <w:pStyle w:val="Citations"/>
        <w:rPr/>
      </w:pPr>
      <w:r>
        <w:rPr>
          <w:rFonts w:eastAsia="Courier New"/>
          <w:lang w:val="en-US"/>
        </w:rPr>
        <w:t xml:space="preserve">  </w:t>
      </w:r>
      <w:r>
        <w:rPr>
          <w:lang w:val="fr-FR"/>
        </w:rPr>
        <w:t>WHERE</w:t>
      </w:r>
    </w:p>
    <w:p>
      <w:pPr>
        <w:pStyle w:val="Citations"/>
        <w:rPr/>
      </w:pPr>
      <w:r>
        <w:rPr>
          <w:rFonts w:eastAsia="Courier New"/>
          <w:lang w:val="fr-FR"/>
        </w:rPr>
        <w:tab/>
        <w:tab/>
      </w:r>
      <w:r>
        <w:rPr>
          <w:lang w:val="fr-FR"/>
        </w:rPr>
        <w:t>TSNAME LIKE 'TSMATA0%'</w:t>
      </w:r>
    </w:p>
    <w:p>
      <w:pPr>
        <w:pStyle w:val="Citations"/>
        <w:rPr/>
      </w:pPr>
      <w:r>
        <w:rPr>
          <w:rFonts w:eastAsia="Courier New"/>
          <w:lang w:val="fr-FR"/>
        </w:rPr>
        <w:t xml:space="preserve"> </w:t>
      </w:r>
      <w:r>
        <w:rPr>
          <w:rFonts w:eastAsia="Courier New"/>
          <w:lang w:val="fr-FR"/>
        </w:rPr>
        <w:t>;</w:t>
      </w:r>
      <w:r>
        <w:rPr>
          <w:lang w:val="fr-FR"/>
        </w:rPr>
        <w:t xml:space="preserve"> </w:t>
      </w:r>
    </w:p>
    <w:p>
      <w:pPr>
        <w:pStyle w:val="Citations"/>
        <w:rPr>
          <w:rStyle w:val="Strong"/>
        </w:rPr>
      </w:pPr>
      <w:r>
        <w:rPr/>
      </w:r>
    </w:p>
    <w:p>
      <w:pPr>
        <w:pStyle w:val="Citations"/>
        <w:rPr/>
      </w:pPr>
      <w:r>
        <w:rPr/>
        <w:t xml:space="preserve">SELECT SUBSTR(BCREATOR, 1 , 10 )  </w:t>
      </w:r>
    </w:p>
    <w:p>
      <w:pPr>
        <w:pStyle w:val="Citations"/>
        <w:rPr>
          <w:lang w:val="en-US"/>
        </w:rPr>
      </w:pPr>
      <w:r>
        <w:rPr/>
        <w:t xml:space="preserve">, SUBSTR(DNAME, 1 , 10 )  </w:t>
      </w:r>
    </w:p>
    <w:p>
      <w:pPr>
        <w:pStyle w:val="Citations"/>
        <w:rPr>
          <w:lang w:val="en-US"/>
        </w:rPr>
      </w:pPr>
      <w:r>
        <w:rPr/>
        <w:t xml:space="preserve">, SUBSTR(BNAME, 1 , 10 )  </w:t>
      </w:r>
    </w:p>
    <w:p>
      <w:pPr>
        <w:pStyle w:val="Citations"/>
        <w:rPr>
          <w:lang w:val="en-US"/>
        </w:rPr>
      </w:pPr>
      <w:r>
        <w:rPr/>
        <w:t xml:space="preserve">, BTYPE </w:t>
      </w:r>
    </w:p>
    <w:p>
      <w:pPr>
        <w:pStyle w:val="Citations"/>
        <w:rPr/>
      </w:pPr>
      <w:r>
        <w:rPr/>
        <w:t xml:space="preserve">FROM SYSIBM.SYSPLANDEP </w:t>
      </w:r>
    </w:p>
    <w:p>
      <w:pPr>
        <w:pStyle w:val="Citations"/>
        <w:rPr>
          <w:lang w:val="en-US"/>
        </w:rPr>
      </w:pPr>
      <w:r>
        <w:rPr/>
        <w:t xml:space="preserve">WHERE </w:t>
      </w:r>
    </w:p>
    <w:p>
      <w:pPr>
        <w:pStyle w:val="Citations"/>
        <w:rPr/>
      </w:pPr>
      <w:r>
        <w:rPr>
          <w:rFonts w:eastAsia="Courier New"/>
          <w:lang w:val="en-US"/>
        </w:rPr>
        <w:tab/>
        <w:tab/>
      </w:r>
      <w:r>
        <w:rPr>
          <w:lang w:val="en-US"/>
        </w:rPr>
        <w:t>BCREATOR  LIKE 'MATA0%'</w:t>
      </w:r>
    </w:p>
    <w:p>
      <w:pPr>
        <w:pStyle w:val="Citations"/>
        <w:rPr/>
      </w:pPr>
      <w:r>
        <w:rPr>
          <w:rFonts w:eastAsia="Courier New"/>
          <w:lang w:val="en-US"/>
        </w:rPr>
        <w:t xml:space="preserve"> </w:t>
      </w:r>
      <w:r>
        <w:rPr>
          <w:rFonts w:eastAsia="Courier New"/>
          <w:lang w:val="en-US"/>
        </w:rPr>
        <w:tab/>
        <w:tab/>
      </w:r>
      <w:r>
        <w:rPr>
          <w:lang w:val="en-US"/>
        </w:rPr>
        <w:t xml:space="preserve">AND  BTYPE  IN('T', 'V') </w:t>
      </w:r>
    </w:p>
    <w:p>
      <w:pPr>
        <w:pStyle w:val="Citations"/>
        <w:rPr>
          <w:lang w:val="fr-FR"/>
        </w:rPr>
      </w:pPr>
      <w:r>
        <w:rPr/>
        <w:t>ORDER BY 1 , 2, 3 , 4</w:t>
      </w:r>
    </w:p>
    <w:p>
      <w:pPr>
        <w:pStyle w:val="Citations"/>
        <w:rPr/>
      </w:pPr>
      <w:r>
        <w:rPr>
          <w:rFonts w:eastAsia="Courier New"/>
          <w:lang w:val="fr-FR"/>
        </w:rPr>
        <w:t xml:space="preserve">  </w:t>
      </w:r>
      <w:r>
        <w:rPr>
          <w:rFonts w:eastAsia="Courier New"/>
          <w:lang w:val="fr-FR"/>
        </w:rPr>
        <w:t>;</w:t>
      </w:r>
      <w:r>
        <w:rPr>
          <w:lang w:val="fr-FR"/>
        </w:rPr>
        <w:t xml:space="preserve"> </w:t>
      </w:r>
    </w:p>
    <w:p>
      <w:pPr>
        <w:pStyle w:val="Citations"/>
        <w:rPr>
          <w:rStyle w:val="Strong"/>
        </w:rPr>
      </w:pPr>
      <w:r>
        <w:rPr/>
      </w:r>
    </w:p>
    <w:p>
      <w:pPr>
        <w:pStyle w:val="Citations"/>
        <w:rPr/>
      </w:pPr>
      <w:r>
        <w:rPr/>
        <w:t xml:space="preserve">SELECT SUBSTR(C.TBCREATOR, 1 , 10 )  </w:t>
      </w:r>
    </w:p>
    <w:p>
      <w:pPr>
        <w:pStyle w:val="Citations"/>
        <w:rPr/>
      </w:pPr>
      <w:r>
        <w:rPr>
          <w:rFonts w:eastAsia="Courier New"/>
          <w:lang w:val="en-US"/>
        </w:rPr>
        <w:t xml:space="preserve">  </w:t>
      </w:r>
      <w:r>
        <w:rPr>
          <w:lang w:val="en-US"/>
        </w:rPr>
        <w:t xml:space="preserve">, SUBSTR(C.TBNAME, 1 , 10 )  </w:t>
      </w:r>
    </w:p>
    <w:p>
      <w:pPr>
        <w:pStyle w:val="Citations"/>
        <w:rPr/>
      </w:pPr>
      <w:r>
        <w:rPr>
          <w:rFonts w:eastAsia="Courier New"/>
          <w:lang w:val="en-US"/>
        </w:rPr>
        <w:t xml:space="preserve">  </w:t>
      </w:r>
      <w:r>
        <w:rPr>
          <w:lang w:val="en-US"/>
        </w:rPr>
        <w:t>, T.TYPE</w:t>
      </w:r>
    </w:p>
    <w:p>
      <w:pPr>
        <w:pStyle w:val="Citations"/>
        <w:rPr>
          <w:lang w:val="en-US"/>
        </w:rPr>
      </w:pPr>
      <w:r>
        <w:rPr/>
        <w:t xml:space="preserve">FROM SYSIBM.SYSCOLUMNS C  </w:t>
      </w:r>
    </w:p>
    <w:p>
      <w:pPr>
        <w:pStyle w:val="Citations"/>
        <w:rPr/>
      </w:pPr>
      <w:r>
        <w:rPr>
          <w:rFonts w:eastAsia="Courier New"/>
          <w:lang w:val="en-US"/>
        </w:rPr>
        <w:t xml:space="preserve">  </w:t>
      </w:r>
      <w:r>
        <w:rPr>
          <w:lang w:val="en-US"/>
        </w:rPr>
        <w:t xml:space="preserve">, SYSIBM.SYSTABLES  T  </w:t>
      </w:r>
    </w:p>
    <w:p>
      <w:pPr>
        <w:pStyle w:val="Citations"/>
        <w:rPr>
          <w:lang w:val="en-US"/>
        </w:rPr>
      </w:pPr>
      <w:r>
        <w:rPr/>
        <w:t xml:space="preserve">WHERE </w:t>
      </w:r>
    </w:p>
    <w:p>
      <w:pPr>
        <w:pStyle w:val="Citations"/>
        <w:rPr/>
      </w:pPr>
      <w:r>
        <w:rPr>
          <w:rFonts w:eastAsia="Courier New"/>
          <w:lang w:val="en-US"/>
        </w:rPr>
        <w:tab/>
        <w:tab/>
      </w:r>
      <w:r>
        <w:rPr>
          <w:lang w:val="en-US"/>
        </w:rPr>
        <w:t xml:space="preserve">C.NAME  = 'CODEP'  </w:t>
      </w:r>
    </w:p>
    <w:p>
      <w:pPr>
        <w:pStyle w:val="Citations"/>
        <w:rPr/>
      </w:pPr>
      <w:r>
        <w:rPr>
          <w:rFonts w:eastAsia="Courier New"/>
          <w:lang w:val="en-US"/>
        </w:rPr>
        <w:t xml:space="preserve"> </w:t>
      </w:r>
      <w:r>
        <w:rPr>
          <w:rFonts w:eastAsia="Courier New"/>
          <w:lang w:val="en-US"/>
        </w:rPr>
        <w:tab/>
      </w:r>
      <w:r>
        <w:rPr>
          <w:lang w:val="en-US"/>
        </w:rPr>
        <w:t>AND   C.TBNAME = T.NAME</w:t>
      </w:r>
    </w:p>
    <w:p>
      <w:pPr>
        <w:pStyle w:val="Citations"/>
        <w:rPr/>
      </w:pPr>
      <w:r>
        <w:rPr>
          <w:rFonts w:eastAsia="Courier New"/>
          <w:lang w:val="en-US"/>
        </w:rPr>
        <w:tab/>
      </w:r>
      <w:r>
        <w:rPr>
          <w:lang w:val="en-US"/>
        </w:rPr>
        <w:t xml:space="preserve">AND  C.TBCREATOR  = T.CREATOR  </w:t>
      </w:r>
    </w:p>
    <w:p>
      <w:pPr>
        <w:pStyle w:val="Citations"/>
        <w:rPr/>
      </w:pPr>
      <w:r>
        <w:rPr>
          <w:rFonts w:eastAsia="Courier New"/>
          <w:lang w:val="en-US"/>
        </w:rPr>
        <w:t xml:space="preserve"> </w:t>
      </w:r>
      <w:r>
        <w:rPr>
          <w:lang w:val="en-US"/>
        </w:rPr>
        <w:t xml:space="preserve">ORDER BY 1 , 2 </w:t>
      </w:r>
    </w:p>
    <w:p>
      <w:pPr>
        <w:pStyle w:val="Citations"/>
        <w:rPr/>
      </w:pPr>
      <w:r>
        <w:rPr>
          <w:rFonts w:eastAsia="Courier New"/>
          <w:lang w:val="en-US"/>
        </w:rPr>
        <w:t xml:space="preserve"> </w:t>
      </w:r>
      <w:r>
        <w:rPr>
          <w:rFonts w:eastAsia="Courier New"/>
          <w:lang w:val="en-US"/>
        </w:rPr>
        <w:t>;</w:t>
      </w:r>
      <w:r>
        <w:rPr>
          <w:lang w:val="fr-FR"/>
        </w:rPr>
        <w:t xml:space="preserve"> </w:t>
      </w:r>
    </w:p>
    <w:p>
      <w:pPr>
        <w:pStyle w:val="Citations"/>
        <w:rPr>
          <w:rStyle w:val="Strong"/>
        </w:rPr>
      </w:pPr>
      <w:r>
        <w:rPr/>
      </w:r>
    </w:p>
    <w:p>
      <w:pPr>
        <w:pStyle w:val="Citations"/>
        <w:rPr/>
      </w:pPr>
      <w:r>
        <w:rPr/>
        <w:t xml:space="preserve">SELECT  DISTINCT TCREATOR, TTNAME </w:t>
      </w:r>
    </w:p>
    <w:p>
      <w:pPr>
        <w:pStyle w:val="Citations"/>
        <w:rPr>
          <w:lang w:val="en-US"/>
        </w:rPr>
      </w:pPr>
      <w:r>
        <w:rPr/>
        <w:t xml:space="preserve">FROM SYSIBM.SYSTABAUTH </w:t>
      </w:r>
    </w:p>
    <w:p>
      <w:pPr>
        <w:pStyle w:val="Citations"/>
        <w:rPr>
          <w:lang w:val="en-US"/>
        </w:rPr>
      </w:pPr>
      <w:r>
        <w:rPr/>
        <w:t xml:space="preserve">WHERE </w:t>
      </w:r>
    </w:p>
    <w:p>
      <w:pPr>
        <w:pStyle w:val="Citations"/>
        <w:rPr/>
      </w:pPr>
      <w:r>
        <w:rPr>
          <w:rFonts w:eastAsia="Courier New"/>
          <w:lang w:val="en-US"/>
        </w:rPr>
        <w:tab/>
        <w:t xml:space="preserve"> </w:t>
      </w:r>
      <w:r>
        <w:rPr>
          <w:lang w:val="en-US"/>
        </w:rPr>
        <w:t>GRANTEE  = 'PUBLIC'</w:t>
      </w:r>
    </w:p>
    <w:p>
      <w:pPr>
        <w:pStyle w:val="Citations"/>
        <w:rPr/>
      </w:pPr>
      <w:r>
        <w:rPr>
          <w:rFonts w:eastAsia="Courier New"/>
          <w:lang w:val="en-US"/>
        </w:rPr>
        <w:tab/>
        <w:tab/>
      </w:r>
      <w:r>
        <w:rPr>
          <w:lang w:val="en-US"/>
        </w:rPr>
        <w:t xml:space="preserve">OR  GRANTEE  LIKE 'MATA01%'  </w:t>
      </w:r>
    </w:p>
    <w:p>
      <w:pPr>
        <w:pStyle w:val="Citations"/>
        <w:rPr/>
      </w:pPr>
      <w:r>
        <w:rPr>
          <w:rFonts w:eastAsia="Courier New"/>
          <w:lang w:val="en-US"/>
        </w:rPr>
        <w:t xml:space="preserve">  </w:t>
      </w:r>
      <w:r>
        <w:rPr>
          <w:lang w:val="en-US"/>
        </w:rPr>
        <w:t xml:space="preserve">ORDER BY 1 , 2 </w:t>
      </w:r>
    </w:p>
    <w:p>
      <w:pPr>
        <w:pStyle w:val="Citations"/>
        <w:rPr/>
      </w:pPr>
      <w:r>
        <w:rPr>
          <w:rFonts w:eastAsia="Courier New"/>
          <w:lang w:val="en-US"/>
        </w:rPr>
        <w:t xml:space="preserve">  </w:t>
      </w:r>
      <w:r>
        <w:rPr>
          <w:rFonts w:eastAsia="Courier New"/>
          <w:lang w:val="en-US"/>
        </w:rPr>
        <w:t>;</w:t>
      </w:r>
      <w:r>
        <w:rPr>
          <w:lang w:val="en-US"/>
        </w:rPr>
        <w:t xml:space="preserve"> </w:t>
      </w:r>
    </w:p>
    <w:p>
      <w:pPr>
        <w:pStyle w:val="Citations"/>
        <w:rPr/>
      </w:pPr>
      <w:r>
        <w:rPr/>
        <w:t>-- PLCREATORLIKE 'MATA0%'</w:t>
      </w:r>
    </w:p>
    <w:p>
      <w:pPr>
        <w:pStyle w:val="Citations"/>
        <w:rPr/>
      </w:pPr>
      <w:r>
        <w:rPr/>
        <w:t>-- GRANTOR  LIKE 'MATA0%'</w:t>
      </w:r>
    </w:p>
    <w:p>
      <w:pPr>
        <w:pStyle w:val="Citations"/>
        <w:rPr>
          <w:rStyle w:val="Strong"/>
        </w:rPr>
      </w:pPr>
      <w:r>
        <w:rPr/>
      </w:r>
    </w:p>
    <w:p>
      <w:pPr>
        <w:pStyle w:val="Citations"/>
        <w:rPr/>
      </w:pPr>
      <w:r>
        <w:rPr/>
        <w:t xml:space="preserve">EXPLAIN PLAN FOR  </w:t>
      </w:r>
    </w:p>
    <w:p>
      <w:pPr>
        <w:pStyle w:val="Citations"/>
        <w:rPr/>
      </w:pPr>
      <w:r>
        <w:rPr>
          <w:rFonts w:eastAsia="Courier New"/>
          <w:lang w:val="en-US"/>
        </w:rPr>
        <w:t xml:space="preserve"> </w:t>
      </w:r>
      <w:r>
        <w:rPr>
          <w:lang w:val="fr-FR"/>
        </w:rPr>
        <w:t xml:space="preserve">SELECT * </w:t>
      </w:r>
    </w:p>
    <w:p>
      <w:pPr>
        <w:pStyle w:val="Citations"/>
        <w:rPr/>
      </w:pPr>
      <w:r>
        <w:rPr>
          <w:rFonts w:eastAsia="Courier New"/>
          <w:lang w:val="fr-FR"/>
        </w:rPr>
        <w:t xml:space="preserve"> </w:t>
      </w:r>
      <w:r>
        <w:rPr>
          <w:lang w:val="fr-FR"/>
        </w:rPr>
        <w:t xml:space="preserve">FROM MATA01.MAISON  </w:t>
      </w:r>
    </w:p>
    <w:p>
      <w:pPr>
        <w:pStyle w:val="Citations"/>
        <w:rPr>
          <w:lang w:val="fr-FR"/>
        </w:rPr>
      </w:pPr>
      <w:r>
        <w:rPr/>
        <w:t xml:space="preserve">  </w:t>
      </w:r>
      <w:r>
        <w:rPr/>
        <w:t>;</w:t>
      </w:r>
    </w:p>
    <w:p>
      <w:pPr>
        <w:pStyle w:val="Citations"/>
        <w:rPr>
          <w:rStyle w:val="Strong"/>
        </w:rPr>
      </w:pPr>
      <w:r>
        <w:rPr/>
      </w:r>
    </w:p>
    <w:p>
      <w:pPr>
        <w:pStyle w:val="Citations"/>
        <w:rPr/>
      </w:pPr>
      <w:r>
        <w:rPr/>
        <w:t xml:space="preserve">SELECT SUBSTR(IXNAME  , 1 , 10 )  </w:t>
      </w:r>
    </w:p>
    <w:p>
      <w:pPr>
        <w:pStyle w:val="Citations"/>
        <w:rPr/>
      </w:pPr>
      <w:r>
        <w:rPr>
          <w:rFonts w:eastAsia="Courier New"/>
          <w:lang w:val="en-US"/>
        </w:rPr>
        <w:t xml:space="preserve">  </w:t>
      </w:r>
      <w:r>
        <w:rPr>
          <w:lang w:val="en-US"/>
        </w:rPr>
        <w:t xml:space="preserve">,SUBSTR(IXCREATOR  , 1 , 10 )  </w:t>
      </w:r>
    </w:p>
    <w:p>
      <w:pPr>
        <w:pStyle w:val="Citations"/>
        <w:rPr/>
      </w:pPr>
      <w:r>
        <w:rPr>
          <w:rFonts w:eastAsia="Courier New"/>
          <w:lang w:val="en-US"/>
        </w:rPr>
        <w:t xml:space="preserve">  </w:t>
      </w:r>
      <w:r>
        <w:rPr>
          <w:lang w:val="fr-FR"/>
        </w:rPr>
        <w:t xml:space="preserve">,SUBSTR(COLNAME , 1 , 20 )  </w:t>
      </w:r>
    </w:p>
    <w:p>
      <w:pPr>
        <w:pStyle w:val="Citations"/>
        <w:rPr/>
      </w:pPr>
      <w:r>
        <w:rPr>
          <w:rFonts w:eastAsia="Courier New"/>
          <w:lang w:val="en-US"/>
        </w:rPr>
        <w:t xml:space="preserve">  </w:t>
      </w:r>
      <w:r>
        <w:rPr>
          <w:lang w:val="en-US"/>
        </w:rPr>
        <w:t xml:space="preserve">,  COLNO  , COLSEQ,  ORDERING,  IBMREQD </w:t>
      </w:r>
    </w:p>
    <w:p>
      <w:pPr>
        <w:pStyle w:val="Citations"/>
        <w:rPr>
          <w:lang w:val="en-US"/>
        </w:rPr>
      </w:pPr>
      <w:r>
        <w:rPr/>
        <w:t>FROM SYSIBM.?</w:t>
      </w:r>
    </w:p>
    <w:p>
      <w:pPr>
        <w:pStyle w:val="Citations"/>
        <w:rPr/>
      </w:pPr>
      <w:r>
        <w:rPr/>
      </w:r>
    </w:p>
    <w:p>
      <w:pPr>
        <w:pStyle w:val="Citations"/>
        <w:rPr>
          <w:lang w:val="en-US"/>
        </w:rPr>
      </w:pPr>
      <w:r>
        <w:rPr/>
        <w:t xml:space="preserve">SELECT  * </w:t>
      </w:r>
    </w:p>
    <w:p>
      <w:pPr>
        <w:pStyle w:val="Citations"/>
        <w:rPr/>
      </w:pPr>
      <w:r>
        <w:rPr>
          <w:rFonts w:eastAsia="Courier New"/>
          <w:lang w:val="en-US"/>
        </w:rPr>
        <w:t xml:space="preserve"> </w:t>
      </w:r>
      <w:r>
        <w:rPr>
          <w:lang w:val="en-US"/>
        </w:rPr>
        <w:t xml:space="preserve">FROM SYSIBM.SYSKEYS  </w:t>
      </w:r>
    </w:p>
    <w:p>
      <w:pPr>
        <w:pStyle w:val="Citations"/>
        <w:rPr/>
      </w:pPr>
      <w:r>
        <w:rPr>
          <w:rFonts w:eastAsia="Courier New"/>
          <w:lang w:val="en-US"/>
        </w:rPr>
        <w:t xml:space="preserve"> </w:t>
      </w:r>
      <w:r>
        <w:rPr>
          <w:lang w:val="en-US"/>
        </w:rPr>
        <w:t>WHERE</w:t>
      </w:r>
    </w:p>
    <w:p>
      <w:pPr>
        <w:pStyle w:val="Citations"/>
        <w:rPr/>
      </w:pPr>
      <w:r>
        <w:rPr>
          <w:rFonts w:eastAsia="Courier New"/>
          <w:lang w:val="en-US"/>
        </w:rPr>
        <w:t xml:space="preserve"> </w:t>
      </w:r>
      <w:r>
        <w:rPr>
          <w:rFonts w:eastAsia="Courier New"/>
          <w:lang w:val="en-US"/>
        </w:rPr>
        <w:tab/>
        <w:tab/>
      </w:r>
      <w:r>
        <w:rPr>
          <w:lang w:val="en-US"/>
        </w:rPr>
        <w:t xml:space="preserve">IXCREATORLIKE  'MATA01%'  </w:t>
      </w:r>
    </w:p>
    <w:p>
      <w:pPr>
        <w:pStyle w:val="Citations"/>
        <w:rPr>
          <w:lang w:val="en-US"/>
        </w:rPr>
      </w:pPr>
      <w:r>
        <w:rPr/>
        <w:t xml:space="preserve">ORDER BY 1, COLNO </w:t>
      </w:r>
    </w:p>
    <w:p>
      <w:pPr>
        <w:pStyle w:val="Citations"/>
        <w:rPr/>
      </w:pPr>
      <w:r>
        <w:rPr>
          <w:rFonts w:eastAsia="Courier New"/>
          <w:lang w:val="en-US"/>
        </w:rPr>
        <w:t xml:space="preserve">  </w:t>
      </w:r>
      <w:r>
        <w:rPr>
          <w:lang w:val="en-US"/>
        </w:rPr>
        <w:t>;</w:t>
      </w:r>
    </w:p>
    <w:p>
      <w:pPr>
        <w:pStyle w:val="Citations"/>
        <w:rPr/>
      </w:pPr>
      <w:r>
        <w:rPr/>
        <w:t xml:space="preserve">SELECT*  </w:t>
      </w:r>
    </w:p>
    <w:p>
      <w:pPr>
        <w:pStyle w:val="Citations"/>
        <w:rPr/>
      </w:pPr>
      <w:r>
        <w:rPr>
          <w:rFonts w:eastAsia="Courier New"/>
          <w:lang w:val="en-US"/>
        </w:rPr>
        <w:t xml:space="preserve">  </w:t>
      </w:r>
      <w:r>
        <w:rPr>
          <w:lang w:val="en-US"/>
        </w:rPr>
        <w:t xml:space="preserve">FROM SYSIBM.SYSTABLES </w:t>
      </w:r>
    </w:p>
    <w:p>
      <w:pPr>
        <w:pStyle w:val="Citations"/>
        <w:rPr/>
      </w:pPr>
      <w:r>
        <w:rPr>
          <w:rFonts w:eastAsia="Courier New"/>
          <w:lang w:val="en-US"/>
        </w:rPr>
        <w:tab/>
      </w:r>
      <w:r>
        <w:rPr>
          <w:lang w:val="en-US"/>
        </w:rPr>
        <w:t xml:space="preserve">WHERE NAME LIKE 'ALB%'  </w:t>
      </w:r>
    </w:p>
    <w:p>
      <w:pPr>
        <w:pStyle w:val="Citations"/>
        <w:rPr/>
      </w:pPr>
      <w:r>
        <w:rPr>
          <w:rFonts w:eastAsia="Courier New"/>
          <w:lang w:val="en-US"/>
        </w:rPr>
        <w:t xml:space="preserve"> </w:t>
      </w:r>
      <w:r>
        <w:rPr>
          <w:rFonts w:eastAsia="Courier New"/>
          <w:lang w:val="en-US"/>
        </w:rPr>
        <w:tab/>
        <w:tab/>
      </w:r>
      <w:r>
        <w:rPr>
          <w:lang w:val="en-US"/>
        </w:rPr>
        <w:t xml:space="preserve">OR NAME LIKE 'CHA%'  </w:t>
      </w:r>
    </w:p>
    <w:p>
      <w:pPr>
        <w:pStyle w:val="Citations"/>
        <w:rPr/>
      </w:pPr>
      <w:r>
        <w:rPr>
          <w:rFonts w:eastAsia="Courier New"/>
          <w:lang w:val="en-US"/>
        </w:rPr>
        <w:t xml:space="preserve">  </w:t>
      </w:r>
      <w:r>
        <w:rPr>
          <w:lang w:val="en-US"/>
        </w:rPr>
        <w:t xml:space="preserve">ORDER BY NAME , CREATOR  </w:t>
      </w:r>
    </w:p>
    <w:p>
      <w:pPr>
        <w:pStyle w:val="Citations"/>
        <w:rPr>
          <w:lang w:val="en-US"/>
        </w:rPr>
      </w:pPr>
      <w:r>
        <w:rPr/>
        <w:t xml:space="preserve"> </w:t>
      </w:r>
      <w:r>
        <w:rPr/>
        <w:t>;</w:t>
      </w:r>
    </w:p>
    <w:p>
      <w:pPr>
        <w:pStyle w:val="Citations"/>
        <w:rPr/>
      </w:pPr>
      <w:r>
        <w:rPr/>
        <w:t xml:space="preserve">SELECT*  </w:t>
      </w:r>
    </w:p>
    <w:p>
      <w:pPr>
        <w:pStyle w:val="Citations"/>
        <w:rPr/>
      </w:pPr>
      <w:r>
        <w:rPr>
          <w:rFonts w:eastAsia="Courier New"/>
          <w:lang w:val="en-US"/>
        </w:rPr>
        <w:t xml:space="preserve">  </w:t>
      </w:r>
      <w:r>
        <w:rPr>
          <w:lang w:val="en-US"/>
        </w:rPr>
        <w:t xml:space="preserve">FROM SYSIBM.SYSVIEWS  </w:t>
      </w:r>
    </w:p>
    <w:p>
      <w:pPr>
        <w:pStyle w:val="Citations"/>
        <w:rPr>
          <w:lang w:val="en-US"/>
        </w:rPr>
      </w:pPr>
      <w:r>
        <w:rPr/>
        <w:t xml:space="preserve">WHERE </w:t>
      </w:r>
    </w:p>
    <w:p>
      <w:pPr>
        <w:pStyle w:val="Citations"/>
        <w:rPr/>
      </w:pPr>
      <w:r>
        <w:rPr>
          <w:rFonts w:eastAsia="Courier New"/>
          <w:lang w:val="en-US"/>
        </w:rPr>
        <w:tab/>
      </w:r>
      <w:r>
        <w:rPr>
          <w:lang w:val="en-US"/>
        </w:rPr>
        <w:t xml:space="preserve">CREATOR LIKE  'MATA01%' </w:t>
      </w:r>
    </w:p>
    <w:p>
      <w:pPr>
        <w:pStyle w:val="Citations"/>
        <w:rPr/>
      </w:pPr>
      <w:r>
        <w:rPr>
          <w:rFonts w:eastAsia="Courier New"/>
          <w:lang w:val="en-US"/>
        </w:rPr>
        <w:t xml:space="preserve"> </w:t>
      </w:r>
      <w:r>
        <w:rPr>
          <w:rFonts w:eastAsia="Courier New"/>
          <w:lang w:val="en-US"/>
        </w:rPr>
        <w:tab/>
        <w:tab/>
      </w:r>
      <w:r>
        <w:rPr>
          <w:lang w:val="en-US"/>
        </w:rPr>
        <w:t xml:space="preserve">OR NAME LIKE 'CHA%'  </w:t>
      </w:r>
    </w:p>
    <w:p>
      <w:pPr>
        <w:pStyle w:val="Citations"/>
        <w:rPr/>
      </w:pPr>
      <w:r>
        <w:rPr>
          <w:rFonts w:eastAsia="Courier New"/>
          <w:lang w:val="en-US"/>
        </w:rPr>
        <w:t xml:space="preserve"> </w:t>
      </w:r>
      <w:r>
        <w:rPr>
          <w:lang w:val="en-US"/>
        </w:rPr>
        <w:t xml:space="preserve">ORDER BY NAME , CREATOR  </w:t>
      </w:r>
    </w:p>
    <w:p>
      <w:pPr>
        <w:pStyle w:val="Citations"/>
        <w:rPr>
          <w:lang w:val="fr-FR"/>
        </w:rPr>
      </w:pPr>
      <w:r>
        <w:rPr/>
        <w:t xml:space="preserve"> </w:t>
      </w:r>
      <w:r>
        <w:rPr/>
        <w:t>;</w:t>
      </w:r>
    </w:p>
    <w:p>
      <w:pPr>
        <w:pStyle w:val="Citations"/>
        <w:rPr>
          <w:rStyle w:val="Strong"/>
        </w:rPr>
      </w:pPr>
      <w:r>
        <w:rPr/>
      </w:r>
    </w:p>
    <w:p>
      <w:pPr>
        <w:pStyle w:val="Citations"/>
        <w:rPr/>
      </w:pPr>
      <w:r>
        <w:rPr/>
        <w:t xml:space="preserve">SELECT* </w:t>
      </w:r>
    </w:p>
    <w:p>
      <w:pPr>
        <w:pStyle w:val="Citations"/>
        <w:rPr/>
      </w:pPr>
      <w:r>
        <w:rPr>
          <w:rFonts w:eastAsia="Courier New"/>
          <w:lang w:val="en-US"/>
        </w:rPr>
        <w:t xml:space="preserve">  </w:t>
      </w:r>
      <w:r>
        <w:rPr>
          <w:lang w:val="en-US"/>
        </w:rPr>
        <w:t xml:space="preserve">FROM SYSIBM.SYSINDEXES  </w:t>
      </w:r>
    </w:p>
    <w:p>
      <w:pPr>
        <w:pStyle w:val="Citations"/>
        <w:rPr>
          <w:lang w:val="en-US"/>
        </w:rPr>
      </w:pPr>
      <w:r>
        <w:rPr/>
        <w:t>WHERE</w:t>
      </w:r>
    </w:p>
    <w:p>
      <w:pPr>
        <w:pStyle w:val="Citations"/>
        <w:rPr>
          <w:lang w:val="en-US"/>
        </w:rPr>
      </w:pPr>
      <w:r>
        <w:rPr/>
        <w:t xml:space="preserve">CREATOR LIKE  'MATA01%' </w:t>
      </w:r>
    </w:p>
    <w:p>
      <w:pPr>
        <w:pStyle w:val="Citations"/>
        <w:rPr>
          <w:lang w:val="en-US"/>
        </w:rPr>
      </w:pPr>
      <w:r>
        <w:rPr/>
        <w:t xml:space="preserve">WHERE NAME LIKE 'ALB%' </w:t>
      </w:r>
    </w:p>
    <w:p>
      <w:pPr>
        <w:pStyle w:val="Citations"/>
        <w:rPr/>
      </w:pPr>
      <w:r>
        <w:rPr>
          <w:rFonts w:eastAsia="Courier New"/>
          <w:lang w:val="en-US"/>
        </w:rPr>
        <w:t xml:space="preserve"> </w:t>
      </w:r>
      <w:r>
        <w:rPr>
          <w:lang w:val="en-US"/>
        </w:rPr>
        <w:t xml:space="preserve">OR NAME LIKE 'CHA%' </w:t>
      </w:r>
    </w:p>
    <w:p>
      <w:pPr>
        <w:pStyle w:val="Citations"/>
        <w:rPr/>
      </w:pPr>
      <w:r>
        <w:rPr>
          <w:rFonts w:eastAsia="Courier New"/>
          <w:lang w:val="en-US"/>
        </w:rPr>
        <w:t xml:space="preserve">  </w:t>
      </w:r>
      <w:r>
        <w:rPr>
          <w:lang w:val="en-US"/>
        </w:rPr>
        <w:t xml:space="preserve">ORDER BY NAME , CREATOR </w:t>
      </w:r>
    </w:p>
    <w:p>
      <w:pPr>
        <w:pStyle w:val="Citations"/>
        <w:rPr/>
      </w:pPr>
      <w:r>
        <w:rPr>
          <w:rFonts w:eastAsia="Courier New"/>
          <w:lang w:val="en-US"/>
        </w:rPr>
        <w:t xml:space="preserve"> </w:t>
      </w:r>
      <w:r>
        <w:rPr>
          <w:lang w:val="en-US"/>
        </w:rPr>
        <w:t>;</w:t>
      </w:r>
    </w:p>
    <w:p>
      <w:pPr>
        <w:pStyle w:val="Citations"/>
        <w:rPr/>
      </w:pPr>
      <w:r>
        <w:rPr/>
      </w:r>
    </w:p>
    <w:p>
      <w:pPr>
        <w:pStyle w:val="Citations"/>
        <w:rPr/>
      </w:pPr>
      <w:r>
        <w:rPr/>
      </w:r>
    </w:p>
    <w:p>
      <w:pPr>
        <w:pStyle w:val="Citations"/>
        <w:rPr/>
      </w:pPr>
      <w:r>
        <w:rPr/>
        <w:t>SELECT SUBSTR(CREATOR , 1 , 10 )</w:t>
      </w:r>
    </w:p>
    <w:p>
      <w:pPr>
        <w:pStyle w:val="Citations"/>
        <w:rPr/>
      </w:pPr>
      <w:r>
        <w:rPr>
          <w:rFonts w:eastAsia="Courier New"/>
          <w:lang w:val="en-US"/>
        </w:rPr>
        <w:t xml:space="preserve">  </w:t>
      </w:r>
      <w:r>
        <w:rPr>
          <w:lang w:val="en-US"/>
        </w:rPr>
        <w:t>, SUBSTR(TBNAME  , 1 , 10 )</w:t>
      </w:r>
    </w:p>
    <w:p>
      <w:pPr>
        <w:pStyle w:val="Citations"/>
        <w:rPr/>
      </w:pPr>
      <w:r>
        <w:rPr>
          <w:rFonts w:eastAsia="Courier New"/>
          <w:lang w:val="en-US"/>
        </w:rPr>
        <w:t xml:space="preserve">  </w:t>
      </w:r>
      <w:r>
        <w:rPr>
          <w:lang w:val="en-US"/>
        </w:rPr>
        <w:t>, SUBSTR(RELNAME , 1 , 10 )</w:t>
      </w:r>
    </w:p>
    <w:p>
      <w:pPr>
        <w:pStyle w:val="Citations"/>
        <w:rPr/>
      </w:pPr>
      <w:r>
        <w:rPr>
          <w:rFonts w:eastAsia="Courier New"/>
          <w:lang w:val="en-US"/>
        </w:rPr>
        <w:t xml:space="preserve">  </w:t>
      </w:r>
      <w:r>
        <w:rPr>
          <w:lang w:val="en-US"/>
        </w:rPr>
        <w:t>, SUBSTR(COLNAME , 1 , 10 )</w:t>
      </w:r>
    </w:p>
    <w:p>
      <w:pPr>
        <w:pStyle w:val="Citations"/>
        <w:rPr/>
      </w:pPr>
      <w:r>
        <w:rPr>
          <w:rFonts w:eastAsia="Courier New"/>
          <w:lang w:val="en-US"/>
        </w:rPr>
        <w:t xml:space="preserve">  </w:t>
      </w:r>
      <w:r>
        <w:rPr>
          <w:lang w:val="en-US"/>
        </w:rPr>
        <w:t xml:space="preserve">, COLNO,  COLSEQ ,IBMREQD  </w:t>
      </w:r>
    </w:p>
    <w:p>
      <w:pPr>
        <w:pStyle w:val="Citations"/>
        <w:rPr/>
      </w:pPr>
      <w:r>
        <w:rPr>
          <w:rFonts w:eastAsia="Courier New"/>
          <w:lang w:val="en-US"/>
        </w:rPr>
        <w:t xml:space="preserve">  </w:t>
      </w:r>
      <w:r>
        <w:rPr>
          <w:lang w:val="en-US"/>
        </w:rPr>
        <w:t xml:space="preserve">FROM SYSIBM.SYSFOREIGNKEYS </w:t>
      </w:r>
    </w:p>
    <w:p>
      <w:pPr>
        <w:pStyle w:val="Citations"/>
        <w:rPr>
          <w:lang w:val="en-US"/>
        </w:rPr>
      </w:pPr>
      <w:r>
        <w:rPr/>
        <w:t>WHERE</w:t>
      </w:r>
    </w:p>
    <w:p>
      <w:pPr>
        <w:pStyle w:val="Citations"/>
        <w:rPr/>
      </w:pPr>
      <w:r>
        <w:rPr>
          <w:rFonts w:eastAsia="Courier New"/>
          <w:lang w:val="en-US"/>
        </w:rPr>
        <w:t xml:space="preserve">  </w:t>
      </w:r>
      <w:r>
        <w:rPr>
          <w:lang w:val="en-US"/>
        </w:rPr>
        <w:t>CREATOR LIKE 'MATA01%'</w:t>
      </w:r>
    </w:p>
    <w:p>
      <w:pPr>
        <w:pStyle w:val="Citations"/>
        <w:rPr/>
      </w:pPr>
      <w:r>
        <w:rPr>
          <w:rFonts w:eastAsia="Courier New"/>
          <w:lang w:val="en-US"/>
        </w:rPr>
        <w:t xml:space="preserve"> </w:t>
      </w:r>
      <w:r>
        <w:rPr>
          <w:rFonts w:eastAsia="Courier New"/>
          <w:lang w:val="en-US"/>
        </w:rPr>
        <w:tab/>
        <w:tab/>
      </w:r>
      <w:r>
        <w:rPr>
          <w:lang w:val="en-US"/>
        </w:rPr>
        <w:t xml:space="preserve">OR NAME LIKE 'CHA%' </w:t>
      </w:r>
    </w:p>
    <w:p>
      <w:pPr>
        <w:pStyle w:val="Citations"/>
        <w:rPr/>
      </w:pPr>
      <w:r>
        <w:rPr>
          <w:rFonts w:eastAsia="Courier New"/>
          <w:lang w:val="en-US"/>
        </w:rPr>
        <w:t xml:space="preserve">  </w:t>
      </w:r>
      <w:r>
        <w:rPr>
          <w:lang w:val="en-US"/>
        </w:rPr>
        <w:t xml:space="preserve">ORDER BY  CREATOR </w:t>
      </w:r>
      <w:r>
        <w:rPr>
          <w:lang w:val="fr-FR"/>
        </w:rPr>
        <w:t xml:space="preserve">, TBNAME, RELNAME, COLNO </w:t>
      </w:r>
    </w:p>
    <w:p>
      <w:pPr>
        <w:pStyle w:val="Citations"/>
        <w:rPr>
          <w:rFonts w:ascii="Courier New" w:hAnsi="Courier New" w:cs="Courier New"/>
          <w:sz w:val="20"/>
          <w:szCs w:val="20"/>
          <w:lang w:val="fr-FR"/>
        </w:rPr>
      </w:pPr>
      <w:r>
        <w:rPr>
          <w:rFonts w:eastAsia="EB Garamond" w:cs="Courier New"/>
          <w:sz w:val="20"/>
          <w:szCs w:val="20"/>
          <w:lang w:val="fr-FR"/>
        </w:rPr>
        <w:t xml:space="preserve">  </w:t>
      </w:r>
      <w:r>
        <w:rPr>
          <w:rFonts w:cs="Courier New"/>
          <w:sz w:val="20"/>
          <w:szCs w:val="20"/>
          <w:lang w:val="fr-FR"/>
        </w:rPr>
        <w:t>;</w:t>
      </w:r>
    </w:p>
    <w:p>
      <w:pPr>
        <w:pStyle w:val="Heading1"/>
        <w:widowControl w:val="false"/>
        <w:numPr>
          <w:ilvl w:val="0"/>
          <w:numId w:val="0"/>
        </w:numPr>
        <w:suppressAutoHyphens w:val="true"/>
        <w:ind w:hanging="0" w:left="0"/>
        <w:jc w:val="left"/>
        <w:rPr>
          <w:lang w:val="fr-FR"/>
        </w:rPr>
      </w:pPr>
      <w:r>
        <w:rPr>
          <w:lang w:val="fr-FR"/>
        </w:rPr>
      </w:r>
      <w:r>
        <w:br w:type="page"/>
      </w:r>
    </w:p>
    <w:p>
      <w:pPr>
        <w:pStyle w:val="Heading1"/>
        <w:widowControl w:val="false"/>
        <w:numPr>
          <w:ilvl w:val="0"/>
          <w:numId w:val="0"/>
        </w:numPr>
        <w:suppressAutoHyphens w:val="true"/>
        <w:spacing w:before="0" w:after="120"/>
        <w:ind w:hanging="0" w:left="0"/>
        <w:jc w:val="left"/>
        <w:rPr>
          <w:lang w:val="fr-FR"/>
        </w:rPr>
      </w:pPr>
      <w:bookmarkStart w:id="196" w:name="__RefHeading___Toc21380_145764793"/>
      <w:bookmarkEnd w:id="196"/>
      <w:r>
        <w:rPr>
          <w:lang w:val="fr-FR"/>
        </w:rPr>
        <w:t>Normes et Contrôles spécifiques</w:t>
      </w:r>
    </w:p>
    <w:p>
      <w:pPr>
        <w:pStyle w:val="BodyText"/>
        <w:widowControl w:val="false"/>
        <w:suppressAutoHyphens w:val="true"/>
        <w:ind w:hanging="0" w:left="0"/>
        <w:jc w:val="left"/>
        <w:rPr>
          <w:lang w:val="fr-FR"/>
        </w:rPr>
      </w:pPr>
      <w:r>
        <w:rPr>
          <w:lang w:val="fr-FR"/>
        </w:rPr>
      </w:r>
    </w:p>
    <w:p>
      <w:pPr>
        <w:pStyle w:val="Heading3"/>
        <w:numPr>
          <w:ilvl w:val="2"/>
          <w:numId w:val="1"/>
        </w:numPr>
        <w:ind w:hanging="0" w:left="0"/>
        <w:rPr/>
      </w:pPr>
      <w:bookmarkStart w:id="197" w:name="__RefHeading___Toc20870_1074248952"/>
      <w:bookmarkEnd w:id="197"/>
      <w:r>
        <w:rPr/>
        <w:t>Nommage</w:t>
      </w:r>
    </w:p>
    <w:p>
      <w:pPr>
        <w:pStyle w:val="BodyText"/>
        <w:ind w:hanging="0" w:left="0"/>
        <w:rPr/>
      </w:pPr>
      <w:r>
        <w:rPr/>
        <w:t>Pour la plupart des systèmes de gestion de bases de données relationnelles utilisant SQL, comme MySQL, PostgreSQL, et SQL Server, voici quelques règles courantes concernant les noms des objets de base de données (tables, colonnes, etc.) :</w:t>
      </w:r>
    </w:p>
    <w:p>
      <w:pPr>
        <w:pStyle w:val="BodyText"/>
        <w:numPr>
          <w:ilvl w:val="0"/>
          <w:numId w:val="43"/>
        </w:numPr>
        <w:tabs>
          <w:tab w:val="clear" w:pos="707"/>
          <w:tab w:val="left" w:pos="0" w:leader="none"/>
        </w:tabs>
        <w:ind w:hanging="283" w:left="709"/>
        <w:rPr/>
      </w:pPr>
      <w:r>
        <w:rPr>
          <w:rStyle w:val="Strong"/>
        </w:rPr>
        <w:t>Caractères valides</w:t>
      </w:r>
      <w:r>
        <w:rPr/>
        <w:t xml:space="preserve"> : Les noms peuvent contenir des lettres (majuscules ou minuscules), des chiffres et le caractère de soulignement (_).</w:t>
      </w:r>
    </w:p>
    <w:p>
      <w:pPr>
        <w:pStyle w:val="BodyText"/>
        <w:numPr>
          <w:ilvl w:val="0"/>
          <w:numId w:val="43"/>
        </w:numPr>
        <w:tabs>
          <w:tab w:val="clear" w:pos="707"/>
          <w:tab w:val="left" w:pos="0" w:leader="none"/>
        </w:tabs>
        <w:ind w:hanging="283" w:left="709"/>
        <w:rPr/>
      </w:pPr>
      <w:r>
        <w:rPr>
          <w:rStyle w:val="Strong"/>
        </w:rPr>
        <w:t>Premier caractère</w:t>
      </w:r>
      <w:r>
        <w:rPr/>
        <w:t xml:space="preserve"> : Le premier caractère doit être une lettre. Cela signifie qu'il ne peut pas commencer par un chiffre ou un caractère de soulignement.</w:t>
      </w:r>
    </w:p>
    <w:p>
      <w:pPr>
        <w:pStyle w:val="BodyText"/>
        <w:numPr>
          <w:ilvl w:val="0"/>
          <w:numId w:val="43"/>
        </w:numPr>
        <w:tabs>
          <w:tab w:val="clear" w:pos="707"/>
          <w:tab w:val="left" w:pos="0" w:leader="none"/>
        </w:tabs>
        <w:ind w:hanging="283" w:left="709"/>
        <w:rPr/>
      </w:pPr>
      <w:r>
        <w:rPr>
          <w:rStyle w:val="Strong"/>
        </w:rPr>
        <w:t>Longueur</w:t>
      </w:r>
      <w:r>
        <w:rPr/>
        <w:t xml:space="preserve"> : La longueur maximale des noms peut varier selon le système de gestion de base de données, mais elle est généralement suffisamment grande pour couvrir la plupart des besoins pratiques.</w:t>
      </w:r>
    </w:p>
    <w:p>
      <w:pPr>
        <w:pStyle w:val="BodyText"/>
        <w:numPr>
          <w:ilvl w:val="0"/>
          <w:numId w:val="43"/>
        </w:numPr>
        <w:tabs>
          <w:tab w:val="clear" w:pos="707"/>
          <w:tab w:val="left" w:pos="0" w:leader="none"/>
        </w:tabs>
        <w:ind w:hanging="283" w:left="709"/>
        <w:rPr/>
      </w:pPr>
      <w:r>
        <w:rPr>
          <w:rStyle w:val="Strong"/>
        </w:rPr>
        <w:t>Sensibilité à la casse</w:t>
      </w:r>
      <w:r>
        <w:rPr/>
        <w:t xml:space="preserve"> : Certains systèmes de gestion de base de données sont sensibles à la casse pour les noms d'objets, tandis que d'autres ne le sont pas. Par exemple, MySQL est sensible à la casse sous Unix mais pas sous Windows, tandis que PostgreSQL convertit les noms non cités en minuscules.</w:t>
      </w:r>
    </w:p>
    <w:p>
      <w:pPr>
        <w:pStyle w:val="BodyText"/>
        <w:numPr>
          <w:ilvl w:val="0"/>
          <w:numId w:val="43"/>
        </w:numPr>
        <w:tabs>
          <w:tab w:val="clear" w:pos="707"/>
          <w:tab w:val="left" w:pos="0" w:leader="none"/>
        </w:tabs>
        <w:ind w:hanging="283" w:left="709"/>
        <w:rPr/>
      </w:pPr>
      <w:r>
        <w:rPr>
          <w:rStyle w:val="Strong"/>
        </w:rPr>
        <w:t>Mots réservés</w:t>
      </w:r>
      <w:r>
        <w:rPr/>
        <w:t xml:space="preserve"> : Les noms ne doivent pas être des mots réservés par SQL, comme </w:t>
      </w:r>
      <w:r>
        <w:rPr>
          <w:rStyle w:val="Textesourceuser"/>
        </w:rPr>
        <w:t>SELECT</w:t>
      </w:r>
      <w:r>
        <w:rPr/>
        <w:t xml:space="preserve">, </w:t>
      </w:r>
      <w:r>
        <w:rPr>
          <w:rStyle w:val="Textesourceuser"/>
        </w:rPr>
        <w:t>INSERT</w:t>
      </w:r>
      <w:r>
        <w:rPr/>
        <w:t xml:space="preserve">, </w:t>
      </w:r>
      <w:r>
        <w:rPr>
          <w:rStyle w:val="Textesourceuser"/>
        </w:rPr>
        <w:t>TABLE</w:t>
      </w:r>
      <w:r>
        <w:rPr/>
        <w:t>, etc., à moins qu'ils ne soient correctement échappés.</w:t>
      </w:r>
    </w:p>
    <w:p>
      <w:pPr>
        <w:pStyle w:val="BodyText"/>
        <w:rPr/>
      </w:pPr>
      <w:r>
        <w:rPr/>
        <w:t>Il est toujours bon de consulter la documentation spécifique de votre système de gestion de base de données pour connaître les règles exactes et les bonnes pratiques.</w:t>
      </w:r>
    </w:p>
    <w:p>
      <w:pPr>
        <w:pStyle w:val="BodyText"/>
        <w:ind w:hanging="0" w:left="0"/>
        <w:rPr/>
      </w:pPr>
      <w:r>
        <w:rPr/>
      </w:r>
    </w:p>
    <w:p>
      <w:pPr>
        <w:pStyle w:val="Heading3"/>
        <w:numPr>
          <w:ilvl w:val="2"/>
          <w:numId w:val="1"/>
        </w:numPr>
        <w:ind w:hanging="0" w:left="0"/>
        <w:rPr/>
      </w:pPr>
      <w:bookmarkStart w:id="198" w:name="__RefHeading___Toc21382_145764793"/>
      <w:bookmarkEnd w:id="198"/>
      <w:r>
        <w:rPr/>
        <w:t>L’email</w:t>
      </w:r>
    </w:p>
    <w:p>
      <w:pPr>
        <w:pStyle w:val="BodyText"/>
        <w:widowControl w:val="false"/>
        <w:suppressAutoHyphens w:val="true"/>
        <w:ind w:hanging="0" w:left="0"/>
        <w:jc w:val="both"/>
        <w:rPr>
          <w:lang w:val="fr-FR"/>
        </w:rPr>
      </w:pPr>
      <w:r>
        <w:rPr>
          <w:lang w:val="fr-FR"/>
        </w:rPr>
        <w:t>Dans la création d'une base de données, il n'existe pas de propriété native ou de type de données spécifique qui garantit qu'un champ contient une adresse e-mail valide, c'est-à-dire avec exactement un caractère arobase (@). Cependant, on peut mettre en place des validations pour s’assurer que les données insérées dans un champ respectent le format d'une adresse e-mail.</w:t>
      </w:r>
    </w:p>
    <w:p>
      <w:pPr>
        <w:pStyle w:val="BodyText"/>
        <w:suppressAutoHyphens w:val="true"/>
        <w:jc w:val="both"/>
        <w:rPr>
          <w:lang w:val="fr-FR"/>
        </w:rPr>
      </w:pPr>
      <w:r>
        <w:rPr>
          <w:lang w:val="fr-FR"/>
        </w:rPr>
        <w:t>Voici quelques approches courantes pour valider les adresses e-mail dans une base de données :</w:t>
      </w:r>
    </w:p>
    <w:p>
      <w:pPr>
        <w:pStyle w:val="BodyText"/>
        <w:numPr>
          <w:ilvl w:val="0"/>
          <w:numId w:val="42"/>
        </w:numPr>
        <w:tabs>
          <w:tab w:val="clear" w:pos="707"/>
          <w:tab w:val="left" w:pos="0" w:leader="none"/>
        </w:tabs>
        <w:suppressAutoHyphens w:val="true"/>
        <w:ind w:hanging="283" w:left="709"/>
        <w:jc w:val="both"/>
        <w:rPr>
          <w:lang w:val="fr-FR"/>
        </w:rPr>
      </w:pPr>
      <w:r>
        <w:rPr>
          <w:rStyle w:val="Strong"/>
          <w:lang w:val="fr-FR"/>
        </w:rPr>
        <w:t>Contraintes de validation</w:t>
      </w:r>
      <w:r>
        <w:rPr>
          <w:lang w:val="fr-FR"/>
        </w:rPr>
        <w:t xml:space="preserve"> : Vous pouvez utiliser des contraintes CHECK dans SQL pour valider le format des données. Par exemple, en SQL, vous pouvez créer une contrainte qui vérifie la présence d'un seul caractère @.</w:t>
      </w:r>
    </w:p>
    <w:p>
      <w:pPr>
        <w:pStyle w:val="BodyText"/>
        <w:numPr>
          <w:ilvl w:val="0"/>
          <w:numId w:val="42"/>
        </w:numPr>
        <w:tabs>
          <w:tab w:val="clear" w:pos="707"/>
          <w:tab w:val="left" w:pos="0" w:leader="none"/>
        </w:tabs>
        <w:suppressAutoHyphens w:val="true"/>
        <w:ind w:hanging="283" w:left="709"/>
        <w:jc w:val="both"/>
        <w:rPr>
          <w:lang w:val="fr-FR"/>
        </w:rPr>
      </w:pPr>
      <w:r>
        <w:rPr>
          <w:rStyle w:val="Strong"/>
          <w:lang w:val="fr-FR"/>
        </w:rPr>
        <w:t>Validation au niveau de l'application</w:t>
      </w:r>
      <w:r>
        <w:rPr>
          <w:lang w:val="fr-FR"/>
        </w:rPr>
        <w:t xml:space="preserve"> : Avant d'insérer des données dans la base de données, vous pouvez utiliser des expressions régulières dans votre code applicatif pour valider le format de l'adresse e-mail.</w:t>
      </w:r>
    </w:p>
    <w:p>
      <w:pPr>
        <w:pStyle w:val="BodyText"/>
        <w:numPr>
          <w:ilvl w:val="0"/>
          <w:numId w:val="42"/>
        </w:numPr>
        <w:tabs>
          <w:tab w:val="clear" w:pos="707"/>
          <w:tab w:val="left" w:pos="0" w:leader="none"/>
        </w:tabs>
        <w:suppressAutoHyphens w:val="true"/>
        <w:ind w:hanging="283" w:left="709"/>
        <w:jc w:val="both"/>
        <w:rPr>
          <w:lang w:val="fr-FR"/>
        </w:rPr>
      </w:pPr>
      <w:r>
        <w:rPr>
          <w:rStyle w:val="Strong"/>
          <w:lang w:val="fr-FR"/>
        </w:rPr>
        <w:t>Types de données personnalisés</w:t>
      </w:r>
      <w:r>
        <w:rPr>
          <w:lang w:val="fr-FR"/>
        </w:rPr>
        <w:t xml:space="preserve"> : Certains systèmes de gestion de base de données permettent de créer des types de données personnalisés avec des règles de validation spécifiques.</w:t>
      </w:r>
    </w:p>
    <w:p>
      <w:pPr>
        <w:pStyle w:val="BodyText"/>
        <w:numPr>
          <w:ilvl w:val="0"/>
          <w:numId w:val="42"/>
        </w:numPr>
        <w:tabs>
          <w:tab w:val="clear" w:pos="707"/>
          <w:tab w:val="left" w:pos="0" w:leader="none"/>
        </w:tabs>
        <w:suppressAutoHyphens w:val="true"/>
        <w:ind w:hanging="283" w:left="709"/>
        <w:jc w:val="both"/>
        <w:rPr>
          <w:lang w:val="fr-FR"/>
        </w:rPr>
      </w:pPr>
      <w:r>
        <w:rPr>
          <w:rStyle w:val="Strong"/>
          <w:lang w:val="fr-FR"/>
        </w:rPr>
        <w:t>Triggers</w:t>
      </w:r>
      <w:r>
        <w:rPr>
          <w:lang w:val="fr-FR"/>
        </w:rPr>
        <w:t xml:space="preserve"> : Vous pouvez utiliser des triggers pour valider les données avant qu'elles ne soient insérées ou mises à jour dans la base de données.</w:t>
      </w:r>
    </w:p>
    <w:p>
      <w:pPr>
        <w:pStyle w:val="BodyText"/>
        <w:suppressAutoHyphens w:val="true"/>
        <w:jc w:val="both"/>
        <w:rPr>
          <w:lang w:val="fr-FR"/>
        </w:rPr>
      </w:pPr>
      <w:r>
        <w:rPr>
          <w:lang w:val="fr-FR"/>
        </w:rPr>
        <w:t>Voici un exemple de contrainte CHECK en SQL pour s'assurer qu'un champ contient exactement un caractère @ :</w:t>
      </w:r>
    </w:p>
    <w:p>
      <w:pPr>
        <w:pStyle w:val="Citations"/>
        <w:rPr/>
      </w:pPr>
      <w:r>
        <w:rPr/>
        <w:t>CREATE TABLE utilisateurs (</w:t>
      </w:r>
    </w:p>
    <w:p>
      <w:pPr>
        <w:pStyle w:val="Citations"/>
        <w:rPr/>
      </w:pPr>
      <w:r>
        <w:rPr>
          <w:color w:val="000000"/>
          <w:shd w:fill="auto" w:val="clear"/>
        </w:rPr>
        <w:t xml:space="preserve">    </w:t>
      </w:r>
      <w:r>
        <w:rPr>
          <w:rFonts w:ascii="Menlo;Monaco;Consolas;Andale Mono;Ubuntu Mono;Courier New;monospace" w:hAnsi="Menlo;Monaco;Consolas;Andale Mono;Ubuntu Mono;Courier New;monospace"/>
          <w:color w:val="000000"/>
          <w:sz w:val="20"/>
          <w:shd w:fill="auto" w:val="clear"/>
        </w:rPr>
        <w:t>id SERIAL PRIMARY KEY,</w:t>
      </w:r>
    </w:p>
    <w:p>
      <w:pPr>
        <w:pStyle w:val="Citations"/>
        <w:rPr/>
      </w:pPr>
      <w:r>
        <w:rPr>
          <w:color w:val="000000"/>
          <w:shd w:fill="auto" w:val="clear"/>
        </w:rPr>
        <w:t xml:space="preserve">    </w:t>
      </w:r>
      <w:r>
        <w:rPr>
          <w:rFonts w:ascii="Menlo;Monaco;Consolas;Andale Mono;Ubuntu Mono;Courier New;monospace" w:hAnsi="Menlo;Monaco;Consolas;Andale Mono;Ubuntu Mono;Courier New;monospace"/>
          <w:color w:val="000000"/>
          <w:sz w:val="20"/>
          <w:shd w:fill="auto" w:val="clear"/>
        </w:rPr>
        <w:t xml:space="preserve">email VARCHAR(255) CHECK (email LIKE '%_@_%._%' AND email NOT LIKE '%@%@%' ) </w:t>
      </w:r>
      <w:r>
        <w:rPr/>
        <w:t>);</w:t>
      </w:r>
    </w:p>
    <w:p>
      <w:pPr>
        <w:pStyle w:val="BodyText"/>
        <w:widowControl w:val="false"/>
        <w:suppressAutoHyphens w:val="true"/>
        <w:ind w:hanging="0" w:left="0"/>
        <w:jc w:val="both"/>
        <w:rPr>
          <w:lang w:val="fr-FR"/>
        </w:rPr>
      </w:pPr>
      <w:r>
        <w:rPr>
          <w:lang w:val="fr-FR"/>
        </w:rPr>
      </w:r>
    </w:p>
    <w:p>
      <w:pPr>
        <w:pStyle w:val="BodyText"/>
        <w:widowControl w:val="false"/>
        <w:suppressAutoHyphens w:val="true"/>
        <w:ind w:hanging="0" w:left="0"/>
        <w:jc w:val="both"/>
        <w:rPr>
          <w:lang w:val="fr-FR"/>
        </w:rPr>
      </w:pPr>
      <w:r>
        <w:rPr>
          <w:lang w:val="fr-FR"/>
        </w:rPr>
        <w:t xml:space="preserve">Cette contrainte vérifie que l'adresse e-mail contient un seul caractère @ et qu'il est entouré de caractères valides. Cependant, cette méthode a ses limites et ne couvre pas tous les cas de validation possibles pour une adresse e-mail. Une validation plus robuste est généralement effectuée au niveau de l'application. </w:t>
      </w:r>
      <w:r>
        <w:br w:type="page"/>
      </w:r>
    </w:p>
    <w:p>
      <w:pPr>
        <w:pStyle w:val="Heading1"/>
        <w:numPr>
          <w:ilvl w:val="0"/>
          <w:numId w:val="1"/>
        </w:numPr>
        <w:spacing w:before="0" w:after="120"/>
        <w:rPr>
          <w:lang w:val="fr-FR"/>
        </w:rPr>
      </w:pPr>
      <w:bookmarkStart w:id="199" w:name="__RefHeading___Toc51547_3889704470"/>
      <w:bookmarkEnd w:id="199"/>
      <w:r>
        <w:rPr/>
        <w:t>Mots réservés</w:t>
      </w:r>
    </w:p>
    <w:p>
      <w:pPr>
        <w:pStyle w:val="BodyText"/>
        <w:rPr/>
      </w:pPr>
      <w:r>
        <w:rPr/>
        <w:t xml:space="preserve">La liste de ces mots réservés ne doivent pas être affectés à des noms de bases de données, de tables, de colonnes ou de tout autre objet de base de données. Certains SGBD réservent d'autres mots. </w:t>
      </w:r>
    </w:p>
    <w:p>
      <w:pPr>
        <w:pStyle w:val="BodyText"/>
        <w:rPr>
          <w:rStyle w:val="Strong"/>
        </w:rPr>
      </w:pPr>
      <w:r>
        <w:rPr/>
      </w:r>
    </w:p>
    <w:p>
      <w:pPr>
        <w:pStyle w:val="Citations"/>
        <w:spacing w:before="0" w:after="0"/>
        <w:rPr>
          <w:sz w:val="20"/>
          <w:szCs w:val="20"/>
        </w:rPr>
      </w:pPr>
      <w:r>
        <w:rPr>
          <w:b/>
          <w:bCs/>
          <w:sz w:val="20"/>
          <w:szCs w:val="20"/>
          <w:lang w:val="fr-FR"/>
        </w:rPr>
        <w:t>A</w:t>
      </w:r>
      <w:r>
        <w:rPr>
          <w:sz w:val="20"/>
          <w:szCs w:val="20"/>
          <w:lang w:val="fr-FR"/>
        </w:rPr>
        <w:t xml:space="preserve">BORT ADMIN AGGREGATE ALIGN ALL </w:t>
        <w:tab/>
        <w:t xml:space="preserve">ALLOCATE ANALYSE  </w:t>
        <w:tab/>
        <w:t xml:space="preserve">ANALYZE AND ANY AS ASC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B</w:t>
      </w:r>
      <w:r>
        <w:rPr>
          <w:sz w:val="20"/>
          <w:szCs w:val="20"/>
          <w:lang w:val="fr-FR"/>
        </w:rPr>
        <w:t xml:space="preserve">ETWEEN BINARY BIT BOTH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C</w:t>
      </w:r>
      <w:r>
        <w:rPr>
          <w:sz w:val="20"/>
          <w:szCs w:val="20"/>
          <w:lang w:val="fr-FR"/>
        </w:rPr>
        <w:t xml:space="preserve">ASE CAST CHAR CHARACTER CHECK CLUSTER COALESCE </w:t>
        <w:tab/>
        <w:t xml:space="preserve">COLLATE COLLATION COLUMN CONSTRAINT </w:t>
      </w:r>
      <w:r>
        <w:rPr>
          <w:sz w:val="20"/>
          <w:szCs w:val="20"/>
        </w:rPr>
        <w:t xml:space="preserve">COPY CROSS  </w:t>
        <w:tab/>
        <w:t xml:space="preserve">CURRENT CURRENT_CATALOG CURRENT_DATE CURRENT_DB  </w:t>
        <w:tab/>
        <w:t>CURRENT_SCHEMA CURRENT_SID</w:t>
      </w:r>
    </w:p>
    <w:p>
      <w:pPr>
        <w:pStyle w:val="Citations"/>
        <w:spacing w:before="0" w:after="0"/>
        <w:rPr>
          <w:sz w:val="20"/>
          <w:szCs w:val="20"/>
        </w:rPr>
      </w:pPr>
      <w:r>
        <w:rPr>
          <w:sz w:val="20"/>
          <w:szCs w:val="20"/>
        </w:rPr>
        <w:t xml:space="preserve">CURRENT_TIME CURRENT_TIMESTAMP CURRENT_USER CURRENT_USERID CURRENT_USEROID </w:t>
      </w:r>
    </w:p>
    <w:p>
      <w:pPr>
        <w:pStyle w:val="Citations"/>
        <w:spacing w:before="0" w:after="0"/>
        <w:rPr>
          <w:sz w:val="20"/>
          <w:szCs w:val="20"/>
        </w:rPr>
      </w:pPr>
      <w:r>
        <w:rPr>
          <w:sz w:val="20"/>
          <w:szCs w:val="20"/>
        </w:rPr>
      </w:r>
    </w:p>
    <w:p>
      <w:pPr>
        <w:pStyle w:val="Citations"/>
        <w:spacing w:before="0" w:after="0"/>
        <w:rPr>
          <w:sz w:val="20"/>
          <w:szCs w:val="20"/>
        </w:rPr>
      </w:pPr>
      <w:r>
        <w:rPr>
          <w:b/>
          <w:bCs/>
          <w:sz w:val="20"/>
          <w:szCs w:val="20"/>
          <w:lang w:val="fr-FR"/>
        </w:rPr>
        <w:t>D</w:t>
      </w:r>
      <w:r>
        <w:rPr>
          <w:sz w:val="20"/>
          <w:szCs w:val="20"/>
          <w:lang w:val="fr-FR"/>
        </w:rPr>
        <w:t xml:space="preserve">EALLOCATE DEC DECIMAL DECODE DEFAULT  DEFERRABLE DESC  </w:t>
        <w:tab/>
        <w:t xml:space="preserve">DISTINCT DISTRIBUTE DO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E</w:t>
      </w:r>
      <w:r>
        <w:rPr>
          <w:sz w:val="20"/>
          <w:szCs w:val="20"/>
          <w:lang w:val="fr-FR"/>
        </w:rPr>
        <w:t xml:space="preserve">LSE END EXCEPT EXCLUDE EXISTS EXPLAIN </w:t>
      </w:r>
      <w:r>
        <w:rPr>
          <w:sz w:val="20"/>
          <w:szCs w:val="20"/>
        </w:rPr>
        <w:t xml:space="preserve">EXPRESS EXTEND </w:t>
        <w:tab/>
        <w:t xml:space="preserve">EXTERNAL EXTRACT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F</w:t>
      </w:r>
      <w:r>
        <w:rPr>
          <w:sz w:val="20"/>
          <w:szCs w:val="20"/>
          <w:lang w:val="fr-FR"/>
        </w:rPr>
        <w:t>ALSE</w:t>
        <w:tab/>
        <w:t>FIRST FLOAT FOLLOWING FOR FOREIGN F</w:t>
      </w:r>
      <w:r>
        <w:rPr>
          <w:sz w:val="20"/>
          <w:szCs w:val="20"/>
        </w:rPr>
        <w:t xml:space="preserve">ROM FULL </w:t>
        <w:tab/>
        <w:t xml:space="preserve">FUNCTION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H</w:t>
      </w:r>
      <w:r>
        <w:rPr>
          <w:sz w:val="20"/>
          <w:szCs w:val="20"/>
          <w:lang w:val="fr-FR"/>
        </w:rPr>
        <w:t xml:space="preserve">AVING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G</w:t>
      </w:r>
      <w:r>
        <w:rPr>
          <w:sz w:val="20"/>
          <w:szCs w:val="20"/>
          <w:lang w:val="fr-FR"/>
        </w:rPr>
        <w:t>ENSTATS GLOBAL</w:t>
        <w:tab/>
        <w:t xml:space="preserve">GROUP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I</w:t>
      </w:r>
      <w:r>
        <w:rPr>
          <w:sz w:val="20"/>
          <w:szCs w:val="20"/>
          <w:lang w:val="fr-FR"/>
        </w:rPr>
        <w:t xml:space="preserve">DENTIFIER_CASE ILIKE IN INDEX INITIALLY </w:t>
      </w:r>
      <w:r>
        <w:rPr>
          <w:sz w:val="20"/>
          <w:szCs w:val="20"/>
        </w:rPr>
        <w:t xml:space="preserve">INNER INOUT </w:t>
        <w:tab/>
        <w:t>INTERSECT INTERVAL INTO</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L</w:t>
      </w:r>
      <w:r>
        <w:rPr>
          <w:sz w:val="20"/>
          <w:szCs w:val="20"/>
          <w:lang w:val="fr-FR"/>
        </w:rPr>
        <w:t xml:space="preserve">EADING LEFT LIKE LIMIT LISTEN LIMIT </w:t>
      </w:r>
      <w:r>
        <w:rPr>
          <w:sz w:val="20"/>
          <w:szCs w:val="20"/>
        </w:rPr>
        <w:t xml:space="preserve">LOAD LOCAL </w:t>
        <w:tab/>
        <w:t xml:space="preserve">LOCK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M</w:t>
      </w:r>
      <w:r>
        <w:rPr>
          <w:sz w:val="20"/>
          <w:szCs w:val="20"/>
          <w:lang w:val="fr-FR"/>
        </w:rPr>
        <w:t xml:space="preserve">ATERIALIZED MINUS MOVE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N</w:t>
      </w:r>
      <w:r>
        <w:rPr>
          <w:sz w:val="20"/>
          <w:szCs w:val="20"/>
          <w:lang w:val="fr-FR"/>
        </w:rPr>
        <w:t xml:space="preserve">ATURAL NCHAR NEW NOT NOTNULL NULL </w:t>
      </w:r>
      <w:r>
        <w:rPr>
          <w:sz w:val="20"/>
          <w:szCs w:val="20"/>
        </w:rPr>
        <w:t xml:space="preserve">NULLIF NULLS </w:t>
        <w:tab/>
        <w:t xml:space="preserve">NUMERIC NVL NVL2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O</w:t>
      </w:r>
      <w:r>
        <w:rPr>
          <w:sz w:val="20"/>
          <w:szCs w:val="20"/>
          <w:lang w:val="fr-FR"/>
        </w:rPr>
        <w:t xml:space="preserve">FF OFFSET OLD ON ONLINE ONLY </w:t>
      </w:r>
      <w:r>
        <w:rPr>
          <w:sz w:val="20"/>
          <w:szCs w:val="20"/>
        </w:rPr>
        <w:t xml:space="preserve">OR ORDER OTHERS OUT </w:t>
        <w:tab/>
        <w:t xml:space="preserve">OUTER OVER OVERLAPS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P</w:t>
      </w:r>
      <w:r>
        <w:rPr>
          <w:sz w:val="20"/>
          <w:szCs w:val="20"/>
          <w:lang w:val="fr-FR"/>
        </w:rPr>
        <w:t xml:space="preserve">ARTITION POSITION PRECEDING PRECISION PRESERVE </w:t>
        <w:tab/>
        <w:t xml:space="preserve">PRIMARY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R</w:t>
      </w:r>
      <w:r>
        <w:rPr>
          <w:sz w:val="20"/>
          <w:szCs w:val="20"/>
          <w:lang w:val="fr-FR"/>
        </w:rPr>
        <w:t xml:space="preserve">ESET REUSE RIGHT ROWS ROWSET RULE REUSE </w:t>
        <w:br/>
      </w:r>
    </w:p>
    <w:p>
      <w:pPr>
        <w:pStyle w:val="Citations"/>
        <w:spacing w:before="0" w:after="0"/>
        <w:rPr>
          <w:sz w:val="20"/>
          <w:szCs w:val="20"/>
        </w:rPr>
      </w:pPr>
      <w:r>
        <w:rPr>
          <w:b/>
          <w:bCs/>
          <w:sz w:val="20"/>
          <w:szCs w:val="20"/>
          <w:lang w:val="fr-FR"/>
        </w:rPr>
        <w:t>S</w:t>
      </w:r>
      <w:r>
        <w:rPr>
          <w:sz w:val="20"/>
          <w:szCs w:val="20"/>
          <w:lang w:val="fr-FR"/>
        </w:rPr>
        <w:t xml:space="preserve">EARCH SELECT SEQUENCE SESSION_USER SETOF SHOW SOME </w:t>
        <w:tab/>
        <w:t xml:space="preserve">SUBSTRING SYSTEM </w:t>
        <w:br/>
      </w:r>
    </w:p>
    <w:p>
      <w:pPr>
        <w:pStyle w:val="Citations"/>
        <w:spacing w:before="0" w:after="0"/>
        <w:rPr>
          <w:sz w:val="20"/>
          <w:szCs w:val="20"/>
        </w:rPr>
      </w:pPr>
      <w:r>
        <w:rPr>
          <w:b/>
          <w:bCs/>
          <w:sz w:val="20"/>
          <w:szCs w:val="20"/>
          <w:lang w:val="fr-FR"/>
        </w:rPr>
        <w:t>T</w:t>
      </w:r>
      <w:r>
        <w:rPr>
          <w:sz w:val="20"/>
          <w:szCs w:val="20"/>
          <w:lang w:val="fr-FR"/>
        </w:rPr>
        <w:t>ABLE THEN</w:t>
        <w:tab/>
        <w:t xml:space="preserve">TIES TIME TIMESTAMP TO </w:t>
      </w:r>
      <w:r>
        <w:rPr>
          <w:sz w:val="20"/>
          <w:szCs w:val="20"/>
        </w:rPr>
        <w:t>TRAILING</w:t>
        <w:tab/>
        <w:t xml:space="preserve">TRANSACTION </w:t>
        <w:tab/>
        <w:t xml:space="preserve">TRIGGER TRIM TRUE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U</w:t>
      </w:r>
      <w:r>
        <w:rPr>
          <w:sz w:val="20"/>
          <w:szCs w:val="20"/>
          <w:lang w:val="fr-FR"/>
        </w:rPr>
        <w:t xml:space="preserve">NBOUNDED UNION </w:t>
        <w:tab/>
        <w:t xml:space="preserve">UNIQUE USER USING </w:t>
      </w:r>
    </w:p>
    <w:p>
      <w:pPr>
        <w:pStyle w:val="Citations"/>
        <w:spacing w:before="0" w:after="0"/>
        <w:rPr>
          <w:b/>
          <w:bCs/>
          <w:lang w:val="fr-FR"/>
        </w:rPr>
      </w:pPr>
      <w:r>
        <w:rPr>
          <w:b/>
          <w:bCs/>
          <w:lang w:val="fr-FR"/>
        </w:rPr>
      </w:r>
    </w:p>
    <w:p>
      <w:pPr>
        <w:pStyle w:val="Citations"/>
        <w:spacing w:before="0" w:after="0"/>
        <w:rPr>
          <w:sz w:val="20"/>
          <w:szCs w:val="20"/>
        </w:rPr>
      </w:pPr>
      <w:r>
        <w:rPr>
          <w:b/>
          <w:bCs/>
          <w:sz w:val="20"/>
          <w:szCs w:val="20"/>
          <w:lang w:val="fr-FR"/>
        </w:rPr>
        <w:t>V</w:t>
      </w:r>
      <w:r>
        <w:rPr>
          <w:sz w:val="20"/>
          <w:szCs w:val="20"/>
          <w:lang w:val="fr-FR"/>
        </w:rPr>
        <w:t xml:space="preserve">ACUUM VARCHAR VERBOSE VERSION VIEW </w:t>
      </w:r>
    </w:p>
    <w:p>
      <w:pPr>
        <w:pStyle w:val="Citations"/>
        <w:spacing w:before="0" w:after="0"/>
        <w:rPr>
          <w:rFonts w:cs="Courier New"/>
          <w:b/>
          <w:bCs/>
          <w:lang w:val="fr-FR"/>
        </w:rPr>
      </w:pPr>
      <w:r>
        <w:rPr>
          <w:rFonts w:cs="Courier New"/>
          <w:b/>
          <w:bCs/>
          <w:lang w:val="fr-FR"/>
        </w:rPr>
      </w:r>
    </w:p>
    <w:p>
      <w:pPr>
        <w:pStyle w:val="Citations"/>
        <w:spacing w:before="0" w:after="0"/>
        <w:rPr>
          <w:sz w:val="20"/>
          <w:szCs w:val="20"/>
        </w:rPr>
      </w:pPr>
      <w:r>
        <w:rPr>
          <w:rFonts w:cs="Courier New"/>
          <w:b/>
          <w:bCs/>
          <w:sz w:val="20"/>
          <w:szCs w:val="20"/>
          <w:lang w:val="fr-FR"/>
        </w:rPr>
        <w:t>W</w:t>
      </w:r>
      <w:r>
        <w:rPr>
          <w:rFonts w:cs="Courier New"/>
          <w:sz w:val="20"/>
          <w:szCs w:val="20"/>
          <w:lang w:val="fr-FR"/>
        </w:rPr>
        <w:t xml:space="preserve">HEN WHERE WITH </w:t>
        <w:tab/>
        <w:t xml:space="preserve">WRITE </w:t>
      </w:r>
    </w:p>
    <w:p>
      <w:pPr>
        <w:pStyle w:val="BodyText"/>
        <w:spacing w:before="0" w:after="120"/>
        <w:rPr>
          <w:rFonts w:ascii="Courier New" w:hAnsi="Courier New" w:cs="Courier New"/>
          <w:sz w:val="20"/>
          <w:szCs w:val="20"/>
          <w:lang w:val="fr-FR"/>
        </w:rPr>
      </w:pPr>
      <w:r>
        <w:rPr>
          <w:rFonts w:cs="Courier New" w:ascii="Courier New" w:hAnsi="Courier New"/>
          <w:sz w:val="20"/>
          <w:szCs w:val="20"/>
          <w:lang w:val="fr-FR"/>
        </w:rPr>
      </w:r>
      <w:r>
        <w:br w:type="page"/>
      </w:r>
    </w:p>
    <w:p>
      <w:pPr>
        <w:pStyle w:val="Heading1"/>
        <w:numPr>
          <w:ilvl w:val="0"/>
          <w:numId w:val="1"/>
        </w:numPr>
        <w:spacing w:before="0" w:after="120"/>
        <w:rPr>
          <w:b w:val="false"/>
          <w:bCs w:val="false"/>
        </w:rPr>
      </w:pPr>
      <w:bookmarkStart w:id="200" w:name="__RefHeading___Toc424801354"/>
      <w:bookmarkEnd w:id="200"/>
      <w:r>
        <w:rPr/>
        <w:t>SGBD</w:t>
      </w:r>
    </w:p>
    <w:p>
      <w:pPr>
        <w:pStyle w:val="BodyText"/>
        <w:rPr/>
      </w:pPr>
      <w:r>
        <w:rPr/>
        <w:t xml:space="preserve">Un </w:t>
      </w:r>
      <w:r>
        <w:rPr>
          <w:rStyle w:val="Strong"/>
        </w:rPr>
        <w:t>Système de Gestion de Base de Données</w:t>
      </w:r>
      <w:r>
        <w:rPr/>
        <w:t xml:space="preserve"> (SGBD) est un logiciel qui permet de stocker des informations dans une base de données. Un tel système permet de lire, écrire, modifier, trier, transformer ou même imprimer les données qui sont contenus dans la base de données.</w:t>
      </w:r>
    </w:p>
    <w:p>
      <w:pPr>
        <w:pStyle w:val="BodyText"/>
        <w:rPr/>
      </w:pPr>
      <w:r>
        <w:rPr/>
        <w:t>Parmi les logiciels les plus connus il est possible de citer : MySQL, PostgreSQL, SQLite, Oracle Database, Microsoft SQL Server, Firebird ou Ingres.</w:t>
      </w:r>
    </w:p>
    <w:p>
      <w:pPr>
        <w:pStyle w:val="BodyText"/>
        <w:rPr/>
      </w:pPr>
      <w:r>
        <w:rPr/>
        <w:t>Ces systèmes peuvent être catégorisés selon leur fonctionnement :</w:t>
      </w:r>
    </w:p>
    <w:p>
      <w:pPr>
        <w:pStyle w:val="BodyText"/>
        <w:numPr>
          <w:ilvl w:val="0"/>
          <w:numId w:val="29"/>
        </w:numPr>
        <w:spacing w:before="0" w:after="0"/>
        <w:rPr/>
      </w:pPr>
      <w:r>
        <w:rPr>
          <w:rStyle w:val="Strong"/>
        </w:rPr>
        <w:t>Système propriétaire :</w:t>
      </w:r>
      <w:r>
        <w:rPr>
          <w:color w:val="000000"/>
          <w:u w:val="none"/>
          <w:shd w:fill="auto" w:val="clear"/>
        </w:rPr>
        <w:t xml:space="preserve"> </w:t>
      </w:r>
      <w:r>
        <w:rPr>
          <w:rStyle w:val="Hyperlink"/>
          <w:color w:val="000000"/>
          <w:u w:val="none"/>
          <w:shd w:fill="auto" w:val="clear"/>
        </w:rPr>
        <w:t>Oracle Database</w:t>
      </w:r>
      <w:r>
        <w:rPr/>
        <w:t>,</w:t>
      </w:r>
      <w:r>
        <w:rPr>
          <w:color w:val="auto"/>
          <w:u w:val="none"/>
        </w:rPr>
        <w:t xml:space="preserve"> </w:t>
      </w:r>
      <w:r>
        <w:rPr>
          <w:rStyle w:val="Hyperlink"/>
          <w:color w:val="auto"/>
          <w:u w:val="none"/>
        </w:rPr>
        <w:t>Microsoft SQL</w:t>
      </w:r>
      <w:hyperlink r:id="rId7">
        <w:r>
          <w:rPr>
            <w:rStyle w:val="Hyperlink"/>
          </w:rPr>
          <w:t xml:space="preserve"> </w:t>
        </w:r>
      </w:hyperlink>
      <w:r>
        <w:rPr>
          <w:rStyle w:val="Hyperlink"/>
          <w:color w:val="auto"/>
          <w:u w:val="none"/>
        </w:rPr>
        <w:t>Server</w:t>
      </w:r>
      <w:r>
        <w:rPr/>
        <w:t>, DB2, MaxDB, 4D, dBase, Informix, Sybase</w:t>
      </w:r>
    </w:p>
    <w:p>
      <w:pPr>
        <w:pStyle w:val="BodyText"/>
        <w:numPr>
          <w:ilvl w:val="0"/>
          <w:numId w:val="29"/>
        </w:numPr>
        <w:spacing w:before="0" w:after="0"/>
        <w:rPr/>
      </w:pPr>
      <w:r>
        <w:rPr>
          <w:rStyle w:val="Strong"/>
        </w:rPr>
        <w:t xml:space="preserve">Système libre </w:t>
      </w:r>
      <w:r>
        <w:rPr>
          <w:rStyle w:val="Hyperlink"/>
          <w:color w:val="auto"/>
          <w:u w:val="none"/>
        </w:rPr>
        <w:t>MySQL</w:t>
      </w:r>
      <w:r>
        <w:rPr/>
        <w:t xml:space="preserve">, </w:t>
      </w:r>
      <w:hyperlink r:id="rId8">
        <w:r>
          <w:rPr>
            <w:rStyle w:val="Hyperlink"/>
            <w:color w:val="auto"/>
            <w:u w:val="none"/>
          </w:rPr>
          <w:t>PostgreSQL</w:t>
        </w:r>
      </w:hyperlink>
      <w:r>
        <w:rPr/>
        <w:t>,</w:t>
      </w:r>
      <w:r>
        <w:rPr>
          <w:color w:val="auto"/>
          <w:u w:val="none"/>
        </w:rPr>
        <w:t xml:space="preserve"> </w:t>
      </w:r>
      <w:r>
        <w:rPr>
          <w:rStyle w:val="Hyperlink"/>
          <w:color w:val="auto"/>
          <w:u w:val="none"/>
        </w:rPr>
        <w:t>MariaDB</w:t>
      </w:r>
      <w:r>
        <w:rPr/>
        <w:t>, Firebird, Ingres, HSQLDB, Derby</w:t>
      </w:r>
    </w:p>
    <w:p>
      <w:pPr>
        <w:pStyle w:val="BodyText"/>
        <w:numPr>
          <w:ilvl w:val="0"/>
          <w:numId w:val="29"/>
        </w:numPr>
        <w:spacing w:before="0" w:after="0"/>
        <w:rPr/>
      </w:pPr>
      <w:r>
        <w:rPr>
          <w:rStyle w:val="Strong"/>
        </w:rPr>
        <w:t>Orienté objet :</w:t>
      </w:r>
      <w:r>
        <w:rPr/>
        <w:t> ZODB, db4o</w:t>
      </w:r>
    </w:p>
    <w:p>
      <w:pPr>
        <w:pStyle w:val="BodyText"/>
        <w:numPr>
          <w:ilvl w:val="0"/>
          <w:numId w:val="29"/>
        </w:numPr>
        <w:spacing w:before="0" w:after="0"/>
        <w:rPr/>
      </w:pPr>
      <w:r>
        <w:rPr>
          <w:rStyle w:val="Strong"/>
        </w:rPr>
        <w:t>Embarqué :</w:t>
      </w:r>
      <w:r>
        <w:rPr/>
        <w:t> </w:t>
      </w:r>
      <w:r>
        <w:rPr>
          <w:rStyle w:val="Hyperlink"/>
          <w:color w:val="auto"/>
          <w:u w:val="none"/>
        </w:rPr>
        <w:t>SQLite</w:t>
      </w:r>
      <w:r>
        <w:rPr/>
        <w:t>, Berkeley DB</w:t>
      </w:r>
    </w:p>
    <w:p>
      <w:pPr>
        <w:pStyle w:val="BodyText"/>
        <w:numPr>
          <w:ilvl w:val="0"/>
          <w:numId w:val="29"/>
        </w:numPr>
        <w:spacing w:before="0" w:after="0"/>
        <w:rPr/>
      </w:pPr>
      <w:r>
        <w:rPr>
          <w:rStyle w:val="Strong"/>
        </w:rPr>
        <w:t>NoSQL :</w:t>
      </w:r>
      <w:r>
        <w:rPr/>
        <w:t> </w:t>
      </w:r>
      <w:r>
        <w:rPr>
          <w:rStyle w:val="Hyperlink"/>
          <w:color w:val="auto"/>
          <w:u w:val="none"/>
        </w:rPr>
        <w:t>Cassandra</w:t>
      </w:r>
      <w:r>
        <w:rPr>
          <w:color w:val="auto"/>
          <w:u w:val="none"/>
        </w:rPr>
        <w:t xml:space="preserve">, </w:t>
      </w:r>
      <w:r>
        <w:rPr>
          <w:rStyle w:val="Hyperlink"/>
          <w:color w:val="auto"/>
          <w:u w:val="none"/>
        </w:rPr>
        <w:t>Redis</w:t>
      </w:r>
      <w:r>
        <w:rPr>
          <w:color w:val="auto"/>
          <w:u w:val="none"/>
        </w:rPr>
        <w:t xml:space="preserve">, </w:t>
      </w:r>
      <w:r>
        <w:rPr>
          <w:rStyle w:val="Hyperlink"/>
          <w:color w:val="auto"/>
          <w:u w:val="none"/>
        </w:rPr>
        <w:t>MongoDB</w:t>
      </w:r>
      <w:r>
        <w:rPr/>
        <w:t>, SimpleDB, BigTable, CouchDB, HBase, LevelDB, RethinkDB, Memcached</w:t>
      </w:r>
    </w:p>
    <w:p>
      <w:pPr>
        <w:pStyle w:val="BodyText"/>
        <w:numPr>
          <w:ilvl w:val="0"/>
          <w:numId w:val="29"/>
        </w:numPr>
        <w:jc w:val="both"/>
        <w:rPr>
          <w:sz w:val="24"/>
          <w:szCs w:val="24"/>
        </w:rPr>
      </w:pPr>
      <w:r>
        <w:rPr>
          <w:rStyle w:val="Strong"/>
          <w:sz w:val="24"/>
          <w:szCs w:val="24"/>
        </w:rPr>
        <w:t>Autre système :</w:t>
      </w:r>
      <w:r>
        <w:rPr>
          <w:sz w:val="24"/>
          <w:szCs w:val="24"/>
        </w:rPr>
        <w:t> </w:t>
      </w:r>
      <w:r>
        <w:rPr>
          <w:rStyle w:val="Hyperlink"/>
          <w:color w:val="auto"/>
          <w:sz w:val="24"/>
          <w:szCs w:val="24"/>
          <w:u w:val="none"/>
        </w:rPr>
        <w:t>Access</w:t>
      </w:r>
      <w:r>
        <w:rPr>
          <w:color w:val="auto"/>
          <w:sz w:val="24"/>
          <w:szCs w:val="24"/>
          <w:u w:val="none"/>
        </w:rPr>
        <w:t xml:space="preserve">, </w:t>
      </w:r>
      <w:r>
        <w:rPr>
          <w:rStyle w:val="Hyperlink"/>
          <w:color w:val="auto"/>
          <w:sz w:val="24"/>
          <w:szCs w:val="24"/>
          <w:u w:val="none"/>
        </w:rPr>
        <w:t>OpenOffice.org Base</w:t>
      </w:r>
      <w:r>
        <w:rPr>
          <w:sz w:val="24"/>
          <w:szCs w:val="24"/>
        </w:rPr>
        <w:t>, FileMaker, HyperFileSQL, Paradox, Neo4j</w:t>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Normal"/>
        <w:tabs>
          <w:tab w:val="clear" w:pos="643"/>
          <w:tab w:val="left" w:pos="707" w:leader="none"/>
        </w:tabs>
        <w:jc w:val="both"/>
        <w:rPr>
          <w:sz w:val="24"/>
          <w:szCs w:val="24"/>
        </w:rPr>
      </w:pPr>
      <w:r>
        <w:rPr>
          <w:sz w:val="24"/>
          <w:szCs w:val="24"/>
        </w:rPr>
      </w:r>
    </w:p>
    <w:p>
      <w:pPr>
        <w:pStyle w:val="Heading2"/>
        <w:widowControl w:val="false"/>
        <w:numPr>
          <w:ilvl w:val="0"/>
          <w:numId w:val="0"/>
        </w:numPr>
        <w:suppressAutoHyphens w:val="true"/>
        <w:overflowPunct w:val="false"/>
        <w:ind w:hanging="0" w:left="0"/>
        <w:jc w:val="left"/>
        <w:rPr>
          <w:b w:val="false"/>
          <w:bCs w:val="false"/>
        </w:rPr>
      </w:pPr>
      <w:r>
        <w:rPr>
          <w:b w:val="false"/>
          <w:bCs w:val="false"/>
        </w:rPr>
      </w:r>
      <w:r>
        <w:br w:type="page"/>
      </w:r>
    </w:p>
    <w:p>
      <w:pPr>
        <w:pStyle w:val="Heading1"/>
        <w:numPr>
          <w:ilvl w:val="0"/>
          <w:numId w:val="1"/>
        </w:numPr>
        <w:spacing w:before="0" w:after="120"/>
        <w:ind w:hanging="0" w:left="0"/>
        <w:rPr/>
      </w:pPr>
      <w:bookmarkStart w:id="201" w:name="__RefHeading___Toc424801382_Copie_1"/>
      <w:bookmarkEnd w:id="201"/>
      <w:r>
        <w:rPr/>
        <w:t>Exercices</w:t>
      </w:r>
    </w:p>
    <w:p>
      <w:pPr>
        <w:pStyle w:val="BodyText"/>
        <w:rPr/>
      </w:pPr>
      <w:r>
        <w:rPr/>
      </w:r>
    </w:p>
    <w:p>
      <w:pPr>
        <w:pStyle w:val="Heading2"/>
        <w:numPr>
          <w:ilvl w:val="1"/>
          <w:numId w:val="1"/>
        </w:numPr>
        <w:ind w:hanging="0" w:left="0"/>
        <w:rPr/>
      </w:pPr>
      <w:bookmarkStart w:id="202" w:name="__RefHeading___Toc23384_749132057"/>
      <w:bookmarkEnd w:id="202"/>
      <w:r>
        <w:rPr/>
        <w:t>Créer des tables mères et des tables filles</w:t>
      </w:r>
    </w:p>
    <w:p>
      <w:pPr>
        <w:pStyle w:val="Heading3"/>
        <w:numPr>
          <w:ilvl w:val="2"/>
          <w:numId w:val="1"/>
        </w:numPr>
        <w:ind w:hanging="0" w:left="0"/>
        <w:rPr/>
      </w:pPr>
      <w:bookmarkStart w:id="203" w:name="__RefHeading___Toc23399_749132057"/>
      <w:bookmarkEnd w:id="203"/>
      <w:r>
        <w:rPr/>
        <w:t xml:space="preserve">Table mère : FAM </w:t>
      </w:r>
    </w:p>
    <w:p>
      <w:pPr>
        <w:pStyle w:val="Citations"/>
        <w:spacing w:before="0" w:after="0"/>
        <w:ind w:hanging="0" w:left="0" w:right="0"/>
        <w:rPr/>
      </w:pPr>
      <w:r>
        <w:rPr/>
        <w:t xml:space="preserve">                                      </w:t>
      </w:r>
    </w:p>
    <w:p>
      <w:pPr>
        <w:pStyle w:val="Heading3"/>
        <w:numPr>
          <w:ilvl w:val="2"/>
          <w:numId w:val="1"/>
        </w:numPr>
        <w:ind w:hanging="0" w:left="0"/>
        <w:rPr/>
      </w:pPr>
      <w:bookmarkStart w:id="204" w:name="__RefHeading___Toc23401_749132057"/>
      <w:bookmarkEnd w:id="204"/>
      <w:r>
        <w:rPr/>
        <w:t>Table mère : MAR</w:t>
      </w:r>
    </w:p>
    <w:p>
      <w:pPr>
        <w:pStyle w:val="Citations"/>
        <w:spacing w:before="0" w:after="0"/>
        <w:ind w:hanging="0" w:left="0" w:right="0"/>
        <w:rPr/>
      </w:pPr>
      <w:r>
        <w:rPr/>
        <w:t xml:space="preserve">                                </w:t>
      </w:r>
    </w:p>
    <w:p>
      <w:pPr>
        <w:pStyle w:val="Heading3"/>
        <w:numPr>
          <w:ilvl w:val="2"/>
          <w:numId w:val="1"/>
        </w:numPr>
        <w:ind w:hanging="0" w:left="0"/>
        <w:rPr/>
      </w:pPr>
      <w:bookmarkStart w:id="205" w:name="__RefHeading___Toc23403_749132057"/>
      <w:bookmarkEnd w:id="205"/>
      <w:r>
        <w:rPr/>
        <w:t xml:space="preserve">Table mère : ART  </w:t>
      </w:r>
    </w:p>
    <w:p>
      <w:pPr>
        <w:pStyle w:val="Citations"/>
        <w:spacing w:before="0" w:after="0"/>
        <w:ind w:hanging="0" w:left="0" w:right="0"/>
        <w:rPr/>
      </w:pPr>
      <w:r>
        <w:rPr/>
        <w:t xml:space="preserve"> </w:t>
      </w:r>
    </w:p>
    <w:p>
      <w:pPr>
        <w:pStyle w:val="Heading3"/>
        <w:numPr>
          <w:ilvl w:val="2"/>
          <w:numId w:val="1"/>
        </w:numPr>
        <w:ind w:hanging="0" w:left="0"/>
        <w:rPr/>
      </w:pPr>
      <w:bookmarkStart w:id="206" w:name="__RefHeading___Toc23405_749132057"/>
      <w:bookmarkEnd w:id="206"/>
      <w:r>
        <w:rPr/>
        <w:t xml:space="preserve">Table DEC                                              </w:t>
      </w:r>
    </w:p>
    <w:p>
      <w:pPr>
        <w:pStyle w:val="BodyText"/>
        <w:rPr/>
      </w:pPr>
      <w:r>
        <w:rPr/>
        <w:t xml:space="preserve">                         </w:t>
      </w:r>
    </w:p>
    <w:p>
      <w:pPr>
        <w:pStyle w:val="Heading3"/>
        <w:numPr>
          <w:ilvl w:val="2"/>
          <w:numId w:val="1"/>
        </w:numPr>
        <w:ind w:hanging="0" w:left="0"/>
        <w:rPr/>
      </w:pPr>
      <w:bookmarkStart w:id="207" w:name="__RefHeading___Toc23407_749132057"/>
      <w:bookmarkEnd w:id="207"/>
      <w:r>
        <w:rPr/>
        <w:t>Insertions de lignes dans la table FAM</w:t>
      </w:r>
    </w:p>
    <w:p>
      <w:pPr>
        <w:pStyle w:val="Heading3"/>
        <w:numPr>
          <w:ilvl w:val="2"/>
          <w:numId w:val="1"/>
        </w:numPr>
        <w:ind w:hanging="0" w:left="0"/>
        <w:rPr/>
      </w:pPr>
      <w:bookmarkStart w:id="208" w:name="__RefHeading___Toc41841_879792418"/>
      <w:bookmarkEnd w:id="208"/>
      <w:r>
        <w:rPr/>
        <w:t>Insertion dans la table MAR</w:t>
      </w:r>
    </w:p>
    <w:p>
      <w:pPr>
        <w:pStyle w:val="Citations"/>
        <w:spacing w:before="0" w:after="0"/>
        <w:ind w:hanging="0" w:left="0" w:right="0"/>
        <w:rPr/>
      </w:pPr>
      <w:r>
        <w:rPr/>
        <w:t xml:space="preserve">                                                          </w:t>
      </w:r>
    </w:p>
    <w:p>
      <w:pPr>
        <w:pStyle w:val="Heading3"/>
        <w:numPr>
          <w:ilvl w:val="2"/>
          <w:numId w:val="1"/>
        </w:numPr>
        <w:ind w:hanging="0" w:left="0"/>
        <w:rPr/>
      </w:pPr>
      <w:bookmarkStart w:id="209" w:name="__RefHeading___Toc23411_749132057"/>
      <w:bookmarkEnd w:id="209"/>
      <w:r>
        <w:rPr/>
        <w:t>Insertion dans la table ART</w:t>
      </w:r>
    </w:p>
    <w:p>
      <w:pPr>
        <w:pStyle w:val="Citations"/>
        <w:spacing w:before="0" w:after="0"/>
        <w:ind w:hanging="0" w:left="0" w:right="0"/>
        <w:rPr/>
      </w:pPr>
      <w:r>
        <w:rPr/>
        <w:t xml:space="preserve">     </w:t>
      </w:r>
    </w:p>
    <w:p>
      <w:pPr>
        <w:pStyle w:val="Citations"/>
        <w:spacing w:before="0" w:after="0"/>
        <w:ind w:hanging="0" w:left="0" w:right="0"/>
        <w:rPr/>
      </w:pPr>
      <w:r>
        <w:rPr/>
      </w:r>
    </w:p>
    <w:p>
      <w:pPr>
        <w:pStyle w:val="Heading3"/>
        <w:numPr>
          <w:ilvl w:val="2"/>
          <w:numId w:val="1"/>
        </w:numPr>
        <w:ind w:hanging="0" w:left="0"/>
        <w:rPr/>
      </w:pPr>
      <w:bookmarkStart w:id="210" w:name="__RefHeading___Toc23413_749132057"/>
      <w:bookmarkEnd w:id="210"/>
      <w:r>
        <w:rPr/>
        <w:t>Mise à jour, UPDATE de la table ART</w:t>
      </w:r>
    </w:p>
    <w:p>
      <w:pPr>
        <w:pStyle w:val="Citations"/>
        <w:spacing w:before="0" w:after="0"/>
        <w:ind w:hanging="0" w:left="0" w:right="0"/>
        <w:rPr/>
      </w:pPr>
      <w:r>
        <w:rPr/>
        <w:t xml:space="preserve">                                   </w:t>
      </w:r>
    </w:p>
    <w:p>
      <w:pPr>
        <w:pStyle w:val="Heading3"/>
        <w:numPr>
          <w:ilvl w:val="2"/>
          <w:numId w:val="1"/>
        </w:numPr>
        <w:ind w:hanging="0" w:left="0"/>
        <w:rPr/>
      </w:pPr>
      <w:bookmarkStart w:id="211" w:name="__RefHeading___Toc23415_749132057"/>
      <w:bookmarkEnd w:id="211"/>
      <w:r>
        <w:rPr/>
        <w:t>Suppression, DELETE dans la table MAR</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Heading3"/>
        <w:numPr>
          <w:ilvl w:val="2"/>
          <w:numId w:val="1"/>
        </w:numPr>
        <w:ind w:hanging="0" w:left="0"/>
        <w:rPr/>
      </w:pPr>
      <w:bookmarkStart w:id="212" w:name="__RefHeading___Toc23417_749132057"/>
      <w:bookmarkEnd w:id="212"/>
      <w:r>
        <w:rPr/>
        <w:t>Affichage, SELECT</w:t>
      </w:r>
    </w:p>
    <w:p>
      <w:pPr>
        <w:pStyle w:val="Citations"/>
        <w:spacing w:before="0" w:after="0"/>
        <w:ind w:hanging="0" w:left="0" w:right="0"/>
        <w:rPr/>
      </w:pPr>
      <w:r>
        <w:rPr/>
        <w:t xml:space="preserve">                                                                              </w:t>
      </w:r>
    </w:p>
    <w:p>
      <w:pPr>
        <w:pStyle w:val="Normal"/>
        <w:spacing w:before="0" w:after="0"/>
        <w:ind w:left="0" w:right="0"/>
        <w:rPr/>
      </w:pPr>
      <w:r>
        <w:rPr/>
      </w:r>
    </w:p>
    <w:p>
      <w:pPr>
        <w:pStyle w:val="Citations"/>
        <w:spacing w:before="0" w:after="0"/>
        <w:ind w:hanging="0" w:left="0" w:right="0"/>
        <w:rPr/>
      </w:pPr>
      <w:r>
        <w:rPr/>
        <w:t xml:space="preserve">================================================== </w:t>
      </w:r>
    </w:p>
    <w:p>
      <w:pPr>
        <w:pStyle w:val="Citations"/>
        <w:spacing w:before="0" w:after="0"/>
        <w:ind w:hanging="0" w:left="0" w:right="0"/>
        <w:rPr/>
      </w:pPr>
      <w:r>
        <w:rPr/>
        <w:t xml:space="preserve"> </w:t>
      </w:r>
      <w:r>
        <w:rPr/>
        <w:t xml:space="preserve">-- AFFICHER LA TABLE ART SUR LE CODE MARCOD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Normal"/>
        <w:spacing w:before="0" w:after="0"/>
        <w:ind w:left="0" w:right="0"/>
        <w:rPr/>
      </w:pPr>
      <w:r>
        <w:rPr/>
      </w:r>
    </w:p>
    <w:p>
      <w:pPr>
        <w:pStyle w:val="Citations"/>
        <w:spacing w:before="0" w:after="0"/>
        <w:ind w:hanging="0" w:left="0" w:right="0"/>
        <w:rPr/>
      </w:pPr>
      <w:r>
        <w:rPr/>
        <w:t xml:space="preserve">================================================== </w:t>
      </w:r>
    </w:p>
    <w:p>
      <w:pPr>
        <w:pStyle w:val="Citations"/>
        <w:spacing w:before="0" w:after="0"/>
        <w:ind w:hanging="0" w:left="0" w:right="0"/>
        <w:rPr/>
      </w:pPr>
      <w:r>
        <w:rPr/>
        <w:t xml:space="preserve">-- AFFICHER LA TABLE ART AVEC LE LIBELLE DE LA MARQUE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Normal"/>
        <w:spacing w:before="0" w:after="0"/>
        <w:ind w:left="0" w:right="0"/>
        <w:rPr/>
      </w:pPr>
      <w:r>
        <w:rPr/>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PRODUIT CARTESIEN suite à un oubli de jointure</w:t>
        <w:tab/>
      </w:r>
    </w:p>
    <w:p>
      <w:pPr>
        <w:pStyle w:val="Citations"/>
        <w:spacing w:before="0" w:after="0"/>
        <w:ind w:hanging="0" w:left="0" w:right="0"/>
        <w:rPr/>
      </w:pPr>
      <w:r>
        <w:rPr/>
        <w:t xml:space="preserve">--  sur les colonnes   </w:t>
      </w:r>
    </w:p>
    <w:p>
      <w:pPr>
        <w:pStyle w:val="Citations"/>
        <w:spacing w:before="0" w:after="0"/>
        <w:ind w:hanging="0" w:left="0" w:right="0"/>
        <w:rPr/>
      </w:pPr>
      <w:r>
        <w:rPr/>
        <w:t xml:space="preserve">-- Le nombre de lignes affichés sera égal </w:t>
      </w:r>
    </w:p>
    <w:p>
      <w:pPr>
        <w:pStyle w:val="Citations"/>
        <w:spacing w:before="0" w:after="0"/>
        <w:ind w:hanging="0" w:left="0" w:right="0"/>
        <w:rPr/>
      </w:pPr>
      <w:r>
        <w:rPr/>
        <w:t xml:space="preserve">-- au nombre de lignes d'une table </w:t>
      </w:r>
    </w:p>
    <w:p>
      <w:pPr>
        <w:pStyle w:val="Citations"/>
        <w:spacing w:before="0" w:after="0"/>
        <w:ind w:hanging="0" w:left="0" w:right="0"/>
        <w:rPr/>
      </w:pPr>
      <w:r>
        <w:rPr>
          <w:b w:val="false"/>
          <w:bCs w:val="false"/>
        </w:rPr>
        <w:t>--</w:t>
      </w:r>
      <w:r>
        <w:rPr>
          <w:b/>
          <w:bCs/>
        </w:rPr>
        <w:t xml:space="preserve"> multiplié</w:t>
      </w:r>
      <w:r>
        <w:rPr/>
        <w:t xml:space="preserve"> </w:t>
      </w:r>
    </w:p>
    <w:p>
      <w:pPr>
        <w:pStyle w:val="Citations"/>
        <w:spacing w:before="0" w:after="0"/>
        <w:ind w:hanging="0" w:left="0" w:right="0"/>
        <w:rPr/>
      </w:pPr>
      <w:r>
        <w:rPr/>
        <w:t xml:space="preserve">-- par le nombre de lignes de l'autre table       </w:t>
      </w:r>
    </w:p>
    <w:p>
      <w:pPr>
        <w:pStyle w:val="Citations"/>
        <w:spacing w:before="0" w:after="0"/>
        <w:ind w:hanging="0" w:left="0" w:right="0"/>
        <w:rPr/>
      </w:pPr>
      <w:r>
        <w:rPr/>
        <w:t xml:space="preserve">--                            </w:t>
      </w:r>
    </w:p>
    <w:p>
      <w:pPr>
        <w:pStyle w:val="Citations"/>
        <w:spacing w:before="0" w:after="0"/>
        <w:ind w:hanging="0" w:left="0" w:right="0"/>
        <w:rPr/>
      </w:pPr>
      <w:r>
        <w:rPr/>
      </w:r>
    </w:p>
    <w:p>
      <w:pPr>
        <w:pStyle w:val="Citations"/>
        <w:spacing w:before="0" w:after="0"/>
        <w:ind w:hanging="0" w:left="0" w:right="0"/>
        <w:rPr/>
      </w:pPr>
      <w:r>
        <w:rPr/>
        <w:t xml:space="preserve">==================================================   </w:t>
      </w:r>
    </w:p>
    <w:p>
      <w:pPr>
        <w:pStyle w:val="Citations"/>
        <w:spacing w:before="0" w:after="0"/>
        <w:ind w:hanging="0" w:left="0" w:right="0"/>
        <w:rPr/>
      </w:pPr>
      <w:r>
        <w:rPr/>
        <w:t>Quels articles ont un libellé égal à une valeur donnée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Quels articles oint un libellé différent d'une valeur donnée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Afficher une ligne qui a une colonne NULL</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Afficher une ligne qui a une colonne non NULL</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Jointure</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Calcul par SQL</w:t>
      </w:r>
    </w:p>
    <w:p>
      <w:pPr>
        <w:pStyle w:val="Citations"/>
        <w:spacing w:before="0" w:after="0"/>
        <w:ind w:hanging="0" w:left="0" w:right="0"/>
        <w:rPr/>
      </w:pPr>
      <w:r>
        <w:rPr/>
        <w:t xml:space="preserve">--                                                     </w:t>
      </w:r>
    </w:p>
    <w:p>
      <w:pPr>
        <w:pStyle w:val="Citations"/>
        <w:spacing w:before="0" w:after="0"/>
        <w:ind w:hanging="0" w:left="0" w:right="0"/>
        <w:rPr/>
      </w:pPr>
      <w:r>
        <w:rPr/>
        <w:t xml:space="preserve">--  SELECT QUANTITE * PRIX  .....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Normal"/>
        <w:spacing w:before="0" w:after="0"/>
        <w:ind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Mettre à jour une colonne endoublant sa valeur                                                 </w:t>
      </w:r>
    </w:p>
    <w:p>
      <w:pPr>
        <w:pStyle w:val="Citations"/>
        <w:spacing w:before="0" w:after="0"/>
        <w:ind w:hanging="0" w:left="0" w:right="0"/>
        <w:rPr/>
      </w:pPr>
      <w:r>
        <w:rPr/>
        <w:t xml:space="preserve">                               </w:t>
      </w:r>
    </w:p>
    <w:p>
      <w:pPr>
        <w:pStyle w:val="Citations"/>
        <w:spacing w:before="0" w:after="0"/>
        <w:ind w:hanging="0" w:left="0" w:right="0"/>
        <w:rPr/>
      </w:pPr>
      <w:r>
        <w:rPr/>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Afficher le produit de deux colonnes</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Calculer les sommes  et les produits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Afficher la date et le TIMESTAMP sur une seule ligne</w:t>
      </w:r>
    </w:p>
    <w:p>
      <w:pPr>
        <w:pStyle w:val="Citations"/>
        <w:spacing w:before="0" w:after="0"/>
        <w:ind w:hanging="0" w:left="0" w:right="0"/>
        <w:rPr/>
      </w:pPr>
      <w:r>
        <w:rPr/>
        <w:t xml:space="preserve">--    </w:t>
      </w:r>
    </w:p>
    <w:p>
      <w:pPr>
        <w:pStyle w:val="Citations"/>
        <w:spacing w:before="0" w:after="0"/>
        <w:ind w:hanging="0" w:left="0" w:right="0"/>
        <w:rPr/>
      </w:pPr>
      <w:r>
        <w:rPr/>
        <w:t xml:space="preserve"> </w:t>
      </w:r>
      <w:r>
        <w:rPr/>
        <w:t xml:space="preserve">SELECT  CURRENT DATE, CURRENT TIMESTAMP                   </w:t>
      </w:r>
    </w:p>
    <w:p>
      <w:pPr>
        <w:pStyle w:val="Citations"/>
        <w:spacing w:before="0" w:after="0"/>
        <w:ind w:hanging="0" w:left="0" w:right="0"/>
        <w:rPr/>
      </w:pPr>
      <w:r>
        <w:rPr/>
        <w:t xml:space="preserve">      </w:t>
      </w:r>
      <w:r>
        <w:rPr/>
        <w:t xml:space="preserve">FROM SYSIBM.SYSDUMMY1   ;                                                  </w:t>
      </w:r>
    </w:p>
    <w:p>
      <w:pPr>
        <w:pStyle w:val="Citations"/>
        <w:spacing w:before="0" w:after="0"/>
        <w:ind w:hanging="0" w:left="0" w:right="0"/>
        <w:rPr/>
      </w:pPr>
      <w:r>
        <w:rPr/>
        <w:t xml:space="preserve">==================================================                         </w:t>
      </w:r>
    </w:p>
    <w:p>
      <w:pPr>
        <w:pStyle w:val="Citations"/>
        <w:spacing w:before="0" w:after="0"/>
        <w:ind w:hanging="0" w:left="0" w:right="0"/>
        <w:rPr/>
      </w:pPr>
      <w:r>
        <w:rPr/>
        <w:t xml:space="preserve">Afficher les marques absentes de la table article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t xml:space="preserve">       </w:t>
      </w:r>
    </w:p>
    <w:p>
      <w:pPr>
        <w:pStyle w:val="Citations"/>
        <w:spacing w:before="0" w:after="0"/>
        <w:ind w:hanging="0" w:left="0" w:right="0"/>
        <w:rPr/>
      </w:pPr>
      <w:r>
        <w:rPr/>
      </w:r>
    </w:p>
    <w:p>
      <w:pPr>
        <w:pStyle w:val="Citations"/>
        <w:spacing w:before="0" w:after="0"/>
        <w:ind w:hanging="0" w:left="0" w:right="0"/>
        <w:rPr/>
      </w:pPr>
      <w:r>
        <w:rPr/>
      </w:r>
    </w:p>
    <w:p>
      <w:pPr>
        <w:pStyle w:val="Citations"/>
        <w:spacing w:before="0" w:after="0"/>
        <w:ind w:hanging="0" w:left="0" w:right="0"/>
        <w:rPr/>
      </w:pPr>
      <w:r>
        <w:rPr/>
        <w:t xml:space="preserve">   </w:t>
      </w:r>
    </w:p>
    <w:sdt>
      <w:sdtPr>
        <w:docPartObj>
          <w:docPartGallery w:val="Table of Contents"/>
          <w:docPartUnique w:val="true"/>
        </w:docPartObj>
      </w:sdtPr>
      <w:sdtContent>
        <w:p>
          <w:pPr>
            <w:pStyle w:val="TOCHeading"/>
            <w:rPr/>
          </w:pPr>
          <w:r>
            <w:br w:type="page"/>
          </w:r>
          <w:r>
            <w:rPr/>
            <w:t>Table des matières</w:t>
          </w:r>
        </w:p>
        <w:p>
          <w:pPr>
            <w:pStyle w:val="TOC1"/>
            <w:tabs>
              <w:tab w:val="clear" w:pos="9638"/>
              <w:tab w:val="right" w:pos="6518" w:leader="dot"/>
            </w:tabs>
            <w:rPr/>
          </w:pPr>
          <w:r>
            <w:fldChar w:fldCharType="begin"/>
          </w:r>
          <w:r>
            <w:rPr>
              <w:rStyle w:val="Sautdindex"/>
            </w:rPr>
            <w:instrText xml:space="preserve"> TOC \f \o "1-9" \h</w:instrText>
          </w:r>
          <w:r>
            <w:rPr>
              <w:rStyle w:val="Sautdindex"/>
            </w:rPr>
            <w:fldChar w:fldCharType="separate"/>
          </w:r>
          <w:hyperlink w:anchor="__RefHeading___Toc424800907">
            <w:r>
              <w:rPr>
                <w:rStyle w:val="Sautdindex"/>
              </w:rPr>
              <w:t>Présentation</w:t>
            </w:r>
            <w:r>
              <w:rPr>
                <w:rStyle w:val="Sautdindex"/>
              </w:rPr>
              <w:tab/>
              <w:t>2</w:t>
            </w:r>
          </w:hyperlink>
        </w:p>
        <w:p>
          <w:pPr>
            <w:pStyle w:val="TOC1"/>
            <w:tabs>
              <w:tab w:val="clear" w:pos="9638"/>
              <w:tab w:val="right" w:pos="6518" w:leader="dot"/>
            </w:tabs>
            <w:rPr/>
          </w:pPr>
          <w:hyperlink w:anchor="__RefHeading___Toc4248009071">
            <w:r>
              <w:rPr>
                <w:rStyle w:val="Sautdindex"/>
              </w:rPr>
              <w:t>La conception</w:t>
              <w:tab/>
              <w:t>5</w:t>
            </w:r>
          </w:hyperlink>
        </w:p>
        <w:p>
          <w:pPr>
            <w:pStyle w:val="TOC2"/>
            <w:tabs>
              <w:tab w:val="clear" w:pos="9638"/>
              <w:tab w:val="right" w:pos="6518" w:leader="dot"/>
            </w:tabs>
            <w:rPr/>
          </w:pPr>
          <w:hyperlink w:anchor="__RefHeading___Toc4248009081">
            <w:r>
              <w:rPr>
                <w:rStyle w:val="Sautdindex"/>
              </w:rPr>
              <w:t>Formes normales</w:t>
              <w:tab/>
              <w:t>5</w:t>
            </w:r>
          </w:hyperlink>
        </w:p>
        <w:p>
          <w:pPr>
            <w:pStyle w:val="TOC3"/>
            <w:tabs>
              <w:tab w:val="clear" w:pos="9638"/>
              <w:tab w:val="right" w:pos="6518" w:leader="dot"/>
            </w:tabs>
            <w:rPr/>
          </w:pPr>
          <w:hyperlink w:anchor="__RefHeading___Toc424800911">
            <w:r>
              <w:rPr>
                <w:rStyle w:val="Sautdindex"/>
              </w:rPr>
              <w:t>1FN – Première forme normale</w:t>
              <w:tab/>
              <w:t>6</w:t>
            </w:r>
          </w:hyperlink>
        </w:p>
        <w:p>
          <w:pPr>
            <w:pStyle w:val="TOC3"/>
            <w:tabs>
              <w:tab w:val="clear" w:pos="9638"/>
              <w:tab w:val="right" w:pos="6518" w:leader="dot"/>
            </w:tabs>
            <w:rPr/>
          </w:pPr>
          <w:hyperlink w:anchor="__RefHeading___Toc424800912">
            <w:r>
              <w:rPr>
                <w:rStyle w:val="Sautdindex"/>
              </w:rPr>
              <w:t>2FN – Deuxième forme normale</w:t>
              <w:tab/>
              <w:t>8</w:t>
            </w:r>
          </w:hyperlink>
        </w:p>
        <w:p>
          <w:pPr>
            <w:pStyle w:val="TOC3"/>
            <w:tabs>
              <w:tab w:val="clear" w:pos="9638"/>
              <w:tab w:val="right" w:pos="6518" w:leader="dot"/>
            </w:tabs>
            <w:rPr/>
          </w:pPr>
          <w:hyperlink w:anchor="__RefHeading___Toc424800913">
            <w:r>
              <w:rPr>
                <w:rStyle w:val="Sautdindex"/>
              </w:rPr>
              <w:t>3FN – Troisième forme normale</w:t>
              <w:tab/>
              <w:t>10</w:t>
            </w:r>
          </w:hyperlink>
        </w:p>
        <w:p>
          <w:pPr>
            <w:pStyle w:val="TOC3"/>
            <w:tabs>
              <w:tab w:val="clear" w:pos="9638"/>
              <w:tab w:val="right" w:pos="6518" w:leader="dot"/>
            </w:tabs>
            <w:rPr/>
          </w:pPr>
          <w:hyperlink w:anchor="__RefHeading___Toc424800914">
            <w:r>
              <w:rPr>
                <w:rStyle w:val="Sautdindex"/>
              </w:rPr>
              <w:t>FNBC – Forme normale de Boyce-Codd</w:t>
              <w:tab/>
              <w:t>11</w:t>
            </w:r>
          </w:hyperlink>
        </w:p>
        <w:p>
          <w:pPr>
            <w:pStyle w:val="TOC3"/>
            <w:tabs>
              <w:tab w:val="clear" w:pos="9638"/>
              <w:tab w:val="right" w:pos="6518" w:leader="dot"/>
            </w:tabs>
            <w:rPr/>
          </w:pPr>
          <w:hyperlink w:anchor="__RefHeading___Toc424800915">
            <w:r>
              <w:rPr>
                <w:rStyle w:val="Sautdindex"/>
              </w:rPr>
              <w:t>4FN - quatrième forme normale</w:t>
              <w:tab/>
              <w:t>12</w:t>
            </w:r>
          </w:hyperlink>
        </w:p>
        <w:p>
          <w:pPr>
            <w:pStyle w:val="TOC3"/>
            <w:tabs>
              <w:tab w:val="clear" w:pos="9638"/>
              <w:tab w:val="right" w:pos="6518" w:leader="dot"/>
            </w:tabs>
            <w:rPr/>
          </w:pPr>
          <w:hyperlink w:anchor="__RefHeading___Toc424800916">
            <w:r>
              <w:rPr>
                <w:rStyle w:val="Sautdindex"/>
              </w:rPr>
              <w:t>5FN - cinquième forme normale</w:t>
              <w:tab/>
              <w:t>12</w:t>
            </w:r>
          </w:hyperlink>
        </w:p>
        <w:p>
          <w:pPr>
            <w:pStyle w:val="TOC3"/>
            <w:tabs>
              <w:tab w:val="clear" w:pos="9638"/>
              <w:tab w:val="right" w:pos="6518" w:leader="dot"/>
            </w:tabs>
            <w:rPr/>
          </w:pPr>
          <w:hyperlink w:anchor="__RefHeading___Toc424800917">
            <w:r>
              <w:rPr>
                <w:rStyle w:val="Sautdindex"/>
              </w:rPr>
              <w:t>FNDC - forme normale domaine clé</w:t>
              <w:tab/>
              <w:t>12</w:t>
            </w:r>
          </w:hyperlink>
        </w:p>
        <w:p>
          <w:pPr>
            <w:pStyle w:val="TOC1"/>
            <w:tabs>
              <w:tab w:val="clear" w:pos="9638"/>
              <w:tab w:val="right" w:pos="6518" w:leader="dot"/>
            </w:tabs>
            <w:rPr/>
          </w:pPr>
          <w:hyperlink w:anchor="__RefHeading___Toc625_3336632364">
            <w:r>
              <w:rPr>
                <w:rStyle w:val="Sautdindex"/>
              </w:rPr>
              <w:t>Gestion du contenant</w:t>
              <w:tab/>
              <w:t>15</w:t>
            </w:r>
          </w:hyperlink>
        </w:p>
        <w:p>
          <w:pPr>
            <w:pStyle w:val="TOC2"/>
            <w:tabs>
              <w:tab w:val="clear" w:pos="9638"/>
              <w:tab w:val="right" w:pos="6518" w:leader="dot"/>
            </w:tabs>
            <w:rPr/>
          </w:pPr>
          <w:hyperlink w:anchor="__RefHeading___Toc42480092011">
            <w:r>
              <w:rPr>
                <w:rStyle w:val="Sautdindex"/>
              </w:rPr>
              <w:t>Commandes SQL</w:t>
              <w:tab/>
              <w:t>16</w:t>
            </w:r>
          </w:hyperlink>
        </w:p>
        <w:p>
          <w:pPr>
            <w:pStyle w:val="TOC2"/>
            <w:tabs>
              <w:tab w:val="clear" w:pos="9638"/>
              <w:tab w:val="right" w:pos="6518" w:leader="dot"/>
            </w:tabs>
            <w:rPr/>
          </w:pPr>
          <w:hyperlink w:anchor="__RefHeading___Toc424801049">
            <w:r>
              <w:rPr>
                <w:rStyle w:val="Sautdindex"/>
              </w:rPr>
              <w:t>Commande CREATE</w:t>
              <w:tab/>
              <w:t>17</w:t>
            </w:r>
          </w:hyperlink>
        </w:p>
        <w:p>
          <w:pPr>
            <w:pStyle w:val="TOC3"/>
            <w:tabs>
              <w:tab w:val="clear" w:pos="9638"/>
              <w:tab w:val="right" w:pos="6518" w:leader="dot"/>
            </w:tabs>
            <w:rPr/>
          </w:pPr>
          <w:hyperlink w:anchor="__RefHeading___Toc4248010491">
            <w:r>
              <w:rPr>
                <w:rStyle w:val="Sautdindex"/>
              </w:rPr>
              <w:t>Commande CREATE DATABASE</w:t>
              <w:tab/>
              <w:t>17</w:t>
            </w:r>
          </w:hyperlink>
        </w:p>
        <w:p>
          <w:pPr>
            <w:pStyle w:val="TOC3"/>
            <w:tabs>
              <w:tab w:val="clear" w:pos="9638"/>
              <w:tab w:val="right" w:pos="6518" w:leader="dot"/>
            </w:tabs>
            <w:rPr/>
          </w:pPr>
          <w:hyperlink w:anchor="__RefHeading___Toc424801056">
            <w:r>
              <w:rPr>
                <w:rStyle w:val="Sautdindex"/>
              </w:rPr>
              <w:t>Commande CREATE TABLE</w:t>
              <w:tab/>
              <w:t>18</w:t>
            </w:r>
          </w:hyperlink>
        </w:p>
        <w:p>
          <w:pPr>
            <w:pStyle w:val="TOC3"/>
            <w:tabs>
              <w:tab w:val="clear" w:pos="9638"/>
              <w:tab w:val="right" w:pos="6518" w:leader="dot"/>
            </w:tabs>
            <w:rPr/>
          </w:pPr>
          <w:hyperlink w:anchor="__RefHeading___Toc424801128">
            <w:r>
              <w:rPr>
                <w:rStyle w:val="Sautdindex"/>
              </w:rPr>
              <w:t>Commande CREATE INDEX</w:t>
              <w:tab/>
              <w:t>20</w:t>
            </w:r>
          </w:hyperlink>
        </w:p>
        <w:p>
          <w:pPr>
            <w:pStyle w:val="TOC3"/>
            <w:tabs>
              <w:tab w:val="clear" w:pos="9638"/>
              <w:tab w:val="right" w:pos="6518" w:leader="dot"/>
            </w:tabs>
            <w:rPr/>
          </w:pPr>
          <w:hyperlink w:anchor="__RefHeading___Toc424801126">
            <w:r>
              <w:rPr>
                <w:rStyle w:val="Sautdindex"/>
              </w:rPr>
              <w:t>Analogie pour comprendre les index en SQL</w:t>
              <w:tab/>
              <w:t>20</w:t>
            </w:r>
          </w:hyperlink>
        </w:p>
        <w:p>
          <w:pPr>
            <w:pStyle w:val="TOC4"/>
            <w:tabs>
              <w:tab w:val="clear" w:pos="643"/>
              <w:tab w:val="right" w:pos="6518" w:leader="dot"/>
            </w:tabs>
            <w:rPr/>
          </w:pPr>
          <w:hyperlink w:anchor="__RefHeading___Toc424801127">
            <w:r>
              <w:rPr>
                <w:rStyle w:val="Sautdindex"/>
              </w:rPr>
              <w:t>Index en SQL</w:t>
              <w:tab/>
              <w:t>20</w:t>
            </w:r>
          </w:hyperlink>
        </w:p>
        <w:p>
          <w:pPr>
            <w:pStyle w:val="TOC4"/>
            <w:tabs>
              <w:tab w:val="clear" w:pos="643"/>
              <w:tab w:val="right" w:pos="6518" w:leader="dot"/>
            </w:tabs>
            <w:rPr/>
          </w:pPr>
          <w:hyperlink w:anchor="__RefHeading___Toc424801130">
            <w:r>
              <w:rPr>
                <w:rStyle w:val="Sautdindex"/>
              </w:rPr>
              <w:t>Créer un index ordinaire</w:t>
              <w:tab/>
              <w:t>21</w:t>
            </w:r>
          </w:hyperlink>
        </w:p>
        <w:p>
          <w:pPr>
            <w:pStyle w:val="TOC4"/>
            <w:tabs>
              <w:tab w:val="clear" w:pos="643"/>
              <w:tab w:val="right" w:pos="6518" w:leader="dot"/>
            </w:tabs>
            <w:rPr/>
          </w:pPr>
          <w:hyperlink w:anchor="__RefHeading___Toc424801131">
            <w:r>
              <w:rPr>
                <w:rStyle w:val="Sautdindex"/>
              </w:rPr>
              <w:t>Créer un index unique</w:t>
              <w:tab/>
              <w:t>21</w:t>
            </w:r>
          </w:hyperlink>
        </w:p>
        <w:p>
          <w:pPr>
            <w:pStyle w:val="TOC4"/>
            <w:tabs>
              <w:tab w:val="clear" w:pos="643"/>
              <w:tab w:val="right" w:pos="6518" w:leader="dot"/>
            </w:tabs>
            <w:rPr/>
          </w:pPr>
          <w:hyperlink w:anchor="__RefHeading___Toc424801132">
            <w:r>
              <w:rPr>
                <w:rStyle w:val="Sautdindex"/>
              </w:rPr>
              <w:t>Convention de nommage</w:t>
              <w:tab/>
              <w:t>22</w:t>
            </w:r>
          </w:hyperlink>
        </w:p>
        <w:p>
          <w:pPr>
            <w:pStyle w:val="TOC3"/>
            <w:tabs>
              <w:tab w:val="clear" w:pos="9638"/>
              <w:tab w:val="right" w:pos="6518" w:leader="dot"/>
            </w:tabs>
            <w:rPr/>
          </w:pPr>
          <w:hyperlink w:anchor="__RefHeading___Toc429581228">
            <w:r>
              <w:rPr>
                <w:rStyle w:val="Sautdindex"/>
              </w:rPr>
              <w:t>Commande CREATE VIEW</w:t>
              <w:tab/>
              <w:t>23</w:t>
            </w:r>
          </w:hyperlink>
        </w:p>
        <w:p>
          <w:pPr>
            <w:pStyle w:val="TOC2"/>
            <w:tabs>
              <w:tab w:val="clear" w:pos="9638"/>
              <w:tab w:val="right" w:pos="6518" w:leader="dot"/>
            </w:tabs>
            <w:rPr/>
          </w:pPr>
          <w:hyperlink w:anchor="__RefHeading___Toc424801053">
            <w:r>
              <w:rPr>
                <w:rStyle w:val="Sautdindex"/>
              </w:rPr>
              <w:t>Commande DROP</w:t>
              <w:tab/>
              <w:t>25</w:t>
            </w:r>
          </w:hyperlink>
        </w:p>
        <w:p>
          <w:pPr>
            <w:pStyle w:val="TOC3"/>
            <w:tabs>
              <w:tab w:val="clear" w:pos="9638"/>
              <w:tab w:val="right" w:pos="6518" w:leader="dot"/>
            </w:tabs>
            <w:rPr/>
          </w:pPr>
          <w:hyperlink w:anchor="__RefHeading___Toc4248010531">
            <w:r>
              <w:rPr>
                <w:rStyle w:val="Sautdindex"/>
              </w:rPr>
              <w:t>Commande DROP DATABASE</w:t>
              <w:tab/>
              <w:t>25</w:t>
            </w:r>
          </w:hyperlink>
        </w:p>
        <w:p>
          <w:pPr>
            <w:pStyle w:val="TOC3"/>
            <w:tabs>
              <w:tab w:val="clear" w:pos="9638"/>
              <w:tab w:val="right" w:pos="6518" w:leader="dot"/>
            </w:tabs>
            <w:rPr/>
          </w:pPr>
          <w:hyperlink w:anchor="__RefHeading___Toc424801071">
            <w:r>
              <w:rPr>
                <w:rStyle w:val="Sautdindex"/>
              </w:rPr>
              <w:t>Commande DROP TABLE</w:t>
              <w:tab/>
              <w:t>25</w:t>
            </w:r>
          </w:hyperlink>
        </w:p>
        <w:p>
          <w:pPr>
            <w:pStyle w:val="TOC2"/>
            <w:tabs>
              <w:tab w:val="clear" w:pos="9638"/>
              <w:tab w:val="right" w:pos="6518" w:leader="dot"/>
            </w:tabs>
            <w:rPr/>
          </w:pPr>
          <w:hyperlink w:anchor="__RefHeading___Toc429581230">
            <w:r>
              <w:rPr>
                <w:rStyle w:val="Sautdindex"/>
              </w:rPr>
              <w:t>Commande GRANT</w:t>
              <w:tab/>
              <w:t>27</w:t>
            </w:r>
          </w:hyperlink>
        </w:p>
        <w:p>
          <w:pPr>
            <w:pStyle w:val="TOC2"/>
            <w:tabs>
              <w:tab w:val="clear" w:pos="9638"/>
              <w:tab w:val="right" w:pos="6518" w:leader="dot"/>
            </w:tabs>
            <w:rPr/>
          </w:pPr>
          <w:hyperlink w:anchor="__RefHeading___Toc21071_1074248952">
            <w:r>
              <w:rPr>
                <w:rStyle w:val="Sautdindex"/>
              </w:rPr>
              <w:t>Commande Revoke</w:t>
              <w:tab/>
              <w:t>27</w:t>
            </w:r>
          </w:hyperlink>
        </w:p>
        <w:p>
          <w:pPr>
            <w:pStyle w:val="TOC2"/>
            <w:tabs>
              <w:tab w:val="clear" w:pos="9638"/>
              <w:tab w:val="right" w:pos="6518" w:leader="dot"/>
            </w:tabs>
            <w:rPr/>
          </w:pPr>
          <w:hyperlink w:anchor="__RefHeading___Toc424801059">
            <w:r>
              <w:rPr>
                <w:rStyle w:val="Sautdindex"/>
              </w:rPr>
              <w:t>Commande ALTER TABLE</w:t>
              <w:tab/>
              <w:t>28</w:t>
            </w:r>
          </w:hyperlink>
        </w:p>
        <w:p>
          <w:pPr>
            <w:pStyle w:val="TOC2"/>
            <w:tabs>
              <w:tab w:val="clear" w:pos="9638"/>
              <w:tab w:val="right" w:pos="6518" w:leader="dot"/>
            </w:tabs>
            <w:rPr/>
          </w:pPr>
          <w:hyperlink w:anchor="__RefHeading___Toc424800920">
            <w:r>
              <w:rPr>
                <w:rStyle w:val="Sautdindex"/>
              </w:rPr>
              <w:t>Format des colonnes</w:t>
              <w:tab/>
              <w:t>31</w:t>
            </w:r>
          </w:hyperlink>
        </w:p>
        <w:p>
          <w:pPr>
            <w:pStyle w:val="TOC1"/>
            <w:tabs>
              <w:tab w:val="clear" w:pos="9638"/>
              <w:tab w:val="right" w:pos="6518" w:leader="dot"/>
            </w:tabs>
            <w:rPr/>
          </w:pPr>
          <w:hyperlink w:anchor="__RefHeading___Toc627_3336632364">
            <w:r>
              <w:rPr>
                <w:rStyle w:val="Sautdindex"/>
              </w:rPr>
              <w:t>Gestion du contenu</w:t>
              <w:tab/>
              <w:t>36</w:t>
            </w:r>
          </w:hyperlink>
        </w:p>
        <w:p>
          <w:pPr>
            <w:pStyle w:val="TOC2"/>
            <w:tabs>
              <w:tab w:val="clear" w:pos="9638"/>
              <w:tab w:val="right" w:pos="6518" w:leader="dot"/>
            </w:tabs>
            <w:rPr/>
          </w:pPr>
          <w:hyperlink w:anchor="__RefHeading___Toc4248009201">
            <w:r>
              <w:rPr>
                <w:rStyle w:val="Sautdindex"/>
              </w:rPr>
              <w:t>Commandes SQL</w:t>
              <w:tab/>
              <w:t>36</w:t>
            </w:r>
          </w:hyperlink>
        </w:p>
        <w:p>
          <w:pPr>
            <w:pStyle w:val="TOC2"/>
            <w:tabs>
              <w:tab w:val="clear" w:pos="9638"/>
              <w:tab w:val="right" w:pos="6518" w:leader="dot"/>
            </w:tabs>
            <w:rPr/>
          </w:pPr>
          <w:hyperlink w:anchor="__RefHeading___Toc424801019">
            <w:r>
              <w:rPr>
                <w:rStyle w:val="Sautdindex"/>
              </w:rPr>
              <w:t>Commande INSERT INTO</w:t>
              <w:tab/>
              <w:t>37</w:t>
            </w:r>
          </w:hyperlink>
        </w:p>
        <w:p>
          <w:pPr>
            <w:pStyle w:val="TOC3"/>
            <w:tabs>
              <w:tab w:val="clear" w:pos="9638"/>
              <w:tab w:val="right" w:pos="6518" w:leader="dot"/>
            </w:tabs>
            <w:rPr/>
          </w:pPr>
          <w:hyperlink w:anchor="__RefHeading___Toc424801020">
            <w:r>
              <w:rPr>
                <w:rStyle w:val="Sautdindex"/>
              </w:rPr>
              <w:t>Insertion d’une ligne à la fois</w:t>
              <w:tab/>
              <w:t>37</w:t>
            </w:r>
          </w:hyperlink>
        </w:p>
        <w:p>
          <w:pPr>
            <w:pStyle w:val="TOC3"/>
            <w:tabs>
              <w:tab w:val="clear" w:pos="9638"/>
              <w:tab w:val="right" w:pos="6518" w:leader="dot"/>
            </w:tabs>
            <w:rPr/>
          </w:pPr>
          <w:hyperlink w:anchor="__RefHeading___Toc424801021">
            <w:r>
              <w:rPr>
                <w:rStyle w:val="Sautdindex"/>
              </w:rPr>
              <w:t>Insérer une ligne en spécifiant toutes les colonnes</w:t>
              <w:tab/>
              <w:t>37</w:t>
            </w:r>
          </w:hyperlink>
        </w:p>
        <w:p>
          <w:pPr>
            <w:pStyle w:val="TOC3"/>
            <w:tabs>
              <w:tab w:val="clear" w:pos="9638"/>
              <w:tab w:val="right" w:pos="6518" w:leader="dot"/>
            </w:tabs>
            <w:rPr/>
          </w:pPr>
          <w:hyperlink w:anchor="__RefHeading___Toc424801022">
            <w:r>
              <w:rPr>
                <w:rStyle w:val="Sautdindex"/>
              </w:rPr>
              <w:t>Insérer une ligne en spécifiant seulement les colonnes souhaitées</w:t>
              <w:tab/>
              <w:t>38</w:t>
            </w:r>
          </w:hyperlink>
        </w:p>
        <w:p>
          <w:pPr>
            <w:pStyle w:val="TOC3"/>
            <w:tabs>
              <w:tab w:val="clear" w:pos="9638"/>
              <w:tab w:val="right" w:pos="6518" w:leader="dot"/>
            </w:tabs>
            <w:rPr/>
          </w:pPr>
          <w:hyperlink w:anchor="__RefHeading___Toc424801023">
            <w:r>
              <w:rPr>
                <w:rStyle w:val="Sautdindex"/>
              </w:rPr>
              <w:t>Insertion de plusieurs lignes à la fois</w:t>
              <w:tab/>
              <w:t>38</w:t>
            </w:r>
          </w:hyperlink>
        </w:p>
        <w:p>
          <w:pPr>
            <w:pStyle w:val="TOC3"/>
            <w:tabs>
              <w:tab w:val="clear" w:pos="9638"/>
              <w:tab w:val="right" w:pos="6518" w:leader="dot"/>
            </w:tabs>
            <w:rPr/>
          </w:pPr>
          <w:hyperlink w:anchor="__RefHeading___Toc424801024">
            <w:r>
              <w:rPr>
                <w:rStyle w:val="Sautdindex"/>
              </w:rPr>
              <w:t>Instruction ON DUPLICATE KEY UPDATE</w:t>
              <w:tab/>
              <w:t>38</w:t>
            </w:r>
          </w:hyperlink>
        </w:p>
        <w:p>
          <w:pPr>
            <w:pStyle w:val="TOC3"/>
            <w:tabs>
              <w:tab w:val="clear" w:pos="9638"/>
              <w:tab w:val="right" w:pos="6518" w:leader="dot"/>
            </w:tabs>
            <w:rPr/>
          </w:pPr>
          <w:hyperlink w:anchor="__RefHeading___Toc424801027">
            <w:r>
              <w:rPr>
                <w:rStyle w:val="Sautdindex"/>
              </w:rPr>
              <w:t>Insérer une ligne ou ne rien faire</w:t>
              <w:tab/>
              <w:t>41</w:t>
            </w:r>
          </w:hyperlink>
        </w:p>
        <w:p>
          <w:pPr>
            <w:pStyle w:val="TOC3"/>
            <w:tabs>
              <w:tab w:val="clear" w:pos="9638"/>
              <w:tab w:val="right" w:pos="6518" w:leader="dot"/>
            </w:tabs>
            <w:rPr/>
          </w:pPr>
          <w:hyperlink w:anchor="__RefHeading___Toc424801028">
            <w:r>
              <w:rPr>
                <w:rStyle w:val="Sautdindex"/>
              </w:rPr>
              <w:t>Compatibilité</w:t>
              <w:tab/>
              <w:t>41</w:t>
            </w:r>
          </w:hyperlink>
        </w:p>
        <w:p>
          <w:pPr>
            <w:pStyle w:val="TOC2"/>
            <w:tabs>
              <w:tab w:val="clear" w:pos="9638"/>
              <w:tab w:val="right" w:pos="6518" w:leader="dot"/>
            </w:tabs>
            <w:rPr/>
          </w:pPr>
          <w:hyperlink w:anchor="__RefHeading___Toc683_3311445400">
            <w:r>
              <w:rPr>
                <w:rStyle w:val="Sautdindex"/>
              </w:rPr>
              <w:t>Commande UPDATE</w:t>
              <w:tab/>
              <w:t>42</w:t>
            </w:r>
          </w:hyperlink>
        </w:p>
        <w:p>
          <w:pPr>
            <w:pStyle w:val="TOC3"/>
            <w:tabs>
              <w:tab w:val="clear" w:pos="9638"/>
              <w:tab w:val="right" w:pos="6518" w:leader="dot"/>
            </w:tabs>
            <w:rPr/>
          </w:pPr>
          <w:hyperlink w:anchor="__RefHeading___Toc424801033">
            <w:r>
              <w:rPr>
                <w:rStyle w:val="Sautdindex"/>
              </w:rPr>
              <w:t>Modifier toutes les lignes</w:t>
              <w:tab/>
              <w:t>43</w:t>
            </w:r>
          </w:hyperlink>
        </w:p>
        <w:p>
          <w:pPr>
            <w:pStyle w:val="TOC2"/>
            <w:tabs>
              <w:tab w:val="clear" w:pos="9638"/>
              <w:tab w:val="right" w:pos="6518" w:leader="dot"/>
            </w:tabs>
            <w:rPr/>
          </w:pPr>
          <w:hyperlink w:anchor="__RefHeading___Toc424801034">
            <w:r>
              <w:rPr>
                <w:rStyle w:val="Sautdindex"/>
              </w:rPr>
              <w:t>Commandes DELETE</w:t>
              <w:tab/>
              <w:t>44</w:t>
            </w:r>
          </w:hyperlink>
        </w:p>
        <w:p>
          <w:pPr>
            <w:pStyle w:val="TOC3"/>
            <w:tabs>
              <w:tab w:val="clear" w:pos="9638"/>
              <w:tab w:val="right" w:pos="6518" w:leader="dot"/>
            </w:tabs>
            <w:rPr/>
          </w:pPr>
          <w:hyperlink w:anchor="__RefHeading___Toc424801040">
            <w:r>
              <w:rPr>
                <w:rStyle w:val="Sautdindex"/>
              </w:rPr>
              <w:t>Supprimer toutes les données</w:t>
              <w:tab/>
              <w:t>44</w:t>
            </w:r>
          </w:hyperlink>
        </w:p>
        <w:p>
          <w:pPr>
            <w:pStyle w:val="TOC2"/>
            <w:tabs>
              <w:tab w:val="clear" w:pos="9638"/>
              <w:tab w:val="right" w:pos="6518" w:leader="dot"/>
            </w:tabs>
            <w:rPr/>
          </w:pPr>
          <w:hyperlink w:anchor="__RefHeading___Toc424801042">
            <w:r>
              <w:rPr>
                <w:rStyle w:val="Sautdindex"/>
              </w:rPr>
              <w:t>Commande MERGE</w:t>
              <w:tab/>
              <w:t>48</w:t>
            </w:r>
          </w:hyperlink>
        </w:p>
        <w:p>
          <w:pPr>
            <w:pStyle w:val="TOC3"/>
            <w:tabs>
              <w:tab w:val="clear" w:pos="9638"/>
              <w:tab w:val="right" w:pos="6518" w:leader="dot"/>
            </w:tabs>
            <w:rPr/>
          </w:pPr>
          <w:hyperlink w:anchor="__RefHeading___Toc424801044">
            <w:r>
              <w:rPr>
                <w:rStyle w:val="Sautdindex"/>
              </w:rPr>
              <w:t>Compatibilité</w:t>
              <w:tab/>
              <w:t>49</w:t>
            </w:r>
          </w:hyperlink>
        </w:p>
        <w:p>
          <w:pPr>
            <w:pStyle w:val="TOC2"/>
            <w:tabs>
              <w:tab w:val="clear" w:pos="9638"/>
              <w:tab w:val="right" w:pos="6518" w:leader="dot"/>
            </w:tabs>
            <w:rPr/>
          </w:pPr>
          <w:hyperlink w:anchor="__RefHeading___Toc424801045">
            <w:r>
              <w:rPr>
                <w:rStyle w:val="Sautdindex"/>
              </w:rPr>
              <w:t>Commande TRUNCATE TABLE</w:t>
              <w:tab/>
              <w:t>50</w:t>
            </w:r>
          </w:hyperlink>
        </w:p>
        <w:p>
          <w:pPr>
            <w:pStyle w:val="TOC3"/>
            <w:tabs>
              <w:tab w:val="clear" w:pos="9638"/>
              <w:tab w:val="right" w:pos="6518" w:leader="dot"/>
            </w:tabs>
            <w:rPr/>
          </w:pPr>
          <w:hyperlink w:anchor="__RefHeading___Toc424801048">
            <w:r>
              <w:rPr>
                <w:rStyle w:val="Sautdindex"/>
              </w:rPr>
              <w:t>Différence entre TRUNCATE et DELETE</w:t>
              <w:tab/>
              <w:t>50</w:t>
            </w:r>
          </w:hyperlink>
        </w:p>
        <w:p>
          <w:pPr>
            <w:pStyle w:val="TOC2"/>
            <w:tabs>
              <w:tab w:val="clear" w:pos="9638"/>
              <w:tab w:val="right" w:pos="6518" w:leader="dot"/>
            </w:tabs>
            <w:rPr/>
          </w:pPr>
          <w:hyperlink w:anchor="__RefHeading___Toc429581226">
            <w:r>
              <w:rPr>
                <w:rStyle w:val="Sautdindex"/>
              </w:rPr>
              <w:t>Commande COMMIT</w:t>
              <w:tab/>
              <w:t>52</w:t>
            </w:r>
          </w:hyperlink>
        </w:p>
        <w:p>
          <w:pPr>
            <w:pStyle w:val="TOC2"/>
            <w:tabs>
              <w:tab w:val="clear" w:pos="9638"/>
              <w:tab w:val="right" w:pos="6518" w:leader="dot"/>
            </w:tabs>
            <w:rPr/>
          </w:pPr>
          <w:hyperlink w:anchor="__RefHeading___Toc4295812261">
            <w:r>
              <w:rPr>
                <w:rStyle w:val="Sautdindex"/>
              </w:rPr>
              <w:t>Commande ROLLBACK</w:t>
              <w:tab/>
              <w:t>52</w:t>
            </w:r>
          </w:hyperlink>
        </w:p>
        <w:p>
          <w:pPr>
            <w:pStyle w:val="TOC2"/>
            <w:tabs>
              <w:tab w:val="clear" w:pos="9638"/>
              <w:tab w:val="right" w:pos="6518" w:leader="dot"/>
            </w:tabs>
            <w:rPr/>
          </w:pPr>
          <w:hyperlink w:anchor="__RefHeading___Toc424800921">
            <w:r>
              <w:rPr>
                <w:rStyle w:val="Sautdindex"/>
              </w:rPr>
              <w:t>Commande SELECT</w:t>
              <w:tab/>
              <w:t>53</w:t>
            </w:r>
          </w:hyperlink>
        </w:p>
        <w:p>
          <w:pPr>
            <w:pStyle w:val="TOC3"/>
            <w:tabs>
              <w:tab w:val="clear" w:pos="9638"/>
              <w:tab w:val="right" w:pos="6518" w:leader="dot"/>
            </w:tabs>
            <w:rPr/>
          </w:pPr>
          <w:hyperlink w:anchor="__RefHeading___Toc424800922">
            <w:r>
              <w:rPr>
                <w:rStyle w:val="Sautdindex"/>
              </w:rPr>
              <w:t>Commande pour une table</w:t>
              <w:tab/>
              <w:t>53</w:t>
            </w:r>
          </w:hyperlink>
        </w:p>
        <w:p>
          <w:pPr>
            <w:pStyle w:val="TOC1"/>
            <w:tabs>
              <w:tab w:val="clear" w:pos="9638"/>
              <w:tab w:val="right" w:pos="6518" w:leader="dot"/>
            </w:tabs>
            <w:rPr/>
          </w:pPr>
          <w:hyperlink w:anchor="__RefHeading___Toc629_3336632364">
            <w:r>
              <w:rPr>
                <w:rStyle w:val="Sautdindex"/>
              </w:rPr>
              <w:t>Les clauses</w:t>
              <w:tab/>
              <w:t>55</w:t>
            </w:r>
          </w:hyperlink>
        </w:p>
        <w:p>
          <w:pPr>
            <w:pStyle w:val="TOC2"/>
            <w:tabs>
              <w:tab w:val="clear" w:pos="9638"/>
              <w:tab w:val="right" w:pos="6518" w:leader="dot"/>
            </w:tabs>
            <w:rPr/>
          </w:pPr>
          <w:hyperlink w:anchor="__RefHeading___Toc424800926">
            <w:r>
              <w:rPr>
                <w:rStyle w:val="Sautdindex"/>
              </w:rPr>
              <w:t>Clause WHERE</w:t>
              <w:tab/>
              <w:t>55</w:t>
            </w:r>
          </w:hyperlink>
        </w:p>
        <w:p>
          <w:pPr>
            <w:pStyle w:val="TOC3"/>
            <w:tabs>
              <w:tab w:val="clear" w:pos="9638"/>
              <w:tab w:val="right" w:pos="6518" w:leader="dot"/>
            </w:tabs>
            <w:rPr/>
          </w:pPr>
          <w:hyperlink w:anchor="__RefHeading___Toc424800929">
            <w:r>
              <w:rPr>
                <w:rStyle w:val="Sautdindex"/>
              </w:rPr>
              <w:t>Opérateurs de comparaisons</w:t>
              <w:tab/>
              <w:t>55</w:t>
            </w:r>
          </w:hyperlink>
        </w:p>
        <w:p>
          <w:pPr>
            <w:pStyle w:val="TOC3"/>
            <w:tabs>
              <w:tab w:val="clear" w:pos="9638"/>
              <w:tab w:val="right" w:pos="6518" w:leader="dot"/>
            </w:tabs>
            <w:rPr/>
          </w:pPr>
          <w:hyperlink w:anchor="__RefHeading___Toc424800930">
            <w:r>
              <w:rPr>
                <w:rStyle w:val="Sautdindex"/>
              </w:rPr>
              <w:t>Opérateurs AND et OR</w:t>
              <w:tab/>
              <w:t>56</w:t>
            </w:r>
          </w:hyperlink>
        </w:p>
        <w:p>
          <w:pPr>
            <w:pStyle w:val="TOC3"/>
            <w:tabs>
              <w:tab w:val="clear" w:pos="9638"/>
              <w:tab w:val="right" w:pos="6518" w:leader="dot"/>
            </w:tabs>
            <w:rPr/>
          </w:pPr>
          <w:hyperlink w:anchor="__RefHeading___Toc424800936">
            <w:r>
              <w:rPr>
                <w:rStyle w:val="Sautdindex"/>
              </w:rPr>
              <w:t>Opérateur IN</w:t>
              <w:tab/>
              <w:t>57</w:t>
            </w:r>
          </w:hyperlink>
        </w:p>
        <w:p>
          <w:pPr>
            <w:pStyle w:val="TOC3"/>
            <w:tabs>
              <w:tab w:val="clear" w:pos="9638"/>
              <w:tab w:val="right" w:pos="6518" w:leader="dot"/>
            </w:tabs>
            <w:rPr/>
          </w:pPr>
          <w:hyperlink w:anchor="__RefHeading___Toc424800940">
            <w:r>
              <w:rPr>
                <w:rStyle w:val="Sautdindex"/>
              </w:rPr>
              <w:t>Opérateur BETWEEN</w:t>
              <w:tab/>
              <w:t>57</w:t>
            </w:r>
          </w:hyperlink>
        </w:p>
        <w:p>
          <w:pPr>
            <w:pStyle w:val="TOC3"/>
            <w:tabs>
              <w:tab w:val="clear" w:pos="9638"/>
              <w:tab w:val="right" w:pos="6518" w:leader="dot"/>
            </w:tabs>
            <w:rPr/>
          </w:pPr>
          <w:hyperlink w:anchor="__RefHeading___Toc424800945">
            <w:r>
              <w:rPr>
                <w:rStyle w:val="Sautdindex"/>
              </w:rPr>
              <w:t>Opérateur LIKE</w:t>
              <w:tab/>
              <w:t>58</w:t>
            </w:r>
          </w:hyperlink>
        </w:p>
        <w:p>
          <w:pPr>
            <w:pStyle w:val="TOC3"/>
            <w:tabs>
              <w:tab w:val="clear" w:pos="9638"/>
              <w:tab w:val="right" w:pos="6518" w:leader="dot"/>
            </w:tabs>
            <w:rPr/>
          </w:pPr>
          <w:hyperlink w:anchor="__RefHeading___Toc719_1390794105">
            <w:r>
              <w:rPr>
                <w:rStyle w:val="Sautdindex"/>
              </w:rPr>
              <w:t>Opérateur IS NULL ou IS NOT NULL</w:t>
              <w:tab/>
              <w:t>58</w:t>
            </w:r>
          </w:hyperlink>
        </w:p>
        <w:p>
          <w:pPr>
            <w:pStyle w:val="TOC1"/>
            <w:tabs>
              <w:tab w:val="clear" w:pos="9638"/>
              <w:tab w:val="right" w:pos="6518" w:leader="dot"/>
            </w:tabs>
            <w:rPr/>
          </w:pPr>
          <w:hyperlink w:anchor="__RefHeading___Toc21479_1836404655">
            <w:r>
              <w:rPr>
                <w:rStyle w:val="Sautdindex"/>
              </w:rPr>
              <w:t>Mot-clé, clause</w:t>
              <w:tab/>
              <w:t>60</w:t>
            </w:r>
          </w:hyperlink>
        </w:p>
        <w:p>
          <w:pPr>
            <w:pStyle w:val="TOC3"/>
            <w:tabs>
              <w:tab w:val="clear" w:pos="9638"/>
              <w:tab w:val="right" w:pos="6518" w:leader="dot"/>
            </w:tabs>
            <w:rPr/>
          </w:pPr>
          <w:hyperlink w:anchor="__RefHeading___Toc424800955">
            <w:r>
              <w:rPr>
                <w:rStyle w:val="Sautdindex"/>
              </w:rPr>
              <w:t>Mot-clé DISTINCT ou UNIQUE</w:t>
              <w:tab/>
              <w:t>60</w:t>
            </w:r>
          </w:hyperlink>
        </w:p>
        <w:p>
          <w:pPr>
            <w:pStyle w:val="TOC3"/>
            <w:tabs>
              <w:tab w:val="clear" w:pos="9638"/>
              <w:tab w:val="right" w:pos="6518" w:leader="dot"/>
            </w:tabs>
            <w:rPr/>
          </w:pPr>
          <w:hyperlink w:anchor="__RefHeading___Toc848_2157261243">
            <w:r>
              <w:rPr>
                <w:rStyle w:val="Sautdindex"/>
              </w:rPr>
              <w:t>Clause GROUP BY</w:t>
              <w:tab/>
              <w:t>60</w:t>
            </w:r>
          </w:hyperlink>
        </w:p>
        <w:p>
          <w:pPr>
            <w:pStyle w:val="TOC3"/>
            <w:tabs>
              <w:tab w:val="clear" w:pos="9638"/>
              <w:tab w:val="right" w:pos="6518" w:leader="dot"/>
            </w:tabs>
            <w:rPr/>
          </w:pPr>
          <w:hyperlink w:anchor="__RefHeading___Toc424800972">
            <w:r>
              <w:rPr>
                <w:rStyle w:val="Sautdindex"/>
              </w:rPr>
              <w:t>Fonctions de statistiques</w:t>
              <w:tab/>
              <w:t>62</w:t>
            </w:r>
          </w:hyperlink>
        </w:p>
        <w:p>
          <w:pPr>
            <w:pStyle w:val="TOC3"/>
            <w:tabs>
              <w:tab w:val="clear" w:pos="9638"/>
              <w:tab w:val="right" w:pos="6518" w:leader="dot"/>
            </w:tabs>
            <w:rPr/>
          </w:pPr>
          <w:hyperlink w:anchor="__RefHeading___Toc424800973">
            <w:r>
              <w:rPr>
                <w:rStyle w:val="Sautdindex"/>
              </w:rPr>
              <w:t>Condition HAVING</w:t>
              <w:tab/>
              <w:t>62</w:t>
            </w:r>
          </w:hyperlink>
        </w:p>
        <w:p>
          <w:pPr>
            <w:pStyle w:val="TOC3"/>
            <w:tabs>
              <w:tab w:val="clear" w:pos="9638"/>
              <w:tab w:val="right" w:pos="6518" w:leader="dot"/>
            </w:tabs>
            <w:rPr/>
          </w:pPr>
          <w:hyperlink w:anchor="__RefHeading___Toc424800976">
            <w:r>
              <w:rPr>
                <w:rStyle w:val="Sautdindex"/>
              </w:rPr>
              <w:t>Commande ORDER BY</w:t>
              <w:tab/>
              <w:t>63</w:t>
            </w:r>
          </w:hyperlink>
        </w:p>
        <w:p>
          <w:pPr>
            <w:pStyle w:val="TOC3"/>
            <w:tabs>
              <w:tab w:val="clear" w:pos="9638"/>
              <w:tab w:val="right" w:pos="6518" w:leader="dot"/>
            </w:tabs>
            <w:rPr/>
          </w:pPr>
          <w:hyperlink w:anchor="__RefHeading___Toc424800979">
            <w:r>
              <w:rPr>
                <w:rStyle w:val="Sautdindex"/>
              </w:rPr>
              <w:t>Mot-clé AS (alias)</w:t>
              <w:tab/>
              <w:t>63</w:t>
            </w:r>
          </w:hyperlink>
        </w:p>
        <w:p>
          <w:pPr>
            <w:pStyle w:val="TOC3"/>
            <w:tabs>
              <w:tab w:val="clear" w:pos="9638"/>
              <w:tab w:val="right" w:pos="6518" w:leader="dot"/>
            </w:tabs>
            <w:rPr/>
          </w:pPr>
          <w:hyperlink w:anchor="__RefHeading___Toc424800989">
            <w:r>
              <w:rPr>
                <w:rStyle w:val="Sautdindex"/>
              </w:rPr>
              <w:t>Clauses LIMIT, OFFSET, TOP, FETCH NEXT, ROWNUM, FETCH FIRST n ROWS ONLY</w:t>
              <w:tab/>
              <w:t>65</w:t>
            </w:r>
          </w:hyperlink>
        </w:p>
        <w:p>
          <w:pPr>
            <w:pStyle w:val="TOC3"/>
            <w:tabs>
              <w:tab w:val="clear" w:pos="9638"/>
              <w:tab w:val="right" w:pos="6518" w:leader="dot"/>
            </w:tabs>
            <w:rPr/>
          </w:pPr>
          <w:hyperlink w:anchor="__RefHeading___Toc19852_1376464157">
            <w:r>
              <w:rPr>
                <w:rStyle w:val="Sautdindex"/>
              </w:rPr>
              <w:t>Utilisation avec OFFSET</w:t>
              <w:tab/>
              <w:t>65</w:t>
            </w:r>
          </w:hyperlink>
        </w:p>
        <w:p>
          <w:pPr>
            <w:pStyle w:val="TOC3"/>
            <w:tabs>
              <w:tab w:val="clear" w:pos="9638"/>
              <w:tab w:val="right" w:pos="6518" w:leader="dot"/>
            </w:tabs>
            <w:rPr/>
          </w:pPr>
          <w:hyperlink w:anchor="__RefHeading___Toc424800994">
            <w:r>
              <w:rPr>
                <w:rStyle w:val="Sautdindex"/>
              </w:rPr>
              <w:t>Expression CASE à compléter depuis le livre</w:t>
              <w:tab/>
              <w:t>67</w:t>
            </w:r>
          </w:hyperlink>
        </w:p>
        <w:p>
          <w:pPr>
            <w:pStyle w:val="TOC3"/>
            <w:tabs>
              <w:tab w:val="clear" w:pos="9638"/>
              <w:tab w:val="right" w:pos="6518" w:leader="dot"/>
            </w:tabs>
            <w:rPr/>
          </w:pPr>
          <w:hyperlink w:anchor="__RefHeading___Toc20003_3201136387">
            <w:r>
              <w:rPr>
                <w:rStyle w:val="Sautdindex"/>
              </w:rPr>
              <w:t>Syntaxe de CASE</w:t>
              <w:tab/>
              <w:t>67</w:t>
            </w:r>
          </w:hyperlink>
        </w:p>
        <w:p>
          <w:pPr>
            <w:pStyle w:val="TOC2"/>
            <w:tabs>
              <w:tab w:val="clear" w:pos="9638"/>
              <w:tab w:val="right" w:pos="6518" w:leader="dot"/>
            </w:tabs>
            <w:rPr/>
          </w:pPr>
          <w:hyperlink w:anchor="__RefHeading___Toc424801075">
            <w:r>
              <w:rPr>
                <w:rStyle w:val="Sautdindex"/>
              </w:rPr>
              <w:t>Jointure SQL</w:t>
              <w:tab/>
              <w:t>69</w:t>
            </w:r>
          </w:hyperlink>
        </w:p>
        <w:p>
          <w:pPr>
            <w:pStyle w:val="TOC3"/>
            <w:tabs>
              <w:tab w:val="clear" w:pos="9638"/>
              <w:tab w:val="right" w:pos="6518" w:leader="dot"/>
            </w:tabs>
            <w:rPr/>
          </w:pPr>
          <w:hyperlink w:anchor="__RefHeading___Toc424801077">
            <w:r>
              <w:rPr>
                <w:rStyle w:val="Sautdindex"/>
              </w:rPr>
              <w:t>Types de jointures</w:t>
              <w:tab/>
              <w:t>69</w:t>
            </w:r>
          </w:hyperlink>
        </w:p>
        <w:p>
          <w:pPr>
            <w:pStyle w:val="TOC3"/>
            <w:tabs>
              <w:tab w:val="clear" w:pos="9638"/>
              <w:tab w:val="right" w:pos="6518" w:leader="dot"/>
            </w:tabs>
            <w:rPr/>
          </w:pPr>
          <w:hyperlink w:anchor="__RefHeading___Toc20918_3201136387">
            <w:r>
              <w:rPr>
                <w:rStyle w:val="Sautdindex"/>
              </w:rPr>
              <w:t>Commande UNION</w:t>
              <w:tab/>
              <w:t>70</w:t>
            </w:r>
          </w:hyperlink>
        </w:p>
        <w:p>
          <w:pPr>
            <w:pStyle w:val="TOC3"/>
            <w:tabs>
              <w:tab w:val="clear" w:pos="9638"/>
              <w:tab w:val="right" w:pos="6518" w:leader="dot"/>
            </w:tabs>
            <w:rPr/>
          </w:pPr>
          <w:hyperlink w:anchor="__RefHeading___Toc20920_3201136387">
            <w:r>
              <w:rPr>
                <w:rStyle w:val="Sautdindex"/>
              </w:rPr>
              <w:t>Commande UNION ALL</w:t>
              <w:tab/>
              <w:t>71</w:t>
            </w:r>
          </w:hyperlink>
        </w:p>
        <w:p>
          <w:pPr>
            <w:pStyle w:val="TOC2"/>
            <w:tabs>
              <w:tab w:val="clear" w:pos="9638"/>
              <w:tab w:val="right" w:pos="6518" w:leader="dot"/>
            </w:tabs>
            <w:rPr/>
          </w:pPr>
          <w:hyperlink w:anchor="__RefHeading___Toc471_968127466">
            <w:r>
              <w:rPr>
                <w:rStyle w:val="Sautdindex"/>
              </w:rPr>
              <w:t>SQL Sous-requête</w:t>
              <w:tab/>
              <w:t>72</w:t>
            </w:r>
          </w:hyperlink>
        </w:p>
        <w:p>
          <w:pPr>
            <w:pStyle w:val="TOC3"/>
            <w:tabs>
              <w:tab w:val="clear" w:pos="9638"/>
              <w:tab w:val="right" w:pos="6518" w:leader="dot"/>
            </w:tabs>
            <w:rPr/>
          </w:pPr>
          <w:hyperlink w:anchor="__RefHeading___Toc424801110">
            <w:r>
              <w:rPr>
                <w:rStyle w:val="Sautdindex"/>
              </w:rPr>
              <w:t>Requête imbriquée qui retourne un seul résultat</w:t>
              <w:tab/>
              <w:t>72</w:t>
            </w:r>
          </w:hyperlink>
        </w:p>
        <w:p>
          <w:pPr>
            <w:pStyle w:val="TOC3"/>
            <w:tabs>
              <w:tab w:val="clear" w:pos="9638"/>
              <w:tab w:val="right" w:pos="6518" w:leader="dot"/>
            </w:tabs>
            <w:rPr/>
          </w:pPr>
          <w:hyperlink w:anchor="__RefHeading___Toc424801114">
            <w:r>
              <w:rPr>
                <w:rStyle w:val="Sautdindex"/>
              </w:rPr>
              <w:t>Requête imbriquée qui retourne plusieurs valeurs</w:t>
              <w:tab/>
              <w:t>74</w:t>
            </w:r>
          </w:hyperlink>
        </w:p>
        <w:p>
          <w:pPr>
            <w:pStyle w:val="TOC2"/>
            <w:tabs>
              <w:tab w:val="clear" w:pos="9638"/>
              <w:tab w:val="right" w:pos="6518" w:leader="dot"/>
            </w:tabs>
            <w:rPr/>
          </w:pPr>
          <w:hyperlink w:anchor="__RefHeading___Toc424801115">
            <w:r>
              <w:rPr>
                <w:rStyle w:val="Sautdindex"/>
              </w:rPr>
              <w:t>SQL EXISTS</w:t>
              <w:tab/>
              <w:t>75</w:t>
            </w:r>
          </w:hyperlink>
        </w:p>
        <w:p>
          <w:pPr>
            <w:pStyle w:val="TOC2"/>
            <w:tabs>
              <w:tab w:val="clear" w:pos="9638"/>
              <w:tab w:val="right" w:pos="6518" w:leader="dot"/>
            </w:tabs>
            <w:rPr/>
          </w:pPr>
          <w:hyperlink w:anchor="__RefHeading___Toc424801118">
            <w:r>
              <w:rPr>
                <w:rStyle w:val="Sautdindex"/>
              </w:rPr>
              <w:t>SQL ALL</w:t>
              <w:tab/>
              <w:t>77</w:t>
            </w:r>
          </w:hyperlink>
        </w:p>
        <w:p>
          <w:pPr>
            <w:pStyle w:val="TOC2"/>
            <w:tabs>
              <w:tab w:val="clear" w:pos="9638"/>
              <w:tab w:val="right" w:pos="6518" w:leader="dot"/>
            </w:tabs>
            <w:rPr/>
          </w:pPr>
          <w:hyperlink w:anchor="__RefHeading___Toc424801121">
            <w:r>
              <w:rPr>
                <w:rStyle w:val="Sautdindex"/>
              </w:rPr>
              <w:t>SQL ANY / SOME</w:t>
              <w:tab/>
              <w:t>78</w:t>
            </w:r>
          </w:hyperlink>
        </w:p>
        <w:p>
          <w:pPr>
            <w:pStyle w:val="TOC3"/>
            <w:tabs>
              <w:tab w:val="clear" w:pos="9638"/>
              <w:tab w:val="right" w:pos="6518" w:leader="dot"/>
            </w:tabs>
            <w:rPr/>
          </w:pPr>
          <w:hyperlink w:anchor="__RefHeading___Toc424801124">
            <w:r>
              <w:rPr>
                <w:rStyle w:val="Sautdindex"/>
              </w:rPr>
              <w:t>Astuce</w:t>
              <w:tab/>
              <w:t>79</w:t>
            </w:r>
          </w:hyperlink>
        </w:p>
        <w:p>
          <w:pPr>
            <w:pStyle w:val="TOC1"/>
            <w:tabs>
              <w:tab w:val="clear" w:pos="9638"/>
              <w:tab w:val="right" w:pos="6518" w:leader="dot"/>
            </w:tabs>
            <w:rPr/>
          </w:pPr>
          <w:hyperlink w:anchor="__RefHeading___Toc424801133">
            <w:r>
              <w:rPr>
                <w:rStyle w:val="Sautdindex"/>
              </w:rPr>
              <w:t>SQL EXPLAIN</w:t>
              <w:tab/>
              <w:t>82</w:t>
            </w:r>
          </w:hyperlink>
        </w:p>
        <w:p>
          <w:pPr>
            <w:pStyle w:val="TOC1"/>
            <w:tabs>
              <w:tab w:val="clear" w:pos="9638"/>
              <w:tab w:val="right" w:pos="6518" w:leader="dot"/>
            </w:tabs>
            <w:rPr/>
          </w:pPr>
          <w:hyperlink w:anchor="__RefHeading___Toc424801141">
            <w:r>
              <w:rPr>
                <w:rStyle w:val="Sautdindex"/>
              </w:rPr>
              <w:t>Commentaires en SQL</w:t>
              <w:tab/>
              <w:t>83</w:t>
            </w:r>
          </w:hyperlink>
        </w:p>
        <w:p>
          <w:pPr>
            <w:pStyle w:val="TOC1"/>
            <w:tabs>
              <w:tab w:val="clear" w:pos="9638"/>
              <w:tab w:val="right" w:pos="6518" w:leader="dot"/>
            </w:tabs>
            <w:rPr/>
          </w:pPr>
          <w:hyperlink w:anchor="__RefHeading___Toc22944_3554795410">
            <w:r>
              <w:rPr>
                <w:rStyle w:val="Sautdindex"/>
              </w:rPr>
              <w:t>Procédure stockée</w:t>
              <w:tab/>
              <w:t>84</w:t>
            </w:r>
          </w:hyperlink>
        </w:p>
        <w:p>
          <w:pPr>
            <w:pStyle w:val="TOC1"/>
            <w:tabs>
              <w:tab w:val="clear" w:pos="9638"/>
              <w:tab w:val="right" w:pos="6518" w:leader="dot"/>
            </w:tabs>
            <w:rPr/>
          </w:pPr>
          <w:hyperlink w:anchor="__RefHeading___Toc424801148">
            <w:r>
              <w:rPr>
                <w:rStyle w:val="Sautdindex"/>
              </w:rPr>
              <w:t>Fonctions d’agrégation SQL</w:t>
              <w:tab/>
              <w:t>85</w:t>
            </w:r>
          </w:hyperlink>
        </w:p>
        <w:p>
          <w:pPr>
            <w:pStyle w:val="TOC2"/>
            <w:tabs>
              <w:tab w:val="clear" w:pos="9638"/>
              <w:tab w:val="right" w:pos="6518" w:leader="dot"/>
            </w:tabs>
            <w:rPr/>
          </w:pPr>
          <w:hyperlink w:anchor="__RefHeading___Toc424801152">
            <w:r>
              <w:rPr>
                <w:rStyle w:val="Sautdindex"/>
              </w:rPr>
              <w:t>Fonction AVG() calcul</w:t>
              <w:tab/>
              <w:t>85</w:t>
            </w:r>
          </w:hyperlink>
        </w:p>
        <w:p>
          <w:pPr>
            <w:pStyle w:val="TOC2"/>
            <w:tabs>
              <w:tab w:val="clear" w:pos="9638"/>
              <w:tab w:val="right" w:pos="6518" w:leader="dot"/>
            </w:tabs>
            <w:rPr/>
          </w:pPr>
          <w:hyperlink w:anchor="__RefHeading___Toc21601_1836404655">
            <w:r>
              <w:rPr>
                <w:rStyle w:val="Sautdindex"/>
              </w:rPr>
              <w:t>Fonction CONCAT() agrégation</w:t>
              <w:tab/>
              <w:t>89</w:t>
            </w:r>
          </w:hyperlink>
        </w:p>
        <w:p>
          <w:pPr>
            <w:pStyle w:val="TOC2"/>
            <w:tabs>
              <w:tab w:val="clear" w:pos="9638"/>
              <w:tab w:val="right" w:pos="6518" w:leader="dot"/>
            </w:tabs>
            <w:rPr/>
          </w:pPr>
          <w:hyperlink w:anchor="__RefHeading___Toc21603_1836404655">
            <w:r>
              <w:rPr>
                <w:rStyle w:val="Sautdindex"/>
              </w:rPr>
              <w:t>Fonction COUNT calcul</w:t>
              <w:tab/>
              <w:t>90</w:t>
            </w:r>
          </w:hyperlink>
        </w:p>
        <w:p>
          <w:pPr>
            <w:pStyle w:val="TOC2"/>
            <w:tabs>
              <w:tab w:val="clear" w:pos="9638"/>
              <w:tab w:val="right" w:pos="6518" w:leader="dot"/>
            </w:tabs>
            <w:rPr/>
          </w:pPr>
          <w:hyperlink w:anchor="__RefHeading___Toc21605_1836404655">
            <w:r>
              <w:rPr>
                <w:rStyle w:val="Sautdindex"/>
              </w:rPr>
              <w:t>Fonction MAX() calcul</w:t>
              <w:tab/>
              <w:t>96</w:t>
            </w:r>
          </w:hyperlink>
        </w:p>
        <w:p>
          <w:pPr>
            <w:pStyle w:val="TOC2"/>
            <w:tabs>
              <w:tab w:val="clear" w:pos="9638"/>
              <w:tab w:val="right" w:pos="6518" w:leader="dot"/>
            </w:tabs>
            <w:rPr/>
          </w:pPr>
          <w:hyperlink w:anchor="__RefHeading___Toc21607_1836404655">
            <w:r>
              <w:rPr>
                <w:rStyle w:val="Sautdindex"/>
              </w:rPr>
              <w:t>Fonction MIN() calcul</w:t>
              <w:tab/>
              <w:t>98</w:t>
            </w:r>
          </w:hyperlink>
        </w:p>
        <w:p>
          <w:pPr>
            <w:pStyle w:val="TOC2"/>
            <w:tabs>
              <w:tab w:val="clear" w:pos="9638"/>
              <w:tab w:val="right" w:pos="6518" w:leader="dot"/>
            </w:tabs>
            <w:rPr/>
          </w:pPr>
          <w:hyperlink w:anchor="__RefHeading___Toc21611_1836404655">
            <w:r>
              <w:rPr>
                <w:rStyle w:val="Sautdindex"/>
              </w:rPr>
              <w:t>Fonction RAND() calcul</w:t>
              <w:tab/>
              <w:t>100</w:t>
            </w:r>
          </w:hyperlink>
        </w:p>
        <w:p>
          <w:pPr>
            <w:pStyle w:val="TOC2"/>
            <w:tabs>
              <w:tab w:val="clear" w:pos="9638"/>
              <w:tab w:val="right" w:pos="6518" w:leader="dot"/>
            </w:tabs>
            <w:rPr/>
          </w:pPr>
          <w:hyperlink w:anchor="__RefHeading___Toc21613_1836404655">
            <w:r>
              <w:rPr>
                <w:rStyle w:val="Sautdindex"/>
              </w:rPr>
              <w:t>Fonction ROUND() calcul</w:t>
              <w:tab/>
              <w:t>101</w:t>
            </w:r>
          </w:hyperlink>
        </w:p>
        <w:p>
          <w:pPr>
            <w:pStyle w:val="TOC2"/>
            <w:tabs>
              <w:tab w:val="clear" w:pos="9638"/>
              <w:tab w:val="right" w:pos="6518" w:leader="dot"/>
            </w:tabs>
            <w:rPr/>
          </w:pPr>
          <w:hyperlink w:anchor="__RefHeading___Toc21615_1836404655">
            <w:r>
              <w:rPr>
                <w:rStyle w:val="Sautdindex"/>
              </w:rPr>
              <w:t>Fonction SUM() calcul</w:t>
              <w:tab/>
              <w:t>102</w:t>
            </w:r>
          </w:hyperlink>
        </w:p>
        <w:p>
          <w:pPr>
            <w:pStyle w:val="TOC1"/>
            <w:tabs>
              <w:tab w:val="clear" w:pos="9638"/>
              <w:tab w:val="right" w:pos="6518" w:leader="dot"/>
            </w:tabs>
            <w:rPr/>
          </w:pPr>
          <w:hyperlink w:anchor="__RefHeading___Toc424801177">
            <w:r>
              <w:rPr>
                <w:rStyle w:val="Sautdindex"/>
              </w:rPr>
              <w:t>Fonctions de chaînes de caractères</w:t>
              <w:tab/>
              <w:t>104</w:t>
            </w:r>
          </w:hyperlink>
        </w:p>
        <w:p>
          <w:pPr>
            <w:pStyle w:val="TOC2"/>
            <w:tabs>
              <w:tab w:val="clear" w:pos="9638"/>
              <w:tab w:val="right" w:pos="6518" w:leader="dot"/>
            </w:tabs>
            <w:rPr/>
          </w:pPr>
          <w:hyperlink w:anchor="__RefHeading___Toc4248011794">
            <w:r>
              <w:rPr>
                <w:rStyle w:val="Sautdindex"/>
              </w:rPr>
              <w:t>Fonction BTRIM() caractère</w:t>
              <w:tab/>
              <w:t>105</w:t>
            </w:r>
          </w:hyperlink>
        </w:p>
        <w:p>
          <w:pPr>
            <w:pStyle w:val="TOC2"/>
            <w:tabs>
              <w:tab w:val="clear" w:pos="9638"/>
              <w:tab w:val="right" w:pos="6518" w:leader="dot"/>
            </w:tabs>
            <w:rPr/>
          </w:pPr>
          <w:hyperlink w:anchor="__RefHeading___Toc4248011795">
            <w:r>
              <w:rPr>
                <w:rStyle w:val="Sautdindex"/>
              </w:rPr>
              <w:t>Fonction CHAR() caractère</w:t>
              <w:tab/>
              <w:t>106</w:t>
            </w:r>
          </w:hyperlink>
        </w:p>
        <w:p>
          <w:pPr>
            <w:pStyle w:val="TOC2"/>
            <w:tabs>
              <w:tab w:val="clear" w:pos="9638"/>
              <w:tab w:val="right" w:pos="6518" w:leader="dot"/>
            </w:tabs>
            <w:rPr/>
          </w:pPr>
          <w:hyperlink w:anchor="__RefHeading___Toc4248011796">
            <w:r>
              <w:rPr>
                <w:rStyle w:val="Sautdindex"/>
              </w:rPr>
              <w:t>Fonction CHAR_LENGTH() caractère</w:t>
              <w:tab/>
              <w:t>107</w:t>
            </w:r>
          </w:hyperlink>
        </w:p>
        <w:p>
          <w:pPr>
            <w:pStyle w:val="TOC2"/>
            <w:tabs>
              <w:tab w:val="clear" w:pos="9638"/>
              <w:tab w:val="right" w:pos="6518" w:leader="dot"/>
            </w:tabs>
            <w:rPr/>
          </w:pPr>
          <w:hyperlink w:anchor="__RefHeading___Toc4248011797">
            <w:r>
              <w:rPr>
                <w:rStyle w:val="Sautdindex"/>
              </w:rPr>
              <w:t>Fonction CHARACTER_LENGTH() caractère</w:t>
              <w:tab/>
              <w:t>107</w:t>
            </w:r>
          </w:hyperlink>
        </w:p>
        <w:p>
          <w:pPr>
            <w:pStyle w:val="TOC2"/>
            <w:tabs>
              <w:tab w:val="clear" w:pos="9638"/>
              <w:tab w:val="right" w:pos="6518" w:leader="dot"/>
            </w:tabs>
            <w:rPr/>
          </w:pPr>
          <w:hyperlink w:anchor="__RefHeading___Toc4248011798">
            <w:r>
              <w:rPr>
                <w:rStyle w:val="Sautdindex"/>
              </w:rPr>
              <w:t>Fonction CHARINDEX() caractère [SQL Server]</w:t>
              <w:tab/>
              <w:t>107</w:t>
            </w:r>
          </w:hyperlink>
        </w:p>
        <w:p>
          <w:pPr>
            <w:pStyle w:val="TOC2"/>
            <w:tabs>
              <w:tab w:val="clear" w:pos="9638"/>
              <w:tab w:val="right" w:pos="6518" w:leader="dot"/>
            </w:tabs>
            <w:rPr/>
          </w:pPr>
          <w:hyperlink w:anchor="__RefHeading___Toc4248011799">
            <w:r>
              <w:rPr>
                <w:rStyle w:val="Sautdindex"/>
              </w:rPr>
              <w:t>Fonction CHR() caractère [PostgreSQL]</w:t>
              <w:tab/>
              <w:t>107</w:t>
            </w:r>
          </w:hyperlink>
        </w:p>
        <w:p>
          <w:pPr>
            <w:pStyle w:val="TOC2"/>
            <w:tabs>
              <w:tab w:val="clear" w:pos="9638"/>
              <w:tab w:val="right" w:pos="6518" w:leader="dot"/>
            </w:tabs>
            <w:rPr/>
          </w:pPr>
          <w:hyperlink w:anchor="__RefHeading___Toc424801206">
            <w:r>
              <w:rPr>
                <w:rStyle w:val="Sautdindex"/>
              </w:rPr>
              <w:t>Fonction SUBSTRING() caractère</w:t>
              <w:tab/>
              <w:t>108</w:t>
            </w:r>
          </w:hyperlink>
        </w:p>
        <w:p>
          <w:pPr>
            <w:pStyle w:val="TOC3"/>
            <w:tabs>
              <w:tab w:val="clear" w:pos="9638"/>
              <w:tab w:val="right" w:pos="6518" w:leader="dot"/>
            </w:tabs>
            <w:rPr/>
          </w:pPr>
          <w:hyperlink w:anchor="__RefHeading___Toc424801209">
            <w:r>
              <w:rPr>
                <w:rStyle w:val="Sautdindex"/>
              </w:rPr>
              <w:t>Exemple de requête</w:t>
              <w:tab/>
              <w:t>108</w:t>
            </w:r>
          </w:hyperlink>
        </w:p>
        <w:p>
          <w:pPr>
            <w:pStyle w:val="TOC3"/>
            <w:tabs>
              <w:tab w:val="clear" w:pos="9638"/>
              <w:tab w:val="right" w:pos="6518" w:leader="dot"/>
            </w:tabs>
            <w:rPr/>
          </w:pPr>
          <w:hyperlink w:anchor="__RefHeading___Toc424801210">
            <w:r>
              <w:rPr>
                <w:rStyle w:val="Sautdindex"/>
              </w:rPr>
              <w:t>Exemple</w:t>
              <w:tab/>
              <w:t>109</w:t>
            </w:r>
          </w:hyperlink>
        </w:p>
        <w:p>
          <w:pPr>
            <w:pStyle w:val="TOC3"/>
            <w:tabs>
              <w:tab w:val="clear" w:pos="9638"/>
              <w:tab w:val="right" w:pos="6518" w:leader="dot"/>
            </w:tabs>
            <w:rPr/>
          </w:pPr>
          <w:hyperlink w:anchor="__RefHeading___Toc424801211">
            <w:r>
              <w:rPr>
                <w:rStyle w:val="Sautdindex"/>
              </w:rPr>
              <w:t>Exemple d’utilisation</w:t>
              <w:tab/>
              <w:t>110</w:t>
            </w:r>
          </w:hyperlink>
        </w:p>
        <w:p>
          <w:pPr>
            <w:pStyle w:val="TOC2"/>
            <w:tabs>
              <w:tab w:val="clear" w:pos="9638"/>
              <w:tab w:val="right" w:pos="6518" w:leader="dot"/>
            </w:tabs>
            <w:rPr/>
          </w:pPr>
          <w:hyperlink w:anchor="__RefHeading___Toc670_968127466">
            <w:r>
              <w:rPr>
                <w:rStyle w:val="Sautdindex"/>
              </w:rPr>
              <w:t>Fonction UPPER() caractère</w:t>
              <w:tab/>
              <w:t>110</w:t>
            </w:r>
          </w:hyperlink>
        </w:p>
        <w:p>
          <w:pPr>
            <w:pStyle w:val="TOC1"/>
            <w:tabs>
              <w:tab w:val="clear" w:pos="9638"/>
              <w:tab w:val="right" w:pos="6518" w:leader="dot"/>
            </w:tabs>
            <w:rPr/>
          </w:pPr>
          <w:hyperlink w:anchor="__RefHeading___Toc424801272">
            <w:r>
              <w:rPr>
                <w:rStyle w:val="Sautdindex"/>
              </w:rPr>
              <w:t>Fonctions mathématiques / numérique</w:t>
              <w:tab/>
              <w:t>111</w:t>
            </w:r>
          </w:hyperlink>
        </w:p>
        <w:p>
          <w:pPr>
            <w:pStyle w:val="TOC2"/>
            <w:tabs>
              <w:tab w:val="clear" w:pos="9638"/>
              <w:tab w:val="right" w:pos="6518" w:leader="dot"/>
            </w:tabs>
            <w:rPr/>
          </w:pPr>
          <w:hyperlink w:anchor="__RefHeading___Toc424801279">
            <w:r>
              <w:rPr>
                <w:rStyle w:val="Sautdindex"/>
              </w:rPr>
              <w:t>Fonction ROUND() calcul</w:t>
              <w:tab/>
              <w:t>111</w:t>
            </w:r>
          </w:hyperlink>
        </w:p>
        <w:p>
          <w:pPr>
            <w:pStyle w:val="TOC1"/>
            <w:tabs>
              <w:tab w:val="clear" w:pos="9638"/>
              <w:tab w:val="right" w:pos="6518" w:leader="dot"/>
            </w:tabs>
            <w:rPr/>
          </w:pPr>
          <w:hyperlink w:anchor="__RefHeading___Toc424801285">
            <w:r>
              <w:rPr>
                <w:rStyle w:val="Sautdindex"/>
              </w:rPr>
              <w:t>Fonctions de dates et d’heures</w:t>
              <w:tab/>
              <w:t>114</w:t>
            </w:r>
          </w:hyperlink>
        </w:p>
        <w:p>
          <w:pPr>
            <w:pStyle w:val="TOC2"/>
            <w:tabs>
              <w:tab w:val="clear" w:pos="9638"/>
              <w:tab w:val="right" w:pos="6518" w:leader="dot"/>
            </w:tabs>
            <w:rPr/>
          </w:pPr>
          <w:hyperlink w:anchor="__RefHeading___Toc424801286">
            <w:r>
              <w:rPr>
                <w:rStyle w:val="Sautdindex"/>
              </w:rPr>
              <w:t>Fonctions SQL utiles pour les dates et les heures</w:t>
              <w:tab/>
              <w:t>114</w:t>
            </w:r>
          </w:hyperlink>
        </w:p>
        <w:p>
          <w:pPr>
            <w:pStyle w:val="TOC2"/>
            <w:tabs>
              <w:tab w:val="clear" w:pos="9638"/>
              <w:tab w:val="right" w:pos="6518" w:leader="dot"/>
            </w:tabs>
            <w:rPr/>
          </w:pPr>
          <w:hyperlink w:anchor="__RefHeading___Toc424801287">
            <w:r>
              <w:rPr>
                <w:rStyle w:val="Sautdindex"/>
              </w:rPr>
              <w:t>Fonction NOW() date</w:t>
              <w:tab/>
              <w:t>118</w:t>
            </w:r>
          </w:hyperlink>
        </w:p>
        <w:p>
          <w:pPr>
            <w:pStyle w:val="TOC2"/>
            <w:tabs>
              <w:tab w:val="clear" w:pos="9638"/>
              <w:tab w:val="right" w:pos="6518" w:leader="dot"/>
            </w:tabs>
            <w:rPr/>
          </w:pPr>
          <w:hyperlink w:anchor="__RefHeading___Toc424801305">
            <w:r>
              <w:rPr>
                <w:rStyle w:val="Sautdindex"/>
              </w:rPr>
              <w:t>Fonction MONTH() date</w:t>
              <w:tab/>
              <w:t>119</w:t>
            </w:r>
          </w:hyperlink>
        </w:p>
        <w:p>
          <w:pPr>
            <w:pStyle w:val="TOC2"/>
            <w:tabs>
              <w:tab w:val="clear" w:pos="9638"/>
              <w:tab w:val="right" w:pos="6518" w:leader="dot"/>
            </w:tabs>
            <w:rPr/>
          </w:pPr>
          <w:hyperlink w:anchor="__RefHeading___Toc424801311">
            <w:r>
              <w:rPr>
                <w:rStyle w:val="Sautdindex"/>
              </w:rPr>
              <w:t>Fonction YEAR() date</w:t>
              <w:tab/>
              <w:t>120</w:t>
            </w:r>
          </w:hyperlink>
        </w:p>
        <w:p>
          <w:pPr>
            <w:pStyle w:val="TOC1"/>
            <w:tabs>
              <w:tab w:val="clear" w:pos="9638"/>
              <w:tab w:val="right" w:pos="6518" w:leader="dot"/>
            </w:tabs>
            <w:rPr/>
          </w:pPr>
          <w:hyperlink w:anchor="__RefHeading___Toc424801315">
            <w:r>
              <w:rPr>
                <w:rStyle w:val="Sautdindex"/>
              </w:rPr>
              <w:t>Fonctions de chiffrements</w:t>
              <w:tab/>
              <w:t>122</w:t>
            </w:r>
          </w:hyperlink>
        </w:p>
        <w:p>
          <w:pPr>
            <w:pStyle w:val="TOC1"/>
            <w:tabs>
              <w:tab w:val="clear" w:pos="9638"/>
              <w:tab w:val="right" w:pos="6518" w:leader="dot"/>
            </w:tabs>
            <w:rPr/>
          </w:pPr>
          <w:hyperlink w:anchor="__RefHeading___Toc4249073181">
            <w:r>
              <w:rPr>
                <w:rStyle w:val="Sautdindex"/>
              </w:rPr>
              <w:t>Dates</w:t>
              <w:tab/>
              <w:t>122</w:t>
            </w:r>
          </w:hyperlink>
        </w:p>
        <w:p>
          <w:pPr>
            <w:pStyle w:val="TOC2"/>
            <w:tabs>
              <w:tab w:val="clear" w:pos="9638"/>
              <w:tab w:val="right" w:pos="6518" w:leader="dot"/>
            </w:tabs>
            <w:rPr/>
          </w:pPr>
          <w:hyperlink w:anchor="__RefHeading___Toc21609_1836404655">
            <w:r>
              <w:rPr>
                <w:rStyle w:val="Sautdindex"/>
              </w:rPr>
              <w:t>Fonction NOW() date</w:t>
              <w:tab/>
              <w:t>122</w:t>
            </w:r>
          </w:hyperlink>
        </w:p>
        <w:p>
          <w:pPr>
            <w:pStyle w:val="TOC3"/>
            <w:tabs>
              <w:tab w:val="clear" w:pos="9638"/>
              <w:tab w:val="right" w:pos="6518" w:leader="dot"/>
            </w:tabs>
            <w:rPr/>
          </w:pPr>
          <w:hyperlink w:anchor="__RefHeading___Toc32928_1900359009">
            <w:r>
              <w:rPr>
                <w:rStyle w:val="Sautdindex"/>
              </w:rPr>
              <w:t>cobol</w:t>
              <w:tab/>
              <w:t>122</w:t>
            </w:r>
          </w:hyperlink>
        </w:p>
        <w:p>
          <w:pPr>
            <w:pStyle w:val="TOC3"/>
            <w:tabs>
              <w:tab w:val="clear" w:pos="9638"/>
              <w:tab w:val="right" w:pos="6518" w:leader="dot"/>
            </w:tabs>
            <w:rPr/>
          </w:pPr>
          <w:hyperlink w:anchor="__RefHeading___Toc4249073201">
            <w:r>
              <w:rPr>
                <w:rStyle w:val="Sautdindex"/>
              </w:rPr>
              <w:t>cf IBM</w:t>
              <w:tab/>
              <w:t>122</w:t>
            </w:r>
          </w:hyperlink>
        </w:p>
        <w:p>
          <w:pPr>
            <w:pStyle w:val="TOC2"/>
            <w:tabs>
              <w:tab w:val="clear" w:pos="9638"/>
              <w:tab w:val="right" w:pos="6518" w:leader="dot"/>
            </w:tabs>
            <w:rPr/>
          </w:pPr>
          <w:hyperlink w:anchor="__RefHeading___Toc4249073211">
            <w:r>
              <w:rPr>
                <w:rStyle w:val="Sautdindex"/>
              </w:rPr>
              <w:t>Introduction</w:t>
              <w:tab/>
              <w:t>122</w:t>
            </w:r>
          </w:hyperlink>
        </w:p>
        <w:p>
          <w:pPr>
            <w:pStyle w:val="TOC3"/>
            <w:tabs>
              <w:tab w:val="clear" w:pos="9638"/>
              <w:tab w:val="right" w:pos="6518" w:leader="dot"/>
            </w:tabs>
            <w:rPr/>
          </w:pPr>
          <w:hyperlink w:anchor="__RefHeading___Toc868_3311445400">
            <w:r>
              <w:rPr>
                <w:rStyle w:val="Sautdindex"/>
              </w:rPr>
              <w:t>IBM DB2 e-kit for Database Professionals</w:t>
              <w:tab/>
              <w:t>122</w:t>
            </w:r>
          </w:hyperlink>
        </w:p>
        <w:p>
          <w:pPr>
            <w:pStyle w:val="TOC2"/>
            <w:tabs>
              <w:tab w:val="clear" w:pos="9638"/>
              <w:tab w:val="right" w:pos="6518" w:leader="dot"/>
            </w:tabs>
            <w:rPr/>
          </w:pPr>
          <w:hyperlink w:anchor="__RefHeading___Toc4249073221">
            <w:r>
              <w:rPr>
                <w:rStyle w:val="Sautdindex"/>
              </w:rPr>
              <w:t>The basics</w:t>
              <w:tab/>
              <w:t>123</w:t>
            </w:r>
          </w:hyperlink>
        </w:p>
        <w:p>
          <w:pPr>
            <w:pStyle w:val="TOC2"/>
            <w:tabs>
              <w:tab w:val="clear" w:pos="9638"/>
              <w:tab w:val="right" w:pos="6518" w:leader="dot"/>
            </w:tabs>
            <w:rPr/>
          </w:pPr>
          <w:hyperlink w:anchor="__RefHeading___Toc4249073231">
            <w:r>
              <w:rPr>
                <w:rStyle w:val="Sautdindex"/>
              </w:rPr>
              <w:t>Date functions</w:t>
              <w:tab/>
              <w:t>126</w:t>
            </w:r>
          </w:hyperlink>
        </w:p>
        <w:p>
          <w:pPr>
            <w:pStyle w:val="TOC2"/>
            <w:tabs>
              <w:tab w:val="clear" w:pos="9638"/>
              <w:tab w:val="right" w:pos="6518" w:leader="dot"/>
            </w:tabs>
            <w:rPr/>
          </w:pPr>
          <w:hyperlink w:anchor="__RefHeading___Toc4249073241">
            <w:r>
              <w:rPr>
                <w:rStyle w:val="Sautdindex"/>
              </w:rPr>
              <w:t>Changing the date format</w:t>
              <w:tab/>
              <w:t>129</w:t>
            </w:r>
          </w:hyperlink>
        </w:p>
        <w:p>
          <w:pPr>
            <w:pStyle w:val="TOC3"/>
            <w:tabs>
              <w:tab w:val="clear" w:pos="9638"/>
              <w:tab w:val="right" w:pos="6518" w:leader="dot"/>
            </w:tabs>
            <w:rPr/>
          </w:pPr>
          <w:hyperlink w:anchor="__RefHeading___Toc870_3311445400">
            <w:r>
              <w:rPr>
                <w:rStyle w:val="Sautdindex"/>
              </w:rPr>
              <w:t>Custom Date/Time Formatting</w:t>
              <w:tab/>
              <w:t>130</w:t>
            </w:r>
          </w:hyperlink>
        </w:p>
        <w:p>
          <w:pPr>
            <w:pStyle w:val="TOC1"/>
            <w:tabs>
              <w:tab w:val="clear" w:pos="9638"/>
              <w:tab w:val="right" w:pos="6518" w:leader="dot"/>
            </w:tabs>
            <w:rPr/>
          </w:pPr>
          <w:hyperlink w:anchor="__RefHeading___Toc424907318">
            <w:r>
              <w:rPr>
                <w:rStyle w:val="Sautdindex"/>
              </w:rPr>
              <w:t>Dates</w:t>
              <w:tab/>
              <w:t>132</w:t>
            </w:r>
          </w:hyperlink>
        </w:p>
        <w:p>
          <w:pPr>
            <w:pStyle w:val="TOC3"/>
            <w:tabs>
              <w:tab w:val="clear" w:pos="9638"/>
              <w:tab w:val="right" w:pos="6518" w:leader="dot"/>
            </w:tabs>
            <w:rPr/>
          </w:pPr>
          <w:hyperlink w:anchor="__RefHeading___Toc424907319">
            <w:r>
              <w:rPr>
                <w:rStyle w:val="Sautdindex"/>
              </w:rPr>
              <w:t>cobol</w:t>
              <w:tab/>
              <w:t>132</w:t>
            </w:r>
          </w:hyperlink>
        </w:p>
        <w:p>
          <w:pPr>
            <w:pStyle w:val="TOC3"/>
            <w:tabs>
              <w:tab w:val="clear" w:pos="9638"/>
              <w:tab w:val="right" w:pos="6518" w:leader="dot"/>
            </w:tabs>
            <w:rPr/>
          </w:pPr>
          <w:hyperlink w:anchor="__RefHeading___Toc424907320">
            <w:r>
              <w:rPr>
                <w:rStyle w:val="Sautdindex"/>
              </w:rPr>
              <w:t>cf IBM</w:t>
              <w:tab/>
              <w:t>132</w:t>
            </w:r>
          </w:hyperlink>
        </w:p>
        <w:p>
          <w:pPr>
            <w:pStyle w:val="TOC2"/>
            <w:tabs>
              <w:tab w:val="clear" w:pos="9638"/>
              <w:tab w:val="right" w:pos="6518" w:leader="dot"/>
            </w:tabs>
            <w:rPr/>
          </w:pPr>
          <w:hyperlink w:anchor="__RefHeading___Toc424907321">
            <w:r>
              <w:rPr>
                <w:rStyle w:val="Sautdindex"/>
              </w:rPr>
              <w:t>Introduction</w:t>
              <w:tab/>
              <w:t>133</w:t>
            </w:r>
          </w:hyperlink>
        </w:p>
        <w:p>
          <w:pPr>
            <w:pStyle w:val="TOC3"/>
            <w:tabs>
              <w:tab w:val="clear" w:pos="9638"/>
              <w:tab w:val="right" w:pos="6518" w:leader="dot"/>
            </w:tabs>
            <w:rPr/>
          </w:pPr>
          <w:hyperlink w:anchor="__RefHeading___Toc872_3311445400">
            <w:r>
              <w:rPr>
                <w:rStyle w:val="Sautdindex"/>
              </w:rPr>
              <w:t>IBM DB2 e-kit for Database Professionals</w:t>
              <w:tab/>
              <w:t>133</w:t>
            </w:r>
          </w:hyperlink>
        </w:p>
        <w:p>
          <w:pPr>
            <w:pStyle w:val="TOC2"/>
            <w:tabs>
              <w:tab w:val="clear" w:pos="9638"/>
              <w:tab w:val="right" w:pos="6518" w:leader="dot"/>
            </w:tabs>
            <w:rPr/>
          </w:pPr>
          <w:hyperlink w:anchor="__RefHeading___Toc424907322">
            <w:r>
              <w:rPr>
                <w:rStyle w:val="Sautdindex"/>
              </w:rPr>
              <w:t>The basics</w:t>
              <w:tab/>
              <w:t>133</w:t>
            </w:r>
          </w:hyperlink>
        </w:p>
        <w:p>
          <w:pPr>
            <w:pStyle w:val="TOC2"/>
            <w:tabs>
              <w:tab w:val="clear" w:pos="9638"/>
              <w:tab w:val="right" w:pos="6518" w:leader="dot"/>
            </w:tabs>
            <w:rPr/>
          </w:pPr>
          <w:hyperlink w:anchor="__RefHeading___Toc424907323">
            <w:r>
              <w:rPr>
                <w:rStyle w:val="Sautdindex"/>
              </w:rPr>
              <w:t>Date functions</w:t>
              <w:tab/>
              <w:t>136</w:t>
            </w:r>
          </w:hyperlink>
        </w:p>
        <w:p>
          <w:pPr>
            <w:pStyle w:val="TOC2"/>
            <w:tabs>
              <w:tab w:val="clear" w:pos="9638"/>
              <w:tab w:val="right" w:pos="6518" w:leader="dot"/>
            </w:tabs>
            <w:rPr/>
          </w:pPr>
          <w:hyperlink w:anchor="__RefHeading___Toc424907324">
            <w:r>
              <w:rPr>
                <w:rStyle w:val="Sautdindex"/>
              </w:rPr>
              <w:t>Changing the date format</w:t>
              <w:tab/>
              <w:t>139</w:t>
            </w:r>
          </w:hyperlink>
        </w:p>
        <w:p>
          <w:pPr>
            <w:pStyle w:val="TOC3"/>
            <w:tabs>
              <w:tab w:val="clear" w:pos="9638"/>
              <w:tab w:val="right" w:pos="6518" w:leader="dot"/>
            </w:tabs>
            <w:rPr/>
          </w:pPr>
          <w:hyperlink w:anchor="__RefHeading___Toc874_3311445400">
            <w:r>
              <w:rPr>
                <w:rStyle w:val="Sautdindex"/>
              </w:rPr>
              <w:t>Custom Date/Time Formatting</w:t>
              <w:tab/>
              <w:t>141</w:t>
            </w:r>
          </w:hyperlink>
        </w:p>
        <w:p>
          <w:pPr>
            <w:pStyle w:val="TOC2"/>
            <w:tabs>
              <w:tab w:val="clear" w:pos="9638"/>
              <w:tab w:val="right" w:pos="6518" w:leader="dot"/>
            </w:tabs>
            <w:rPr/>
          </w:pPr>
          <w:hyperlink w:anchor="__RefHeading___Toc429581201">
            <w:r>
              <w:rPr>
                <w:rStyle w:val="Sautdindex"/>
              </w:rPr>
              <w:t>Présentation</w:t>
              <w:tab/>
              <w:t>143</w:t>
            </w:r>
          </w:hyperlink>
        </w:p>
        <w:p>
          <w:pPr>
            <w:pStyle w:val="TOC2"/>
            <w:tabs>
              <w:tab w:val="clear" w:pos="9638"/>
              <w:tab w:val="right" w:pos="6518" w:leader="dot"/>
            </w:tabs>
            <w:rPr/>
          </w:pPr>
          <w:hyperlink w:anchor="__RefHeading___Toc429581202">
            <w:r>
              <w:rPr>
                <w:rStyle w:val="Sautdindex"/>
              </w:rPr>
              <w:t>SQLCA</w:t>
              <w:tab/>
              <w:t>143</w:t>
            </w:r>
          </w:hyperlink>
        </w:p>
        <w:p>
          <w:pPr>
            <w:pStyle w:val="TOC2"/>
            <w:tabs>
              <w:tab w:val="clear" w:pos="9638"/>
              <w:tab w:val="right" w:pos="6518" w:leader="dot"/>
            </w:tabs>
            <w:rPr/>
          </w:pPr>
          <w:hyperlink w:anchor="__RefHeading___Toc429581203">
            <w:r>
              <w:rPr>
                <w:rStyle w:val="Sautdindex"/>
              </w:rPr>
              <w:t>La description des tables et des vues</w:t>
              <w:tab/>
              <w:t>145</w:t>
            </w:r>
          </w:hyperlink>
        </w:p>
        <w:p>
          <w:pPr>
            <w:pStyle w:val="TOC2"/>
            <w:tabs>
              <w:tab w:val="clear" w:pos="9638"/>
              <w:tab w:val="right" w:pos="6518" w:leader="dot"/>
            </w:tabs>
            <w:rPr/>
          </w:pPr>
          <w:hyperlink w:anchor="__RefHeading___Toc429581204">
            <w:r>
              <w:rPr>
                <w:rStyle w:val="Sautdindex"/>
              </w:rPr>
              <w:t>Les variables hôtes (host variables)</w:t>
              <w:tab/>
              <w:t>146</w:t>
            </w:r>
          </w:hyperlink>
        </w:p>
        <w:p>
          <w:pPr>
            <w:pStyle w:val="TOC2"/>
            <w:tabs>
              <w:tab w:val="clear" w:pos="9638"/>
              <w:tab w:val="right" w:pos="6518" w:leader="dot"/>
            </w:tabs>
            <w:rPr/>
          </w:pPr>
          <w:hyperlink w:anchor="__RefHeading___Toc429581205">
            <w:r>
              <w:rPr>
                <w:rStyle w:val="Sautdindex"/>
              </w:rPr>
              <w:t>Les colonnes de longueur variables</w:t>
              <w:tab/>
              <w:t>147</w:t>
            </w:r>
          </w:hyperlink>
        </w:p>
        <w:p>
          <w:pPr>
            <w:pStyle w:val="TOC2"/>
            <w:tabs>
              <w:tab w:val="clear" w:pos="9638"/>
              <w:tab w:val="right" w:pos="6518" w:leader="dot"/>
            </w:tabs>
            <w:rPr/>
          </w:pPr>
          <w:hyperlink w:anchor="__RefHeading___Toc429581206">
            <w:r>
              <w:rPr>
                <w:rStyle w:val="Sautdindex"/>
              </w:rPr>
              <w:t>Les variables indicateurs</w:t>
              <w:tab/>
              <w:t>148</w:t>
            </w:r>
          </w:hyperlink>
        </w:p>
        <w:p>
          <w:pPr>
            <w:pStyle w:val="TOC2"/>
            <w:tabs>
              <w:tab w:val="clear" w:pos="9638"/>
              <w:tab w:val="right" w:pos="6518" w:leader="dot"/>
            </w:tabs>
            <w:rPr/>
          </w:pPr>
          <w:hyperlink w:anchor="__RefHeading___Toc429581207">
            <w:r>
              <w:rPr>
                <w:rStyle w:val="Sautdindex"/>
              </w:rPr>
              <w:t>Mise à NULL d’une colonne</w:t>
              <w:tab/>
              <w:t>149</w:t>
            </w:r>
          </w:hyperlink>
        </w:p>
        <w:p>
          <w:pPr>
            <w:pStyle w:val="TOC2"/>
            <w:tabs>
              <w:tab w:val="clear" w:pos="9638"/>
              <w:tab w:val="right" w:pos="6518" w:leader="dot"/>
            </w:tabs>
            <w:rPr/>
          </w:pPr>
          <w:hyperlink w:anchor="__RefHeading___Toc429581208">
            <w:r>
              <w:rPr>
                <w:rStyle w:val="Sautdindex"/>
              </w:rPr>
              <w:t>L’ordre DECLARE TABLE</w:t>
              <w:tab/>
              <w:t>150</w:t>
            </w:r>
          </w:hyperlink>
        </w:p>
        <w:p>
          <w:pPr>
            <w:pStyle w:val="TOC2"/>
            <w:tabs>
              <w:tab w:val="clear" w:pos="9638"/>
              <w:tab w:val="right" w:pos="6518" w:leader="dot"/>
            </w:tabs>
            <w:rPr/>
          </w:pPr>
          <w:hyperlink w:anchor="__RefHeading___Toc429581209">
            <w:r>
              <w:rPr>
                <w:rStyle w:val="Sautdindex"/>
              </w:rPr>
              <w:t>Lire une ligne</w:t>
              <w:tab/>
              <w:t>151</w:t>
            </w:r>
          </w:hyperlink>
        </w:p>
        <w:p>
          <w:pPr>
            <w:pStyle w:val="TOC2"/>
            <w:tabs>
              <w:tab w:val="clear" w:pos="9638"/>
              <w:tab w:val="right" w:pos="6518" w:leader="dot"/>
            </w:tabs>
            <w:rPr/>
          </w:pPr>
          <w:hyperlink w:anchor="__RefHeading___Toc429581210">
            <w:r>
              <w:rPr>
                <w:rStyle w:val="Sautdindex"/>
              </w:rPr>
              <w:t>Lire plusieurs lignes</w:t>
              <w:tab/>
              <w:t>152</w:t>
            </w:r>
          </w:hyperlink>
        </w:p>
        <w:p>
          <w:pPr>
            <w:pStyle w:val="TOC2"/>
            <w:tabs>
              <w:tab w:val="clear" w:pos="9638"/>
              <w:tab w:val="right" w:pos="6518" w:leader="dot"/>
            </w:tabs>
            <w:rPr/>
          </w:pPr>
          <w:hyperlink w:anchor="__RefHeading___Toc429581211">
            <w:r>
              <w:rPr>
                <w:rStyle w:val="Sautdindex"/>
              </w:rPr>
              <w:t>UPDATE avec un curseur</w:t>
              <w:tab/>
              <w:t>153</w:t>
            </w:r>
          </w:hyperlink>
        </w:p>
        <w:p>
          <w:pPr>
            <w:pStyle w:val="TOC2"/>
            <w:tabs>
              <w:tab w:val="clear" w:pos="9638"/>
              <w:tab w:val="right" w:pos="6518" w:leader="dot"/>
            </w:tabs>
            <w:rPr/>
          </w:pPr>
          <w:hyperlink w:anchor="__RefHeading___Toc429581212">
            <w:r>
              <w:rPr>
                <w:rStyle w:val="Sautdindex"/>
              </w:rPr>
              <w:t>L’ordre WHENEVER</w:t>
              <w:tab/>
              <w:t>154</w:t>
            </w:r>
          </w:hyperlink>
        </w:p>
        <w:p>
          <w:pPr>
            <w:pStyle w:val="TOC2"/>
            <w:tabs>
              <w:tab w:val="clear" w:pos="9638"/>
              <w:tab w:val="right" w:pos="6518" w:leader="dot"/>
            </w:tabs>
            <w:rPr/>
          </w:pPr>
          <w:hyperlink w:anchor="__RefHeading___Toc429581213">
            <w:r>
              <w:rPr>
                <w:rStyle w:val="Sautdindex"/>
              </w:rPr>
              <w:t>DCLGEN</w:t>
              <w:tab/>
              <w:t>154</w:t>
            </w:r>
          </w:hyperlink>
        </w:p>
        <w:p>
          <w:pPr>
            <w:pStyle w:val="TOC2"/>
            <w:tabs>
              <w:tab w:val="clear" w:pos="9638"/>
              <w:tab w:val="right" w:pos="6518" w:leader="dot"/>
            </w:tabs>
            <w:rPr/>
          </w:pPr>
          <w:hyperlink w:anchor="__RefHeading___Toc429581214">
            <w:r>
              <w:rPr>
                <w:rStyle w:val="Sautdindex"/>
              </w:rPr>
              <w:t>Précompilation</w:t>
              <w:tab/>
              <w:t>155</w:t>
            </w:r>
          </w:hyperlink>
        </w:p>
        <w:p>
          <w:pPr>
            <w:pStyle w:val="TOC2"/>
            <w:tabs>
              <w:tab w:val="clear" w:pos="9638"/>
              <w:tab w:val="right" w:pos="6518" w:leader="dot"/>
            </w:tabs>
            <w:rPr/>
          </w:pPr>
          <w:hyperlink w:anchor="__RefHeading___Toc429581215">
            <w:r>
              <w:rPr>
                <w:rStyle w:val="Sautdindex"/>
              </w:rPr>
              <w:t>Le BIND</w:t>
              <w:tab/>
              <w:t>155</w:t>
            </w:r>
          </w:hyperlink>
        </w:p>
        <w:p>
          <w:pPr>
            <w:pStyle w:val="TOC2"/>
            <w:tabs>
              <w:tab w:val="clear" w:pos="9638"/>
              <w:tab w:val="right" w:pos="6518" w:leader="dot"/>
            </w:tabs>
            <w:rPr/>
          </w:pPr>
          <w:hyperlink w:anchor="__RefHeading___Toc429581216">
            <w:r>
              <w:rPr>
                <w:rStyle w:val="Sautdindex"/>
              </w:rPr>
              <w:t>REBIND, BIND REPLACE et FREE</w:t>
              <w:tab/>
              <w:t>157</w:t>
            </w:r>
          </w:hyperlink>
        </w:p>
        <w:p>
          <w:pPr>
            <w:pStyle w:val="TOC1"/>
            <w:tabs>
              <w:tab w:val="clear" w:pos="9638"/>
              <w:tab w:val="right" w:pos="6518" w:leader="dot"/>
            </w:tabs>
            <w:rPr/>
          </w:pPr>
          <w:hyperlink w:anchor="__RefHeading___Toc429581217">
            <w:r>
              <w:rPr>
                <w:rStyle w:val="Sautdindex"/>
              </w:rPr>
              <w:t>Mécanisme de verrouillage</w:t>
              <w:tab/>
              <w:t>159</w:t>
            </w:r>
          </w:hyperlink>
        </w:p>
        <w:p>
          <w:pPr>
            <w:pStyle w:val="TOC3"/>
            <w:tabs>
              <w:tab w:val="clear" w:pos="9638"/>
              <w:tab w:val="right" w:pos="6518" w:leader="dot"/>
            </w:tabs>
            <w:rPr/>
          </w:pPr>
          <w:hyperlink w:anchor="__RefHeading___Toc429581218">
            <w:r>
              <w:rPr>
                <w:rStyle w:val="Sautdindex"/>
              </w:rPr>
              <w:t>Le DEADLOCK</w:t>
              <w:tab/>
              <w:t>160</w:t>
            </w:r>
          </w:hyperlink>
        </w:p>
        <w:p>
          <w:pPr>
            <w:pStyle w:val="TOC3"/>
            <w:tabs>
              <w:tab w:val="clear" w:pos="9638"/>
              <w:tab w:val="right" w:pos="6518" w:leader="dot"/>
            </w:tabs>
            <w:rPr/>
          </w:pPr>
          <w:hyperlink w:anchor="__RefHeading___Toc429581219">
            <w:r>
              <w:rPr>
                <w:rStyle w:val="Sautdindex"/>
              </w:rPr>
              <w:t>Taille du verrou</w:t>
              <w:tab/>
              <w:t>160</w:t>
            </w:r>
          </w:hyperlink>
        </w:p>
        <w:p>
          <w:pPr>
            <w:pStyle w:val="TOC3"/>
            <w:tabs>
              <w:tab w:val="clear" w:pos="9638"/>
              <w:tab w:val="right" w:pos="6518" w:leader="dot"/>
            </w:tabs>
            <w:rPr/>
          </w:pPr>
          <w:hyperlink w:anchor="__RefHeading___Toc429581220">
            <w:r>
              <w:rPr>
                <w:rStyle w:val="Sautdindex"/>
              </w:rPr>
              <w:t>Durée de verrouillage</w:t>
              <w:tab/>
              <w:t>160</w:t>
            </w:r>
          </w:hyperlink>
        </w:p>
        <w:p>
          <w:pPr>
            <w:pStyle w:val="TOC3"/>
            <w:tabs>
              <w:tab w:val="clear" w:pos="9638"/>
              <w:tab w:val="right" w:pos="6518" w:leader="dot"/>
            </w:tabs>
            <w:rPr/>
          </w:pPr>
          <w:hyperlink w:anchor="__RefHeading___Toc429581221">
            <w:r>
              <w:rPr>
                <w:rStyle w:val="Sautdindex"/>
              </w:rPr>
              <w:t>Mode de verrouillage</w:t>
              <w:tab/>
              <w:t>161</w:t>
            </w:r>
          </w:hyperlink>
        </w:p>
        <w:p>
          <w:pPr>
            <w:pStyle w:val="TOC3"/>
            <w:tabs>
              <w:tab w:val="clear" w:pos="9638"/>
              <w:tab w:val="right" w:pos="6518" w:leader="dot"/>
            </w:tabs>
            <w:rPr/>
          </w:pPr>
          <w:hyperlink w:anchor="__RefHeading___Toc429581222">
            <w:r>
              <w:rPr>
                <w:rStyle w:val="Sautdindex"/>
              </w:rPr>
              <w:t>L’ordre LOCK TABLE</w:t>
              <w:tab/>
              <w:t>162</w:t>
            </w:r>
          </w:hyperlink>
        </w:p>
        <w:p>
          <w:pPr>
            <w:pStyle w:val="TOC3"/>
            <w:tabs>
              <w:tab w:val="clear" w:pos="9638"/>
              <w:tab w:val="right" w:pos="6518" w:leader="dot"/>
            </w:tabs>
            <w:rPr/>
          </w:pPr>
          <w:hyperlink w:anchor="__RefHeading___Toc429581223">
            <w:r>
              <w:rPr>
                <w:rStyle w:val="Sautdindex"/>
              </w:rPr>
              <w:t>Verrouillage implicite</w:t>
              <w:tab/>
              <w:t>163</w:t>
            </w:r>
          </w:hyperlink>
        </w:p>
        <w:p>
          <w:pPr>
            <w:pStyle w:val="TOC2"/>
            <w:tabs>
              <w:tab w:val="clear" w:pos="9638"/>
              <w:tab w:val="right" w:pos="6518" w:leader="dot"/>
            </w:tabs>
            <w:rPr/>
          </w:pPr>
          <w:hyperlink w:anchor="__RefHeading___Toc835_3311445400">
            <w:r>
              <w:rPr>
                <w:rStyle w:val="Sautdindex"/>
              </w:rPr>
              <w:t>Ordres SQL</w:t>
              <w:tab/>
              <w:t>163</w:t>
            </w:r>
          </w:hyperlink>
        </w:p>
        <w:p>
          <w:pPr>
            <w:pStyle w:val="TOC2"/>
            <w:tabs>
              <w:tab w:val="clear" w:pos="9638"/>
              <w:tab w:val="right" w:pos="6518" w:leader="dot"/>
            </w:tabs>
            <w:rPr/>
          </w:pPr>
          <w:hyperlink w:anchor="__RefHeading___Toc429581227">
            <w:r>
              <w:rPr>
                <w:rStyle w:val="Sautdindex"/>
              </w:rPr>
              <w:t>CREATE TABLE</w:t>
              <w:tab/>
              <w:t>163</w:t>
            </w:r>
          </w:hyperlink>
        </w:p>
        <w:p>
          <w:pPr>
            <w:pStyle w:val="TOC2"/>
            <w:tabs>
              <w:tab w:val="clear" w:pos="9638"/>
              <w:tab w:val="right" w:pos="6518" w:leader="dot"/>
            </w:tabs>
            <w:rPr/>
          </w:pPr>
          <w:hyperlink w:anchor="__RefHeading___Toc429581231">
            <w:r>
              <w:rPr>
                <w:rStyle w:val="Sautdindex"/>
              </w:rPr>
              <w:t>INSERT</w:t>
              <w:tab/>
              <w:t>165</w:t>
            </w:r>
          </w:hyperlink>
        </w:p>
        <w:p>
          <w:pPr>
            <w:pStyle w:val="TOC2"/>
            <w:tabs>
              <w:tab w:val="clear" w:pos="9638"/>
              <w:tab w:val="right" w:pos="6518" w:leader="dot"/>
            </w:tabs>
            <w:rPr/>
          </w:pPr>
          <w:hyperlink w:anchor="__RefHeading___Toc429581232">
            <w:r>
              <w:rPr>
                <w:rStyle w:val="Sautdindex"/>
              </w:rPr>
              <w:t>SELECT</w:t>
              <w:tab/>
              <w:t>166</w:t>
            </w:r>
          </w:hyperlink>
        </w:p>
        <w:p>
          <w:pPr>
            <w:pStyle w:val="TOC1"/>
            <w:tabs>
              <w:tab w:val="clear" w:pos="9638"/>
              <w:tab w:val="right" w:pos="6518" w:leader="dot"/>
            </w:tabs>
            <w:rPr/>
          </w:pPr>
          <w:hyperlink w:anchor="__RefHeading___Toc21380_145764793">
            <w:r>
              <w:rPr>
                <w:rStyle w:val="Sautdindex"/>
              </w:rPr>
              <w:t>Normes et Contrôles spécifiques</w:t>
              <w:tab/>
              <w:t>170</w:t>
            </w:r>
          </w:hyperlink>
        </w:p>
        <w:p>
          <w:pPr>
            <w:pStyle w:val="TOC3"/>
            <w:tabs>
              <w:tab w:val="clear" w:pos="9638"/>
              <w:tab w:val="right" w:pos="6518" w:leader="dot"/>
            </w:tabs>
            <w:rPr/>
          </w:pPr>
          <w:hyperlink w:anchor="__RefHeading___Toc20870_1074248952">
            <w:r>
              <w:rPr>
                <w:rStyle w:val="Sautdindex"/>
              </w:rPr>
              <w:t>Nommage</w:t>
              <w:tab/>
              <w:t>170</w:t>
            </w:r>
          </w:hyperlink>
        </w:p>
        <w:p>
          <w:pPr>
            <w:pStyle w:val="TOC3"/>
            <w:tabs>
              <w:tab w:val="clear" w:pos="9638"/>
              <w:tab w:val="right" w:pos="6518" w:leader="dot"/>
            </w:tabs>
            <w:rPr/>
          </w:pPr>
          <w:hyperlink w:anchor="__RefHeading___Toc21382_145764793">
            <w:r>
              <w:rPr>
                <w:rStyle w:val="Sautdindex"/>
              </w:rPr>
              <w:t>L’email</w:t>
              <w:tab/>
              <w:t>171</w:t>
            </w:r>
          </w:hyperlink>
        </w:p>
        <w:p>
          <w:pPr>
            <w:pStyle w:val="TOC1"/>
            <w:tabs>
              <w:tab w:val="clear" w:pos="9638"/>
              <w:tab w:val="right" w:pos="6518" w:leader="dot"/>
            </w:tabs>
            <w:rPr/>
          </w:pPr>
          <w:hyperlink w:anchor="__RefHeading___Toc51547_3889704470">
            <w:r>
              <w:rPr>
                <w:rStyle w:val="Sautdindex"/>
              </w:rPr>
              <w:t>Mots réservés</w:t>
              <w:tab/>
              <w:t>173</w:t>
            </w:r>
          </w:hyperlink>
        </w:p>
        <w:p>
          <w:pPr>
            <w:pStyle w:val="TOC1"/>
            <w:tabs>
              <w:tab w:val="clear" w:pos="9638"/>
              <w:tab w:val="right" w:pos="6518" w:leader="dot"/>
            </w:tabs>
            <w:rPr/>
          </w:pPr>
          <w:hyperlink w:anchor="__RefHeading___Toc424801354">
            <w:r>
              <w:rPr>
                <w:rStyle w:val="Sautdindex"/>
              </w:rPr>
              <w:t>SGBD</w:t>
              <w:tab/>
              <w:t>175</w:t>
            </w:r>
          </w:hyperlink>
        </w:p>
        <w:p>
          <w:pPr>
            <w:pStyle w:val="TOC1"/>
            <w:tabs>
              <w:tab w:val="clear" w:pos="9638"/>
              <w:tab w:val="right" w:pos="6518" w:leader="dot"/>
            </w:tabs>
            <w:rPr/>
          </w:pPr>
          <w:hyperlink w:anchor="__RefHeading___Toc424801382_Copie_1">
            <w:r>
              <w:rPr>
                <w:rStyle w:val="Sautdindex"/>
              </w:rPr>
              <w:t>Exercices</w:t>
              <w:tab/>
              <w:t>176</w:t>
            </w:r>
          </w:hyperlink>
        </w:p>
        <w:p>
          <w:pPr>
            <w:pStyle w:val="TOC2"/>
            <w:tabs>
              <w:tab w:val="clear" w:pos="9638"/>
              <w:tab w:val="right" w:pos="6518" w:leader="dot"/>
            </w:tabs>
            <w:rPr/>
          </w:pPr>
          <w:hyperlink w:anchor="__RefHeading___Toc23384_749132057">
            <w:r>
              <w:rPr>
                <w:rStyle w:val="Sautdindex"/>
              </w:rPr>
              <w:t>Créer des tables mères et des tables filles</w:t>
              <w:tab/>
              <w:t>176</w:t>
            </w:r>
          </w:hyperlink>
        </w:p>
        <w:p>
          <w:pPr>
            <w:pStyle w:val="TOC3"/>
            <w:tabs>
              <w:tab w:val="clear" w:pos="9638"/>
              <w:tab w:val="right" w:pos="6518" w:leader="dot"/>
            </w:tabs>
            <w:rPr/>
          </w:pPr>
          <w:hyperlink w:anchor="__RefHeading___Toc23399_749132057">
            <w:r>
              <w:rPr>
                <w:rStyle w:val="Sautdindex"/>
              </w:rPr>
              <w:t>Table mère : FAM</w:t>
              <w:tab/>
              <w:t>176</w:t>
            </w:r>
          </w:hyperlink>
        </w:p>
        <w:p>
          <w:pPr>
            <w:pStyle w:val="TOC3"/>
            <w:tabs>
              <w:tab w:val="clear" w:pos="9638"/>
              <w:tab w:val="right" w:pos="6518" w:leader="dot"/>
            </w:tabs>
            <w:rPr/>
          </w:pPr>
          <w:hyperlink w:anchor="__RefHeading___Toc23401_749132057">
            <w:r>
              <w:rPr>
                <w:rStyle w:val="Sautdindex"/>
              </w:rPr>
              <w:t>Table mère : MAR</w:t>
              <w:tab/>
              <w:t>176</w:t>
            </w:r>
          </w:hyperlink>
        </w:p>
        <w:p>
          <w:pPr>
            <w:pStyle w:val="TOC3"/>
            <w:tabs>
              <w:tab w:val="clear" w:pos="9638"/>
              <w:tab w:val="right" w:pos="6518" w:leader="dot"/>
            </w:tabs>
            <w:rPr/>
          </w:pPr>
          <w:hyperlink w:anchor="__RefHeading___Toc23403_749132057">
            <w:r>
              <w:rPr>
                <w:rStyle w:val="Sautdindex"/>
              </w:rPr>
              <w:t>Table mère : ART</w:t>
              <w:tab/>
              <w:t>176</w:t>
            </w:r>
          </w:hyperlink>
        </w:p>
        <w:p>
          <w:pPr>
            <w:pStyle w:val="TOC3"/>
            <w:tabs>
              <w:tab w:val="clear" w:pos="9638"/>
              <w:tab w:val="right" w:pos="6518" w:leader="dot"/>
            </w:tabs>
            <w:rPr/>
          </w:pPr>
          <w:hyperlink w:anchor="__RefHeading___Toc23405_749132057">
            <w:r>
              <w:rPr>
                <w:rStyle w:val="Sautdindex"/>
              </w:rPr>
              <w:t>Table DEC</w:t>
              <w:tab/>
              <w:t>176</w:t>
            </w:r>
          </w:hyperlink>
        </w:p>
        <w:p>
          <w:pPr>
            <w:pStyle w:val="TOC3"/>
            <w:tabs>
              <w:tab w:val="clear" w:pos="9638"/>
              <w:tab w:val="right" w:pos="6518" w:leader="dot"/>
            </w:tabs>
            <w:rPr/>
          </w:pPr>
          <w:hyperlink w:anchor="__RefHeading___Toc23407_749132057">
            <w:r>
              <w:rPr>
                <w:rStyle w:val="Sautdindex"/>
              </w:rPr>
              <w:t>Insertions de lignes dans la table FAM</w:t>
              <w:tab/>
              <w:t>176</w:t>
            </w:r>
          </w:hyperlink>
        </w:p>
        <w:p>
          <w:pPr>
            <w:pStyle w:val="TOC3"/>
            <w:tabs>
              <w:tab w:val="clear" w:pos="9638"/>
              <w:tab w:val="right" w:pos="6518" w:leader="dot"/>
            </w:tabs>
            <w:rPr/>
          </w:pPr>
          <w:hyperlink w:anchor="__RefHeading___Toc41841_879792418">
            <w:r>
              <w:rPr>
                <w:rStyle w:val="Sautdindex"/>
              </w:rPr>
              <w:t>Insertion dans la table MAR</w:t>
              <w:tab/>
              <w:t>176</w:t>
            </w:r>
          </w:hyperlink>
        </w:p>
        <w:p>
          <w:pPr>
            <w:pStyle w:val="TOC3"/>
            <w:tabs>
              <w:tab w:val="clear" w:pos="9638"/>
              <w:tab w:val="right" w:pos="6518" w:leader="dot"/>
            </w:tabs>
            <w:rPr/>
          </w:pPr>
          <w:hyperlink w:anchor="__RefHeading___Toc23411_749132057">
            <w:r>
              <w:rPr>
                <w:rStyle w:val="Sautdindex"/>
              </w:rPr>
              <w:t>Insertion dans la table ART</w:t>
              <w:tab/>
              <w:t>176</w:t>
            </w:r>
          </w:hyperlink>
        </w:p>
        <w:p>
          <w:pPr>
            <w:pStyle w:val="TOC3"/>
            <w:tabs>
              <w:tab w:val="clear" w:pos="9638"/>
              <w:tab w:val="right" w:pos="6518" w:leader="dot"/>
            </w:tabs>
            <w:rPr/>
          </w:pPr>
          <w:hyperlink w:anchor="__RefHeading___Toc23413_749132057">
            <w:r>
              <w:rPr>
                <w:rStyle w:val="Sautdindex"/>
              </w:rPr>
              <w:t>Mise à jour, UPDATE de la table ART</w:t>
              <w:tab/>
              <w:t>176</w:t>
            </w:r>
          </w:hyperlink>
        </w:p>
        <w:p>
          <w:pPr>
            <w:pStyle w:val="TOC3"/>
            <w:tabs>
              <w:tab w:val="clear" w:pos="9638"/>
              <w:tab w:val="right" w:pos="6518" w:leader="dot"/>
            </w:tabs>
            <w:rPr/>
          </w:pPr>
          <w:hyperlink w:anchor="__RefHeading___Toc23415_749132057">
            <w:r>
              <w:rPr>
                <w:rStyle w:val="Sautdindex"/>
              </w:rPr>
              <w:t>Suppression, DELETE dans la table MAR</w:t>
              <w:tab/>
              <w:t>177</w:t>
            </w:r>
          </w:hyperlink>
        </w:p>
        <w:p>
          <w:pPr>
            <w:pStyle w:val="TOC3"/>
            <w:tabs>
              <w:tab w:val="clear" w:pos="9638"/>
              <w:tab w:val="right" w:pos="6518" w:leader="dot"/>
            </w:tabs>
            <w:rPr/>
          </w:pPr>
          <w:hyperlink w:anchor="__RefHeading___Toc23417_749132057">
            <w:r>
              <w:rPr>
                <w:rStyle w:val="Sautdindex"/>
              </w:rPr>
              <w:t>Affichage, SELECT</w:t>
              <w:tab/>
              <w:t>177</w:t>
            </w:r>
          </w:hyperlink>
          <w:r>
            <w:rPr>
              <w:rStyle w:val="Sautdindex"/>
            </w:rPr>
            <w:fldChar w:fldCharType="end"/>
          </w:r>
        </w:p>
      </w:sdtContent>
    </w:sdt>
    <w:p>
      <w:pPr>
        <w:pStyle w:val="Citations"/>
        <w:spacing w:before="0" w:after="0"/>
        <w:ind w:hanging="0" w:left="0" w:right="0"/>
        <w:rPr/>
      </w:pPr>
      <w:r>
        <w:rPr/>
      </w:r>
    </w:p>
    <w:sectPr>
      <w:headerReference w:type="even" r:id="rId9"/>
      <w:headerReference w:type="default" r:id="rId10"/>
      <w:headerReference w:type="first" r:id="rId11"/>
      <w:footerReference w:type="even" r:id="rId12"/>
      <w:footerReference w:type="default" r:id="rId13"/>
      <w:footerReference w:type="first" r:id="rId14"/>
      <w:type w:val="nextPage"/>
      <w:pgSz w:w="8787" w:h="12472"/>
      <w:pgMar w:left="1134" w:right="1134" w:gutter="0" w:header="1134" w:top="1693" w:footer="72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EB Garamond">
    <w:charset w:val="00"/>
    <w:family w:val="roman"/>
    <w:pitch w:val="variable"/>
  </w:font>
  <w:font w:name="EB Garamond ExtraBold">
    <w:charset w:val="00"/>
    <w:family w:val="swiss"/>
    <w:pitch w:val="variable"/>
  </w:font>
  <w:font w:name="EB Garamond Medium">
    <w:charset w:val="00"/>
    <w:family w:val="swiss"/>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ucida Console">
    <w:charset w:val="00"/>
    <w:family w:val="roman"/>
    <w:pitch w:val="variable"/>
  </w:font>
  <w:font w:name="Liberation Mono">
    <w:altName w:val="Courier New"/>
    <w:charset w:val="00"/>
    <w:family w:val="roman"/>
    <w:pitch w:val="variable"/>
  </w:font>
  <w:font w:name="Liberation Sans">
    <w:altName w:val="Arial"/>
    <w:charset w:val="00"/>
    <w:family w:val="swiss"/>
    <w:pitch w:val="variable"/>
  </w:font>
  <w:font w:name="Calibri">
    <w:charset w:val="00"/>
    <w:family w:val="roman"/>
    <w:pitch w:val="variable"/>
  </w:font>
  <w:font w:name="Helvetica">
    <w:altName w:val="Arial"/>
    <w:charset w:val="00"/>
    <w:family w:val="roman"/>
    <w:pitch w:val="variable"/>
  </w:font>
  <w:font w:name="Verdana">
    <w:charset w:val="00"/>
    <w:family w:val="roman"/>
    <w:pitch w:val="variable"/>
  </w:font>
  <w:font w:name="Menlo">
    <w:altName w:val="Monaco"/>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t>SQL et Bases de données</w:t>
    </w:r>
  </w:p>
  <w:p>
    <w:pPr>
      <w:pStyle w:val="Header"/>
      <w:jc w:val="center"/>
      <w:rPr>
        <w:sz w:val="18"/>
        <w:szCs w:val="18"/>
      </w:rPr>
    </w:pPr>
    <w:r>
      <w:rPr>
        <w:sz w:val="18"/>
        <w:szCs w:val="18"/>
      </w:rPr>
      <w:t xml:space="preserve">page : </w:t>
    </w:r>
    <w:r>
      <w:rPr>
        <w:sz w:val="18"/>
        <w:szCs w:val="18"/>
      </w:rPr>
      <w:fldChar w:fldCharType="begin"/>
    </w:r>
    <w:r>
      <w:rPr>
        <w:sz w:val="18"/>
        <w:szCs w:val="18"/>
      </w:rPr>
      <w:instrText xml:space="preserve"> PAGE </w:instrText>
    </w:r>
    <w:r>
      <w:rPr>
        <w:sz w:val="18"/>
        <w:szCs w:val="18"/>
      </w:rPr>
      <w:fldChar w:fldCharType="separate"/>
    </w:r>
    <w:r>
      <w:rPr>
        <w:sz w:val="18"/>
        <w:szCs w:val="18"/>
      </w:rPr>
      <w:t>176</w:t>
    </w:r>
    <w:r>
      <w:rPr>
        <w:sz w:val="18"/>
        <w:szCs w:val="18"/>
      </w:rPr>
      <w:fldChar w:fldCharType="end"/>
    </w:r>
    <w:r>
      <w:rPr>
        <w:sz w:val="18"/>
        <w:szCs w:val="18"/>
      </w:rPr>
      <w:t>/</w:t>
    </w:r>
    <w:r>
      <w:rPr>
        <w:sz w:val="18"/>
        <w:szCs w:val="18"/>
      </w:rPr>
      <w:fldChar w:fldCharType="begin"/>
    </w:r>
    <w:r>
      <w:rPr>
        <w:sz w:val="18"/>
        <w:szCs w:val="18"/>
      </w:rPr>
      <w:instrText xml:space="preserve"> NUMPAGES </w:instrText>
    </w:r>
    <w:r>
      <w:rPr>
        <w:sz w:val="18"/>
        <w:szCs w:val="18"/>
      </w:rPr>
      <w:fldChar w:fldCharType="separate"/>
    </w:r>
    <w:r>
      <w:rPr>
        <w:sz w:val="18"/>
        <w:szCs w:val="18"/>
      </w:rPr>
      <w:t>184</w:t>
    </w:r>
    <w:r>
      <w:rPr>
        <w:sz w:val="18"/>
        <w:szCs w:val="18"/>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sz w:val="18"/>
        <w:szCs w:val="18"/>
      </w:rPr>
    </w:pPr>
    <w:r>
      <w:rPr>
        <w:sz w:val="18"/>
        <w:szCs w:val="18"/>
      </w:rPr>
      <w:t>SQL et Bases de données</w:t>
    </w:r>
  </w:p>
  <w:p>
    <w:pPr>
      <w:pStyle w:val="Header"/>
      <w:jc w:val="center"/>
      <w:rPr>
        <w:sz w:val="18"/>
        <w:szCs w:val="18"/>
      </w:rPr>
    </w:pPr>
    <w:r>
      <w:rPr>
        <w:sz w:val="18"/>
        <w:szCs w:val="18"/>
      </w:rPr>
      <w:t xml:space="preserve">page : </w:t>
    </w:r>
    <w:r>
      <w:rPr>
        <w:sz w:val="18"/>
        <w:szCs w:val="18"/>
      </w:rPr>
      <w:fldChar w:fldCharType="begin"/>
    </w:r>
    <w:r>
      <w:rPr>
        <w:sz w:val="18"/>
        <w:szCs w:val="18"/>
      </w:rPr>
      <w:instrText xml:space="preserve"> PAGE </w:instrText>
    </w:r>
    <w:r>
      <w:rPr>
        <w:sz w:val="18"/>
        <w:szCs w:val="18"/>
      </w:rPr>
      <w:fldChar w:fldCharType="separate"/>
    </w:r>
    <w:r>
      <w:rPr>
        <w:sz w:val="18"/>
        <w:szCs w:val="18"/>
      </w:rPr>
      <w:t>176</w:t>
    </w:r>
    <w:r>
      <w:rPr>
        <w:sz w:val="18"/>
        <w:szCs w:val="18"/>
      </w:rPr>
      <w:fldChar w:fldCharType="end"/>
    </w:r>
    <w:r>
      <w:rPr>
        <w:sz w:val="18"/>
        <w:szCs w:val="18"/>
      </w:rPr>
      <w:t>/</w:t>
    </w:r>
    <w:r>
      <w:rPr>
        <w:sz w:val="18"/>
        <w:szCs w:val="18"/>
      </w:rPr>
      <w:fldChar w:fldCharType="begin"/>
    </w:r>
    <w:r>
      <w:rPr>
        <w:sz w:val="18"/>
        <w:szCs w:val="18"/>
      </w:rPr>
      <w:instrText xml:space="preserve"> NUMPAGES </w:instrText>
    </w:r>
    <w:r>
      <w:rPr>
        <w:sz w:val="18"/>
        <w:szCs w:val="18"/>
      </w:rPr>
      <w:fldChar w:fldCharType="separate"/>
    </w:r>
    <w:r>
      <w:rPr>
        <w:sz w:val="18"/>
        <w:szCs w:val="18"/>
      </w:rPr>
      <w:t>184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432" w:hanging="432"/>
      </w:pPr>
      <w:rPr>
        <w:b/>
      </w:rPr>
    </w:lvl>
    <w:lvl w:ilvl="1">
      <w:start w:val="1"/>
      <w:numFmt w:val="none"/>
      <w:suff w:val="nothing"/>
      <w:lvlText w:val="%2"/>
      <w:lvlJc w:val="left"/>
      <w:pPr>
        <w:tabs>
          <w:tab w:val="num" w:pos="0"/>
        </w:tabs>
        <w:ind w:left="576" w:hanging="576"/>
      </w:pPr>
      <w:rPr>
        <w:sz w:val="24"/>
        <w:b/>
      </w:rPr>
    </w:lvl>
    <w:lvl w:ilvl="2">
      <w:start w:val="1"/>
      <w:numFmt w:val="none"/>
      <w:suff w:val="nothing"/>
      <w:lvlText w:val="%3"/>
      <w:lvlJc w:val="left"/>
      <w:pPr>
        <w:tabs>
          <w:tab w:val="num" w:pos="0"/>
        </w:tabs>
        <w:ind w:left="720" w:hanging="720"/>
      </w:pPr>
      <w:rPr/>
    </w:lvl>
    <w:lvl w:ilvl="3">
      <w:start w:val="1"/>
      <w:numFmt w:val="none"/>
      <w:suff w:val="nothing"/>
      <w:lvlText w:val="%4"/>
      <w:lvlJc w:val="left"/>
      <w:pPr>
        <w:tabs>
          <w:tab w:val="num" w:pos="0"/>
        </w:tabs>
        <w:ind w:left="864" w:hanging="864"/>
      </w:pPr>
      <w:rPr/>
    </w:lvl>
    <w:lvl w:ilvl="4">
      <w:start w:val="1"/>
      <w:numFmt w:val="none"/>
      <w:suff w:val="nothing"/>
      <w:lvlText w:val="%5"/>
      <w:lvlJc w:val="left"/>
      <w:pPr>
        <w:tabs>
          <w:tab w:val="num" w:pos="0"/>
        </w:tabs>
        <w:ind w:left="1008" w:hanging="1008"/>
      </w:pPr>
      <w:rPr/>
    </w:lvl>
    <w:lvl w:ilvl="5">
      <w:start w:val="1"/>
      <w:numFmt w:val="none"/>
      <w:suff w:val="nothing"/>
      <w:lvlText w:val="%6"/>
      <w:lvlJc w:val="left"/>
      <w:pPr>
        <w:tabs>
          <w:tab w:val="num" w:pos="0"/>
        </w:tabs>
        <w:ind w:left="1152" w:hanging="1152"/>
      </w:pPr>
      <w:rPr/>
    </w:lvl>
    <w:lvl w:ilvl="6">
      <w:start w:val="1"/>
      <w:numFmt w:val="none"/>
      <w:suff w:val="nothing"/>
      <w:lvlText w:val="%7"/>
      <w:lvlJc w:val="left"/>
      <w:pPr>
        <w:tabs>
          <w:tab w:val="num" w:pos="0"/>
        </w:tabs>
        <w:ind w:left="1296" w:hanging="1296"/>
      </w:pPr>
      <w:rPr/>
    </w:lvl>
    <w:lvl w:ilvl="7">
      <w:start w:val="1"/>
      <w:numFmt w:val="none"/>
      <w:suff w:val="nothing"/>
      <w:lvlText w:val="%8"/>
      <w:lvlJc w:val="left"/>
      <w:pPr>
        <w:tabs>
          <w:tab w:val="num" w:pos="0"/>
        </w:tabs>
        <w:ind w:left="1440" w:hanging="1440"/>
      </w:pPr>
      <w:rPr/>
    </w:lvl>
    <w:lvl w:ilvl="8">
      <w:start w:val="1"/>
      <w:numFmt w:val="none"/>
      <w:suff w:val="nothing"/>
      <w:lvlText w:val="%9"/>
      <w:lvlJc w:val="left"/>
      <w:pPr>
        <w:tabs>
          <w:tab w:val="num" w:pos="0"/>
        </w:tabs>
        <w:ind w:left="1584" w:hanging="1584"/>
      </w:pPr>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5">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0">
    <w:lvl w:ilvl="0">
      <w:start w:val="1"/>
      <w:numFmt w:val="bullet"/>
      <w:lvlText w:val=""/>
      <w:lvlJc w:val="left"/>
      <w:pPr>
        <w:tabs>
          <w:tab w:val="num" w:pos="784"/>
        </w:tabs>
        <w:ind w:left="784" w:hanging="360"/>
      </w:pPr>
      <w:rPr>
        <w:rFonts w:ascii="Symbol" w:hAnsi="Symbol" w:cs="Symbol" w:hint="default"/>
      </w:rPr>
    </w:lvl>
    <w:lvl w:ilvl="1">
      <w:start w:val="1"/>
      <w:numFmt w:val="bullet"/>
      <w:lvlText w:val="◦"/>
      <w:lvlJc w:val="left"/>
      <w:pPr>
        <w:tabs>
          <w:tab w:val="num" w:pos="1144"/>
        </w:tabs>
        <w:ind w:left="1144" w:hanging="360"/>
      </w:pPr>
      <w:rPr>
        <w:rFonts w:ascii="OpenSymbol" w:hAnsi="OpenSymbol" w:cs="OpenSymbol" w:hint="default"/>
      </w:rPr>
    </w:lvl>
    <w:lvl w:ilvl="2">
      <w:start w:val="1"/>
      <w:numFmt w:val="bullet"/>
      <w:lvlText w:val="▪"/>
      <w:lvlJc w:val="left"/>
      <w:pPr>
        <w:tabs>
          <w:tab w:val="num" w:pos="1504"/>
        </w:tabs>
        <w:ind w:left="1504" w:hanging="360"/>
      </w:pPr>
      <w:rPr>
        <w:rFonts w:ascii="OpenSymbol" w:hAnsi="OpenSymbol" w:cs="OpenSymbol" w:hint="default"/>
      </w:rPr>
    </w:lvl>
    <w:lvl w:ilvl="3">
      <w:start w:val="1"/>
      <w:numFmt w:val="bullet"/>
      <w:lvlText w:val=""/>
      <w:lvlJc w:val="left"/>
      <w:pPr>
        <w:tabs>
          <w:tab w:val="num" w:pos="1864"/>
        </w:tabs>
        <w:ind w:left="1864" w:hanging="360"/>
      </w:pPr>
      <w:rPr>
        <w:rFonts w:ascii="Symbol" w:hAnsi="Symbol" w:cs="Symbol" w:hint="default"/>
      </w:rPr>
    </w:lvl>
    <w:lvl w:ilvl="4">
      <w:start w:val="1"/>
      <w:numFmt w:val="bullet"/>
      <w:lvlText w:val="◦"/>
      <w:lvlJc w:val="left"/>
      <w:pPr>
        <w:tabs>
          <w:tab w:val="num" w:pos="2224"/>
        </w:tabs>
        <w:ind w:left="2224" w:hanging="360"/>
      </w:pPr>
      <w:rPr>
        <w:rFonts w:ascii="OpenSymbol" w:hAnsi="OpenSymbol" w:cs="OpenSymbol" w:hint="default"/>
      </w:rPr>
    </w:lvl>
    <w:lvl w:ilvl="5">
      <w:start w:val="1"/>
      <w:numFmt w:val="bullet"/>
      <w:lvlText w:val="▪"/>
      <w:lvlJc w:val="left"/>
      <w:pPr>
        <w:tabs>
          <w:tab w:val="num" w:pos="2584"/>
        </w:tabs>
        <w:ind w:left="2584" w:hanging="360"/>
      </w:pPr>
      <w:rPr>
        <w:rFonts w:ascii="OpenSymbol" w:hAnsi="OpenSymbol" w:cs="OpenSymbol" w:hint="default"/>
      </w:rPr>
    </w:lvl>
    <w:lvl w:ilvl="6">
      <w:start w:val="1"/>
      <w:numFmt w:val="bullet"/>
      <w:lvlText w:val=""/>
      <w:lvlJc w:val="left"/>
      <w:pPr>
        <w:tabs>
          <w:tab w:val="num" w:pos="2944"/>
        </w:tabs>
        <w:ind w:left="2944" w:hanging="360"/>
      </w:pPr>
      <w:rPr>
        <w:rFonts w:ascii="Symbol" w:hAnsi="Symbol" w:cs="Symbol" w:hint="default"/>
      </w:rPr>
    </w:lvl>
    <w:lvl w:ilvl="7">
      <w:start w:val="1"/>
      <w:numFmt w:val="bullet"/>
      <w:lvlText w:val="◦"/>
      <w:lvlJc w:val="left"/>
      <w:pPr>
        <w:tabs>
          <w:tab w:val="num" w:pos="3304"/>
        </w:tabs>
        <w:ind w:left="3304" w:hanging="360"/>
      </w:pPr>
      <w:rPr>
        <w:rFonts w:ascii="OpenSymbol" w:hAnsi="OpenSymbol" w:cs="OpenSymbol" w:hint="default"/>
      </w:rPr>
    </w:lvl>
    <w:lvl w:ilvl="8">
      <w:start w:val="1"/>
      <w:numFmt w:val="bullet"/>
      <w:lvlText w:val="▪"/>
      <w:lvlJc w:val="left"/>
      <w:pPr>
        <w:tabs>
          <w:tab w:val="num" w:pos="3664"/>
        </w:tabs>
        <w:ind w:left="3664" w:hanging="360"/>
      </w:pPr>
      <w:rPr>
        <w:rFonts w:ascii="OpenSymbol" w:hAnsi="OpenSymbol" w:cs="OpenSymbol" w:hint="default"/>
      </w:rPr>
    </w:lvl>
  </w:abstractNum>
  <w:abstractNum w:abstractNumId="4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180"/>
  <w:displayBackgroundShape/>
  <w:defaultTabStop w:val="643"/>
  <w:autoHyphenation w:val="true"/>
  <w:hyphenationZone w:val="360"/>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fr-FR" w:eastAsia="zh-CN" w:bidi="hi-IN"/>
      </w:rPr>
    </w:rPrDefault>
    <w:pPrDefault>
      <w:pPr>
        <w:suppressAutoHyphens w:val="true"/>
      </w:pPr>
    </w:pPrDefault>
  </w:docDefaults>
  <w:style w:type="paragraph" w:styleId="Normal">
    <w:name w:val="Normal"/>
    <w:qFormat/>
    <w:pPr>
      <w:widowControl w:val="false"/>
      <w:suppressAutoHyphens w:val="true"/>
      <w:overflowPunct w:val="false"/>
      <w:bidi w:val="0"/>
      <w:spacing w:before="0" w:after="0"/>
      <w:jc w:val="left"/>
    </w:pPr>
    <w:rPr>
      <w:rFonts w:ascii="EB Garamond" w:hAnsi="EB Garamond" w:eastAsia="Andale Sans UI;Arial Unicode MS" w:cs="Times New Roman"/>
      <w:color w:val="auto"/>
      <w:kern w:val="2"/>
      <w:sz w:val="24"/>
      <w:szCs w:val="24"/>
      <w:lang w:val="zxx" w:eastAsia="zh-CN" w:bidi="ar-SA"/>
    </w:rPr>
  </w:style>
  <w:style w:type="paragraph" w:styleId="Heading1">
    <w:name w:val="heading 1"/>
    <w:basedOn w:val="Titre1"/>
    <w:next w:val="BodyText"/>
    <w:qFormat/>
    <w:pPr>
      <w:numPr>
        <w:ilvl w:val="0"/>
        <w:numId w:val="1"/>
      </w:numPr>
      <w:outlineLvl w:val="0"/>
    </w:pPr>
    <w:rPr>
      <w:rFonts w:ascii="EB Garamond ExtraBold" w:hAnsi="EB Garamond ExtraBold" w:eastAsia="Lucida Sans Unicode" w:cs="Tahoma"/>
      <w:b w:val="false"/>
      <w:bCs/>
      <w:i w:val="false"/>
      <w:sz w:val="48"/>
      <w:szCs w:val="48"/>
    </w:rPr>
  </w:style>
  <w:style w:type="paragraph" w:styleId="Heading2">
    <w:name w:val="heading 2"/>
    <w:basedOn w:val="Titre1"/>
    <w:next w:val="BodyText"/>
    <w:qFormat/>
    <w:pPr>
      <w:numPr>
        <w:ilvl w:val="1"/>
        <w:numId w:val="1"/>
      </w:numPr>
      <w:outlineLvl w:val="1"/>
    </w:pPr>
    <w:rPr>
      <w:rFonts w:ascii="EB Garamond" w:hAnsi="EB Garamond" w:eastAsia="Lucida Sans Unicode" w:cs="Tahoma"/>
      <w:b/>
      <w:bCs/>
      <w:sz w:val="28"/>
      <w:szCs w:val="36"/>
    </w:rPr>
  </w:style>
  <w:style w:type="paragraph" w:styleId="Heading3">
    <w:name w:val="heading 3"/>
    <w:basedOn w:val="Titre1"/>
    <w:next w:val="BodyText"/>
    <w:qFormat/>
    <w:pPr>
      <w:numPr>
        <w:ilvl w:val="2"/>
        <w:numId w:val="1"/>
      </w:numPr>
      <w:outlineLvl w:val="2"/>
    </w:pPr>
    <w:rPr>
      <w:rFonts w:ascii="EB Garamond Medium" w:hAnsi="EB Garamond Medium" w:eastAsia="Lucida Sans Unicode" w:cs="Tahoma"/>
      <w:b w:val="false"/>
      <w:bCs/>
      <w:i/>
      <w:sz w:val="28"/>
      <w:szCs w:val="28"/>
    </w:rPr>
  </w:style>
  <w:style w:type="paragraph" w:styleId="Heading4">
    <w:name w:val="heading 4"/>
    <w:basedOn w:val="Titreuser"/>
    <w:next w:val="BodyText"/>
    <w:qFormat/>
    <w:pPr>
      <w:numPr>
        <w:ilvl w:val="3"/>
        <w:numId w:val="1"/>
      </w:numPr>
      <w:spacing w:before="120" w:after="120"/>
      <w:outlineLvl w:val="3"/>
    </w:pPr>
    <w:rPr>
      <w:rFonts w:ascii="EB Garamond" w:hAnsi="EB Garamond" w:cs="EB Garamond"/>
      <w:b/>
      <w:bCs/>
      <w:i/>
      <w:iCs/>
      <w:sz w:val="26"/>
      <w:szCs w:val="26"/>
    </w:rPr>
  </w:style>
  <w:style w:type="character" w:styleId="WW8Num3z0">
    <w:name w:val="WW8Num3z0"/>
    <w:qFormat/>
    <w:rPr>
      <w:rFonts w:ascii="Symbol" w:hAnsi="Symbol" w:cs="OpenSymbol;Arial Unicode MS"/>
    </w:rPr>
  </w:style>
  <w:style w:type="character" w:styleId="WW8Num4z0">
    <w:name w:val="WW8Num4z0"/>
    <w:qFormat/>
    <w:rPr>
      <w:rFonts w:ascii="Symbol" w:hAnsi="Symbol" w:cs="OpenSymbol;Arial Unicode MS"/>
    </w:rPr>
  </w:style>
  <w:style w:type="character" w:styleId="WW8Num5z0">
    <w:name w:val="WW8Num5z0"/>
    <w:qFormat/>
    <w:rPr>
      <w:rFonts w:ascii="Symbol" w:hAnsi="Symbol" w:cs="OpenSymbol;Arial Unicode MS"/>
    </w:rPr>
  </w:style>
  <w:style w:type="character" w:styleId="WW8Num6z0">
    <w:name w:val="WW8Num6z0"/>
    <w:qFormat/>
    <w:rPr>
      <w:rFonts w:ascii="Symbol" w:hAnsi="Symbol" w:cs="OpenSymbol;Arial Unicode MS"/>
    </w:rPr>
  </w:style>
  <w:style w:type="character" w:styleId="WW8Num7z0">
    <w:name w:val="WW8Num7z0"/>
    <w:qFormat/>
    <w:rPr>
      <w:rFonts w:ascii="Symbol" w:hAnsi="Symbol" w:cs="OpenSymbol;Arial Unicode MS"/>
    </w:rPr>
  </w:style>
  <w:style w:type="character" w:styleId="WW8Num8z0">
    <w:name w:val="WW8Num8z0"/>
    <w:qFormat/>
    <w:rPr>
      <w:rFonts w:ascii="Symbol" w:hAnsi="Symbol" w:cs="OpenSymbol;Arial Unicode MS"/>
    </w:rPr>
  </w:style>
  <w:style w:type="character" w:styleId="WW8Num9z0">
    <w:name w:val="WW8Num9z0"/>
    <w:qFormat/>
    <w:rPr>
      <w:rFonts w:ascii="Symbol" w:hAnsi="Symbol" w:cs="OpenSymbol;Arial Unicode MS"/>
    </w:rPr>
  </w:style>
  <w:style w:type="character" w:styleId="WW8Num10z0">
    <w:name w:val="WW8Num10z0"/>
    <w:qFormat/>
    <w:rPr>
      <w:rFonts w:ascii="Symbol" w:hAnsi="Symbol" w:cs="OpenSymbol;Arial Unicode MS"/>
    </w:rPr>
  </w:style>
  <w:style w:type="character" w:styleId="WW8Num11z0">
    <w:name w:val="WW8Num11z0"/>
    <w:qFormat/>
    <w:rPr>
      <w:rFonts w:ascii="Symbol" w:hAnsi="Symbol" w:cs="OpenSymbol;Arial Unicode MS"/>
    </w:rPr>
  </w:style>
  <w:style w:type="character" w:styleId="WW8Num12z0">
    <w:name w:val="WW8Num12z0"/>
    <w:qFormat/>
    <w:rPr>
      <w:rFonts w:ascii="Symbol" w:hAnsi="Symbol" w:cs="OpenSymbol;Arial Unicode MS"/>
    </w:rPr>
  </w:style>
  <w:style w:type="character" w:styleId="WW8Num13z0">
    <w:name w:val="WW8Num13z0"/>
    <w:qFormat/>
    <w:rPr>
      <w:rFonts w:ascii="Symbol" w:hAnsi="Symbol" w:cs="OpenSymbol;Arial Unicode MS"/>
    </w:rPr>
  </w:style>
  <w:style w:type="character" w:styleId="WW8Num14z0">
    <w:name w:val="WW8Num14z0"/>
    <w:qFormat/>
    <w:rPr>
      <w:rFonts w:ascii="Symbol" w:hAnsi="Symbol" w:cs="OpenSymbol;Arial Unicode MS"/>
    </w:rPr>
  </w:style>
  <w:style w:type="character" w:styleId="WW8Num15z0">
    <w:name w:val="WW8Num15z0"/>
    <w:qFormat/>
    <w:rPr>
      <w:rFonts w:ascii="Symbol" w:hAnsi="Symbol" w:cs="OpenSymbol;Arial Unicode MS"/>
    </w:rPr>
  </w:style>
  <w:style w:type="character" w:styleId="WW8Num16z0">
    <w:name w:val="WW8Num16z0"/>
    <w:qFormat/>
    <w:rPr>
      <w:rFonts w:ascii="Symbol" w:hAnsi="Symbol" w:cs="OpenSymbol;Arial Unicode MS"/>
    </w:rPr>
  </w:style>
  <w:style w:type="character" w:styleId="WW8Num17z0">
    <w:name w:val="WW8Num17z0"/>
    <w:qFormat/>
    <w:rPr>
      <w:rFonts w:ascii="Symbol" w:hAnsi="Symbol" w:cs="OpenSymbol;Arial Unicode MS"/>
    </w:rPr>
  </w:style>
  <w:style w:type="character" w:styleId="WW8Num18z0">
    <w:name w:val="WW8Num18z0"/>
    <w:qFormat/>
    <w:rPr>
      <w:rFonts w:ascii="Symbol" w:hAnsi="Symbol" w:cs="OpenSymbol;Arial Unicode MS"/>
    </w:rPr>
  </w:style>
  <w:style w:type="character" w:styleId="WW8Num19z0">
    <w:name w:val="WW8Num19z0"/>
    <w:qFormat/>
    <w:rPr>
      <w:rFonts w:ascii="Symbol" w:hAnsi="Symbol" w:cs="OpenSymbol;Arial Unicode MS"/>
    </w:rPr>
  </w:style>
  <w:style w:type="character" w:styleId="WW8Num20z0">
    <w:name w:val="WW8Num20z0"/>
    <w:qFormat/>
    <w:rPr>
      <w:rFonts w:ascii="Symbol" w:hAnsi="Symbol" w:cs="OpenSymbol;Arial Unicode MS"/>
    </w:rPr>
  </w:style>
  <w:style w:type="character" w:styleId="WW8Num21z0">
    <w:name w:val="WW8Num21z0"/>
    <w:qFormat/>
    <w:rPr>
      <w:rFonts w:ascii="Symbol" w:hAnsi="Symbol" w:cs="OpenSymbol;Arial Unicode MS"/>
    </w:rPr>
  </w:style>
  <w:style w:type="character" w:styleId="WW8Num22z0">
    <w:name w:val="WW8Num22z0"/>
    <w:qFormat/>
    <w:rPr>
      <w:rFonts w:ascii="Symbol" w:hAnsi="Symbol" w:cs="OpenSymbol;Arial Unicode MS"/>
    </w:rPr>
  </w:style>
  <w:style w:type="character" w:styleId="WW8Num23z0">
    <w:name w:val="WW8Num23z0"/>
    <w:qFormat/>
    <w:rPr>
      <w:rFonts w:ascii="Symbol" w:hAnsi="Symbol" w:cs="OpenSymbol;Arial Unicode MS"/>
    </w:rPr>
  </w:style>
  <w:style w:type="character" w:styleId="WW8Num24z0">
    <w:name w:val="WW8Num24z0"/>
    <w:qFormat/>
    <w:rPr>
      <w:b/>
    </w:rPr>
  </w:style>
  <w:style w:type="character" w:styleId="WW8Num26z0">
    <w:name w:val="WW8Num26z0"/>
    <w:qFormat/>
    <w:rPr>
      <w:rFonts w:ascii="Symbol" w:hAnsi="Symbol" w:cs="OpenSymbol;Arial Unicode MS"/>
    </w:rPr>
  </w:style>
  <w:style w:type="character" w:styleId="WW8Num28z0">
    <w:name w:val="WW8Num28z0"/>
    <w:qFormat/>
    <w:rPr>
      <w:rFonts w:ascii="Symbol" w:hAnsi="Symbol" w:cs="OpenSymbol;Arial Unicode MS"/>
    </w:rPr>
  </w:style>
  <w:style w:type="character" w:styleId="WW8Num29z0">
    <w:name w:val="WW8Num29z0"/>
    <w:qFormat/>
    <w:rPr>
      <w:rFonts w:ascii="Symbol" w:hAnsi="Symbol" w:cs="OpenSymbol;Arial Unicode MS"/>
    </w:rPr>
  </w:style>
  <w:style w:type="character" w:styleId="WW8Num30z0">
    <w:name w:val="WW8Num30z0"/>
    <w:qFormat/>
    <w:rPr>
      <w:rFonts w:ascii="Symbol" w:hAnsi="Symbol" w:cs="OpenSymbol;Arial Unicode MS"/>
    </w:rPr>
  </w:style>
  <w:style w:type="character" w:styleId="WW8Num31z0">
    <w:name w:val="WW8Num31z0"/>
    <w:qFormat/>
    <w:rPr>
      <w:rFonts w:ascii="Symbol" w:hAnsi="Symbol" w:cs="OpenSymbol;Arial Unicode MS"/>
    </w:rPr>
  </w:style>
  <w:style w:type="character" w:styleId="WW8Num32z0">
    <w:name w:val="WW8Num32z0"/>
    <w:qFormat/>
    <w:rPr>
      <w:rFonts w:ascii="Symbol" w:hAnsi="Symbol" w:cs="OpenSymbol;Arial Unicode MS"/>
    </w:rPr>
  </w:style>
  <w:style w:type="character" w:styleId="WW8Num33z0">
    <w:name w:val="WW8Num33z0"/>
    <w:qFormat/>
    <w:rPr>
      <w:rFonts w:ascii="Symbol" w:hAnsi="Symbol" w:cs="OpenSymbol;Arial Unicode MS"/>
    </w:rPr>
  </w:style>
  <w:style w:type="character" w:styleId="WW8Num34z0">
    <w:name w:val="WW8Num34z0"/>
    <w:qFormat/>
    <w:rPr>
      <w:rFonts w:ascii="Symbol" w:hAnsi="Symbol" w:cs="OpenSymbol;Arial Unicode MS"/>
    </w:rPr>
  </w:style>
  <w:style w:type="character" w:styleId="WW8Num35z0">
    <w:name w:val="WW8Num35z0"/>
    <w:qFormat/>
    <w:rPr>
      <w:rFonts w:ascii="Symbol" w:hAnsi="Symbol" w:cs="OpenSymbol;Arial Unicode MS"/>
    </w:rPr>
  </w:style>
  <w:style w:type="character" w:styleId="WW8Num36z0">
    <w:name w:val="WW8Num36z0"/>
    <w:qFormat/>
    <w:rPr>
      <w:rFonts w:ascii="Symbol" w:hAnsi="Symbol" w:cs="OpenSymbol;Arial Unicode MS"/>
    </w:rPr>
  </w:style>
  <w:style w:type="character" w:styleId="WW8Num37z0">
    <w:name w:val="WW8Num37z0"/>
    <w:qFormat/>
    <w:rPr>
      <w:rFonts w:ascii="Symbol" w:hAnsi="Symbol" w:cs="OpenSymbol;Arial Unicode MS"/>
    </w:rPr>
  </w:style>
  <w:style w:type="character" w:styleId="WW8Num38z0">
    <w:name w:val="WW8Num38z0"/>
    <w:qFormat/>
    <w:rPr>
      <w:rFonts w:ascii="Symbol" w:hAnsi="Symbol" w:cs="OpenSymbol;Arial Unicode MS"/>
    </w:rPr>
  </w:style>
  <w:style w:type="character" w:styleId="WW8Num39z0">
    <w:name w:val="WW8Num39z0"/>
    <w:qFormat/>
    <w:rPr>
      <w:rFonts w:ascii="Symbol" w:hAnsi="Symbol" w:cs="OpenSymbol;Arial Unicode MS"/>
    </w:rPr>
  </w:style>
  <w:style w:type="character" w:styleId="WW8Num40z0">
    <w:name w:val="WW8Num40z0"/>
    <w:qFormat/>
    <w:rPr>
      <w:rFonts w:ascii="Symbol" w:hAnsi="Symbol" w:cs="OpenSymbol;Arial Unicode MS"/>
    </w:rPr>
  </w:style>
  <w:style w:type="character" w:styleId="WW8Num42z0">
    <w:name w:val="WW8Num42z0"/>
    <w:qFormat/>
    <w:rPr>
      <w:rFonts w:ascii="Symbol" w:hAnsi="Symbol" w:cs="OpenSymbol;Arial Unicode MS"/>
    </w:rPr>
  </w:style>
  <w:style w:type="character" w:styleId="WW8Num43z0">
    <w:name w:val="WW8Num43z0"/>
    <w:qFormat/>
    <w:rPr>
      <w:rFonts w:ascii="Symbol" w:hAnsi="Symbol" w:cs="OpenSymbol;Arial Unicode MS"/>
    </w:rPr>
  </w:style>
  <w:style w:type="character" w:styleId="WW8Num44z0">
    <w:name w:val="WW8Num44z0"/>
    <w:qFormat/>
    <w:rPr>
      <w:rFonts w:ascii="Symbol" w:hAnsi="Symbol" w:cs="OpenSymbol;Arial Unicode MS"/>
    </w:rPr>
  </w:style>
  <w:style w:type="character" w:styleId="WW8Num45z0">
    <w:name w:val="WW8Num45z0"/>
    <w:qFormat/>
    <w:rPr>
      <w:rFonts w:ascii="Symbol" w:hAnsi="Symbol" w:cs="OpenSymbol;Arial Unicode MS"/>
    </w:rPr>
  </w:style>
  <w:style w:type="character" w:styleId="WW8Num46z0">
    <w:name w:val="WW8Num46z0"/>
    <w:qFormat/>
    <w:rPr>
      <w:rFonts w:ascii="Symbol" w:hAnsi="Symbol" w:cs="OpenSymbol;Arial Unicode MS"/>
    </w:rPr>
  </w:style>
  <w:style w:type="character" w:styleId="WW8Num47z0">
    <w:name w:val="WW8Num47z0"/>
    <w:qFormat/>
    <w:rPr>
      <w:rFonts w:ascii="Symbol" w:hAnsi="Symbol" w:cs="OpenSymbol;Arial Unicode MS"/>
    </w:rPr>
  </w:style>
  <w:style w:type="character" w:styleId="WW8Num48z0">
    <w:name w:val="WW8Num48z0"/>
    <w:qFormat/>
    <w:rPr>
      <w:rFonts w:ascii="Symbol" w:hAnsi="Symbol" w:cs="OpenSymbol;Arial Unicode MS"/>
    </w:rPr>
  </w:style>
  <w:style w:type="character" w:styleId="WW8Num49z0">
    <w:name w:val="WW8Num49z0"/>
    <w:qFormat/>
    <w:rPr>
      <w:rFonts w:ascii="Symbol" w:hAnsi="Symbol" w:cs="OpenSymbol;Arial Unicode MS"/>
    </w:rPr>
  </w:style>
  <w:style w:type="character" w:styleId="WW8Num50z0">
    <w:name w:val="WW8Num50z0"/>
    <w:qFormat/>
    <w:rPr>
      <w:rFonts w:ascii="Symbol" w:hAnsi="Symbol" w:cs="OpenSymbol;Arial Unicode MS"/>
    </w:rPr>
  </w:style>
  <w:style w:type="character" w:styleId="WW8Num51z0">
    <w:name w:val="WW8Num51z0"/>
    <w:qFormat/>
    <w:rPr>
      <w:rFonts w:ascii="Symbol" w:hAnsi="Symbol" w:cs="OpenSymbol;Arial Unicode MS"/>
    </w:rPr>
  </w:style>
  <w:style w:type="character" w:styleId="WW8Num52z0">
    <w:name w:val="WW8Num52z0"/>
    <w:qFormat/>
    <w:rPr>
      <w:rFonts w:ascii="Symbol" w:hAnsi="Symbol" w:cs="OpenSymbol;Arial Unicode MS"/>
    </w:rPr>
  </w:style>
  <w:style w:type="character" w:styleId="WW8Num53z0">
    <w:name w:val="WW8Num53z0"/>
    <w:qFormat/>
    <w:rPr>
      <w:rFonts w:ascii="Symbol" w:hAnsi="Symbol" w:cs="OpenSymbol;Arial Unicode MS"/>
    </w:rPr>
  </w:style>
  <w:style w:type="character" w:styleId="WW8Num54z0">
    <w:name w:val="WW8Num54z0"/>
    <w:qFormat/>
    <w:rPr>
      <w:rFonts w:ascii="Symbol" w:hAnsi="Symbol" w:cs="OpenSymbol;Arial Unicode MS"/>
    </w:rPr>
  </w:style>
  <w:style w:type="character" w:styleId="WW8Num55z0">
    <w:name w:val="WW8Num55z0"/>
    <w:qFormat/>
    <w:rPr>
      <w:rFonts w:ascii="Symbol" w:hAnsi="Symbol" w:cs="OpenSymbol;Arial Unicode MS"/>
    </w:rPr>
  </w:style>
  <w:style w:type="character" w:styleId="WW8Num56z0">
    <w:name w:val="WW8Num56z0"/>
    <w:qFormat/>
    <w:rPr>
      <w:rFonts w:ascii="Symbol" w:hAnsi="Symbol" w:cs="OpenSymbol;Arial Unicode MS"/>
    </w:rPr>
  </w:style>
  <w:style w:type="character" w:styleId="WW8Num57z0">
    <w:name w:val="WW8Num57z0"/>
    <w:qFormat/>
    <w:rPr>
      <w:rFonts w:ascii="Symbol" w:hAnsi="Symbol" w:cs="OpenSymbol;Arial Unicode MS"/>
    </w:rPr>
  </w:style>
  <w:style w:type="character" w:styleId="WW8Num58z0">
    <w:name w:val="WW8Num58z0"/>
    <w:qFormat/>
    <w:rPr>
      <w:rFonts w:ascii="Symbol" w:hAnsi="Symbol" w:cs="OpenSymbol;Arial Unicode MS"/>
    </w:rPr>
  </w:style>
  <w:style w:type="character" w:styleId="WW8Num59z0">
    <w:name w:val="WW8Num59z0"/>
    <w:qFormat/>
    <w:rPr>
      <w:rFonts w:ascii="Symbol" w:hAnsi="Symbol" w:cs="OpenSymbol;Arial Unicode MS"/>
    </w:rPr>
  </w:style>
  <w:style w:type="character" w:styleId="WW8Num60z0">
    <w:name w:val="WW8Num60z0"/>
    <w:qFormat/>
    <w:rPr>
      <w:rFonts w:ascii="Symbol" w:hAnsi="Symbol" w:cs="OpenSymbol;Arial Unicode MS"/>
    </w:rPr>
  </w:style>
  <w:style w:type="character" w:styleId="WW8Num61z0">
    <w:name w:val="WW8Num61z0"/>
    <w:qFormat/>
    <w:rPr>
      <w:rFonts w:ascii="Symbol" w:hAnsi="Symbol" w:cs="OpenSymbol;Arial Unicode MS"/>
    </w:rPr>
  </w:style>
  <w:style w:type="character" w:styleId="WW8Num62z0">
    <w:name w:val="WW8Num62z0"/>
    <w:qFormat/>
    <w:rPr>
      <w:rFonts w:ascii="Symbol" w:hAnsi="Symbol" w:cs="OpenSymbol;Arial Unicode MS"/>
    </w:rPr>
  </w:style>
  <w:style w:type="character" w:styleId="WW8Num63z0">
    <w:name w:val="WW8Num63z0"/>
    <w:qFormat/>
    <w:rPr>
      <w:rFonts w:ascii="Symbol" w:hAnsi="Symbol" w:cs="OpenSymbol;Arial Unicode MS"/>
    </w:rPr>
  </w:style>
  <w:style w:type="character" w:styleId="WW8Num64z0">
    <w:name w:val="WW8Num64z0"/>
    <w:qFormat/>
    <w:rPr>
      <w:rFonts w:ascii="Symbol" w:hAnsi="Symbol" w:cs="OpenSymbol;Arial Unicode MS"/>
    </w:rPr>
  </w:style>
  <w:style w:type="character" w:styleId="WW8Num65z0">
    <w:name w:val="WW8Num65z0"/>
    <w:qFormat/>
    <w:rPr>
      <w:rFonts w:ascii="Symbol" w:hAnsi="Symbol" w:cs="OpenSymbol;Arial Unicode MS"/>
    </w:rPr>
  </w:style>
  <w:style w:type="character" w:styleId="WW8Num66z0">
    <w:name w:val="WW8Num66z0"/>
    <w:qFormat/>
    <w:rPr>
      <w:rFonts w:ascii="Symbol" w:hAnsi="Symbol" w:cs="OpenSymbol;Arial Unicode MS"/>
    </w:rPr>
  </w:style>
  <w:style w:type="character" w:styleId="WW8Num67z0">
    <w:name w:val="WW8Num67z0"/>
    <w:qFormat/>
    <w:rPr>
      <w:rFonts w:ascii="Symbol" w:hAnsi="Symbol" w:cs="OpenSymbol;Arial Unicode MS"/>
    </w:rPr>
  </w:style>
  <w:style w:type="character" w:styleId="WW8Num68z0">
    <w:name w:val="WW8Num68z0"/>
    <w:qFormat/>
    <w:rPr>
      <w:rFonts w:ascii="Symbol" w:hAnsi="Symbol" w:cs="OpenSymbol;Arial Unicode MS"/>
    </w:rPr>
  </w:style>
  <w:style w:type="character" w:styleId="WW8Num69z0">
    <w:name w:val="WW8Num69z0"/>
    <w:qFormat/>
    <w:rPr>
      <w:rFonts w:ascii="Symbol" w:hAnsi="Symbol" w:cs="OpenSymbol;Arial Unicode MS"/>
    </w:rPr>
  </w:style>
  <w:style w:type="character" w:styleId="WW8Num70z0">
    <w:name w:val="WW8Num70z0"/>
    <w:qFormat/>
    <w:rPr>
      <w:rFonts w:ascii="Symbol" w:hAnsi="Symbol" w:cs="OpenSymbol;Arial Unicode MS"/>
    </w:rPr>
  </w:style>
  <w:style w:type="character" w:styleId="WW8Num71z0">
    <w:name w:val="WW8Num71z0"/>
    <w:qFormat/>
    <w:rPr>
      <w:rFonts w:ascii="Symbol" w:hAnsi="Symbol" w:cs="OpenSymbol;Arial Unicode MS"/>
    </w:rPr>
  </w:style>
  <w:style w:type="character" w:styleId="WW8Num72z0">
    <w:name w:val="WW8Num72z0"/>
    <w:qFormat/>
    <w:rPr>
      <w:rFonts w:ascii="Symbol" w:hAnsi="Symbol" w:cs="OpenSymbol;Arial Unicode MS"/>
    </w:rPr>
  </w:style>
  <w:style w:type="character" w:styleId="WW8Num73z0">
    <w:name w:val="WW8Num73z0"/>
    <w:qFormat/>
    <w:rPr>
      <w:rFonts w:ascii="Symbol" w:hAnsi="Symbol" w:cs="OpenSymbol;Arial Unicode MS"/>
    </w:rPr>
  </w:style>
  <w:style w:type="character" w:styleId="WW8Num74z0">
    <w:name w:val="WW8Num74z0"/>
    <w:qFormat/>
    <w:rPr>
      <w:rFonts w:ascii="Symbol" w:hAnsi="Symbol" w:cs="OpenSymbol;Arial Unicode MS"/>
    </w:rPr>
  </w:style>
  <w:style w:type="character" w:styleId="WW8Num75z0">
    <w:name w:val="WW8Num75z0"/>
    <w:qFormat/>
    <w:rPr>
      <w:rFonts w:ascii="Symbol" w:hAnsi="Symbol" w:cs="OpenSymbol;Arial Unicode MS"/>
    </w:rPr>
  </w:style>
  <w:style w:type="character" w:styleId="WW8Num76z0">
    <w:name w:val="WW8Num76z0"/>
    <w:qFormat/>
    <w:rPr>
      <w:rFonts w:ascii="Symbol" w:hAnsi="Symbol" w:cs="OpenSymbol;Arial Unicode MS"/>
    </w:rPr>
  </w:style>
  <w:style w:type="character" w:styleId="WW8Num77z0">
    <w:name w:val="WW8Num77z0"/>
    <w:qFormat/>
    <w:rPr>
      <w:rFonts w:ascii="Symbol" w:hAnsi="Symbol" w:cs="OpenSymbol;Arial Unicode MS"/>
    </w:rPr>
  </w:style>
  <w:style w:type="character" w:styleId="WW8Num78z0">
    <w:name w:val="WW8Num78z0"/>
    <w:qFormat/>
    <w:rPr>
      <w:rFonts w:ascii="Symbol" w:hAnsi="Symbol" w:cs="OpenSymbol;Arial Unicode MS"/>
    </w:rPr>
  </w:style>
  <w:style w:type="character" w:styleId="WW8Num79z0">
    <w:name w:val="WW8Num79z0"/>
    <w:qFormat/>
    <w:rPr>
      <w:rFonts w:ascii="Symbol" w:hAnsi="Symbol" w:cs="OpenSymbol;Arial Unicode MS"/>
    </w:rPr>
  </w:style>
  <w:style w:type="character" w:styleId="WW8Num80z0">
    <w:name w:val="WW8Num80z0"/>
    <w:qFormat/>
    <w:rPr>
      <w:rFonts w:ascii="Symbol" w:hAnsi="Symbol" w:cs="OpenSymbol;Arial Unicode MS"/>
    </w:rPr>
  </w:style>
  <w:style w:type="character" w:styleId="WW8Num81z0">
    <w:name w:val="WW8Num81z0"/>
    <w:qFormat/>
    <w:rPr>
      <w:rFonts w:ascii="Symbol" w:hAnsi="Symbol" w:cs="OpenSymbol;Arial Unicode MS"/>
    </w:rPr>
  </w:style>
  <w:style w:type="character" w:styleId="WW8Num82z0">
    <w:name w:val="WW8Num82z0"/>
    <w:qFormat/>
    <w:rPr>
      <w:rFonts w:ascii="Symbol" w:hAnsi="Symbol" w:cs="OpenSymbol;Arial Unicode MS"/>
    </w:rPr>
  </w:style>
  <w:style w:type="character" w:styleId="WW8Num83z0">
    <w:name w:val="WW8Num83z0"/>
    <w:qFormat/>
    <w:rPr>
      <w:rFonts w:ascii="Times New Roman" w:hAnsi="Times New Roman" w:cs="Times New Roman"/>
    </w:rPr>
  </w:style>
  <w:style w:type="character" w:styleId="WW8Num84z0">
    <w:name w:val="WW8Num84z0"/>
    <w:qFormat/>
    <w:rPr/>
  </w:style>
  <w:style w:type="character" w:styleId="WW8Num85z0">
    <w:name w:val="WW8Num85z0"/>
    <w:qFormat/>
    <w:rPr/>
  </w:style>
  <w:style w:type="character" w:styleId="WW8Num86z0">
    <w:name w:val="WW8Num86z0"/>
    <w:qFormat/>
    <w:rPr>
      <w:rFonts w:ascii="Symbol" w:hAnsi="Symbol" w:cs="Symbol"/>
      <w:sz w:val="20"/>
    </w:rPr>
  </w:style>
  <w:style w:type="character" w:styleId="WW8Num86z1">
    <w:name w:val="WW8Num86z1"/>
    <w:qFormat/>
    <w:rPr>
      <w:rFonts w:ascii="Courier New" w:hAnsi="Courier New" w:cs="Courier New"/>
      <w:sz w:val="20"/>
    </w:rPr>
  </w:style>
  <w:style w:type="character" w:styleId="WW8Num86z2">
    <w:name w:val="WW8Num86z2"/>
    <w:qFormat/>
    <w:rPr>
      <w:rFonts w:ascii="Wingdings" w:hAnsi="Wingdings" w:cs="Wingdings"/>
      <w:sz w:val="20"/>
    </w:rPr>
  </w:style>
  <w:style w:type="character" w:styleId="WW8Num87z0">
    <w:name w:val="WW8Num87z0"/>
    <w:qFormat/>
    <w:rPr>
      <w:rFonts w:ascii="Times New Roman" w:hAnsi="Times New Roman" w:cs="Times New Roman"/>
    </w:rPr>
  </w:style>
  <w:style w:type="character" w:styleId="WW8Num87z1">
    <w:name w:val="WW8Num87z1"/>
    <w:qFormat/>
    <w:rPr>
      <w:rFonts w:ascii="Courier New" w:hAnsi="Courier New" w:cs="Courier New"/>
    </w:rPr>
  </w:style>
  <w:style w:type="character" w:styleId="WW8Num87z2">
    <w:name w:val="WW8Num87z2"/>
    <w:qFormat/>
    <w:rPr>
      <w:rFonts w:ascii="Wingdings" w:hAnsi="Wingdings" w:cs="Wingdings"/>
    </w:rPr>
  </w:style>
  <w:style w:type="character" w:styleId="WW8Num87z3">
    <w:name w:val="WW8Num87z3"/>
    <w:qFormat/>
    <w:rPr>
      <w:rFonts w:ascii="Symbol" w:hAnsi="Symbol" w:cs="Symbol"/>
    </w:rPr>
  </w:style>
  <w:style w:type="character" w:styleId="WW8Num88z0">
    <w:name w:val="WW8Num88z0"/>
    <w:qFormat/>
    <w:rPr>
      <w:rFonts w:ascii="Symbol" w:hAnsi="Symbol" w:cs="Symbol"/>
      <w:sz w:val="20"/>
    </w:rPr>
  </w:style>
  <w:style w:type="character" w:styleId="WW8Num88z1">
    <w:name w:val="WW8Num88z1"/>
    <w:qFormat/>
    <w:rPr>
      <w:rFonts w:ascii="Courier New" w:hAnsi="Courier New" w:cs="Courier New"/>
      <w:sz w:val="20"/>
    </w:rPr>
  </w:style>
  <w:style w:type="character" w:styleId="WW8Num88z2">
    <w:name w:val="WW8Num88z2"/>
    <w:qFormat/>
    <w:rPr>
      <w:rFonts w:ascii="Wingdings" w:hAnsi="Wingdings" w:cs="Wingdings"/>
      <w:sz w:val="20"/>
    </w:rPr>
  </w:style>
  <w:style w:type="character" w:styleId="WW8Num41z0">
    <w:name w:val="WW8Num41z0"/>
    <w:qFormat/>
    <w:rPr>
      <w:rFonts w:ascii="Symbol" w:hAnsi="Symbol" w:cs="OpenSymbol;Arial Unicode MS"/>
    </w:rPr>
  </w:style>
  <w:style w:type="character" w:styleId="WW8Num89z0">
    <w:name w:val="WW8Num89z0"/>
    <w:qFormat/>
    <w:rPr>
      <w:rFonts w:ascii="Times New Roman" w:hAnsi="Times New Roman" w:cs="Times New Roman"/>
    </w:rPr>
  </w:style>
  <w:style w:type="character" w:styleId="WW8Num89z1">
    <w:name w:val="WW8Num89z1"/>
    <w:qFormat/>
    <w:rPr>
      <w:rFonts w:ascii="Courier New" w:hAnsi="Courier New" w:cs="Courier New"/>
    </w:rPr>
  </w:style>
  <w:style w:type="character" w:styleId="WW8Num89z2">
    <w:name w:val="WW8Num89z2"/>
    <w:qFormat/>
    <w:rPr>
      <w:rFonts w:ascii="Wingdings" w:hAnsi="Wingdings" w:cs="Wingdings"/>
    </w:rPr>
  </w:style>
  <w:style w:type="character" w:styleId="WW8Num89z3">
    <w:name w:val="WW8Num89z3"/>
    <w:qFormat/>
    <w:rPr>
      <w:rFonts w:ascii="Symbol" w:hAnsi="Symbol" w:cs="Symbol"/>
    </w:rPr>
  </w:style>
  <w:style w:type="character" w:styleId="WW8Num90z0">
    <w:name w:val="WW8Num90z0"/>
    <w:qFormat/>
    <w:rPr>
      <w:rFonts w:ascii="Symbol" w:hAnsi="Symbol" w:cs="Symbol"/>
      <w:sz w:val="20"/>
    </w:rPr>
  </w:style>
  <w:style w:type="character" w:styleId="WW8Num90z1">
    <w:name w:val="WW8Num90z1"/>
    <w:qFormat/>
    <w:rPr>
      <w:rFonts w:ascii="Courier New" w:hAnsi="Courier New" w:cs="Courier New"/>
      <w:sz w:val="20"/>
    </w:rPr>
  </w:style>
  <w:style w:type="character" w:styleId="WW8Num90z2">
    <w:name w:val="WW8Num90z2"/>
    <w:qFormat/>
    <w:rPr>
      <w:rFonts w:ascii="Wingdings" w:hAnsi="Wingdings" w:cs="Wingdings"/>
      <w:sz w:val="20"/>
    </w:rPr>
  </w:style>
  <w:style w:type="character" w:styleId="WW8Num90z3">
    <w:name w:val="WW8Num90z3"/>
    <w:qFormat/>
    <w:rPr>
      <w:rFonts w:ascii="Symbol" w:hAnsi="Symbol" w:cs="Symbol"/>
    </w:rPr>
  </w:style>
  <w:style w:type="character" w:styleId="WW8Num91z0">
    <w:name w:val="WW8Num91z0"/>
    <w:qFormat/>
    <w:rPr>
      <w:rFonts w:ascii="Symbol" w:hAnsi="Symbol" w:cs="Symbol"/>
      <w:sz w:val="20"/>
    </w:rPr>
  </w:style>
  <w:style w:type="character" w:styleId="WW8Num91z1">
    <w:name w:val="WW8Num91z1"/>
    <w:qFormat/>
    <w:rPr>
      <w:rFonts w:ascii="Courier New" w:hAnsi="Courier New" w:cs="Courier New"/>
      <w:sz w:val="20"/>
    </w:rPr>
  </w:style>
  <w:style w:type="character" w:styleId="WW8Num91z2">
    <w:name w:val="WW8Num91z2"/>
    <w:qFormat/>
    <w:rPr>
      <w:rFonts w:ascii="Wingdings" w:hAnsi="Wingdings" w:cs="Wingdings"/>
      <w:sz w:val="20"/>
    </w:rPr>
  </w:style>
  <w:style w:type="character" w:styleId="WW8Num25z0">
    <w:name w:val="WW8Num25z0"/>
    <w:qFormat/>
    <w:rPr>
      <w:b/>
    </w:rPr>
  </w:style>
  <w:style w:type="character" w:styleId="WW8Num27z0">
    <w:name w:val="WW8Num27z0"/>
    <w:qFormat/>
    <w:rPr>
      <w:rFonts w:ascii="Symbol" w:hAnsi="Symbol" w:cs="OpenSymbol;Arial Unicode MS"/>
    </w:rPr>
  </w:style>
  <w:style w:type="character" w:styleId="WW8Num91z3">
    <w:name w:val="WW8Num91z3"/>
    <w:qFormat/>
    <w:rPr>
      <w:rFonts w:ascii="Symbol" w:hAnsi="Symbol" w:cs="Symbol"/>
    </w:rPr>
  </w:style>
  <w:style w:type="character" w:styleId="WW8Num92z0">
    <w:name w:val="WW8Num92z0"/>
    <w:qFormat/>
    <w:rPr>
      <w:rFonts w:ascii="Symbol" w:hAnsi="Symbol" w:cs="Symbol"/>
      <w:sz w:val="20"/>
    </w:rPr>
  </w:style>
  <w:style w:type="character" w:styleId="WW8Num92z1">
    <w:name w:val="WW8Num92z1"/>
    <w:qFormat/>
    <w:rPr>
      <w:rFonts w:ascii="Courier New" w:hAnsi="Courier New" w:cs="Courier New"/>
      <w:sz w:val="20"/>
    </w:rPr>
  </w:style>
  <w:style w:type="character" w:styleId="WW8Num92z2">
    <w:name w:val="WW8Num92z2"/>
    <w:qFormat/>
    <w:rPr>
      <w:rFonts w:ascii="Wingdings" w:hAnsi="Wingdings" w:cs="Wingdings"/>
      <w:sz w:val="20"/>
    </w:rPr>
  </w:style>
  <w:style w:type="character" w:styleId="WW8Num93z0">
    <w:name w:val="WW8Num93z0"/>
    <w:qFormat/>
    <w:rPr>
      <w:rFonts w:ascii="Symbol" w:hAnsi="Symbol" w:cs="Symbol"/>
      <w:sz w:val="20"/>
    </w:rPr>
  </w:style>
  <w:style w:type="character" w:styleId="WW8Num93z1">
    <w:name w:val="WW8Num93z1"/>
    <w:qFormat/>
    <w:rPr>
      <w:rFonts w:ascii="Courier New" w:hAnsi="Courier New" w:cs="Courier New"/>
      <w:sz w:val="20"/>
    </w:rPr>
  </w:style>
  <w:style w:type="character" w:styleId="WW8Num93z2">
    <w:name w:val="WW8Num93z2"/>
    <w:qFormat/>
    <w:rPr>
      <w:rFonts w:ascii="Wingdings" w:hAnsi="Wingdings" w:cs="Wingdings"/>
      <w:sz w:val="20"/>
    </w:rPr>
  </w:style>
  <w:style w:type="character" w:styleId="WW8Num94z0">
    <w:name w:val="WW8Num94z0"/>
    <w:qFormat/>
    <w:rPr>
      <w:rFonts w:ascii="Times New Roman" w:hAnsi="Times New Roman" w:cs="Times New Roman"/>
    </w:rPr>
  </w:style>
  <w:style w:type="character" w:styleId="WW8Num94z1">
    <w:name w:val="WW8Num94z1"/>
    <w:qFormat/>
    <w:rPr>
      <w:rFonts w:ascii="Courier New" w:hAnsi="Courier New" w:cs="Courier New"/>
    </w:rPr>
  </w:style>
  <w:style w:type="character" w:styleId="WW8Num94z2">
    <w:name w:val="WW8Num94z2"/>
    <w:qFormat/>
    <w:rPr>
      <w:rFonts w:ascii="Wingdings" w:hAnsi="Wingdings" w:cs="Wingdings"/>
    </w:rPr>
  </w:style>
  <w:style w:type="character" w:styleId="WW8Num94z3">
    <w:name w:val="WW8Num94z3"/>
    <w:qFormat/>
    <w:rPr>
      <w:rFonts w:ascii="Symbol" w:hAnsi="Symbol" w:cs="Symbol"/>
    </w:rPr>
  </w:style>
  <w:style w:type="character" w:styleId="WW8Num95z0">
    <w:name w:val="WW8Num95z0"/>
    <w:qFormat/>
    <w:rPr>
      <w:rFonts w:ascii="Symbol" w:hAnsi="Symbol" w:cs="Symbol"/>
      <w:sz w:val="20"/>
    </w:rPr>
  </w:style>
  <w:style w:type="character" w:styleId="WW8Num95z1">
    <w:name w:val="WW8Num95z1"/>
    <w:qFormat/>
    <w:rPr>
      <w:rFonts w:ascii="Courier New" w:hAnsi="Courier New" w:cs="Courier New"/>
      <w:sz w:val="20"/>
    </w:rPr>
  </w:style>
  <w:style w:type="character" w:styleId="WW8Num95z2">
    <w:name w:val="WW8Num95z2"/>
    <w:qFormat/>
    <w:rPr>
      <w:rFonts w:ascii="Wingdings" w:hAnsi="Wingdings" w:cs="Wingdings"/>
      <w:sz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1">
    <w:name w:val="WW8Num28z1"/>
    <w:qFormat/>
    <w:rPr/>
  </w:style>
  <w:style w:type="character" w:styleId="WW8Num28z2">
    <w:name w:val="WW8Num28z2"/>
    <w:qFormat/>
    <w:rPr/>
  </w:style>
  <w:style w:type="character" w:styleId="WW8Num28z3">
    <w:name w:val="WW8Num28z3"/>
    <w:qFormat/>
    <w:rPr/>
  </w:style>
  <w:style w:type="character" w:styleId="WW8Num28z4">
    <w:name w:val="WW8Num28z4"/>
    <w:qFormat/>
    <w:rPr/>
  </w:style>
  <w:style w:type="character" w:styleId="WW8Num28z5">
    <w:name w:val="WW8Num28z5"/>
    <w:qFormat/>
    <w:rPr/>
  </w:style>
  <w:style w:type="character" w:styleId="WW8Num28z6">
    <w:name w:val="WW8Num28z6"/>
    <w:qFormat/>
    <w:rPr/>
  </w:style>
  <w:style w:type="character" w:styleId="WW8Num28z7">
    <w:name w:val="WW8Num28z7"/>
    <w:qFormat/>
    <w:rPr/>
  </w:style>
  <w:style w:type="character" w:styleId="WW8Num28z8">
    <w:name w:val="WW8Num28z8"/>
    <w:qFormat/>
    <w:rPr/>
  </w:style>
  <w:style w:type="character" w:styleId="WW8Num30z1">
    <w:name w:val="WW8Num30z1"/>
    <w:qFormat/>
    <w:rPr/>
  </w:style>
  <w:style w:type="character" w:styleId="WW8Num30z2">
    <w:name w:val="WW8Num30z2"/>
    <w:qFormat/>
    <w:rPr/>
  </w:style>
  <w:style w:type="character" w:styleId="WW8Num30z3">
    <w:name w:val="WW8Num30z3"/>
    <w:qFormat/>
    <w:rPr/>
  </w:style>
  <w:style w:type="character" w:styleId="WW8Num30z4">
    <w:name w:val="WW8Num30z4"/>
    <w:qFormat/>
    <w:rPr/>
  </w:style>
  <w:style w:type="character" w:styleId="WW8Num30z5">
    <w:name w:val="WW8Num30z5"/>
    <w:qFormat/>
    <w:rPr/>
  </w:style>
  <w:style w:type="character" w:styleId="WW8Num30z6">
    <w:name w:val="WW8Num30z6"/>
    <w:qFormat/>
    <w:rPr/>
  </w:style>
  <w:style w:type="character" w:styleId="WW8Num30z7">
    <w:name w:val="WW8Num30z7"/>
    <w:qFormat/>
    <w:rPr/>
  </w:style>
  <w:style w:type="character" w:styleId="WW8Num30z8">
    <w:name w:val="WW8Num30z8"/>
    <w:qFormat/>
    <w:rPr/>
  </w:style>
  <w:style w:type="character" w:styleId="WW8Num46z1">
    <w:name w:val="WW8Num46z1"/>
    <w:qFormat/>
    <w:rPr/>
  </w:style>
  <w:style w:type="character" w:styleId="WW8Num46z2">
    <w:name w:val="WW8Num46z2"/>
    <w:qFormat/>
    <w:rPr/>
  </w:style>
  <w:style w:type="character" w:styleId="WW8Num46z3">
    <w:name w:val="WW8Num46z3"/>
    <w:qFormat/>
    <w:rPr/>
  </w:style>
  <w:style w:type="character" w:styleId="WW8Num46z4">
    <w:name w:val="WW8Num46z4"/>
    <w:qFormat/>
    <w:rPr/>
  </w:style>
  <w:style w:type="character" w:styleId="WW8Num46z5">
    <w:name w:val="WW8Num46z5"/>
    <w:qFormat/>
    <w:rPr/>
  </w:style>
  <w:style w:type="character" w:styleId="WW8Num46z6">
    <w:name w:val="WW8Num46z6"/>
    <w:qFormat/>
    <w:rPr/>
  </w:style>
  <w:style w:type="character" w:styleId="WW8Num46z7">
    <w:name w:val="WW8Num46z7"/>
    <w:qFormat/>
    <w:rPr/>
  </w:style>
  <w:style w:type="character" w:styleId="WW8Num46z8">
    <w:name w:val="WW8Num46z8"/>
    <w:qFormat/>
    <w:rPr/>
  </w:style>
  <w:style w:type="character" w:styleId="WW8Num89z4">
    <w:name w:val="WW8Num89z4"/>
    <w:qFormat/>
    <w:rPr/>
  </w:style>
  <w:style w:type="character" w:styleId="WW8Num89z5">
    <w:name w:val="WW8Num89z5"/>
    <w:qFormat/>
    <w:rPr/>
  </w:style>
  <w:style w:type="character" w:styleId="WW8Num89z6">
    <w:name w:val="WW8Num89z6"/>
    <w:qFormat/>
    <w:rPr/>
  </w:style>
  <w:style w:type="character" w:styleId="WW8Num89z7">
    <w:name w:val="WW8Num89z7"/>
    <w:qFormat/>
    <w:rPr/>
  </w:style>
  <w:style w:type="character" w:styleId="WW8Num89z8">
    <w:name w:val="WW8Num89z8"/>
    <w:qFormat/>
    <w:rPr/>
  </w:style>
  <w:style w:type="character" w:styleId="Policepardfaut">
    <w:name w:val="Police par défaut"/>
    <w:qFormat/>
    <w:rPr/>
  </w:style>
  <w:style w:type="character" w:styleId="Hyperlink">
    <w:name w:val="Hyperlink"/>
    <w:rPr>
      <w:color w:val="000080"/>
      <w:u w:val="single"/>
      <w:lang w:val="zxx" w:bidi="zxx"/>
    </w:rPr>
  </w:style>
  <w:style w:type="character" w:styleId="Caractresdenumrotationuser">
    <w:name w:val="Caractères de numérotation (user)"/>
    <w:qFormat/>
    <w:rPr/>
  </w:style>
  <w:style w:type="character" w:styleId="Pucesuser">
    <w:name w:val="Puces (user)"/>
    <w:qFormat/>
    <w:rPr>
      <w:rFonts w:ascii="OpenSymbol;Arial Unicode MS" w:hAnsi="OpenSymbol;Arial Unicode MS" w:eastAsia="OpenSymbol;Arial Unicode MS" w:cs="OpenSymbol;Arial Unicode MS"/>
    </w:rPr>
  </w:style>
  <w:style w:type="character" w:styleId="Strong">
    <w:name w:val="Strong"/>
    <w:qFormat/>
    <w:rPr>
      <w:b/>
      <w:bCs/>
    </w:rPr>
  </w:style>
  <w:style w:type="character" w:styleId="Emphasis">
    <w:name w:val="Emphasis"/>
    <w:qFormat/>
    <w:rPr>
      <w:i/>
      <w:iCs/>
    </w:rPr>
  </w:style>
  <w:style w:type="character" w:styleId="INS">
    <w:name w:val="INS"/>
    <w:qFormat/>
    <w:rPr/>
  </w:style>
  <w:style w:type="character" w:styleId="FollowedHyperlink">
    <w:name w:val="FollowedHyperlink"/>
    <w:rPr>
      <w:color w:val="800080"/>
      <w:u w:val="single"/>
    </w:rPr>
  </w:style>
  <w:style w:type="character" w:styleId="VariableHTML">
    <w:name w:val="Variable HTML"/>
    <w:qFormat/>
    <w:rPr>
      <w:i/>
      <w:iCs/>
    </w:rPr>
  </w:style>
  <w:style w:type="character" w:styleId="ph">
    <w:name w:val="ph"/>
    <w:qFormat/>
    <w:rPr/>
  </w:style>
  <w:style w:type="character" w:styleId="q">
    <w:name w:val="q"/>
    <w:qFormat/>
    <w:rPr/>
  </w:style>
  <w:style w:type="character" w:styleId="WW8Num96z0">
    <w:name w:val="WW8Num96z0"/>
    <w:qFormat/>
    <w:rPr>
      <w:rFonts w:ascii="Times New Roman" w:hAnsi="Times New Roman" w:eastAsia="Andale Sans UI;Arial Unicode MS" w:cs="Times New Roman"/>
    </w:rPr>
  </w:style>
  <w:style w:type="character" w:styleId="WW8Num96z1">
    <w:name w:val="WW8Num96z1"/>
    <w:qFormat/>
    <w:rPr>
      <w:rFonts w:ascii="Courier New" w:hAnsi="Courier New" w:cs="Courier New"/>
    </w:rPr>
  </w:style>
  <w:style w:type="character" w:styleId="WW8Num96z2">
    <w:name w:val="WW8Num96z2"/>
    <w:qFormat/>
    <w:rPr>
      <w:rFonts w:ascii="Wingdings" w:hAnsi="Wingdings" w:cs="Wingdings"/>
    </w:rPr>
  </w:style>
  <w:style w:type="character" w:styleId="WW8Num96z3">
    <w:name w:val="WW8Num96z3"/>
    <w:qFormat/>
    <w:rPr>
      <w:rFonts w:ascii="Symbol" w:hAnsi="Symbol" w:cs="Symbol"/>
    </w:rPr>
  </w:style>
  <w:style w:type="character" w:styleId="postbody1">
    <w:name w:val="postbody1"/>
    <w:qFormat/>
    <w:rPr>
      <w:sz w:val="18"/>
      <w:szCs w:val="18"/>
    </w:rPr>
  </w:style>
  <w:style w:type="character" w:styleId="CodeHTML">
    <w:name w:val="Code HTML"/>
    <w:qFormat/>
    <w:rPr>
      <w:rFonts w:ascii="Lucida Console" w:hAnsi="Lucida Console" w:eastAsia="Times New Roman" w:cs="Courier New"/>
      <w:color w:val="000000"/>
      <w:sz w:val="23"/>
      <w:szCs w:val="23"/>
    </w:rPr>
  </w:style>
  <w:style w:type="character" w:styleId="Sautdindexuser">
    <w:name w:val="Saut d'index (user)"/>
    <w:qFormat/>
    <w:rPr/>
  </w:style>
  <w:style w:type="character" w:styleId="Sautdindex">
    <w:name w:val="Saut d'index"/>
    <w:qFormat/>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Textesourceuser">
    <w:name w:val="Texte source (user)"/>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Textenonproportionneluser">
    <w:name w:val="Texte non proportionnel (user)"/>
    <w:qFormat/>
    <w:rPr>
      <w:rFonts w:ascii="Liberation Mono" w:hAnsi="Liberation Mono" w:eastAsia="NSimSun" w:cs="Liberation Mono"/>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tabs>
        <w:tab w:val="clear" w:pos="643"/>
        <w:tab w:val="left" w:pos="707" w:leader="none"/>
      </w:tabs>
      <w:spacing w:before="0" w:after="120"/>
      <w:jc w:val="both"/>
    </w:pPr>
    <w:rPr>
      <w:rFonts w:ascii="EB Garamond" w:hAnsi="EB Garamond" w:cs="EB Garamond"/>
      <w:sz w:val="22"/>
      <w:szCs w:val="4"/>
    </w:rPr>
  </w:style>
  <w:style w:type="paragraph" w:styleId="List">
    <w:name w:val="List"/>
    <w:basedOn w:val="BodyText"/>
    <w:pPr/>
    <w:rPr>
      <w:rFonts w:cs="Tahoma"/>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Tahoma"/>
    </w:rPr>
  </w:style>
  <w:style w:type="paragraph" w:styleId="Titreuser">
    <w:name w:val="Titre (user)"/>
    <w:basedOn w:val="Normal"/>
    <w:next w:val="BodyText"/>
    <w:qFormat/>
    <w:pPr>
      <w:keepNext w:val="true"/>
      <w:spacing w:before="240" w:after="120"/>
    </w:pPr>
    <w:rPr>
      <w:rFonts w:ascii="Arial" w:hAnsi="Arial" w:eastAsia="Microsoft YaHei" w:cs="Mangal"/>
      <w:sz w:val="28"/>
      <w:szCs w:val="28"/>
    </w:rPr>
  </w:style>
  <w:style w:type="paragraph" w:styleId="Titre1">
    <w:name w:val="Titre1"/>
    <w:basedOn w:val="Normal"/>
    <w:next w:val="BodyText"/>
    <w:qFormat/>
    <w:pPr>
      <w:keepNext w:val="true"/>
      <w:spacing w:before="240" w:after="120"/>
    </w:pPr>
    <w:rPr>
      <w:rFonts w:ascii="EB Garamond" w:hAnsi="EB Garamond" w:eastAsia="Andale Sans UI;Arial Unicode MS" w:cs="Tahoma"/>
      <w:sz w:val="48"/>
      <w:szCs w:val="28"/>
    </w:rPr>
  </w:style>
  <w:style w:type="paragraph" w:styleId="Lgende1">
    <w:name w:val="Légende1"/>
    <w:basedOn w:val="Normal"/>
    <w:qFormat/>
    <w:pPr>
      <w:suppressLineNumbers/>
      <w:spacing w:before="120" w:after="120"/>
    </w:pPr>
    <w:rPr>
      <w:rFonts w:cs="Tahoma"/>
      <w:i/>
      <w:iCs/>
      <w:sz w:val="24"/>
      <w:szCs w:val="24"/>
    </w:rPr>
  </w:style>
  <w:style w:type="paragraph" w:styleId="Contenudetableauuser">
    <w:name w:val="Contenu de tableau (user)"/>
    <w:basedOn w:val="Normal"/>
    <w:qFormat/>
    <w:pPr>
      <w:suppressLineNumbers/>
    </w:pPr>
    <w:rPr>
      <w:sz w:val="20"/>
    </w:rPr>
  </w:style>
  <w:style w:type="paragraph" w:styleId="Titredetableauuser">
    <w:name w:val="Titre de tableau (user)"/>
    <w:basedOn w:val="Contenudetableauuser"/>
    <w:qFormat/>
    <w:pPr>
      <w:suppressLineNumbers/>
      <w:jc w:val="center"/>
    </w:pPr>
    <w:rPr>
      <w:b/>
      <w:bCs/>
    </w:rPr>
  </w:style>
  <w:style w:type="paragraph" w:styleId="IndexHeading">
    <w:name w:val="index heading"/>
    <w:basedOn w:val="Titreuser"/>
    <w:pPr>
      <w:suppressLineNumbers/>
      <w:ind w:hanging="0" w:left="0" w:right="0"/>
    </w:pPr>
    <w:rPr>
      <w:b/>
      <w:bCs/>
      <w:sz w:val="32"/>
      <w:szCs w:val="32"/>
    </w:rPr>
  </w:style>
  <w:style w:type="paragraph" w:styleId="TOCHeading">
    <w:name w:val="TOC Heading"/>
    <w:basedOn w:val="Titre1"/>
    <w:qFormat/>
    <w:pPr>
      <w:suppressLineNumbers/>
      <w:ind w:hanging="0" w:left="0" w:right="0"/>
    </w:pPr>
    <w:rPr>
      <w:b/>
      <w:bCs/>
      <w:sz w:val="32"/>
      <w:szCs w:val="32"/>
    </w:rPr>
  </w:style>
  <w:style w:type="paragraph" w:styleId="TOC2">
    <w:name w:val="toc 2"/>
    <w:basedOn w:val="Index"/>
    <w:pPr>
      <w:tabs>
        <w:tab w:val="clear" w:pos="643"/>
        <w:tab w:val="right" w:pos="9638" w:leader="dot"/>
      </w:tabs>
      <w:ind w:hanging="0" w:left="283" w:right="0"/>
    </w:pPr>
    <w:rPr/>
  </w:style>
  <w:style w:type="paragraph" w:styleId="TOC3">
    <w:name w:val="toc 3"/>
    <w:basedOn w:val="Index"/>
    <w:pPr>
      <w:tabs>
        <w:tab w:val="clear" w:pos="643"/>
        <w:tab w:val="right" w:pos="9638" w:leader="dot"/>
      </w:tabs>
      <w:ind w:hanging="0" w:left="566" w:right="0"/>
    </w:pPr>
    <w:rPr>
      <w:rFonts w:ascii="EB Garamond" w:hAnsi="EB Garamond" w:cs="EB Garamond"/>
      <w:sz w:val="22"/>
    </w:rPr>
  </w:style>
  <w:style w:type="paragraph" w:styleId="Texteprformatuser">
    <w:name w:val="Texte préformaté (user)"/>
    <w:basedOn w:val="TOC9"/>
    <w:qFormat/>
    <w:pPr>
      <w:spacing w:before="0" w:after="0"/>
      <w:ind w:left="1134"/>
    </w:pPr>
    <w:rPr>
      <w:rFonts w:ascii="Courier New" w:hAnsi="Courier New" w:eastAsia="Courier New" w:cs="Courier New"/>
      <w:sz w:val="20"/>
      <w:szCs w:val="20"/>
    </w:rPr>
  </w:style>
  <w:style w:type="paragraph" w:styleId="TOC9">
    <w:name w:val="toc 9"/>
    <w:basedOn w:val="Normal"/>
    <w:next w:val="Normal"/>
    <w:pPr>
      <w:widowControl/>
      <w:suppressAutoHyphens w:val="false"/>
      <w:spacing w:lineRule="auto" w:line="252" w:before="0" w:after="100"/>
      <w:ind w:hanging="0" w:left="1760" w:right="0"/>
    </w:pPr>
    <w:rPr>
      <w:rFonts w:ascii="Calibri" w:hAnsi="Calibri" w:eastAsia="Times New Roman" w:cs="Times New Roman"/>
      <w:kern w:val="2"/>
      <w:sz w:val="22"/>
      <w:szCs w:val="22"/>
      <w:lang w:val="fr-FR"/>
    </w:rPr>
  </w:style>
  <w:style w:type="paragraph" w:styleId="TOC1">
    <w:name w:val="toc 1"/>
    <w:basedOn w:val="Index"/>
    <w:pPr>
      <w:tabs>
        <w:tab w:val="clear" w:pos="643"/>
        <w:tab w:val="right" w:pos="9638" w:leader="dot"/>
      </w:tabs>
      <w:ind w:hanging="0" w:left="0" w:right="0"/>
    </w:pPr>
    <w:rPr/>
  </w:style>
  <w:style w:type="paragraph" w:styleId="En-tteetpieddepageuser">
    <w:name w:val="En-tête et pied de page (user)"/>
    <w:basedOn w:val="Normal"/>
    <w:qFormat/>
    <w:pPr>
      <w:suppressLineNumbers/>
      <w:tabs>
        <w:tab w:val="clear" w:pos="643"/>
        <w:tab w:val="center" w:pos="4819" w:leader="none"/>
        <w:tab w:val="right" w:pos="9638" w:leader="none"/>
      </w:tabs>
    </w:pPr>
    <w:rPr/>
  </w:style>
  <w:style w:type="paragraph" w:styleId="En-tteetpieddepage">
    <w:name w:val="En-tête et pied de page"/>
    <w:basedOn w:val="Normal"/>
    <w:qFormat/>
    <w:pPr/>
    <w:rPr/>
  </w:style>
  <w:style w:type="paragraph" w:styleId="Header">
    <w:name w:val="header"/>
    <w:basedOn w:val="Normal"/>
    <w:pPr>
      <w:suppressLineNumbers/>
      <w:tabs>
        <w:tab w:val="clear" w:pos="643"/>
        <w:tab w:val="center" w:pos="4819" w:leader="none"/>
        <w:tab w:val="right" w:pos="9638" w:leader="none"/>
      </w:tabs>
    </w:pPr>
    <w:rPr>
      <w:rFonts w:ascii="EB Garamond" w:hAnsi="EB Garamond" w:cs="EB Garamond"/>
      <w:i/>
    </w:rPr>
  </w:style>
  <w:style w:type="paragraph" w:styleId="TOC4">
    <w:name w:val="toc 4"/>
    <w:basedOn w:val="Normal"/>
    <w:next w:val="Normal"/>
    <w:pPr>
      <w:widowControl/>
      <w:suppressAutoHyphens w:val="false"/>
      <w:spacing w:lineRule="auto" w:line="252" w:before="0" w:after="100"/>
      <w:ind w:hanging="0" w:left="660" w:right="0"/>
    </w:pPr>
    <w:rPr>
      <w:rFonts w:ascii="Calibri" w:hAnsi="Calibri" w:eastAsia="Times New Roman" w:cs="Times New Roman"/>
      <w:kern w:val="2"/>
      <w:sz w:val="22"/>
      <w:szCs w:val="22"/>
      <w:lang w:val="fr-FR"/>
    </w:rPr>
  </w:style>
  <w:style w:type="paragraph" w:styleId="TOC5">
    <w:name w:val="toc 5"/>
    <w:basedOn w:val="Normal"/>
    <w:next w:val="Normal"/>
    <w:pPr>
      <w:widowControl/>
      <w:suppressAutoHyphens w:val="false"/>
      <w:spacing w:lineRule="auto" w:line="252" w:before="0" w:after="100"/>
      <w:ind w:hanging="0" w:left="880" w:right="0"/>
    </w:pPr>
    <w:rPr>
      <w:rFonts w:ascii="Calibri" w:hAnsi="Calibri" w:eastAsia="Times New Roman" w:cs="Times New Roman"/>
      <w:kern w:val="2"/>
      <w:sz w:val="22"/>
      <w:szCs w:val="22"/>
      <w:lang w:val="fr-FR"/>
    </w:rPr>
  </w:style>
  <w:style w:type="paragraph" w:styleId="TOC6">
    <w:name w:val="toc 6"/>
    <w:basedOn w:val="Normal"/>
    <w:next w:val="Normal"/>
    <w:pPr>
      <w:widowControl/>
      <w:suppressAutoHyphens w:val="false"/>
      <w:spacing w:lineRule="auto" w:line="252" w:before="0" w:after="100"/>
      <w:ind w:hanging="0" w:left="1100" w:right="0"/>
    </w:pPr>
    <w:rPr>
      <w:rFonts w:ascii="Calibri" w:hAnsi="Calibri" w:eastAsia="Times New Roman" w:cs="Times New Roman"/>
      <w:kern w:val="2"/>
      <w:sz w:val="22"/>
      <w:szCs w:val="22"/>
      <w:lang w:val="fr-FR"/>
    </w:rPr>
  </w:style>
  <w:style w:type="paragraph" w:styleId="TOC7">
    <w:name w:val="toc 7"/>
    <w:basedOn w:val="Normal"/>
    <w:next w:val="Normal"/>
    <w:pPr>
      <w:widowControl/>
      <w:suppressAutoHyphens w:val="false"/>
      <w:spacing w:lineRule="auto" w:line="252" w:before="0" w:after="100"/>
      <w:ind w:hanging="0" w:left="1320" w:right="0"/>
    </w:pPr>
    <w:rPr>
      <w:rFonts w:ascii="Calibri" w:hAnsi="Calibri" w:eastAsia="Times New Roman" w:cs="Times New Roman"/>
      <w:kern w:val="2"/>
      <w:sz w:val="22"/>
      <w:szCs w:val="22"/>
      <w:lang w:val="fr-FR"/>
    </w:rPr>
  </w:style>
  <w:style w:type="paragraph" w:styleId="TOC8">
    <w:name w:val="toc 8"/>
    <w:basedOn w:val="Normal"/>
    <w:next w:val="Normal"/>
    <w:pPr>
      <w:widowControl/>
      <w:suppressAutoHyphens w:val="false"/>
      <w:spacing w:lineRule="auto" w:line="252" w:before="0" w:after="100"/>
      <w:ind w:hanging="0" w:left="1540" w:right="0"/>
    </w:pPr>
    <w:rPr>
      <w:rFonts w:ascii="Calibri" w:hAnsi="Calibri" w:eastAsia="Times New Roman" w:cs="Times New Roman"/>
      <w:kern w:val="2"/>
      <w:sz w:val="22"/>
      <w:szCs w:val="22"/>
      <w:lang w:val="fr-FR"/>
    </w:rPr>
  </w:style>
  <w:style w:type="paragraph" w:styleId="Tabledesmatiresniveau10user">
    <w:name w:val="Table des matières niveau 10 (user)"/>
    <w:basedOn w:val="Index"/>
    <w:qFormat/>
    <w:pPr>
      <w:tabs>
        <w:tab w:val="clear" w:pos="643"/>
        <w:tab w:val="right" w:pos="7091" w:leader="dot"/>
      </w:tabs>
      <w:ind w:hanging="0" w:left="2547" w:right="0"/>
    </w:pPr>
    <w:rPr/>
  </w:style>
  <w:style w:type="paragraph" w:styleId="Footer">
    <w:name w:val="footer"/>
    <w:basedOn w:val="Normal"/>
    <w:pPr>
      <w:suppressLineNumbers/>
      <w:tabs>
        <w:tab w:val="clear" w:pos="643"/>
        <w:tab w:val="center" w:pos="4819" w:leader="none"/>
        <w:tab w:val="right" w:pos="9638" w:leader="none"/>
      </w:tabs>
    </w:pPr>
    <w:rPr/>
  </w:style>
  <w:style w:type="paragraph" w:styleId="Citations">
    <w:name w:val="Citations"/>
    <w:basedOn w:val="Normal"/>
    <w:qFormat/>
    <w:pPr>
      <w:spacing w:before="0" w:after="0"/>
      <w:ind w:hanging="0" w:left="567" w:right="0"/>
    </w:pPr>
    <w:rPr>
      <w:rFonts w:ascii="Courier New" w:hAnsi="Courier New" w:cs="Courier New"/>
      <w:sz w:val="20"/>
    </w:rPr>
  </w:style>
  <w:style w:type="paragraph" w:styleId="shortdesc">
    <w:name w:val="shortdesc"/>
    <w:basedOn w:val="Normal"/>
    <w:qFormat/>
    <w:pPr>
      <w:widowControl/>
      <w:suppressAutoHyphens w:val="false"/>
      <w:spacing w:before="100" w:after="100"/>
    </w:pPr>
    <w:rPr>
      <w:rFonts w:eastAsia="Times New Roman"/>
      <w:kern w:val="0"/>
      <w:lang w:val="fr-FR"/>
    </w:rPr>
  </w:style>
  <w:style w:type="paragraph" w:styleId="PrformatHTML">
    <w:name w:val="Préformaté HTML"/>
    <w:basedOn w:val="Normal"/>
    <w:qFormat/>
    <w:pPr>
      <w:widowControl/>
      <w:tabs>
        <w:tab w:val="clear" w:pos="643"/>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kern w:val="0"/>
      <w:sz w:val="20"/>
      <w:szCs w:val="20"/>
      <w:lang w:val="fr-FR"/>
    </w:rPr>
  </w:style>
  <w:style w:type="paragraph" w:styleId="EndnoteText">
    <w:name w:val="endnote text"/>
    <w:basedOn w:val="Normal"/>
    <w:pPr>
      <w:suppressLineNumbers/>
      <w:ind w:hanging="340" w:left="340"/>
    </w:pPr>
    <w:rPr>
      <w:sz w:val="20"/>
      <w:szCs w:val="20"/>
    </w:rPr>
  </w:style>
  <w:style w:type="paragraph" w:styleId="Texteprformat">
    <w:name w:val="Texte préformaté"/>
    <w:basedOn w:val="Normal"/>
    <w:qFormat/>
    <w:pPr>
      <w:numPr>
        <w:ilvl w:val="0"/>
        <w:numId w:val="1"/>
      </w:numPr>
      <w:spacing w:before="0" w:after="0"/>
      <w:ind w:left="1134"/>
    </w:pPr>
    <w:rPr>
      <w:rFonts w:ascii="Courier New" w:hAnsi="Courier New" w:eastAsia="NSimSun" w:cs="Liberation Mono"/>
      <w:sz w:val="20"/>
      <w:szCs w:val="20"/>
    </w:rPr>
  </w:style>
  <w:style w:type="paragraph" w:styleId="Contenudecadreuser">
    <w:name w:val="Contenu de cadre (user)"/>
    <w:basedOn w:val="Normal"/>
    <w:qFormat/>
    <w:pPr/>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paragraph" w:styleId="Blocdecitationuser">
    <w:name w:val="Bloc de citation (user)"/>
    <w:basedOn w:val="Normal"/>
    <w:qFormat/>
    <w:pPr>
      <w:spacing w:before="0" w:after="283"/>
      <w:ind w:hanging="0" w:left="567" w:right="567"/>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Num81">
    <w:name w:val="WW8Num81"/>
    <w:qFormat/>
  </w:style>
  <w:style w:type="numbering" w:styleId="WW8Num82">
    <w:name w:val="WW8Num82"/>
    <w:qFormat/>
  </w:style>
  <w:style w:type="numbering" w:styleId="WW8Num83">
    <w:name w:val="WW8Num83"/>
    <w:qFormat/>
  </w:style>
  <w:style w:type="numbering" w:styleId="WW8Num84">
    <w:name w:val="WW8Num84"/>
    <w:qFormat/>
  </w:style>
  <w:style w:type="numbering" w:styleId="WW8Num85">
    <w:name w:val="WW8Num85"/>
    <w:qFormat/>
  </w:style>
  <w:style w:type="numbering" w:styleId="WW8Num86">
    <w:name w:val="WW8Num86"/>
    <w:qFormat/>
  </w:style>
  <w:style w:type="numbering" w:styleId="WW8Num87">
    <w:name w:val="WW8Num87"/>
    <w:qFormat/>
  </w:style>
  <w:style w:type="numbering" w:styleId="WW8Num88">
    <w:name w:val="WW8Num8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ql.sh/fonctions/substring" TargetMode="External"/><Relationship Id="rId6" Type="http://schemas.openxmlformats.org/officeDocument/2006/relationships/hyperlink" Target="http://sql.sh/fonctions/month" TargetMode="External"/><Relationship Id="rId7" Type="http://schemas.openxmlformats.org/officeDocument/2006/relationships/hyperlink" Target="http://sql.sh/sgbd/sql-server" TargetMode="External"/><Relationship Id="rId8" Type="http://schemas.openxmlformats.org/officeDocument/2006/relationships/hyperlink" Target="http://sql.sh/sgbd/postgresql" TargetMode="Externa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7275</TotalTime>
  <Application>LibreOffice/25.2.4.3$Windows_X86_64 LibreOffice_project/33e196637044ead23f5c3226cde09b47731f7e27</Application>
  <AppVersion>15.0000</AppVersion>
  <Pages>184</Pages>
  <Words>26493</Words>
  <Characters>138585</Characters>
  <CharactersWithSpaces>173644</CharactersWithSpaces>
  <Paragraphs>3602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2009-04-16T11:32:00Z</dcterms:created>
  <dc:creator/>
  <dc:description/>
  <dc:language>fr-FR</dc:language>
  <cp:lastModifiedBy/>
  <dcterms:modified xsi:type="dcterms:W3CDTF">2025-07-28T17:10:16Z</dcterms:modified>
  <cp:revision>1023</cp:revision>
  <dc:subject/>
  <dc:title/>
</cp:coreProperties>
</file>

<file path=docProps/custom.xml><?xml version="1.0" encoding="utf-8"?>
<Properties xmlns="http://schemas.openxmlformats.org/officeDocument/2006/custom-properties" xmlns:vt="http://schemas.openxmlformats.org/officeDocument/2006/docPropsVTypes"/>
</file>