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B1AAD" w14:textId="77777777" w:rsidR="00481B18" w:rsidRDefault="00A71673" w:rsidP="00CD3451">
      <w:pPr>
        <w:spacing w:after="4" w:line="240" w:lineRule="auto"/>
        <w:ind w:left="10" w:hanging="10"/>
        <w:jc w:val="center"/>
      </w:pPr>
      <w:r>
        <w:t xml:space="preserve">Министерство образования Республики Беларусь </w:t>
      </w:r>
    </w:p>
    <w:p w14:paraId="4C9B250E" w14:textId="77777777" w:rsidR="00481B18" w:rsidRDefault="00A71673" w:rsidP="00CD3451">
      <w:pPr>
        <w:spacing w:after="63" w:line="240" w:lineRule="auto"/>
        <w:ind w:right="10" w:firstLine="0"/>
        <w:jc w:val="center"/>
      </w:pPr>
      <w:r>
        <w:t xml:space="preserve"> </w:t>
      </w:r>
    </w:p>
    <w:p w14:paraId="76E96B7D" w14:textId="77777777" w:rsidR="00481B18" w:rsidRDefault="00A71673" w:rsidP="00CD3451">
      <w:pPr>
        <w:spacing w:after="66" w:line="240" w:lineRule="auto"/>
        <w:ind w:left="10" w:right="80" w:hanging="10"/>
        <w:jc w:val="center"/>
      </w:pPr>
      <w:r>
        <w:t xml:space="preserve">Учреждение образования </w:t>
      </w:r>
    </w:p>
    <w:p w14:paraId="73CD9FB4" w14:textId="77777777" w:rsidR="00481B18" w:rsidRDefault="00A71673" w:rsidP="00CD3451">
      <w:pPr>
        <w:spacing w:after="55" w:line="240" w:lineRule="auto"/>
        <w:ind w:left="10" w:right="0" w:hanging="10"/>
        <w:jc w:val="center"/>
      </w:pPr>
      <w:r>
        <w:t xml:space="preserve">«БЕЛОРУССКИЙ ГОСУДАРСТВЕННЫЙ УНИВЕРСИТЕТ  ИНФОРМАТИКИ И РАДИОЭЛЕКТРОНИКИ» </w:t>
      </w:r>
    </w:p>
    <w:p w14:paraId="3274C1FD" w14:textId="77777777" w:rsidR="00481B18" w:rsidRDefault="00A71673" w:rsidP="00CD3451">
      <w:pPr>
        <w:spacing w:after="66" w:line="240" w:lineRule="auto"/>
        <w:ind w:right="10" w:firstLine="0"/>
        <w:jc w:val="center"/>
      </w:pPr>
      <w:r>
        <w:rPr>
          <w:b/>
        </w:rPr>
        <w:t xml:space="preserve"> </w:t>
      </w:r>
    </w:p>
    <w:p w14:paraId="4442DBA7" w14:textId="77777777" w:rsidR="00481B18" w:rsidRDefault="00A71673" w:rsidP="00CD3451">
      <w:pPr>
        <w:spacing w:after="43" w:line="240" w:lineRule="auto"/>
        <w:ind w:left="-15" w:right="1288" w:firstLine="0"/>
      </w:pPr>
      <w:r w:rsidRPr="000619F6">
        <w:rPr>
          <w:highlight w:val="yellow"/>
        </w:rPr>
        <w:t>Факультет информационных технологий и управления Кафедра информационных технологий автоматизированных систем</w:t>
      </w:r>
      <w:r>
        <w:t xml:space="preserve"> </w:t>
      </w:r>
    </w:p>
    <w:p w14:paraId="53F18037" w14:textId="77777777" w:rsidR="00481B18" w:rsidRDefault="00A71673" w:rsidP="00CD3451">
      <w:pPr>
        <w:spacing w:after="11" w:line="240" w:lineRule="auto"/>
        <w:ind w:right="10" w:firstLine="0"/>
        <w:jc w:val="center"/>
      </w:pPr>
      <w:r>
        <w:t xml:space="preserve"> </w:t>
      </w:r>
    </w:p>
    <w:p w14:paraId="72D0A30E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490C5190" w14:textId="77777777" w:rsidR="00481B18" w:rsidRDefault="00A71673" w:rsidP="00CD3451">
      <w:pPr>
        <w:spacing w:after="11" w:line="240" w:lineRule="auto"/>
        <w:ind w:right="0" w:firstLine="0"/>
        <w:jc w:val="left"/>
      </w:pPr>
      <w:r>
        <w:t xml:space="preserve"> </w:t>
      </w:r>
    </w:p>
    <w:p w14:paraId="78A1D65A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73A9411D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3F33F0A5" w14:textId="77777777" w:rsidR="00481B18" w:rsidRDefault="00A71673" w:rsidP="00CD3451">
      <w:pPr>
        <w:spacing w:after="19" w:line="240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14:paraId="46A3AE33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105EC694" w14:textId="77777777" w:rsidR="00481B18" w:rsidRDefault="00A71673" w:rsidP="00CD3451">
      <w:pPr>
        <w:spacing w:after="60" w:line="240" w:lineRule="auto"/>
        <w:ind w:right="10" w:firstLine="0"/>
        <w:jc w:val="center"/>
      </w:pPr>
      <w:r>
        <w:t xml:space="preserve"> </w:t>
      </w:r>
    </w:p>
    <w:p w14:paraId="1EF4CC65" w14:textId="77777777" w:rsidR="00481B18" w:rsidRDefault="00A71673" w:rsidP="00CD3451">
      <w:pPr>
        <w:spacing w:after="63" w:line="240" w:lineRule="auto"/>
        <w:ind w:left="10" w:right="80" w:hanging="10"/>
        <w:jc w:val="center"/>
      </w:pPr>
      <w:r>
        <w:t xml:space="preserve">ОТЧЕТ </w:t>
      </w:r>
    </w:p>
    <w:p w14:paraId="3052141C" w14:textId="77777777" w:rsidR="00481B18" w:rsidRDefault="00A71673" w:rsidP="00CD3451">
      <w:pPr>
        <w:spacing w:after="83" w:line="240" w:lineRule="auto"/>
        <w:ind w:left="10" w:right="77" w:hanging="10"/>
        <w:jc w:val="center"/>
      </w:pPr>
      <w:r>
        <w:t xml:space="preserve">По лабораторной работе №1 </w:t>
      </w:r>
    </w:p>
    <w:p w14:paraId="57DA52B5" w14:textId="77777777" w:rsidR="00481B18" w:rsidRDefault="00A71673" w:rsidP="00CD3451">
      <w:pPr>
        <w:pStyle w:val="1"/>
        <w:numPr>
          <w:ilvl w:val="0"/>
          <w:numId w:val="0"/>
        </w:numPr>
        <w:spacing w:line="240" w:lineRule="auto"/>
      </w:pPr>
      <w:r>
        <w:rPr>
          <w:b w:val="0"/>
        </w:rPr>
        <w:t>«</w:t>
      </w:r>
      <w:r>
        <w:t xml:space="preserve">ОСНОВЫ </w:t>
      </w:r>
      <w:r>
        <w:rPr>
          <w:i/>
        </w:rPr>
        <w:t>HTML</w:t>
      </w:r>
      <w:r>
        <w:t xml:space="preserve"> И </w:t>
      </w:r>
      <w:r>
        <w:rPr>
          <w:i/>
        </w:rPr>
        <w:t>CSS</w:t>
      </w:r>
      <w:r>
        <w:rPr>
          <w:b w:val="0"/>
        </w:rPr>
        <w:t xml:space="preserve">» </w:t>
      </w:r>
    </w:p>
    <w:p w14:paraId="6DA3D01A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40737A4B" w14:textId="77777777" w:rsidR="00481B18" w:rsidRDefault="00A71673" w:rsidP="00CD3451">
      <w:pPr>
        <w:spacing w:after="11" w:line="240" w:lineRule="auto"/>
        <w:ind w:right="10" w:firstLine="0"/>
        <w:jc w:val="center"/>
      </w:pPr>
      <w:r>
        <w:t xml:space="preserve"> </w:t>
      </w:r>
    </w:p>
    <w:p w14:paraId="29276B09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6841FF4D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46EC0E4E" w14:textId="77777777" w:rsidR="00481B18" w:rsidRDefault="00A71673" w:rsidP="00CD3451">
      <w:pPr>
        <w:spacing w:after="11" w:line="240" w:lineRule="auto"/>
        <w:ind w:right="10" w:firstLine="0"/>
        <w:jc w:val="center"/>
      </w:pPr>
      <w:r>
        <w:t xml:space="preserve"> </w:t>
      </w:r>
    </w:p>
    <w:p w14:paraId="68ED9E4D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7EDED340" w14:textId="77777777" w:rsidR="00481B18" w:rsidRDefault="00A71673" w:rsidP="00CD3451">
      <w:pPr>
        <w:spacing w:after="11" w:line="240" w:lineRule="auto"/>
        <w:ind w:right="10" w:firstLine="0"/>
        <w:jc w:val="center"/>
      </w:pPr>
      <w:r>
        <w:t xml:space="preserve"> </w:t>
      </w:r>
    </w:p>
    <w:p w14:paraId="455B31F0" w14:textId="77777777" w:rsidR="00481B18" w:rsidRDefault="00A71673" w:rsidP="00CD3451">
      <w:pPr>
        <w:spacing w:after="9" w:line="240" w:lineRule="auto"/>
        <w:ind w:right="10" w:firstLine="0"/>
        <w:jc w:val="center"/>
      </w:pPr>
      <w:r>
        <w:t xml:space="preserve"> </w:t>
      </w:r>
    </w:p>
    <w:p w14:paraId="5697AF69" w14:textId="77777777" w:rsidR="00481B18" w:rsidRDefault="00A71673" w:rsidP="00CD3451">
      <w:pPr>
        <w:spacing w:after="233" w:line="240" w:lineRule="auto"/>
        <w:ind w:right="0" w:firstLine="0"/>
        <w:jc w:val="left"/>
      </w:pPr>
      <w:r>
        <w:t xml:space="preserve"> </w:t>
      </w:r>
    </w:p>
    <w:p w14:paraId="14312637" w14:textId="77777777" w:rsidR="00481B18" w:rsidRDefault="00A71673" w:rsidP="00CD3451">
      <w:pPr>
        <w:tabs>
          <w:tab w:val="center" w:pos="7846"/>
        </w:tabs>
        <w:spacing w:after="56" w:line="240" w:lineRule="auto"/>
        <w:ind w:right="0" w:firstLine="0"/>
        <w:jc w:val="left"/>
      </w:pPr>
      <w:r>
        <w:t xml:space="preserve">Выполнил: </w:t>
      </w:r>
      <w:r>
        <w:tab/>
        <w:t xml:space="preserve">ст. гр. 220601 </w:t>
      </w:r>
    </w:p>
    <w:p w14:paraId="3C93C201" w14:textId="1BC78853" w:rsidR="00481B18" w:rsidRPr="00166010" w:rsidRDefault="00A71673" w:rsidP="00CD3451">
      <w:pPr>
        <w:tabs>
          <w:tab w:val="center" w:pos="8002"/>
        </w:tabs>
        <w:spacing w:line="240" w:lineRule="auto"/>
        <w:ind w:right="0" w:firstLine="0"/>
        <w:jc w:val="left"/>
        <w:rPr>
          <w:lang w:val="ru-RU"/>
        </w:rPr>
      </w:pPr>
      <w:r>
        <w:t xml:space="preserve"> </w:t>
      </w:r>
      <w:r>
        <w:tab/>
      </w:r>
      <w:r w:rsidR="00166010">
        <w:rPr>
          <w:lang w:val="ru-RU"/>
        </w:rPr>
        <w:t xml:space="preserve">М. А. </w:t>
      </w:r>
      <w:proofErr w:type="spellStart"/>
      <w:r w:rsidR="00166010">
        <w:rPr>
          <w:lang w:val="ru-RU"/>
        </w:rPr>
        <w:t>Забело</w:t>
      </w:r>
      <w:proofErr w:type="spellEnd"/>
    </w:p>
    <w:p w14:paraId="0B8678C8" w14:textId="77777777" w:rsidR="00481B18" w:rsidRDefault="00A71673" w:rsidP="00CD3451">
      <w:pPr>
        <w:spacing w:after="9" w:line="240" w:lineRule="auto"/>
        <w:ind w:left="4729" w:right="0" w:firstLine="0"/>
        <w:jc w:val="center"/>
      </w:pPr>
      <w:r>
        <w:t xml:space="preserve"> </w:t>
      </w:r>
    </w:p>
    <w:p w14:paraId="40D45105" w14:textId="77777777" w:rsidR="00481B18" w:rsidRDefault="00A71673" w:rsidP="00CD3451">
      <w:pPr>
        <w:spacing w:after="232" w:line="240" w:lineRule="auto"/>
        <w:ind w:right="0" w:firstLine="0"/>
        <w:jc w:val="left"/>
      </w:pPr>
      <w:r>
        <w:t xml:space="preserve"> </w:t>
      </w:r>
    </w:p>
    <w:p w14:paraId="2C3507C8" w14:textId="77777777" w:rsidR="00481B18" w:rsidRDefault="00A71673" w:rsidP="00CD3451">
      <w:pPr>
        <w:tabs>
          <w:tab w:val="center" w:pos="8072"/>
        </w:tabs>
        <w:spacing w:line="240" w:lineRule="auto"/>
        <w:ind w:right="0" w:firstLine="0"/>
        <w:jc w:val="left"/>
      </w:pPr>
      <w:r>
        <w:t xml:space="preserve">Проверил: </w:t>
      </w:r>
      <w:r>
        <w:tab/>
        <w:t xml:space="preserve">А. Л. Гончаревич </w:t>
      </w:r>
    </w:p>
    <w:p w14:paraId="09784AC4" w14:textId="77777777" w:rsidR="00481B18" w:rsidRDefault="00A71673" w:rsidP="00CD3451">
      <w:pPr>
        <w:spacing w:after="9" w:line="240" w:lineRule="auto"/>
        <w:ind w:right="0" w:firstLine="0"/>
        <w:jc w:val="left"/>
      </w:pPr>
      <w:r>
        <w:t xml:space="preserve"> </w:t>
      </w:r>
    </w:p>
    <w:p w14:paraId="66D90323" w14:textId="77777777" w:rsidR="00481B18" w:rsidRDefault="00A71673" w:rsidP="00CD3451">
      <w:pPr>
        <w:spacing w:after="9" w:line="240" w:lineRule="auto"/>
        <w:ind w:right="0" w:firstLine="0"/>
        <w:jc w:val="left"/>
      </w:pPr>
      <w:r>
        <w:t xml:space="preserve"> </w:t>
      </w:r>
    </w:p>
    <w:p w14:paraId="2E5A4FED" w14:textId="77777777" w:rsidR="00481B18" w:rsidRDefault="00A71673" w:rsidP="00CD3451">
      <w:pPr>
        <w:spacing w:after="11" w:line="240" w:lineRule="auto"/>
        <w:ind w:right="0" w:firstLine="0"/>
        <w:jc w:val="left"/>
      </w:pPr>
      <w:r>
        <w:t xml:space="preserve"> </w:t>
      </w:r>
    </w:p>
    <w:p w14:paraId="1DE870F9" w14:textId="700F06E5" w:rsidR="00481B18" w:rsidRDefault="00A71673" w:rsidP="00CD3451">
      <w:pPr>
        <w:spacing w:after="9" w:line="240" w:lineRule="auto"/>
        <w:ind w:right="0" w:firstLine="0"/>
        <w:jc w:val="left"/>
      </w:pPr>
      <w:r>
        <w:t xml:space="preserve"> </w:t>
      </w:r>
      <w:r w:rsidR="009B41DE">
        <w:rPr>
          <w:lang w:val="ru-RU"/>
        </w:rPr>
        <w:tab/>
      </w:r>
      <w:r w:rsidR="009B41DE">
        <w:rPr>
          <w:lang w:val="ru-RU"/>
        </w:rPr>
        <w:tab/>
      </w:r>
      <w:r w:rsidR="009B41DE">
        <w:rPr>
          <w:lang w:val="ru-RU"/>
        </w:rPr>
        <w:tab/>
      </w:r>
      <w:r w:rsidR="009B41DE">
        <w:rPr>
          <w:lang w:val="ru-RU"/>
        </w:rPr>
        <w:tab/>
      </w:r>
      <w:r w:rsidR="009B41DE">
        <w:rPr>
          <w:lang w:val="ru-RU"/>
        </w:rPr>
        <w:tab/>
      </w:r>
      <w:r w:rsidRPr="004B096C">
        <w:rPr>
          <w:highlight w:val="yellow"/>
        </w:rPr>
        <w:t>М</w:t>
      </w:r>
      <w:r>
        <w:t xml:space="preserve">инск 2025 </w:t>
      </w:r>
    </w:p>
    <w:p w14:paraId="7942B308" w14:textId="2619C790" w:rsidR="00481B18" w:rsidRDefault="00A71673" w:rsidP="00CD3451">
      <w:pPr>
        <w:spacing w:after="0" w:line="240" w:lineRule="auto"/>
        <w:ind w:right="7" w:firstLine="0"/>
      </w:pPr>
      <w:r>
        <w:t xml:space="preserve"> </w:t>
      </w:r>
      <w:r>
        <w:tab/>
        <w:t xml:space="preserve"> </w:t>
      </w:r>
    </w:p>
    <w:p w14:paraId="4609A36C" w14:textId="77777777" w:rsidR="00CD3451" w:rsidRDefault="00CD3451" w:rsidP="00CD3451">
      <w:pPr>
        <w:spacing w:after="0" w:line="240" w:lineRule="auto"/>
        <w:ind w:right="7" w:firstLine="0"/>
      </w:pPr>
    </w:p>
    <w:p w14:paraId="0EDB2B0D" w14:textId="77777777" w:rsidR="00481B18" w:rsidRDefault="00A71673" w:rsidP="00CD3451">
      <w:pPr>
        <w:pStyle w:val="1"/>
        <w:numPr>
          <w:ilvl w:val="0"/>
          <w:numId w:val="0"/>
        </w:numPr>
        <w:spacing w:line="240" w:lineRule="auto"/>
        <w:ind w:right="82"/>
      </w:pPr>
      <w:r>
        <w:t xml:space="preserve">СОДЕРЖАНИЕ </w:t>
      </w:r>
    </w:p>
    <w:p w14:paraId="090F4FFE" w14:textId="77777777" w:rsidR="00481B18" w:rsidRDefault="00A71673" w:rsidP="00CD3451">
      <w:pPr>
        <w:spacing w:after="0" w:line="240" w:lineRule="auto"/>
        <w:ind w:right="0" w:firstLine="0"/>
        <w:jc w:val="left"/>
      </w:pPr>
      <w:r>
        <w:t xml:space="preserve"> </w:t>
      </w:r>
    </w:p>
    <w:p w14:paraId="2B7C7494" w14:textId="3F4A254E" w:rsidR="00481B18" w:rsidRDefault="00A71673" w:rsidP="00CD3451">
      <w:pPr>
        <w:spacing w:line="240" w:lineRule="auto"/>
        <w:ind w:left="-15" w:right="66" w:firstLine="0"/>
      </w:pPr>
      <w:r>
        <w:lastRenderedPageBreak/>
        <w:t xml:space="preserve">Введение </w:t>
      </w:r>
      <w:r>
        <w:t>...................................................................................................................3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6091192C" w14:textId="51858288" w:rsidR="00481B18" w:rsidRPr="004B096C" w:rsidRDefault="00A71673" w:rsidP="00CD3451">
      <w:pPr>
        <w:spacing w:line="240" w:lineRule="auto"/>
        <w:ind w:right="66" w:firstLine="0"/>
        <w:rPr>
          <w:highlight w:val="yellow"/>
        </w:rPr>
      </w:pPr>
      <w:r>
        <w:t xml:space="preserve">Постановка </w:t>
      </w:r>
      <w:r w:rsidRPr="004B096C">
        <w:rPr>
          <w:highlight w:val="yellow"/>
        </w:rPr>
        <w:t xml:space="preserve">задачи </w:t>
      </w:r>
      <w:r w:rsidRPr="004B096C">
        <w:rPr>
          <w:highlight w:val="yellow"/>
        </w:rPr>
        <w:t>...............................................................................................</w:t>
      </w:r>
      <w:r w:rsidR="009B3433" w:rsidRPr="004B096C">
        <w:rPr>
          <w:highlight w:val="yellow"/>
        </w:rPr>
        <w:t>....</w:t>
      </w:r>
      <w:r w:rsidRPr="004B096C">
        <w:rPr>
          <w:highlight w:val="yellow"/>
        </w:rPr>
        <w:t>4</w:t>
      </w:r>
      <w:r w:rsidRPr="004B096C">
        <w:rPr>
          <w:rFonts w:ascii="Calibri" w:eastAsia="Calibri" w:hAnsi="Calibri" w:cs="Calibri"/>
          <w:sz w:val="22"/>
          <w:highlight w:val="yellow"/>
        </w:rPr>
        <w:t xml:space="preserve"> </w:t>
      </w:r>
    </w:p>
    <w:p w14:paraId="397F8ACC" w14:textId="7BD8329F" w:rsidR="00481B18" w:rsidRPr="004B096C" w:rsidRDefault="00A71673" w:rsidP="00CD3451">
      <w:pPr>
        <w:spacing w:line="240" w:lineRule="auto"/>
        <w:ind w:right="66" w:firstLine="0"/>
        <w:rPr>
          <w:highlight w:val="yellow"/>
        </w:rPr>
      </w:pPr>
      <w:r w:rsidRPr="004B096C">
        <w:rPr>
          <w:highlight w:val="yellow"/>
        </w:rPr>
        <w:t>Теоретическая часть .............................................................................................</w:t>
      </w:r>
      <w:r w:rsidR="009B3433" w:rsidRPr="004B096C">
        <w:rPr>
          <w:highlight w:val="yellow"/>
        </w:rPr>
        <w:t>...</w:t>
      </w:r>
      <w:r w:rsidRPr="004B096C">
        <w:rPr>
          <w:highlight w:val="yellow"/>
        </w:rPr>
        <w:t>5</w:t>
      </w:r>
      <w:r w:rsidRPr="004B096C">
        <w:rPr>
          <w:rFonts w:ascii="Calibri" w:eastAsia="Calibri" w:hAnsi="Calibri" w:cs="Calibri"/>
          <w:sz w:val="22"/>
          <w:highlight w:val="yellow"/>
        </w:rPr>
        <w:t xml:space="preserve"> </w:t>
      </w:r>
    </w:p>
    <w:p w14:paraId="6CFC7778" w14:textId="6AA5B3F3" w:rsidR="00481B18" w:rsidRPr="004B096C" w:rsidRDefault="00A71673" w:rsidP="00CD3451">
      <w:pPr>
        <w:spacing w:line="240" w:lineRule="auto"/>
        <w:ind w:right="66" w:firstLine="0"/>
        <w:rPr>
          <w:highlight w:val="yellow"/>
        </w:rPr>
      </w:pPr>
      <w:r w:rsidRPr="004B096C">
        <w:rPr>
          <w:highlight w:val="yellow"/>
        </w:rPr>
        <w:t>Практическая часть ................</w:t>
      </w:r>
      <w:r w:rsidRPr="004B096C">
        <w:rPr>
          <w:highlight w:val="yellow"/>
        </w:rPr>
        <w:t>..............................................................................</w:t>
      </w:r>
      <w:r w:rsidR="009B3433" w:rsidRPr="004B096C">
        <w:rPr>
          <w:highlight w:val="yellow"/>
        </w:rPr>
        <w:t>...</w:t>
      </w:r>
      <w:r w:rsidRPr="004B096C">
        <w:rPr>
          <w:highlight w:val="yellow"/>
        </w:rPr>
        <w:t>6</w:t>
      </w:r>
      <w:r w:rsidRPr="004B096C">
        <w:rPr>
          <w:rFonts w:ascii="Calibri" w:eastAsia="Calibri" w:hAnsi="Calibri" w:cs="Calibri"/>
          <w:sz w:val="22"/>
          <w:highlight w:val="yellow"/>
        </w:rPr>
        <w:t xml:space="preserve"> </w:t>
      </w:r>
    </w:p>
    <w:p w14:paraId="2C801BC0" w14:textId="7FA19CAF" w:rsidR="00481B18" w:rsidRDefault="00A71673" w:rsidP="00CD3451">
      <w:pPr>
        <w:spacing w:line="240" w:lineRule="auto"/>
        <w:ind w:left="-15" w:right="66" w:firstLine="0"/>
      </w:pPr>
      <w:r w:rsidRPr="004B096C">
        <w:rPr>
          <w:highlight w:val="yellow"/>
        </w:rPr>
        <w:t>Заключение</w:t>
      </w:r>
      <w:r w:rsidR="009B3433" w:rsidRPr="004B096C">
        <w:rPr>
          <w:highlight w:val="yellow"/>
          <w:lang w:val="ru-RU"/>
        </w:rPr>
        <w:t>.</w:t>
      </w:r>
      <w:r w:rsidRPr="004B096C">
        <w:rPr>
          <w:highlight w:val="yellow"/>
        </w:rPr>
        <w:t>.........................................................................................................</w:t>
      </w:r>
      <w:r w:rsidR="009B3433" w:rsidRPr="004B096C">
        <w:rPr>
          <w:highlight w:val="yellow"/>
          <w:lang w:val="ru-RU"/>
        </w:rPr>
        <w:t>.</w:t>
      </w:r>
      <w:r w:rsidR="009B3433" w:rsidRPr="004B096C">
        <w:rPr>
          <w:highlight w:val="yellow"/>
        </w:rPr>
        <w:t>.</w:t>
      </w:r>
      <w:r w:rsidRPr="004B096C">
        <w:rPr>
          <w:highlight w:val="yellow"/>
        </w:rPr>
        <w:t>.</w:t>
      </w:r>
      <w:r>
        <w:t>12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49B5509E" w14:textId="77777777" w:rsidR="00481B18" w:rsidRDefault="00A71673" w:rsidP="00CD3451">
      <w:pPr>
        <w:spacing w:after="9" w:line="240" w:lineRule="auto"/>
        <w:ind w:right="0" w:firstLine="0"/>
        <w:jc w:val="left"/>
      </w:pPr>
      <w:r>
        <w:t xml:space="preserve"> </w:t>
      </w:r>
    </w:p>
    <w:p w14:paraId="4BE29C42" w14:textId="77777777" w:rsidR="00481B18" w:rsidRDefault="00A71673" w:rsidP="00CD3451">
      <w:pPr>
        <w:spacing w:after="0" w:line="240" w:lineRule="auto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4F91682B" w14:textId="77777777" w:rsidR="00481B18" w:rsidRDefault="00A71673" w:rsidP="00CD3451">
      <w:pPr>
        <w:pStyle w:val="1"/>
        <w:numPr>
          <w:ilvl w:val="0"/>
          <w:numId w:val="0"/>
        </w:numPr>
        <w:spacing w:line="240" w:lineRule="auto"/>
        <w:ind w:right="83"/>
      </w:pPr>
      <w:r>
        <w:lastRenderedPageBreak/>
        <w:t xml:space="preserve">ВВЕДЕНИЕ </w:t>
      </w:r>
    </w:p>
    <w:p w14:paraId="18560B72" w14:textId="77777777" w:rsidR="00481B18" w:rsidRDefault="00A71673" w:rsidP="00CD3451">
      <w:pPr>
        <w:spacing w:after="38" w:line="240" w:lineRule="auto"/>
        <w:ind w:left="701" w:right="0" w:firstLine="0"/>
        <w:jc w:val="center"/>
      </w:pPr>
      <w:r>
        <w:t xml:space="preserve"> </w:t>
      </w:r>
    </w:p>
    <w:p w14:paraId="1747F332" w14:textId="77777777" w:rsidR="00334590" w:rsidRDefault="00334590" w:rsidP="00CD3451">
      <w:pPr>
        <w:spacing w:line="240" w:lineRule="auto"/>
        <w:ind w:left="-15" w:right="66"/>
        <w:rPr>
          <w:lang w:val="ru-RU"/>
        </w:rPr>
      </w:pPr>
      <w:r w:rsidRPr="00334590">
        <w:rPr>
          <w:i/>
          <w:iCs/>
        </w:rPr>
        <w:t>HTML</w:t>
      </w:r>
      <w:r>
        <w:t xml:space="preserve"> играет </w:t>
      </w:r>
      <w:r w:rsidRPr="00334590">
        <w:rPr>
          <w:rStyle w:val="a3"/>
          <w:b w:val="0"/>
          <w:bCs w:val="0"/>
        </w:rPr>
        <w:t>ключевую роль</w:t>
      </w:r>
      <w:r>
        <w:t xml:space="preserve"> в процессе разработки веб-сайтов. Без </w:t>
      </w:r>
      <w:r w:rsidRPr="00334590">
        <w:rPr>
          <w:i/>
          <w:iCs/>
        </w:rPr>
        <w:t>HTML</w:t>
      </w:r>
      <w:r>
        <w:t xml:space="preserve"> невозможно создать страницу, так как именно он определяет, какие элементы будут видимыми и каким образом они будут расположены на странице</w:t>
      </w:r>
    </w:p>
    <w:p w14:paraId="3BA1DD19" w14:textId="5B263D0C" w:rsidR="00334590" w:rsidRPr="00334590" w:rsidRDefault="00334590" w:rsidP="00CD3451">
      <w:pPr>
        <w:spacing w:line="240" w:lineRule="auto"/>
        <w:ind w:left="-15" w:right="66"/>
        <w:rPr>
          <w:iCs/>
          <w:lang w:val="ru-RU"/>
        </w:rPr>
      </w:pPr>
      <w:r w:rsidRPr="00334590">
        <w:rPr>
          <w:i/>
        </w:rPr>
        <w:t>CSS (Cascading Style Sheets)</w:t>
      </w:r>
      <w:r w:rsidRPr="00334590">
        <w:rPr>
          <w:iCs/>
        </w:rPr>
        <w:t xml:space="preserve"> — это язык стилей, предназначенный для описания внешнего вида </w:t>
      </w:r>
      <w:r w:rsidRPr="00334590">
        <w:rPr>
          <w:i/>
        </w:rPr>
        <w:t>HTML</w:t>
      </w:r>
      <w:r w:rsidRPr="00334590">
        <w:rPr>
          <w:iCs/>
        </w:rPr>
        <w:t xml:space="preserve"> или </w:t>
      </w:r>
      <w:r w:rsidRPr="00334590">
        <w:rPr>
          <w:i/>
        </w:rPr>
        <w:t>XML</w:t>
      </w:r>
      <w:r w:rsidRPr="00334590">
        <w:rPr>
          <w:iCs/>
        </w:rPr>
        <w:t xml:space="preserve">-документа, в котором задается стилизация (оформление) элементов, такие как цвет, шрифт, отступы и расположение на странице. </w:t>
      </w:r>
      <w:r w:rsidRPr="00334590">
        <w:rPr>
          <w:i/>
        </w:rPr>
        <w:t>CSS</w:t>
      </w:r>
      <w:r w:rsidRPr="00334590">
        <w:rPr>
          <w:iCs/>
        </w:rPr>
        <w:t xml:space="preserve"> отвечает за визуальную часть веб-сайта, отделяя содержание (</w:t>
      </w:r>
      <w:r w:rsidRPr="00334590">
        <w:rPr>
          <w:i/>
        </w:rPr>
        <w:t>HTML</w:t>
      </w:r>
      <w:r w:rsidRPr="00334590">
        <w:rPr>
          <w:iCs/>
        </w:rPr>
        <w:t>) от оформления (</w:t>
      </w:r>
      <w:r w:rsidRPr="00334590">
        <w:rPr>
          <w:i/>
        </w:rPr>
        <w:t>CSS</w:t>
      </w:r>
      <w:r w:rsidRPr="00334590">
        <w:rPr>
          <w:iCs/>
        </w:rPr>
        <w:t>), что позволяет легко менять дизайн, не затрагивая структуру контента.</w:t>
      </w:r>
    </w:p>
    <w:p w14:paraId="199CE837" w14:textId="399318AB" w:rsidR="00334590" w:rsidRPr="00334590" w:rsidRDefault="00334590" w:rsidP="00CD3451">
      <w:pPr>
        <w:spacing w:line="240" w:lineRule="auto"/>
        <w:ind w:left="-15" w:right="66"/>
        <w:rPr>
          <w:iCs/>
          <w:lang w:val="ru-RU"/>
        </w:rPr>
      </w:pPr>
      <w:r w:rsidRPr="00334590">
        <w:rPr>
          <w:iCs/>
        </w:rPr>
        <w:t>Он позволяет применять все современные возможности браузеров для «отрисовки» посещаемых сайтов.</w:t>
      </w:r>
    </w:p>
    <w:p w14:paraId="5C2604CD" w14:textId="77777777" w:rsidR="00334590" w:rsidRPr="00334590" w:rsidRDefault="00334590" w:rsidP="00CD3451">
      <w:pPr>
        <w:spacing w:line="240" w:lineRule="auto"/>
        <w:ind w:left="-15" w:right="66"/>
        <w:rPr>
          <w:iCs/>
          <w:lang w:val="ru-RU"/>
        </w:rPr>
      </w:pPr>
      <w:r w:rsidRPr="00334590">
        <w:rPr>
          <w:iCs/>
        </w:rPr>
        <w:t xml:space="preserve">Сочетание </w:t>
      </w:r>
      <w:r w:rsidRPr="00334590">
        <w:rPr>
          <w:i/>
        </w:rPr>
        <w:t>CSS</w:t>
      </w:r>
      <w:r w:rsidRPr="00334590">
        <w:rPr>
          <w:iCs/>
        </w:rPr>
        <w:t xml:space="preserve"> и </w:t>
      </w:r>
      <w:r w:rsidRPr="00334590">
        <w:rPr>
          <w:i/>
        </w:rPr>
        <w:t>HTML</w:t>
      </w:r>
      <w:r w:rsidRPr="00334590">
        <w:rPr>
          <w:iCs/>
        </w:rPr>
        <w:t xml:space="preserve"> – неотъемлемая часть веб-разработки. Таблицы стилей как бы дополняют язык разметки, опосредованно расширяют его функционал.</w:t>
      </w:r>
    </w:p>
    <w:p w14:paraId="406C4736" w14:textId="2B61A5E5" w:rsidR="00481B18" w:rsidRDefault="00A71673" w:rsidP="00CD3451">
      <w:pPr>
        <w:spacing w:line="240" w:lineRule="auto"/>
        <w:ind w:left="-15" w:right="66"/>
      </w:pPr>
      <w:r>
        <w:t xml:space="preserve">Целью данной лабораторной работы является создание веб-страницы с использованием языка разметки </w:t>
      </w:r>
      <w:r>
        <w:rPr>
          <w:i/>
        </w:rPr>
        <w:t>HTML</w:t>
      </w:r>
      <w:r>
        <w:t xml:space="preserve"> и стилей </w:t>
      </w:r>
      <w:r>
        <w:rPr>
          <w:i/>
        </w:rPr>
        <w:t>CSS</w:t>
      </w:r>
      <w:r>
        <w:t xml:space="preserve">. В рамках работы </w:t>
      </w:r>
      <w:r>
        <w:t xml:space="preserve">рассматриваются возможности языка </w:t>
      </w:r>
      <w:r>
        <w:rPr>
          <w:i/>
        </w:rPr>
        <w:t>HTML</w:t>
      </w:r>
      <w:r>
        <w:t xml:space="preserve"> для создания структурированной и содержательной страницы, а также методы стилизации элементов с помощью </w:t>
      </w:r>
      <w:r>
        <w:rPr>
          <w:i/>
        </w:rPr>
        <w:t>CSS</w:t>
      </w:r>
      <w:r>
        <w:t xml:space="preserve">. </w:t>
      </w:r>
    </w:p>
    <w:p w14:paraId="14F4A78E" w14:textId="77777777" w:rsidR="00481B18" w:rsidRDefault="00A71673" w:rsidP="00CD3451">
      <w:pPr>
        <w:spacing w:line="240" w:lineRule="auto"/>
        <w:ind w:left="-15" w:right="66"/>
      </w:pPr>
      <w:r>
        <w:t xml:space="preserve">Изучение данной темы позволит овладеть основными навыками разработки веб-страниц, работающих на протоколе </w:t>
      </w:r>
      <w:r>
        <w:rPr>
          <w:i/>
        </w:rPr>
        <w:t>H</w:t>
      </w:r>
      <w:r>
        <w:rPr>
          <w:i/>
        </w:rPr>
        <w:t>TTP</w:t>
      </w:r>
      <w:r>
        <w:t xml:space="preserve">, а также научиться применять современные инструменты стилизации для создания привлекательных и функциональных веб-сайтов. </w:t>
      </w:r>
    </w:p>
    <w:p w14:paraId="08CCAA43" w14:textId="02E329F9" w:rsidR="00D70D26" w:rsidRDefault="00A71673" w:rsidP="00CD3451">
      <w:pPr>
        <w:spacing w:after="9" w:line="240" w:lineRule="auto"/>
        <w:ind w:left="708" w:right="0" w:firstLine="0"/>
        <w:jc w:val="left"/>
      </w:pPr>
      <w:r>
        <w:t xml:space="preserve"> </w:t>
      </w:r>
    </w:p>
    <w:p w14:paraId="2EAC7E3E" w14:textId="02D63128" w:rsidR="00481B18" w:rsidRPr="00D70D26" w:rsidRDefault="00D70D26" w:rsidP="00CD3451">
      <w:pPr>
        <w:spacing w:after="160" w:line="240" w:lineRule="auto"/>
        <w:ind w:right="0" w:firstLine="0"/>
        <w:jc w:val="left"/>
        <w:rPr>
          <w:lang w:val="ru-RU"/>
        </w:rPr>
      </w:pPr>
      <w:r>
        <w:br w:type="page"/>
      </w:r>
    </w:p>
    <w:p w14:paraId="2A73E951" w14:textId="77777777" w:rsidR="00481B18" w:rsidRDefault="00A71673" w:rsidP="00CD3451">
      <w:pPr>
        <w:pStyle w:val="1"/>
        <w:spacing w:line="240" w:lineRule="auto"/>
        <w:ind w:left="933" w:right="0" w:hanging="240"/>
        <w:jc w:val="left"/>
      </w:pPr>
      <w:r>
        <w:lastRenderedPageBreak/>
        <w:t xml:space="preserve">ПОСТАНОВКА ЗАДАЧИ </w:t>
      </w:r>
    </w:p>
    <w:p w14:paraId="3BCA8545" w14:textId="77777777" w:rsidR="00481B18" w:rsidRDefault="00A71673" w:rsidP="00CD3451">
      <w:pPr>
        <w:spacing w:after="92" w:line="240" w:lineRule="auto"/>
        <w:ind w:left="708" w:right="0" w:firstLine="0"/>
        <w:jc w:val="left"/>
      </w:pPr>
      <w:r>
        <w:t xml:space="preserve"> </w:t>
      </w:r>
    </w:p>
    <w:p w14:paraId="63676E6C" w14:textId="77777777" w:rsidR="00481B18" w:rsidRDefault="00A71673" w:rsidP="00CD3451">
      <w:pPr>
        <w:spacing w:after="55" w:line="240" w:lineRule="auto"/>
        <w:ind w:left="708" w:right="66" w:firstLine="0"/>
      </w:pPr>
      <w:r>
        <w:t xml:space="preserve">Основными целями лабораторной работы являются: </w:t>
      </w:r>
    </w:p>
    <w:p w14:paraId="12041495" w14:textId="77777777" w:rsidR="00481B18" w:rsidRDefault="00A71673" w:rsidP="00CD3451">
      <w:pPr>
        <w:spacing w:line="240" w:lineRule="auto"/>
        <w:ind w:left="708" w:right="66" w:firstLine="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изучение и установка браузера (</w:t>
      </w:r>
      <w:r>
        <w:rPr>
          <w:i/>
        </w:rPr>
        <w:t>Google Chrome</w:t>
      </w:r>
      <w:r>
        <w:t xml:space="preserve"> или </w:t>
      </w:r>
      <w:r>
        <w:rPr>
          <w:i/>
        </w:rPr>
        <w:t>Firef</w:t>
      </w:r>
      <w:r>
        <w:rPr>
          <w:i/>
        </w:rPr>
        <w:t>ox</w:t>
      </w:r>
      <w:r>
        <w:t xml:space="preserve">); </w:t>
      </w:r>
    </w:p>
    <w:p w14:paraId="41964875" w14:textId="77777777" w:rsidR="00481B18" w:rsidRDefault="00A71673" w:rsidP="00CD3451">
      <w:pPr>
        <w:spacing w:line="240" w:lineRule="auto"/>
        <w:ind w:left="708" w:right="66" w:firstLine="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изучение и установка редактора кода </w:t>
      </w:r>
      <w:r>
        <w:rPr>
          <w:i/>
        </w:rPr>
        <w:t>Visual Studio Code</w:t>
      </w:r>
      <w:r>
        <w:t xml:space="preserve"> (</w:t>
      </w:r>
      <w:r>
        <w:rPr>
          <w:i/>
        </w:rPr>
        <w:t>VSCode</w:t>
      </w:r>
      <w:r>
        <w:t xml:space="preserve">); </w:t>
      </w:r>
    </w:p>
    <w:p w14:paraId="3D66906A" w14:textId="77777777" w:rsidR="00481B18" w:rsidRDefault="00A71673" w:rsidP="00CD3451">
      <w:pPr>
        <w:spacing w:line="240" w:lineRule="auto"/>
        <w:ind w:left="708" w:right="66" w:firstLine="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изучение и установка системы контроля версий </w:t>
      </w:r>
      <w:r>
        <w:rPr>
          <w:i/>
        </w:rPr>
        <w:t>Git;</w:t>
      </w:r>
      <w:r>
        <w:t xml:space="preserve"> </w:t>
      </w:r>
    </w:p>
    <w:p w14:paraId="22BEF92B" w14:textId="77777777" w:rsidR="00481B18" w:rsidRDefault="00A71673" w:rsidP="00CD3451">
      <w:pPr>
        <w:spacing w:after="46" w:line="240" w:lineRule="auto"/>
        <w:ind w:left="-15" w:right="66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настройка рабочей директории на компьютере, в которую входит создание папки для проекта; </w:t>
      </w:r>
    </w:p>
    <w:p w14:paraId="1369A51D" w14:textId="77777777" w:rsidR="00481B18" w:rsidRDefault="00A71673" w:rsidP="00CD3451">
      <w:pPr>
        <w:spacing w:line="240" w:lineRule="auto"/>
        <w:ind w:left="708" w:right="66" w:firstLine="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верстка сайта на примере шаблона </w:t>
      </w:r>
      <w:r>
        <w:rPr>
          <w:i/>
        </w:rPr>
        <w:t>Figma</w:t>
      </w:r>
      <w:r>
        <w:t xml:space="preserve">; </w:t>
      </w:r>
    </w:p>
    <w:p w14:paraId="56F00FBE" w14:textId="77777777" w:rsidR="00481B18" w:rsidRDefault="00A71673" w:rsidP="00CD3451">
      <w:pPr>
        <w:spacing w:line="240" w:lineRule="auto"/>
        <w:ind w:left="708" w:right="66" w:firstLine="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тестирование для различных устройств и оптимизация кода. </w:t>
      </w:r>
    </w:p>
    <w:p w14:paraId="5298CD6E" w14:textId="77777777" w:rsidR="00481B18" w:rsidRDefault="00A71673" w:rsidP="00CD3451">
      <w:pPr>
        <w:spacing w:line="240" w:lineRule="auto"/>
        <w:ind w:left="-15" w:right="66"/>
      </w:pPr>
      <w:r>
        <w:t xml:space="preserve">В ходе данной лабораторной работы необходимо сверстать </w:t>
      </w:r>
      <w:r>
        <w:rPr>
          <w:i/>
        </w:rPr>
        <w:t>web</w:t>
      </w:r>
      <w:r>
        <w:t>-сайт</w:t>
      </w:r>
      <w:r>
        <w:t xml:space="preserve"> кафе. Создание сайта — это не только технический процесс, но и творческий, который требует внимания к деталям и понимания пользовательского опыта. Важно учитывать, как элементы дизайна влияют на восприятие информации и навигацию по сайту.  </w:t>
      </w:r>
    </w:p>
    <w:p w14:paraId="4B0DD3E5" w14:textId="77777777" w:rsidR="00481B18" w:rsidRDefault="00A71673" w:rsidP="00CD3451">
      <w:pPr>
        <w:spacing w:after="0" w:line="240" w:lineRule="auto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6C86D759" w14:textId="77777777" w:rsidR="00481B18" w:rsidRDefault="00A71673" w:rsidP="00CD3451">
      <w:pPr>
        <w:pStyle w:val="1"/>
        <w:spacing w:line="240" w:lineRule="auto"/>
        <w:ind w:left="933" w:right="0" w:hanging="240"/>
        <w:jc w:val="left"/>
      </w:pPr>
      <w:r>
        <w:lastRenderedPageBreak/>
        <w:t>ТЕОРЕТИЧЕ</w:t>
      </w:r>
      <w:r>
        <w:t xml:space="preserve">СКАЯ ЧАСТЬ </w:t>
      </w:r>
    </w:p>
    <w:p w14:paraId="0C006566" w14:textId="77777777" w:rsidR="00481B18" w:rsidRDefault="00A71673" w:rsidP="004B1D6F">
      <w:pPr>
        <w:spacing w:after="11" w:line="240" w:lineRule="auto"/>
        <w:ind w:left="708" w:right="0" w:firstLine="0"/>
      </w:pPr>
      <w:r>
        <w:t xml:space="preserve"> </w:t>
      </w:r>
    </w:p>
    <w:p w14:paraId="063EBB79" w14:textId="77777777" w:rsidR="00481B18" w:rsidRDefault="00A71673" w:rsidP="004B1D6F">
      <w:pPr>
        <w:spacing w:after="0" w:line="240" w:lineRule="auto"/>
        <w:ind w:right="0" w:firstLine="708"/>
      </w:pPr>
      <w:r>
        <w:rPr>
          <w:i/>
        </w:rPr>
        <w:t>HTML</w:t>
      </w:r>
      <w:r>
        <w:t xml:space="preserve"> (</w:t>
      </w:r>
      <w:r>
        <w:rPr>
          <w:i/>
        </w:rPr>
        <w:t>HyperText Markup Language</w:t>
      </w:r>
      <w:r>
        <w:t xml:space="preserve">) и </w:t>
      </w:r>
      <w:r>
        <w:rPr>
          <w:i/>
        </w:rPr>
        <w:t>CSS</w:t>
      </w:r>
      <w:r>
        <w:t xml:space="preserve"> (</w:t>
      </w:r>
      <w:r>
        <w:rPr>
          <w:i/>
        </w:rPr>
        <w:t>Cascading Style Sheets</w:t>
      </w:r>
      <w:r>
        <w:t xml:space="preserve">) </w:t>
      </w:r>
      <w:r>
        <w:rPr>
          <w:shd w:val="clear" w:color="auto" w:fill="F8F9FA"/>
        </w:rPr>
        <w:t>–</w:t>
      </w:r>
      <w:r>
        <w:t xml:space="preserve"> это основные технологии для создания и стилизации веб-страниц. </w:t>
      </w:r>
      <w:r>
        <w:rPr>
          <w:i/>
        </w:rPr>
        <w:t>HTML</w:t>
      </w:r>
      <w:r>
        <w:t xml:space="preserve"> используется для создания структуры и содержания страницы, а </w:t>
      </w:r>
      <w:r>
        <w:rPr>
          <w:i/>
        </w:rPr>
        <w:t>CSS</w:t>
      </w:r>
      <w:r>
        <w:t xml:space="preserve"> </w:t>
      </w:r>
      <w:r>
        <w:rPr>
          <w:shd w:val="clear" w:color="auto" w:fill="F8F9FA"/>
        </w:rPr>
        <w:t>–</w:t>
      </w:r>
      <w:r>
        <w:t xml:space="preserve"> для оформления и визуального представления элементов. Рассмотрим некоторые из них.  </w:t>
      </w:r>
    </w:p>
    <w:p w14:paraId="2FAAB406" w14:textId="77777777" w:rsidR="00481B18" w:rsidRDefault="00A71673" w:rsidP="004B1D6F">
      <w:pPr>
        <w:spacing w:after="42" w:line="240" w:lineRule="auto"/>
        <w:ind w:left="-15" w:right="66"/>
      </w:pPr>
      <w:r>
        <w:rPr>
          <w:i/>
        </w:rPr>
        <w:t>HTML</w:t>
      </w:r>
      <w:r>
        <w:t>-документ начинается с декларации «</w:t>
      </w:r>
      <w:r>
        <w:rPr>
          <w:i/>
        </w:rPr>
        <w:t>!DOCTYPE html</w:t>
      </w:r>
      <w:r>
        <w:t>», за которой следует тег «</w:t>
      </w:r>
      <w:r>
        <w:rPr>
          <w:i/>
        </w:rPr>
        <w:t>&lt;html&gt;</w:t>
      </w:r>
      <w:r>
        <w:t xml:space="preserve">».  </w:t>
      </w:r>
    </w:p>
    <w:p w14:paraId="42C92452" w14:textId="77777777" w:rsidR="00481B18" w:rsidRDefault="00A71673" w:rsidP="004B1D6F">
      <w:pPr>
        <w:spacing w:after="45" w:line="240" w:lineRule="auto"/>
        <w:ind w:left="-15" w:right="66"/>
      </w:pPr>
      <w:r>
        <w:t>В основы синт</w:t>
      </w:r>
      <w:r>
        <w:t xml:space="preserve">аксиса </w:t>
      </w:r>
      <w:r>
        <w:rPr>
          <w:i/>
        </w:rPr>
        <w:t>CSS</w:t>
      </w:r>
      <w:r>
        <w:t xml:space="preserve"> входят селектора (например, тег, класс, идентификатор) и блоки стилей «</w:t>
      </w:r>
      <w:r>
        <w:rPr>
          <w:i/>
        </w:rPr>
        <w:t>{</w:t>
      </w:r>
      <w:r>
        <w:t xml:space="preserve"> </w:t>
      </w:r>
      <w:r>
        <w:rPr>
          <w:i/>
        </w:rPr>
        <w:t>}</w:t>
      </w:r>
      <w:r>
        <w:t xml:space="preserve">».  </w:t>
      </w:r>
    </w:p>
    <w:p w14:paraId="398324F9" w14:textId="77777777" w:rsidR="00481B18" w:rsidRDefault="00A71673" w:rsidP="00CD3451">
      <w:pPr>
        <w:spacing w:after="50" w:line="240" w:lineRule="auto"/>
        <w:ind w:left="708" w:right="66" w:firstLine="0"/>
      </w:pPr>
      <w:r>
        <w:t xml:space="preserve">Пример базового </w:t>
      </w:r>
      <w:r>
        <w:rPr>
          <w:i/>
        </w:rPr>
        <w:t>HTML</w:t>
      </w:r>
      <w:r>
        <w:t xml:space="preserve">-документа: </w:t>
      </w:r>
    </w:p>
    <w:p w14:paraId="772E2D5C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&lt;!DOCTYPE html&gt; </w:t>
      </w:r>
    </w:p>
    <w:p w14:paraId="418F1882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&lt;html lang="ru"&gt; </w:t>
      </w:r>
    </w:p>
    <w:p w14:paraId="29AC1742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&lt;head&gt; </w:t>
      </w:r>
    </w:p>
    <w:p w14:paraId="4A050542" w14:textId="77777777" w:rsidR="00481B18" w:rsidRDefault="00A71673" w:rsidP="00CD3451">
      <w:pPr>
        <w:spacing w:after="11" w:line="240" w:lineRule="auto"/>
        <w:ind w:left="703" w:right="0" w:hanging="10"/>
        <w:jc w:val="left"/>
      </w:pPr>
      <w:r>
        <w:rPr>
          <w:i/>
        </w:rPr>
        <w:t xml:space="preserve">  &lt;meta charset="UTF-8"&gt; </w:t>
      </w:r>
    </w:p>
    <w:p w14:paraId="3DA79D5A" w14:textId="77777777" w:rsidR="00481B18" w:rsidRDefault="00A71673" w:rsidP="00CD3451">
      <w:pPr>
        <w:spacing w:after="61" w:line="240" w:lineRule="auto"/>
        <w:ind w:right="0" w:firstLine="708"/>
        <w:jc w:val="left"/>
      </w:pPr>
      <w:r>
        <w:rPr>
          <w:i/>
        </w:rPr>
        <w:t xml:space="preserve">  &lt;meta name="viewport" content="width=device-width, </w:t>
      </w:r>
      <w:r>
        <w:rPr>
          <w:i/>
        </w:rPr>
        <w:t xml:space="preserve">initialscale=1.0"&gt; </w:t>
      </w:r>
    </w:p>
    <w:p w14:paraId="624C6082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  &lt;title&gt;</w:t>
      </w:r>
      <w:r>
        <w:t xml:space="preserve">Пример </w:t>
      </w:r>
      <w:r>
        <w:rPr>
          <w:i/>
        </w:rPr>
        <w:t xml:space="preserve">HTML&lt;/title&gt; </w:t>
      </w:r>
    </w:p>
    <w:p w14:paraId="271F3AC3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&lt;/head&gt; </w:t>
      </w:r>
    </w:p>
    <w:p w14:paraId="741E1504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&lt;body&gt; </w:t>
      </w:r>
    </w:p>
    <w:p w14:paraId="411933EA" w14:textId="77777777" w:rsidR="00481B18" w:rsidRDefault="00A71673" w:rsidP="00CD3451">
      <w:pPr>
        <w:spacing w:after="51" w:line="240" w:lineRule="auto"/>
        <w:ind w:left="708" w:right="66" w:firstLine="0"/>
      </w:pPr>
      <w:r>
        <w:rPr>
          <w:i/>
        </w:rPr>
        <w:t xml:space="preserve">  &lt;h1&gt;</w:t>
      </w:r>
      <w:r>
        <w:t>Добро пожаловать!</w:t>
      </w:r>
      <w:r>
        <w:rPr>
          <w:i/>
        </w:rPr>
        <w:t>&lt;</w:t>
      </w:r>
      <w:r>
        <w:t>/</w:t>
      </w:r>
      <w:r>
        <w:rPr>
          <w:i/>
        </w:rPr>
        <w:t xml:space="preserve">h1&gt; </w:t>
      </w:r>
    </w:p>
    <w:p w14:paraId="7EE95C6A" w14:textId="77777777" w:rsidR="00481B18" w:rsidRDefault="00A71673" w:rsidP="00CD3451">
      <w:pPr>
        <w:spacing w:after="48" w:line="240" w:lineRule="auto"/>
        <w:ind w:left="708" w:right="66" w:firstLine="0"/>
      </w:pPr>
      <w:r>
        <w:rPr>
          <w:i/>
        </w:rPr>
        <w:t xml:space="preserve">  &lt;p&gt;</w:t>
      </w:r>
      <w:r>
        <w:t xml:space="preserve">Это пример параграфа на </w:t>
      </w:r>
      <w:r>
        <w:rPr>
          <w:i/>
        </w:rPr>
        <w:t xml:space="preserve">HTML.&lt;/p&gt; </w:t>
      </w:r>
    </w:p>
    <w:p w14:paraId="598B487D" w14:textId="77777777" w:rsidR="00481B18" w:rsidRDefault="00A71673" w:rsidP="00CD3451">
      <w:pPr>
        <w:spacing w:after="61" w:line="240" w:lineRule="auto"/>
        <w:ind w:left="703" w:right="0" w:hanging="10"/>
        <w:jc w:val="left"/>
      </w:pPr>
      <w:r>
        <w:rPr>
          <w:i/>
        </w:rPr>
        <w:t xml:space="preserve">&lt;/body&gt; </w:t>
      </w:r>
    </w:p>
    <w:p w14:paraId="4F68D886" w14:textId="77777777" w:rsidR="00481B18" w:rsidRDefault="00A71673" w:rsidP="00CD3451">
      <w:pPr>
        <w:spacing w:after="9" w:line="240" w:lineRule="auto"/>
        <w:ind w:left="703" w:right="0" w:hanging="10"/>
        <w:jc w:val="left"/>
      </w:pPr>
      <w:r>
        <w:rPr>
          <w:i/>
        </w:rPr>
        <w:t xml:space="preserve">&lt;/html&gt; </w:t>
      </w:r>
    </w:p>
    <w:p w14:paraId="044762DA" w14:textId="77777777" w:rsidR="00481B18" w:rsidRDefault="00A71673" w:rsidP="00CD3451">
      <w:pPr>
        <w:spacing w:after="45" w:line="240" w:lineRule="auto"/>
        <w:ind w:left="-15" w:right="66"/>
      </w:pPr>
      <w:r>
        <w:t>К основным элементам относятся заголовки «</w:t>
      </w:r>
      <w:r>
        <w:rPr>
          <w:i/>
        </w:rPr>
        <w:t>&lt;h1&gt;–&lt;h6&gt;</w:t>
      </w:r>
      <w:r>
        <w:t>», абзацы «&lt;</w:t>
      </w:r>
      <w:r>
        <w:rPr>
          <w:i/>
        </w:rPr>
        <w:t>p</w:t>
      </w:r>
      <w:r>
        <w:t>&gt;», ссылки «&lt;</w:t>
      </w:r>
      <w:r>
        <w:rPr>
          <w:i/>
        </w:rPr>
        <w:t>a href="URL"&gt;»</w:t>
      </w:r>
      <w:r>
        <w:t xml:space="preserve"> и изображ</w:t>
      </w:r>
      <w:r>
        <w:t>ения «&lt;</w:t>
      </w:r>
      <w:r>
        <w:rPr>
          <w:i/>
        </w:rPr>
        <w:t>img src="URL" alt="</w:t>
      </w:r>
      <w:r>
        <w:t>Описание</w:t>
      </w:r>
      <w:r>
        <w:rPr>
          <w:i/>
        </w:rPr>
        <w:t>"&gt;</w:t>
      </w:r>
      <w:r>
        <w:t xml:space="preserve">» </w:t>
      </w:r>
    </w:p>
    <w:p w14:paraId="41A7F453" w14:textId="77777777" w:rsidR="00481B18" w:rsidRDefault="00A71673" w:rsidP="00CD3451">
      <w:pPr>
        <w:spacing w:after="48" w:line="240" w:lineRule="auto"/>
        <w:ind w:left="708" w:right="66" w:firstLine="0"/>
      </w:pPr>
      <w:r>
        <w:t xml:space="preserve">Пример </w:t>
      </w:r>
      <w:r>
        <w:rPr>
          <w:i/>
        </w:rPr>
        <w:t>CSS</w:t>
      </w:r>
      <w:r>
        <w:t xml:space="preserve">-кода: </w:t>
      </w:r>
    </w:p>
    <w:p w14:paraId="6354F7A8" w14:textId="77777777" w:rsidR="00481B18" w:rsidRDefault="00A71673" w:rsidP="00CD3451">
      <w:pPr>
        <w:spacing w:after="61" w:line="240" w:lineRule="auto"/>
        <w:ind w:left="703" w:right="6552" w:hanging="10"/>
        <w:jc w:val="left"/>
      </w:pPr>
      <w:r>
        <w:rPr>
          <w:i/>
        </w:rPr>
        <w:t xml:space="preserve">h1 {   color: blue;   font-size: 24px;   text-align: center; </w:t>
      </w:r>
    </w:p>
    <w:p w14:paraId="4DADCA43" w14:textId="77777777" w:rsidR="00481B18" w:rsidRDefault="00A71673" w:rsidP="00CD3451">
      <w:pPr>
        <w:spacing w:after="9" w:line="240" w:lineRule="auto"/>
        <w:ind w:left="703" w:right="0" w:hanging="10"/>
        <w:jc w:val="left"/>
      </w:pPr>
      <w:r>
        <w:rPr>
          <w:i/>
        </w:rPr>
        <w:t xml:space="preserve">} </w:t>
      </w:r>
    </w:p>
    <w:p w14:paraId="1F354B34" w14:textId="03DCD548" w:rsidR="00D70D26" w:rsidRDefault="00A71673" w:rsidP="00CD3451">
      <w:pPr>
        <w:spacing w:after="0" w:line="240" w:lineRule="auto"/>
        <w:ind w:left="708" w:right="0" w:firstLine="0"/>
        <w:jc w:val="left"/>
      </w:pPr>
      <w:r>
        <w:t xml:space="preserve"> </w:t>
      </w:r>
    </w:p>
    <w:p w14:paraId="22F09DA7" w14:textId="6A672F76" w:rsidR="00481B18" w:rsidRPr="00D70D26" w:rsidRDefault="00D70D26" w:rsidP="00CD3451">
      <w:pPr>
        <w:spacing w:after="160" w:line="240" w:lineRule="auto"/>
        <w:ind w:right="0" w:firstLine="0"/>
        <w:jc w:val="left"/>
        <w:rPr>
          <w:lang w:val="ru-RU"/>
        </w:rPr>
      </w:pPr>
      <w:r>
        <w:br w:type="page"/>
      </w:r>
    </w:p>
    <w:p w14:paraId="5A92BBB7" w14:textId="77777777" w:rsidR="00481B18" w:rsidRDefault="00A71673" w:rsidP="00CD3451">
      <w:pPr>
        <w:pStyle w:val="1"/>
        <w:spacing w:line="240" w:lineRule="auto"/>
        <w:ind w:left="933" w:right="0" w:hanging="240"/>
        <w:jc w:val="left"/>
      </w:pPr>
      <w:r>
        <w:lastRenderedPageBreak/>
        <w:t xml:space="preserve">ПРАКТИЧЕСКАЯ ЧАСТЬ </w:t>
      </w:r>
    </w:p>
    <w:p w14:paraId="4A3853AA" w14:textId="77777777" w:rsidR="00481B18" w:rsidRDefault="00A71673" w:rsidP="00CD3451">
      <w:pPr>
        <w:spacing w:after="9" w:line="240" w:lineRule="auto"/>
        <w:ind w:left="708" w:right="0" w:firstLine="0"/>
        <w:jc w:val="left"/>
      </w:pPr>
      <w:r>
        <w:t xml:space="preserve"> </w:t>
      </w:r>
    </w:p>
    <w:p w14:paraId="589F0179" w14:textId="0EF6B13F" w:rsidR="007834C5" w:rsidRDefault="007834C5" w:rsidP="00CD3451">
      <w:pPr>
        <w:spacing w:line="240" w:lineRule="auto"/>
        <w:ind w:left="-15" w:right="66"/>
      </w:pPr>
      <w:r w:rsidRPr="007834C5">
        <w:t xml:space="preserve">Для разработки кода можно выбрать </w:t>
      </w:r>
      <w:r w:rsidRPr="004B096C">
        <w:rPr>
          <w:highlight w:val="yellow"/>
        </w:rPr>
        <w:t>Visual Studio Code</w:t>
      </w:r>
      <w:r w:rsidRPr="007834C5">
        <w:t xml:space="preserve"> — редактор, который привлекает своей легкостью, скоростью работы и удобной интеграцией с </w:t>
      </w:r>
      <w:r w:rsidRPr="004B096C">
        <w:rPr>
          <w:highlight w:val="yellow"/>
        </w:rPr>
        <w:t>Git</w:t>
      </w:r>
      <w:r w:rsidRPr="007834C5">
        <w:t>. Он поддерживает множество языков программирования и предоставляет широкий выбор расширений, которые добавляют функциональность, такую как поддержка новых языков, интеграция с фреймворками и инструментами для анализа кода. В качестве примера полезных расширений можно выделить Live Server (для создания локального веб-сервера с автоматическим обновлением страницы при изменении кода) и Prettier (для автоматического форматирования кода в соответствии с выбранными стандартами, что помогает поддерживать его порядок и единообразие). На рисунке 3.1 можно увидеть установленные расширения.</w:t>
      </w:r>
    </w:p>
    <w:p w14:paraId="529784BA" w14:textId="77777777" w:rsidR="0079443E" w:rsidRDefault="0079443E" w:rsidP="00CD3451">
      <w:pPr>
        <w:spacing w:line="240" w:lineRule="auto"/>
        <w:ind w:left="-15" w:right="66"/>
        <w:rPr>
          <w:lang w:val="ru-RU"/>
        </w:rPr>
      </w:pPr>
    </w:p>
    <w:p w14:paraId="72E779F9" w14:textId="06A8792A" w:rsidR="00481B18" w:rsidRPr="0086001F" w:rsidRDefault="00481B18" w:rsidP="00CD3451">
      <w:pPr>
        <w:spacing w:after="0" w:line="240" w:lineRule="auto"/>
        <w:ind w:left="708" w:right="0" w:firstLine="0"/>
        <w:jc w:val="left"/>
        <w:rPr>
          <w:lang w:val="ru-RU"/>
        </w:rPr>
      </w:pPr>
    </w:p>
    <w:p w14:paraId="353F3879" w14:textId="08C8BF18" w:rsidR="00481B18" w:rsidRDefault="0079443E" w:rsidP="00CD3451">
      <w:pPr>
        <w:spacing w:after="0" w:line="240" w:lineRule="auto"/>
        <w:ind w:right="629" w:firstLine="0"/>
        <w:jc w:val="right"/>
      </w:pPr>
      <w:r w:rsidRPr="0079443E">
        <w:rPr>
          <w:noProof/>
        </w:rPr>
        <w:drawing>
          <wp:inline distT="0" distB="0" distL="0" distR="0" wp14:anchorId="1857A7B4" wp14:editId="7380A1FE">
            <wp:extent cx="5989320" cy="1178560"/>
            <wp:effectExtent l="0" t="0" r="0" b="2540"/>
            <wp:docPr id="1652791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91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64CE7" w14:textId="77777777" w:rsidR="00481B18" w:rsidRDefault="00A71673" w:rsidP="00CD3451">
      <w:pPr>
        <w:spacing w:after="64" w:line="240" w:lineRule="auto"/>
        <w:ind w:left="701" w:right="0" w:firstLine="0"/>
        <w:jc w:val="center"/>
      </w:pPr>
      <w:r>
        <w:t xml:space="preserve"> </w:t>
      </w:r>
    </w:p>
    <w:p w14:paraId="50A116AE" w14:textId="77777777" w:rsidR="00481B18" w:rsidRDefault="00A71673" w:rsidP="00CD3451">
      <w:pPr>
        <w:spacing w:after="4" w:line="240" w:lineRule="auto"/>
        <w:ind w:left="10" w:hanging="10"/>
        <w:jc w:val="center"/>
      </w:pPr>
      <w:r>
        <w:t xml:space="preserve">Рисунок 3.1 – Установленные расширения в </w:t>
      </w:r>
      <w:r>
        <w:rPr>
          <w:i/>
        </w:rPr>
        <w:t xml:space="preserve">VS Code </w:t>
      </w:r>
    </w:p>
    <w:p w14:paraId="4EEFE61B" w14:textId="77777777" w:rsidR="00481B18" w:rsidRDefault="00A71673" w:rsidP="00CD3451">
      <w:pPr>
        <w:spacing w:after="37" w:line="240" w:lineRule="auto"/>
        <w:ind w:left="701" w:right="0" w:firstLine="0"/>
        <w:jc w:val="center"/>
      </w:pPr>
      <w:r>
        <w:t xml:space="preserve"> </w:t>
      </w:r>
    </w:p>
    <w:p w14:paraId="645B6BEE" w14:textId="77777777" w:rsidR="00481B18" w:rsidRDefault="00A71673" w:rsidP="00CD3451">
      <w:pPr>
        <w:spacing w:line="240" w:lineRule="auto"/>
        <w:ind w:left="-15" w:right="6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411D1A" wp14:editId="19066090">
                <wp:simplePos x="0" y="0"/>
                <wp:positionH relativeFrom="column">
                  <wp:posOffset>0</wp:posOffset>
                </wp:positionH>
                <wp:positionV relativeFrom="paragraph">
                  <wp:posOffset>169352</wp:posOffset>
                </wp:positionV>
                <wp:extent cx="5940298" cy="1829054"/>
                <wp:effectExtent l="0" t="0" r="0" b="0"/>
                <wp:wrapNone/>
                <wp:docPr id="8438" name="Group 8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298" cy="1829054"/>
                          <a:chOff x="0" y="0"/>
                          <a:chExt cx="5940298" cy="1829054"/>
                        </a:xfrm>
                      </wpg:grpSpPr>
                      <wps:wsp>
                        <wps:cNvPr id="8820" name="Shape 8820"/>
                        <wps:cNvSpPr/>
                        <wps:spPr>
                          <a:xfrm>
                            <a:off x="630885" y="0"/>
                            <a:ext cx="530936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9362" h="228600">
                                <a:moveTo>
                                  <a:pt x="0" y="0"/>
                                </a:moveTo>
                                <a:lnTo>
                                  <a:pt x="5309362" y="0"/>
                                </a:lnTo>
                                <a:lnTo>
                                  <a:pt x="530936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1" name="Shape 8821"/>
                        <wps:cNvSpPr/>
                        <wps:spPr>
                          <a:xfrm>
                            <a:off x="0" y="228600"/>
                            <a:ext cx="594029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298" h="228600">
                                <a:moveTo>
                                  <a:pt x="0" y="0"/>
                                </a:moveTo>
                                <a:lnTo>
                                  <a:pt x="5940298" y="0"/>
                                </a:lnTo>
                                <a:lnTo>
                                  <a:pt x="594029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2" name="Shape 8822"/>
                        <wps:cNvSpPr/>
                        <wps:spPr>
                          <a:xfrm>
                            <a:off x="0" y="457200"/>
                            <a:ext cx="192354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542" h="228600">
                                <a:moveTo>
                                  <a:pt x="0" y="0"/>
                                </a:moveTo>
                                <a:lnTo>
                                  <a:pt x="1923542" y="0"/>
                                </a:lnTo>
                                <a:lnTo>
                                  <a:pt x="192354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3" name="Shape 8823"/>
                        <wps:cNvSpPr/>
                        <wps:spPr>
                          <a:xfrm>
                            <a:off x="2867228" y="457200"/>
                            <a:ext cx="111861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616" h="228600">
                                <a:moveTo>
                                  <a:pt x="0" y="0"/>
                                </a:moveTo>
                                <a:lnTo>
                                  <a:pt x="1118616" y="0"/>
                                </a:lnTo>
                                <a:lnTo>
                                  <a:pt x="1118616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4" name="Shape 8824"/>
                        <wps:cNvSpPr/>
                        <wps:spPr>
                          <a:xfrm>
                            <a:off x="5792165" y="457200"/>
                            <a:ext cx="148133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33" h="228600">
                                <a:moveTo>
                                  <a:pt x="0" y="0"/>
                                </a:moveTo>
                                <a:lnTo>
                                  <a:pt x="148133" y="0"/>
                                </a:lnTo>
                                <a:lnTo>
                                  <a:pt x="148133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5" name="Shape 8825"/>
                        <wps:cNvSpPr/>
                        <wps:spPr>
                          <a:xfrm>
                            <a:off x="0" y="685800"/>
                            <a:ext cx="594029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298" h="228600">
                                <a:moveTo>
                                  <a:pt x="0" y="0"/>
                                </a:moveTo>
                                <a:lnTo>
                                  <a:pt x="5940298" y="0"/>
                                </a:lnTo>
                                <a:lnTo>
                                  <a:pt x="594029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6" name="Shape 8826"/>
                        <wps:cNvSpPr/>
                        <wps:spPr>
                          <a:xfrm>
                            <a:off x="0" y="914399"/>
                            <a:ext cx="5940298" cy="22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298" h="228601">
                                <a:moveTo>
                                  <a:pt x="0" y="0"/>
                                </a:moveTo>
                                <a:lnTo>
                                  <a:pt x="5940298" y="0"/>
                                </a:lnTo>
                                <a:lnTo>
                                  <a:pt x="5940298" y="228601"/>
                                </a:lnTo>
                                <a:lnTo>
                                  <a:pt x="0" y="2286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7" name="Shape 8827"/>
                        <wps:cNvSpPr/>
                        <wps:spPr>
                          <a:xfrm>
                            <a:off x="0" y="1143000"/>
                            <a:ext cx="594029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298" h="228600">
                                <a:moveTo>
                                  <a:pt x="0" y="0"/>
                                </a:moveTo>
                                <a:lnTo>
                                  <a:pt x="5940298" y="0"/>
                                </a:lnTo>
                                <a:lnTo>
                                  <a:pt x="594029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8" name="Shape 8828"/>
                        <wps:cNvSpPr/>
                        <wps:spPr>
                          <a:xfrm>
                            <a:off x="0" y="1371549"/>
                            <a:ext cx="5940298" cy="2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298" h="228905">
                                <a:moveTo>
                                  <a:pt x="0" y="0"/>
                                </a:moveTo>
                                <a:lnTo>
                                  <a:pt x="5940298" y="0"/>
                                </a:lnTo>
                                <a:lnTo>
                                  <a:pt x="5940298" y="228905"/>
                                </a:lnTo>
                                <a:lnTo>
                                  <a:pt x="0" y="2289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9" name="Shape 8829"/>
                        <wps:cNvSpPr/>
                        <wps:spPr>
                          <a:xfrm>
                            <a:off x="0" y="1600454"/>
                            <a:ext cx="45872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724" h="228600">
                                <a:moveTo>
                                  <a:pt x="0" y="0"/>
                                </a:moveTo>
                                <a:lnTo>
                                  <a:pt x="458724" y="0"/>
                                </a:lnTo>
                                <a:lnTo>
                                  <a:pt x="45872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>
              <v:group id="Group 8438" style="width:467.74pt;height:144.02pt;position:absolute;z-index:-2147483558;mso-position-horizontal-relative:text;mso-position-horizontal:absolute;margin-left:0pt;mso-position-vertical-relative:text;margin-top:13.3348pt;" coordsize="59402,18290">
                <v:shape id="Shape 8830" style="position:absolute;width:53093;height:2286;left:6308;top:0;" coordsize="5309362,228600" path="m0,0l5309362,0l5309362,228600l0,228600l0,0">
                  <v:stroke weight="0pt" endcap="flat" joinstyle="miter" miterlimit="10" on="false" color="#000000" opacity="0"/>
                  <v:fill on="true" color="#f8f9fa"/>
                </v:shape>
                <v:shape id="Shape 8831" style="position:absolute;width:59402;height:2286;left:0;top:2286;" coordsize="5940298,228600" path="m0,0l5940298,0l5940298,228600l0,228600l0,0">
                  <v:stroke weight="0pt" endcap="flat" joinstyle="miter" miterlimit="10" on="false" color="#000000" opacity="0"/>
                  <v:fill on="true" color="#f8f9fa"/>
                </v:shape>
                <v:shape id="Shape 8832" style="position:absolute;width:19235;height:2286;left:0;top:4572;" coordsize="1923542,228600" path="m0,0l1923542,0l1923542,228600l0,228600l0,0">
                  <v:stroke weight="0pt" endcap="flat" joinstyle="miter" miterlimit="10" on="false" color="#000000" opacity="0"/>
                  <v:fill on="true" color="#f8f9fa"/>
                </v:shape>
                <v:shape id="Shape 8833" style="position:absolute;width:11186;height:2286;left:28672;top:4572;" coordsize="1118616,228600" path="m0,0l1118616,0l1118616,228600l0,228600l0,0">
                  <v:stroke weight="0pt" endcap="flat" joinstyle="miter" miterlimit="10" on="false" color="#000000" opacity="0"/>
                  <v:fill on="true" color="#f8f9fa"/>
                </v:shape>
                <v:shape id="Shape 8834" style="position:absolute;width:1481;height:2286;left:57921;top:4572;" coordsize="148133,228600" path="m0,0l148133,0l148133,228600l0,228600l0,0">
                  <v:stroke weight="0pt" endcap="flat" joinstyle="miter" miterlimit="10" on="false" color="#000000" opacity="0"/>
                  <v:fill on="true" color="#f8f9fa"/>
                </v:shape>
                <v:shape id="Shape 8835" style="position:absolute;width:59402;height:2286;left:0;top:6858;" coordsize="5940298,228600" path="m0,0l5940298,0l5940298,228600l0,228600l0,0">
                  <v:stroke weight="0pt" endcap="flat" joinstyle="miter" miterlimit="10" on="false" color="#000000" opacity="0"/>
                  <v:fill on="true" color="#f8f9fa"/>
                </v:shape>
                <v:shape id="Shape 8836" style="position:absolute;width:59402;height:2286;left:0;top:9143;" coordsize="5940298,228601" path="m0,0l5940298,0l5940298,228601l0,228601l0,0">
                  <v:stroke weight="0pt" endcap="flat" joinstyle="miter" miterlimit="10" on="false" color="#000000" opacity="0"/>
                  <v:fill on="true" color="#f8f9fa"/>
                </v:shape>
                <v:shape id="Shape 8837" style="position:absolute;width:59402;height:2286;left:0;top:11430;" coordsize="5940298,228600" path="m0,0l5940298,0l5940298,228600l0,228600l0,0">
                  <v:stroke weight="0pt" endcap="flat" joinstyle="miter" miterlimit="10" on="false" color="#000000" opacity="0"/>
                  <v:fill on="true" color="#f8f9fa"/>
                </v:shape>
                <v:shape id="Shape 8838" style="position:absolute;width:59402;height:2289;left:0;top:13715;" coordsize="5940298,228905" path="m0,0l5940298,0l5940298,228905l0,228905l0,0">
                  <v:stroke weight="0pt" endcap="flat" joinstyle="miter" miterlimit="10" on="false" color="#000000" opacity="0"/>
                  <v:fill on="true" color="#f8f9fa"/>
                </v:shape>
                <v:shape id="Shape 8839" style="position:absolute;width:4587;height:2286;left:0;top:16004;" coordsize="458724,228600" path="m0,0l458724,0l458724,228600l0,228600l0,0">
                  <v:stroke weight="0pt" endcap="flat" joinstyle="miter" miterlimit="10" on="false" color="#000000" opacity="0"/>
                  <v:fill on="true" color="#f8f9fa"/>
                </v:shape>
              </v:group>
            </w:pict>
          </mc:Fallback>
        </mc:AlternateContent>
      </w:r>
      <w:r>
        <w:t xml:space="preserve">Создадим проектную папку, показанную на рисунке 3.2, с названием </w:t>
      </w:r>
      <w:r>
        <w:rPr>
          <w:i/>
        </w:rPr>
        <w:t>website</w:t>
      </w:r>
      <w:r>
        <w:t xml:space="preserve"> с логичной структурой файлов. Корневая папка проекта содержит главную страницу сайта </w:t>
      </w:r>
      <w:r>
        <w:rPr>
          <w:i/>
        </w:rPr>
        <w:t>index.html</w:t>
      </w:r>
      <w:r>
        <w:t xml:space="preserve">, папку </w:t>
      </w:r>
      <w:r w:rsidRPr="004B096C">
        <w:rPr>
          <w:highlight w:val="yellow"/>
        </w:rPr>
        <w:t>pages</w:t>
      </w:r>
      <w:r>
        <w:t xml:space="preserve"> для других страниц са</w:t>
      </w:r>
      <w:r>
        <w:t xml:space="preserve">йта, папку </w:t>
      </w:r>
      <w:r>
        <w:rPr>
          <w:i/>
        </w:rPr>
        <w:t>styles</w:t>
      </w:r>
      <w:r>
        <w:t xml:space="preserve"> для стилей, папка </w:t>
      </w:r>
      <w:r>
        <w:rPr>
          <w:i/>
        </w:rPr>
        <w:t>assets</w:t>
      </w:r>
      <w:r>
        <w:t xml:space="preserve"> с подпапками </w:t>
      </w:r>
      <w:r>
        <w:rPr>
          <w:i/>
        </w:rPr>
        <w:t>images, svg, fonts, video</w:t>
      </w:r>
      <w:r>
        <w:t xml:space="preserve"> в которых размещаем изображения, иконки, шрифты и видео, содержит </w:t>
      </w:r>
      <w:r>
        <w:rPr>
          <w:i/>
        </w:rPr>
        <w:t>robots.txt</w:t>
      </w:r>
      <w:r>
        <w:t xml:space="preserve"> файл, использующийся для управления доступом веб-роботов к различным частям сайта. Содержит, каки</w:t>
      </w:r>
      <w:r>
        <w:t>е пути можно индексировать, что находится в запрещённой области. В данном файле указываем местоположение карты сайта.</w:t>
      </w:r>
      <w:r>
        <w:rPr>
          <w:rFonts w:ascii="Segoe UI" w:eastAsia="Segoe UI" w:hAnsi="Segoe UI" w:cs="Segoe UI"/>
          <w:sz w:val="23"/>
        </w:rPr>
        <w:t xml:space="preserve"> </w:t>
      </w:r>
    </w:p>
    <w:p w14:paraId="2248664D" w14:textId="77777777" w:rsidR="00481B18" w:rsidRDefault="00A71673" w:rsidP="00CD3451">
      <w:pPr>
        <w:spacing w:after="0" w:line="240" w:lineRule="auto"/>
        <w:ind w:left="701" w:right="0" w:firstLine="0"/>
        <w:jc w:val="center"/>
      </w:pPr>
      <w:r>
        <w:t xml:space="preserve"> </w:t>
      </w:r>
    </w:p>
    <w:p w14:paraId="4E894D79" w14:textId="77777777" w:rsidR="00481B18" w:rsidRDefault="00A71673" w:rsidP="00CD3451">
      <w:pPr>
        <w:spacing w:after="0" w:line="240" w:lineRule="auto"/>
        <w:ind w:left="701" w:right="0" w:firstLine="0"/>
        <w:jc w:val="center"/>
      </w:pPr>
      <w:r>
        <w:t xml:space="preserve"> </w:t>
      </w:r>
    </w:p>
    <w:p w14:paraId="046DE8F6" w14:textId="7944968F" w:rsidR="00481B18" w:rsidRDefault="00844BC7" w:rsidP="00CD3451">
      <w:pPr>
        <w:spacing w:after="0" w:line="240" w:lineRule="auto"/>
        <w:ind w:right="1174" w:firstLine="0"/>
        <w:jc w:val="right"/>
      </w:pPr>
      <w:r w:rsidRPr="00844BC7">
        <w:rPr>
          <w:noProof/>
        </w:rPr>
        <w:drawing>
          <wp:inline distT="0" distB="0" distL="0" distR="0" wp14:anchorId="5750DC1E" wp14:editId="5A7B1889">
            <wp:extent cx="5753100" cy="1566976"/>
            <wp:effectExtent l="0" t="0" r="0" b="0"/>
            <wp:docPr id="528658409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58409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062" cy="15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EDC38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1E9CE38D" w14:textId="6517072F" w:rsidR="00481B18" w:rsidRDefault="00A71673" w:rsidP="004B096C">
      <w:pPr>
        <w:spacing w:after="4" w:line="240" w:lineRule="auto"/>
        <w:ind w:left="10" w:right="76" w:hanging="10"/>
        <w:jc w:val="center"/>
      </w:pPr>
      <w:r>
        <w:t xml:space="preserve">Рисунок 3.2 – Структура папок сайта </w:t>
      </w:r>
      <w:r w:rsidR="00844BC7">
        <w:rPr>
          <w:lang w:val="ru-RU"/>
        </w:rPr>
        <w:t>юриста</w:t>
      </w:r>
      <w:r>
        <w:t xml:space="preserve"> </w:t>
      </w:r>
    </w:p>
    <w:p w14:paraId="474B3FBB" w14:textId="77777777" w:rsidR="00D36C34" w:rsidRPr="00D36C34" w:rsidRDefault="00D36C34" w:rsidP="00CD3451">
      <w:pPr>
        <w:spacing w:after="39" w:line="240" w:lineRule="auto"/>
        <w:ind w:left="-15" w:right="66"/>
        <w:rPr>
          <w:lang w:val="ru-RU"/>
        </w:rPr>
      </w:pPr>
      <w:r>
        <w:lastRenderedPageBreak/>
        <w:t xml:space="preserve">Сайт </w:t>
      </w:r>
      <w:r>
        <w:rPr>
          <w:lang w:val="ru-RU"/>
        </w:rPr>
        <w:t xml:space="preserve">юриста </w:t>
      </w:r>
      <w:r>
        <w:t xml:space="preserve">разработан на основании шаблона из </w:t>
      </w:r>
      <w:r>
        <w:rPr>
          <w:i/>
        </w:rPr>
        <w:t>Figma</w:t>
      </w:r>
      <w:r>
        <w:t xml:space="preserve"> </w:t>
      </w:r>
      <w:hyperlink r:id="rId9">
        <w:r w:rsidRPr="004B096C">
          <w:rPr>
            <w:highlight w:val="yellow"/>
          </w:rPr>
          <w:t>(</w:t>
        </w:r>
      </w:hyperlink>
      <w:r w:rsidRPr="004B096C">
        <w:rPr>
          <w:i/>
          <w:iCs/>
          <w:highlight w:val="yellow"/>
        </w:rPr>
        <w:t>https</w:t>
      </w:r>
      <w:r w:rsidRPr="00D05C91">
        <w:rPr>
          <w:i/>
          <w:iCs/>
        </w:rPr>
        <w:t>://goo.su/VXGi5</w:t>
      </w:r>
      <w:hyperlink r:id="rId10">
        <w:r>
          <w:rPr>
            <w:color w:val="171717"/>
          </w:rPr>
          <w:t>)</w:t>
        </w:r>
      </w:hyperlink>
      <w:r>
        <w:t xml:space="preserve">. Веб-сайт включает </w:t>
      </w:r>
      <w:r>
        <w:rPr>
          <w:lang w:val="ru-RU"/>
        </w:rPr>
        <w:t>пять</w:t>
      </w:r>
      <w:r>
        <w:t xml:space="preserve"> основны</w:t>
      </w:r>
      <w:r>
        <w:rPr>
          <w:lang w:val="ru-RU"/>
        </w:rPr>
        <w:t>х</w:t>
      </w:r>
      <w:r>
        <w:t xml:space="preserve"> страниц: главная, </w:t>
      </w:r>
      <w:r>
        <w:rPr>
          <w:lang w:val="ru-RU"/>
        </w:rPr>
        <w:t>услуги, о юристе, контакты</w:t>
      </w:r>
      <w:r>
        <w:t xml:space="preserve"> и </w:t>
      </w:r>
      <w:r>
        <w:rPr>
          <w:lang w:val="ru-RU"/>
        </w:rPr>
        <w:t>отзывы</w:t>
      </w:r>
      <w:r>
        <w:t xml:space="preserve">. Макет из </w:t>
      </w:r>
      <w:r>
        <w:rPr>
          <w:i/>
        </w:rPr>
        <w:t xml:space="preserve">Figma </w:t>
      </w:r>
      <w:r w:rsidRPr="004B096C">
        <w:rPr>
          <w:highlight w:val="yellow"/>
        </w:rPr>
        <w:t>представлен</w:t>
      </w:r>
      <w:r>
        <w:t xml:space="preserve"> на рисунке 3.3. </w:t>
      </w:r>
    </w:p>
    <w:p w14:paraId="2CD8B330" w14:textId="77777777" w:rsidR="00D36C34" w:rsidRDefault="00D36C34" w:rsidP="00CD3451">
      <w:pPr>
        <w:spacing w:after="0" w:line="240" w:lineRule="auto"/>
        <w:ind w:left="708" w:right="0" w:firstLine="0"/>
        <w:jc w:val="left"/>
      </w:pPr>
      <w:r>
        <w:t xml:space="preserve"> </w:t>
      </w:r>
    </w:p>
    <w:p w14:paraId="105F1281" w14:textId="0E922B6A" w:rsidR="00D36C34" w:rsidRDefault="00DF3511" w:rsidP="00CD3451">
      <w:pPr>
        <w:spacing w:after="0" w:line="240" w:lineRule="auto"/>
        <w:ind w:right="665" w:firstLine="0"/>
        <w:jc w:val="right"/>
      </w:pPr>
      <w:r>
        <w:rPr>
          <w:noProof/>
        </w:rPr>
        <w:drawing>
          <wp:inline distT="0" distB="0" distL="0" distR="0" wp14:anchorId="189848EB" wp14:editId="429F3443">
            <wp:extent cx="5989320" cy="4251325"/>
            <wp:effectExtent l="0" t="0" r="0" b="0"/>
            <wp:docPr id="1721757176" name="Рисунок 1" descr="Изображение выглядит как текст, Человеческое лицо, одежд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7176" name="Рисунок 1" descr="Изображение выглядит как текст, Человеческое лицо, одежда, челове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C34">
        <w:t xml:space="preserve"> </w:t>
      </w:r>
    </w:p>
    <w:p w14:paraId="2A559F14" w14:textId="77777777" w:rsidR="00D36C34" w:rsidRDefault="00D36C34" w:rsidP="00CD3451">
      <w:pPr>
        <w:spacing w:after="63" w:line="240" w:lineRule="auto"/>
        <w:ind w:left="708" w:right="0" w:firstLine="0"/>
        <w:jc w:val="left"/>
      </w:pPr>
      <w:r>
        <w:t xml:space="preserve"> </w:t>
      </w:r>
    </w:p>
    <w:p w14:paraId="31C48F4B" w14:textId="77777777" w:rsidR="00D36C34" w:rsidRDefault="00D36C34" w:rsidP="00CD3451">
      <w:pPr>
        <w:spacing w:after="4" w:line="240" w:lineRule="auto"/>
        <w:ind w:left="10" w:right="80" w:hanging="10"/>
        <w:jc w:val="center"/>
        <w:rPr>
          <w:lang w:val="ru-RU"/>
        </w:rPr>
      </w:pPr>
      <w:r>
        <w:t xml:space="preserve">Рисунок 3.3 – Главная страница сайта </w:t>
      </w:r>
    </w:p>
    <w:p w14:paraId="1401725C" w14:textId="77777777" w:rsidR="00D36C34" w:rsidRPr="00D36C34" w:rsidRDefault="00D36C34" w:rsidP="00CD3451">
      <w:pPr>
        <w:spacing w:after="4" w:line="240" w:lineRule="auto"/>
        <w:ind w:left="10" w:right="80" w:hanging="10"/>
        <w:jc w:val="center"/>
        <w:rPr>
          <w:lang w:val="ru-RU"/>
        </w:rPr>
      </w:pPr>
    </w:p>
    <w:p w14:paraId="0889678B" w14:textId="77777777" w:rsidR="00481B18" w:rsidRDefault="00A71673" w:rsidP="00CD3451">
      <w:pPr>
        <w:spacing w:after="30" w:line="240" w:lineRule="auto"/>
        <w:ind w:left="-15" w:right="66"/>
      </w:pPr>
      <w:r>
        <w:t xml:space="preserve">В качестве каркаса документа использована базовая </w:t>
      </w:r>
      <w:r>
        <w:rPr>
          <w:i/>
        </w:rPr>
        <w:t>HTML</w:t>
      </w:r>
      <w:r>
        <w:t xml:space="preserve">-структура с заголовком </w:t>
      </w:r>
      <w:r>
        <w:rPr>
          <w:i/>
        </w:rPr>
        <w:t>&lt;head&gt;</w:t>
      </w:r>
      <w:r>
        <w:t xml:space="preserve">, содержащим метаданные, подключение шрифтов и файлов стилей. Разметка страниц выполнена с использованием семантических тегов </w:t>
      </w:r>
      <w:r>
        <w:rPr>
          <w:i/>
        </w:rPr>
        <w:t>HTML</w:t>
      </w:r>
      <w:r>
        <w:t>. Для стилизаци</w:t>
      </w:r>
      <w:r>
        <w:t xml:space="preserve">и использован </w:t>
      </w:r>
      <w:r>
        <w:rPr>
          <w:i/>
        </w:rPr>
        <w:t>CSS</w:t>
      </w:r>
      <w:r>
        <w:t xml:space="preserve">. </w:t>
      </w:r>
    </w:p>
    <w:p w14:paraId="12B13D66" w14:textId="7ACF4457" w:rsidR="002B36C4" w:rsidRPr="00CD3451" w:rsidRDefault="00A71673" w:rsidP="00CD3451">
      <w:pPr>
        <w:spacing w:after="45" w:line="240" w:lineRule="auto"/>
        <w:ind w:left="-15" w:right="66" w:firstLine="698"/>
      </w:pPr>
      <w:r>
        <w:t>Верхняя часть страницы представлена тегом &lt;</w:t>
      </w:r>
      <w:r>
        <w:rPr>
          <w:i/>
        </w:rPr>
        <w:t>header&gt;&lt;/header&gt;</w:t>
      </w:r>
      <w:r>
        <w:t xml:space="preserve">, включающим логотип и навигационное меню </w:t>
      </w:r>
      <w:r>
        <w:rPr>
          <w:i/>
        </w:rPr>
        <w:t>&lt;nav&gt;&lt;/nav&gt;</w:t>
      </w:r>
      <w:r>
        <w:t xml:space="preserve">. Логотип оформлен в виде изображения с текстовым названием, а меню состоит из списка ссылок. Элементы </w:t>
      </w:r>
      <w:r>
        <w:rPr>
          <w:i/>
        </w:rPr>
        <w:t>header</w:t>
      </w:r>
      <w:r>
        <w:t xml:space="preserve"> стилизованы с </w:t>
      </w:r>
      <w:r>
        <w:t xml:space="preserve">помощью </w:t>
      </w:r>
      <w:r>
        <w:rPr>
          <w:i/>
        </w:rPr>
        <w:t>Flexbox</w:t>
      </w:r>
      <w:r>
        <w:t xml:space="preserve"> для равномерного распределения контента. </w:t>
      </w:r>
    </w:p>
    <w:p w14:paraId="18CA7C5C" w14:textId="0879C44A" w:rsidR="00481B18" w:rsidRPr="00DE30CC" w:rsidRDefault="00C63C93" w:rsidP="00CD3451">
      <w:pPr>
        <w:spacing w:line="240" w:lineRule="auto"/>
        <w:ind w:left="-15" w:right="66"/>
        <w:rPr>
          <w:lang w:val="ru-RU"/>
        </w:rPr>
      </w:pPr>
      <w:r w:rsidRPr="00C63C93">
        <w:t xml:space="preserve">На </w:t>
      </w:r>
      <w:r>
        <w:rPr>
          <w:lang w:val="ru-RU"/>
        </w:rPr>
        <w:t>главной</w:t>
      </w:r>
      <w:r w:rsidRPr="00C63C93">
        <w:t xml:space="preserve"> странице юридической фирмы </w:t>
      </w:r>
      <w:r>
        <w:t>«</w:t>
      </w:r>
      <w:r w:rsidRPr="00C63C93">
        <w:t>Attorneyster</w:t>
      </w:r>
      <w:r w:rsidR="00244735">
        <w:t>»</w:t>
      </w:r>
      <w:r w:rsidRPr="00C63C93">
        <w:t xml:space="preserve"> сразу бросаются в глаза несколько ключевых элементов. В верхнем левом углу расположен логотип и название фирмы, создающие узнаваемость бренда. Навигационное меню с разделами </w:t>
      </w:r>
      <w:r>
        <w:t>«</w:t>
      </w:r>
      <w:r w:rsidR="00CA69DA">
        <w:tab/>
      </w:r>
      <w:r w:rsidR="00CA69DA">
        <w:rPr>
          <w:lang w:val="en-US"/>
        </w:rPr>
        <w:t>Home</w:t>
      </w:r>
      <w:r w:rsidR="00244735">
        <w:t>»</w:t>
      </w:r>
      <w:r w:rsidRPr="00C63C93">
        <w:t xml:space="preserve">, </w:t>
      </w:r>
      <w:r>
        <w:t>«</w:t>
      </w:r>
      <w:r w:rsidR="00CA69DA">
        <w:t>About us</w:t>
      </w:r>
      <w:r w:rsidR="00244735">
        <w:t>»</w:t>
      </w:r>
      <w:r w:rsidRPr="00C63C93">
        <w:t xml:space="preserve">, </w:t>
      </w:r>
      <w:r>
        <w:t>«</w:t>
      </w:r>
      <w:r w:rsidR="00CA69DA">
        <w:t>Pages</w:t>
      </w:r>
      <w:r w:rsidR="00244735">
        <w:t>»</w:t>
      </w:r>
      <w:r w:rsidRPr="00C63C93">
        <w:t xml:space="preserve"> и </w:t>
      </w:r>
      <w:r>
        <w:t>«</w:t>
      </w:r>
      <w:r w:rsidR="00CA69DA">
        <w:t>Contact us</w:t>
      </w:r>
      <w:r w:rsidR="00F56D48">
        <w:t>»</w:t>
      </w:r>
      <w:r w:rsidRPr="00C63C93">
        <w:t xml:space="preserve"> обеспечивает удобную навигацию по сайту. Контактная информация, включая разделы </w:t>
      </w:r>
      <w:r>
        <w:t>«</w:t>
      </w:r>
      <w:r w:rsidRPr="00C63C93">
        <w:t>Позвоните нам по телефону</w:t>
      </w:r>
      <w:r w:rsidR="00244735">
        <w:t>»</w:t>
      </w:r>
      <w:r w:rsidRPr="00C63C93">
        <w:t xml:space="preserve"> и </w:t>
      </w:r>
      <w:r>
        <w:t>«</w:t>
      </w:r>
      <w:r w:rsidRPr="00C63C93">
        <w:t>Напишите нам по электронной почте</w:t>
      </w:r>
      <w:r w:rsidR="00244735">
        <w:t>»</w:t>
      </w:r>
      <w:r w:rsidRPr="00C63C93">
        <w:t xml:space="preserve"> с указанными номерами телефонов и адресами электронной почты, </w:t>
      </w:r>
      <w:r w:rsidRPr="00C63C93">
        <w:lastRenderedPageBreak/>
        <w:t xml:space="preserve">позволяет потенциальным клиентам легко связаться с фирмой. Кнопка </w:t>
      </w:r>
      <w:r>
        <w:t>«</w:t>
      </w:r>
      <w:r w:rsidRPr="00C63C93">
        <w:t>Записаться на консультацию</w:t>
      </w:r>
      <w:r w:rsidR="00244735">
        <w:t>»</w:t>
      </w:r>
      <w:r w:rsidRPr="00C63C93">
        <w:t xml:space="preserve"> в правом верхнем углу является прямым призывом к действию, предлагающим посетителям запланировать встречу. Заголовок </w:t>
      </w:r>
      <w:r>
        <w:t>«</w:t>
      </w:r>
      <w:r w:rsidR="00F168F4">
        <w:t>We’re group of certified law professionals</w:t>
      </w:r>
      <w:r w:rsidR="00244735">
        <w:t>»</w:t>
      </w:r>
      <w:r w:rsidRPr="00C63C93">
        <w:t xml:space="preserve"> сразу подчеркивает профессионализм фирмы. Под заголовком расположен краткий абзац, описывающий опыт фирмы в помощи морякам и их семьям в борьбе с крупными оффшорными компаниями. Кнопка </w:t>
      </w:r>
      <w:r>
        <w:t>«</w:t>
      </w:r>
      <w:r w:rsidR="00F168F4" w:rsidRPr="00F168F4">
        <w:rPr>
          <w:i/>
          <w:iCs/>
        </w:rPr>
        <w:t>Contact us</w:t>
      </w:r>
      <w:r w:rsidR="00244735">
        <w:t>»</w:t>
      </w:r>
      <w:r w:rsidRPr="00C63C93">
        <w:t xml:space="preserve"> приглашает пользователей к взаимодействию. Дополнительный профессионализм добавляет изображение хорошо выглядящего адвоката, а фоном служит книжный шкаф, создающий впечатление знаний и опыта.</w:t>
      </w:r>
      <w:r w:rsidR="00580E3A">
        <w:rPr>
          <w:lang w:val="ru-RU"/>
        </w:rPr>
        <w:t xml:space="preserve"> </w:t>
      </w:r>
      <w:r>
        <w:t xml:space="preserve">Результат верстки данной секции изображен на рисунке 3.4. </w:t>
      </w:r>
    </w:p>
    <w:p w14:paraId="2B1196B0" w14:textId="77777777" w:rsidR="00481B18" w:rsidRDefault="00A71673" w:rsidP="00CD3451">
      <w:pPr>
        <w:spacing w:after="0" w:line="240" w:lineRule="auto"/>
        <w:ind w:left="708" w:right="0" w:firstLine="0"/>
        <w:jc w:val="left"/>
      </w:pPr>
      <w:r>
        <w:t xml:space="preserve"> </w:t>
      </w:r>
    </w:p>
    <w:p w14:paraId="5CCE996E" w14:textId="4C094CF4" w:rsidR="00481B18" w:rsidRDefault="00FA274D" w:rsidP="00CD3451">
      <w:pPr>
        <w:spacing w:after="0" w:line="240" w:lineRule="auto"/>
        <w:ind w:right="125" w:firstLine="0"/>
        <w:jc w:val="right"/>
      </w:pPr>
      <w:r w:rsidRPr="00FA274D">
        <w:rPr>
          <w:noProof/>
        </w:rPr>
        <w:drawing>
          <wp:inline distT="0" distB="0" distL="0" distR="0" wp14:anchorId="1BDA0715" wp14:editId="28C26034">
            <wp:extent cx="5989320" cy="4316730"/>
            <wp:effectExtent l="0" t="0" r="0" b="7620"/>
            <wp:docPr id="143895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3A">
        <w:t xml:space="preserve"> </w:t>
      </w:r>
    </w:p>
    <w:p w14:paraId="7CE0F357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5CE43D66" w14:textId="15E298B1" w:rsidR="00481B18" w:rsidRPr="007062B6" w:rsidRDefault="00A71673" w:rsidP="00CD3451">
      <w:pPr>
        <w:spacing w:after="4" w:line="240" w:lineRule="auto"/>
        <w:ind w:left="10" w:right="78" w:hanging="10"/>
        <w:jc w:val="center"/>
        <w:rPr>
          <w:lang w:val="ru-RU"/>
        </w:rPr>
      </w:pPr>
      <w:r>
        <w:t xml:space="preserve">Рисунок 3.4 – Раздел </w:t>
      </w:r>
      <w:r w:rsidR="007062B6">
        <w:rPr>
          <w:lang w:val="ru-RU"/>
        </w:rPr>
        <w:t>главной страницы сайта</w:t>
      </w:r>
    </w:p>
    <w:p w14:paraId="3B14685E" w14:textId="77777777" w:rsidR="00481B18" w:rsidRDefault="00A71673" w:rsidP="00CD3451">
      <w:pPr>
        <w:spacing w:after="9" w:line="240" w:lineRule="auto"/>
        <w:ind w:left="701" w:right="0" w:firstLine="0"/>
        <w:jc w:val="center"/>
      </w:pPr>
      <w:r>
        <w:t xml:space="preserve"> </w:t>
      </w:r>
    </w:p>
    <w:p w14:paraId="544858BE" w14:textId="5A283753" w:rsidR="0054325C" w:rsidRPr="0054325C" w:rsidRDefault="0054325C" w:rsidP="004B1D6F">
      <w:pPr>
        <w:spacing w:after="0" w:line="240" w:lineRule="auto"/>
        <w:ind w:right="0"/>
      </w:pPr>
      <w:r w:rsidRPr="0054325C">
        <w:t xml:space="preserve">На </w:t>
      </w:r>
      <w:r w:rsidR="00FE3D12">
        <w:rPr>
          <w:lang w:val="ru-RU"/>
        </w:rPr>
        <w:t xml:space="preserve">рисунке 3.5 </w:t>
      </w:r>
      <w:r w:rsidRPr="0054325C">
        <w:t>представлена веб-страниц</w:t>
      </w:r>
      <w:r w:rsidR="00FE3D12">
        <w:rPr>
          <w:lang w:val="ru-RU"/>
        </w:rPr>
        <w:t>а</w:t>
      </w:r>
      <w:r w:rsidRPr="0054325C">
        <w:t xml:space="preserve">, описывающая области практики юридической фирмы. Заголовок гласит: </w:t>
      </w:r>
      <w:r w:rsidR="00BE4A38">
        <w:rPr>
          <w:i/>
        </w:rPr>
        <w:t>«</w:t>
      </w:r>
      <w:r w:rsidRPr="0054325C">
        <w:rPr>
          <w:i/>
          <w:iCs/>
        </w:rPr>
        <w:t xml:space="preserve">Explore The Perfect Our Practice </w:t>
      </w:r>
      <w:r w:rsidRPr="004B096C">
        <w:rPr>
          <w:i/>
          <w:iCs/>
          <w:highlight w:val="yellow"/>
        </w:rPr>
        <w:t>Areas</w:t>
      </w:r>
      <w:r w:rsidRPr="004B096C">
        <w:rPr>
          <w:highlight w:val="yellow"/>
        </w:rPr>
        <w:t>".</w:t>
      </w:r>
      <w:r w:rsidRPr="0054325C">
        <w:t xml:space="preserve"> Представлены шесть блоков с названиями различных областей права: </w:t>
      </w:r>
    </w:p>
    <w:p w14:paraId="7547FE7F" w14:textId="5C1E53EF" w:rsidR="0054325C" w:rsidRPr="004B096C" w:rsidRDefault="0054325C" w:rsidP="00CD3451">
      <w:pPr>
        <w:numPr>
          <w:ilvl w:val="0"/>
          <w:numId w:val="3"/>
        </w:numPr>
        <w:spacing w:after="0" w:line="240" w:lineRule="auto"/>
        <w:ind w:right="0"/>
        <w:jc w:val="left"/>
        <w:rPr>
          <w:highlight w:val="yellow"/>
        </w:rPr>
      </w:pPr>
      <w:r w:rsidRPr="0054325C">
        <w:rPr>
          <w:i/>
          <w:iCs/>
        </w:rPr>
        <w:t xml:space="preserve">Business </w:t>
      </w:r>
      <w:r w:rsidRPr="004B096C">
        <w:rPr>
          <w:i/>
          <w:iCs/>
          <w:highlight w:val="yellow"/>
        </w:rPr>
        <w:t>Law</w:t>
      </w:r>
      <w:r w:rsidRPr="004B096C">
        <w:rPr>
          <w:highlight w:val="yellow"/>
        </w:rPr>
        <w:t xml:space="preserve">: с текстом </w:t>
      </w:r>
      <w:r w:rsidR="007E7F92" w:rsidRPr="004B096C">
        <w:rPr>
          <w:i/>
          <w:highlight w:val="yellow"/>
        </w:rPr>
        <w:t>«</w:t>
      </w:r>
      <w:r w:rsidRPr="004B096C">
        <w:rPr>
          <w:i/>
          <w:iCs/>
          <w:highlight w:val="yellow"/>
        </w:rPr>
        <w:t>Be aware of new developments, as laws and rules often change based on the situation</w:t>
      </w:r>
      <w:r w:rsidR="002A6959" w:rsidRPr="004B096C">
        <w:rPr>
          <w:i/>
          <w:highlight w:val="yellow"/>
        </w:rPr>
        <w:t>»</w:t>
      </w:r>
      <w:r w:rsidRPr="004B096C">
        <w:rPr>
          <w:highlight w:val="yellow"/>
        </w:rPr>
        <w:t>.</w:t>
      </w:r>
    </w:p>
    <w:p w14:paraId="57BD6D75" w14:textId="77777777" w:rsidR="0054325C" w:rsidRPr="004B096C" w:rsidRDefault="0054325C" w:rsidP="00CD3451">
      <w:pPr>
        <w:spacing w:after="0" w:line="240" w:lineRule="auto"/>
        <w:ind w:left="720" w:right="0" w:firstLine="0"/>
        <w:jc w:val="left"/>
        <w:rPr>
          <w:highlight w:val="yellow"/>
        </w:rPr>
      </w:pPr>
    </w:p>
    <w:p w14:paraId="65FB5262" w14:textId="27E2863D" w:rsidR="0054325C" w:rsidRDefault="0054325C" w:rsidP="00CD3451">
      <w:pPr>
        <w:numPr>
          <w:ilvl w:val="0"/>
          <w:numId w:val="3"/>
        </w:numPr>
        <w:spacing w:after="0" w:line="240" w:lineRule="auto"/>
        <w:ind w:right="0"/>
        <w:jc w:val="left"/>
      </w:pPr>
      <w:r w:rsidRPr="004B096C">
        <w:rPr>
          <w:i/>
          <w:iCs/>
          <w:highlight w:val="yellow"/>
        </w:rPr>
        <w:t>Construction Law</w:t>
      </w:r>
      <w:r w:rsidRPr="004B096C">
        <w:rPr>
          <w:highlight w:val="yellow"/>
        </w:rPr>
        <w:t xml:space="preserve">: с текстом </w:t>
      </w:r>
      <w:r w:rsidR="007E7F92" w:rsidRPr="004B096C">
        <w:rPr>
          <w:i/>
          <w:highlight w:val="yellow"/>
        </w:rPr>
        <w:t>«</w:t>
      </w:r>
      <w:r w:rsidRPr="004B096C">
        <w:rPr>
          <w:i/>
          <w:iCs/>
          <w:highlight w:val="yellow"/>
        </w:rPr>
        <w:t>Never judge, just listen and advise. Even if your client has made</w:t>
      </w:r>
      <w:r w:rsidRPr="0054325C">
        <w:rPr>
          <w:i/>
          <w:iCs/>
        </w:rPr>
        <w:t xml:space="preserve"> a bad decision in the case</w:t>
      </w:r>
      <w:r w:rsidR="00BE4A38">
        <w:rPr>
          <w:i/>
        </w:rPr>
        <w:t>»</w:t>
      </w:r>
      <w:r w:rsidR="002A6959">
        <w:rPr>
          <w:i/>
        </w:rPr>
        <w:t>.</w:t>
      </w:r>
    </w:p>
    <w:p w14:paraId="0878A9EB" w14:textId="77777777" w:rsidR="0054325C" w:rsidRPr="0054325C" w:rsidRDefault="0054325C" w:rsidP="00CD3451">
      <w:pPr>
        <w:spacing w:after="0" w:line="240" w:lineRule="auto"/>
        <w:ind w:right="0" w:firstLine="0"/>
        <w:jc w:val="left"/>
      </w:pPr>
    </w:p>
    <w:p w14:paraId="75946A5E" w14:textId="5C6E249F" w:rsidR="0054325C" w:rsidRDefault="0054325C" w:rsidP="00CD3451">
      <w:pPr>
        <w:numPr>
          <w:ilvl w:val="0"/>
          <w:numId w:val="3"/>
        </w:numPr>
        <w:spacing w:after="0" w:line="240" w:lineRule="auto"/>
        <w:ind w:right="0"/>
        <w:jc w:val="left"/>
      </w:pPr>
      <w:r w:rsidRPr="0054325C">
        <w:rPr>
          <w:i/>
          <w:iCs/>
        </w:rPr>
        <w:t>Car Accident</w:t>
      </w:r>
      <w:r w:rsidRPr="0054325C">
        <w:t xml:space="preserve">: с текстом </w:t>
      </w:r>
      <w:r>
        <w:rPr>
          <w:i/>
        </w:rPr>
        <w:t>«</w:t>
      </w:r>
      <w:r w:rsidRPr="0054325C">
        <w:rPr>
          <w:i/>
          <w:iCs/>
        </w:rPr>
        <w:t>Being untruthful will get you nowhere and give you a reputation of the dishonesty in law</w:t>
      </w:r>
      <w:r w:rsidR="00BE4A38">
        <w:rPr>
          <w:i/>
        </w:rPr>
        <w:t>»</w:t>
      </w:r>
      <w:r w:rsidR="002A6959">
        <w:rPr>
          <w:i/>
        </w:rPr>
        <w:t>.</w:t>
      </w:r>
    </w:p>
    <w:p w14:paraId="79C9A8BA" w14:textId="77777777" w:rsidR="0054325C" w:rsidRPr="0054325C" w:rsidRDefault="0054325C" w:rsidP="00CD3451">
      <w:pPr>
        <w:spacing w:after="0" w:line="240" w:lineRule="auto"/>
        <w:ind w:left="720" w:right="0" w:firstLine="0"/>
        <w:jc w:val="left"/>
      </w:pPr>
    </w:p>
    <w:p w14:paraId="4C595D63" w14:textId="3245FAEF" w:rsidR="0054325C" w:rsidRDefault="0054325C" w:rsidP="00CD3451">
      <w:pPr>
        <w:numPr>
          <w:ilvl w:val="0"/>
          <w:numId w:val="3"/>
        </w:numPr>
        <w:spacing w:after="0" w:line="240" w:lineRule="auto"/>
        <w:ind w:right="0"/>
        <w:jc w:val="left"/>
      </w:pPr>
      <w:r w:rsidRPr="0054325C">
        <w:rPr>
          <w:i/>
          <w:iCs/>
        </w:rPr>
        <w:t>Wrongful Death</w:t>
      </w:r>
      <w:r w:rsidRPr="0054325C">
        <w:t xml:space="preserve">: с текстом </w:t>
      </w:r>
      <w:r w:rsidR="007E7F92">
        <w:rPr>
          <w:i/>
        </w:rPr>
        <w:t>«</w:t>
      </w:r>
      <w:r w:rsidRPr="0054325C">
        <w:rPr>
          <w:i/>
          <w:iCs/>
        </w:rPr>
        <w:t>Keep yourself up-to-date on your area of law. Be aware of new justice, as laws and rules</w:t>
      </w:r>
      <w:r w:rsidR="00BE4A38">
        <w:rPr>
          <w:i/>
        </w:rPr>
        <w:t>»</w:t>
      </w:r>
      <w:r w:rsidR="002A6959">
        <w:rPr>
          <w:i/>
        </w:rPr>
        <w:t>.</w:t>
      </w:r>
    </w:p>
    <w:p w14:paraId="60D0FBD1" w14:textId="77777777" w:rsidR="0054325C" w:rsidRPr="0054325C" w:rsidRDefault="0054325C" w:rsidP="00CD3451">
      <w:pPr>
        <w:spacing w:after="0" w:line="240" w:lineRule="auto"/>
        <w:ind w:left="720" w:right="0" w:firstLine="0"/>
        <w:jc w:val="left"/>
      </w:pPr>
    </w:p>
    <w:p w14:paraId="6F5E1023" w14:textId="26352292" w:rsidR="0054325C" w:rsidRDefault="0054325C" w:rsidP="00CD3451">
      <w:pPr>
        <w:numPr>
          <w:ilvl w:val="0"/>
          <w:numId w:val="3"/>
        </w:numPr>
        <w:spacing w:after="0" w:line="240" w:lineRule="auto"/>
        <w:ind w:right="0"/>
        <w:jc w:val="left"/>
      </w:pPr>
      <w:r w:rsidRPr="0054325C">
        <w:rPr>
          <w:i/>
          <w:iCs/>
        </w:rPr>
        <w:t>Criminal Law</w:t>
      </w:r>
      <w:r w:rsidRPr="0054325C">
        <w:t xml:space="preserve">: с текстом </w:t>
      </w:r>
      <w:r>
        <w:rPr>
          <w:i/>
        </w:rPr>
        <w:t>«</w:t>
      </w:r>
      <w:r w:rsidRPr="0054325C">
        <w:rPr>
          <w:i/>
          <w:iCs/>
        </w:rPr>
        <w:t>Our attorneys are fully committed to providing you with the support and attention that you deserve</w:t>
      </w:r>
      <w:r w:rsidR="00BE4A38">
        <w:rPr>
          <w:i/>
        </w:rPr>
        <w:t>»</w:t>
      </w:r>
      <w:r w:rsidR="002A6959">
        <w:rPr>
          <w:i/>
        </w:rPr>
        <w:t>.</w:t>
      </w:r>
    </w:p>
    <w:p w14:paraId="5FDBFEF0" w14:textId="77777777" w:rsidR="0054325C" w:rsidRPr="0054325C" w:rsidRDefault="0054325C" w:rsidP="00CD3451">
      <w:pPr>
        <w:spacing w:after="0" w:line="240" w:lineRule="auto"/>
        <w:ind w:left="720" w:right="0" w:firstLine="0"/>
        <w:jc w:val="left"/>
      </w:pPr>
    </w:p>
    <w:p w14:paraId="069E02DC" w14:textId="3CBB6FAF" w:rsidR="0054325C" w:rsidRPr="0054325C" w:rsidRDefault="0054325C" w:rsidP="00CD3451">
      <w:pPr>
        <w:numPr>
          <w:ilvl w:val="0"/>
          <w:numId w:val="3"/>
        </w:numPr>
        <w:spacing w:after="0" w:line="240" w:lineRule="auto"/>
        <w:ind w:right="0"/>
        <w:jc w:val="left"/>
      </w:pPr>
      <w:r w:rsidRPr="0054325C">
        <w:rPr>
          <w:i/>
          <w:iCs/>
        </w:rPr>
        <w:t>Family Law</w:t>
      </w:r>
      <w:r w:rsidRPr="0054325C">
        <w:t xml:space="preserve">: с текстом </w:t>
      </w:r>
      <w:r>
        <w:rPr>
          <w:i/>
        </w:rPr>
        <w:t>«</w:t>
      </w:r>
      <w:r w:rsidRPr="0054325C">
        <w:rPr>
          <w:i/>
          <w:iCs/>
        </w:rPr>
        <w:t>You may find yourself unable to work or complete work-related responsibilities safely</w:t>
      </w:r>
      <w:r w:rsidR="00BE4A38">
        <w:rPr>
          <w:i/>
        </w:rPr>
        <w:t>»</w:t>
      </w:r>
      <w:r w:rsidR="002A6959">
        <w:rPr>
          <w:i/>
        </w:rPr>
        <w:t>.</w:t>
      </w:r>
    </w:p>
    <w:p w14:paraId="3F46253F" w14:textId="77777777" w:rsidR="0054325C" w:rsidRDefault="0054325C" w:rsidP="00CD3451">
      <w:pPr>
        <w:spacing w:after="0" w:line="240" w:lineRule="auto"/>
        <w:ind w:right="0"/>
        <w:jc w:val="left"/>
      </w:pPr>
    </w:p>
    <w:p w14:paraId="76E05403" w14:textId="7D82E377" w:rsidR="0054325C" w:rsidRPr="0054325C" w:rsidRDefault="0054325C" w:rsidP="004B1D6F">
      <w:pPr>
        <w:spacing w:after="0" w:line="240" w:lineRule="auto"/>
        <w:ind w:right="0"/>
      </w:pPr>
      <w:r w:rsidRPr="0054325C">
        <w:t xml:space="preserve">Под каждым блоком есть кнопка </w:t>
      </w:r>
      <w:r>
        <w:rPr>
          <w:i/>
        </w:rPr>
        <w:t>«</w:t>
      </w:r>
      <w:r w:rsidRPr="0054325C">
        <w:rPr>
          <w:i/>
          <w:iCs/>
        </w:rPr>
        <w:t>View More</w:t>
      </w:r>
      <w:r w:rsidR="007962DA">
        <w:rPr>
          <w:i/>
        </w:rPr>
        <w:t>»</w:t>
      </w:r>
      <w:r w:rsidRPr="0054325C">
        <w:t xml:space="preserve">. Над блоками областей практики имеется небольшое описание: </w:t>
      </w:r>
      <w:r>
        <w:rPr>
          <w:i/>
        </w:rPr>
        <w:t>«</w:t>
      </w:r>
      <w:r w:rsidRPr="0054325C">
        <w:rPr>
          <w:i/>
          <w:iCs/>
        </w:rPr>
        <w:t>We are a group of civil litigation/trial attorneys who focus on providing a justice based on the issues relating to insurance defense, insurance coverage, bad faith, insurance fraud and criminal litigation</w:t>
      </w:r>
      <w:r w:rsidR="007962DA">
        <w:rPr>
          <w:i/>
        </w:rPr>
        <w:t>»</w:t>
      </w:r>
      <w:r w:rsidR="00ED6415">
        <w:rPr>
          <w:i/>
        </w:rPr>
        <w:t>.</w:t>
      </w:r>
      <w:r w:rsidRPr="0054325C">
        <w:t xml:space="preserve"> Дизайн выполнен в темных тонах с золотистыми акцентами, что придает странице профессиональный и элегантный вид. Страница нацелена на то, чтобы предоставить информацию о спектре юридических услуг, которые оказывает фирма.</w:t>
      </w:r>
    </w:p>
    <w:p w14:paraId="7E2C6320" w14:textId="77777777" w:rsidR="00481B18" w:rsidRDefault="00A71673" w:rsidP="00CD3451">
      <w:pPr>
        <w:spacing w:after="0" w:line="240" w:lineRule="auto"/>
        <w:ind w:left="708" w:right="0" w:firstLine="0"/>
        <w:jc w:val="left"/>
      </w:pPr>
      <w:r>
        <w:t xml:space="preserve"> </w:t>
      </w:r>
    </w:p>
    <w:p w14:paraId="07E3AC21" w14:textId="3FB9A19F" w:rsidR="00481B18" w:rsidRDefault="0076551B" w:rsidP="00CD3451">
      <w:pPr>
        <w:spacing w:after="0" w:line="240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4F7A33E4" wp14:editId="6025B419">
            <wp:extent cx="5989320" cy="2844800"/>
            <wp:effectExtent l="0" t="0" r="0" b="0"/>
            <wp:docPr id="39843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3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12">
        <w:t xml:space="preserve"> </w:t>
      </w:r>
    </w:p>
    <w:p w14:paraId="444F17E0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69E319FC" w14:textId="437C351E" w:rsidR="00DB6C78" w:rsidRPr="00FE3D12" w:rsidRDefault="00A71673" w:rsidP="00CD3451">
      <w:pPr>
        <w:spacing w:after="4" w:line="240" w:lineRule="auto"/>
        <w:ind w:left="10" w:right="83" w:hanging="10"/>
        <w:jc w:val="center"/>
        <w:rPr>
          <w:lang w:val="ru-RU"/>
        </w:rPr>
      </w:pPr>
      <w:r>
        <w:t xml:space="preserve">Рисунок 3.5 – Раздел сайта с </w:t>
      </w:r>
      <w:r w:rsidR="00FE3D12">
        <w:rPr>
          <w:lang w:val="ru-RU"/>
        </w:rPr>
        <w:t>услугами юриста</w:t>
      </w:r>
    </w:p>
    <w:p w14:paraId="2953B475" w14:textId="0538AA1F" w:rsidR="00481B18" w:rsidRDefault="00A71673" w:rsidP="00CD3451">
      <w:pPr>
        <w:spacing w:after="4" w:line="240" w:lineRule="auto"/>
        <w:ind w:left="10" w:right="83" w:hanging="10"/>
        <w:jc w:val="center"/>
      </w:pPr>
      <w:r>
        <w:t xml:space="preserve"> </w:t>
      </w:r>
    </w:p>
    <w:p w14:paraId="00CAC0F9" w14:textId="2CF4CD62" w:rsidR="00481B18" w:rsidRDefault="00DB6C78" w:rsidP="00CD3451">
      <w:pPr>
        <w:spacing w:after="0" w:line="240" w:lineRule="auto"/>
        <w:ind w:right="0"/>
        <w:rPr>
          <w:lang w:val="ru-RU"/>
        </w:rPr>
      </w:pPr>
      <w:r w:rsidRPr="00DB6C78">
        <w:t xml:space="preserve">Страница </w:t>
      </w:r>
      <w:r>
        <w:rPr>
          <w:lang w:val="ru-RU"/>
        </w:rPr>
        <w:t xml:space="preserve">контактов </w:t>
      </w:r>
      <w:r w:rsidRPr="00DB6C78">
        <w:t>имеет элегантный и профессиональный вид. В верхней части размещен текст: «</w:t>
      </w:r>
      <w:r w:rsidRPr="00DB6C78">
        <w:rPr>
          <w:i/>
          <w:iCs/>
        </w:rPr>
        <w:t>Our Professional Expert Law Team Is Always Ready To Serve You</w:t>
      </w:r>
      <w:r w:rsidRPr="00DB6C78">
        <w:t>». Ниже находится небольшое описание: «</w:t>
      </w:r>
      <w:r w:rsidRPr="00DB6C78">
        <w:rPr>
          <w:i/>
          <w:iCs/>
        </w:rPr>
        <w:t>We're always available for new cases big or small. Send us an email and we'll get in touch shortly, or phone between 8:00 am and 7:00 pm Monday to Saturday</w:t>
      </w:r>
      <w:r w:rsidRPr="00DB6C78">
        <w:t>». Слева расположена кнопка «</w:t>
      </w:r>
      <w:r w:rsidRPr="00DB6C78">
        <w:rPr>
          <w:i/>
          <w:iCs/>
        </w:rPr>
        <w:t>Contact Us</w:t>
      </w:r>
      <w:r w:rsidRPr="00DB6C78">
        <w:t>». Справа выделена секция «</w:t>
      </w:r>
      <w:r w:rsidRPr="00DB6C78">
        <w:rPr>
          <w:i/>
          <w:iCs/>
        </w:rPr>
        <w:t>Get a Free Consultation</w:t>
      </w:r>
      <w:r w:rsidRPr="00DB6C78">
        <w:t xml:space="preserve">». В ней </w:t>
      </w:r>
      <w:r w:rsidRPr="00DB6C78">
        <w:lastRenderedPageBreak/>
        <w:t xml:space="preserve">указано, что можно получить бесплатную консультацию и оценку дела, связавшись по номеру телефона. </w:t>
      </w:r>
    </w:p>
    <w:p w14:paraId="267F87BA" w14:textId="3B204A15" w:rsidR="0076551B" w:rsidRPr="0076551B" w:rsidRDefault="0076551B" w:rsidP="00CD3451">
      <w:pPr>
        <w:spacing w:after="0" w:line="240" w:lineRule="auto"/>
        <w:ind w:right="0"/>
        <w:rPr>
          <w:lang w:val="ru-RU"/>
        </w:rPr>
      </w:pPr>
    </w:p>
    <w:p w14:paraId="7D59D29E" w14:textId="3533E939" w:rsidR="00481B18" w:rsidRDefault="0076551B" w:rsidP="00CD3451">
      <w:pPr>
        <w:spacing w:after="0" w:line="240" w:lineRule="auto"/>
        <w:ind w:right="394" w:firstLine="0"/>
        <w:jc w:val="right"/>
      </w:pPr>
      <w:r>
        <w:rPr>
          <w:noProof/>
        </w:rPr>
        <w:drawing>
          <wp:inline distT="0" distB="0" distL="0" distR="0" wp14:anchorId="2386FE75" wp14:editId="5F5298F8">
            <wp:extent cx="5989320" cy="2858770"/>
            <wp:effectExtent l="0" t="0" r="0" b="0"/>
            <wp:docPr id="679301296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1296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D42">
        <w:t xml:space="preserve"> </w:t>
      </w:r>
    </w:p>
    <w:p w14:paraId="79F1E025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4F30F4A2" w14:textId="2BFC51E1" w:rsidR="00481B18" w:rsidRPr="0098777C" w:rsidRDefault="00A71673" w:rsidP="00CD3451">
      <w:pPr>
        <w:spacing w:after="4" w:line="240" w:lineRule="auto"/>
        <w:ind w:left="10" w:right="78" w:hanging="10"/>
        <w:jc w:val="center"/>
        <w:rPr>
          <w:lang w:val="ru-RU"/>
        </w:rPr>
      </w:pPr>
      <w:r>
        <w:t xml:space="preserve">Рисунок 3.6 – Раздел </w:t>
      </w:r>
      <w:r w:rsidR="0098777C">
        <w:rPr>
          <w:lang w:val="ru-RU"/>
        </w:rPr>
        <w:t>страницы</w:t>
      </w:r>
      <w:r w:rsidR="002C5FC4">
        <w:rPr>
          <w:lang w:val="ru-RU"/>
        </w:rPr>
        <w:t xml:space="preserve"> </w:t>
      </w:r>
      <w:r>
        <w:t xml:space="preserve">с </w:t>
      </w:r>
      <w:r w:rsidR="0098777C" w:rsidRPr="004B096C">
        <w:rPr>
          <w:highlight w:val="yellow"/>
          <w:lang w:val="ru-RU"/>
        </w:rPr>
        <w:t>контактами</w:t>
      </w:r>
    </w:p>
    <w:p w14:paraId="2425DB2C" w14:textId="77777777" w:rsidR="00481B18" w:rsidRDefault="00A71673" w:rsidP="00CD3451">
      <w:pPr>
        <w:spacing w:after="9" w:line="240" w:lineRule="auto"/>
        <w:ind w:left="701" w:right="0" w:firstLine="0"/>
        <w:jc w:val="center"/>
      </w:pPr>
      <w:r>
        <w:t xml:space="preserve"> </w:t>
      </w:r>
    </w:p>
    <w:p w14:paraId="3DDA0D8C" w14:textId="7C7DC333" w:rsidR="00783521" w:rsidRPr="00783521" w:rsidRDefault="00873FF0" w:rsidP="00CD3451">
      <w:pPr>
        <w:spacing w:after="0" w:line="240" w:lineRule="auto"/>
        <w:ind w:right="0" w:firstLine="720"/>
        <w:rPr>
          <w:lang w:val="ru-RU"/>
        </w:rPr>
      </w:pPr>
      <w:r w:rsidRPr="00873FF0">
        <w:t xml:space="preserve">В верхней части страницы — заголовок </w:t>
      </w:r>
      <w:r w:rsidRPr="00873FF0">
        <w:rPr>
          <w:i/>
          <w:iCs/>
        </w:rPr>
        <w:t>«Fighting To Get What You Deserve»</w:t>
      </w:r>
      <w:r w:rsidRPr="00873FF0">
        <w:t xml:space="preserve">. «Ниже — текст о стремлении </w:t>
      </w:r>
      <w:r w:rsidRPr="00873FF0">
        <w:rPr>
          <w:i/>
          <w:iCs/>
        </w:rPr>
        <w:t>attorneys</w:t>
      </w:r>
      <w:r w:rsidRPr="00873FF0">
        <w:t xml:space="preserve"> к справедливому</w:t>
      </w:r>
      <w:r w:rsidR="00340BDF" w:rsidRPr="00340BDF">
        <w:rPr>
          <w:lang w:val="ru-RU"/>
        </w:rPr>
        <w:t xml:space="preserve"> </w:t>
      </w:r>
      <w:r w:rsidRPr="00873FF0">
        <w:t xml:space="preserve">разрешению юридических вопросов». «В нижней части страницы расположены три блока с данными: </w:t>
      </w:r>
      <w:r w:rsidRPr="00873FF0">
        <w:rPr>
          <w:i/>
          <w:iCs/>
        </w:rPr>
        <w:t>«Trusted Clients»</w:t>
      </w:r>
      <w:r w:rsidRPr="00873FF0">
        <w:t xml:space="preserve">, </w:t>
      </w:r>
      <w:r w:rsidRPr="00873FF0">
        <w:rPr>
          <w:i/>
          <w:iCs/>
        </w:rPr>
        <w:t>«Successful Cases»</w:t>
      </w:r>
      <w:r w:rsidRPr="00873FF0">
        <w:t xml:space="preserve"> и </w:t>
      </w:r>
      <w:r w:rsidRPr="00873FF0">
        <w:rPr>
          <w:i/>
          <w:iCs/>
        </w:rPr>
        <w:t>«Criminal Defense Case Served»</w:t>
      </w:r>
      <w:r w:rsidRPr="00873FF0">
        <w:t xml:space="preserve"> с изображением весов.</w:t>
      </w:r>
    </w:p>
    <w:p w14:paraId="3968539B" w14:textId="77777777" w:rsidR="00FA5735" w:rsidRPr="00FA5735" w:rsidRDefault="00FA5735" w:rsidP="00CD3451">
      <w:pPr>
        <w:spacing w:after="0" w:line="240" w:lineRule="auto"/>
        <w:ind w:left="708" w:right="0" w:firstLine="0"/>
        <w:jc w:val="left"/>
        <w:rPr>
          <w:lang w:val="ru-RU"/>
        </w:rPr>
      </w:pPr>
    </w:p>
    <w:p w14:paraId="53E557E3" w14:textId="266768A2" w:rsidR="00481B18" w:rsidRDefault="00FA274D" w:rsidP="00CD3451">
      <w:pPr>
        <w:spacing w:after="0" w:line="240" w:lineRule="auto"/>
        <w:ind w:right="454" w:firstLine="0"/>
        <w:jc w:val="right"/>
      </w:pPr>
      <w:r>
        <w:rPr>
          <w:noProof/>
        </w:rPr>
        <w:drawing>
          <wp:inline distT="0" distB="0" distL="0" distR="0" wp14:anchorId="6825D881" wp14:editId="471D4BF6">
            <wp:extent cx="5989320" cy="2844800"/>
            <wp:effectExtent l="0" t="0" r="0" b="0"/>
            <wp:docPr id="1703938007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38007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1B">
        <w:t xml:space="preserve"> </w:t>
      </w:r>
    </w:p>
    <w:p w14:paraId="20697CE7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09E970CE" w14:textId="5B48BC7E" w:rsidR="00481B18" w:rsidRPr="00A1271B" w:rsidRDefault="00A71673" w:rsidP="00CD3451">
      <w:pPr>
        <w:spacing w:after="4" w:line="240" w:lineRule="auto"/>
        <w:ind w:left="10" w:right="78" w:hanging="10"/>
        <w:jc w:val="center"/>
        <w:rPr>
          <w:lang w:val="ru-RU"/>
        </w:rPr>
      </w:pPr>
      <w:r>
        <w:t xml:space="preserve">Рисунок 3.7 – </w:t>
      </w:r>
      <w:r w:rsidR="00A1271B">
        <w:rPr>
          <w:lang w:val="ru-RU"/>
        </w:rPr>
        <w:t>Раздел о юристе</w:t>
      </w:r>
    </w:p>
    <w:p w14:paraId="5B993BDE" w14:textId="77777777" w:rsidR="00481B18" w:rsidRDefault="00A71673" w:rsidP="00CD3451">
      <w:pPr>
        <w:spacing w:after="9" w:line="240" w:lineRule="auto"/>
        <w:ind w:left="701" w:right="0" w:firstLine="0"/>
        <w:jc w:val="center"/>
      </w:pPr>
      <w:r>
        <w:t xml:space="preserve"> </w:t>
      </w:r>
    </w:p>
    <w:p w14:paraId="209A93DC" w14:textId="5D648BAD" w:rsidR="00481B18" w:rsidRDefault="007F3124" w:rsidP="00CD3451">
      <w:pPr>
        <w:spacing w:after="42" w:line="240" w:lineRule="auto"/>
        <w:ind w:left="-15" w:right="66"/>
      </w:pPr>
      <w:r>
        <w:rPr>
          <w:lang w:val="ru-RU"/>
        </w:rPr>
        <w:t>С</w:t>
      </w:r>
      <w:r>
        <w:t xml:space="preserve">траница </w:t>
      </w:r>
      <w:r w:rsidR="00B93366">
        <w:rPr>
          <w:lang w:val="ru-RU"/>
        </w:rPr>
        <w:t>отзывов включает в себя отзывы нескольких людей с их именами и должностью</w:t>
      </w:r>
      <w:r>
        <w:t xml:space="preserve">. Продемонстрирована на рисунке 3.8. </w:t>
      </w:r>
    </w:p>
    <w:p w14:paraId="65271B16" w14:textId="77777777" w:rsidR="00481B18" w:rsidRDefault="00A71673" w:rsidP="00CD3451">
      <w:pPr>
        <w:spacing w:after="0" w:line="240" w:lineRule="auto"/>
        <w:ind w:left="708" w:right="0" w:firstLine="0"/>
        <w:jc w:val="left"/>
      </w:pPr>
      <w:r>
        <w:lastRenderedPageBreak/>
        <w:t xml:space="preserve"> </w:t>
      </w:r>
    </w:p>
    <w:p w14:paraId="284715BA" w14:textId="00AC39EA" w:rsidR="00481B18" w:rsidRDefault="00DE5385" w:rsidP="00CD3451">
      <w:pPr>
        <w:spacing w:after="0" w:line="240" w:lineRule="auto"/>
        <w:ind w:right="634" w:firstLine="0"/>
        <w:jc w:val="right"/>
      </w:pPr>
      <w:r w:rsidRPr="00DE5385">
        <w:rPr>
          <w:noProof/>
        </w:rPr>
        <w:drawing>
          <wp:inline distT="0" distB="0" distL="0" distR="0" wp14:anchorId="7C15A9E5" wp14:editId="6A3686BE">
            <wp:extent cx="5163271" cy="3677163"/>
            <wp:effectExtent l="0" t="0" r="0" b="0"/>
            <wp:docPr id="682141140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1140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194847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46F69F1D" w14:textId="588B8541" w:rsidR="00481B18" w:rsidRDefault="00A71673" w:rsidP="00CD3451">
      <w:pPr>
        <w:spacing w:after="4" w:line="240" w:lineRule="auto"/>
        <w:ind w:left="10" w:hanging="10"/>
        <w:jc w:val="center"/>
        <w:rPr>
          <w:lang w:val="ru-RU"/>
        </w:rPr>
      </w:pPr>
      <w:r>
        <w:t xml:space="preserve">Рисунок 3.8 – Страница </w:t>
      </w:r>
      <w:r w:rsidR="00DE5385">
        <w:rPr>
          <w:lang w:val="ru-RU"/>
        </w:rPr>
        <w:t>отзывов</w:t>
      </w:r>
    </w:p>
    <w:p w14:paraId="459378A4" w14:textId="603E7F40" w:rsidR="00481B18" w:rsidRDefault="00481B18" w:rsidP="00CD3451">
      <w:pPr>
        <w:spacing w:after="0" w:line="240" w:lineRule="auto"/>
        <w:ind w:right="0" w:firstLine="0"/>
        <w:jc w:val="left"/>
        <w:rPr>
          <w:lang w:val="ru-RU"/>
        </w:rPr>
      </w:pPr>
    </w:p>
    <w:p w14:paraId="45153919" w14:textId="44E52AD5" w:rsidR="0086001F" w:rsidRDefault="0086001F" w:rsidP="00974B20">
      <w:pPr>
        <w:spacing w:after="0" w:line="240" w:lineRule="auto"/>
        <w:ind w:right="0" w:firstLine="720"/>
        <w:rPr>
          <w:lang w:val="ru-RU"/>
        </w:rPr>
      </w:pPr>
      <w:r w:rsidRPr="0086001F">
        <w:rPr>
          <w:lang w:val="ru-RU"/>
        </w:rPr>
        <w:t xml:space="preserve">Для обеспечения адаптивности применены </w:t>
      </w:r>
      <w:proofErr w:type="spellStart"/>
      <w:r w:rsidRPr="0086001F">
        <w:rPr>
          <w:lang w:val="ru-RU"/>
        </w:rPr>
        <w:t>медиазапросы</w:t>
      </w:r>
      <w:proofErr w:type="spellEnd"/>
      <w:r w:rsidRPr="0086001F">
        <w:rPr>
          <w:lang w:val="ru-RU"/>
        </w:rPr>
        <w:t xml:space="preserve"> (</w:t>
      </w:r>
      <w:proofErr w:type="spellStart"/>
      <w:r w:rsidRPr="0086001F">
        <w:rPr>
          <w:lang w:val="ru-RU"/>
        </w:rPr>
        <w:t>media</w:t>
      </w:r>
      <w:proofErr w:type="spellEnd"/>
      <w:r>
        <w:rPr>
          <w:lang w:val="ru-RU"/>
        </w:rPr>
        <w:t xml:space="preserve"> </w:t>
      </w:r>
      <w:proofErr w:type="spellStart"/>
      <w:r w:rsidRPr="0086001F">
        <w:rPr>
          <w:lang w:val="ru-RU"/>
        </w:rPr>
        <w:t>queries</w:t>
      </w:r>
      <w:proofErr w:type="spellEnd"/>
      <w:r w:rsidRPr="0086001F">
        <w:rPr>
          <w:lang w:val="ru-RU"/>
        </w:rPr>
        <w:t>). Пользователи могут посещать сайт с разных устройств (мобильные</w:t>
      </w:r>
      <w:r>
        <w:rPr>
          <w:lang w:val="ru-RU"/>
        </w:rPr>
        <w:t xml:space="preserve"> </w:t>
      </w:r>
      <w:r w:rsidRPr="0086001F">
        <w:rPr>
          <w:lang w:val="ru-RU"/>
        </w:rPr>
        <w:t>телефоны, планшеты, компьютеры). Адаптивная верстка позволяет сайту</w:t>
      </w:r>
      <w:r>
        <w:rPr>
          <w:lang w:val="ru-RU"/>
        </w:rPr>
        <w:t xml:space="preserve"> </w:t>
      </w:r>
      <w:r w:rsidRPr="0086001F">
        <w:rPr>
          <w:lang w:val="ru-RU"/>
        </w:rPr>
        <w:t>подстраиваться под размер экрана, обеспечивая комфортный просмотр. Чтобы</w:t>
      </w:r>
      <w:r>
        <w:rPr>
          <w:lang w:val="ru-RU"/>
        </w:rPr>
        <w:t xml:space="preserve"> </w:t>
      </w:r>
      <w:r w:rsidRPr="0086001F">
        <w:rPr>
          <w:lang w:val="ru-RU"/>
        </w:rPr>
        <w:t>проверить</w:t>
      </w:r>
      <w:r>
        <w:rPr>
          <w:lang w:val="ru-RU"/>
        </w:rPr>
        <w:t xml:space="preserve"> </w:t>
      </w:r>
      <w:r w:rsidRPr="0086001F">
        <w:rPr>
          <w:lang w:val="ru-RU"/>
        </w:rPr>
        <w:t>адаптивность веб-сайта, откройте инструменты разработчика</w:t>
      </w:r>
      <w:r>
        <w:rPr>
          <w:lang w:val="ru-RU"/>
        </w:rPr>
        <w:t xml:space="preserve"> </w:t>
      </w:r>
      <w:r w:rsidRPr="0086001F">
        <w:rPr>
          <w:lang w:val="ru-RU"/>
        </w:rPr>
        <w:t>(</w:t>
      </w:r>
      <w:proofErr w:type="spellStart"/>
      <w:r w:rsidRPr="0086001F">
        <w:rPr>
          <w:lang w:val="ru-RU"/>
        </w:rPr>
        <w:t>devTools</w:t>
      </w:r>
      <w:proofErr w:type="spellEnd"/>
      <w:r w:rsidRPr="0086001F">
        <w:rPr>
          <w:lang w:val="ru-RU"/>
        </w:rPr>
        <w:t>) в</w:t>
      </w:r>
      <w:r>
        <w:rPr>
          <w:lang w:val="ru-RU"/>
        </w:rPr>
        <w:t xml:space="preserve"> </w:t>
      </w:r>
      <w:r w:rsidRPr="0086001F">
        <w:rPr>
          <w:lang w:val="ru-RU"/>
        </w:rPr>
        <w:t>браузере. Это можно сделать, нажав F12 или Ctrl + Shift + I. Затем</w:t>
      </w:r>
      <w:r>
        <w:rPr>
          <w:lang w:val="ru-RU"/>
        </w:rPr>
        <w:t xml:space="preserve"> </w:t>
      </w:r>
      <w:r w:rsidRPr="0086001F">
        <w:rPr>
          <w:lang w:val="ru-RU"/>
        </w:rPr>
        <w:t>активируйте</w:t>
      </w:r>
      <w:r>
        <w:rPr>
          <w:lang w:val="ru-RU"/>
        </w:rPr>
        <w:t xml:space="preserve"> </w:t>
      </w:r>
      <w:r w:rsidRPr="0086001F">
        <w:rPr>
          <w:lang w:val="ru-RU"/>
        </w:rPr>
        <w:t>режим устройства, нажав Ctrl + Shift + M, что позволит</w:t>
      </w:r>
      <w:r>
        <w:rPr>
          <w:lang w:val="ru-RU"/>
        </w:rPr>
        <w:t xml:space="preserve"> </w:t>
      </w:r>
      <w:r w:rsidRPr="0086001F">
        <w:rPr>
          <w:lang w:val="ru-RU"/>
        </w:rPr>
        <w:t>пользователю выбрать</w:t>
      </w:r>
      <w:r>
        <w:rPr>
          <w:lang w:val="ru-RU"/>
        </w:rPr>
        <w:t xml:space="preserve"> </w:t>
      </w:r>
      <w:r w:rsidRPr="0086001F">
        <w:rPr>
          <w:lang w:val="ru-RU"/>
        </w:rPr>
        <w:t>различные размеры экранов. При ширине экрана менее</w:t>
      </w:r>
      <w:r>
        <w:rPr>
          <w:lang w:val="ru-RU"/>
        </w:rPr>
        <w:t xml:space="preserve"> </w:t>
      </w:r>
      <w:r w:rsidRPr="0086001F">
        <w:rPr>
          <w:lang w:val="ru-RU"/>
        </w:rPr>
        <w:t>1200px корректируются размеры шрифтов, при ширине менее 768px боковое</w:t>
      </w:r>
      <w:r>
        <w:rPr>
          <w:lang w:val="ru-RU"/>
        </w:rPr>
        <w:t xml:space="preserve"> </w:t>
      </w:r>
      <w:r w:rsidRPr="0086001F">
        <w:rPr>
          <w:lang w:val="ru-RU"/>
        </w:rPr>
        <w:t>меню скрывается, а блоки</w:t>
      </w:r>
      <w:r>
        <w:rPr>
          <w:lang w:val="ru-RU"/>
        </w:rPr>
        <w:t xml:space="preserve"> </w:t>
      </w:r>
      <w:r w:rsidRPr="0086001F">
        <w:rPr>
          <w:lang w:val="ru-RU"/>
        </w:rPr>
        <w:t>перестраиваются в столбцы для удобства</w:t>
      </w:r>
      <w:r>
        <w:rPr>
          <w:lang w:val="ru-RU"/>
        </w:rPr>
        <w:t xml:space="preserve"> </w:t>
      </w:r>
      <w:r w:rsidRPr="0086001F">
        <w:rPr>
          <w:lang w:val="ru-RU"/>
        </w:rPr>
        <w:t>просмотра. Результат представлен на рисунке 3.</w:t>
      </w:r>
      <w:r>
        <w:rPr>
          <w:lang w:val="ru-RU"/>
        </w:rPr>
        <w:t>9</w:t>
      </w:r>
      <w:r w:rsidRPr="0086001F">
        <w:rPr>
          <w:lang w:val="ru-RU"/>
        </w:rPr>
        <w:t>.</w:t>
      </w:r>
    </w:p>
    <w:p w14:paraId="51E15FE2" w14:textId="77777777" w:rsidR="0086001F" w:rsidRDefault="0086001F" w:rsidP="00CD3451">
      <w:pPr>
        <w:spacing w:after="0" w:line="240" w:lineRule="auto"/>
        <w:ind w:right="0" w:firstLine="0"/>
        <w:rPr>
          <w:lang w:val="ru-RU"/>
        </w:rPr>
      </w:pPr>
    </w:p>
    <w:p w14:paraId="76FA11C6" w14:textId="77777777" w:rsidR="0086001F" w:rsidRDefault="0086001F" w:rsidP="00CD3451">
      <w:pPr>
        <w:spacing w:after="0" w:line="240" w:lineRule="auto"/>
        <w:ind w:right="0" w:firstLine="0"/>
        <w:rPr>
          <w:lang w:val="ru-RU"/>
        </w:rPr>
      </w:pPr>
    </w:p>
    <w:p w14:paraId="057D906F" w14:textId="77777777" w:rsidR="0086001F" w:rsidRDefault="0086001F" w:rsidP="00CD3451">
      <w:pPr>
        <w:spacing w:after="0" w:line="240" w:lineRule="auto"/>
        <w:ind w:right="0" w:firstLine="0"/>
        <w:rPr>
          <w:lang w:val="ru-RU"/>
        </w:rPr>
      </w:pPr>
    </w:p>
    <w:p w14:paraId="3C5BFF7F" w14:textId="7FB676A2" w:rsidR="0086001F" w:rsidRDefault="0086001F" w:rsidP="00CD3451">
      <w:pPr>
        <w:spacing w:after="0" w:line="240" w:lineRule="auto"/>
        <w:ind w:right="0" w:firstLine="0"/>
        <w:rPr>
          <w:lang w:val="ru-RU"/>
        </w:rPr>
      </w:pPr>
      <w:r w:rsidRPr="0086001F">
        <w:rPr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0F24FC04" wp14:editId="1D35F0B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47265" cy="4191000"/>
            <wp:effectExtent l="0" t="0" r="635" b="0"/>
            <wp:wrapTopAndBottom/>
            <wp:docPr id="75623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330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957DB" w14:textId="6CED77C1" w:rsidR="0086001F" w:rsidRDefault="0086001F" w:rsidP="00CD3451">
      <w:pPr>
        <w:spacing w:after="0" w:line="240" w:lineRule="auto"/>
        <w:ind w:right="0" w:firstLine="0"/>
        <w:jc w:val="center"/>
        <w:rPr>
          <w:lang w:val="ru-RU"/>
        </w:rPr>
      </w:pPr>
      <w:r>
        <w:t>Рисунок 3.</w:t>
      </w:r>
      <w:r>
        <w:rPr>
          <w:lang w:val="ru-RU"/>
        </w:rPr>
        <w:t>9</w:t>
      </w:r>
      <w:r>
        <w:t xml:space="preserve"> – </w:t>
      </w:r>
      <w:r w:rsidRPr="0086001F">
        <w:t xml:space="preserve">Вид </w:t>
      </w:r>
      <w:r w:rsidRPr="004B096C">
        <w:rPr>
          <w:highlight w:val="yellow"/>
        </w:rPr>
        <w:t>web-сайта при ширине браузера 360px</w:t>
      </w:r>
    </w:p>
    <w:p w14:paraId="4EEECB1C" w14:textId="77777777" w:rsidR="0086001F" w:rsidRPr="0086001F" w:rsidRDefault="0086001F" w:rsidP="00CD3451">
      <w:pPr>
        <w:spacing w:after="0" w:line="240" w:lineRule="auto"/>
        <w:ind w:right="0" w:firstLine="0"/>
        <w:jc w:val="center"/>
        <w:rPr>
          <w:lang w:val="ru-RU"/>
        </w:rPr>
      </w:pPr>
    </w:p>
    <w:p w14:paraId="0CA6BE2B" w14:textId="5B2FED02" w:rsidR="00481B18" w:rsidRDefault="00A71673" w:rsidP="00974B20">
      <w:pPr>
        <w:spacing w:after="9" w:line="240" w:lineRule="auto"/>
        <w:ind w:right="74" w:firstLine="720"/>
      </w:pPr>
      <w:r>
        <w:t xml:space="preserve">Выполнено тестирование сайта в </w:t>
      </w:r>
      <w:r>
        <w:rPr>
          <w:i/>
        </w:rPr>
        <w:t>Google Chrome</w:t>
      </w:r>
      <w:r>
        <w:t xml:space="preserve"> и </w:t>
      </w:r>
      <w:r>
        <w:rPr>
          <w:i/>
        </w:rPr>
        <w:t>Microsoft Edge</w:t>
      </w:r>
      <w:r>
        <w:t xml:space="preserve">. </w:t>
      </w:r>
      <w:r>
        <w:t xml:space="preserve">Проверена корректность работы навигации, адаптивности и интерактивных элементов. Проведена валидация </w:t>
      </w:r>
      <w:r>
        <w:rPr>
          <w:i/>
        </w:rPr>
        <w:t>HTML</w:t>
      </w:r>
      <w:r>
        <w:t xml:space="preserve">-кода с помощью </w:t>
      </w:r>
      <w:r>
        <w:rPr>
          <w:i/>
        </w:rPr>
        <w:t>W3C Validator</w:t>
      </w:r>
      <w:r>
        <w:t xml:space="preserve"> для выявления и исправления ошибок. Проверка изображена на рисунке 3.1</w:t>
      </w:r>
      <w:r w:rsidR="00085345">
        <w:rPr>
          <w:lang w:val="ru-RU"/>
        </w:rPr>
        <w:t>0</w:t>
      </w:r>
      <w:r>
        <w:t>.</w:t>
      </w:r>
      <w:r>
        <w:rPr>
          <w:i/>
        </w:rPr>
        <w:t xml:space="preserve"> </w:t>
      </w:r>
    </w:p>
    <w:p w14:paraId="73DA3CA1" w14:textId="77777777" w:rsidR="00481B18" w:rsidRDefault="00A71673" w:rsidP="00F361A9">
      <w:pPr>
        <w:spacing w:after="0" w:line="240" w:lineRule="auto"/>
        <w:ind w:right="10" w:firstLine="0"/>
      </w:pPr>
      <w:r>
        <w:t xml:space="preserve"> </w:t>
      </w:r>
    </w:p>
    <w:p w14:paraId="1654D17F" w14:textId="77777777" w:rsidR="00481B18" w:rsidRDefault="00A71673" w:rsidP="00CD3451">
      <w:pPr>
        <w:spacing w:after="0" w:line="240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419480DE" wp14:editId="792096EB">
            <wp:extent cx="5939790" cy="1968500"/>
            <wp:effectExtent l="0" t="0" r="0" b="0"/>
            <wp:docPr id="1166" name="Picture 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F5A2EB" w14:textId="77777777" w:rsidR="00481B18" w:rsidRDefault="00A71673" w:rsidP="00CD3451">
      <w:pPr>
        <w:spacing w:after="25" w:line="240" w:lineRule="auto"/>
        <w:ind w:right="10" w:firstLine="0"/>
        <w:jc w:val="center"/>
      </w:pPr>
      <w:r>
        <w:t xml:space="preserve"> </w:t>
      </w:r>
    </w:p>
    <w:p w14:paraId="4077EA89" w14:textId="21663A66" w:rsidR="00481B18" w:rsidRDefault="00A71673" w:rsidP="00CD3451">
      <w:pPr>
        <w:spacing w:after="4" w:line="240" w:lineRule="auto"/>
        <w:ind w:left="10" w:hanging="10"/>
        <w:jc w:val="center"/>
        <w:rPr>
          <w:i/>
          <w:lang w:val="ru-RU"/>
        </w:rPr>
      </w:pPr>
      <w:r>
        <w:t>Рисунок 3.1</w:t>
      </w:r>
      <w:r w:rsidR="00480399">
        <w:rPr>
          <w:lang w:val="ru-RU"/>
        </w:rPr>
        <w:t>0</w:t>
      </w:r>
      <w:r>
        <w:t xml:space="preserve"> – Проверка валидации кода</w:t>
      </w:r>
      <w:r>
        <w:rPr>
          <w:i/>
        </w:rPr>
        <w:t xml:space="preserve"> </w:t>
      </w:r>
    </w:p>
    <w:p w14:paraId="5DF67998" w14:textId="77777777" w:rsidR="00D875B5" w:rsidRDefault="00D875B5" w:rsidP="00CD3451">
      <w:pPr>
        <w:spacing w:after="160" w:line="240" w:lineRule="auto"/>
        <w:ind w:right="0" w:firstLine="0"/>
        <w:jc w:val="left"/>
        <w:rPr>
          <w:i/>
          <w:lang w:val="ru-RU"/>
        </w:rPr>
      </w:pPr>
    </w:p>
    <w:p w14:paraId="536D6974" w14:textId="15F20F7A" w:rsidR="00481B18" w:rsidRDefault="00A71673" w:rsidP="00CD3451">
      <w:pPr>
        <w:spacing w:after="160" w:line="240" w:lineRule="auto"/>
        <w:ind w:right="0" w:firstLine="0"/>
        <w:jc w:val="left"/>
      </w:pPr>
      <w:r>
        <w:t xml:space="preserve"> </w:t>
      </w:r>
    </w:p>
    <w:p w14:paraId="02488115" w14:textId="77777777" w:rsidR="00CD3451" w:rsidRPr="00D875B5" w:rsidRDefault="00CD3451" w:rsidP="00CD3451">
      <w:pPr>
        <w:spacing w:after="160" w:line="240" w:lineRule="auto"/>
        <w:ind w:right="0" w:firstLine="0"/>
        <w:jc w:val="left"/>
        <w:rPr>
          <w:i/>
          <w:lang w:val="ru-RU"/>
        </w:rPr>
      </w:pPr>
    </w:p>
    <w:p w14:paraId="42CF0E87" w14:textId="77777777" w:rsidR="00481B18" w:rsidRDefault="00A71673" w:rsidP="00CD3451">
      <w:pPr>
        <w:pStyle w:val="1"/>
        <w:numPr>
          <w:ilvl w:val="0"/>
          <w:numId w:val="0"/>
        </w:numPr>
        <w:spacing w:line="240" w:lineRule="auto"/>
        <w:ind w:right="82"/>
      </w:pPr>
      <w:r>
        <w:lastRenderedPageBreak/>
        <w:t xml:space="preserve">ЗАКЛЮЧЕНИЕ </w:t>
      </w:r>
    </w:p>
    <w:p w14:paraId="1C6D2D35" w14:textId="77777777" w:rsidR="00481B18" w:rsidRDefault="00A71673" w:rsidP="00CD3451">
      <w:pPr>
        <w:spacing w:after="9" w:line="240" w:lineRule="auto"/>
        <w:ind w:left="708" w:right="0" w:firstLine="0"/>
        <w:jc w:val="left"/>
      </w:pPr>
      <w:r>
        <w:t xml:space="preserve"> </w:t>
      </w:r>
    </w:p>
    <w:p w14:paraId="49799A47" w14:textId="77777777" w:rsidR="00BF7073" w:rsidRDefault="00BF7073" w:rsidP="00F361A9">
      <w:pPr>
        <w:spacing w:after="0" w:line="240" w:lineRule="auto"/>
        <w:ind w:right="0"/>
        <w:rPr>
          <w:lang w:val="ru-RU"/>
        </w:rPr>
      </w:pPr>
      <w:r w:rsidRPr="00BF7073">
        <w:t xml:space="preserve">В рамках лабораторной работы удалось не только изучить основы HTML и CSS, но и углубиться в практическое применение современных технологий веб-разработки. Особое внимание было уделено принципам семантической верстки, что позволило сделать код более структурированным и понятным. Также была рассмотрена организация файловой структуры проекта, что значительно упростило процесс разработки и дальнейшего сопровождения сайта. </w:t>
      </w:r>
    </w:p>
    <w:p w14:paraId="4DF6F98C" w14:textId="77777777" w:rsidR="00BF7073" w:rsidRDefault="00BF7073" w:rsidP="00F361A9">
      <w:pPr>
        <w:spacing w:after="0" w:line="240" w:lineRule="auto"/>
        <w:ind w:right="0"/>
        <w:rPr>
          <w:lang w:val="ru-RU"/>
        </w:rPr>
      </w:pPr>
      <w:r w:rsidRPr="00BF7073">
        <w:t xml:space="preserve">Созданный многостраничный веб-сайт включает удобное навигационное меню, которое обеспечивает пользователям быстрый доступ к ключевым разделам. Для построения макета использовались технологии Flexbox и Grid, благодаря чему удалось добиться гибкости в размещении элементов. Адаптивность интерфейса была реализована с помощью медиазапросов, что позволяет сайту корректно отображаться на устройствах с разными размерами экранов — от смартфонов до настольных компьютеров. </w:t>
      </w:r>
    </w:p>
    <w:p w14:paraId="0453584E" w14:textId="16D04BE0" w:rsidR="00481B18" w:rsidRDefault="00BF7073" w:rsidP="00F361A9">
      <w:pPr>
        <w:spacing w:after="0" w:line="240" w:lineRule="auto"/>
        <w:ind w:right="0"/>
      </w:pPr>
      <w:r w:rsidRPr="00BF7073">
        <w:t>Благодаря выполнению этой работы удалось получить ценный опыт создания современного веб-проекта с акцентом на удобство использования, эстетичное оформление и техническую корректность. Эти знания станут отличной основой для дальнейшего изучения веб-разработки и реализации более сложных проектов в будущем.</w:t>
      </w:r>
      <w:r>
        <w:t xml:space="preserve"> </w:t>
      </w:r>
    </w:p>
    <w:sectPr w:rsidR="00481B18" w:rsidSect="007D4062">
      <w:footerReference w:type="even" r:id="rId19"/>
      <w:footerReference w:type="default" r:id="rId20"/>
      <w:footerReference w:type="first" r:id="rId21"/>
      <w:pgSz w:w="11906" w:h="16838"/>
      <w:pgMar w:top="1144" w:right="772" w:bottom="575" w:left="1702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0C41F" w14:textId="77777777" w:rsidR="00A71673" w:rsidRDefault="00A71673">
      <w:pPr>
        <w:spacing w:after="0" w:line="240" w:lineRule="auto"/>
      </w:pPr>
      <w:r>
        <w:separator/>
      </w:r>
    </w:p>
  </w:endnote>
  <w:endnote w:type="continuationSeparator" w:id="0">
    <w:p w14:paraId="25B9799C" w14:textId="77777777" w:rsidR="00A71673" w:rsidRDefault="00A71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6EB5" w14:textId="77777777" w:rsidR="00481B18" w:rsidRDefault="00A71673">
    <w:pPr>
      <w:tabs>
        <w:tab w:val="right" w:pos="9432"/>
      </w:tabs>
      <w:spacing w:after="0" w:line="259" w:lineRule="auto"/>
      <w:ind w:righ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A3F88" w14:textId="77777777" w:rsidR="00481B18" w:rsidRDefault="00A71673">
    <w:pPr>
      <w:tabs>
        <w:tab w:val="right" w:pos="9432"/>
      </w:tabs>
      <w:spacing w:after="0" w:line="259" w:lineRule="auto"/>
      <w:ind w:righ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6EA6E" w14:textId="77777777" w:rsidR="00481B18" w:rsidRDefault="00481B18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25D90" w14:textId="77777777" w:rsidR="00A71673" w:rsidRDefault="00A71673">
      <w:pPr>
        <w:spacing w:after="0" w:line="240" w:lineRule="auto"/>
      </w:pPr>
      <w:r>
        <w:separator/>
      </w:r>
    </w:p>
  </w:footnote>
  <w:footnote w:type="continuationSeparator" w:id="0">
    <w:p w14:paraId="2BEEA6E9" w14:textId="77777777" w:rsidR="00A71673" w:rsidRDefault="00A71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A6720"/>
    <w:multiLevelType w:val="hybridMultilevel"/>
    <w:tmpl w:val="204EB202"/>
    <w:lvl w:ilvl="0" w:tplc="A4C6CF4C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30C6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8801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D679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0C9E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FCE7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2E20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D8D8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E0BD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DCD0903"/>
    <w:multiLevelType w:val="hybridMultilevel"/>
    <w:tmpl w:val="E54420A0"/>
    <w:lvl w:ilvl="0" w:tplc="E81037F6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B52C9A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8524BD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188203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EC2236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C6093A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2271D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A6E8E2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71894C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412B5F"/>
    <w:multiLevelType w:val="multilevel"/>
    <w:tmpl w:val="538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B18"/>
    <w:rsid w:val="000619F6"/>
    <w:rsid w:val="00085345"/>
    <w:rsid w:val="000E3E6C"/>
    <w:rsid w:val="00107132"/>
    <w:rsid w:val="00124AB6"/>
    <w:rsid w:val="00127B28"/>
    <w:rsid w:val="00147813"/>
    <w:rsid w:val="00166010"/>
    <w:rsid w:val="001A6B4A"/>
    <w:rsid w:val="001D763A"/>
    <w:rsid w:val="00223DFE"/>
    <w:rsid w:val="00233C9F"/>
    <w:rsid w:val="00234F73"/>
    <w:rsid w:val="00244735"/>
    <w:rsid w:val="00251414"/>
    <w:rsid w:val="00296DBD"/>
    <w:rsid w:val="002A6959"/>
    <w:rsid w:val="002B36C4"/>
    <w:rsid w:val="002C5FC4"/>
    <w:rsid w:val="00334590"/>
    <w:rsid w:val="00340BDF"/>
    <w:rsid w:val="003C2E50"/>
    <w:rsid w:val="004239B0"/>
    <w:rsid w:val="00440E0B"/>
    <w:rsid w:val="00444325"/>
    <w:rsid w:val="00467347"/>
    <w:rsid w:val="00480399"/>
    <w:rsid w:val="00481B18"/>
    <w:rsid w:val="004941CE"/>
    <w:rsid w:val="004B096C"/>
    <w:rsid w:val="004B1D6F"/>
    <w:rsid w:val="004C000B"/>
    <w:rsid w:val="004C6281"/>
    <w:rsid w:val="0050459D"/>
    <w:rsid w:val="005409AE"/>
    <w:rsid w:val="0054325C"/>
    <w:rsid w:val="00580E3A"/>
    <w:rsid w:val="006203BD"/>
    <w:rsid w:val="006472DA"/>
    <w:rsid w:val="006B64D3"/>
    <w:rsid w:val="006B6F9D"/>
    <w:rsid w:val="007062B6"/>
    <w:rsid w:val="0076551B"/>
    <w:rsid w:val="007834C5"/>
    <w:rsid w:val="00783521"/>
    <w:rsid w:val="0079443E"/>
    <w:rsid w:val="007962DA"/>
    <w:rsid w:val="007D4062"/>
    <w:rsid w:val="007E7F92"/>
    <w:rsid w:val="007F3124"/>
    <w:rsid w:val="008259D6"/>
    <w:rsid w:val="00832A9A"/>
    <w:rsid w:val="00844BC7"/>
    <w:rsid w:val="0086001F"/>
    <w:rsid w:val="00873FF0"/>
    <w:rsid w:val="008956FC"/>
    <w:rsid w:val="008C41D3"/>
    <w:rsid w:val="008E16A1"/>
    <w:rsid w:val="00974B20"/>
    <w:rsid w:val="009809DB"/>
    <w:rsid w:val="00985C78"/>
    <w:rsid w:val="0098777C"/>
    <w:rsid w:val="00992958"/>
    <w:rsid w:val="009967D7"/>
    <w:rsid w:val="009B3433"/>
    <w:rsid w:val="009B41DE"/>
    <w:rsid w:val="00A1271B"/>
    <w:rsid w:val="00A16E2B"/>
    <w:rsid w:val="00A519C7"/>
    <w:rsid w:val="00A71673"/>
    <w:rsid w:val="00AA1E98"/>
    <w:rsid w:val="00AD5F0F"/>
    <w:rsid w:val="00AE2627"/>
    <w:rsid w:val="00B93366"/>
    <w:rsid w:val="00BE4A38"/>
    <w:rsid w:val="00BF7073"/>
    <w:rsid w:val="00C41601"/>
    <w:rsid w:val="00C63081"/>
    <w:rsid w:val="00C63C93"/>
    <w:rsid w:val="00C65B77"/>
    <w:rsid w:val="00C66291"/>
    <w:rsid w:val="00C77D05"/>
    <w:rsid w:val="00C903BA"/>
    <w:rsid w:val="00CA69DA"/>
    <w:rsid w:val="00CD3451"/>
    <w:rsid w:val="00D0230A"/>
    <w:rsid w:val="00D030B4"/>
    <w:rsid w:val="00D05C91"/>
    <w:rsid w:val="00D1487A"/>
    <w:rsid w:val="00D33211"/>
    <w:rsid w:val="00D36C34"/>
    <w:rsid w:val="00D70D26"/>
    <w:rsid w:val="00D875B5"/>
    <w:rsid w:val="00DA21F3"/>
    <w:rsid w:val="00DB6C78"/>
    <w:rsid w:val="00DC63A0"/>
    <w:rsid w:val="00DE30CC"/>
    <w:rsid w:val="00DE5385"/>
    <w:rsid w:val="00DF3511"/>
    <w:rsid w:val="00E54C23"/>
    <w:rsid w:val="00EA5843"/>
    <w:rsid w:val="00ED6415"/>
    <w:rsid w:val="00F15A9C"/>
    <w:rsid w:val="00F168F4"/>
    <w:rsid w:val="00F361A9"/>
    <w:rsid w:val="00F42D42"/>
    <w:rsid w:val="00F44C84"/>
    <w:rsid w:val="00F56D48"/>
    <w:rsid w:val="00FA274D"/>
    <w:rsid w:val="00FA5735"/>
    <w:rsid w:val="00FE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71E88"/>
  <w15:docId w15:val="{65097207-574C-4096-B1F0-5847F6109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062"/>
    <w:pPr>
      <w:spacing w:after="8" w:line="360" w:lineRule="exact"/>
      <w:ind w:right="79" w:firstLine="697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0" w:line="259" w:lineRule="auto"/>
      <w:ind w:left="10" w:right="7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styleId="a3">
    <w:name w:val="Strong"/>
    <w:basedOn w:val="a0"/>
    <w:uiPriority w:val="22"/>
    <w:qFormat/>
    <w:rsid w:val="00334590"/>
    <w:rPr>
      <w:b/>
      <w:bCs/>
    </w:rPr>
  </w:style>
  <w:style w:type="paragraph" w:styleId="a4">
    <w:name w:val="List Paragraph"/>
    <w:basedOn w:val="a"/>
    <w:uiPriority w:val="34"/>
    <w:qFormat/>
    <w:rsid w:val="005432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B0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096C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0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3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29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1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1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75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8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1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2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0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05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0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4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9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8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36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20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5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5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4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4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oo-gl.com/z5n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oo-gl.com/z5n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13</Pages>
  <Words>1905</Words>
  <Characters>10861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Никита Дубойский</cp:lastModifiedBy>
  <cp:revision>102</cp:revision>
  <dcterms:created xsi:type="dcterms:W3CDTF">2025-02-12T18:45:00Z</dcterms:created>
  <dcterms:modified xsi:type="dcterms:W3CDTF">2025-02-21T04:36:00Z</dcterms:modified>
</cp:coreProperties>
</file>