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03FA0" w:rsidR="00B03FA0" w:rsidP="000A4928" w:rsidRDefault="000A4928" w14:paraId="3250110C" w14:textId="2710A659">
      <w:pPr>
        <w:pStyle w:val="paragraph"/>
        <w:pBdr>
          <w:top w:val="single" w:color="000000" w:sz="4" w:space="1"/>
          <w:left w:val="single" w:color="000000" w:sz="4" w:space="4"/>
          <w:bottom w:val="single" w:color="auto" w:sz="4" w:space="1"/>
          <w:right w:val="single" w:color="000000" w:sz="4" w:space="4"/>
        </w:pBdr>
        <w:shd w:val="clear" w:color="auto" w:fill="D9D9D9" w:themeFill="background1" w:themeFillShade="D9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Bidi"/>
          <w:b/>
          <w:bCs/>
          <w:sz w:val="28"/>
          <w:szCs w:val="28"/>
        </w:rPr>
      </w:pPr>
      <w:r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>DL836 Y4</w:t>
      </w:r>
      <w:r w:rsidRPr="3A18980A" w:rsidR="0327DB0D"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 xml:space="preserve"> – Research &amp; Analytics</w:t>
      </w:r>
    </w:p>
    <w:p w:rsidRPr="00B03FA0" w:rsidR="00C82424" w:rsidP="000A4928" w:rsidRDefault="0327DB0D" w14:paraId="0166507D" w14:textId="641BD8EA">
      <w:pPr>
        <w:pStyle w:val="paragraph"/>
        <w:pBdr>
          <w:top w:val="single" w:color="000000" w:sz="4" w:space="1"/>
          <w:left w:val="single" w:color="000000" w:sz="4" w:space="4"/>
          <w:bottom w:val="single" w:color="auto" w:sz="4" w:space="1"/>
          <w:right w:val="single" w:color="000000" w:sz="4" w:space="4"/>
        </w:pBdr>
        <w:shd w:val="clear" w:color="auto" w:fill="D9D9D9" w:themeFill="background1" w:themeFillShade="D9"/>
        <w:spacing w:before="0" w:beforeAutospacing="0" w:after="0" w:afterAutospacing="0"/>
        <w:jc w:val="center"/>
        <w:textAlignment w:val="baseline"/>
        <w:rPr>
          <w:rFonts w:asciiTheme="minorHAnsi" w:hAnsiTheme="minorHAnsi" w:cstheme="minorBidi"/>
          <w:sz w:val="18"/>
          <w:szCs w:val="18"/>
        </w:rPr>
      </w:pPr>
      <w:r w:rsidRPr="3A18980A"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 xml:space="preserve">CA1 – </w:t>
      </w:r>
      <w:r w:rsidR="000A4928"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 xml:space="preserve">Data </w:t>
      </w:r>
      <w:r w:rsidRPr="3A18980A"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>Analytics</w:t>
      </w:r>
      <w:r w:rsidR="000A4928"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 xml:space="preserve"> for Business</w:t>
      </w:r>
    </w:p>
    <w:p w:rsidRPr="00B03FA0" w:rsidR="00C82424" w:rsidP="00C82424" w:rsidRDefault="00C82424" w14:paraId="4D2A8D7F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03FA0">
        <w:rPr>
          <w:rStyle w:val="eop"/>
          <w:rFonts w:asciiTheme="minorHAnsi" w:hAnsiTheme="minorHAnsi" w:cstheme="minorHAnsi"/>
        </w:rPr>
        <w:t> </w:t>
      </w:r>
    </w:p>
    <w:p w:rsidRPr="000A4928" w:rsidR="000A4928" w:rsidP="000A4928" w:rsidRDefault="000A4928" w14:paraId="4ACB3F22" w14:textId="77777777">
      <w:pPr>
        <w:spacing w:line="300" w:lineRule="atLeast"/>
        <w:rPr>
          <w:rFonts w:ascii="Segoe UI" w:hAnsi="Segoe UI" w:cs="Segoe UI"/>
          <w:b/>
          <w:bCs/>
          <w:sz w:val="21"/>
          <w:szCs w:val="21"/>
          <w:lang w:val="en-IE" w:eastAsia="en-IE"/>
        </w:rPr>
      </w:pPr>
      <w:r w:rsidRPr="000A4928">
        <w:rPr>
          <w:rFonts w:ascii="Segoe UI" w:hAnsi="Segoe UI" w:cs="Segoe UI"/>
          <w:b/>
          <w:bCs/>
          <w:sz w:val="21"/>
          <w:szCs w:val="21"/>
        </w:rPr>
        <w:t>Assessment Overview</w:t>
      </w:r>
    </w:p>
    <w:p w:rsidR="007D125F" w:rsidP="000A4928" w:rsidRDefault="007D125F" w14:paraId="08888B89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Pr="000A4928" w:rsidR="000A4928" w:rsidP="000A4928" w:rsidRDefault="000A4928" w14:paraId="444398E0" w14:textId="3706521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A4928">
        <w:rPr>
          <w:rFonts w:asciiTheme="minorHAnsi" w:hAnsiTheme="minorHAnsi" w:cstheme="minorHAnsi"/>
          <w:sz w:val="22"/>
          <w:szCs w:val="22"/>
        </w:rPr>
        <w:t xml:space="preserve">Modern organisations increasingly use data analytics, machine learning, recommendation systems and AI-assisted development tools to support </w:t>
      </w:r>
      <w:r w:rsidR="00CA7D71">
        <w:rPr>
          <w:rFonts w:asciiTheme="minorHAnsi" w:hAnsiTheme="minorHAnsi" w:cstheme="minorHAnsi"/>
          <w:sz w:val="22"/>
          <w:szCs w:val="22"/>
        </w:rPr>
        <w:t>strategic</w:t>
      </w:r>
      <w:r w:rsidRPr="000A4928">
        <w:rPr>
          <w:rFonts w:asciiTheme="minorHAnsi" w:hAnsiTheme="minorHAnsi" w:cstheme="minorHAnsi"/>
          <w:sz w:val="22"/>
          <w:szCs w:val="22"/>
        </w:rPr>
        <w:t xml:space="preserve"> decision-making.</w:t>
      </w:r>
    </w:p>
    <w:p w:rsidRPr="000A4928" w:rsidR="000A4928" w:rsidP="000A4928" w:rsidRDefault="000A4928" w14:paraId="704CAD7A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A4928">
        <w:rPr>
          <w:rFonts w:asciiTheme="minorHAnsi" w:hAnsiTheme="minorHAnsi" w:cstheme="minorHAnsi"/>
          <w:sz w:val="22"/>
          <w:szCs w:val="22"/>
        </w:rPr>
        <w:t>In this assessment, you will assume the role of a Data Analytics Consultant working for a retail organisation.</w:t>
      </w:r>
    </w:p>
    <w:p w:rsidRPr="000A4928" w:rsidR="000A4928" w:rsidP="000A4928" w:rsidRDefault="000A4928" w14:paraId="48A814EF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A4928">
        <w:rPr>
          <w:rFonts w:asciiTheme="minorHAnsi" w:hAnsiTheme="minorHAnsi" w:cstheme="minorHAnsi"/>
          <w:sz w:val="22"/>
          <w:szCs w:val="22"/>
        </w:rPr>
        <w:t xml:space="preserve">Using Python, Pandas, Scikit-Learn and GitHub </w:t>
      </w:r>
      <w:proofErr w:type="spellStart"/>
      <w:r w:rsidRPr="000A4928">
        <w:rPr>
          <w:rFonts w:asciiTheme="minorHAnsi" w:hAnsiTheme="minorHAnsi" w:cstheme="minorHAnsi"/>
          <w:sz w:val="22"/>
          <w:szCs w:val="22"/>
        </w:rPr>
        <w:t>Copilot</w:t>
      </w:r>
      <w:proofErr w:type="spellEnd"/>
      <w:r w:rsidRPr="000A4928">
        <w:rPr>
          <w:rFonts w:asciiTheme="minorHAnsi" w:hAnsiTheme="minorHAnsi" w:cstheme="minorHAnsi"/>
          <w:sz w:val="22"/>
          <w:szCs w:val="22"/>
        </w:rPr>
        <w:t>, you will:</w:t>
      </w:r>
    </w:p>
    <w:p w:rsidRPr="000A4928" w:rsidR="000A4928" w:rsidP="0085198C" w:rsidRDefault="000A4928" w14:paraId="7337F927" w14:textId="7777777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A4928">
        <w:rPr>
          <w:rFonts w:asciiTheme="minorHAnsi" w:hAnsiTheme="minorHAnsi" w:cstheme="minorHAnsi"/>
          <w:sz w:val="22"/>
          <w:szCs w:val="22"/>
        </w:rPr>
        <w:t>Clean and prepare business datasets</w:t>
      </w:r>
    </w:p>
    <w:p w:rsidRPr="000A4928" w:rsidR="000A4928" w:rsidP="0085198C" w:rsidRDefault="000A4928" w14:paraId="455E2F53" w14:textId="7777777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A4928">
        <w:rPr>
          <w:rFonts w:asciiTheme="minorHAnsi" w:hAnsiTheme="minorHAnsi" w:cstheme="minorHAnsi"/>
          <w:sz w:val="22"/>
          <w:szCs w:val="22"/>
        </w:rPr>
        <w:t>Perform exploratory data analysis</w:t>
      </w:r>
    </w:p>
    <w:p w:rsidRPr="000A4928" w:rsidR="000A4928" w:rsidP="0085198C" w:rsidRDefault="000A4928" w14:paraId="494A5B31" w14:textId="7777777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A4928">
        <w:rPr>
          <w:rFonts w:asciiTheme="minorHAnsi" w:hAnsiTheme="minorHAnsi" w:cstheme="minorHAnsi"/>
          <w:sz w:val="22"/>
          <w:szCs w:val="22"/>
        </w:rPr>
        <w:t>Develop predictive models</w:t>
      </w:r>
    </w:p>
    <w:p w:rsidRPr="000A4928" w:rsidR="000A4928" w:rsidP="0085198C" w:rsidRDefault="000A4928" w14:paraId="4499510D" w14:textId="7777777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A4928">
        <w:rPr>
          <w:rFonts w:asciiTheme="minorHAnsi" w:hAnsiTheme="minorHAnsi" w:cstheme="minorHAnsi"/>
          <w:sz w:val="22"/>
          <w:szCs w:val="22"/>
        </w:rPr>
        <w:t>Build recommendation systems</w:t>
      </w:r>
    </w:p>
    <w:p w:rsidRPr="000A4928" w:rsidR="000A4928" w:rsidP="0085198C" w:rsidRDefault="000A4928" w14:paraId="48C728ED" w14:textId="7777777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A4928">
        <w:rPr>
          <w:rFonts w:asciiTheme="minorHAnsi" w:hAnsiTheme="minorHAnsi" w:cstheme="minorHAnsi"/>
          <w:sz w:val="22"/>
          <w:szCs w:val="22"/>
        </w:rPr>
        <w:t>Generate business insights</w:t>
      </w:r>
    </w:p>
    <w:p w:rsidRPr="000A4928" w:rsidR="000A4928" w:rsidP="0085198C" w:rsidRDefault="000A4928" w14:paraId="1B79F7B2" w14:textId="7777777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A4928">
        <w:rPr>
          <w:rFonts w:asciiTheme="minorHAnsi" w:hAnsiTheme="minorHAnsi" w:cstheme="minorHAnsi"/>
          <w:sz w:val="22"/>
          <w:szCs w:val="22"/>
        </w:rPr>
        <w:t>Develop executive-level recommendations</w:t>
      </w:r>
    </w:p>
    <w:p w:rsidRPr="000A4928" w:rsidR="000A4928" w:rsidP="0085198C" w:rsidRDefault="000A4928" w14:paraId="31203B36" w14:textId="7777777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A4928">
        <w:rPr>
          <w:rFonts w:asciiTheme="minorHAnsi" w:hAnsiTheme="minorHAnsi" w:cstheme="minorHAnsi"/>
          <w:sz w:val="22"/>
          <w:szCs w:val="22"/>
        </w:rPr>
        <w:t>Critically evaluate your use of AI tools</w:t>
      </w:r>
    </w:p>
    <w:p w:rsidRPr="00B03FA0" w:rsidR="00C82424" w:rsidP="00C82424" w:rsidRDefault="00C82424" w14:paraId="65DF783F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03FA0">
        <w:rPr>
          <w:rStyle w:val="normaltextrun"/>
          <w:rFonts w:asciiTheme="minorHAnsi" w:hAnsiTheme="minorHAnsi" w:cstheme="minorHAnsi"/>
          <w:sz w:val="22"/>
          <w:szCs w:val="22"/>
        </w:rPr>
        <w:t> </w:t>
      </w:r>
      <w:r w:rsidRPr="00B03FA0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:rsidR="00E50794" w:rsidP="007D125F" w:rsidRDefault="00E50794" w14:paraId="5EF6407D" w14:textId="795DC34F">
      <w:pPr>
        <w:pStyle w:val="paragraph"/>
        <w:pBdr>
          <w:top w:val="single" w:color="auto" w:sz="4" w:space="1"/>
        </w:pBd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sz w:val="22"/>
          <w:szCs w:val="22"/>
        </w:rPr>
      </w:pPr>
      <w:r w:rsidRPr="000A4928">
        <w:rPr>
          <w:rStyle w:val="eop"/>
          <w:rFonts w:asciiTheme="minorHAnsi" w:hAnsiTheme="minorHAnsi" w:cstheme="minorHAnsi"/>
          <w:b/>
          <w:bCs/>
          <w:sz w:val="22"/>
          <w:szCs w:val="22"/>
        </w:rPr>
        <w:t>Learning Outcomes</w:t>
      </w:r>
    </w:p>
    <w:p w:rsidRPr="000A4928" w:rsidR="007D125F" w:rsidP="007D125F" w:rsidRDefault="007D125F" w14:paraId="263AC0E2" w14:textId="77777777">
      <w:pPr>
        <w:pStyle w:val="paragraph"/>
        <w:pBdr>
          <w:top w:val="single" w:color="auto" w:sz="4" w:space="1"/>
        </w:pBd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sz w:val="22"/>
          <w:szCs w:val="22"/>
        </w:rPr>
      </w:pPr>
    </w:p>
    <w:p w:rsidRPr="00D01926" w:rsidR="00E50794" w:rsidP="0085198C" w:rsidRDefault="00E50794" w14:paraId="2814E79C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426" w:firstLine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D01926">
        <w:rPr>
          <w:rStyle w:val="normaltextrun"/>
          <w:rFonts w:asciiTheme="minorHAnsi" w:hAnsiTheme="minorHAnsi" w:cstheme="minorHAnsi"/>
          <w:sz w:val="22"/>
          <w:szCs w:val="22"/>
        </w:rPr>
        <w:t>Apply analytical techniques and software tools to solve analytical problems.  </w:t>
      </w:r>
    </w:p>
    <w:p w:rsidR="00E50794" w:rsidP="0085198C" w:rsidRDefault="00E50794" w14:paraId="45060A3D" w14:textId="5AC69120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66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D01926">
        <w:rPr>
          <w:rStyle w:val="normaltextrun"/>
          <w:rFonts w:asciiTheme="minorHAnsi" w:hAnsiTheme="minorHAnsi" w:cstheme="minorHAnsi"/>
          <w:sz w:val="22"/>
          <w:szCs w:val="22"/>
        </w:rPr>
        <w:t>Analyse business problems by applying analytical methods to find solutions. </w:t>
      </w:r>
    </w:p>
    <w:p w:rsidRPr="007D125F" w:rsidR="00CA7D71" w:rsidP="00CA7D71" w:rsidRDefault="00CA7D71" w14:paraId="0EBA6C2B" w14:textId="20D4648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16"/>
          <w:szCs w:val="16"/>
        </w:rPr>
      </w:pPr>
    </w:p>
    <w:p w:rsidR="00CA7D71" w:rsidP="00CA7D71" w:rsidRDefault="00CA7D71" w14:paraId="62E92E10" w14:textId="1D1AA4EA">
      <w:pPr>
        <w:pStyle w:val="paragraph"/>
        <w:pBdr>
          <w:top w:val="single" w:color="auto" w:sz="4" w:space="1"/>
        </w:pBd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CA7D71">
        <w:rPr>
          <w:rFonts w:asciiTheme="minorHAnsi" w:hAnsiTheme="minorHAnsi" w:cstheme="minorHAnsi"/>
          <w:b/>
          <w:bCs/>
          <w:sz w:val="22"/>
          <w:szCs w:val="22"/>
        </w:rPr>
        <w:t>Dataset Allocation</w:t>
      </w:r>
    </w:p>
    <w:p w:rsidRPr="00CA7D71" w:rsidR="007D125F" w:rsidP="00CA7D71" w:rsidRDefault="007D125F" w14:paraId="22355830" w14:textId="77777777">
      <w:pPr>
        <w:pStyle w:val="paragraph"/>
        <w:pBdr>
          <w:top w:val="single" w:color="auto" w:sz="4" w:space="1"/>
        </w:pBd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</w:p>
    <w:p w:rsidRPr="00CA7D71" w:rsidR="00CA7D71" w:rsidP="7785CED5" w:rsidRDefault="00CA7D71" w14:paraId="269906E3" w14:textId="3C6F7E05">
      <w:pPr>
        <w:pStyle w:val="paragraph"/>
        <w:spacing w:before="0" w:beforeAutospacing="off" w:after="0" w:afterAutospacing="off"/>
        <w:textAlignment w:val="baseline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785CED5" w:rsidR="7785CED5">
        <w:rPr>
          <w:rFonts w:ascii="Calibri" w:hAnsi="Calibri" w:cs="Calibri" w:asciiTheme="minorAscii" w:hAnsiTheme="minorAscii" w:cstheme="minorAscii"/>
          <w:sz w:val="22"/>
          <w:szCs w:val="22"/>
        </w:rPr>
        <w:t>Each student will receive</w:t>
      </w:r>
      <w:r w:rsidRPr="7785CED5" w:rsidR="7785CED5">
        <w:rPr>
          <w:rFonts w:ascii="Calibri" w:hAnsi="Calibri" w:cs="Calibri" w:asciiTheme="minorAscii" w:hAnsiTheme="minorAscii" w:cstheme="minorAscii"/>
          <w:sz w:val="22"/>
          <w:szCs w:val="22"/>
        </w:rPr>
        <w:t xml:space="preserve"> 43 files to use to complete this assignment.</w:t>
      </w:r>
      <w:r w:rsidRPr="7785CED5" w:rsidR="7785CED5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785CED5" w:rsidR="7785CED5">
        <w:rPr>
          <w:rFonts w:ascii="Calibri" w:hAnsi="Calibri" w:cs="Calibri" w:asciiTheme="minorAscii" w:hAnsiTheme="minorAscii" w:cstheme="minorAscii"/>
          <w:sz w:val="22"/>
          <w:szCs w:val="22"/>
        </w:rPr>
        <w:t xml:space="preserve">Students must only use the datasets </w:t>
      </w:r>
      <w:r w:rsidRPr="7785CED5" w:rsidR="7785CED5">
        <w:rPr>
          <w:rFonts w:ascii="Calibri" w:hAnsi="Calibri" w:cs="Calibri" w:asciiTheme="minorAscii" w:hAnsiTheme="minorAscii" w:cstheme="minorAscii"/>
          <w:sz w:val="22"/>
          <w:szCs w:val="22"/>
        </w:rPr>
        <w:t>allocated</w:t>
      </w:r>
      <w:r w:rsidRPr="7785CED5" w:rsidR="7785CED5">
        <w:rPr>
          <w:rFonts w:ascii="Calibri" w:hAnsi="Calibri" w:cs="Calibri" w:asciiTheme="minorAscii" w:hAnsiTheme="minorAscii" w:cstheme="minorAscii"/>
          <w:sz w:val="22"/>
          <w:szCs w:val="22"/>
        </w:rPr>
        <w:t xml:space="preserve"> to them.:</w:t>
      </w:r>
    </w:p>
    <w:p w:rsidRPr="00CA7D71" w:rsidR="00CA7D71" w:rsidP="0085198C" w:rsidRDefault="00CA7D71" w14:paraId="57A9FB98" w14:textId="01BAFD2A">
      <w:pPr>
        <w:pStyle w:val="paragraph"/>
        <w:numPr>
          <w:ilvl w:val="0"/>
          <w:numId w:val="6"/>
        </w:numPr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CA7D71">
        <w:rPr>
          <w:rFonts w:asciiTheme="minorHAnsi" w:hAnsiTheme="minorHAnsi" w:cstheme="minorHAnsi"/>
          <w:b/>
          <w:bCs/>
          <w:sz w:val="22"/>
          <w:szCs w:val="22"/>
        </w:rPr>
        <w:t xml:space="preserve">Retail Performance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(3 </w:t>
      </w:r>
      <w:r w:rsidRPr="00CA7D71">
        <w:rPr>
          <w:rFonts w:asciiTheme="minorHAnsi" w:hAnsiTheme="minorHAnsi" w:cstheme="minorHAnsi"/>
          <w:b/>
          <w:bCs/>
          <w:sz w:val="22"/>
          <w:szCs w:val="22"/>
        </w:rPr>
        <w:t>Dataset</w:t>
      </w:r>
      <w:r>
        <w:rPr>
          <w:rFonts w:asciiTheme="minorHAnsi" w:hAnsiTheme="minorHAnsi" w:cstheme="minorHAnsi"/>
          <w:b/>
          <w:bCs/>
          <w:sz w:val="22"/>
          <w:szCs w:val="22"/>
        </w:rPr>
        <w:t>s)</w:t>
      </w:r>
    </w:p>
    <w:p w:rsidRPr="00CA7D71" w:rsidR="00CA7D71" w:rsidP="0085198C" w:rsidRDefault="00CA7D71" w14:paraId="57C02117" w14:textId="7B62ECE9">
      <w:pPr>
        <w:pStyle w:val="paragraph"/>
        <w:numPr>
          <w:ilvl w:val="0"/>
          <w:numId w:val="3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7D71">
        <w:rPr>
          <w:rFonts w:asciiTheme="minorHAnsi" w:hAnsiTheme="minorHAnsi" w:cstheme="minorHAnsi"/>
          <w:sz w:val="22"/>
          <w:szCs w:val="22"/>
        </w:rPr>
        <w:t>Retail_outlets.csv</w:t>
      </w:r>
      <w:r w:rsidRPr="00CA7D71">
        <w:rPr>
          <w:rFonts w:asciiTheme="minorHAnsi" w:hAnsiTheme="minorHAnsi" w:cstheme="minorHAnsi"/>
          <w:sz w:val="22"/>
          <w:szCs w:val="22"/>
        </w:rPr>
        <w:t xml:space="preserve">; </w:t>
      </w:r>
      <w:r w:rsidRPr="00CA7D71">
        <w:rPr>
          <w:rFonts w:asciiTheme="minorHAnsi" w:hAnsiTheme="minorHAnsi" w:cstheme="minorHAnsi"/>
          <w:sz w:val="22"/>
          <w:szCs w:val="22"/>
        </w:rPr>
        <w:t>Retail_regions.csv</w:t>
      </w:r>
      <w:r w:rsidRPr="00CA7D71">
        <w:rPr>
          <w:rFonts w:asciiTheme="minorHAnsi" w:hAnsiTheme="minorHAnsi" w:cstheme="minorHAnsi"/>
          <w:sz w:val="22"/>
          <w:szCs w:val="22"/>
        </w:rPr>
        <w:t xml:space="preserve"> &amp;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A7D71">
        <w:rPr>
          <w:rFonts w:asciiTheme="minorHAnsi" w:hAnsiTheme="minorHAnsi" w:cstheme="minorHAnsi"/>
          <w:sz w:val="22"/>
          <w:szCs w:val="22"/>
        </w:rPr>
        <w:t>Retail_stores.csv</w:t>
      </w:r>
    </w:p>
    <w:p w:rsidRPr="00CA7D71" w:rsidR="00CA7D71" w:rsidP="007D125F" w:rsidRDefault="00CA7D71" w14:paraId="798FF047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Pr="00CA7D71" w:rsidR="00CA7D71" w:rsidP="0085198C" w:rsidRDefault="00CA7D71" w14:paraId="00C25915" w14:textId="68A1BA31">
      <w:pPr>
        <w:pStyle w:val="paragraph"/>
        <w:numPr>
          <w:ilvl w:val="0"/>
          <w:numId w:val="6"/>
        </w:numPr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CA7D71">
        <w:rPr>
          <w:rFonts w:asciiTheme="minorHAnsi" w:hAnsiTheme="minorHAnsi" w:cstheme="minorHAnsi"/>
          <w:b/>
          <w:bCs/>
          <w:sz w:val="22"/>
          <w:szCs w:val="22"/>
        </w:rPr>
        <w:t xml:space="preserve">Recommendation System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(3 </w:t>
      </w:r>
      <w:r w:rsidRPr="00CA7D71">
        <w:rPr>
          <w:rFonts w:asciiTheme="minorHAnsi" w:hAnsiTheme="minorHAnsi" w:cstheme="minorHAnsi"/>
          <w:b/>
          <w:bCs/>
          <w:sz w:val="22"/>
          <w:szCs w:val="22"/>
        </w:rPr>
        <w:t>Dataset</w:t>
      </w:r>
      <w:r>
        <w:rPr>
          <w:rFonts w:asciiTheme="minorHAnsi" w:hAnsiTheme="minorHAnsi" w:cstheme="minorHAnsi"/>
          <w:b/>
          <w:bCs/>
          <w:sz w:val="22"/>
          <w:szCs w:val="22"/>
        </w:rPr>
        <w:t>s)</w:t>
      </w:r>
    </w:p>
    <w:p w:rsidRPr="00CA7D71" w:rsidR="00CA7D71" w:rsidP="0085198C" w:rsidRDefault="00CA7D71" w14:paraId="588F54F5" w14:textId="65187418">
      <w:pPr>
        <w:pStyle w:val="paragraph"/>
        <w:numPr>
          <w:ilvl w:val="0"/>
          <w:numId w:val="4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7D71">
        <w:rPr>
          <w:rFonts w:asciiTheme="minorHAnsi" w:hAnsiTheme="minorHAnsi" w:cstheme="minorHAnsi"/>
          <w:sz w:val="22"/>
          <w:szCs w:val="22"/>
        </w:rPr>
        <w:t>Customer Dataset</w:t>
      </w:r>
      <w:r w:rsidRPr="00CA7D71">
        <w:rPr>
          <w:rFonts w:asciiTheme="minorHAnsi" w:hAnsiTheme="minorHAnsi" w:cstheme="minorHAnsi"/>
          <w:sz w:val="22"/>
          <w:szCs w:val="22"/>
        </w:rPr>
        <w:t xml:space="preserve">; </w:t>
      </w:r>
      <w:r w:rsidRPr="00CA7D71">
        <w:rPr>
          <w:rFonts w:asciiTheme="minorHAnsi" w:hAnsiTheme="minorHAnsi" w:cstheme="minorHAnsi"/>
          <w:sz w:val="22"/>
          <w:szCs w:val="22"/>
        </w:rPr>
        <w:t>Product Dataset</w:t>
      </w:r>
      <w:r w:rsidRPr="00CA7D71">
        <w:rPr>
          <w:rFonts w:asciiTheme="minorHAnsi" w:hAnsiTheme="minorHAnsi" w:cstheme="minorHAnsi"/>
          <w:sz w:val="22"/>
          <w:szCs w:val="22"/>
        </w:rPr>
        <w:t xml:space="preserve"> &amp;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A7D71">
        <w:rPr>
          <w:rFonts w:asciiTheme="minorHAnsi" w:hAnsiTheme="minorHAnsi" w:cstheme="minorHAnsi"/>
          <w:sz w:val="22"/>
          <w:szCs w:val="22"/>
        </w:rPr>
        <w:t>Transaction Dataset</w:t>
      </w:r>
    </w:p>
    <w:p w:rsidRPr="00CA7D71" w:rsidR="00CA7D71" w:rsidP="007D125F" w:rsidRDefault="00CA7D71" w14:paraId="3E1FE9EA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Pr="00CA7D71" w:rsidR="00CA7D71" w:rsidP="0085198C" w:rsidRDefault="00CA7D71" w14:paraId="0DBB21BC" w14:textId="7E101D7E">
      <w:pPr>
        <w:pStyle w:val="paragraph"/>
        <w:numPr>
          <w:ilvl w:val="0"/>
          <w:numId w:val="6"/>
        </w:numPr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Business</w:t>
      </w:r>
      <w:r w:rsidRPr="00CA7D71">
        <w:rPr>
          <w:rFonts w:asciiTheme="minorHAnsi" w:hAnsiTheme="minorHAnsi" w:cstheme="minorHAnsi"/>
          <w:b/>
          <w:bCs/>
          <w:sz w:val="22"/>
          <w:szCs w:val="22"/>
        </w:rPr>
        <w:t xml:space="preserve"> Scenario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(1 executive </w:t>
      </w:r>
    </w:p>
    <w:p w:rsidR="00CA7D71" w:rsidP="0085198C" w:rsidRDefault="00CA7D71" w14:paraId="5683EE82" w14:textId="3C6E081D">
      <w:pPr>
        <w:pStyle w:val="paragraph"/>
        <w:numPr>
          <w:ilvl w:val="0"/>
          <w:numId w:val="5"/>
        </w:numPr>
        <w:tabs>
          <w:tab w:val="clear" w:pos="720"/>
          <w:tab w:val="num" w:pos="1080"/>
        </w:tabs>
        <w:spacing w:before="0" w:beforeAutospacing="0" w:after="0" w:afterAutospacing="0"/>
        <w:ind w:left="1080" w:hanging="436"/>
        <w:textAlignment w:val="baseline"/>
        <w:rPr>
          <w:rFonts w:asciiTheme="minorHAnsi" w:hAnsiTheme="minorHAnsi" w:cstheme="minorHAnsi"/>
          <w:sz w:val="22"/>
          <w:szCs w:val="22"/>
        </w:rPr>
      </w:pPr>
      <w:r w:rsidRPr="00CA7D71">
        <w:rPr>
          <w:rFonts w:asciiTheme="minorHAnsi" w:hAnsiTheme="minorHAnsi" w:cstheme="minorHAnsi"/>
          <w:sz w:val="22"/>
          <w:szCs w:val="22"/>
        </w:rPr>
        <w:t>Marketing Director</w:t>
      </w:r>
      <w:r w:rsidRPr="00CA7D71">
        <w:rPr>
          <w:rFonts w:asciiTheme="minorHAnsi" w:hAnsiTheme="minorHAnsi" w:cstheme="minorHAnsi"/>
          <w:sz w:val="22"/>
          <w:szCs w:val="22"/>
        </w:rPr>
        <w:t xml:space="preserve"> (or), </w:t>
      </w:r>
      <w:r w:rsidRPr="00CA7D71">
        <w:rPr>
          <w:rFonts w:asciiTheme="minorHAnsi" w:hAnsiTheme="minorHAnsi" w:cstheme="minorHAnsi"/>
          <w:sz w:val="22"/>
          <w:szCs w:val="22"/>
        </w:rPr>
        <w:t>Commercial Director</w:t>
      </w:r>
      <w:r w:rsidRPr="00CA7D71">
        <w:rPr>
          <w:rFonts w:asciiTheme="minorHAnsi" w:hAnsiTheme="minorHAnsi" w:cstheme="minorHAnsi"/>
          <w:sz w:val="22"/>
          <w:szCs w:val="22"/>
        </w:rPr>
        <w:t xml:space="preserve"> (or),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A7D71">
        <w:rPr>
          <w:rFonts w:asciiTheme="minorHAnsi" w:hAnsiTheme="minorHAnsi" w:cstheme="minorHAnsi"/>
          <w:sz w:val="22"/>
          <w:szCs w:val="22"/>
        </w:rPr>
        <w:t>Operations Director</w:t>
      </w:r>
    </w:p>
    <w:p w:rsidRPr="00CA7D71" w:rsidR="00CA7D71" w:rsidP="00CA7D71" w:rsidRDefault="00CA7D71" w14:paraId="643A25E9" w14:textId="77777777">
      <w:pPr>
        <w:pStyle w:val="paragraph"/>
        <w:pBdr>
          <w:bottom w:val="single" w:color="auto" w:sz="4" w:space="1"/>
        </w:pBdr>
        <w:spacing w:before="0" w:beforeAutospacing="0" w:after="0" w:afterAutospacing="0"/>
        <w:textAlignment w:val="baseline"/>
        <w:rPr>
          <w:rFonts w:asciiTheme="minorHAnsi" w:hAnsiTheme="minorHAnsi" w:cstheme="minorHAnsi"/>
          <w:sz w:val="16"/>
          <w:szCs w:val="16"/>
        </w:rPr>
      </w:pPr>
    </w:p>
    <w:p w:rsidR="00CA7D71" w:rsidP="00CA7D71" w:rsidRDefault="00CA7D71" w14:paraId="0F2207CF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</w:p>
    <w:p w:rsidRPr="00CA7D71" w:rsidR="007D125F" w:rsidP="00C82424" w:rsidRDefault="007D125F" w14:paraId="224EB620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W w:w="8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9"/>
        <w:gridCol w:w="1526"/>
      </w:tblGrid>
      <w:tr w:rsidRPr="00FA60C5" w:rsidR="00FA60C5" w:rsidTr="00FA60C5" w14:paraId="3C4E6850" w14:textId="77777777">
        <w:trPr>
          <w:trHeight w:val="313"/>
          <w:tblHeader/>
        </w:trPr>
        <w:tc>
          <w:tcPr>
            <w:tcW w:w="6799" w:type="dxa"/>
            <w:vAlign w:val="center"/>
            <w:hideMark/>
          </w:tcPr>
          <w:p w:rsidRPr="00FA60C5" w:rsidR="00FA60C5" w:rsidRDefault="00FA60C5" w14:paraId="23FD5F09" w14:textId="3DFC06B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E" w:eastAsia="en-IE"/>
              </w:rPr>
            </w:pP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Marketing </w:t>
            </w: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1526" w:type="dxa"/>
            <w:vAlign w:val="center"/>
            <w:hideMark/>
          </w:tcPr>
          <w:p w:rsidRPr="00FA60C5" w:rsidR="00FA60C5" w:rsidP="00FA60C5" w:rsidRDefault="00FA60C5" w14:paraId="4A33B25D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Weight</w:t>
            </w:r>
          </w:p>
        </w:tc>
      </w:tr>
      <w:tr w:rsidRPr="00FA60C5" w:rsidR="00FA60C5" w:rsidTr="00FA60C5" w14:paraId="28E72F1C" w14:textId="77777777">
        <w:trPr>
          <w:trHeight w:val="296"/>
        </w:trPr>
        <w:tc>
          <w:tcPr>
            <w:tcW w:w="6799" w:type="dxa"/>
            <w:vAlign w:val="center"/>
            <w:hideMark/>
          </w:tcPr>
          <w:p w:rsidRPr="00FA60C5" w:rsidR="00FA60C5" w:rsidRDefault="00FA60C5" w14:paraId="2704865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Task 1 – Retail Performance Analytics</w:t>
            </w:r>
          </w:p>
        </w:tc>
        <w:tc>
          <w:tcPr>
            <w:tcW w:w="1526" w:type="dxa"/>
            <w:vAlign w:val="center"/>
            <w:hideMark/>
          </w:tcPr>
          <w:p w:rsidRPr="00FA60C5" w:rsidR="00FA60C5" w:rsidP="00FA60C5" w:rsidRDefault="00FA60C5" w14:paraId="73A20002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25%</w:t>
            </w:r>
          </w:p>
        </w:tc>
      </w:tr>
      <w:tr w:rsidRPr="00FA60C5" w:rsidR="00FA60C5" w:rsidTr="00FA60C5" w14:paraId="34976570" w14:textId="77777777">
        <w:trPr>
          <w:trHeight w:val="313"/>
        </w:trPr>
        <w:tc>
          <w:tcPr>
            <w:tcW w:w="6799" w:type="dxa"/>
            <w:vAlign w:val="center"/>
            <w:hideMark/>
          </w:tcPr>
          <w:p w:rsidRPr="00FA60C5" w:rsidR="00FA60C5" w:rsidRDefault="00FA60C5" w14:paraId="48070BA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Task 2 – Recommendation System Development</w:t>
            </w:r>
          </w:p>
        </w:tc>
        <w:tc>
          <w:tcPr>
            <w:tcW w:w="1526" w:type="dxa"/>
            <w:vAlign w:val="center"/>
            <w:hideMark/>
          </w:tcPr>
          <w:p w:rsidRPr="00FA60C5" w:rsidR="00FA60C5" w:rsidP="00FA60C5" w:rsidRDefault="00FA60C5" w14:paraId="5157E921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25%</w:t>
            </w:r>
          </w:p>
        </w:tc>
      </w:tr>
      <w:tr w:rsidRPr="00FA60C5" w:rsidR="00FA60C5" w:rsidTr="00FA60C5" w14:paraId="26B470EC" w14:textId="77777777">
        <w:trPr>
          <w:trHeight w:val="296"/>
        </w:trPr>
        <w:tc>
          <w:tcPr>
            <w:tcW w:w="6799" w:type="dxa"/>
            <w:vAlign w:val="center"/>
            <w:hideMark/>
          </w:tcPr>
          <w:p w:rsidRPr="00FA60C5" w:rsidR="00FA60C5" w:rsidRDefault="00FA60C5" w14:paraId="2F1B5A59" w14:textId="3EBD6B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Task 3 –</w:t>
            </w:r>
            <w:r w:rsidR="0063453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Business Recommendations</w:t>
            </w:r>
          </w:p>
        </w:tc>
        <w:tc>
          <w:tcPr>
            <w:tcW w:w="1526" w:type="dxa"/>
            <w:vAlign w:val="center"/>
            <w:hideMark/>
          </w:tcPr>
          <w:p w:rsidRPr="00FA60C5" w:rsidR="00FA60C5" w:rsidP="00FA60C5" w:rsidRDefault="00FA60C5" w14:paraId="4765C7F2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30%</w:t>
            </w:r>
          </w:p>
        </w:tc>
      </w:tr>
      <w:tr w:rsidRPr="00FA60C5" w:rsidR="00FA60C5" w:rsidTr="00FA60C5" w14:paraId="541B359F" w14:textId="77777777">
        <w:trPr>
          <w:trHeight w:val="313"/>
        </w:trPr>
        <w:tc>
          <w:tcPr>
            <w:tcW w:w="6799" w:type="dxa"/>
            <w:vAlign w:val="center"/>
            <w:hideMark/>
          </w:tcPr>
          <w:p w:rsidRPr="00FA60C5" w:rsidR="00FA60C5" w:rsidRDefault="00FA60C5" w14:paraId="735CD7B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Task 4 – AI Process Log, GitHub Repository &amp; Reflection</w:t>
            </w:r>
          </w:p>
        </w:tc>
        <w:tc>
          <w:tcPr>
            <w:tcW w:w="1526" w:type="dxa"/>
            <w:vAlign w:val="center"/>
            <w:hideMark/>
          </w:tcPr>
          <w:p w:rsidRPr="00FA60C5" w:rsidR="00FA60C5" w:rsidP="00FA60C5" w:rsidRDefault="00FA60C5" w14:paraId="4BCB5F7E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20%</w:t>
            </w:r>
          </w:p>
        </w:tc>
      </w:tr>
      <w:tr w:rsidRPr="00FA60C5" w:rsidR="00FA60C5" w:rsidTr="00FA60C5" w14:paraId="2F418456" w14:textId="77777777">
        <w:trPr>
          <w:trHeight w:val="296"/>
        </w:trPr>
        <w:tc>
          <w:tcPr>
            <w:tcW w:w="6799" w:type="dxa"/>
            <w:vAlign w:val="center"/>
            <w:hideMark/>
          </w:tcPr>
          <w:p w:rsidRPr="00FA60C5" w:rsidR="00FA60C5" w:rsidRDefault="00FA60C5" w14:paraId="32E4EE3A" w14:textId="1E2A16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CA1 </w:t>
            </w:r>
            <w:r w:rsidR="0085198C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T</w:t>
            </w:r>
            <w:r w:rsidR="0085198C">
              <w:rPr>
                <w:rStyle w:val="Strong"/>
                <w:sz w:val="22"/>
                <w:szCs w:val="22"/>
              </w:rPr>
              <w:t>otal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526" w:type="dxa"/>
            <w:vAlign w:val="center"/>
            <w:hideMark/>
          </w:tcPr>
          <w:p w:rsidRPr="00FA60C5" w:rsidR="00FA60C5" w:rsidP="00FA60C5" w:rsidRDefault="00FA60C5" w14:paraId="1393FC44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</w:tr>
    </w:tbl>
    <w:p w:rsidR="007D125F" w:rsidP="00C82424" w:rsidRDefault="007D125F" w14:paraId="303C6B6F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</w:p>
    <w:p w:rsidRPr="0085198C" w:rsidR="00C82424" w:rsidP="0085198C" w:rsidRDefault="0085198C" w14:paraId="5154FE0B" w14:textId="5A4EAD2A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i/>
          <w:iCs/>
        </w:rPr>
      </w:pPr>
      <w:r w:rsidRPr="00B03FA0">
        <w:rPr>
          <w:rStyle w:val="normaltextrun"/>
          <w:rFonts w:asciiTheme="minorHAnsi" w:hAnsiTheme="minorHAnsi" w:cstheme="minorHAnsi"/>
          <w:b/>
          <w:bCs/>
          <w:u w:val="single"/>
        </w:rPr>
        <w:t>Submission:</w:t>
      </w:r>
      <w:r w:rsidRPr="00B03FA0">
        <w:rPr>
          <w:rStyle w:val="normaltextrun"/>
          <w:rFonts w:asciiTheme="minorHAnsi" w:hAnsiTheme="minorHAnsi" w:cstheme="minorHAnsi"/>
          <w:i/>
          <w:iCs/>
        </w:rPr>
        <w:t xml:space="preserve"> </w:t>
      </w:r>
    </w:p>
    <w:p w:rsidRPr="00B03FA0" w:rsidR="0085198C" w:rsidP="0085198C" w:rsidRDefault="0085198C" w14:paraId="48DD3DD9" w14:textId="59380424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Bidi"/>
          <w:sz w:val="18"/>
          <w:szCs w:val="18"/>
        </w:rPr>
      </w:pPr>
      <w:proofErr w:type="spellStart"/>
      <w:r w:rsidRPr="5579928D">
        <w:rPr>
          <w:rStyle w:val="normaltextrun"/>
          <w:rFonts w:asciiTheme="minorHAnsi" w:hAnsiTheme="minorHAnsi" w:cstheme="minorBidi"/>
          <w:b/>
          <w:bCs/>
          <w:u w:val="single"/>
        </w:rPr>
        <w:t>Github</w:t>
      </w:r>
      <w:proofErr w:type="spellEnd"/>
      <w:r w:rsidRPr="5579928D">
        <w:rPr>
          <w:rStyle w:val="normaltextrun"/>
          <w:rFonts w:asciiTheme="minorHAnsi" w:hAnsiTheme="minorHAnsi" w:cstheme="minorBidi"/>
          <w:i/>
          <w:iCs/>
        </w:rPr>
        <w:t xml:space="preserve">:  </w:t>
      </w:r>
      <w:r>
        <w:rPr>
          <w:rStyle w:val="normaltextrun"/>
          <w:rFonts w:asciiTheme="minorHAnsi" w:hAnsiTheme="minorHAnsi" w:cstheme="minorBidi"/>
          <w:i/>
          <w:iCs/>
        </w:rPr>
        <w:t xml:space="preserve">TASK 1 &amp; 2 </w:t>
      </w:r>
      <w:r>
        <w:rPr>
          <w:rStyle w:val="normaltextrun"/>
          <w:rFonts w:asciiTheme="minorHAnsi" w:hAnsiTheme="minorHAnsi" w:cstheme="minorBidi"/>
          <w:i/>
          <w:iCs/>
        </w:rPr>
        <w:t>clearly identified</w:t>
      </w:r>
    </w:p>
    <w:p w:rsidRPr="00B03FA0" w:rsidR="00634535" w:rsidP="00634535" w:rsidRDefault="00C82424" w14:paraId="4C3392FA" w14:textId="773B539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18"/>
          <w:szCs w:val="18"/>
        </w:rPr>
      </w:pPr>
      <w:r w:rsidRPr="0085198C">
        <w:rPr>
          <w:rStyle w:val="eop"/>
          <w:rFonts w:asciiTheme="minorHAnsi" w:hAnsiTheme="minorHAnsi" w:cstheme="minorHAnsi"/>
          <w:b/>
          <w:bCs/>
          <w:sz w:val="22"/>
          <w:szCs w:val="22"/>
        </w:rPr>
        <w:t> </w:t>
      </w:r>
      <w:r w:rsidRPr="0085198C" w:rsidR="00634535">
        <w:rPr>
          <w:rStyle w:val="normaltextrun"/>
          <w:rFonts w:asciiTheme="minorHAnsi" w:hAnsiTheme="minorHAnsi" w:cstheme="minorHAnsi"/>
          <w:b/>
          <w:bCs/>
          <w:i/>
          <w:iCs/>
        </w:rPr>
        <w:t>Hub (Turnitin)</w:t>
      </w:r>
      <w:r w:rsidRPr="00B03FA0" w:rsidR="00634535">
        <w:rPr>
          <w:rStyle w:val="normaltextrun"/>
          <w:rFonts w:asciiTheme="minorHAnsi" w:hAnsiTheme="minorHAnsi" w:cstheme="minorHAnsi"/>
          <w:i/>
          <w:iCs/>
        </w:rPr>
        <w:t xml:space="preserve"> – </w:t>
      </w:r>
      <w:r w:rsidR="0085198C">
        <w:rPr>
          <w:rStyle w:val="normaltextrun"/>
          <w:rFonts w:asciiTheme="minorHAnsi" w:hAnsiTheme="minorHAnsi" w:cstheme="minorHAnsi"/>
          <w:i/>
          <w:iCs/>
        </w:rPr>
        <w:t xml:space="preserve">TASK 3 &amp; 4 - </w:t>
      </w:r>
      <w:r w:rsidRPr="00B03FA0" w:rsidR="00634535">
        <w:rPr>
          <w:rStyle w:val="normaltextrun"/>
          <w:rFonts w:asciiTheme="minorHAnsi" w:hAnsiTheme="minorHAnsi" w:cstheme="minorHAnsi"/>
          <w:i/>
          <w:iCs/>
        </w:rPr>
        <w:t>only submit 1 report document. </w:t>
      </w:r>
      <w:r w:rsidRPr="00B03FA0" w:rsidR="00634535">
        <w:rPr>
          <w:rStyle w:val="eop"/>
          <w:rFonts w:asciiTheme="minorHAnsi" w:hAnsiTheme="minorHAnsi" w:cstheme="minorHAnsi"/>
        </w:rPr>
        <w:t> </w:t>
      </w:r>
    </w:p>
    <w:p w:rsidRPr="00B03FA0" w:rsidR="00C82424" w:rsidP="7785CED5" w:rsidRDefault="00C82424" w14:paraId="36ACF0E9" w14:textId="5FA3B3BB">
      <w:pPr>
        <w:pStyle w:val="paragraph"/>
        <w:spacing w:before="0" w:beforeAutospacing="off" w:after="0" w:afterAutospacing="off"/>
        <w:jc w:val="center"/>
        <w:textAlignment w:val="baseline"/>
        <w:rPr>
          <w:rFonts w:ascii="Calibri" w:hAnsi="Calibri" w:cs="Calibri" w:asciiTheme="minorAscii" w:hAnsiTheme="minorAscii" w:cstheme="minorAscii"/>
          <w:sz w:val="18"/>
          <w:szCs w:val="18"/>
        </w:rPr>
      </w:pPr>
      <w:r w:rsidRPr="7785CED5" w:rsidR="7785CED5">
        <w:rPr>
          <w:rStyle w:val="eop"/>
          <w:rFonts w:ascii="Calibri" w:hAnsi="Calibri" w:cs="Calibri" w:asciiTheme="minorAscii" w:hAnsiTheme="minorAscii" w:cstheme="minorAscii"/>
          <w:sz w:val="20"/>
          <w:szCs w:val="20"/>
        </w:rPr>
        <w:t> </w:t>
      </w:r>
      <w:r w:rsidRPr="7785CED5" w:rsidR="7785CED5">
        <w:rPr>
          <w:rStyle w:val="eop"/>
          <w:rFonts w:ascii="Calibri" w:hAnsi="Calibri" w:cs="Calibri" w:asciiTheme="minorAscii" w:hAnsiTheme="minorAscii" w:cstheme="minorAscii"/>
          <w:sz w:val="20"/>
          <w:szCs w:val="20"/>
        </w:rPr>
        <w:t> </w:t>
      </w:r>
    </w:p>
    <w:p w:rsidRPr="0085198C" w:rsidR="00C82424" w:rsidP="28787032" w:rsidRDefault="00C82424" w14:paraId="23A2EA5F" w14:textId="4FAFC23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  <w:r w:rsidRPr="0085198C">
        <w:rPr>
          <w:rStyle w:val="normaltextrun"/>
          <w:rFonts w:asciiTheme="minorHAnsi" w:hAnsiTheme="minorHAnsi" w:cstheme="minorBidi"/>
          <w:b/>
          <w:bCs/>
          <w:sz w:val="28"/>
          <w:szCs w:val="28"/>
          <w:u w:val="single"/>
        </w:rPr>
        <w:t>Due Date</w:t>
      </w:r>
      <w:r w:rsidRPr="0085198C"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 xml:space="preserve">:  Sun </w:t>
      </w:r>
      <w:r w:rsidRPr="0085198C" w:rsidR="00634535"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>15</w:t>
      </w:r>
      <w:r w:rsidRPr="0085198C"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>th November, 202</w:t>
      </w:r>
      <w:r w:rsidRPr="0085198C" w:rsidR="000829E1"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>5</w:t>
      </w:r>
      <w:r w:rsidRPr="0085198C">
        <w:rPr>
          <w:rStyle w:val="normaltextrun"/>
          <w:rFonts w:asciiTheme="minorHAnsi" w:hAnsiTheme="minorHAnsi" w:cstheme="minorBidi"/>
          <w:b/>
          <w:bCs/>
          <w:sz w:val="28"/>
          <w:szCs w:val="28"/>
        </w:rPr>
        <w:t xml:space="preserve"> (Midnight)</w:t>
      </w:r>
      <w:r w:rsidRPr="0085198C">
        <w:rPr>
          <w:rStyle w:val="eop"/>
          <w:rFonts w:asciiTheme="minorHAnsi" w:hAnsiTheme="minorHAnsi" w:cstheme="minorBidi"/>
          <w:sz w:val="28"/>
          <w:szCs w:val="28"/>
        </w:rPr>
        <w:t> </w:t>
      </w:r>
    </w:p>
    <w:p w:rsidRPr="00B03FA0" w:rsidR="0085198C" w:rsidP="28787032" w:rsidRDefault="0085198C" w14:paraId="24BAA228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Bidi"/>
          <w:sz w:val="18"/>
          <w:szCs w:val="18"/>
        </w:rPr>
      </w:pPr>
    </w:p>
    <w:p w:rsidRPr="0085198C" w:rsidR="0085198C" w:rsidP="0085198C" w:rsidRDefault="0085198C" w14:paraId="669B4611" w14:textId="621DFC51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20"/>
          <w:szCs w:val="20"/>
        </w:rPr>
      </w:pPr>
      <w:r w:rsidRPr="0085198C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CA Percentage for the Module: 50%</w:t>
      </w:r>
    </w:p>
    <w:p w:rsidRPr="0085198C" w:rsidR="00C82424" w:rsidP="00C82424" w:rsidRDefault="00C82424" w14:paraId="3C05FC2E" w14:textId="6DDBF43B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20"/>
          <w:szCs w:val="20"/>
        </w:rPr>
      </w:pPr>
    </w:p>
    <w:p w:rsidR="000C178E" w:rsidP="5579928D" w:rsidRDefault="000C178E" w14:paraId="3C9C3DA6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inorHAnsi" w:hAnsiTheme="minorHAnsi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Pr="00B355C5" w:rsidR="000C178E" w:rsidTr="00905F92" w14:paraId="3DE3F5BF" w14:textId="77777777">
        <w:tc>
          <w:tcPr>
            <w:tcW w:w="2405" w:type="dxa"/>
          </w:tcPr>
          <w:p w:rsidRPr="00B355C5" w:rsidR="000C178E" w:rsidP="00905F92" w:rsidRDefault="000C178E" w14:paraId="62CED670" w14:textId="77777777">
            <w:pPr>
              <w:spacing w:line="360" w:lineRule="auto"/>
              <w:rPr>
                <w:rFonts w:cstheme="minorHAnsi"/>
                <w:b/>
                <w:bCs/>
              </w:rPr>
            </w:pPr>
            <w:r w:rsidRPr="00B355C5">
              <w:rPr>
                <w:rFonts w:cstheme="minorHAnsi"/>
                <w:b/>
                <w:bCs/>
              </w:rPr>
              <w:t>Use of Generative AI</w:t>
            </w:r>
          </w:p>
        </w:tc>
        <w:tc>
          <w:tcPr>
            <w:tcW w:w="6611" w:type="dxa"/>
          </w:tcPr>
          <w:p w:rsidR="000C178E" w:rsidP="00905F92" w:rsidRDefault="000C178E" w14:paraId="340581CC" w14:textId="77777777">
            <w:pPr>
              <w:pStyle w:val="ListParagraph"/>
              <w:ind w:left="175"/>
              <w:rPr>
                <w:rFonts w:cstheme="minorHAnsi"/>
                <w:b/>
                <w:bCs/>
              </w:rPr>
            </w:pPr>
            <w:r w:rsidRPr="00501211">
              <w:rPr>
                <w:rFonts w:cstheme="minorHAnsi"/>
              </w:rPr>
              <w:t xml:space="preserve">AI can </w:t>
            </w:r>
            <w:r w:rsidRPr="00501211">
              <w:rPr>
                <w:rFonts w:cstheme="minorHAnsi"/>
                <w:b/>
              </w:rPr>
              <w:t>ONLY</w:t>
            </w:r>
            <w:r w:rsidRPr="00501211">
              <w:rPr>
                <w:rFonts w:cstheme="minorHAnsi"/>
              </w:rPr>
              <w:t xml:space="preserve"> be used for </w:t>
            </w:r>
            <w:r w:rsidRPr="003C4FEA">
              <w:rPr>
                <w:rFonts w:cstheme="minorHAnsi"/>
                <w:b/>
                <w:bCs/>
              </w:rPr>
              <w:t xml:space="preserve">TASK 1 &amp; 2 </w:t>
            </w:r>
            <w:r>
              <w:rPr>
                <w:rFonts w:cstheme="minorHAnsi"/>
                <w:b/>
                <w:bCs/>
              </w:rPr>
              <w:t xml:space="preserve">- </w:t>
            </w:r>
            <w:r w:rsidRPr="003C4FEA">
              <w:rPr>
                <w:rFonts w:cstheme="minorHAnsi"/>
                <w:b/>
                <w:bCs/>
              </w:rPr>
              <w:t xml:space="preserve">Code Development and </w:t>
            </w:r>
            <w:r>
              <w:rPr>
                <w:rFonts w:cstheme="minorHAnsi"/>
                <w:b/>
                <w:bCs/>
              </w:rPr>
              <w:t xml:space="preserve">AI </w:t>
            </w:r>
            <w:r w:rsidRPr="003C4FEA">
              <w:rPr>
                <w:rFonts w:cstheme="minorHAnsi"/>
                <w:b/>
                <w:bCs/>
              </w:rPr>
              <w:t>Prompts.</w:t>
            </w:r>
          </w:p>
          <w:p w:rsidR="000C178E" w:rsidP="009F78F2" w:rsidRDefault="000C178E" w14:paraId="1029A954" w14:textId="4F16E1B5">
            <w:pPr>
              <w:pStyle w:val="ListParagraph"/>
              <w:ind w:left="175"/>
              <w:rPr>
                <w:rFonts w:cstheme="minorHAnsi"/>
                <w:b/>
              </w:rPr>
            </w:pPr>
            <w:r w:rsidRPr="003C4FEA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</w:rPr>
              <w:t xml:space="preserve">No </w:t>
            </w:r>
            <w:r w:rsidRPr="003C4FEA">
              <w:rPr>
                <w:rFonts w:cstheme="minorHAnsi"/>
                <w:bCs/>
              </w:rPr>
              <w:t>AI us</w:t>
            </w:r>
            <w:r>
              <w:rPr>
                <w:rFonts w:cstheme="minorHAnsi"/>
                <w:bCs/>
              </w:rPr>
              <w:t>e</w:t>
            </w:r>
            <w:r w:rsidRPr="003C4FEA">
              <w:rPr>
                <w:rFonts w:cstheme="minorHAnsi"/>
                <w:bCs/>
              </w:rPr>
              <w:t xml:space="preserve"> for</w:t>
            </w:r>
            <w:r>
              <w:rPr>
                <w:rFonts w:cstheme="minorHAnsi"/>
                <w:b/>
              </w:rPr>
              <w:t xml:space="preserve"> TASK 3 &amp; 4 – Business Recommendations &amp; AI Process Log and Reflection. </w:t>
            </w:r>
          </w:p>
          <w:p w:rsidRPr="00B355C5" w:rsidR="000C178E" w:rsidP="00905F92" w:rsidRDefault="000C178E" w14:paraId="2951B044" w14:textId="77777777">
            <w:pPr>
              <w:pStyle w:val="ListParagraph"/>
              <w:spacing w:after="0"/>
              <w:ind w:left="175"/>
              <w:rPr>
                <w:rFonts w:cstheme="minorHAnsi"/>
              </w:rPr>
            </w:pPr>
            <w:r w:rsidRPr="00501211">
              <w:rPr>
                <w:rFonts w:cstheme="minorHAnsi"/>
              </w:rPr>
              <w:t xml:space="preserve">Generative AI </w:t>
            </w:r>
            <w:r>
              <w:rPr>
                <w:rFonts w:cstheme="minorHAnsi"/>
              </w:rPr>
              <w:t xml:space="preserve">use </w:t>
            </w:r>
            <w:r w:rsidRPr="00501211">
              <w:rPr>
                <w:rFonts w:cstheme="minorHAnsi"/>
              </w:rPr>
              <w:t xml:space="preserve">in this assessment </w:t>
            </w:r>
            <w:r>
              <w:rPr>
                <w:rFonts w:cstheme="minorHAnsi"/>
              </w:rPr>
              <w:t xml:space="preserve">for TASK 3 &amp; 4 </w:t>
            </w:r>
            <w:r w:rsidRPr="00501211">
              <w:rPr>
                <w:rFonts w:cstheme="minorHAnsi"/>
              </w:rPr>
              <w:t>is considered a breach of the IADT Academic Integrity Policy.</w:t>
            </w:r>
          </w:p>
        </w:tc>
      </w:tr>
    </w:tbl>
    <w:p w:rsidRPr="00B03FA0" w:rsidR="00C82424" w:rsidP="5579928D" w:rsidRDefault="00C82424" w14:paraId="011E1370" w14:textId="172D36C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Bidi"/>
          <w:sz w:val="18"/>
          <w:szCs w:val="18"/>
        </w:rPr>
      </w:pPr>
      <w:r w:rsidRPr="5579928D">
        <w:rPr>
          <w:rStyle w:val="eop"/>
          <w:rFonts w:asciiTheme="minorHAnsi" w:hAnsiTheme="minorHAnsi" w:cstheme="minorBidi"/>
        </w:rPr>
        <w:t> </w:t>
      </w:r>
    </w:p>
    <w:p w:rsidRPr="00B03FA0" w:rsidR="00C82424" w:rsidP="00C82424" w:rsidRDefault="00C82424" w14:paraId="69020CFF" w14:textId="2616FF0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03FA0">
        <w:rPr>
          <w:rStyle w:val="eop"/>
          <w:rFonts w:asciiTheme="minorHAnsi" w:hAnsiTheme="minorHAnsi" w:cstheme="minorHAnsi"/>
          <w:sz w:val="22"/>
          <w:szCs w:val="22"/>
        </w:rPr>
        <w:t> </w:t>
      </w:r>
      <w:r w:rsidRPr="00B03FA0">
        <w:rPr>
          <w:rStyle w:val="eop"/>
          <w:rFonts w:asciiTheme="minorHAnsi" w:hAnsiTheme="minorHAnsi" w:cstheme="minorHAnsi"/>
        </w:rPr>
        <w:t> </w:t>
      </w:r>
    </w:p>
    <w:p w:rsidR="00D01926" w:rsidRDefault="00D01926" w14:paraId="0B8F3546" w14:textId="77777777">
      <w:pPr>
        <w:rPr>
          <w:rFonts w:asciiTheme="minorHAnsi" w:hAnsiTheme="minorHAnsi" w:cstheme="minorHAnsi"/>
          <w:b/>
        </w:rPr>
      </w:pPr>
    </w:p>
    <w:p w:rsidRPr="0085198C" w:rsidR="007D125F" w:rsidP="007D125F" w:rsidRDefault="007D125F" w14:paraId="2E63A372" w14:textId="19383C33">
      <w:pPr>
        <w:rPr>
          <w:rFonts w:asciiTheme="minorHAnsi" w:hAnsiTheme="minorHAnsi" w:cstheme="minorHAnsi"/>
          <w:b/>
          <w:bCs/>
          <w:sz w:val="28"/>
          <w:szCs w:val="28"/>
          <w:lang w:val="en-IE"/>
        </w:rPr>
      </w:pPr>
      <w:r w:rsidRPr="007D125F">
        <w:rPr>
          <w:rFonts w:asciiTheme="minorHAnsi" w:hAnsiTheme="minorHAnsi" w:cstheme="minorHAnsi"/>
          <w:b/>
          <w:bCs/>
          <w:sz w:val="28"/>
          <w:szCs w:val="28"/>
          <w:lang w:val="en-IE"/>
        </w:rPr>
        <w:t>Task 1 – Retail Performance Analytics (25%)</w:t>
      </w:r>
    </w:p>
    <w:p w:rsidRPr="007D125F" w:rsidR="00634535" w:rsidP="007D125F" w:rsidRDefault="00634535" w14:paraId="1D6A2E58" w14:textId="77777777">
      <w:pPr>
        <w:rPr>
          <w:rFonts w:asciiTheme="minorHAnsi" w:hAnsiTheme="minorHAnsi" w:cstheme="minorHAnsi"/>
          <w:b/>
          <w:bCs/>
          <w:lang w:val="en-IE"/>
        </w:rPr>
      </w:pPr>
    </w:p>
    <w:p w:rsidRPr="007D125F" w:rsidR="007D125F" w:rsidP="007D125F" w:rsidRDefault="007D125F" w14:paraId="3F82129F" w14:textId="66AAC039">
      <w:pPr>
        <w:rPr>
          <w:rFonts w:asciiTheme="minorHAnsi" w:hAnsiTheme="minorHAnsi" w:cstheme="minorHAnsi"/>
          <w:sz w:val="22"/>
          <w:szCs w:val="22"/>
          <w:lang w:val="en-IE"/>
        </w:rPr>
      </w:pPr>
      <w:r w:rsidRPr="007D125F">
        <w:rPr>
          <w:rFonts w:asciiTheme="minorHAnsi" w:hAnsiTheme="minorHAnsi" w:cstheme="minorHAnsi"/>
          <w:sz w:val="22"/>
          <w:szCs w:val="22"/>
          <w:lang w:val="en-IE"/>
        </w:rPr>
        <w:t>Identify the factors that drive retail business performance and develop predictive models capable of forecasting future outcomes.</w:t>
      </w:r>
    </w:p>
    <w:p w:rsidR="007D125F" w:rsidRDefault="007D125F" w14:paraId="5677FC12" w14:textId="77777777">
      <w:pPr>
        <w:rPr>
          <w:rFonts w:asciiTheme="minorHAnsi" w:hAnsiTheme="minorHAnsi" w:cstheme="minorHAnsi"/>
          <w:b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786"/>
        <w:gridCol w:w="3632"/>
      </w:tblGrid>
      <w:tr w:rsidRPr="00FA60C5" w:rsidR="007D125F" w:rsidTr="2AD5E5E1" w14:paraId="37D65A9C" w14:textId="77777777">
        <w:trPr>
          <w:tblHeader/>
        </w:trPr>
        <w:tc>
          <w:tcPr>
            <w:tcW w:w="0" w:type="auto"/>
            <w:shd w:val="clear" w:color="auto" w:fill="D9D9D9" w:themeFill="background1" w:themeFillShade="D9"/>
            <w:tcMar/>
            <w:vAlign w:val="center"/>
            <w:hideMark/>
          </w:tcPr>
          <w:p w:rsidRPr="00FA60C5" w:rsidR="007D125F" w:rsidRDefault="007D125F" w14:paraId="3FA04134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E" w:eastAsia="en-IE"/>
              </w:rPr>
            </w:pP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shd w:val="clear" w:color="auto" w:fill="D9D9D9" w:themeFill="background1" w:themeFillShade="D9"/>
            <w:tcMar/>
            <w:vAlign w:val="center"/>
            <w:hideMark/>
          </w:tcPr>
          <w:p w:rsidRPr="00FA60C5" w:rsidR="007D125F" w:rsidRDefault="007D125F" w14:paraId="01F2427C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Requirements</w:t>
            </w:r>
          </w:p>
        </w:tc>
        <w:tc>
          <w:tcPr>
            <w:tcW w:w="0" w:type="auto"/>
            <w:shd w:val="clear" w:color="auto" w:fill="D9D9D9" w:themeFill="background1" w:themeFillShade="D9"/>
            <w:tcMar/>
            <w:vAlign w:val="center"/>
            <w:hideMark/>
          </w:tcPr>
          <w:p w:rsidRPr="00FA60C5" w:rsidR="007D125F" w:rsidRDefault="00FA60C5" w14:paraId="45ED3350" w14:textId="72B6FCD4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Suggested Output</w:t>
            </w:r>
          </w:p>
        </w:tc>
      </w:tr>
      <w:tr w:rsidRPr="007D125F" w:rsidR="007D125F" w:rsidTr="2AD5E5E1" w14:paraId="1F5E134E" w14:textId="77777777"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355ED54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Data Preparation &amp; Quality Assessment</w:t>
            </w:r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1229175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Fonts w:asciiTheme="minorHAnsi" w:hAnsiTheme="minorHAnsi" w:cstheme="minorHAnsi"/>
                <w:sz w:val="22"/>
                <w:szCs w:val="22"/>
              </w:rPr>
              <w:t xml:space="preserve">Load and inspect the dataset, </w:t>
            </w:r>
            <w:proofErr w:type="spellStart"/>
            <w:r w:rsidRPr="007D125F">
              <w:rPr>
                <w:rFonts w:asciiTheme="minorHAnsi" w:hAnsiTheme="minorHAnsi" w:cstheme="minorHAnsi"/>
                <w:sz w:val="22"/>
                <w:szCs w:val="22"/>
              </w:rPr>
              <w:t>analyse</w:t>
            </w:r>
            <w:proofErr w:type="spellEnd"/>
            <w:r w:rsidRPr="007D125F">
              <w:rPr>
                <w:rFonts w:asciiTheme="minorHAnsi" w:hAnsiTheme="minorHAnsi" w:cstheme="minorHAnsi"/>
                <w:sz w:val="22"/>
                <w:szCs w:val="22"/>
              </w:rPr>
              <w:t xml:space="preserve"> data quality, handle missing values, duplicates and outliers, and create at least </w:t>
            </w:r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 engineered features</w:t>
            </w:r>
            <w:r w:rsidRPr="007D125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4D71BCA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Fonts w:asciiTheme="minorHAnsi" w:hAnsiTheme="minorHAnsi" w:cstheme="minorHAnsi"/>
                <w:sz w:val="22"/>
                <w:szCs w:val="22"/>
              </w:rPr>
              <w:t>Missing value analysis, duplicate analysis, outlier investigation, data quality summary and feature engineering.</w:t>
            </w:r>
          </w:p>
        </w:tc>
      </w:tr>
      <w:tr w:rsidRPr="007D125F" w:rsidR="007D125F" w:rsidTr="2AD5E5E1" w14:paraId="5D3A9AFD" w14:textId="77777777"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77174E4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Exploratory Data Analysis</w:t>
            </w:r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5422194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Fonts w:asciiTheme="minorHAnsi" w:hAnsiTheme="minorHAnsi" w:cstheme="minorHAnsi"/>
                <w:sz w:val="22"/>
                <w:szCs w:val="22"/>
              </w:rPr>
              <w:t xml:space="preserve">Investigate regional, revenue, seasonal, store and marketing performance. Complete </w:t>
            </w:r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4 </w:t>
            </w:r>
            <w:proofErr w:type="spellStart"/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GroupBy</w:t>
            </w:r>
            <w:proofErr w:type="spellEnd"/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analyses</w:t>
            </w:r>
            <w:r w:rsidRPr="007D125F">
              <w:rPr>
                <w:rFonts w:asciiTheme="minorHAnsi" w:hAnsiTheme="minorHAnsi" w:cstheme="minorHAnsi"/>
                <w:sz w:val="22"/>
                <w:szCs w:val="22"/>
              </w:rPr>
              <w:t xml:space="preserve"> and identify key business trends.</w:t>
            </w:r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3B30E12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Fonts w:asciiTheme="minorHAnsi" w:hAnsiTheme="minorHAnsi" w:cstheme="minorHAnsi"/>
                <w:sz w:val="22"/>
                <w:szCs w:val="22"/>
              </w:rPr>
              <w:t xml:space="preserve">Summary statistics, </w:t>
            </w:r>
            <w:proofErr w:type="spellStart"/>
            <w:r w:rsidRPr="007D125F">
              <w:rPr>
                <w:rFonts w:asciiTheme="minorHAnsi" w:hAnsiTheme="minorHAnsi" w:cstheme="minorHAnsi"/>
                <w:sz w:val="22"/>
                <w:szCs w:val="22"/>
              </w:rPr>
              <w:t>GroupBy</w:t>
            </w:r>
            <w:proofErr w:type="spellEnd"/>
            <w:r w:rsidRPr="007D125F">
              <w:rPr>
                <w:rFonts w:asciiTheme="minorHAnsi" w:hAnsiTheme="minorHAnsi" w:cstheme="minorHAnsi"/>
                <w:sz w:val="22"/>
                <w:szCs w:val="22"/>
              </w:rPr>
              <w:t xml:space="preserve"> outputs, Top 5 stores/regions, and interpretation of findings.</w:t>
            </w:r>
          </w:p>
        </w:tc>
      </w:tr>
      <w:tr w:rsidRPr="007D125F" w:rsidR="007D125F" w:rsidTr="2AD5E5E1" w14:paraId="03C092EF" w14:textId="77777777"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2C58C57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Pivot Tables &amp; Correlation Analysis</w:t>
            </w:r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649CFD4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Fonts w:asciiTheme="minorHAnsi" w:hAnsiTheme="minorHAnsi" w:cstheme="minorHAnsi"/>
                <w:sz w:val="22"/>
                <w:szCs w:val="22"/>
              </w:rPr>
              <w:t xml:space="preserve">Create at least </w:t>
            </w:r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 Pivot Tables</w:t>
            </w:r>
            <w:r w:rsidRPr="007D125F">
              <w:rPr>
                <w:rFonts w:asciiTheme="minorHAnsi" w:hAnsiTheme="minorHAnsi" w:cstheme="minorHAnsi"/>
                <w:sz w:val="22"/>
                <w:szCs w:val="22"/>
              </w:rPr>
              <w:t xml:space="preserve"> and investigate relationships between variables.</w:t>
            </w:r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75ACDDA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Fonts w:asciiTheme="minorHAnsi" w:hAnsiTheme="minorHAnsi" w:cstheme="minorHAnsi"/>
                <w:sz w:val="22"/>
                <w:szCs w:val="22"/>
              </w:rPr>
              <w:t>Pivot Tables, correlation matrix/heatmap and discussion of variables most strongly associated with Sales Revenue.</w:t>
            </w:r>
          </w:p>
        </w:tc>
      </w:tr>
      <w:tr w:rsidRPr="007D125F" w:rsidR="007D125F" w:rsidTr="2AD5E5E1" w14:paraId="16C1D06A" w14:textId="77777777"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0DD19C1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Predictive Analytics</w:t>
            </w:r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P="2AD5E5E1" w:rsidRDefault="007D125F" w14:paraId="3D5DD9D9" w14:textId="00AF0CAA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Develop and compare at least 1</w:t>
            </w:r>
            <w:r w:rsidRPr="2AD5E5E1" w:rsidR="2AD5E5E1">
              <w:rPr>
                <w:rStyle w:val="Strong"/>
                <w:rFonts w:ascii="Calibri" w:hAnsi="Calibri" w:cs="Calibri" w:asciiTheme="minorAscii" w:hAnsiTheme="minorAscii" w:cstheme="minorAscii"/>
                <w:b w:val="0"/>
                <w:bCs w:val="0"/>
                <w:sz w:val="22"/>
                <w:szCs w:val="22"/>
              </w:rPr>
              <w:t xml:space="preserve"> predictive models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(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e.g.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Linear Regression, Decision Tree, Random Forest).</w:t>
            </w:r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P="2AD5E5E1" w:rsidRDefault="007D125F" w14:paraId="547B3C36" w14:textId="2B4EE93D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Model selection rationale, train/test 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methodology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, (could use MAE, RMSE, R²), and interpretation of results.</w:t>
            </w:r>
          </w:p>
        </w:tc>
      </w:tr>
      <w:tr w:rsidRPr="007D125F" w:rsidR="007D125F" w:rsidTr="2AD5E5E1" w14:paraId="15CEE693" w14:textId="77777777"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2465427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Feature Importance &amp; Business Insights</w:t>
            </w:r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P="2AD5E5E1" w:rsidRDefault="007D125F" w14:paraId="5BB35513" w14:textId="372950B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Identify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key drivers of performance that 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is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important for decision making &amp; business significance.</w:t>
            </w:r>
          </w:p>
        </w:tc>
        <w:tc>
          <w:tcPr>
            <w:tcW w:w="0" w:type="auto"/>
            <w:shd w:val="clear" w:color="auto" w:fill="FFFF00"/>
            <w:tcMar/>
            <w:vAlign w:val="center"/>
            <w:hideMark/>
          </w:tcPr>
          <w:p w:rsidRPr="007D125F" w:rsidR="007D125F" w:rsidRDefault="007D125F" w14:paraId="67940CA9" w14:textId="64E64371">
            <w:pPr/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Feature importance analysis (Sales by marketing spend, regions, etc.) for potential management actions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.  </w:t>
            </w:r>
          </w:p>
          <w:p w:rsidRPr="007D125F" w:rsidR="007D125F" w:rsidP="2AD5E5E1" w:rsidRDefault="007D125F" w14:paraId="09D39A30" w14:textId="62581AA3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(Write up of actions in TASK 3 ONLY)</w:t>
            </w:r>
          </w:p>
        </w:tc>
      </w:tr>
      <w:tr w:rsidRPr="007D125F" w:rsidR="007D125F" w:rsidTr="2AD5E5E1" w14:paraId="5239BDDB" w14:textId="77777777"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3D7065A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Visualisation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1BF87FC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D125F">
              <w:rPr>
                <w:rFonts w:asciiTheme="minorHAnsi" w:hAnsiTheme="minorHAnsi" w:cstheme="minorHAnsi"/>
                <w:sz w:val="22"/>
                <w:szCs w:val="22"/>
              </w:rPr>
              <w:t xml:space="preserve">Create a minimum of </w:t>
            </w:r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3 meaningful </w:t>
            </w:r>
            <w:proofErr w:type="spellStart"/>
            <w:r w:rsidRPr="007D125F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visualisations</w:t>
            </w:r>
            <w:proofErr w:type="spellEnd"/>
            <w:r w:rsidRPr="007D125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0" w:type="auto"/>
            <w:tcMar/>
            <w:vAlign w:val="center"/>
            <w:hideMark/>
          </w:tcPr>
          <w:p w:rsidRPr="007D125F" w:rsidR="007D125F" w:rsidRDefault="007D125F" w14:paraId="2749B88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125F">
              <w:rPr>
                <w:rFonts w:asciiTheme="minorHAnsi" w:hAnsiTheme="minorHAnsi" w:cstheme="minorHAnsi"/>
                <w:sz w:val="22"/>
                <w:szCs w:val="22"/>
              </w:rPr>
              <w:t>Visualisations</w:t>
            </w:r>
            <w:proofErr w:type="spellEnd"/>
            <w:r w:rsidRPr="007D125F">
              <w:rPr>
                <w:rFonts w:asciiTheme="minorHAnsi" w:hAnsiTheme="minorHAnsi" w:cstheme="minorHAnsi"/>
                <w:sz w:val="22"/>
                <w:szCs w:val="22"/>
              </w:rPr>
              <w:t xml:space="preserve"> supporting business performance and predictive analytics findings. All charts must be labelled and interpreted.</w:t>
            </w:r>
          </w:p>
        </w:tc>
      </w:tr>
    </w:tbl>
    <w:p w:rsidR="00FA60C5" w:rsidP="00FA60C5" w:rsidRDefault="00FA60C5" w14:paraId="376C6DB4" w14:textId="77777777">
      <w:pPr>
        <w:rPr>
          <w:rFonts w:asciiTheme="minorHAnsi" w:hAnsiTheme="minorHAnsi" w:cstheme="minorHAnsi"/>
          <w:b/>
          <w:bCs/>
          <w:lang w:val="en-IE"/>
        </w:rPr>
      </w:pPr>
    </w:p>
    <w:p w:rsidR="009F78F2" w:rsidP="00FA60C5" w:rsidRDefault="009F78F2" w14:paraId="05EEB6A1" w14:textId="77777777">
      <w:pPr>
        <w:rPr>
          <w:rFonts w:asciiTheme="minorHAnsi" w:hAnsiTheme="minorHAnsi" w:cstheme="minorHAnsi"/>
          <w:b/>
          <w:bCs/>
          <w:lang w:val="en-IE"/>
        </w:rPr>
      </w:pPr>
    </w:p>
    <w:p w:rsidR="00634535" w:rsidRDefault="00634535" w14:paraId="445CC6F3" w14:textId="77777777">
      <w:pPr>
        <w:rPr>
          <w:rFonts w:asciiTheme="minorHAnsi" w:hAnsiTheme="minorHAnsi" w:cstheme="minorHAnsi"/>
          <w:b/>
          <w:bCs/>
          <w:lang w:val="en-IE"/>
        </w:rPr>
      </w:pPr>
      <w:r>
        <w:rPr>
          <w:rFonts w:asciiTheme="minorHAnsi" w:hAnsiTheme="minorHAnsi" w:cstheme="minorHAnsi"/>
          <w:b/>
          <w:bCs/>
          <w:lang w:val="en-IE"/>
        </w:rPr>
        <w:br w:type="page"/>
      </w:r>
    </w:p>
    <w:p w:rsidRPr="0085198C" w:rsidR="00FA60C5" w:rsidP="00FA60C5" w:rsidRDefault="00FA60C5" w14:paraId="621BA4CB" w14:textId="36025E15">
      <w:pPr>
        <w:rPr>
          <w:rFonts w:asciiTheme="minorHAnsi" w:hAnsiTheme="minorHAnsi" w:cstheme="minorHAnsi"/>
          <w:b/>
          <w:bCs/>
          <w:sz w:val="28"/>
          <w:szCs w:val="28"/>
          <w:lang w:val="en-IE"/>
        </w:rPr>
      </w:pPr>
      <w:r w:rsidRPr="00FA60C5">
        <w:rPr>
          <w:rFonts w:asciiTheme="minorHAnsi" w:hAnsiTheme="minorHAnsi" w:cstheme="minorHAnsi"/>
          <w:b/>
          <w:bCs/>
          <w:sz w:val="28"/>
          <w:szCs w:val="28"/>
          <w:lang w:val="en-IE"/>
        </w:rPr>
        <w:lastRenderedPageBreak/>
        <w:t>Task 2 – Recommendation System Development (25%)</w:t>
      </w:r>
    </w:p>
    <w:p w:rsidRPr="00FA60C5" w:rsidR="00634535" w:rsidP="00FA60C5" w:rsidRDefault="00634535" w14:paraId="13E026AB" w14:textId="77777777">
      <w:pPr>
        <w:rPr>
          <w:rFonts w:asciiTheme="minorHAnsi" w:hAnsiTheme="minorHAnsi" w:cstheme="minorHAnsi"/>
          <w:b/>
          <w:bCs/>
          <w:lang w:val="en-IE"/>
        </w:rPr>
      </w:pPr>
    </w:p>
    <w:p w:rsidRPr="00FA60C5" w:rsidR="00FA60C5" w:rsidP="00FA60C5" w:rsidRDefault="00FA60C5" w14:paraId="598DEA85" w14:textId="023E947E">
      <w:pPr>
        <w:rPr>
          <w:rFonts w:asciiTheme="minorHAnsi" w:hAnsiTheme="minorHAnsi" w:cstheme="minorHAnsi"/>
          <w:sz w:val="22"/>
          <w:szCs w:val="22"/>
          <w:lang w:val="en-IE"/>
        </w:rPr>
      </w:pPr>
      <w:r w:rsidRPr="00FA60C5">
        <w:rPr>
          <w:rFonts w:asciiTheme="minorHAnsi" w:hAnsiTheme="minorHAnsi" w:cstheme="minorHAnsi"/>
          <w:sz w:val="22"/>
          <w:szCs w:val="22"/>
          <w:lang w:val="en-IE"/>
        </w:rPr>
        <w:t xml:space="preserve">Develop and evaluate recommendation systems </w:t>
      </w:r>
      <w:r w:rsidR="009F78F2">
        <w:rPr>
          <w:rFonts w:asciiTheme="minorHAnsi" w:hAnsiTheme="minorHAnsi" w:cstheme="minorHAnsi"/>
          <w:sz w:val="22"/>
          <w:szCs w:val="22"/>
          <w:lang w:val="en-IE"/>
        </w:rPr>
        <w:t>to</w:t>
      </w:r>
      <w:r w:rsidRPr="00FA60C5">
        <w:rPr>
          <w:rFonts w:asciiTheme="minorHAnsi" w:hAnsiTheme="minorHAnsi" w:cstheme="minorHAnsi"/>
          <w:sz w:val="22"/>
          <w:szCs w:val="22"/>
          <w:lang w:val="en-IE"/>
        </w:rPr>
        <w:t xml:space="preserve"> support customer engagement and increase business value</w:t>
      </w:r>
      <w:r w:rsidR="009F78F2">
        <w:rPr>
          <w:rFonts w:asciiTheme="minorHAnsi" w:hAnsiTheme="minorHAnsi" w:cstheme="minorHAnsi"/>
          <w:sz w:val="22"/>
          <w:szCs w:val="22"/>
          <w:lang w:val="en-IE"/>
        </w:rPr>
        <w:t xml:space="preserve"> that can be used to report back to business managers</w:t>
      </w:r>
      <w:r w:rsidRPr="00FA60C5">
        <w:rPr>
          <w:rFonts w:asciiTheme="minorHAnsi" w:hAnsiTheme="minorHAnsi" w:cstheme="minorHAnsi"/>
          <w:sz w:val="22"/>
          <w:szCs w:val="22"/>
          <w:lang w:val="en-IE"/>
        </w:rPr>
        <w:t>.</w:t>
      </w:r>
    </w:p>
    <w:p w:rsidR="007D125F" w:rsidRDefault="007D125F" w14:paraId="4A544967" w14:textId="77777777">
      <w:pPr>
        <w:rPr>
          <w:rFonts w:asciiTheme="minorHAnsi" w:hAnsiTheme="minorHAnsi" w:cstheme="minorHAnsi"/>
          <w:b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946"/>
        <w:gridCol w:w="3114"/>
      </w:tblGrid>
      <w:tr w:rsidRPr="00FA60C5" w:rsidR="00FA60C5" w:rsidTr="2AD5E5E1" w14:paraId="2474078A" w14:textId="77777777">
        <w:trPr>
          <w:tblHeader/>
        </w:trPr>
        <w:tc>
          <w:tcPr>
            <w:tcW w:w="0" w:type="auto"/>
            <w:shd w:val="clear" w:color="auto" w:fill="D9D9D9" w:themeFill="background1" w:themeFillShade="D9"/>
            <w:tcMar/>
            <w:vAlign w:val="center"/>
            <w:hideMark/>
          </w:tcPr>
          <w:p w:rsidRPr="00FA60C5" w:rsidR="00FA60C5" w:rsidRDefault="00FA60C5" w14:paraId="60FD7A4A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E" w:eastAsia="en-IE"/>
              </w:rPr>
            </w:pPr>
            <w:bookmarkStart w:name="_Hlk242790622" w:id="0"/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shd w:val="clear" w:color="auto" w:fill="D9D9D9" w:themeFill="background1" w:themeFillShade="D9"/>
            <w:tcMar/>
            <w:vAlign w:val="center"/>
            <w:hideMark/>
          </w:tcPr>
          <w:p w:rsidRPr="00FA60C5" w:rsidR="00FA60C5" w:rsidRDefault="00FA60C5" w14:paraId="77495719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Requirements</w:t>
            </w:r>
          </w:p>
        </w:tc>
        <w:tc>
          <w:tcPr>
            <w:tcW w:w="0" w:type="auto"/>
            <w:shd w:val="clear" w:color="auto" w:fill="D9D9D9" w:themeFill="background1" w:themeFillShade="D9"/>
            <w:tcMar/>
            <w:vAlign w:val="center"/>
            <w:hideMark/>
          </w:tcPr>
          <w:p w:rsidRPr="00FA60C5" w:rsidR="00FA60C5" w:rsidRDefault="00FA60C5" w14:paraId="539F61B4" w14:textId="71C1D2A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Suggested Output </w:t>
            </w:r>
          </w:p>
        </w:tc>
      </w:tr>
      <w:bookmarkEnd w:id="0"/>
      <w:tr w:rsidRPr="00FA60C5" w:rsidR="00FA60C5" w:rsidTr="2AD5E5E1" w14:paraId="419BB510" w14:textId="77777777"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1252081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Data Preparation &amp; Integration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700DDEE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Load, inspect and combine the customer, product and transaction datasets. Create a customer-product interaction matrix and assess data quality.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5F2C4D3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Data quality assessment, dataset integration process and interaction matrix.</w:t>
            </w:r>
          </w:p>
        </w:tc>
      </w:tr>
      <w:tr w:rsidRPr="00FA60C5" w:rsidR="00FA60C5" w:rsidTr="2AD5E5E1" w14:paraId="0825A0FC" w14:textId="77777777"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0D7DFE7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Customer Analytics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35987C1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Analyse</w:t>
            </w:r>
            <w:proofErr w:type="spellEnd"/>
            <w:r w:rsidRPr="00FA60C5">
              <w:rPr>
                <w:rFonts w:asciiTheme="minorHAnsi" w:hAnsiTheme="minorHAnsi" w:cstheme="minorHAnsi"/>
                <w:sz w:val="22"/>
                <w:szCs w:val="22"/>
              </w:rPr>
              <w:t xml:space="preserve"> customer purchasing </w:t>
            </w:r>
            <w:proofErr w:type="spellStart"/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behaviour</w:t>
            </w:r>
            <w:proofErr w:type="spellEnd"/>
            <w:r w:rsidRPr="00FA60C5">
              <w:rPr>
                <w:rFonts w:asciiTheme="minorHAnsi" w:hAnsiTheme="minorHAnsi" w:cstheme="minorHAnsi"/>
                <w:sz w:val="22"/>
                <w:szCs w:val="22"/>
              </w:rPr>
              <w:t xml:space="preserve"> and identify high-value customers.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35DD5C2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Top 10 customers by spend, Top 10 customers by purchase frequency and customer value analysis.</w:t>
            </w:r>
          </w:p>
        </w:tc>
      </w:tr>
      <w:tr w:rsidRPr="00FA60C5" w:rsidR="00FA60C5" w:rsidTr="2AD5E5E1" w14:paraId="69332D55" w14:textId="77777777"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269DA25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Product Analytics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08699F5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Analyse</w:t>
            </w:r>
            <w:proofErr w:type="spellEnd"/>
            <w:r w:rsidRPr="00FA60C5">
              <w:rPr>
                <w:rFonts w:asciiTheme="minorHAnsi" w:hAnsiTheme="minorHAnsi" w:cstheme="minorHAnsi"/>
                <w:sz w:val="22"/>
                <w:szCs w:val="22"/>
              </w:rPr>
              <w:t xml:space="preserve"> product performance and identify key sales trends.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5712041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Top 10 products by revenue, revenue by category and revenue by brand.</w:t>
            </w:r>
          </w:p>
        </w:tc>
      </w:tr>
      <w:tr w:rsidRPr="00FA60C5" w:rsidR="00FA60C5" w:rsidTr="2AD5E5E1" w14:paraId="65BA4A28" w14:textId="77777777"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6B5F0D5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A60C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GroupBy</w:t>
            </w:r>
            <w:proofErr w:type="spellEnd"/>
            <w:r w:rsidRPr="00FA60C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 &amp; Pivot Table Analysis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388EA46F" w14:textId="1273738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Complete</w:t>
            </w: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 xml:space="preserve"> minimum of 3</w:t>
            </w: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A60C5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GroupBy</w:t>
            </w:r>
            <w:proofErr w:type="spellEnd"/>
            <w:r w:rsidRPr="00FA60C5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analyses</w:t>
            </w: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and</w:t>
            </w: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2 </w:t>
            </w:r>
            <w:r w:rsidRPr="00FA60C5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Pivot Tables</w:t>
            </w: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5346FF3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GroupBy</w:t>
            </w:r>
            <w:proofErr w:type="spellEnd"/>
            <w:r w:rsidRPr="00FA60C5">
              <w:rPr>
                <w:rFonts w:asciiTheme="minorHAnsi" w:hAnsiTheme="minorHAnsi" w:cstheme="minorHAnsi"/>
                <w:sz w:val="22"/>
                <w:szCs w:val="22"/>
              </w:rPr>
              <w:t xml:space="preserve"> outputs and Pivot Tables with interpretation of findings.</w:t>
            </w:r>
          </w:p>
        </w:tc>
      </w:tr>
      <w:tr w:rsidRPr="00FA60C5" w:rsidR="00FA60C5" w:rsidTr="2AD5E5E1" w14:paraId="6249B308" w14:textId="77777777"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36BBC49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Recommendation System Development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P="2AD5E5E1" w:rsidRDefault="00FA60C5" w14:paraId="5C708E98" w14:textId="22A4A00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Develop 1 popularity-based recommendation systems (Collaborative or Content filtering) and one 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additional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recommendation algorithm.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P="2AD5E5E1" w:rsidRDefault="00FA60C5" w14:paraId="651B4598" w14:textId="78FDBB35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Working recommendation systems and explanation of why this recommendation system was used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.</w:t>
            </w:r>
          </w:p>
        </w:tc>
      </w:tr>
      <w:tr w:rsidRPr="00FA60C5" w:rsidR="00FA60C5" w:rsidTr="2AD5E5E1" w14:paraId="0CADA5BF" w14:textId="77777777"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4066197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Recommendation Evaluation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27EACE3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Compare recommendation approaches and justify which method performs best.</w:t>
            </w:r>
          </w:p>
        </w:tc>
        <w:tc>
          <w:tcPr>
            <w:tcW w:w="0" w:type="auto"/>
            <w:tcMar/>
            <w:vAlign w:val="center"/>
            <w:hideMark/>
          </w:tcPr>
          <w:p w:rsidRPr="00FA60C5" w:rsidR="00FA60C5" w:rsidRDefault="00FA60C5" w14:paraId="75F6808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Recommendations for at least 5 example customers, evaluation and comparison of approaches.</w:t>
            </w:r>
          </w:p>
        </w:tc>
      </w:tr>
      <w:tr w:rsidRPr="00FA60C5" w:rsidR="00FA60C5" w:rsidTr="2AD5E5E1" w14:paraId="6194D2F8" w14:textId="77777777">
        <w:tc>
          <w:tcPr>
            <w:tcW w:w="0" w:type="auto"/>
            <w:shd w:val="clear" w:color="auto" w:fill="FFFF00"/>
            <w:tcMar/>
            <w:vAlign w:val="center"/>
            <w:hideMark/>
          </w:tcPr>
          <w:p w:rsidRPr="00FA60C5" w:rsidR="00FA60C5" w:rsidRDefault="00FA60C5" w14:paraId="7CBC36A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Business Interpretation</w:t>
            </w:r>
          </w:p>
        </w:tc>
        <w:tc>
          <w:tcPr>
            <w:tcW w:w="0" w:type="auto"/>
            <w:shd w:val="clear" w:color="auto" w:fill="FFFF00"/>
            <w:tcMar/>
            <w:vAlign w:val="center"/>
            <w:hideMark/>
          </w:tcPr>
          <w:p w:rsidRPr="00FA60C5" w:rsidR="00FA60C5" w:rsidRDefault="00FA60C5" w14:paraId="5B8A5DB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sz w:val="22"/>
                <w:szCs w:val="22"/>
              </w:rPr>
              <w:t xml:space="preserve">Explain customer </w:t>
            </w:r>
            <w:proofErr w:type="spellStart"/>
            <w:r w:rsidRPr="00FA60C5">
              <w:rPr>
                <w:rFonts w:asciiTheme="minorHAnsi" w:hAnsiTheme="minorHAnsi" w:cstheme="minorHAnsi"/>
                <w:sz w:val="22"/>
                <w:szCs w:val="22"/>
              </w:rPr>
              <w:t>behaviour</w:t>
            </w:r>
            <w:proofErr w:type="spellEnd"/>
            <w:r w:rsidRPr="00FA60C5">
              <w:rPr>
                <w:rFonts w:asciiTheme="minorHAnsi" w:hAnsiTheme="minorHAnsi" w:cstheme="minorHAnsi"/>
                <w:sz w:val="22"/>
                <w:szCs w:val="22"/>
              </w:rPr>
              <w:t xml:space="preserve"> patterns and the business value of recommendations.</w:t>
            </w:r>
          </w:p>
        </w:tc>
        <w:tc>
          <w:tcPr>
            <w:tcW w:w="0" w:type="auto"/>
            <w:shd w:val="clear" w:color="auto" w:fill="FFFF00"/>
            <w:tcMar/>
            <w:vAlign w:val="center"/>
            <w:hideMark/>
          </w:tcPr>
          <w:p w:rsidRPr="00FA60C5" w:rsidR="00FA60C5" w:rsidP="2AD5E5E1" w:rsidRDefault="00FA60C5" w14:paraId="663A31C9" w14:textId="5772E8E9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IN TASK 3 ONLY (Discuss strengths, 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limitations</w:t>
            </w:r>
            <w:r w:rsidRPr="2AD5E5E1" w:rsidR="2AD5E5E1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and business usefulness).</w:t>
            </w:r>
          </w:p>
        </w:tc>
      </w:tr>
    </w:tbl>
    <w:p w:rsidR="00FA60C5" w:rsidP="00FA60C5" w:rsidRDefault="00FA60C5" w14:paraId="4D182FA3" w14:textId="77777777">
      <w:pPr>
        <w:rPr>
          <w:rFonts w:asciiTheme="minorHAnsi" w:hAnsiTheme="minorHAnsi" w:cstheme="minorHAnsi"/>
          <w:b/>
          <w:bCs/>
          <w:lang w:val="en-IE"/>
        </w:rPr>
      </w:pPr>
    </w:p>
    <w:p w:rsidR="009F78F2" w:rsidP="00FA60C5" w:rsidRDefault="009F78F2" w14:paraId="3C1DFD7B" w14:textId="77777777">
      <w:pPr>
        <w:rPr>
          <w:rFonts w:asciiTheme="minorHAnsi" w:hAnsiTheme="minorHAnsi" w:cstheme="minorHAnsi"/>
          <w:b/>
          <w:bCs/>
          <w:lang w:val="en-IE"/>
        </w:rPr>
      </w:pPr>
    </w:p>
    <w:p w:rsidRPr="0085198C" w:rsidR="00FA60C5" w:rsidP="00FA60C5" w:rsidRDefault="00FA60C5" w14:paraId="577A5245" w14:textId="7C606046">
      <w:pPr>
        <w:rPr>
          <w:rFonts w:asciiTheme="minorHAnsi" w:hAnsiTheme="minorHAnsi" w:cstheme="minorHAnsi"/>
          <w:lang w:val="en-IE" w:eastAsia="en-IE"/>
        </w:rPr>
      </w:pPr>
      <w:r w:rsidRPr="0085198C">
        <w:rPr>
          <w:rFonts w:asciiTheme="minorHAnsi" w:hAnsiTheme="minorHAnsi" w:cstheme="minorHAnsi"/>
          <w:b/>
          <w:bCs/>
          <w:sz w:val="28"/>
          <w:szCs w:val="28"/>
          <w:lang w:val="en-IE"/>
        </w:rPr>
        <w:t>Task 3 –</w:t>
      </w:r>
      <w:r w:rsidRPr="0085198C" w:rsidR="00634535">
        <w:rPr>
          <w:rFonts w:asciiTheme="minorHAnsi" w:hAnsiTheme="minorHAnsi" w:cstheme="minorHAnsi"/>
          <w:b/>
          <w:bCs/>
          <w:sz w:val="28"/>
          <w:szCs w:val="28"/>
          <w:lang w:val="en-IE"/>
        </w:rPr>
        <w:t xml:space="preserve"> </w:t>
      </w:r>
      <w:r w:rsidRPr="0085198C">
        <w:rPr>
          <w:rFonts w:asciiTheme="minorHAnsi" w:hAnsiTheme="minorHAnsi" w:cstheme="minorHAnsi"/>
          <w:b/>
          <w:bCs/>
          <w:sz w:val="28"/>
          <w:szCs w:val="28"/>
          <w:lang w:val="en-IE"/>
        </w:rPr>
        <w:t>Business Recommendations (</w:t>
      </w:r>
      <w:r w:rsidRPr="0085198C" w:rsidR="00634535">
        <w:rPr>
          <w:rFonts w:asciiTheme="minorHAnsi" w:hAnsiTheme="minorHAnsi" w:cstheme="minorHAnsi"/>
          <w:b/>
          <w:bCs/>
          <w:sz w:val="28"/>
          <w:szCs w:val="28"/>
          <w:lang w:val="en-IE"/>
        </w:rPr>
        <w:t>3</w:t>
      </w:r>
      <w:r w:rsidRPr="0085198C">
        <w:rPr>
          <w:rFonts w:asciiTheme="minorHAnsi" w:hAnsiTheme="minorHAnsi" w:cstheme="minorHAnsi"/>
          <w:b/>
          <w:bCs/>
          <w:sz w:val="28"/>
          <w:szCs w:val="28"/>
          <w:lang w:val="en-IE"/>
        </w:rPr>
        <w:t>0%)</w:t>
      </w:r>
    </w:p>
    <w:p w:rsidRPr="00FA60C5" w:rsidR="00FA60C5" w:rsidP="00FA60C5" w:rsidRDefault="00634535" w14:paraId="0AB30998" w14:textId="6CA88AA6">
      <w:pPr>
        <w:pStyle w:val="NormalWeb"/>
        <w:spacing w:line="300" w:lineRule="atLeas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Based on the business </w:t>
      </w:r>
      <w:r w:rsidR="0085198C">
        <w:rPr>
          <w:rFonts w:asciiTheme="minorHAnsi" w:hAnsiTheme="minorHAnsi" w:cstheme="minorHAnsi"/>
          <w:sz w:val="22"/>
          <w:szCs w:val="22"/>
        </w:rPr>
        <w:t>officer</w:t>
      </w:r>
      <w:r>
        <w:rPr>
          <w:rFonts w:asciiTheme="minorHAnsi" w:hAnsiTheme="minorHAnsi" w:cstheme="minorHAnsi"/>
          <w:sz w:val="22"/>
          <w:szCs w:val="22"/>
        </w:rPr>
        <w:t xml:space="preserve"> assigned to you, p</w:t>
      </w:r>
      <w:r w:rsidR="00FA60C5">
        <w:rPr>
          <w:rFonts w:asciiTheme="minorHAnsi" w:hAnsiTheme="minorHAnsi" w:cstheme="minorHAnsi"/>
          <w:sz w:val="22"/>
          <w:szCs w:val="22"/>
        </w:rPr>
        <w:t xml:space="preserve">roduce a </w:t>
      </w:r>
      <w:r>
        <w:rPr>
          <w:rFonts w:asciiTheme="minorHAnsi" w:hAnsiTheme="minorHAnsi" w:cstheme="minorHAnsi"/>
          <w:sz w:val="22"/>
          <w:szCs w:val="22"/>
        </w:rPr>
        <w:t xml:space="preserve">1,000 – </w:t>
      </w:r>
      <w:r w:rsidR="0085198C">
        <w:rPr>
          <w:rFonts w:asciiTheme="minorHAnsi" w:hAnsiTheme="minorHAnsi" w:cstheme="minorHAnsi"/>
          <w:sz w:val="22"/>
          <w:szCs w:val="22"/>
        </w:rPr>
        <w:t>1,500-word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A60C5">
        <w:rPr>
          <w:rFonts w:asciiTheme="minorHAnsi" w:hAnsiTheme="minorHAnsi" w:cstheme="minorHAnsi"/>
          <w:sz w:val="22"/>
          <w:szCs w:val="22"/>
        </w:rPr>
        <w:t xml:space="preserve">report to </w:t>
      </w:r>
      <w:r w:rsidR="009F78F2">
        <w:rPr>
          <w:rFonts w:asciiTheme="minorHAnsi" w:hAnsiTheme="minorHAnsi" w:cstheme="minorHAnsi"/>
          <w:sz w:val="22"/>
          <w:szCs w:val="22"/>
        </w:rPr>
        <w:t xml:space="preserve">interpret the Task 1 &amp; 2 </w:t>
      </w:r>
      <w:r w:rsidRPr="00FA60C5" w:rsidR="00FA60C5">
        <w:rPr>
          <w:rFonts w:asciiTheme="minorHAnsi" w:hAnsiTheme="minorHAnsi" w:cstheme="minorHAnsi"/>
          <w:sz w:val="22"/>
          <w:szCs w:val="22"/>
        </w:rPr>
        <w:t xml:space="preserve">findings into </w:t>
      </w:r>
      <w:r>
        <w:rPr>
          <w:rFonts w:asciiTheme="minorHAnsi" w:hAnsiTheme="minorHAnsi" w:cstheme="minorHAnsi"/>
          <w:sz w:val="22"/>
          <w:szCs w:val="22"/>
        </w:rPr>
        <w:t>r</w:t>
      </w:r>
      <w:r w:rsidRPr="00FA60C5" w:rsidR="00FA60C5">
        <w:rPr>
          <w:rFonts w:asciiTheme="minorHAnsi" w:hAnsiTheme="minorHAnsi" w:cstheme="minorHAnsi"/>
          <w:sz w:val="22"/>
          <w:szCs w:val="22"/>
        </w:rPr>
        <w:t xml:space="preserve">ecommendations </w:t>
      </w:r>
      <w:r w:rsidR="0085198C">
        <w:rPr>
          <w:rFonts w:asciiTheme="minorHAnsi" w:hAnsiTheme="minorHAnsi" w:cstheme="minorHAnsi"/>
          <w:sz w:val="22"/>
          <w:szCs w:val="22"/>
        </w:rPr>
        <w:t>for the</w:t>
      </w:r>
      <w:r w:rsidRPr="00FA60C5" w:rsidR="00FA60C5">
        <w:rPr>
          <w:rFonts w:asciiTheme="minorHAnsi" w:hAnsiTheme="minorHAnsi" w:cstheme="minorHAnsi"/>
          <w:sz w:val="22"/>
          <w:szCs w:val="22"/>
        </w:rPr>
        <w:t xml:space="preserve"> business </w:t>
      </w:r>
      <w:r w:rsidR="0085198C">
        <w:rPr>
          <w:rFonts w:asciiTheme="minorHAnsi" w:hAnsiTheme="minorHAnsi" w:cstheme="minorHAnsi"/>
          <w:sz w:val="22"/>
          <w:szCs w:val="22"/>
        </w:rPr>
        <w:t>executive</w:t>
      </w:r>
      <w:r w:rsidRPr="00FA60C5" w:rsidR="00FA60C5">
        <w:rPr>
          <w:rFonts w:asciiTheme="minorHAnsi" w:hAnsiTheme="minorHAnsi" w:cstheme="minorHAnsi"/>
          <w:sz w:val="22"/>
          <w:szCs w:val="22"/>
        </w:rPr>
        <w:t>.</w:t>
      </w:r>
      <w:r w:rsidR="0085198C">
        <w:rPr>
          <w:rFonts w:asciiTheme="minorHAnsi" w:hAnsiTheme="minorHAnsi" w:cstheme="minorHAnsi"/>
          <w:sz w:val="22"/>
          <w:szCs w:val="22"/>
        </w:rPr>
        <w:t xml:space="preserve"> More details will be provided in class.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638"/>
        <w:gridCol w:w="3186"/>
      </w:tblGrid>
      <w:tr w:rsidRPr="009F78F2" w:rsidR="009F78F2" w:rsidTr="009F78F2" w14:paraId="4E2B8E11" w14:textId="77777777">
        <w:trPr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85198C" w:rsidR="009F78F2" w:rsidP="009F78F2" w:rsidRDefault="009F78F2" w14:paraId="64CD909B" w14:textId="76EA1A0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E" w:eastAsia="en-IE"/>
              </w:rPr>
            </w:pPr>
            <w:r w:rsidRPr="008519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85198C" w:rsidR="009F78F2" w:rsidP="009F78F2" w:rsidRDefault="009F78F2" w14:paraId="3D31815F" w14:textId="43F1A2B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Requirements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85198C" w:rsidR="009F78F2" w:rsidP="009F78F2" w:rsidRDefault="009F78F2" w14:paraId="2F3CE50A" w14:textId="2A0D1D7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Suggested Output </w:t>
            </w:r>
          </w:p>
        </w:tc>
      </w:tr>
      <w:tr w:rsidRPr="009F78F2" w:rsidR="009F78F2" w:rsidTr="009F78F2" w14:paraId="18624C11" w14:textId="77777777">
        <w:tc>
          <w:tcPr>
            <w:tcW w:w="0" w:type="auto"/>
            <w:vAlign w:val="center"/>
            <w:hideMark/>
          </w:tcPr>
          <w:p w:rsidRPr="0085198C" w:rsidR="009F78F2" w:rsidRDefault="009F78F2" w14:paraId="77F60F6B" w14:textId="6AB0A42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Executive </w:t>
            </w:r>
            <w:r w:rsidRPr="0085198C" w:rsidR="0085198C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35BA75A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Focus on the assigned stakeholder (Marketing Director, Commercial Director or Operations Director).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4D3F81C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Demonstration of understanding of stakeholder priorities and business objectives.</w:t>
            </w:r>
          </w:p>
        </w:tc>
      </w:tr>
      <w:tr w:rsidRPr="009F78F2" w:rsidR="009F78F2" w:rsidTr="009F78F2" w14:paraId="79254BB9" w14:textId="77777777">
        <w:tc>
          <w:tcPr>
            <w:tcW w:w="0" w:type="auto"/>
            <w:vAlign w:val="center"/>
            <w:hideMark/>
          </w:tcPr>
          <w:p w:rsidRPr="0085198C" w:rsidR="009F78F2" w:rsidRDefault="009F78F2" w14:paraId="0E0CF86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Evidence-Based Recommendations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22A335A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 xml:space="preserve">Develop a minimum of </w:t>
            </w:r>
            <w:r w:rsidRPr="0085198C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5 recommendations</w:t>
            </w: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 xml:space="preserve"> supported by analytical evidence.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6A4F240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Five recommendations linked to analysis results.</w:t>
            </w:r>
          </w:p>
        </w:tc>
      </w:tr>
      <w:tr w:rsidRPr="009F78F2" w:rsidR="009F78F2" w:rsidTr="009F78F2" w14:paraId="11108778" w14:textId="77777777">
        <w:tc>
          <w:tcPr>
            <w:tcW w:w="0" w:type="auto"/>
            <w:vAlign w:val="center"/>
            <w:hideMark/>
          </w:tcPr>
          <w:p w:rsidRPr="0085198C" w:rsidR="009F78F2" w:rsidRDefault="009F78F2" w14:paraId="26D6E0B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Use of Retail Analytics Findings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1C784EC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Incorporate findings from Task 1.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4E7246B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References to key revenue drivers, trends and model outputs.</w:t>
            </w:r>
          </w:p>
        </w:tc>
      </w:tr>
      <w:tr w:rsidRPr="009F78F2" w:rsidR="009F78F2" w:rsidTr="009F78F2" w14:paraId="39764179" w14:textId="77777777">
        <w:tc>
          <w:tcPr>
            <w:tcW w:w="0" w:type="auto"/>
            <w:vAlign w:val="center"/>
            <w:hideMark/>
          </w:tcPr>
          <w:p w:rsidRPr="0085198C" w:rsidR="009F78F2" w:rsidRDefault="009F78F2" w14:paraId="4229D30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Use of Recommendation System Findings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59914B2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Incorporate findings from Task 2.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35FCAC9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 xml:space="preserve">References to customer </w:t>
            </w:r>
            <w:proofErr w:type="spellStart"/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behaviour</w:t>
            </w:r>
            <w:proofErr w:type="spellEnd"/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, recommendation outputs and product insights.</w:t>
            </w:r>
          </w:p>
        </w:tc>
      </w:tr>
      <w:tr w:rsidRPr="009F78F2" w:rsidR="009F78F2" w:rsidTr="009F78F2" w14:paraId="362BEE6D" w14:textId="77777777">
        <w:tc>
          <w:tcPr>
            <w:tcW w:w="0" w:type="auto"/>
            <w:vAlign w:val="center"/>
            <w:hideMark/>
          </w:tcPr>
          <w:p w:rsidRPr="0085198C" w:rsidR="009F78F2" w:rsidRDefault="009F78F2" w14:paraId="08BA9B4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Business Justification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79E3778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Explain the rationale for each recommendation.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266CC77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Expected business impact, benefits and risks.</w:t>
            </w:r>
          </w:p>
        </w:tc>
      </w:tr>
      <w:tr w:rsidRPr="009F78F2" w:rsidR="009F78F2" w:rsidTr="009F78F2" w14:paraId="72ACA356" w14:textId="77777777">
        <w:tc>
          <w:tcPr>
            <w:tcW w:w="0" w:type="auto"/>
            <w:vAlign w:val="center"/>
            <w:hideMark/>
          </w:tcPr>
          <w:p w:rsidRPr="0085198C" w:rsidR="009F78F2" w:rsidRDefault="0085198C" w14:paraId="4E66A42A" w14:textId="52640D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52B4AD8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Present recommendations clearly and professionally.</w:t>
            </w:r>
          </w:p>
        </w:tc>
        <w:tc>
          <w:tcPr>
            <w:tcW w:w="0" w:type="auto"/>
            <w:vAlign w:val="center"/>
            <w:hideMark/>
          </w:tcPr>
          <w:p w:rsidRPr="0085198C" w:rsidR="009F78F2" w:rsidRDefault="009F78F2" w14:paraId="787319A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98C">
              <w:rPr>
                <w:rFonts w:asciiTheme="minorHAnsi" w:hAnsiTheme="minorHAnsi" w:cstheme="minorHAnsi"/>
                <w:sz w:val="22"/>
                <w:szCs w:val="22"/>
              </w:rPr>
              <w:t>Executive-summary style communication suitable for senior management.</w:t>
            </w:r>
          </w:p>
        </w:tc>
      </w:tr>
    </w:tbl>
    <w:p w:rsidR="009F78F2" w:rsidP="009F78F2" w:rsidRDefault="009F78F2" w14:paraId="3551D519" w14:textId="77777777">
      <w:pPr>
        <w:pStyle w:val="Heading1"/>
        <w:spacing w:line="300" w:lineRule="atLeast"/>
        <w:rPr>
          <w:rFonts w:asciiTheme="minorHAnsi" w:hAnsiTheme="minorHAnsi" w:cstheme="minorHAnsi"/>
          <w:sz w:val="22"/>
          <w:szCs w:val="22"/>
        </w:rPr>
      </w:pPr>
    </w:p>
    <w:p w:rsidRPr="0085198C" w:rsidR="009F78F2" w:rsidP="009F78F2" w:rsidRDefault="009F78F2" w14:paraId="3F89DC22" w14:textId="5F1A1256">
      <w:pPr>
        <w:rPr>
          <w:rFonts w:asciiTheme="minorHAnsi" w:hAnsiTheme="minorHAnsi" w:cstheme="minorHAnsi"/>
          <w:b/>
          <w:bCs/>
          <w:sz w:val="28"/>
          <w:szCs w:val="28"/>
          <w:lang w:val="en-IE"/>
        </w:rPr>
      </w:pPr>
      <w:r w:rsidRPr="0085198C">
        <w:rPr>
          <w:rFonts w:asciiTheme="minorHAnsi" w:hAnsiTheme="minorHAnsi" w:cstheme="minorHAnsi"/>
          <w:b/>
          <w:bCs/>
          <w:sz w:val="28"/>
          <w:szCs w:val="28"/>
          <w:lang w:val="en-IE"/>
        </w:rPr>
        <w:t>Task 4 – AI Process Log</w:t>
      </w:r>
      <w:r w:rsidRPr="0085198C">
        <w:rPr>
          <w:rFonts w:asciiTheme="minorHAnsi" w:hAnsiTheme="minorHAnsi" w:cstheme="minorHAnsi"/>
          <w:b/>
          <w:bCs/>
          <w:sz w:val="28"/>
          <w:szCs w:val="28"/>
          <w:lang w:val="en-IE"/>
        </w:rPr>
        <w:t xml:space="preserve"> </w:t>
      </w:r>
      <w:r w:rsidRPr="0085198C">
        <w:rPr>
          <w:rFonts w:asciiTheme="minorHAnsi" w:hAnsiTheme="minorHAnsi" w:cstheme="minorHAnsi"/>
          <w:b/>
          <w:bCs/>
          <w:sz w:val="28"/>
          <w:szCs w:val="28"/>
          <w:lang w:val="en-IE"/>
        </w:rPr>
        <w:t>&amp; Reflection (</w:t>
      </w:r>
      <w:r w:rsidRPr="0085198C" w:rsidR="00634535">
        <w:rPr>
          <w:rFonts w:asciiTheme="minorHAnsi" w:hAnsiTheme="minorHAnsi" w:cstheme="minorHAnsi"/>
          <w:b/>
          <w:bCs/>
          <w:sz w:val="28"/>
          <w:szCs w:val="28"/>
          <w:lang w:val="en-IE"/>
        </w:rPr>
        <w:t>1</w:t>
      </w:r>
      <w:r w:rsidRPr="0085198C">
        <w:rPr>
          <w:rFonts w:asciiTheme="minorHAnsi" w:hAnsiTheme="minorHAnsi" w:cstheme="minorHAnsi"/>
          <w:b/>
          <w:bCs/>
          <w:sz w:val="28"/>
          <w:szCs w:val="28"/>
          <w:lang w:val="en-IE"/>
        </w:rPr>
        <w:t>0%)</w:t>
      </w:r>
    </w:p>
    <w:p w:rsidRPr="009F78F2" w:rsidR="009F78F2" w:rsidP="009F78F2" w:rsidRDefault="009F78F2" w14:paraId="26CEE370" w14:textId="10ADA203">
      <w:pPr>
        <w:pStyle w:val="NormalWeb"/>
        <w:spacing w:line="300" w:lineRule="atLeas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d</w:t>
      </w:r>
      <w:r w:rsidRPr="009F78F2">
        <w:rPr>
          <w:rFonts w:asciiTheme="minorHAnsi" w:hAnsiTheme="minorHAnsi" w:cstheme="minorHAnsi"/>
          <w:sz w:val="22"/>
          <w:szCs w:val="22"/>
        </w:rPr>
        <w:t>emonstrate responsible use of AI tools and software development practices.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644"/>
        <w:gridCol w:w="3950"/>
      </w:tblGrid>
      <w:tr w:rsidRPr="009F78F2" w:rsidR="009F78F2" w:rsidTr="00E47EDC" w14:paraId="51982B0B" w14:textId="77777777">
        <w:trPr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9F78F2" w:rsidR="009F78F2" w:rsidP="009F78F2" w:rsidRDefault="009F78F2" w14:paraId="149EE77A" w14:textId="43F52B5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E" w:eastAsia="en-IE"/>
              </w:rPr>
            </w:pP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9F78F2" w:rsidR="009F78F2" w:rsidP="009F78F2" w:rsidRDefault="009F78F2" w14:paraId="2F22FFAD" w14:textId="3D4CB76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Requirements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Pr="009F78F2" w:rsidR="009F78F2" w:rsidP="009F78F2" w:rsidRDefault="009F78F2" w14:paraId="6CB75DD8" w14:textId="5D26570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0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Suggested Output </w:t>
            </w:r>
          </w:p>
        </w:tc>
      </w:tr>
      <w:tr w:rsidRPr="009F78F2" w:rsidR="009F78F2" w:rsidTr="009F78F2" w14:paraId="0B48C1BA" w14:textId="77777777">
        <w:tc>
          <w:tcPr>
            <w:tcW w:w="0" w:type="auto"/>
            <w:vAlign w:val="center"/>
            <w:hideMark/>
          </w:tcPr>
          <w:p w:rsidRPr="009F78F2" w:rsidR="009F78F2" w:rsidRDefault="009F78F2" w14:paraId="55B81D5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AI Process Log</w:t>
            </w:r>
          </w:p>
        </w:tc>
        <w:tc>
          <w:tcPr>
            <w:tcW w:w="0" w:type="auto"/>
            <w:vAlign w:val="center"/>
            <w:hideMark/>
          </w:tcPr>
          <w:p w:rsidRPr="009F78F2" w:rsidR="009F78F2" w:rsidRDefault="009F78F2" w14:paraId="134A4C0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>Record significant use of AI tools during the project.</w:t>
            </w:r>
          </w:p>
        </w:tc>
        <w:tc>
          <w:tcPr>
            <w:tcW w:w="0" w:type="auto"/>
            <w:vAlign w:val="center"/>
            <w:hideMark/>
          </w:tcPr>
          <w:p w:rsidRPr="009F78F2" w:rsidR="009F78F2" w:rsidRDefault="009F78F2" w14:paraId="24527B1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>AI Process Log completed using the provided template.</w:t>
            </w:r>
          </w:p>
        </w:tc>
      </w:tr>
      <w:tr w:rsidRPr="009F78F2" w:rsidR="009F78F2" w:rsidTr="009F78F2" w14:paraId="07554801" w14:textId="77777777">
        <w:tc>
          <w:tcPr>
            <w:tcW w:w="0" w:type="auto"/>
            <w:vAlign w:val="center"/>
            <w:hideMark/>
          </w:tcPr>
          <w:p w:rsidRPr="009F78F2" w:rsidR="009F78F2" w:rsidRDefault="009F78F2" w14:paraId="013CC20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Validation &amp; </w:t>
            </w:r>
            <w:proofErr w:type="gramStart"/>
            <w:r w:rsidRPr="009F78F2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Debugging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Pr="009F78F2" w:rsidR="009F78F2" w:rsidRDefault="009F78F2" w14:paraId="12EC6EF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>Demonstrate how AI-generated outputs were tested, verified and improved.</w:t>
            </w:r>
          </w:p>
        </w:tc>
        <w:tc>
          <w:tcPr>
            <w:tcW w:w="0" w:type="auto"/>
            <w:vAlign w:val="center"/>
            <w:hideMark/>
          </w:tcPr>
          <w:p w:rsidRPr="009F78F2" w:rsidR="009F78F2" w:rsidRDefault="009F78F2" w14:paraId="136AE80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>Examples of validation, debugging and corrections made.</w:t>
            </w:r>
          </w:p>
        </w:tc>
      </w:tr>
      <w:tr w:rsidRPr="009F78F2" w:rsidR="009F78F2" w:rsidTr="009F78F2" w14:paraId="78630302" w14:textId="77777777">
        <w:tc>
          <w:tcPr>
            <w:tcW w:w="0" w:type="auto"/>
            <w:vAlign w:val="center"/>
            <w:hideMark/>
          </w:tcPr>
          <w:p w:rsidRPr="009F78F2" w:rsidR="009F78F2" w:rsidRDefault="009F78F2" w14:paraId="6DB8013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GitHub Repository</w:t>
            </w:r>
          </w:p>
        </w:tc>
        <w:tc>
          <w:tcPr>
            <w:tcW w:w="0" w:type="auto"/>
            <w:vAlign w:val="center"/>
            <w:hideMark/>
          </w:tcPr>
          <w:p w:rsidRPr="009F78F2" w:rsidR="009F78F2" w:rsidRDefault="009F78F2" w14:paraId="4712F7E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>Maintain a GitHub repository throughout the project.</w:t>
            </w:r>
          </w:p>
        </w:tc>
        <w:tc>
          <w:tcPr>
            <w:tcW w:w="0" w:type="auto"/>
            <w:vAlign w:val="center"/>
            <w:hideMark/>
          </w:tcPr>
          <w:p w:rsidRPr="009F78F2" w:rsidR="009F78F2" w:rsidRDefault="009F78F2" w14:paraId="3DBC35A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 xml:space="preserve">Repository link, </w:t>
            </w:r>
            <w:proofErr w:type="spellStart"/>
            <w:r w:rsidRPr="009F78F2">
              <w:rPr>
                <w:rFonts w:asciiTheme="minorHAnsi" w:hAnsiTheme="minorHAnsi" w:cstheme="minorHAnsi"/>
                <w:sz w:val="22"/>
                <w:szCs w:val="22"/>
              </w:rPr>
              <w:t>organised</w:t>
            </w:r>
            <w:proofErr w:type="spellEnd"/>
            <w:r w:rsidRPr="009F78F2">
              <w:rPr>
                <w:rFonts w:asciiTheme="minorHAnsi" w:hAnsiTheme="minorHAnsi" w:cstheme="minorHAnsi"/>
                <w:sz w:val="22"/>
                <w:szCs w:val="22"/>
              </w:rPr>
              <w:t xml:space="preserve"> project structure and development history.</w:t>
            </w:r>
          </w:p>
        </w:tc>
      </w:tr>
      <w:tr w:rsidRPr="009F78F2" w:rsidR="009F78F2" w:rsidTr="009F78F2" w14:paraId="518DFA8A" w14:textId="77777777">
        <w:tc>
          <w:tcPr>
            <w:tcW w:w="0" w:type="auto"/>
            <w:vAlign w:val="center"/>
            <w:hideMark/>
          </w:tcPr>
          <w:p w:rsidRPr="009F78F2" w:rsidR="009F78F2" w:rsidRDefault="009F78F2" w14:paraId="09775E8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Pr="009F78F2" w:rsidR="009F78F2" w:rsidRDefault="009F78F2" w14:paraId="43727C8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>Demonstrate evidence of incremental development.</w:t>
            </w:r>
          </w:p>
        </w:tc>
        <w:tc>
          <w:tcPr>
            <w:tcW w:w="0" w:type="auto"/>
            <w:vAlign w:val="center"/>
            <w:hideMark/>
          </w:tcPr>
          <w:p w:rsidRPr="009F78F2" w:rsidR="009F78F2" w:rsidRDefault="009F78F2" w14:paraId="1A1FD07D" w14:textId="4BDE170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 xml:space="preserve">Minimum </w:t>
            </w:r>
            <w:r w:rsidRPr="00634535" w:rsidR="0063453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 w:rsidRPr="00634535"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Pr="009F78F2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meaningful commits</w:t>
            </w: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 xml:space="preserve"> with appropriate commit messages.</w:t>
            </w:r>
          </w:p>
        </w:tc>
      </w:tr>
      <w:tr w:rsidRPr="009F78F2" w:rsidR="009F78F2" w:rsidTr="009F78F2" w14:paraId="6C3DEF9E" w14:textId="77777777">
        <w:tc>
          <w:tcPr>
            <w:tcW w:w="0" w:type="auto"/>
            <w:vAlign w:val="center"/>
            <w:hideMark/>
          </w:tcPr>
          <w:p w:rsidRPr="009F78F2" w:rsidR="009F78F2" w:rsidRDefault="009F78F2" w14:paraId="4ED163A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:rsidRPr="009F78F2" w:rsidR="009F78F2" w:rsidRDefault="009F78F2" w14:paraId="51E8467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>Critically evaluate the use of AI in the project.</w:t>
            </w:r>
          </w:p>
        </w:tc>
        <w:tc>
          <w:tcPr>
            <w:tcW w:w="0" w:type="auto"/>
            <w:vAlign w:val="center"/>
            <w:hideMark/>
          </w:tcPr>
          <w:p w:rsidRPr="009F78F2" w:rsidR="009F78F2" w:rsidRDefault="009F78F2" w14:paraId="56E3624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78F2">
              <w:rPr>
                <w:rFonts w:asciiTheme="minorHAnsi" w:hAnsiTheme="minorHAnsi" w:cstheme="minorHAnsi"/>
                <w:sz w:val="22"/>
                <w:szCs w:val="22"/>
              </w:rPr>
              <w:t>Reflection addressing productivity, limitations, validation and professional judgement.</w:t>
            </w:r>
          </w:p>
        </w:tc>
      </w:tr>
    </w:tbl>
    <w:p w:rsidR="0085198C" w:rsidP="0085198C" w:rsidRDefault="0085198C" w14:paraId="1597728C" w14:textId="7804686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:rsidR="0085198C" w:rsidP="0085198C" w:rsidRDefault="0085198C" w14:paraId="5C252023" w14:textId="174EC2E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:rsidRPr="00B03FA0" w:rsidR="0085198C" w:rsidP="0085198C" w:rsidRDefault="0085198C" w14:paraId="43979F69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:rsidRPr="00B03FA0" w:rsidR="0085198C" w:rsidP="0085198C" w:rsidRDefault="0085198C" w14:paraId="6E1225AB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A</w:t>
      </w:r>
      <w:r w:rsidRPr="00B03FA0">
        <w:rPr>
          <w:rStyle w:val="normaltextrun"/>
          <w:rFonts w:asciiTheme="minorHAnsi" w:hAnsiTheme="minorHAnsi" w:cstheme="minorHAnsi"/>
          <w:sz w:val="22"/>
          <w:szCs w:val="22"/>
        </w:rPr>
        <w:t>ny research materials and sources available to support the information in your report.  </w:t>
      </w:r>
      <w:r w:rsidRPr="00B03FA0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:rsidRPr="00B03FA0" w:rsidR="0085198C" w:rsidP="0085198C" w:rsidRDefault="0085198C" w14:paraId="493C15E5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03FA0">
        <w:rPr>
          <w:rStyle w:val="normaltextrun"/>
          <w:rFonts w:asciiTheme="minorHAnsi" w:hAnsiTheme="minorHAnsi" w:cstheme="minorHAnsi"/>
          <w:sz w:val="22"/>
          <w:szCs w:val="22"/>
        </w:rPr>
        <w:t xml:space="preserve">All materials used must be properly cited and referenced using APA style.  For style details refer to: </w:t>
      </w:r>
      <w:r w:rsidRPr="00B03FA0">
        <w:rPr>
          <w:rStyle w:val="normaltextrun"/>
          <w:rFonts w:asciiTheme="minorHAnsi" w:hAnsiTheme="minorHAnsi" w:cstheme="minorHAnsi"/>
          <w:color w:val="0070C0"/>
          <w:sz w:val="22"/>
          <w:szCs w:val="22"/>
        </w:rPr>
        <w:t>\\Sideshowbob1\lecturers\Tim McNichols\CC4\CA Referencing Information</w:t>
      </w:r>
      <w:r w:rsidRPr="00B03FA0">
        <w:rPr>
          <w:rStyle w:val="normaltextrun"/>
          <w:rFonts w:asciiTheme="minorHAnsi" w:hAnsiTheme="minorHAnsi" w:cstheme="minorHAnsi"/>
          <w:sz w:val="22"/>
          <w:szCs w:val="22"/>
        </w:rPr>
        <w:t> </w:t>
      </w:r>
      <w:r w:rsidRPr="00B03FA0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:rsidR="009F78F2" w:rsidRDefault="009F78F2" w14:paraId="30A7D4C1" w14:textId="3462E2ED">
      <w:pPr>
        <w:rPr>
          <w:rFonts w:asciiTheme="minorHAnsi" w:hAnsiTheme="minorHAnsi" w:cstheme="minorHAnsi"/>
          <w:b/>
        </w:rPr>
        <w:sectPr w:rsidR="009F78F2" w:rsidSect="007D125F">
          <w:pgSz w:w="11907" w:h="16840" w:orient="portrait" w:code="9"/>
          <w:pgMar w:top="709" w:right="992" w:bottom="709" w:left="1797" w:header="709" w:footer="709" w:gutter="0"/>
          <w:cols w:space="708"/>
          <w:docGrid w:linePitch="360"/>
        </w:sect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706"/>
        <w:gridCol w:w="1682"/>
        <w:gridCol w:w="1665"/>
        <w:gridCol w:w="1650"/>
        <w:gridCol w:w="1615"/>
        <w:gridCol w:w="1579"/>
        <w:gridCol w:w="1616"/>
        <w:gridCol w:w="1561"/>
      </w:tblGrid>
      <w:tr w:rsidRPr="00E40825" w:rsidR="007D125F" w:rsidTr="00905F92" w14:paraId="4B155BC4" w14:textId="77777777">
        <w:trPr>
          <w:trHeight w:val="401"/>
          <w:tblHeader/>
        </w:trPr>
        <w:tc>
          <w:tcPr>
            <w:tcW w:w="0" w:type="auto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E40825" w:rsidR="007D125F" w:rsidP="00905F92" w:rsidRDefault="007D125F" w14:paraId="479C1D1A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en-IE"/>
              </w:rPr>
            </w:pPr>
            <w:r w:rsidRPr="0085198C">
              <w:rPr>
                <w:rFonts w:asciiTheme="minorHAnsi" w:hAnsiTheme="minorHAnsi" w:cstheme="minorHAnsi"/>
                <w:b/>
                <w:bCs/>
                <w:sz w:val="28"/>
                <w:szCs w:val="28"/>
                <w:lang w:eastAsia="en-IE"/>
              </w:rPr>
              <w:lastRenderedPageBreak/>
              <w:t>Marking Rubric</w:t>
            </w:r>
          </w:p>
        </w:tc>
      </w:tr>
      <w:tr w:rsidRPr="00E40825" w:rsidR="007D125F" w:rsidTr="00905F92" w14:paraId="4679A160" w14:textId="77777777">
        <w:trPr>
          <w:trHeight w:val="401"/>
          <w:tblHeader/>
        </w:trPr>
        <w:tc>
          <w:tcPr>
            <w:tcW w:w="0" w:type="auto"/>
            <w:tcBorders>
              <w:top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Pr="003963C9" w:rsidR="007D125F" w:rsidP="00905F92" w:rsidRDefault="007D125F" w14:paraId="0D6E4892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Criteria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Pr="003963C9" w:rsidR="007D125F" w:rsidP="00905F92" w:rsidRDefault="007D125F" w14:paraId="5AE2BEC3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A (80-100%)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Pr="003963C9" w:rsidR="007D125F" w:rsidP="00905F92" w:rsidRDefault="007D125F" w14:paraId="47BD21BF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B+ (70-79%)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Pr="003963C9" w:rsidR="007D125F" w:rsidP="00905F92" w:rsidRDefault="007D125F" w14:paraId="3DC46D3C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B (60-69%)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Pr="003963C9" w:rsidR="007D125F" w:rsidP="00905F92" w:rsidRDefault="007D125F" w14:paraId="339F7043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B- (55-59%)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Pr="003963C9" w:rsidR="007D125F" w:rsidP="00905F92" w:rsidRDefault="007D125F" w14:paraId="06A28F8A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C+ (50-54%)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Pr="003963C9" w:rsidR="007D125F" w:rsidP="00905F92" w:rsidRDefault="007D125F" w14:paraId="25694267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C (40-49%)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Pr="003963C9" w:rsidR="007D125F" w:rsidP="00905F92" w:rsidRDefault="007D125F" w14:paraId="522535C5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D (35-39%)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Pr="003963C9" w:rsidR="007D125F" w:rsidP="00905F92" w:rsidRDefault="007D125F" w14:paraId="788CA3ED" w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F (0-34%)</w:t>
            </w:r>
          </w:p>
        </w:tc>
      </w:tr>
      <w:tr w:rsidRPr="00E40825" w:rsidR="007D125F" w:rsidTr="00905F92" w14:paraId="41298C23" w14:textId="77777777">
        <w:tc>
          <w:tcPr>
            <w:tcW w:w="0" w:type="auto"/>
            <w:vAlign w:val="center"/>
            <w:hideMark/>
          </w:tcPr>
          <w:p w:rsidRPr="003963C9" w:rsidR="007D125F" w:rsidP="00905F92" w:rsidRDefault="007D125F" w14:paraId="4330B777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Task 1: Retail Performance Analytics (25%)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3EFB3708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Excellent analytical workflow with excellent implementation of data preparation, modelling and evaluation. Excellent interpretation of business implications.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467B0FD6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Very strong analytical workflow with excellent implementation of data preparation, modelling and evaluation. Strong interpretation of business implications.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7A1B6E17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Good overall implementation with most required outputs completed correctly. Predictive modelling and interpretation are generally effective.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095B5109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Competent implementation with most task requirements completed. Some weaknesses in modelling, evaluation or interpretation.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0F40704F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Basic implementation meeting minimum requirements. Limited depth in analytics and interpretation.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3621365B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Limited implementation with several missing outputs or weak analysis.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332F089E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Minimal evidence of analytical work completed. Significant omissions.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2E6A5AC9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No meaningful evidence of required analytical work.</w:t>
            </w:r>
          </w:p>
        </w:tc>
      </w:tr>
      <w:tr w:rsidRPr="00E40825" w:rsidR="007D125F" w:rsidTr="00905F92" w14:paraId="587113A1" w14:textId="77777777">
        <w:tc>
          <w:tcPr>
            <w:tcW w:w="0" w:type="auto"/>
            <w:vAlign w:val="center"/>
            <w:hideMark/>
          </w:tcPr>
          <w:p w:rsidRPr="003963C9" w:rsidR="007D125F" w:rsidP="00905F92" w:rsidRDefault="007D125F" w14:paraId="71F2009D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Task 2: Recommendation System Development (25%)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6C0E886F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Excellent recommendation system implementation with excellent evaluation and comparison of techniques. Excellent business insight demonstrated.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0494FED7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Strong recommendation system implementation with effective evaluation and comparison of techniques. Good business insight demonstrated.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630142F6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Good implementation of recommendation methods with reasonable evaluation and interpretation.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4272D4CC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Competent implementation but limited evaluation or comparison of approaches.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4A5A727F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Basic recommendation system implemented meeting minimum requirements.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0AE74A8E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Limited implementation and incomplete evaluation.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6623E9F3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Minimal evidence of recommendation system development.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0AD2EA3E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No meaningful recommendation system demonstrated.</w:t>
            </w:r>
          </w:p>
        </w:tc>
      </w:tr>
      <w:tr w:rsidRPr="00E40825" w:rsidR="007D125F" w:rsidTr="00905F92" w14:paraId="04896273" w14:textId="77777777">
        <w:tc>
          <w:tcPr>
            <w:tcW w:w="0" w:type="auto"/>
            <w:vAlign w:val="center"/>
            <w:hideMark/>
          </w:tcPr>
          <w:p w:rsidRPr="003963C9" w:rsidR="007D125F" w:rsidP="00905F92" w:rsidRDefault="007D125F" w14:paraId="050AEFCB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Task 3: Executive Business Recommendations (30%)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0F9DEC3B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Excellent recommendations supported by analytical evidence and clearly linked to stakeholder requirements. Excellent business understanding demonstrated.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387C50BA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Very strong recommendations supported by analytical evidence and clearly linked to stakeholder requirements.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1431B961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Good recommendations with clear links to analytical findings and business context.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52A16E7E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Competent recommendations but some lack depth, justification or business relevance.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1618B0B7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Basic recommendations meeting minimum requirements but lacking strong supporting evidence.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4C402742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Limited recommendations with weak links to analysis.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542EF374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Recommendations poorly justified or incomplete.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283E993C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No meaningful recommendations provided.</w:t>
            </w:r>
          </w:p>
        </w:tc>
      </w:tr>
      <w:tr w:rsidRPr="00E40825" w:rsidR="007D125F" w:rsidTr="00905F92" w14:paraId="304845E0" w14:textId="77777777">
        <w:tc>
          <w:tcPr>
            <w:tcW w:w="0" w:type="auto"/>
            <w:vAlign w:val="center"/>
            <w:hideMark/>
          </w:tcPr>
          <w:p w:rsidRPr="003963C9" w:rsidR="007D125F" w:rsidP="00905F92" w:rsidRDefault="007D125F" w14:paraId="25928C7A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E"/>
              </w:rPr>
              <w:t>Task 4: AI Process Log, GitHub Repository &amp; Reflection (20%)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0223EEBA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 xml:space="preserve">Excellent AI documentation, repository management and </w:t>
            </w: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>reflection with clear evidence of validation and development practice. Excellent professional judgement demonstrated.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378A1735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 xml:space="preserve">Strong AI documentation, repository management and </w:t>
            </w: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>reflection with clear evidence of validation and development practice.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47A92A97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 xml:space="preserve">Good AI Process Log and repository structure. Reflection </w:t>
            </w: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>demonstrates understanding of AI-assisted development.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3FD3C7A2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 xml:space="preserve">Competent documentation and repository evidence with some </w:t>
            </w: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>limitations in reflection or validation.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3A9E7774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 xml:space="preserve">Basic documentation meeting minimum requirements </w:t>
            </w: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>including GitHub activity and reflection.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6C5982AB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 xml:space="preserve">Limited documentation and weak evidence of </w:t>
            </w: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>development process.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40F6B8AE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lastRenderedPageBreak/>
              <w:t>Minimal process log, repository activity or reflection evident.</w:t>
            </w:r>
          </w:p>
        </w:tc>
        <w:tc>
          <w:tcPr>
            <w:tcW w:w="0" w:type="auto"/>
            <w:vAlign w:val="center"/>
            <w:hideMark/>
          </w:tcPr>
          <w:p w:rsidRPr="003963C9" w:rsidR="007D125F" w:rsidP="00905F92" w:rsidRDefault="007D125F" w14:paraId="5417CE0A" w14:textId="77777777">
            <w:pPr>
              <w:rPr>
                <w:rFonts w:asciiTheme="minorHAnsi" w:hAnsiTheme="minorHAnsi" w:cstheme="minorHAnsi"/>
                <w:sz w:val="20"/>
                <w:szCs w:val="20"/>
                <w:lang w:eastAsia="en-IE"/>
              </w:rPr>
            </w:pPr>
            <w:r w:rsidRPr="003963C9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>No meaningful</w:t>
            </w:r>
            <w:r w:rsidRPr="00E40825">
              <w:rPr>
                <w:rFonts w:asciiTheme="minorHAnsi" w:hAnsiTheme="minorHAnsi" w:cstheme="minorHAnsi"/>
                <w:sz w:val="20"/>
                <w:szCs w:val="20"/>
                <w:lang w:eastAsia="en-IE"/>
              </w:rPr>
              <w:t xml:space="preserve"> submission.</w:t>
            </w:r>
          </w:p>
        </w:tc>
      </w:tr>
    </w:tbl>
    <w:p w:rsidRPr="00B03FA0" w:rsidR="00D01926" w:rsidP="007D125F" w:rsidRDefault="00D01926" w14:paraId="6FA6BA28" w14:textId="77777777">
      <w:pPr>
        <w:spacing w:after="160" w:line="259" w:lineRule="auto"/>
        <w:rPr>
          <w:rFonts w:asciiTheme="minorHAnsi" w:hAnsiTheme="minorHAnsi" w:cstheme="minorHAnsi"/>
          <w:i/>
          <w:lang w:val="en-IE"/>
        </w:rPr>
      </w:pPr>
    </w:p>
    <w:sectPr w:rsidRPr="00B03FA0" w:rsidR="00D01926" w:rsidSect="00D01926">
      <w:pgSz w:w="16840" w:h="11907" w:orient="landscape" w:code="9"/>
      <w:pgMar w:top="993" w:right="1134" w:bottom="992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762cEQJayMW8Z" int2:id="7Wmnxqe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F13A6"/>
    <w:multiLevelType w:val="multilevel"/>
    <w:tmpl w:val="D65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7340500"/>
    <w:multiLevelType w:val="multilevel"/>
    <w:tmpl w:val="029A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00E0BF5"/>
    <w:multiLevelType w:val="hybridMultilevel"/>
    <w:tmpl w:val="4E92C8DC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E3436DD"/>
    <w:multiLevelType w:val="multilevel"/>
    <w:tmpl w:val="1AA4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EEA50CF"/>
    <w:multiLevelType w:val="multilevel"/>
    <w:tmpl w:val="B30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ADC1956"/>
    <w:multiLevelType w:val="hybridMultilevel"/>
    <w:tmpl w:val="446A00BC"/>
    <w:lvl w:ilvl="0" w:tplc="3DB6DBF0">
      <w:start w:val="4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3240" w:hanging="360"/>
      </w:pPr>
    </w:lvl>
    <w:lvl w:ilvl="2" w:tplc="1809001B" w:tentative="1">
      <w:start w:val="1"/>
      <w:numFmt w:val="lowerRoman"/>
      <w:lvlText w:val="%3."/>
      <w:lvlJc w:val="right"/>
      <w:pPr>
        <w:ind w:left="3960" w:hanging="180"/>
      </w:pPr>
    </w:lvl>
    <w:lvl w:ilvl="3" w:tplc="1809000F" w:tentative="1">
      <w:start w:val="1"/>
      <w:numFmt w:val="decimal"/>
      <w:lvlText w:val="%4."/>
      <w:lvlJc w:val="left"/>
      <w:pPr>
        <w:ind w:left="4680" w:hanging="360"/>
      </w:pPr>
    </w:lvl>
    <w:lvl w:ilvl="4" w:tplc="18090019" w:tentative="1">
      <w:start w:val="1"/>
      <w:numFmt w:val="lowerLetter"/>
      <w:lvlText w:val="%5."/>
      <w:lvlJc w:val="left"/>
      <w:pPr>
        <w:ind w:left="5400" w:hanging="360"/>
      </w:pPr>
    </w:lvl>
    <w:lvl w:ilvl="5" w:tplc="1809001B" w:tentative="1">
      <w:start w:val="1"/>
      <w:numFmt w:val="lowerRoman"/>
      <w:lvlText w:val="%6."/>
      <w:lvlJc w:val="right"/>
      <w:pPr>
        <w:ind w:left="6120" w:hanging="180"/>
      </w:pPr>
    </w:lvl>
    <w:lvl w:ilvl="6" w:tplc="1809000F" w:tentative="1">
      <w:start w:val="1"/>
      <w:numFmt w:val="decimal"/>
      <w:lvlText w:val="%7."/>
      <w:lvlJc w:val="left"/>
      <w:pPr>
        <w:ind w:left="6840" w:hanging="360"/>
      </w:pPr>
    </w:lvl>
    <w:lvl w:ilvl="7" w:tplc="18090019" w:tentative="1">
      <w:start w:val="1"/>
      <w:numFmt w:val="lowerLetter"/>
      <w:lvlText w:val="%8."/>
      <w:lvlJc w:val="left"/>
      <w:pPr>
        <w:ind w:left="7560" w:hanging="360"/>
      </w:pPr>
    </w:lvl>
    <w:lvl w:ilvl="8" w:tplc="18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CD6"/>
    <w:rsid w:val="000257FF"/>
    <w:rsid w:val="00036537"/>
    <w:rsid w:val="00042BE5"/>
    <w:rsid w:val="000474AD"/>
    <w:rsid w:val="00056799"/>
    <w:rsid w:val="00056F56"/>
    <w:rsid w:val="000642F4"/>
    <w:rsid w:val="000714B2"/>
    <w:rsid w:val="00073D9A"/>
    <w:rsid w:val="000829E1"/>
    <w:rsid w:val="00093D3C"/>
    <w:rsid w:val="00095FF5"/>
    <w:rsid w:val="000A4928"/>
    <w:rsid w:val="000C178E"/>
    <w:rsid w:val="000C76F5"/>
    <w:rsid w:val="000D0F73"/>
    <w:rsid w:val="00112E4D"/>
    <w:rsid w:val="00113203"/>
    <w:rsid w:val="00127D16"/>
    <w:rsid w:val="00136ED5"/>
    <w:rsid w:val="00160203"/>
    <w:rsid w:val="00193D27"/>
    <w:rsid w:val="00194922"/>
    <w:rsid w:val="001A276B"/>
    <w:rsid w:val="001C3A6D"/>
    <w:rsid w:val="001D02D2"/>
    <w:rsid w:val="001D3164"/>
    <w:rsid w:val="001E7A7A"/>
    <w:rsid w:val="001F221D"/>
    <w:rsid w:val="00200C15"/>
    <w:rsid w:val="00230A78"/>
    <w:rsid w:val="002420AB"/>
    <w:rsid w:val="00242E40"/>
    <w:rsid w:val="00250D82"/>
    <w:rsid w:val="00265EBB"/>
    <w:rsid w:val="00266C1F"/>
    <w:rsid w:val="002737EC"/>
    <w:rsid w:val="002818D1"/>
    <w:rsid w:val="00285AC2"/>
    <w:rsid w:val="00290DA3"/>
    <w:rsid w:val="002B0A8C"/>
    <w:rsid w:val="002C1F6C"/>
    <w:rsid w:val="002E56E1"/>
    <w:rsid w:val="002E6B1B"/>
    <w:rsid w:val="002E77C8"/>
    <w:rsid w:val="00324DC7"/>
    <w:rsid w:val="00351A8B"/>
    <w:rsid w:val="0035654B"/>
    <w:rsid w:val="00362404"/>
    <w:rsid w:val="00374068"/>
    <w:rsid w:val="00377B33"/>
    <w:rsid w:val="00383870"/>
    <w:rsid w:val="0039716C"/>
    <w:rsid w:val="003B2D3D"/>
    <w:rsid w:val="003C35A1"/>
    <w:rsid w:val="003E28E2"/>
    <w:rsid w:val="003E3AAE"/>
    <w:rsid w:val="0041073A"/>
    <w:rsid w:val="00412D93"/>
    <w:rsid w:val="0041320B"/>
    <w:rsid w:val="00413BAB"/>
    <w:rsid w:val="00414395"/>
    <w:rsid w:val="00424079"/>
    <w:rsid w:val="004241E6"/>
    <w:rsid w:val="00432960"/>
    <w:rsid w:val="00452DB9"/>
    <w:rsid w:val="00467782"/>
    <w:rsid w:val="00477B9E"/>
    <w:rsid w:val="00481D38"/>
    <w:rsid w:val="00496BC2"/>
    <w:rsid w:val="004A69EE"/>
    <w:rsid w:val="004E00A9"/>
    <w:rsid w:val="004E520D"/>
    <w:rsid w:val="00504272"/>
    <w:rsid w:val="00517EC8"/>
    <w:rsid w:val="0053258F"/>
    <w:rsid w:val="0055131C"/>
    <w:rsid w:val="0055242B"/>
    <w:rsid w:val="005531C7"/>
    <w:rsid w:val="0055655E"/>
    <w:rsid w:val="00572CC2"/>
    <w:rsid w:val="00583A81"/>
    <w:rsid w:val="00590CA2"/>
    <w:rsid w:val="005E5209"/>
    <w:rsid w:val="005F0A2D"/>
    <w:rsid w:val="005F151D"/>
    <w:rsid w:val="005F70AF"/>
    <w:rsid w:val="0060662B"/>
    <w:rsid w:val="006109F8"/>
    <w:rsid w:val="00620329"/>
    <w:rsid w:val="00634535"/>
    <w:rsid w:val="006404F2"/>
    <w:rsid w:val="00640F35"/>
    <w:rsid w:val="00644182"/>
    <w:rsid w:val="00665824"/>
    <w:rsid w:val="00680635"/>
    <w:rsid w:val="00694062"/>
    <w:rsid w:val="006A195B"/>
    <w:rsid w:val="006A5EF6"/>
    <w:rsid w:val="006A61F5"/>
    <w:rsid w:val="006A6406"/>
    <w:rsid w:val="006C0810"/>
    <w:rsid w:val="006E5071"/>
    <w:rsid w:val="00703678"/>
    <w:rsid w:val="00707ACA"/>
    <w:rsid w:val="00722C20"/>
    <w:rsid w:val="00743DA0"/>
    <w:rsid w:val="007635D4"/>
    <w:rsid w:val="0077404C"/>
    <w:rsid w:val="00796B25"/>
    <w:rsid w:val="00797FB2"/>
    <w:rsid w:val="007B1571"/>
    <w:rsid w:val="007B3A93"/>
    <w:rsid w:val="007D125F"/>
    <w:rsid w:val="007D4C32"/>
    <w:rsid w:val="007E778B"/>
    <w:rsid w:val="007F72EA"/>
    <w:rsid w:val="0081300C"/>
    <w:rsid w:val="008138CF"/>
    <w:rsid w:val="00824720"/>
    <w:rsid w:val="00826069"/>
    <w:rsid w:val="008262EC"/>
    <w:rsid w:val="00827400"/>
    <w:rsid w:val="00837AE5"/>
    <w:rsid w:val="0085198C"/>
    <w:rsid w:val="00851B70"/>
    <w:rsid w:val="00854FF0"/>
    <w:rsid w:val="00861CD6"/>
    <w:rsid w:val="00864944"/>
    <w:rsid w:val="008673CF"/>
    <w:rsid w:val="0087298C"/>
    <w:rsid w:val="0087310D"/>
    <w:rsid w:val="008827C0"/>
    <w:rsid w:val="00893A78"/>
    <w:rsid w:val="00897030"/>
    <w:rsid w:val="008D14EC"/>
    <w:rsid w:val="008D453B"/>
    <w:rsid w:val="008D6AFE"/>
    <w:rsid w:val="008E1ED0"/>
    <w:rsid w:val="008E4132"/>
    <w:rsid w:val="008E74E0"/>
    <w:rsid w:val="008F7980"/>
    <w:rsid w:val="00907CE3"/>
    <w:rsid w:val="00915829"/>
    <w:rsid w:val="009250E4"/>
    <w:rsid w:val="00933F40"/>
    <w:rsid w:val="00944FAC"/>
    <w:rsid w:val="00970962"/>
    <w:rsid w:val="00972FAA"/>
    <w:rsid w:val="009C16C2"/>
    <w:rsid w:val="009C551A"/>
    <w:rsid w:val="009E65FD"/>
    <w:rsid w:val="009F78F2"/>
    <w:rsid w:val="00A0012C"/>
    <w:rsid w:val="00A171A9"/>
    <w:rsid w:val="00A23521"/>
    <w:rsid w:val="00A23D89"/>
    <w:rsid w:val="00A35731"/>
    <w:rsid w:val="00A5018B"/>
    <w:rsid w:val="00A564E2"/>
    <w:rsid w:val="00A67482"/>
    <w:rsid w:val="00A80868"/>
    <w:rsid w:val="00A94E5B"/>
    <w:rsid w:val="00AB6025"/>
    <w:rsid w:val="00AD682B"/>
    <w:rsid w:val="00AF25D6"/>
    <w:rsid w:val="00B03FA0"/>
    <w:rsid w:val="00B06C97"/>
    <w:rsid w:val="00B070BA"/>
    <w:rsid w:val="00B148E1"/>
    <w:rsid w:val="00B23EBD"/>
    <w:rsid w:val="00B27DD4"/>
    <w:rsid w:val="00B30806"/>
    <w:rsid w:val="00B509AF"/>
    <w:rsid w:val="00B6141F"/>
    <w:rsid w:val="00B8659E"/>
    <w:rsid w:val="00B92333"/>
    <w:rsid w:val="00BA70DB"/>
    <w:rsid w:val="00BA7B25"/>
    <w:rsid w:val="00BD139B"/>
    <w:rsid w:val="00C12CB1"/>
    <w:rsid w:val="00C24744"/>
    <w:rsid w:val="00C46632"/>
    <w:rsid w:val="00C46CDA"/>
    <w:rsid w:val="00C50C98"/>
    <w:rsid w:val="00C52FBB"/>
    <w:rsid w:val="00C60A20"/>
    <w:rsid w:val="00C620B3"/>
    <w:rsid w:val="00C62262"/>
    <w:rsid w:val="00C6546E"/>
    <w:rsid w:val="00C7465B"/>
    <w:rsid w:val="00C82424"/>
    <w:rsid w:val="00C8656D"/>
    <w:rsid w:val="00C905C6"/>
    <w:rsid w:val="00C9110D"/>
    <w:rsid w:val="00CA2701"/>
    <w:rsid w:val="00CA639B"/>
    <w:rsid w:val="00CA7D71"/>
    <w:rsid w:val="00CB2DBF"/>
    <w:rsid w:val="00CD3C59"/>
    <w:rsid w:val="00CE16F3"/>
    <w:rsid w:val="00CF62E8"/>
    <w:rsid w:val="00D01926"/>
    <w:rsid w:val="00D104F9"/>
    <w:rsid w:val="00D11C87"/>
    <w:rsid w:val="00D13303"/>
    <w:rsid w:val="00D24263"/>
    <w:rsid w:val="00D24989"/>
    <w:rsid w:val="00D34710"/>
    <w:rsid w:val="00D34EEC"/>
    <w:rsid w:val="00D40F90"/>
    <w:rsid w:val="00D45B64"/>
    <w:rsid w:val="00D72755"/>
    <w:rsid w:val="00D81ECD"/>
    <w:rsid w:val="00D94B96"/>
    <w:rsid w:val="00D969DF"/>
    <w:rsid w:val="00DA30DD"/>
    <w:rsid w:val="00DB175B"/>
    <w:rsid w:val="00DB1811"/>
    <w:rsid w:val="00DB3254"/>
    <w:rsid w:val="00DC0367"/>
    <w:rsid w:val="00DD0888"/>
    <w:rsid w:val="00DD4B40"/>
    <w:rsid w:val="00DD5B53"/>
    <w:rsid w:val="00DE086B"/>
    <w:rsid w:val="00DF0B5F"/>
    <w:rsid w:val="00DF29CB"/>
    <w:rsid w:val="00DF7BF7"/>
    <w:rsid w:val="00E02133"/>
    <w:rsid w:val="00E0364E"/>
    <w:rsid w:val="00E146F8"/>
    <w:rsid w:val="00E46D1E"/>
    <w:rsid w:val="00E502D0"/>
    <w:rsid w:val="00E50794"/>
    <w:rsid w:val="00E81E3D"/>
    <w:rsid w:val="00E82DFA"/>
    <w:rsid w:val="00E90044"/>
    <w:rsid w:val="00EB7D72"/>
    <w:rsid w:val="00EE421D"/>
    <w:rsid w:val="00EE46E6"/>
    <w:rsid w:val="00EF4CA5"/>
    <w:rsid w:val="00F17AC7"/>
    <w:rsid w:val="00F211DA"/>
    <w:rsid w:val="00F45082"/>
    <w:rsid w:val="00F54AD1"/>
    <w:rsid w:val="00F6420B"/>
    <w:rsid w:val="00F725ED"/>
    <w:rsid w:val="00F8162A"/>
    <w:rsid w:val="00F92493"/>
    <w:rsid w:val="00FA487A"/>
    <w:rsid w:val="00FA60C5"/>
    <w:rsid w:val="00FB33F3"/>
    <w:rsid w:val="00FD42EF"/>
    <w:rsid w:val="00FD704D"/>
    <w:rsid w:val="011D7C9F"/>
    <w:rsid w:val="02EED598"/>
    <w:rsid w:val="03247AA8"/>
    <w:rsid w:val="0327DB0D"/>
    <w:rsid w:val="03611A62"/>
    <w:rsid w:val="03C8FD4E"/>
    <w:rsid w:val="03E2403A"/>
    <w:rsid w:val="03FF2513"/>
    <w:rsid w:val="04FB9A2A"/>
    <w:rsid w:val="080ABF48"/>
    <w:rsid w:val="080C6F75"/>
    <w:rsid w:val="087053AD"/>
    <w:rsid w:val="0A1B525A"/>
    <w:rsid w:val="0A46C92E"/>
    <w:rsid w:val="0B3E3616"/>
    <w:rsid w:val="0BF9B778"/>
    <w:rsid w:val="0C0D0D23"/>
    <w:rsid w:val="0CF69846"/>
    <w:rsid w:val="0CF841D3"/>
    <w:rsid w:val="0FA8C312"/>
    <w:rsid w:val="118811F2"/>
    <w:rsid w:val="12801566"/>
    <w:rsid w:val="13137756"/>
    <w:rsid w:val="181C9C09"/>
    <w:rsid w:val="1AA6532B"/>
    <w:rsid w:val="1CF558B0"/>
    <w:rsid w:val="1D695A38"/>
    <w:rsid w:val="1E400296"/>
    <w:rsid w:val="1EBB8931"/>
    <w:rsid w:val="1EDD5D06"/>
    <w:rsid w:val="23A3C461"/>
    <w:rsid w:val="265A8800"/>
    <w:rsid w:val="26845BE4"/>
    <w:rsid w:val="28787032"/>
    <w:rsid w:val="2904A93F"/>
    <w:rsid w:val="2AA8F7DF"/>
    <w:rsid w:val="2AD5E5E1"/>
    <w:rsid w:val="2B0B56FA"/>
    <w:rsid w:val="2C8B2DE9"/>
    <w:rsid w:val="2CAD6E02"/>
    <w:rsid w:val="2E83F41C"/>
    <w:rsid w:val="2EC33206"/>
    <w:rsid w:val="2F291668"/>
    <w:rsid w:val="31ECA0EA"/>
    <w:rsid w:val="330F042D"/>
    <w:rsid w:val="3444329F"/>
    <w:rsid w:val="34851671"/>
    <w:rsid w:val="35C48785"/>
    <w:rsid w:val="35D3AB71"/>
    <w:rsid w:val="35E97F4D"/>
    <w:rsid w:val="36D979D5"/>
    <w:rsid w:val="3A16E505"/>
    <w:rsid w:val="3A18980A"/>
    <w:rsid w:val="3A61A99E"/>
    <w:rsid w:val="3B1EB22E"/>
    <w:rsid w:val="3C3BC03C"/>
    <w:rsid w:val="3D74AE1B"/>
    <w:rsid w:val="3DC61BF4"/>
    <w:rsid w:val="3EAE49E1"/>
    <w:rsid w:val="40D8F095"/>
    <w:rsid w:val="46E186CC"/>
    <w:rsid w:val="47994534"/>
    <w:rsid w:val="4D60DAE9"/>
    <w:rsid w:val="4FACE7E5"/>
    <w:rsid w:val="53B75C2F"/>
    <w:rsid w:val="541C90F6"/>
    <w:rsid w:val="5579928D"/>
    <w:rsid w:val="5756424F"/>
    <w:rsid w:val="57759FFE"/>
    <w:rsid w:val="5B4E2D1D"/>
    <w:rsid w:val="5BD8A92D"/>
    <w:rsid w:val="5E32DE5B"/>
    <w:rsid w:val="5F2EB962"/>
    <w:rsid w:val="5F8763B7"/>
    <w:rsid w:val="60C53F5C"/>
    <w:rsid w:val="67311CCD"/>
    <w:rsid w:val="6735DA22"/>
    <w:rsid w:val="677F5054"/>
    <w:rsid w:val="68DCDE91"/>
    <w:rsid w:val="6987E5A3"/>
    <w:rsid w:val="69AF837D"/>
    <w:rsid w:val="6C546F83"/>
    <w:rsid w:val="6E51A35D"/>
    <w:rsid w:val="727C36D1"/>
    <w:rsid w:val="7366B662"/>
    <w:rsid w:val="7785CED5"/>
    <w:rsid w:val="77B2F8DB"/>
    <w:rsid w:val="7821D336"/>
    <w:rsid w:val="79D6D4F7"/>
    <w:rsid w:val="7A4EB13F"/>
    <w:rsid w:val="7B1BFBBD"/>
    <w:rsid w:val="7C6AAE22"/>
    <w:rsid w:val="7E529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E2CA6"/>
  <w15:chartTrackingRefBased/>
  <w15:docId w15:val="{9BA37FB7-B1F7-4394-A31F-4F3929C2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C905C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IE" w:eastAsia="en-IE"/>
    </w:rPr>
  </w:style>
  <w:style w:type="paragraph" w:styleId="Heading2">
    <w:name w:val="heading 2"/>
    <w:basedOn w:val="Normal"/>
    <w:link w:val="Heading2Char"/>
    <w:uiPriority w:val="9"/>
    <w:qFormat/>
    <w:rsid w:val="00C905C6"/>
    <w:pPr>
      <w:spacing w:before="100" w:beforeAutospacing="1" w:after="100" w:afterAutospacing="1"/>
      <w:outlineLvl w:val="1"/>
    </w:pPr>
    <w:rPr>
      <w:b/>
      <w:bCs/>
      <w:sz w:val="36"/>
      <w:szCs w:val="36"/>
      <w:lang w:val="en-IE" w:eastAsia="en-I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A4928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sid w:val="007E778B"/>
    <w:rPr>
      <w:color w:val="0000FF"/>
      <w:u w:val="single"/>
    </w:rPr>
  </w:style>
  <w:style w:type="character" w:styleId="title1" w:customStyle="1">
    <w:name w:val="title1"/>
    <w:rsid w:val="0077404C"/>
    <w:rPr>
      <w:rFonts w:hint="default" w:ascii="Trebuchet MS" w:hAnsi="Trebuchet MS"/>
      <w:color w:val="FF66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77404C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C7465B"/>
    <w:rPr>
      <w:b/>
      <w:bCs/>
    </w:rPr>
  </w:style>
  <w:style w:type="character" w:styleId="Emphasis">
    <w:name w:val="Emphasis"/>
    <w:uiPriority w:val="20"/>
    <w:qFormat/>
    <w:rsid w:val="0041073A"/>
    <w:rPr>
      <w:i/>
      <w:iCs/>
    </w:rPr>
  </w:style>
  <w:style w:type="paragraph" w:styleId="BalloonText">
    <w:name w:val="Balloon Text"/>
    <w:basedOn w:val="Normal"/>
    <w:link w:val="BalloonTextChar"/>
    <w:rsid w:val="004E520D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4E520D"/>
    <w:rPr>
      <w:rFonts w:ascii="Tahoma" w:hAnsi="Tahoma" w:cs="Tahoma"/>
      <w:sz w:val="16"/>
      <w:szCs w:val="16"/>
      <w:lang w:val="en-US" w:eastAsia="en-US"/>
    </w:rPr>
  </w:style>
  <w:style w:type="character" w:styleId="style2" w:customStyle="1">
    <w:name w:val="style2"/>
    <w:basedOn w:val="DefaultParagraphFont"/>
    <w:rsid w:val="006109F8"/>
  </w:style>
  <w:style w:type="character" w:styleId="Heading1Char" w:customStyle="1">
    <w:name w:val="Heading 1 Char"/>
    <w:link w:val="Heading1"/>
    <w:uiPriority w:val="9"/>
    <w:rsid w:val="00C905C6"/>
    <w:rPr>
      <w:b/>
      <w:bCs/>
      <w:kern w:val="36"/>
      <w:sz w:val="48"/>
      <w:szCs w:val="48"/>
    </w:rPr>
  </w:style>
  <w:style w:type="character" w:styleId="Heading2Char" w:customStyle="1">
    <w:name w:val="Heading 2 Char"/>
    <w:link w:val="Heading2"/>
    <w:uiPriority w:val="9"/>
    <w:rsid w:val="00C905C6"/>
    <w:rPr>
      <w:b/>
      <w:bCs/>
      <w:sz w:val="36"/>
      <w:szCs w:val="36"/>
    </w:rPr>
  </w:style>
  <w:style w:type="table" w:styleId="TableGrid">
    <w:name w:val="Table Grid"/>
    <w:basedOn w:val="TableNormal"/>
    <w:uiPriority w:val="39"/>
    <w:rsid w:val="002818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aliases w:val="TOC3"/>
    <w:basedOn w:val="Normal"/>
    <w:uiPriority w:val="34"/>
    <w:qFormat/>
    <w:rsid w:val="005F70AF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en-IE" w:eastAsia="en-IE"/>
    </w:rPr>
  </w:style>
  <w:style w:type="character" w:styleId="normaltextrun" w:customStyle="1">
    <w:name w:val="normaltextrun"/>
    <w:basedOn w:val="DefaultParagraphFont"/>
    <w:rsid w:val="00DD0888"/>
  </w:style>
  <w:style w:type="character" w:styleId="eop" w:customStyle="1">
    <w:name w:val="eop"/>
    <w:basedOn w:val="DefaultParagraphFont"/>
    <w:rsid w:val="00DD0888"/>
  </w:style>
  <w:style w:type="paragraph" w:styleId="paragraph" w:customStyle="1">
    <w:name w:val="paragraph"/>
    <w:basedOn w:val="Normal"/>
    <w:rsid w:val="00C82424"/>
    <w:pPr>
      <w:spacing w:before="100" w:beforeAutospacing="1" w:after="100" w:afterAutospacing="1"/>
    </w:pPr>
    <w:rPr>
      <w:lang w:val="en-IE" w:eastAsia="en-IE"/>
    </w:rPr>
  </w:style>
  <w:style w:type="character" w:styleId="tabchar" w:customStyle="1">
    <w:name w:val="tabchar"/>
    <w:basedOn w:val="DefaultParagraphFont"/>
    <w:rsid w:val="00C82424"/>
  </w:style>
  <w:style w:type="character" w:styleId="Heading3Char" w:customStyle="1">
    <w:name w:val="Heading 3 Char"/>
    <w:basedOn w:val="DefaultParagraphFont"/>
    <w:link w:val="Heading3"/>
    <w:semiHidden/>
    <w:rsid w:val="000A4928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8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2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4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0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9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2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76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2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1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018">
          <w:marLeft w:val="150"/>
          <w:marRight w:val="15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20/10/relationships/intelligence" Target="intelligence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A975F8D0D5746984DB0EB9F8E158E" ma:contentTypeVersion="3" ma:contentTypeDescription="Create a new document." ma:contentTypeScope="" ma:versionID="0e700cf96a85726c1062b0fb1f1a55fd">
  <xsd:schema xmlns:xsd="http://www.w3.org/2001/XMLSchema" xmlns:xs="http://www.w3.org/2001/XMLSchema" xmlns:p="http://schemas.microsoft.com/office/2006/metadata/properties" xmlns:ns2="e7d6067d-bc6e-4f84-b586-3469bc701aa9" targetNamespace="http://schemas.microsoft.com/office/2006/metadata/properties" ma:root="true" ma:fieldsID="958d274d78a4ad2fc4d81a42bbb06827" ns2:_="">
    <xsd:import namespace="e7d6067d-bc6e-4f84-b586-3469bc701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6067d-bc6e-4f84-b586-3469bc70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AD19F4-AE18-44EF-80DE-D01B6AAD68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9385AF-C8C9-460D-9A1D-CE1389DCEA6C}">
  <ds:schemaRefs>
    <ds:schemaRef ds:uri="http://schemas.microsoft.com/office/2006/metadata/properties"/>
    <ds:schemaRef ds:uri="http://schemas.microsoft.com/office/infopath/2007/PartnerControls"/>
    <ds:schemaRef ds:uri="3ce7a060-b921-44e6-813f-706315618005"/>
    <ds:schemaRef ds:uri="f08abdcb-773b-4fdd-91f1-e07098af0731"/>
  </ds:schemaRefs>
</ds:datastoreItem>
</file>

<file path=customXml/itemProps3.xml><?xml version="1.0" encoding="utf-8"?>
<ds:datastoreItem xmlns:ds="http://schemas.openxmlformats.org/officeDocument/2006/customXml" ds:itemID="{99777323-0ACB-4469-B32C-149B8039C4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E7B7C0-0E9B-4E2B-AF06-C6BFBDD638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iadt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DL 243</dc:title>
  <dc:subject/>
  <dc:creator>colm hennessy</dc:creator>
  <keywords/>
  <dc:description/>
  <lastModifiedBy>Tim Mc Nichols</lastModifiedBy>
  <revision>5</revision>
  <lastPrinted>2015-09-22T12:03:00.0000000Z</lastPrinted>
  <dcterms:created xsi:type="dcterms:W3CDTF">2026-10-13T11:39:00.0000000Z</dcterms:created>
  <dcterms:modified xsi:type="dcterms:W3CDTF">2026-10-20T09:15:11.1964873Z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0x010100ACCA975F8D0D5746984DB0EB9F8E158E</vt:lpwstr>
  </property>
  <property fmtid="{D5CDD505-2E9C-101B-9397-08002B2CF9AE}" pid="3" name="Order">
    <vt:r8>15700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  <property fmtid="{D5CDD505-2E9C-101B-9397-08002B2CF9AE}" pid="11" name="MSIP_Label_53cdda03-1266-4352-b943-b1b211db87e2_Enabled">
    <vt:lpwstr>true</vt:lpwstr>
  </property>
  <property fmtid="{D5CDD505-2E9C-101B-9397-08002B2CF9AE}" pid="12" name="MSIP_Label_53cdda03-1266-4352-b943-b1b211db87e2_SetDate">
    <vt:lpwstr>2025-10-10T08:48:31Z</vt:lpwstr>
  </property>
  <property fmtid="{D5CDD505-2E9C-101B-9397-08002B2CF9AE}" pid="13" name="MSIP_Label_53cdda03-1266-4352-b943-b1b211db87e2_Method">
    <vt:lpwstr>Standard</vt:lpwstr>
  </property>
  <property fmtid="{D5CDD505-2E9C-101B-9397-08002B2CF9AE}" pid="14" name="MSIP_Label_53cdda03-1266-4352-b943-b1b211db87e2_Name">
    <vt:lpwstr>defa4170-0d19-0005-0004-bc88714345d2</vt:lpwstr>
  </property>
  <property fmtid="{D5CDD505-2E9C-101B-9397-08002B2CF9AE}" pid="15" name="MSIP_Label_53cdda03-1266-4352-b943-b1b211db87e2_SiteId">
    <vt:lpwstr>da7d957b-1511-4a42-b2f5-78f847f8c87a</vt:lpwstr>
  </property>
  <property fmtid="{D5CDD505-2E9C-101B-9397-08002B2CF9AE}" pid="16" name="MSIP_Label_53cdda03-1266-4352-b943-b1b211db87e2_ActionId">
    <vt:lpwstr>edb191aa-4a59-4ebd-8609-814e87e98fac</vt:lpwstr>
  </property>
  <property fmtid="{D5CDD505-2E9C-101B-9397-08002B2CF9AE}" pid="17" name="MSIP_Label_53cdda03-1266-4352-b943-b1b211db87e2_ContentBits">
    <vt:lpwstr>0</vt:lpwstr>
  </property>
  <property fmtid="{D5CDD505-2E9C-101B-9397-08002B2CF9AE}" pid="18" name="MSIP_Label_53cdda03-1266-4352-b943-b1b211db87e2_Tag">
    <vt:lpwstr>10, 3, 0, 2</vt:lpwstr>
  </property>
  <property fmtid="{D5CDD505-2E9C-101B-9397-08002B2CF9AE}" pid="19" name="_SourceUrl">
    <vt:lpwstr/>
  </property>
  <property fmtid="{D5CDD505-2E9C-101B-9397-08002B2CF9AE}" pid="20" name="_SharedFileIndex">
    <vt:lpwstr/>
  </property>
</Properties>
</file>