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711EF" w:rsidR="000711EF" w:rsidP="000711EF" w:rsidRDefault="000711EF" w14:paraId="3B2C5896" w14:textId="4E051589">
      <w:pPr>
        <w:spacing w:after="0" w:line="240" w:lineRule="auto"/>
        <w:jc w:val="center"/>
        <w:textAlignment w:val="baseline"/>
        <w:rPr>
          <w:rFonts w:ascii="Calibri" w:hAnsi="Calibri" w:eastAsia="Times New Roman" w:cs="Calibri"/>
          <w:b/>
          <w:bCs/>
          <w:sz w:val="40"/>
          <w:szCs w:val="40"/>
          <w:u w:val="single"/>
        </w:rPr>
      </w:pPr>
      <w:r w:rsidRPr="000711EF">
        <w:rPr>
          <w:rFonts w:ascii="Calibri" w:hAnsi="Calibri" w:eastAsia="Times New Roman" w:cs="Calibri"/>
          <w:b/>
          <w:bCs/>
          <w:sz w:val="40"/>
          <w:szCs w:val="40"/>
          <w:u w:val="single"/>
        </w:rPr>
        <w:t>Assignment 1</w:t>
      </w:r>
    </w:p>
    <w:p w:rsidR="000711EF" w:rsidP="000711EF" w:rsidRDefault="000711EF" w14:paraId="72CD6E15" w14:textId="77777777">
      <w:pPr>
        <w:spacing w:after="0" w:line="240" w:lineRule="auto"/>
        <w:textAlignment w:val="baseline"/>
        <w:rPr>
          <w:rFonts w:ascii="Calibri" w:hAnsi="Calibri" w:eastAsia="Times New Roman" w:cs="Calibri"/>
        </w:rPr>
      </w:pPr>
    </w:p>
    <w:p w:rsidR="000711EF" w:rsidP="43366013" w:rsidRDefault="000711EF" w14:paraId="6C6EB224" w14:textId="062AADF7">
      <w:pPr>
        <w:pStyle w:val="ListParagraph"/>
        <w:numPr>
          <w:ilvl w:val="0"/>
          <w:numId w:val="2"/>
        </w:numPr>
        <w:spacing w:before="240" w:beforeAutospacing="off" w:after="240" w:afterAutospacing="off" w:line="240" w:lineRule="auto"/>
        <w:textAlignment w:val="baseline"/>
        <w:rPr>
          <w:rFonts w:ascii="Calibri" w:hAnsi="Calibri" w:eastAsia="Times New Roman" w:cs="Calibri"/>
          <w:noProof w:val="0"/>
          <w:lang w:val="en-US"/>
        </w:rPr>
      </w:pPr>
      <w:r w:rsidRPr="43366013" w:rsidR="43366013">
        <w:rPr>
          <w:rFonts w:ascii="Calibri" w:hAnsi="Calibri" w:eastAsia="Times New Roman" w:cs="Calibri"/>
        </w:rPr>
        <w:t xml:space="preserve">1)  Frailty is physical weakness; lack of health or strength. Reduced grip strength in females correlated with higher frailty scores and vice versa. Hand grip strength can be quantified by measuring the amount of static force that the hand can squeeze around a dynamometer. The force has most commonly been measured in kilograms and pounds. The table below </w:t>
      </w:r>
      <w:r w:rsidRPr="43366013" w:rsidR="43366013">
        <w:rPr>
          <w:rFonts w:ascii="Calibri" w:hAnsi="Calibri" w:eastAsia="Times New Roman" w:cs="Calibri"/>
        </w:rPr>
        <w:t>represents</w:t>
      </w:r>
      <w:r w:rsidRPr="43366013" w:rsidR="43366013">
        <w:rPr>
          <w:rFonts w:ascii="Calibri" w:hAnsi="Calibri" w:eastAsia="Times New Roman" w:cs="Calibri"/>
        </w:rPr>
        <w:t xml:space="preserve"> data from 10 female participants. The Height is measured in inches, Weight in pounds, Age in years, Grip strength in kilograms. Frailty is qualitative attribute </w:t>
      </w:r>
      <w:r w:rsidRPr="43366013" w:rsidR="43366013">
        <w:rPr>
          <w:rFonts w:ascii="Calibri" w:hAnsi="Calibri" w:eastAsia="Times New Roman" w:cs="Calibri"/>
        </w:rPr>
        <w:t>indicated</w:t>
      </w:r>
      <w:r w:rsidRPr="43366013" w:rsidR="43366013">
        <w:rPr>
          <w:rFonts w:ascii="Calibri" w:hAnsi="Calibri" w:eastAsia="Times New Roman" w:cs="Calibri"/>
        </w:rPr>
        <w:t xml:space="preserve"> the presence or absence of the symptoms.  (10 points)</w:t>
      </w:r>
    </w:p>
    <w:p w:rsidR="000711EF" w:rsidP="43366013" w:rsidRDefault="000711EF" w14:paraId="73D2CD88" w14:textId="77777777">
      <w:pPr>
        <w:spacing w:before="240" w:beforeAutospacing="off" w:after="0" w:afterAutospacing="off" w:line="240" w:lineRule="auto"/>
        <w:textAlignment w:val="baseline"/>
        <w:rPr>
          <w:rFonts w:ascii="Calibri" w:hAnsi="Calibri" w:eastAsia="Times New Roman" w:cs="Calibri"/>
          <w:noProof w:val="0"/>
          <w:lang w:val="en-US"/>
        </w:rPr>
      </w:pPr>
    </w:p>
    <w:tbl>
      <w:tblPr>
        <w:tblW w:w="0" w:type="auto"/>
        <w:tblInd w:w="360" w:type="dxa"/>
        <w:tblBorders>
          <w:top w:val="outset" w:color="auto" w:sz="6"/>
          <w:left w:val="outset" w:color="auto" w:sz="6"/>
          <w:bottom w:val="outset" w:color="auto" w:sz="6"/>
          <w:right w:val="outset" w:color="auto" w:sz="6"/>
        </w:tblBorders>
        <w:tblLook w:val="04A0" w:firstRow="1" w:lastRow="0" w:firstColumn="1" w:lastColumn="0" w:noHBand="0" w:noVBand="1"/>
      </w:tblPr>
      <w:tblGrid>
        <w:gridCol w:w="1800"/>
        <w:gridCol w:w="1800"/>
        <w:gridCol w:w="1770"/>
        <w:gridCol w:w="1800"/>
        <w:gridCol w:w="1785"/>
      </w:tblGrid>
      <w:tr w:rsidR="43366013" w:rsidTr="43366013" w14:paraId="27ACC339">
        <w:trPr>
          <w:trHeight w:val="300"/>
        </w:trPr>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6CF3839E" w14:textId="0A9A8595">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 xml:space="preserve">Height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4B16C61A" w14:textId="6A323339">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 xml:space="preserve">Weight </w:t>
            </w:r>
          </w:p>
        </w:tc>
        <w:tc>
          <w:tcPr>
            <w:tcW w:w="177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56E6587D" w14:textId="0674E837">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Age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4599220C">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Grip strength </w:t>
            </w:r>
          </w:p>
        </w:tc>
        <w:tc>
          <w:tcPr>
            <w:tcW w:w="1785" w:type="dxa"/>
            <w:tcBorders>
              <w:top w:val="single" w:color="auto" w:sz="6"/>
              <w:left w:val="single" w:color="auto" w:sz="6"/>
              <w:bottom w:val="single" w:color="auto" w:sz="6"/>
              <w:right w:val="single" w:color="auto" w:sz="6"/>
            </w:tcBorders>
            <w:shd w:val="clear" w:color="auto" w:fill="auto"/>
            <w:tcMar/>
          </w:tcPr>
          <w:p w:rsidR="43366013" w:rsidP="43366013" w:rsidRDefault="43366013" w14:paraId="591DAC9E">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Frailty </w:t>
            </w:r>
          </w:p>
        </w:tc>
      </w:tr>
      <w:tr w:rsidR="43366013" w:rsidTr="43366013" w14:paraId="0608E61A">
        <w:trPr>
          <w:trHeight w:val="300"/>
        </w:trPr>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5107CF69">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65.8 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239C4338">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112 </w:t>
            </w:r>
          </w:p>
        </w:tc>
        <w:tc>
          <w:tcPr>
            <w:tcW w:w="177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6AFFFE09">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30 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33037A5B">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30 </w:t>
            </w:r>
          </w:p>
        </w:tc>
        <w:tc>
          <w:tcPr>
            <w:tcW w:w="1785" w:type="dxa"/>
            <w:tcBorders>
              <w:top w:val="single" w:color="auto" w:sz="6"/>
              <w:left w:val="single" w:color="auto" w:sz="6"/>
              <w:bottom w:val="single" w:color="auto" w:sz="6"/>
              <w:right w:val="single" w:color="auto" w:sz="6"/>
            </w:tcBorders>
            <w:shd w:val="clear" w:color="auto" w:fill="auto"/>
            <w:tcMar/>
          </w:tcPr>
          <w:p w:rsidR="43366013" w:rsidP="43366013" w:rsidRDefault="43366013" w14:paraId="5ABBBA10">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N </w:t>
            </w:r>
          </w:p>
        </w:tc>
      </w:tr>
      <w:tr w:rsidR="43366013" w:rsidTr="43366013" w14:paraId="31A70BF1">
        <w:trPr>
          <w:trHeight w:val="300"/>
        </w:trPr>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40609216">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71.5 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59F1995C">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136 </w:t>
            </w:r>
          </w:p>
        </w:tc>
        <w:tc>
          <w:tcPr>
            <w:tcW w:w="177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1DEC5ADB">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19 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0D5C0447">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31 </w:t>
            </w:r>
          </w:p>
        </w:tc>
        <w:tc>
          <w:tcPr>
            <w:tcW w:w="1785" w:type="dxa"/>
            <w:tcBorders>
              <w:top w:val="single" w:color="auto" w:sz="6"/>
              <w:left w:val="single" w:color="auto" w:sz="6"/>
              <w:bottom w:val="single" w:color="auto" w:sz="6"/>
              <w:right w:val="single" w:color="auto" w:sz="6"/>
            </w:tcBorders>
            <w:shd w:val="clear" w:color="auto" w:fill="auto"/>
            <w:tcMar/>
          </w:tcPr>
          <w:p w:rsidR="43366013" w:rsidP="43366013" w:rsidRDefault="43366013" w14:paraId="03B6040A">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N </w:t>
            </w:r>
          </w:p>
        </w:tc>
      </w:tr>
      <w:tr w:rsidR="43366013" w:rsidTr="43366013" w14:paraId="419D4DF1">
        <w:trPr>
          <w:trHeight w:val="300"/>
        </w:trPr>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268E7A77">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69.4 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038613B8">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153 </w:t>
            </w:r>
          </w:p>
        </w:tc>
        <w:tc>
          <w:tcPr>
            <w:tcW w:w="177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434DBE2C">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45 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5F95ED88">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29 </w:t>
            </w:r>
          </w:p>
        </w:tc>
        <w:tc>
          <w:tcPr>
            <w:tcW w:w="1785" w:type="dxa"/>
            <w:tcBorders>
              <w:top w:val="single" w:color="auto" w:sz="6"/>
              <w:left w:val="single" w:color="auto" w:sz="6"/>
              <w:bottom w:val="single" w:color="auto" w:sz="6"/>
              <w:right w:val="single" w:color="auto" w:sz="6"/>
            </w:tcBorders>
            <w:shd w:val="clear" w:color="auto" w:fill="auto"/>
            <w:tcMar/>
          </w:tcPr>
          <w:p w:rsidR="43366013" w:rsidP="43366013" w:rsidRDefault="43366013" w14:paraId="0E88A9CD">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N </w:t>
            </w:r>
          </w:p>
        </w:tc>
      </w:tr>
      <w:tr w:rsidR="43366013" w:rsidTr="43366013" w14:paraId="38F0A443">
        <w:trPr>
          <w:trHeight w:val="300"/>
        </w:trPr>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3B9E13B3">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68.2 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1E192C6E">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142 </w:t>
            </w:r>
          </w:p>
        </w:tc>
        <w:tc>
          <w:tcPr>
            <w:tcW w:w="177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3554A8ED">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22 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271C93AF">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28 </w:t>
            </w:r>
          </w:p>
        </w:tc>
        <w:tc>
          <w:tcPr>
            <w:tcW w:w="1785" w:type="dxa"/>
            <w:tcBorders>
              <w:top w:val="single" w:color="auto" w:sz="6"/>
              <w:left w:val="single" w:color="auto" w:sz="6"/>
              <w:bottom w:val="single" w:color="auto" w:sz="6"/>
              <w:right w:val="single" w:color="auto" w:sz="6"/>
            </w:tcBorders>
            <w:shd w:val="clear" w:color="auto" w:fill="auto"/>
            <w:tcMar/>
          </w:tcPr>
          <w:p w:rsidR="43366013" w:rsidP="43366013" w:rsidRDefault="43366013" w14:paraId="0D22056B">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Y </w:t>
            </w:r>
          </w:p>
        </w:tc>
      </w:tr>
      <w:tr w:rsidR="43366013" w:rsidTr="43366013" w14:paraId="0A405EDF">
        <w:trPr>
          <w:trHeight w:val="300"/>
        </w:trPr>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35DE12F4">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67.8 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6BA57426">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144 </w:t>
            </w:r>
          </w:p>
        </w:tc>
        <w:tc>
          <w:tcPr>
            <w:tcW w:w="177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523C5038">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29 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3ED79CD9">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24 </w:t>
            </w:r>
          </w:p>
        </w:tc>
        <w:tc>
          <w:tcPr>
            <w:tcW w:w="1785" w:type="dxa"/>
            <w:tcBorders>
              <w:top w:val="single" w:color="auto" w:sz="6"/>
              <w:left w:val="single" w:color="auto" w:sz="6"/>
              <w:bottom w:val="single" w:color="auto" w:sz="6"/>
              <w:right w:val="single" w:color="auto" w:sz="6"/>
            </w:tcBorders>
            <w:shd w:val="clear" w:color="auto" w:fill="auto"/>
            <w:tcMar/>
          </w:tcPr>
          <w:p w:rsidR="43366013" w:rsidP="43366013" w:rsidRDefault="43366013" w14:paraId="0F4922ED">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Y </w:t>
            </w:r>
          </w:p>
        </w:tc>
      </w:tr>
      <w:tr w:rsidR="43366013" w:rsidTr="43366013" w14:paraId="083E0814">
        <w:trPr>
          <w:trHeight w:val="300"/>
        </w:trPr>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68A7FE60">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68.7 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3CBFB4B5">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123 </w:t>
            </w:r>
          </w:p>
        </w:tc>
        <w:tc>
          <w:tcPr>
            <w:tcW w:w="177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54263AE5">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50 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73279B0F">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26 </w:t>
            </w:r>
          </w:p>
        </w:tc>
        <w:tc>
          <w:tcPr>
            <w:tcW w:w="1785" w:type="dxa"/>
            <w:tcBorders>
              <w:top w:val="single" w:color="auto" w:sz="6"/>
              <w:left w:val="single" w:color="auto" w:sz="6"/>
              <w:bottom w:val="single" w:color="auto" w:sz="6"/>
              <w:right w:val="single" w:color="auto" w:sz="6"/>
            </w:tcBorders>
            <w:shd w:val="clear" w:color="auto" w:fill="auto"/>
            <w:tcMar/>
          </w:tcPr>
          <w:p w:rsidR="43366013" w:rsidP="43366013" w:rsidRDefault="43366013" w14:paraId="6DACA4BE">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N </w:t>
            </w:r>
          </w:p>
        </w:tc>
      </w:tr>
      <w:tr w:rsidR="43366013" w:rsidTr="43366013" w14:paraId="2CA0EC07">
        <w:trPr>
          <w:trHeight w:val="300"/>
        </w:trPr>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6A9EE6F0">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69.8 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669588FA">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141 </w:t>
            </w:r>
          </w:p>
        </w:tc>
        <w:tc>
          <w:tcPr>
            <w:tcW w:w="177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5D26AD6E">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51 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5C35715D">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22 </w:t>
            </w:r>
          </w:p>
        </w:tc>
        <w:tc>
          <w:tcPr>
            <w:tcW w:w="1785" w:type="dxa"/>
            <w:tcBorders>
              <w:top w:val="single" w:color="auto" w:sz="6"/>
              <w:left w:val="single" w:color="auto" w:sz="6"/>
              <w:bottom w:val="single" w:color="auto" w:sz="6"/>
              <w:right w:val="single" w:color="auto" w:sz="6"/>
            </w:tcBorders>
            <w:shd w:val="clear" w:color="auto" w:fill="auto"/>
            <w:tcMar/>
          </w:tcPr>
          <w:p w:rsidR="43366013" w:rsidP="43366013" w:rsidRDefault="43366013" w14:paraId="5B8D3261">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Y </w:t>
            </w:r>
          </w:p>
        </w:tc>
      </w:tr>
      <w:tr w:rsidR="43366013" w:rsidTr="43366013" w14:paraId="236ACD60">
        <w:trPr>
          <w:trHeight w:val="300"/>
        </w:trPr>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78860E3F">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70.1 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1BE54AD0">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136 </w:t>
            </w:r>
          </w:p>
        </w:tc>
        <w:tc>
          <w:tcPr>
            <w:tcW w:w="177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4C93F444">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23 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2B09C32D">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20 </w:t>
            </w:r>
          </w:p>
        </w:tc>
        <w:tc>
          <w:tcPr>
            <w:tcW w:w="1785" w:type="dxa"/>
            <w:tcBorders>
              <w:top w:val="single" w:color="auto" w:sz="6"/>
              <w:left w:val="single" w:color="auto" w:sz="6"/>
              <w:bottom w:val="single" w:color="auto" w:sz="6"/>
              <w:right w:val="single" w:color="auto" w:sz="6"/>
            </w:tcBorders>
            <w:shd w:val="clear" w:color="auto" w:fill="auto"/>
            <w:tcMar/>
          </w:tcPr>
          <w:p w:rsidR="43366013" w:rsidP="43366013" w:rsidRDefault="43366013" w14:paraId="3F58631F">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Y </w:t>
            </w:r>
          </w:p>
        </w:tc>
      </w:tr>
      <w:tr w:rsidR="43366013" w:rsidTr="43366013" w14:paraId="7ABB556E">
        <w:trPr>
          <w:trHeight w:val="300"/>
        </w:trPr>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328A68D7">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67.9 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17949332">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112 </w:t>
            </w:r>
          </w:p>
        </w:tc>
        <w:tc>
          <w:tcPr>
            <w:tcW w:w="177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2715D395">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17 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50FB788C">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19 </w:t>
            </w:r>
          </w:p>
        </w:tc>
        <w:tc>
          <w:tcPr>
            <w:tcW w:w="1785" w:type="dxa"/>
            <w:tcBorders>
              <w:top w:val="single" w:color="auto" w:sz="6"/>
              <w:left w:val="single" w:color="auto" w:sz="6"/>
              <w:bottom w:val="single" w:color="auto" w:sz="6"/>
              <w:right w:val="single" w:color="auto" w:sz="6"/>
            </w:tcBorders>
            <w:shd w:val="clear" w:color="auto" w:fill="auto"/>
            <w:tcMar/>
          </w:tcPr>
          <w:p w:rsidR="43366013" w:rsidP="43366013" w:rsidRDefault="43366013" w14:paraId="1D7B5F40">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N </w:t>
            </w:r>
          </w:p>
        </w:tc>
      </w:tr>
      <w:tr w:rsidR="43366013" w:rsidTr="43366013" w14:paraId="107E6B78">
        <w:trPr>
          <w:trHeight w:val="300"/>
        </w:trPr>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700EC3BB">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66.8 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3ECE06A2">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120 </w:t>
            </w:r>
          </w:p>
        </w:tc>
        <w:tc>
          <w:tcPr>
            <w:tcW w:w="177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0756DE2C">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39 </w:t>
            </w:r>
          </w:p>
        </w:tc>
        <w:tc>
          <w:tcPr>
            <w:tcW w:w="1800" w:type="dxa"/>
            <w:tcBorders>
              <w:top w:val="single" w:color="auto" w:sz="6"/>
              <w:left w:val="single" w:color="auto" w:sz="6"/>
              <w:bottom w:val="single" w:color="auto" w:sz="6"/>
              <w:right w:val="single" w:color="auto" w:sz="6"/>
            </w:tcBorders>
            <w:shd w:val="clear" w:color="auto" w:fill="auto"/>
            <w:tcMar/>
          </w:tcPr>
          <w:p w:rsidR="43366013" w:rsidP="43366013" w:rsidRDefault="43366013" w14:paraId="7B5F403C">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31 </w:t>
            </w:r>
          </w:p>
        </w:tc>
        <w:tc>
          <w:tcPr>
            <w:tcW w:w="1785" w:type="dxa"/>
            <w:tcBorders>
              <w:top w:val="single" w:color="auto" w:sz="6"/>
              <w:left w:val="single" w:color="auto" w:sz="6"/>
              <w:bottom w:val="single" w:color="auto" w:sz="6"/>
              <w:right w:val="single" w:color="auto" w:sz="6"/>
            </w:tcBorders>
            <w:shd w:val="clear" w:color="auto" w:fill="auto"/>
            <w:tcMar/>
          </w:tcPr>
          <w:p w:rsidR="43366013" w:rsidP="43366013" w:rsidRDefault="43366013" w14:paraId="04F050FE">
            <w:pPr>
              <w:spacing w:after="0" w:line="240" w:lineRule="auto"/>
              <w:rPr>
                <w:rFonts w:ascii="Times New Roman" w:hAnsi="Times New Roman" w:eastAsia="Times New Roman" w:cs="Times New Roman"/>
                <w:sz w:val="24"/>
                <w:szCs w:val="24"/>
              </w:rPr>
            </w:pPr>
            <w:r w:rsidRPr="43366013" w:rsidR="43366013">
              <w:rPr>
                <w:rFonts w:ascii="Calibri" w:hAnsi="Calibri" w:eastAsia="Times New Roman" w:cs="Calibri"/>
              </w:rPr>
              <w:t>N </w:t>
            </w:r>
          </w:p>
        </w:tc>
      </w:tr>
    </w:tbl>
    <w:p w:rsidR="000711EF" w:rsidP="43366013" w:rsidRDefault="000711EF" w14:paraId="155D1502" w14:textId="3BBEC579">
      <w:pPr>
        <w:pStyle w:val="ListParagraph"/>
        <w:spacing w:before="240" w:beforeAutospacing="off" w:after="240" w:afterAutospacing="off" w:line="240" w:lineRule="auto"/>
        <w:ind w:left="720"/>
        <w:textAlignment w:val="baseline"/>
        <w:rPr>
          <w:rFonts w:ascii="Calibri" w:hAnsi="Calibri" w:eastAsia="Calibri" w:cs="Calibri"/>
          <w:b w:val="0"/>
          <w:bCs w:val="0"/>
          <w:noProof w:val="0"/>
          <w:sz w:val="22"/>
          <w:szCs w:val="22"/>
          <w:lang w:val="en-US"/>
        </w:rPr>
      </w:pPr>
    </w:p>
    <w:p w:rsidR="000711EF" w:rsidP="43366013" w:rsidRDefault="000711EF" w14:paraId="4DEF9A2C" w14:textId="3E399FE8">
      <w:pPr>
        <w:pStyle w:val="ListParagraph"/>
        <w:spacing w:before="240" w:beforeAutospacing="off" w:after="240" w:afterAutospacing="off" w:line="240" w:lineRule="auto"/>
        <w:ind w:left="720"/>
        <w:textAlignment w:val="baseline"/>
        <w:rPr>
          <w:rFonts w:ascii="Calibri" w:hAnsi="Calibri" w:eastAsia="Calibri" w:cs="Calibri"/>
          <w:b w:val="0"/>
          <w:bCs w:val="0"/>
          <w:noProof w:val="0"/>
          <w:sz w:val="22"/>
          <w:szCs w:val="22"/>
          <w:lang w:val="en-US"/>
        </w:rPr>
      </w:pPr>
      <w:r w:rsidRPr="43366013" w:rsidR="43366013">
        <w:rPr>
          <w:rFonts w:ascii="Calibri" w:hAnsi="Calibri" w:eastAsia="Times New Roman" w:cs="Calibri"/>
        </w:rPr>
        <w:t>Based on the following table,</w:t>
      </w:r>
      <w:r w:rsidRPr="43366013" w:rsidR="43366013">
        <w:rPr>
          <w:rFonts w:ascii="Calibri" w:hAnsi="Calibri" w:eastAsia="Times New Roman" w:cs="Calibri"/>
          <w:b w:val="1"/>
          <w:bCs w:val="1"/>
        </w:rPr>
        <w:t xml:space="preserve"> y</w:t>
      </w:r>
      <w:r w:rsidRPr="43366013" w:rsidR="43366013">
        <w:rPr>
          <w:rFonts w:ascii="Calibri" w:hAnsi="Calibri" w:eastAsia="Calibri" w:cs="Calibri"/>
          <w:b w:val="1"/>
          <w:bCs w:val="1"/>
          <w:noProof w:val="0"/>
          <w:sz w:val="22"/>
          <w:szCs w:val="22"/>
          <w:lang w:val="en-US"/>
        </w:rPr>
        <w:t xml:space="preserve">ou must </w:t>
      </w:r>
      <w:r w:rsidRPr="43366013" w:rsidR="43366013">
        <w:rPr>
          <w:rFonts w:ascii="Calibri" w:hAnsi="Calibri" w:eastAsia="Calibri" w:cs="Calibri"/>
          <w:b w:val="1"/>
          <w:bCs w:val="1"/>
          <w:noProof w:val="0"/>
          <w:sz w:val="22"/>
          <w:szCs w:val="22"/>
          <w:lang w:val="en-US"/>
        </w:rPr>
        <w:t>design AND implement</w:t>
      </w:r>
      <w:r w:rsidRPr="43366013" w:rsidR="43366013">
        <w:rPr>
          <w:rFonts w:ascii="Calibri" w:hAnsi="Calibri" w:eastAsia="Calibri" w:cs="Calibri"/>
          <w:b w:val="1"/>
          <w:bCs w:val="1"/>
          <w:noProof w:val="0"/>
          <w:sz w:val="22"/>
          <w:szCs w:val="22"/>
          <w:lang w:val="en-US"/>
        </w:rPr>
        <w:t xml:space="preserve"> a three‑stage workflow (ingest → process → analyze) with code and organized outputs.</w:t>
      </w:r>
      <w:r w:rsidRPr="43366013" w:rsidR="43366013">
        <w:rPr>
          <w:rFonts w:ascii="Calibri" w:hAnsi="Calibri" w:eastAsia="Calibri" w:cs="Calibri"/>
          <w:noProof w:val="0"/>
          <w:sz w:val="22"/>
          <w:szCs w:val="22"/>
          <w:lang w:val="en-US"/>
        </w:rPr>
        <w:t xml:space="preserve"> </w:t>
      </w:r>
      <w:r w:rsidRPr="43366013" w:rsidR="43366013">
        <w:rPr>
          <w:rFonts w:ascii="Calibri" w:hAnsi="Calibri" w:eastAsia="Times New Roman" w:cs="Calibri"/>
          <w:b w:val="0"/>
          <w:bCs w:val="0"/>
        </w:rPr>
        <w:t xml:space="preserve">(reference study case in chapter 3). You need to save the raw data in csv file and read it into a </w:t>
      </w:r>
      <w:r w:rsidRPr="43366013" w:rsidR="43366013">
        <w:rPr>
          <w:rFonts w:ascii="Calibri" w:hAnsi="Calibri" w:eastAsia="Times New Roman" w:cs="Calibri"/>
          <w:b w:val="0"/>
          <w:bCs w:val="0"/>
        </w:rPr>
        <w:t>pandas</w:t>
      </w:r>
      <w:r w:rsidRPr="43366013" w:rsidR="43366013">
        <w:rPr>
          <w:rFonts w:ascii="Calibri" w:hAnsi="Calibri" w:eastAsia="Times New Roman" w:cs="Calibri"/>
          <w:b w:val="0"/>
          <w:bCs w:val="0"/>
        </w:rPr>
        <w:t xml:space="preserve"> data frame and then </w:t>
      </w:r>
      <w:r w:rsidRPr="43366013" w:rsidR="43366013">
        <w:rPr>
          <w:rFonts w:ascii="Calibri" w:hAnsi="Calibri" w:eastAsia="Times New Roman" w:cs="Calibri"/>
          <w:b w:val="0"/>
          <w:bCs w:val="0"/>
        </w:rPr>
        <w:t>perform</w:t>
      </w:r>
      <w:r w:rsidRPr="43366013" w:rsidR="43366013">
        <w:rPr>
          <w:rFonts w:ascii="Calibri" w:hAnsi="Calibri" w:eastAsia="Times New Roman" w:cs="Calibri"/>
          <w:b w:val="0"/>
          <w:bCs w:val="0"/>
        </w:rPr>
        <w:t xml:space="preserve"> the following: </w:t>
      </w:r>
    </w:p>
    <w:p w:rsidR="000711EF" w:rsidP="43366013" w:rsidRDefault="000711EF" w14:paraId="62574FF3" w14:textId="7C26B76A">
      <w:pPr>
        <w:pStyle w:val="ListParagraph"/>
        <w:numPr>
          <w:ilvl w:val="1"/>
          <w:numId w:val="2"/>
        </w:numPr>
        <w:spacing w:before="240" w:beforeAutospacing="off" w:after="240" w:afterAutospacing="off" w:line="240" w:lineRule="auto"/>
        <w:textAlignment w:val="baseline"/>
        <w:rPr>
          <w:rFonts w:ascii="Calibri" w:hAnsi="Calibri" w:eastAsia="Calibri" w:cs="Calibri"/>
          <w:b w:val="0"/>
          <w:bCs w:val="0"/>
          <w:noProof w:val="0"/>
          <w:sz w:val="22"/>
          <w:szCs w:val="22"/>
          <w:lang w:val="en-US"/>
        </w:rPr>
      </w:pPr>
      <w:r w:rsidRPr="43366013" w:rsidR="43366013">
        <w:rPr>
          <w:rFonts w:ascii="Calibri" w:hAnsi="Calibri" w:eastAsia="Calibri" w:cs="Calibri"/>
          <w:b w:val="0"/>
          <w:bCs w:val="0"/>
          <w:noProof w:val="0"/>
          <w:sz w:val="22"/>
          <w:szCs w:val="22"/>
          <w:lang w:val="en-US"/>
        </w:rPr>
        <w:t>Unit standardization</w:t>
      </w:r>
    </w:p>
    <w:p w:rsidR="000711EF" w:rsidP="6A865EB5" w:rsidRDefault="000711EF" w14:paraId="7191E2A9" w14:textId="54AD62E8">
      <w:pPr>
        <w:pStyle w:val="ListParagraph"/>
        <w:numPr>
          <w:ilvl w:val="2"/>
          <w:numId w:val="2"/>
        </w:numPr>
        <w:spacing w:before="240" w:beforeAutospacing="off" w:after="240" w:afterAutospacing="off" w:line="240" w:lineRule="auto"/>
        <w:textAlignment w:val="baseline"/>
        <w:rPr>
          <w:rFonts w:ascii="Consolas" w:hAnsi="Consolas" w:eastAsia="Consolas" w:cs="Consolas"/>
          <w:b w:val="0"/>
          <w:bCs w:val="0"/>
          <w:noProof w:val="0"/>
          <w:sz w:val="22"/>
          <w:szCs w:val="22"/>
          <w:lang w:val="en-US"/>
        </w:rPr>
      </w:pPr>
      <w:r w:rsidRPr="43366013" w:rsidR="43366013">
        <w:rPr>
          <w:rFonts w:ascii="Consolas" w:hAnsi="Consolas" w:eastAsia="Consolas" w:cs="Consolas"/>
          <w:b w:val="0"/>
          <w:bCs w:val="0"/>
          <w:noProof w:val="0"/>
          <w:sz w:val="22"/>
          <w:szCs w:val="22"/>
          <w:lang w:val="en-US"/>
        </w:rPr>
        <w:t>Height_m</w:t>
      </w:r>
      <w:r w:rsidRPr="43366013" w:rsidR="43366013">
        <w:rPr>
          <w:rFonts w:ascii="Consolas" w:hAnsi="Consolas" w:eastAsia="Consolas" w:cs="Consolas"/>
          <w:b w:val="0"/>
          <w:bCs w:val="0"/>
          <w:noProof w:val="0"/>
          <w:sz w:val="22"/>
          <w:szCs w:val="22"/>
          <w:lang w:val="en-US"/>
        </w:rPr>
        <w:t xml:space="preserve"> = </w:t>
      </w:r>
      <w:r w:rsidRPr="43366013" w:rsidR="43366013">
        <w:rPr>
          <w:rFonts w:ascii="Consolas" w:hAnsi="Consolas" w:eastAsia="Consolas" w:cs="Consolas"/>
          <w:b w:val="0"/>
          <w:bCs w:val="0"/>
          <w:noProof w:val="0"/>
          <w:sz w:val="22"/>
          <w:szCs w:val="22"/>
          <w:lang w:val="en-US"/>
        </w:rPr>
        <w:t>Height_in</w:t>
      </w:r>
      <w:r w:rsidRPr="43366013" w:rsidR="43366013">
        <w:rPr>
          <w:rFonts w:ascii="Consolas" w:hAnsi="Consolas" w:eastAsia="Consolas" w:cs="Consolas"/>
          <w:b w:val="0"/>
          <w:bCs w:val="0"/>
          <w:noProof w:val="0"/>
          <w:sz w:val="22"/>
          <w:szCs w:val="22"/>
          <w:lang w:val="en-US"/>
        </w:rPr>
        <w:t xml:space="preserve"> * 0.0254</w:t>
      </w:r>
    </w:p>
    <w:p w:rsidR="000711EF" w:rsidP="6A865EB5" w:rsidRDefault="000711EF" w14:paraId="35EE0E2B" w14:textId="46042DC3">
      <w:pPr>
        <w:pStyle w:val="ListParagraph"/>
        <w:numPr>
          <w:ilvl w:val="2"/>
          <w:numId w:val="2"/>
        </w:numPr>
        <w:spacing w:before="240" w:beforeAutospacing="off" w:after="240" w:afterAutospacing="off" w:line="240" w:lineRule="auto"/>
        <w:textAlignment w:val="baseline"/>
        <w:rPr>
          <w:rFonts w:ascii="Consolas" w:hAnsi="Consolas" w:eastAsia="Consolas" w:cs="Consolas"/>
          <w:b w:val="0"/>
          <w:bCs w:val="0"/>
          <w:noProof w:val="0"/>
          <w:sz w:val="22"/>
          <w:szCs w:val="22"/>
          <w:lang w:val="en-US"/>
        </w:rPr>
      </w:pPr>
      <w:r w:rsidRPr="43366013" w:rsidR="43366013">
        <w:rPr>
          <w:rFonts w:ascii="Consolas" w:hAnsi="Consolas" w:eastAsia="Consolas" w:cs="Consolas"/>
          <w:b w:val="0"/>
          <w:bCs w:val="0"/>
          <w:noProof w:val="0"/>
          <w:sz w:val="22"/>
          <w:szCs w:val="22"/>
          <w:lang w:val="en-US"/>
        </w:rPr>
        <w:t>Weight_kg</w:t>
      </w:r>
      <w:r w:rsidRPr="43366013" w:rsidR="43366013">
        <w:rPr>
          <w:rFonts w:ascii="Consolas" w:hAnsi="Consolas" w:eastAsia="Consolas" w:cs="Consolas"/>
          <w:b w:val="0"/>
          <w:bCs w:val="0"/>
          <w:noProof w:val="0"/>
          <w:sz w:val="22"/>
          <w:szCs w:val="22"/>
          <w:lang w:val="en-US"/>
        </w:rPr>
        <w:t xml:space="preserve"> = </w:t>
      </w:r>
      <w:r w:rsidRPr="43366013" w:rsidR="43366013">
        <w:rPr>
          <w:rFonts w:ascii="Consolas" w:hAnsi="Consolas" w:eastAsia="Consolas" w:cs="Consolas"/>
          <w:b w:val="0"/>
          <w:bCs w:val="0"/>
          <w:noProof w:val="0"/>
          <w:sz w:val="22"/>
          <w:szCs w:val="22"/>
          <w:lang w:val="en-US"/>
        </w:rPr>
        <w:t>Weight_lb</w:t>
      </w:r>
      <w:r w:rsidRPr="43366013" w:rsidR="43366013">
        <w:rPr>
          <w:rFonts w:ascii="Consolas" w:hAnsi="Consolas" w:eastAsia="Consolas" w:cs="Consolas"/>
          <w:b w:val="0"/>
          <w:bCs w:val="0"/>
          <w:noProof w:val="0"/>
          <w:sz w:val="22"/>
          <w:szCs w:val="22"/>
          <w:lang w:val="en-US"/>
        </w:rPr>
        <w:t xml:space="preserve"> * 0.45359237</w:t>
      </w:r>
    </w:p>
    <w:p w:rsidR="000711EF" w:rsidP="43366013" w:rsidRDefault="000711EF" w14:paraId="78199006" w14:textId="48F6100A">
      <w:pPr>
        <w:pStyle w:val="ListParagraph"/>
        <w:numPr>
          <w:ilvl w:val="1"/>
          <w:numId w:val="2"/>
        </w:numPr>
        <w:spacing w:before="240" w:beforeAutospacing="off" w:after="240" w:afterAutospacing="off" w:line="240" w:lineRule="auto"/>
        <w:textAlignment w:val="baseline"/>
        <w:rPr>
          <w:rFonts w:ascii="Calibri" w:hAnsi="Calibri" w:eastAsia="Calibri" w:cs="Calibri"/>
          <w:b w:val="0"/>
          <w:bCs w:val="0"/>
          <w:noProof w:val="0"/>
          <w:sz w:val="22"/>
          <w:szCs w:val="22"/>
          <w:lang w:val="en-US"/>
        </w:rPr>
      </w:pPr>
      <w:r w:rsidRPr="43366013" w:rsidR="43366013">
        <w:rPr>
          <w:rFonts w:ascii="Calibri" w:hAnsi="Calibri" w:eastAsia="Calibri" w:cs="Calibri"/>
          <w:b w:val="0"/>
          <w:bCs w:val="0"/>
          <w:noProof w:val="0"/>
          <w:sz w:val="22"/>
          <w:szCs w:val="22"/>
          <w:lang w:val="en-US"/>
        </w:rPr>
        <w:t>Feature engineering</w:t>
      </w:r>
    </w:p>
    <w:p w:rsidR="000711EF" w:rsidP="6A865EB5" w:rsidRDefault="000711EF" w14:paraId="2CB1812F" w14:textId="2E4A9294">
      <w:pPr>
        <w:pStyle w:val="ListParagraph"/>
        <w:numPr>
          <w:ilvl w:val="2"/>
          <w:numId w:val="2"/>
        </w:numPr>
        <w:spacing w:before="240" w:beforeAutospacing="off" w:after="240" w:afterAutospacing="off" w:line="240" w:lineRule="auto"/>
        <w:textAlignment w:val="baseline"/>
        <w:rPr>
          <w:rFonts w:ascii="Calibri" w:hAnsi="Calibri" w:eastAsia="Calibri" w:cs="Calibri"/>
          <w:b w:val="0"/>
          <w:bCs w:val="0"/>
          <w:noProof w:val="0"/>
          <w:sz w:val="22"/>
          <w:szCs w:val="22"/>
          <w:lang w:val="en-US"/>
        </w:rPr>
      </w:pPr>
      <w:r w:rsidRPr="43366013" w:rsidR="43366013">
        <w:rPr>
          <w:rFonts w:ascii="Consolas" w:hAnsi="Consolas" w:eastAsia="Consolas" w:cs="Consolas"/>
          <w:b w:val="0"/>
          <w:bCs w:val="0"/>
          <w:noProof w:val="0"/>
          <w:sz w:val="22"/>
          <w:szCs w:val="22"/>
          <w:lang w:val="en-US"/>
        </w:rPr>
        <w:t xml:space="preserve">BMI = </w:t>
      </w:r>
      <w:r w:rsidRPr="43366013" w:rsidR="43366013">
        <w:rPr>
          <w:rFonts w:ascii="Consolas" w:hAnsi="Consolas" w:eastAsia="Consolas" w:cs="Consolas"/>
          <w:b w:val="0"/>
          <w:bCs w:val="0"/>
          <w:noProof w:val="0"/>
          <w:sz w:val="22"/>
          <w:szCs w:val="22"/>
          <w:lang w:val="en-US"/>
        </w:rPr>
        <w:t>Weight_kg</w:t>
      </w:r>
      <w:r w:rsidRPr="43366013" w:rsidR="43366013">
        <w:rPr>
          <w:rFonts w:ascii="Consolas" w:hAnsi="Consolas" w:eastAsia="Consolas" w:cs="Consolas"/>
          <w:b w:val="0"/>
          <w:bCs w:val="0"/>
          <w:noProof w:val="0"/>
          <w:sz w:val="22"/>
          <w:szCs w:val="22"/>
          <w:lang w:val="en-US"/>
        </w:rPr>
        <w:t xml:space="preserve"> / (</w:t>
      </w:r>
      <w:r w:rsidRPr="43366013" w:rsidR="43366013">
        <w:rPr>
          <w:rFonts w:ascii="Consolas" w:hAnsi="Consolas" w:eastAsia="Consolas" w:cs="Consolas"/>
          <w:b w:val="0"/>
          <w:bCs w:val="0"/>
          <w:noProof w:val="0"/>
          <w:sz w:val="22"/>
          <w:szCs w:val="22"/>
          <w:lang w:val="en-US"/>
        </w:rPr>
        <w:t>Height_m</w:t>
      </w:r>
      <w:r w:rsidRPr="43366013" w:rsidR="43366013">
        <w:rPr>
          <w:rFonts w:ascii="Consolas" w:hAnsi="Consolas" w:eastAsia="Consolas" w:cs="Consolas"/>
          <w:b w:val="0"/>
          <w:bCs w:val="0"/>
          <w:noProof w:val="0"/>
          <w:sz w:val="22"/>
          <w:szCs w:val="22"/>
          <w:lang w:val="en-US"/>
        </w:rPr>
        <w:t xml:space="preserve"> ** 2)</w:t>
      </w:r>
      <w:r w:rsidRPr="43366013" w:rsidR="43366013">
        <w:rPr>
          <w:rFonts w:ascii="Calibri" w:hAnsi="Calibri" w:eastAsia="Calibri" w:cs="Calibri"/>
          <w:b w:val="0"/>
          <w:bCs w:val="0"/>
          <w:noProof w:val="0"/>
          <w:sz w:val="22"/>
          <w:szCs w:val="22"/>
          <w:lang w:val="en-US"/>
        </w:rPr>
        <w:t xml:space="preserve"> (round to 2 decimals).</w:t>
      </w:r>
    </w:p>
    <w:p w:rsidR="000711EF" w:rsidP="6A865EB5" w:rsidRDefault="000711EF" w14:paraId="1B640237" w14:textId="2CA0D73A">
      <w:pPr>
        <w:pStyle w:val="ListParagraph"/>
        <w:numPr>
          <w:ilvl w:val="2"/>
          <w:numId w:val="2"/>
        </w:numPr>
        <w:spacing w:before="240" w:beforeAutospacing="off" w:after="240" w:afterAutospacing="off" w:line="240" w:lineRule="auto"/>
        <w:textAlignment w:val="baseline"/>
        <w:rPr>
          <w:rFonts w:ascii="Calibri" w:hAnsi="Calibri" w:eastAsia="Calibri" w:cs="Calibri"/>
          <w:b w:val="0"/>
          <w:bCs w:val="0"/>
          <w:noProof w:val="0"/>
          <w:sz w:val="22"/>
          <w:szCs w:val="22"/>
          <w:lang w:val="en-US"/>
        </w:rPr>
      </w:pPr>
      <w:r w:rsidRPr="43366013" w:rsidR="43366013">
        <w:rPr>
          <w:rFonts w:ascii="Consolas" w:hAnsi="Consolas" w:eastAsia="Consolas" w:cs="Consolas"/>
          <w:b w:val="0"/>
          <w:bCs w:val="0"/>
          <w:noProof w:val="0"/>
          <w:sz w:val="22"/>
          <w:szCs w:val="22"/>
          <w:lang w:val="en-US"/>
        </w:rPr>
        <w:t>AgeGroup</w:t>
      </w:r>
      <w:r w:rsidRPr="43366013" w:rsidR="43366013">
        <w:rPr>
          <w:rFonts w:ascii="Calibri" w:hAnsi="Calibri" w:eastAsia="Calibri" w:cs="Calibri"/>
          <w:b w:val="0"/>
          <w:bCs w:val="0"/>
          <w:noProof w:val="0"/>
          <w:sz w:val="22"/>
          <w:szCs w:val="22"/>
          <w:lang w:val="en-US"/>
        </w:rPr>
        <w:t xml:space="preserve"> (categorical): </w:t>
      </w:r>
      <w:r w:rsidRPr="43366013" w:rsidR="43366013">
        <w:rPr>
          <w:rFonts w:ascii="Consolas" w:hAnsi="Consolas" w:eastAsia="Consolas" w:cs="Consolas"/>
          <w:b w:val="0"/>
          <w:bCs w:val="0"/>
          <w:noProof w:val="0"/>
          <w:sz w:val="22"/>
          <w:szCs w:val="22"/>
          <w:lang w:val="en-US"/>
        </w:rPr>
        <w:t>"&lt;30"</w:t>
      </w:r>
      <w:r w:rsidRPr="43366013" w:rsidR="43366013">
        <w:rPr>
          <w:rFonts w:ascii="Calibri" w:hAnsi="Calibri" w:eastAsia="Calibri" w:cs="Calibri"/>
          <w:b w:val="0"/>
          <w:bCs w:val="0"/>
          <w:noProof w:val="0"/>
          <w:sz w:val="22"/>
          <w:szCs w:val="22"/>
          <w:lang w:val="en-US"/>
        </w:rPr>
        <w:t xml:space="preserve">, </w:t>
      </w:r>
      <w:r w:rsidRPr="43366013" w:rsidR="43366013">
        <w:rPr>
          <w:rFonts w:ascii="Consolas" w:hAnsi="Consolas" w:eastAsia="Consolas" w:cs="Consolas"/>
          <w:b w:val="0"/>
          <w:bCs w:val="0"/>
          <w:noProof w:val="0"/>
          <w:sz w:val="22"/>
          <w:szCs w:val="22"/>
          <w:lang w:val="en-US"/>
        </w:rPr>
        <w:t>"30–45"</w:t>
      </w:r>
      <w:r w:rsidRPr="43366013" w:rsidR="43366013">
        <w:rPr>
          <w:rFonts w:ascii="Calibri" w:hAnsi="Calibri" w:eastAsia="Calibri" w:cs="Calibri"/>
          <w:b w:val="0"/>
          <w:bCs w:val="0"/>
          <w:noProof w:val="0"/>
          <w:sz w:val="22"/>
          <w:szCs w:val="22"/>
          <w:lang w:val="en-US"/>
        </w:rPr>
        <w:t xml:space="preserve">, </w:t>
      </w:r>
      <w:r w:rsidRPr="43366013" w:rsidR="43366013">
        <w:rPr>
          <w:rFonts w:ascii="Consolas" w:hAnsi="Consolas" w:eastAsia="Consolas" w:cs="Consolas"/>
          <w:b w:val="0"/>
          <w:bCs w:val="0"/>
          <w:noProof w:val="0"/>
          <w:sz w:val="22"/>
          <w:szCs w:val="22"/>
          <w:lang w:val="en-US"/>
        </w:rPr>
        <w:t>"46–60"</w:t>
      </w:r>
      <w:r w:rsidRPr="43366013" w:rsidR="43366013">
        <w:rPr>
          <w:rFonts w:ascii="Calibri" w:hAnsi="Calibri" w:eastAsia="Calibri" w:cs="Calibri"/>
          <w:b w:val="0"/>
          <w:bCs w:val="0"/>
          <w:noProof w:val="0"/>
          <w:sz w:val="22"/>
          <w:szCs w:val="22"/>
          <w:lang w:val="en-US"/>
        </w:rPr>
        <w:t xml:space="preserve">, </w:t>
      </w:r>
      <w:r w:rsidRPr="43366013" w:rsidR="43366013">
        <w:rPr>
          <w:rFonts w:ascii="Consolas" w:hAnsi="Consolas" w:eastAsia="Consolas" w:cs="Consolas"/>
          <w:b w:val="0"/>
          <w:bCs w:val="0"/>
          <w:noProof w:val="0"/>
          <w:sz w:val="22"/>
          <w:szCs w:val="22"/>
          <w:lang w:val="en-US"/>
        </w:rPr>
        <w:t>"&gt;60"</w:t>
      </w:r>
      <w:r w:rsidRPr="43366013" w:rsidR="43366013">
        <w:rPr>
          <w:rFonts w:ascii="Calibri" w:hAnsi="Calibri" w:eastAsia="Calibri" w:cs="Calibri"/>
          <w:b w:val="0"/>
          <w:bCs w:val="0"/>
          <w:noProof w:val="0"/>
          <w:sz w:val="22"/>
          <w:szCs w:val="22"/>
          <w:lang w:val="en-US"/>
        </w:rPr>
        <w:t xml:space="preserve"> based on </w:t>
      </w:r>
      <w:r w:rsidRPr="43366013" w:rsidR="43366013">
        <w:rPr>
          <w:rFonts w:ascii="Consolas" w:hAnsi="Consolas" w:eastAsia="Consolas" w:cs="Consolas"/>
          <w:b w:val="0"/>
          <w:bCs w:val="0"/>
          <w:noProof w:val="0"/>
          <w:sz w:val="22"/>
          <w:szCs w:val="22"/>
          <w:lang w:val="en-US"/>
        </w:rPr>
        <w:t>Age_yr</w:t>
      </w:r>
      <w:r w:rsidRPr="43366013" w:rsidR="43366013">
        <w:rPr>
          <w:rFonts w:ascii="Calibri" w:hAnsi="Calibri" w:eastAsia="Calibri" w:cs="Calibri"/>
          <w:b w:val="0"/>
          <w:bCs w:val="0"/>
          <w:noProof w:val="0"/>
          <w:sz w:val="22"/>
          <w:szCs w:val="22"/>
          <w:lang w:val="en-US"/>
        </w:rPr>
        <w:t>.</w:t>
      </w:r>
    </w:p>
    <w:p w:rsidR="000711EF" w:rsidP="43366013" w:rsidRDefault="000711EF" w14:paraId="04ED40DA" w14:textId="090E95FD">
      <w:pPr>
        <w:pStyle w:val="ListParagraph"/>
        <w:numPr>
          <w:ilvl w:val="1"/>
          <w:numId w:val="2"/>
        </w:numPr>
        <w:spacing w:before="240" w:beforeAutospacing="off" w:after="240" w:afterAutospacing="off" w:line="240" w:lineRule="auto"/>
        <w:textAlignment w:val="baseline"/>
        <w:rPr>
          <w:rFonts w:ascii="Calibri" w:hAnsi="Calibri" w:eastAsia="Calibri" w:cs="Calibri"/>
          <w:b w:val="0"/>
          <w:bCs w:val="0"/>
          <w:noProof w:val="0"/>
          <w:sz w:val="22"/>
          <w:szCs w:val="22"/>
          <w:lang w:val="en-US"/>
        </w:rPr>
      </w:pPr>
      <w:r w:rsidRPr="43366013" w:rsidR="43366013">
        <w:rPr>
          <w:rFonts w:ascii="Calibri" w:hAnsi="Calibri" w:eastAsia="Calibri" w:cs="Calibri"/>
          <w:b w:val="0"/>
          <w:bCs w:val="0"/>
          <w:noProof w:val="0"/>
          <w:sz w:val="22"/>
          <w:szCs w:val="22"/>
          <w:lang w:val="en-US"/>
        </w:rPr>
        <w:t>Categorical → numeric encoding</w:t>
      </w:r>
    </w:p>
    <w:p w:rsidR="000711EF" w:rsidP="6A865EB5" w:rsidRDefault="000711EF" w14:paraId="7C5D2388" w14:textId="2090F7A4">
      <w:pPr>
        <w:pStyle w:val="ListParagraph"/>
        <w:numPr>
          <w:ilvl w:val="2"/>
          <w:numId w:val="2"/>
        </w:numPr>
        <w:spacing w:before="240" w:beforeAutospacing="off" w:after="240" w:afterAutospacing="off" w:line="240" w:lineRule="auto"/>
        <w:textAlignment w:val="baseline"/>
        <w:rPr>
          <w:rFonts w:ascii="Calibri" w:hAnsi="Calibri" w:eastAsia="Calibri" w:cs="Calibri"/>
          <w:b w:val="0"/>
          <w:bCs w:val="0"/>
          <w:noProof w:val="0"/>
          <w:sz w:val="22"/>
          <w:szCs w:val="22"/>
          <w:lang w:val="en-US"/>
        </w:rPr>
      </w:pPr>
      <w:r w:rsidRPr="43366013" w:rsidR="43366013">
        <w:rPr>
          <w:rFonts w:ascii="Calibri" w:hAnsi="Calibri" w:eastAsia="Calibri" w:cs="Calibri"/>
          <w:b w:val="0"/>
          <w:bCs w:val="0"/>
          <w:noProof w:val="0"/>
          <w:sz w:val="22"/>
          <w:szCs w:val="22"/>
          <w:lang w:val="en-US"/>
        </w:rPr>
        <w:t>Binary encoding:</w:t>
      </w:r>
      <w:r w:rsidRPr="43366013" w:rsidR="43366013">
        <w:rPr>
          <w:rFonts w:ascii="Calibri" w:hAnsi="Calibri" w:eastAsia="Calibri" w:cs="Calibri"/>
          <w:b w:val="0"/>
          <w:bCs w:val="0"/>
          <w:noProof w:val="0"/>
          <w:sz w:val="22"/>
          <w:szCs w:val="22"/>
          <w:lang w:val="en-US"/>
        </w:rPr>
        <w:t xml:space="preserve"> </w:t>
      </w:r>
      <w:r w:rsidRPr="43366013" w:rsidR="43366013">
        <w:rPr>
          <w:rFonts w:ascii="Consolas" w:hAnsi="Consolas" w:eastAsia="Consolas" w:cs="Consolas"/>
          <w:b w:val="0"/>
          <w:bCs w:val="0"/>
          <w:noProof w:val="0"/>
          <w:sz w:val="22"/>
          <w:szCs w:val="22"/>
          <w:lang w:val="en-US"/>
        </w:rPr>
        <w:t>Frailty_binary</w:t>
      </w:r>
      <w:r w:rsidRPr="43366013" w:rsidR="43366013">
        <w:rPr>
          <w:rFonts w:ascii="Calibri" w:hAnsi="Calibri" w:eastAsia="Calibri" w:cs="Calibri"/>
          <w:b w:val="0"/>
          <w:bCs w:val="0"/>
          <w:noProof w:val="0"/>
          <w:sz w:val="22"/>
          <w:szCs w:val="22"/>
          <w:lang w:val="en-US"/>
        </w:rPr>
        <w:t xml:space="preserve"> (</w:t>
      </w:r>
      <w:r w:rsidRPr="43366013" w:rsidR="43366013">
        <w:rPr>
          <w:rFonts w:ascii="Consolas" w:hAnsi="Consolas" w:eastAsia="Consolas" w:cs="Consolas"/>
          <w:b w:val="0"/>
          <w:bCs w:val="0"/>
          <w:noProof w:val="0"/>
          <w:sz w:val="22"/>
          <w:szCs w:val="22"/>
          <w:lang w:val="en-US"/>
        </w:rPr>
        <w:t>Y</w:t>
      </w:r>
      <w:r w:rsidRPr="43366013" w:rsidR="43366013">
        <w:rPr>
          <w:rFonts w:ascii="Calibri" w:hAnsi="Calibri" w:eastAsia="Calibri" w:cs="Calibri"/>
          <w:b w:val="0"/>
          <w:bCs w:val="0"/>
          <w:noProof w:val="0"/>
          <w:sz w:val="22"/>
          <w:szCs w:val="22"/>
          <w:lang w:val="en-US"/>
        </w:rPr>
        <w:t xml:space="preserve">→1, </w:t>
      </w:r>
      <w:r w:rsidRPr="43366013" w:rsidR="43366013">
        <w:rPr>
          <w:rFonts w:ascii="Consolas" w:hAnsi="Consolas" w:eastAsia="Consolas" w:cs="Consolas"/>
          <w:b w:val="0"/>
          <w:bCs w:val="0"/>
          <w:noProof w:val="0"/>
          <w:sz w:val="22"/>
          <w:szCs w:val="22"/>
          <w:lang w:val="en-US"/>
        </w:rPr>
        <w:t>N</w:t>
      </w:r>
      <w:r w:rsidRPr="43366013" w:rsidR="43366013">
        <w:rPr>
          <w:rFonts w:ascii="Calibri" w:hAnsi="Calibri" w:eastAsia="Calibri" w:cs="Calibri"/>
          <w:b w:val="0"/>
          <w:bCs w:val="0"/>
          <w:noProof w:val="0"/>
          <w:sz w:val="22"/>
          <w:szCs w:val="22"/>
          <w:lang w:val="en-US"/>
        </w:rPr>
        <w:t xml:space="preserve">→0, store as </w:t>
      </w:r>
      <w:r w:rsidRPr="43366013" w:rsidR="43366013">
        <w:rPr>
          <w:rFonts w:ascii="Consolas" w:hAnsi="Consolas" w:eastAsia="Consolas" w:cs="Consolas"/>
          <w:b w:val="0"/>
          <w:bCs w:val="0"/>
          <w:noProof w:val="0"/>
          <w:sz w:val="22"/>
          <w:szCs w:val="22"/>
          <w:lang w:val="en-US"/>
        </w:rPr>
        <w:t>int8</w:t>
      </w:r>
      <w:r w:rsidRPr="43366013" w:rsidR="43366013">
        <w:rPr>
          <w:rFonts w:ascii="Calibri" w:hAnsi="Calibri" w:eastAsia="Calibri" w:cs="Calibri"/>
          <w:b w:val="0"/>
          <w:bCs w:val="0"/>
          <w:noProof w:val="0"/>
          <w:sz w:val="22"/>
          <w:szCs w:val="22"/>
          <w:lang w:val="en-US"/>
        </w:rPr>
        <w:t>).</w:t>
      </w:r>
    </w:p>
    <w:p w:rsidR="000711EF" w:rsidP="6A865EB5" w:rsidRDefault="000711EF" w14:paraId="300B3B72" w14:textId="5A3535FC">
      <w:pPr>
        <w:pStyle w:val="ListParagraph"/>
        <w:numPr>
          <w:ilvl w:val="2"/>
          <w:numId w:val="2"/>
        </w:numPr>
        <w:spacing w:before="240" w:beforeAutospacing="off" w:after="240" w:afterAutospacing="off" w:line="240" w:lineRule="auto"/>
        <w:textAlignment w:val="baseline"/>
        <w:rPr>
          <w:rFonts w:ascii="Consolas" w:hAnsi="Consolas" w:eastAsia="Consolas" w:cs="Consolas"/>
          <w:b w:val="0"/>
          <w:bCs w:val="0"/>
          <w:noProof w:val="0"/>
          <w:lang w:val="en-US"/>
        </w:rPr>
      </w:pPr>
      <w:r w:rsidRPr="43366013" w:rsidR="43366013">
        <w:rPr>
          <w:b w:val="0"/>
          <w:bCs w:val="0"/>
          <w:noProof w:val="0"/>
          <w:lang w:val="en-US"/>
        </w:rPr>
        <w:t>One‑hot encode</w:t>
      </w:r>
      <w:r w:rsidRPr="43366013" w:rsidR="43366013">
        <w:rPr>
          <w:b w:val="0"/>
          <w:bCs w:val="0"/>
          <w:noProof w:val="0"/>
          <w:lang w:val="en-US"/>
        </w:rPr>
        <w:t xml:space="preserve"> </w:t>
      </w:r>
      <w:r w:rsidRPr="43366013" w:rsidR="43366013">
        <w:rPr>
          <w:rFonts w:ascii="Consolas" w:hAnsi="Consolas" w:eastAsia="Consolas" w:cs="Consolas"/>
          <w:b w:val="0"/>
          <w:bCs w:val="0"/>
          <w:noProof w:val="0"/>
          <w:lang w:val="en-US"/>
        </w:rPr>
        <w:t>AgeGroup</w:t>
      </w:r>
      <w:r w:rsidRPr="43366013" w:rsidR="43366013">
        <w:rPr>
          <w:b w:val="0"/>
          <w:bCs w:val="0"/>
          <w:noProof w:val="0"/>
          <w:lang w:val="en-US"/>
        </w:rPr>
        <w:t xml:space="preserve"> into columns: </w:t>
      </w:r>
      <w:r w:rsidRPr="43366013" w:rsidR="43366013">
        <w:rPr>
          <w:rFonts w:ascii="Consolas" w:hAnsi="Consolas" w:eastAsia="Consolas" w:cs="Consolas"/>
          <w:b w:val="0"/>
          <w:bCs w:val="0"/>
          <w:noProof w:val="0"/>
          <w:lang w:val="en-US"/>
        </w:rPr>
        <w:t>AgeGroup</w:t>
      </w:r>
      <w:r w:rsidRPr="43366013" w:rsidR="43366013">
        <w:rPr>
          <w:rFonts w:ascii="Consolas" w:hAnsi="Consolas" w:eastAsia="Consolas" w:cs="Consolas"/>
          <w:b w:val="0"/>
          <w:bCs w:val="0"/>
          <w:noProof w:val="0"/>
          <w:lang w:val="en-US"/>
        </w:rPr>
        <w:t>_&lt;30</w:t>
      </w:r>
      <w:r w:rsidRPr="43366013" w:rsidR="43366013">
        <w:rPr>
          <w:b w:val="0"/>
          <w:bCs w:val="0"/>
          <w:noProof w:val="0"/>
          <w:lang w:val="en-US"/>
        </w:rPr>
        <w:t xml:space="preserve">, </w:t>
      </w:r>
      <w:r w:rsidRPr="43366013" w:rsidR="43366013">
        <w:rPr>
          <w:rFonts w:ascii="Consolas" w:hAnsi="Consolas" w:eastAsia="Consolas" w:cs="Consolas"/>
          <w:b w:val="0"/>
          <w:bCs w:val="0"/>
          <w:noProof w:val="0"/>
          <w:lang w:val="en-US"/>
        </w:rPr>
        <w:t>AgeGroup_30–45</w:t>
      </w:r>
      <w:r w:rsidRPr="43366013" w:rsidR="43366013">
        <w:rPr>
          <w:b w:val="0"/>
          <w:bCs w:val="0"/>
          <w:noProof w:val="0"/>
          <w:lang w:val="en-US"/>
        </w:rPr>
        <w:t xml:space="preserve">, </w:t>
      </w:r>
      <w:r w:rsidRPr="43366013" w:rsidR="43366013">
        <w:rPr>
          <w:rFonts w:ascii="Consolas" w:hAnsi="Consolas" w:eastAsia="Consolas" w:cs="Consolas"/>
          <w:b w:val="0"/>
          <w:bCs w:val="0"/>
          <w:noProof w:val="0"/>
          <w:lang w:val="en-US"/>
        </w:rPr>
        <w:t>AgeGroup_46–60</w:t>
      </w:r>
      <w:r w:rsidRPr="43366013" w:rsidR="43366013">
        <w:rPr>
          <w:b w:val="0"/>
          <w:bCs w:val="0"/>
          <w:noProof w:val="0"/>
          <w:lang w:val="en-US"/>
        </w:rPr>
        <w:t xml:space="preserve">, </w:t>
      </w:r>
      <w:r w:rsidRPr="43366013" w:rsidR="43366013">
        <w:rPr>
          <w:rFonts w:ascii="Consolas" w:hAnsi="Consolas" w:eastAsia="Consolas" w:cs="Consolas"/>
          <w:b w:val="0"/>
          <w:bCs w:val="0"/>
          <w:noProof w:val="0"/>
          <w:lang w:val="en-US"/>
        </w:rPr>
        <w:t>AgeGroup</w:t>
      </w:r>
      <w:r w:rsidRPr="43366013" w:rsidR="43366013">
        <w:rPr>
          <w:rFonts w:ascii="Consolas" w:hAnsi="Consolas" w:eastAsia="Consolas" w:cs="Consolas"/>
          <w:b w:val="0"/>
          <w:bCs w:val="0"/>
          <w:noProof w:val="0"/>
          <w:lang w:val="en-US"/>
        </w:rPr>
        <w:t>_&gt;60</w:t>
      </w:r>
    </w:p>
    <w:p w:rsidR="000711EF" w:rsidP="6A865EB5" w:rsidRDefault="000711EF" w14:paraId="2F14F174" w14:textId="55EE3581">
      <w:pPr>
        <w:pStyle w:val="ListParagraph"/>
        <w:numPr>
          <w:ilvl w:val="1"/>
          <w:numId w:val="2"/>
        </w:numPr>
        <w:spacing w:before="240" w:beforeAutospacing="off" w:after="240" w:afterAutospacing="off" w:line="240" w:lineRule="auto"/>
        <w:textAlignment w:val="baseline"/>
        <w:rPr>
          <w:b w:val="0"/>
          <w:bCs w:val="0"/>
          <w:noProof w:val="0"/>
          <w:sz w:val="22"/>
          <w:szCs w:val="22"/>
          <w:lang w:val="en-US"/>
        </w:rPr>
      </w:pPr>
      <w:r w:rsidRPr="43366013" w:rsidR="43366013">
        <w:rPr>
          <w:b w:val="0"/>
          <w:bCs w:val="0"/>
          <w:noProof w:val="0"/>
          <w:lang w:val="en-US"/>
        </w:rPr>
        <w:t xml:space="preserve">EDA &amp; Reporting </w:t>
      </w:r>
    </w:p>
    <w:p w:rsidR="000711EF" w:rsidP="6A865EB5" w:rsidRDefault="000711EF" w14:paraId="34A4642E" w14:textId="35D113A7">
      <w:pPr>
        <w:pStyle w:val="ListParagraph"/>
        <w:numPr>
          <w:ilvl w:val="0"/>
          <w:numId w:val="3"/>
        </w:numPr>
        <w:spacing w:before="240" w:beforeAutospacing="off" w:after="240" w:afterAutospacing="off" w:line="240" w:lineRule="auto"/>
        <w:textAlignment w:val="baseline"/>
        <w:rPr>
          <w:b w:val="0"/>
          <w:bCs w:val="0"/>
          <w:noProof w:val="0"/>
          <w:sz w:val="22"/>
          <w:szCs w:val="22"/>
          <w:lang w:val="en-US"/>
        </w:rPr>
      </w:pPr>
      <w:r w:rsidRPr="6D0D65AD" w:rsidR="6D0D65AD">
        <w:rPr>
          <w:b w:val="0"/>
          <w:bCs w:val="0"/>
          <w:noProof w:val="0"/>
          <w:lang w:val="en-US"/>
        </w:rPr>
        <w:t>Compute summary table: mean/median/std for numeric columns; save to reports/findings.md .</w:t>
      </w:r>
    </w:p>
    <w:p w:rsidR="000711EF" w:rsidP="43366013" w:rsidRDefault="000711EF" w14:paraId="46EDACBD" w14:textId="657844DF">
      <w:pPr>
        <w:pStyle w:val="ListParagraph"/>
        <w:numPr>
          <w:ilvl w:val="0"/>
          <w:numId w:val="3"/>
        </w:numPr>
        <w:spacing w:before="240" w:beforeAutospacing="off" w:after="240" w:afterAutospacing="off" w:line="240" w:lineRule="auto"/>
        <w:rPr>
          <w:b w:val="0"/>
          <w:bCs w:val="0"/>
          <w:noProof w:val="0"/>
          <w:lang w:val="en-US"/>
        </w:rPr>
      </w:pPr>
      <w:r w:rsidRPr="43366013" w:rsidR="43366013">
        <w:rPr>
          <w:b w:val="0"/>
          <w:bCs w:val="0"/>
          <w:noProof w:val="0"/>
          <w:lang w:val="en-US"/>
        </w:rPr>
        <w:t xml:space="preserve">Quantify relation of strength ↔ frailty: </w:t>
      </w:r>
      <w:r w:rsidRPr="43366013" w:rsidR="43366013">
        <w:rPr>
          <w:b w:val="0"/>
          <w:bCs w:val="0"/>
          <w:noProof w:val="0"/>
          <w:lang w:val="en-US"/>
        </w:rPr>
        <w:t>compute correlation</w:t>
      </w:r>
      <w:r w:rsidRPr="43366013" w:rsidR="43366013">
        <w:rPr>
          <w:b w:val="0"/>
          <w:bCs w:val="0"/>
          <w:noProof w:val="0"/>
          <w:lang w:val="en-US"/>
        </w:rPr>
        <w:t xml:space="preserve"> between </w:t>
      </w:r>
      <w:r w:rsidRPr="43366013" w:rsidR="43366013">
        <w:rPr>
          <w:rFonts w:ascii="Consolas" w:hAnsi="Consolas" w:eastAsia="Consolas" w:cs="Consolas"/>
          <w:b w:val="0"/>
          <w:bCs w:val="0"/>
          <w:noProof w:val="0"/>
          <w:lang w:val="en-US"/>
        </w:rPr>
        <w:t>Grip_kg</w:t>
      </w:r>
      <w:r w:rsidRPr="43366013" w:rsidR="43366013">
        <w:rPr>
          <w:b w:val="0"/>
          <w:bCs w:val="0"/>
          <w:noProof w:val="0"/>
          <w:lang w:val="en-US"/>
        </w:rPr>
        <w:t xml:space="preserve"> and </w:t>
      </w:r>
      <w:r w:rsidRPr="43366013" w:rsidR="43366013">
        <w:rPr>
          <w:rFonts w:ascii="Consolas" w:hAnsi="Consolas" w:eastAsia="Consolas" w:cs="Consolas"/>
          <w:b w:val="0"/>
          <w:bCs w:val="0"/>
          <w:noProof w:val="0"/>
          <w:lang w:val="en-US"/>
        </w:rPr>
        <w:t>Frailty_binary</w:t>
      </w:r>
      <w:r w:rsidRPr="43366013" w:rsidR="43366013">
        <w:rPr>
          <w:b w:val="0"/>
          <w:bCs w:val="0"/>
          <w:noProof w:val="0"/>
          <w:lang w:val="en-US"/>
        </w:rPr>
        <w:t>, and report it.</w:t>
      </w:r>
    </w:p>
    <w:p w:rsidR="000711EF" w:rsidRDefault="000711EF" w14:paraId="05F8FBDE" w14:textId="13A3EE79">
      <w:r w:rsidR="43366013">
        <w:rPr/>
        <w:t xml:space="preserve">2) Perform the 5 data visualization tasks (given below) on the student performance dataset given in the link below. </w:t>
      </w:r>
      <w:r w:rsidRPr="43366013" w:rsidR="43366013">
        <w:rPr>
          <w:rFonts w:ascii="Calibri" w:hAnsi="Calibri" w:eastAsia="Calibri" w:cs="Calibri"/>
          <w:noProof w:val="0"/>
          <w:sz w:val="22"/>
          <w:szCs w:val="22"/>
          <w:lang w:val="en-US"/>
        </w:rPr>
        <w:t xml:space="preserve">Each figure: 800×600 </w:t>
      </w:r>
      <w:r w:rsidRPr="43366013" w:rsidR="43366013">
        <w:rPr>
          <w:rFonts w:ascii="Calibri" w:hAnsi="Calibri" w:eastAsia="Calibri" w:cs="Calibri"/>
          <w:noProof w:val="0"/>
          <w:sz w:val="22"/>
          <w:szCs w:val="22"/>
          <w:lang w:val="en-US"/>
        </w:rPr>
        <w:t>px</w:t>
      </w:r>
      <w:r w:rsidRPr="43366013" w:rsidR="43366013">
        <w:rPr>
          <w:rFonts w:ascii="Calibri" w:hAnsi="Calibri" w:eastAsia="Calibri" w:cs="Calibri"/>
          <w:noProof w:val="0"/>
          <w:sz w:val="22"/>
          <w:szCs w:val="22"/>
          <w:lang w:val="en-US"/>
        </w:rPr>
        <w:t xml:space="preserve">, 300 DPI, title, labeled axes/units, legend if applicable, readable ticks. For each, add a 5–8 sentence interpretation to </w:t>
      </w:r>
      <w:r w:rsidRPr="43366013" w:rsidR="43366013">
        <w:rPr>
          <w:rFonts w:ascii="Consolas" w:hAnsi="Consolas" w:eastAsia="Consolas" w:cs="Consolas"/>
          <w:noProof w:val="0"/>
          <w:sz w:val="22"/>
          <w:szCs w:val="22"/>
          <w:lang w:val="en-US"/>
        </w:rPr>
        <w:t>reports. Before the visualizations (</w:t>
      </w:r>
      <w:r w:rsidRPr="43366013" w:rsidR="43366013">
        <w:rPr>
          <w:rFonts w:ascii="Consolas" w:hAnsi="Consolas" w:eastAsia="Consolas" w:cs="Consolas"/>
          <w:noProof w:val="0"/>
          <w:sz w:val="22"/>
          <w:szCs w:val="22"/>
          <w:lang w:val="en-US"/>
        </w:rPr>
        <w:t>analysis</w:t>
      </w:r>
      <w:r w:rsidRPr="43366013" w:rsidR="43366013">
        <w:rPr>
          <w:rFonts w:ascii="Consolas" w:hAnsi="Consolas" w:eastAsia="Consolas" w:cs="Consolas"/>
          <w:noProof w:val="0"/>
          <w:sz w:val="22"/>
          <w:szCs w:val="22"/>
          <w:lang w:val="en-US"/>
        </w:rPr>
        <w:t xml:space="preserve"> step) you need to perform ingestion stage and preprocessing step (missing values etc.) </w:t>
      </w:r>
      <w:r w:rsidRPr="43366013" w:rsidR="43366013">
        <w:rPr>
          <w:rFonts w:ascii="Calibri" w:hAnsi="Calibri" w:eastAsia="Calibri" w:cs="Calibri"/>
          <w:noProof w:val="0"/>
          <w:sz w:val="22"/>
          <w:szCs w:val="22"/>
          <w:lang w:val="en-US"/>
        </w:rPr>
        <w:t xml:space="preserve"> </w:t>
      </w:r>
      <w:r w:rsidR="43366013">
        <w:rPr/>
        <w:t xml:space="preserve"> (10 points).</w:t>
      </w:r>
    </w:p>
    <w:p w:rsidR="43366013" w:rsidRDefault="43366013" w14:paraId="5C2BCEA9" w14:textId="056C882A"/>
    <w:p w:rsidR="43366013" w:rsidP="43366013" w:rsidRDefault="43366013" w14:paraId="1081A62A" w14:textId="645B2DA1">
      <w:pPr>
        <w:pStyle w:val="ListParagraph"/>
        <w:numPr>
          <w:ilvl w:val="0"/>
          <w:numId w:val="6"/>
        </w:numPr>
        <w:spacing w:before="240" w:beforeAutospacing="off" w:after="240" w:afterAutospacing="off"/>
        <w:rPr>
          <w:rFonts w:ascii="Calibri" w:hAnsi="Calibri" w:eastAsia="Calibri" w:cs="Calibri"/>
          <w:b w:val="0"/>
          <w:bCs w:val="0"/>
          <w:i w:val="1"/>
          <w:iCs w:val="1"/>
          <w:noProof w:val="0"/>
          <w:sz w:val="22"/>
          <w:szCs w:val="22"/>
          <w:lang w:val="en-US"/>
        </w:rPr>
      </w:pPr>
      <w:r w:rsidRPr="43366013" w:rsidR="43366013">
        <w:rPr>
          <w:rFonts w:ascii="Calibri" w:hAnsi="Calibri" w:eastAsia="Calibri" w:cs="Calibri"/>
          <w:b w:val="0"/>
          <w:bCs w:val="0"/>
          <w:noProof w:val="0"/>
          <w:sz w:val="22"/>
          <w:szCs w:val="22"/>
          <w:lang w:val="en-US"/>
        </w:rPr>
        <w:t>V1 — Gender boxplots (math vs reading)</w:t>
      </w:r>
      <w:r w:rsidRPr="43366013" w:rsidR="43366013">
        <w:rPr>
          <w:rFonts w:ascii="Calibri" w:hAnsi="Calibri" w:eastAsia="Calibri" w:cs="Calibri"/>
          <w:b w:val="0"/>
          <w:bCs w:val="0"/>
          <w:noProof w:val="0"/>
          <w:sz w:val="22"/>
          <w:szCs w:val="22"/>
          <w:lang w:val="en-US"/>
        </w:rPr>
        <w:t xml:space="preserve"> </w:t>
      </w:r>
      <w:r w:rsidRPr="43366013" w:rsidR="43366013">
        <w:rPr>
          <w:rFonts w:ascii="Calibri" w:hAnsi="Calibri" w:eastAsia="Calibri" w:cs="Calibri"/>
          <w:b w:val="0"/>
          <w:bCs w:val="0"/>
          <w:i w:val="1"/>
          <w:iCs w:val="1"/>
          <w:noProof w:val="0"/>
          <w:sz w:val="22"/>
          <w:szCs w:val="22"/>
          <w:lang w:val="en-US"/>
        </w:rPr>
        <w:t>(2 pts)</w:t>
      </w:r>
    </w:p>
    <w:p w:rsidR="43366013" w:rsidP="43366013" w:rsidRDefault="43366013" w14:paraId="7C0227DB" w14:textId="188C9D96">
      <w:pPr>
        <w:pStyle w:val="ListParagraph"/>
        <w:numPr>
          <w:ilvl w:val="1"/>
          <w:numId w:val="6"/>
        </w:numPr>
        <w:spacing w:before="240" w:beforeAutospacing="off" w:after="240" w:afterAutospacing="off"/>
        <w:rPr>
          <w:rFonts w:ascii="Calibri" w:hAnsi="Calibri" w:eastAsia="Calibri" w:cs="Calibri"/>
          <w:b w:val="0"/>
          <w:bCs w:val="0"/>
          <w:noProof w:val="0"/>
          <w:sz w:val="22"/>
          <w:szCs w:val="22"/>
          <w:lang w:val="en-US"/>
        </w:rPr>
      </w:pPr>
      <w:r w:rsidRPr="43366013" w:rsidR="43366013">
        <w:rPr>
          <w:rFonts w:ascii="Calibri" w:hAnsi="Calibri" w:eastAsia="Calibri" w:cs="Calibri"/>
          <w:b w:val="0"/>
          <w:bCs w:val="0"/>
          <w:noProof w:val="0"/>
          <w:sz w:val="22"/>
          <w:szCs w:val="22"/>
          <w:lang w:val="en-US"/>
        </w:rPr>
        <w:t>Question:</w:t>
      </w:r>
      <w:r w:rsidRPr="43366013" w:rsidR="43366013">
        <w:rPr>
          <w:rFonts w:ascii="Calibri" w:hAnsi="Calibri" w:eastAsia="Calibri" w:cs="Calibri"/>
          <w:b w:val="0"/>
          <w:bCs w:val="0"/>
          <w:noProof w:val="0"/>
          <w:sz w:val="22"/>
          <w:szCs w:val="22"/>
          <w:lang w:val="en-US"/>
        </w:rPr>
        <w:t xml:space="preserve"> Are there gender differences in math vs reading?</w:t>
      </w:r>
    </w:p>
    <w:p w:rsidR="43366013" w:rsidP="43366013" w:rsidRDefault="43366013" w14:paraId="5175BB7A" w14:textId="2EE6B1FE">
      <w:pPr>
        <w:pStyle w:val="ListParagraph"/>
        <w:numPr>
          <w:ilvl w:val="1"/>
          <w:numId w:val="6"/>
        </w:numPr>
        <w:spacing w:before="240" w:beforeAutospacing="off" w:after="240" w:afterAutospacing="off"/>
        <w:rPr>
          <w:rFonts w:ascii="Calibri" w:hAnsi="Calibri" w:eastAsia="Calibri" w:cs="Calibri"/>
          <w:b w:val="0"/>
          <w:bCs w:val="0"/>
          <w:noProof w:val="0"/>
          <w:sz w:val="22"/>
          <w:szCs w:val="22"/>
          <w:lang w:val="en-US"/>
        </w:rPr>
      </w:pPr>
      <w:r w:rsidRPr="43366013" w:rsidR="43366013">
        <w:rPr>
          <w:rFonts w:ascii="Calibri" w:hAnsi="Calibri" w:eastAsia="Calibri" w:cs="Calibri"/>
          <w:b w:val="0"/>
          <w:bCs w:val="0"/>
          <w:noProof w:val="0"/>
          <w:sz w:val="22"/>
          <w:szCs w:val="22"/>
          <w:lang w:val="en-US"/>
        </w:rPr>
        <w:t>Chart:</w:t>
      </w:r>
      <w:r w:rsidRPr="43366013" w:rsidR="43366013">
        <w:rPr>
          <w:rFonts w:ascii="Calibri" w:hAnsi="Calibri" w:eastAsia="Calibri" w:cs="Calibri"/>
          <w:b w:val="0"/>
          <w:bCs w:val="0"/>
          <w:noProof w:val="0"/>
          <w:sz w:val="22"/>
          <w:szCs w:val="22"/>
          <w:lang w:val="en-US"/>
        </w:rPr>
        <w:t xml:space="preserve"> Side‑by‑side </w:t>
      </w:r>
      <w:r w:rsidRPr="43366013" w:rsidR="43366013">
        <w:rPr>
          <w:rFonts w:ascii="Calibri" w:hAnsi="Calibri" w:eastAsia="Calibri" w:cs="Calibri"/>
          <w:b w:val="0"/>
          <w:bCs w:val="0"/>
          <w:noProof w:val="0"/>
          <w:sz w:val="22"/>
          <w:szCs w:val="22"/>
          <w:lang w:val="en-US"/>
        </w:rPr>
        <w:t>boxplots</w:t>
      </w:r>
      <w:r w:rsidRPr="43366013" w:rsidR="43366013">
        <w:rPr>
          <w:rFonts w:ascii="Calibri" w:hAnsi="Calibri" w:eastAsia="Calibri" w:cs="Calibri"/>
          <w:b w:val="0"/>
          <w:bCs w:val="0"/>
          <w:noProof w:val="0"/>
          <w:sz w:val="22"/>
          <w:szCs w:val="22"/>
          <w:lang w:val="en-US"/>
        </w:rPr>
        <w:t xml:space="preserve"> of </w:t>
      </w:r>
      <w:r w:rsidRPr="43366013" w:rsidR="43366013">
        <w:rPr>
          <w:rFonts w:ascii="Consolas" w:hAnsi="Consolas" w:eastAsia="Consolas" w:cs="Consolas"/>
          <w:b w:val="0"/>
          <w:bCs w:val="0"/>
          <w:noProof w:val="0"/>
          <w:sz w:val="22"/>
          <w:szCs w:val="22"/>
          <w:lang w:val="en-US"/>
        </w:rPr>
        <w:t>math score</w:t>
      </w:r>
      <w:r w:rsidRPr="43366013" w:rsidR="43366013">
        <w:rPr>
          <w:rFonts w:ascii="Calibri" w:hAnsi="Calibri" w:eastAsia="Calibri" w:cs="Calibri"/>
          <w:b w:val="0"/>
          <w:bCs w:val="0"/>
          <w:noProof w:val="0"/>
          <w:sz w:val="22"/>
          <w:szCs w:val="22"/>
          <w:lang w:val="en-US"/>
        </w:rPr>
        <w:t xml:space="preserve"> and </w:t>
      </w:r>
      <w:r w:rsidRPr="43366013" w:rsidR="43366013">
        <w:rPr>
          <w:rFonts w:ascii="Consolas" w:hAnsi="Consolas" w:eastAsia="Consolas" w:cs="Consolas"/>
          <w:b w:val="0"/>
          <w:bCs w:val="0"/>
          <w:noProof w:val="0"/>
          <w:sz w:val="22"/>
          <w:szCs w:val="22"/>
          <w:lang w:val="en-US"/>
        </w:rPr>
        <w:t>reading score</w:t>
      </w:r>
      <w:r w:rsidRPr="43366013" w:rsidR="43366013">
        <w:rPr>
          <w:rFonts w:ascii="Calibri" w:hAnsi="Calibri" w:eastAsia="Calibri" w:cs="Calibri"/>
          <w:b w:val="0"/>
          <w:bCs w:val="0"/>
          <w:noProof w:val="0"/>
          <w:sz w:val="22"/>
          <w:szCs w:val="22"/>
          <w:lang w:val="en-US"/>
        </w:rPr>
        <w:t xml:space="preserve"> grouped by </w:t>
      </w:r>
      <w:r w:rsidRPr="43366013" w:rsidR="43366013">
        <w:rPr>
          <w:rFonts w:ascii="Consolas" w:hAnsi="Consolas" w:eastAsia="Consolas" w:cs="Consolas"/>
          <w:b w:val="0"/>
          <w:bCs w:val="0"/>
          <w:noProof w:val="0"/>
          <w:sz w:val="22"/>
          <w:szCs w:val="22"/>
          <w:lang w:val="en-US"/>
        </w:rPr>
        <w:t>gender</w:t>
      </w:r>
      <w:r w:rsidRPr="43366013" w:rsidR="43366013">
        <w:rPr>
          <w:rFonts w:ascii="Calibri" w:hAnsi="Calibri" w:eastAsia="Calibri" w:cs="Calibri"/>
          <w:b w:val="0"/>
          <w:bCs w:val="0"/>
          <w:noProof w:val="0"/>
          <w:sz w:val="22"/>
          <w:szCs w:val="22"/>
          <w:lang w:val="en-US"/>
        </w:rPr>
        <w:t>.</w:t>
      </w:r>
    </w:p>
    <w:p w:rsidR="43366013" w:rsidP="43366013" w:rsidRDefault="43366013" w14:paraId="22C52EA4" w14:textId="3D16945D">
      <w:pPr>
        <w:pStyle w:val="ListParagraph"/>
        <w:numPr>
          <w:ilvl w:val="0"/>
          <w:numId w:val="6"/>
        </w:numPr>
        <w:spacing w:before="240" w:beforeAutospacing="off" w:after="240" w:afterAutospacing="off"/>
        <w:rPr>
          <w:rFonts w:ascii="Calibri" w:hAnsi="Calibri" w:eastAsia="Calibri" w:cs="Calibri"/>
          <w:b w:val="0"/>
          <w:bCs w:val="0"/>
          <w:i w:val="1"/>
          <w:iCs w:val="1"/>
          <w:noProof w:val="0"/>
          <w:sz w:val="22"/>
          <w:szCs w:val="22"/>
          <w:lang w:val="en-US"/>
        </w:rPr>
      </w:pPr>
      <w:r w:rsidRPr="43366013" w:rsidR="43366013">
        <w:rPr>
          <w:rFonts w:ascii="Calibri" w:hAnsi="Calibri" w:eastAsia="Calibri" w:cs="Calibri"/>
          <w:b w:val="0"/>
          <w:bCs w:val="0"/>
          <w:noProof w:val="0"/>
          <w:sz w:val="22"/>
          <w:szCs w:val="22"/>
          <w:lang w:val="en-US"/>
        </w:rPr>
        <w:t>V2 — Test prep impact on math</w:t>
      </w:r>
      <w:r w:rsidRPr="43366013" w:rsidR="43366013">
        <w:rPr>
          <w:rFonts w:ascii="Calibri" w:hAnsi="Calibri" w:eastAsia="Calibri" w:cs="Calibri"/>
          <w:b w:val="0"/>
          <w:bCs w:val="0"/>
          <w:noProof w:val="0"/>
          <w:sz w:val="22"/>
          <w:szCs w:val="22"/>
          <w:lang w:val="en-US"/>
        </w:rPr>
        <w:t xml:space="preserve"> </w:t>
      </w:r>
      <w:r w:rsidRPr="43366013" w:rsidR="43366013">
        <w:rPr>
          <w:rFonts w:ascii="Calibri" w:hAnsi="Calibri" w:eastAsia="Calibri" w:cs="Calibri"/>
          <w:b w:val="0"/>
          <w:bCs w:val="0"/>
          <w:i w:val="1"/>
          <w:iCs w:val="1"/>
          <w:noProof w:val="0"/>
          <w:sz w:val="22"/>
          <w:szCs w:val="22"/>
          <w:lang w:val="en-US"/>
        </w:rPr>
        <w:t>(2 pts)</w:t>
      </w:r>
    </w:p>
    <w:p w:rsidR="43366013" w:rsidP="43366013" w:rsidRDefault="43366013" w14:paraId="74BC421C" w14:textId="3FDA2D08">
      <w:pPr>
        <w:pStyle w:val="ListParagraph"/>
        <w:numPr>
          <w:ilvl w:val="1"/>
          <w:numId w:val="6"/>
        </w:numPr>
        <w:spacing w:before="240" w:beforeAutospacing="off" w:after="240" w:afterAutospacing="off"/>
        <w:rPr>
          <w:rFonts w:ascii="Calibri" w:hAnsi="Calibri" w:eastAsia="Calibri" w:cs="Calibri"/>
          <w:b w:val="0"/>
          <w:bCs w:val="0"/>
          <w:noProof w:val="0"/>
          <w:sz w:val="22"/>
          <w:szCs w:val="22"/>
          <w:lang w:val="en-US"/>
        </w:rPr>
      </w:pPr>
      <w:r w:rsidRPr="43366013" w:rsidR="43366013">
        <w:rPr>
          <w:rFonts w:ascii="Calibri" w:hAnsi="Calibri" w:eastAsia="Calibri" w:cs="Calibri"/>
          <w:b w:val="0"/>
          <w:bCs w:val="0"/>
          <w:noProof w:val="0"/>
          <w:sz w:val="22"/>
          <w:szCs w:val="22"/>
          <w:lang w:val="en-US"/>
        </w:rPr>
        <w:t>Question:</w:t>
      </w:r>
      <w:r w:rsidRPr="43366013" w:rsidR="43366013">
        <w:rPr>
          <w:rFonts w:ascii="Calibri" w:hAnsi="Calibri" w:eastAsia="Calibri" w:cs="Calibri"/>
          <w:b w:val="0"/>
          <w:bCs w:val="0"/>
          <w:noProof w:val="0"/>
          <w:sz w:val="22"/>
          <w:szCs w:val="22"/>
          <w:lang w:val="en-US"/>
        </w:rPr>
        <w:t xml:space="preserve"> Do students who </w:t>
      </w:r>
      <w:r w:rsidRPr="43366013" w:rsidR="43366013">
        <w:rPr>
          <w:rFonts w:ascii="Calibri" w:hAnsi="Calibri" w:eastAsia="Calibri" w:cs="Calibri"/>
          <w:b w:val="0"/>
          <w:bCs w:val="0"/>
          <w:noProof w:val="0"/>
          <w:sz w:val="22"/>
          <w:szCs w:val="22"/>
          <w:lang w:val="en-US"/>
        </w:rPr>
        <w:t>completed</w:t>
      </w:r>
      <w:r w:rsidRPr="43366013" w:rsidR="43366013">
        <w:rPr>
          <w:rFonts w:ascii="Calibri" w:hAnsi="Calibri" w:eastAsia="Calibri" w:cs="Calibri"/>
          <w:b w:val="0"/>
          <w:bCs w:val="0"/>
          <w:noProof w:val="0"/>
          <w:sz w:val="22"/>
          <w:szCs w:val="22"/>
          <w:lang w:val="en-US"/>
        </w:rPr>
        <w:t xml:space="preserve"> test prep score higher in math?</w:t>
      </w:r>
    </w:p>
    <w:p w:rsidR="43366013" w:rsidP="43366013" w:rsidRDefault="43366013" w14:paraId="026FE50A" w14:textId="383C3E29">
      <w:pPr>
        <w:pStyle w:val="ListParagraph"/>
        <w:numPr>
          <w:ilvl w:val="1"/>
          <w:numId w:val="6"/>
        </w:numPr>
        <w:spacing w:before="240" w:beforeAutospacing="off" w:after="240" w:afterAutospacing="off"/>
        <w:rPr>
          <w:rFonts w:ascii="Calibri" w:hAnsi="Calibri" w:eastAsia="Calibri" w:cs="Calibri"/>
          <w:b w:val="0"/>
          <w:bCs w:val="0"/>
          <w:noProof w:val="0"/>
          <w:sz w:val="22"/>
          <w:szCs w:val="22"/>
          <w:lang w:val="en-US"/>
        </w:rPr>
      </w:pPr>
      <w:r w:rsidRPr="43366013" w:rsidR="43366013">
        <w:rPr>
          <w:rFonts w:ascii="Calibri" w:hAnsi="Calibri" w:eastAsia="Calibri" w:cs="Calibri"/>
          <w:b w:val="0"/>
          <w:bCs w:val="0"/>
          <w:noProof w:val="0"/>
          <w:sz w:val="22"/>
          <w:szCs w:val="22"/>
          <w:lang w:val="en-US"/>
        </w:rPr>
        <w:t>Chart:</w:t>
      </w:r>
      <w:r w:rsidRPr="43366013" w:rsidR="43366013">
        <w:rPr>
          <w:rFonts w:ascii="Calibri" w:hAnsi="Calibri" w:eastAsia="Calibri" w:cs="Calibri"/>
          <w:b w:val="0"/>
          <w:bCs w:val="0"/>
          <w:noProof w:val="0"/>
          <w:sz w:val="22"/>
          <w:szCs w:val="22"/>
          <w:lang w:val="en-US"/>
        </w:rPr>
        <w:t xml:space="preserve"> </w:t>
      </w:r>
      <w:r w:rsidRPr="43366013" w:rsidR="43366013">
        <w:rPr>
          <w:rFonts w:ascii="Calibri" w:hAnsi="Calibri" w:eastAsia="Calibri" w:cs="Calibri"/>
          <w:b w:val="0"/>
          <w:bCs w:val="0"/>
          <w:noProof w:val="0"/>
          <w:sz w:val="22"/>
          <w:szCs w:val="22"/>
          <w:lang w:val="en-US"/>
        </w:rPr>
        <w:t>Any chart of your choice</w:t>
      </w:r>
      <w:r w:rsidRPr="43366013" w:rsidR="43366013">
        <w:rPr>
          <w:rFonts w:ascii="Calibri" w:hAnsi="Calibri" w:eastAsia="Calibri" w:cs="Calibri"/>
          <w:b w:val="0"/>
          <w:bCs w:val="0"/>
          <w:noProof w:val="0"/>
          <w:sz w:val="22"/>
          <w:szCs w:val="22"/>
          <w:lang w:val="en-US"/>
        </w:rPr>
        <w:t xml:space="preserve"> for </w:t>
      </w:r>
      <w:r w:rsidRPr="43366013" w:rsidR="43366013">
        <w:rPr>
          <w:rFonts w:ascii="Consolas" w:hAnsi="Consolas" w:eastAsia="Consolas" w:cs="Consolas"/>
          <w:b w:val="0"/>
          <w:bCs w:val="0"/>
          <w:noProof w:val="0"/>
          <w:sz w:val="22"/>
          <w:szCs w:val="22"/>
          <w:lang w:val="en-US"/>
        </w:rPr>
        <w:t>math score</w:t>
      </w:r>
      <w:r w:rsidRPr="43366013" w:rsidR="43366013">
        <w:rPr>
          <w:rFonts w:ascii="Calibri" w:hAnsi="Calibri" w:eastAsia="Calibri" w:cs="Calibri"/>
          <w:b w:val="0"/>
          <w:bCs w:val="0"/>
          <w:noProof w:val="0"/>
          <w:sz w:val="22"/>
          <w:szCs w:val="22"/>
          <w:lang w:val="en-US"/>
        </w:rPr>
        <w:t xml:space="preserve"> by </w:t>
      </w:r>
      <w:r w:rsidRPr="43366013" w:rsidR="43366013">
        <w:rPr>
          <w:rFonts w:ascii="Consolas" w:hAnsi="Consolas" w:eastAsia="Consolas" w:cs="Consolas"/>
          <w:b w:val="0"/>
          <w:bCs w:val="0"/>
          <w:noProof w:val="0"/>
          <w:sz w:val="22"/>
          <w:szCs w:val="22"/>
          <w:lang w:val="en-US"/>
        </w:rPr>
        <w:t>test preparation course</w:t>
      </w:r>
      <w:r w:rsidRPr="43366013" w:rsidR="43366013">
        <w:rPr>
          <w:rFonts w:ascii="Calibri" w:hAnsi="Calibri" w:eastAsia="Calibri" w:cs="Calibri"/>
          <w:b w:val="0"/>
          <w:bCs w:val="0"/>
          <w:noProof w:val="0"/>
          <w:sz w:val="22"/>
          <w:szCs w:val="22"/>
          <w:lang w:val="en-US"/>
        </w:rPr>
        <w:t xml:space="preserve"> (completed vs none).</w:t>
      </w:r>
    </w:p>
    <w:p w:rsidR="43366013" w:rsidP="43366013" w:rsidRDefault="43366013" w14:paraId="362C6CFD" w14:textId="5940C1E0">
      <w:pPr>
        <w:pStyle w:val="ListParagraph"/>
        <w:numPr>
          <w:ilvl w:val="0"/>
          <w:numId w:val="6"/>
        </w:numPr>
        <w:spacing w:before="240" w:beforeAutospacing="off" w:after="240" w:afterAutospacing="off"/>
        <w:rPr>
          <w:rFonts w:ascii="Calibri" w:hAnsi="Calibri" w:eastAsia="Calibri" w:cs="Calibri"/>
          <w:b w:val="0"/>
          <w:bCs w:val="0"/>
          <w:i w:val="1"/>
          <w:iCs w:val="1"/>
          <w:noProof w:val="0"/>
          <w:sz w:val="22"/>
          <w:szCs w:val="22"/>
          <w:lang w:val="en-US"/>
        </w:rPr>
      </w:pPr>
      <w:r w:rsidRPr="43366013" w:rsidR="43366013">
        <w:rPr>
          <w:rFonts w:ascii="Calibri" w:hAnsi="Calibri" w:eastAsia="Calibri" w:cs="Calibri"/>
          <w:b w:val="0"/>
          <w:bCs w:val="0"/>
          <w:noProof w:val="0"/>
          <w:sz w:val="22"/>
          <w:szCs w:val="22"/>
          <w:lang w:val="en-US"/>
        </w:rPr>
        <w:t>V3 — Lunch type and average performance</w:t>
      </w:r>
      <w:r w:rsidRPr="43366013" w:rsidR="43366013">
        <w:rPr>
          <w:rFonts w:ascii="Calibri" w:hAnsi="Calibri" w:eastAsia="Calibri" w:cs="Calibri"/>
          <w:b w:val="0"/>
          <w:bCs w:val="0"/>
          <w:noProof w:val="0"/>
          <w:sz w:val="22"/>
          <w:szCs w:val="22"/>
          <w:lang w:val="en-US"/>
        </w:rPr>
        <w:t xml:space="preserve"> </w:t>
      </w:r>
      <w:r w:rsidRPr="43366013" w:rsidR="43366013">
        <w:rPr>
          <w:rFonts w:ascii="Calibri" w:hAnsi="Calibri" w:eastAsia="Calibri" w:cs="Calibri"/>
          <w:b w:val="0"/>
          <w:bCs w:val="0"/>
          <w:i w:val="1"/>
          <w:iCs w:val="1"/>
          <w:noProof w:val="0"/>
          <w:sz w:val="22"/>
          <w:szCs w:val="22"/>
          <w:lang w:val="en-US"/>
        </w:rPr>
        <w:t>(2 pts)</w:t>
      </w:r>
    </w:p>
    <w:p w:rsidR="43366013" w:rsidP="43366013" w:rsidRDefault="43366013" w14:paraId="698A4C4C" w14:textId="276AE3C7">
      <w:pPr>
        <w:pStyle w:val="ListParagraph"/>
        <w:numPr>
          <w:ilvl w:val="1"/>
          <w:numId w:val="6"/>
        </w:numPr>
        <w:spacing w:before="240" w:beforeAutospacing="off" w:after="240" w:afterAutospacing="off"/>
        <w:rPr>
          <w:rFonts w:ascii="Calibri" w:hAnsi="Calibri" w:eastAsia="Calibri" w:cs="Calibri"/>
          <w:b w:val="0"/>
          <w:bCs w:val="0"/>
          <w:noProof w:val="0"/>
          <w:sz w:val="22"/>
          <w:szCs w:val="22"/>
          <w:lang w:val="en-US"/>
        </w:rPr>
      </w:pPr>
      <w:r w:rsidRPr="43366013" w:rsidR="43366013">
        <w:rPr>
          <w:rFonts w:ascii="Calibri" w:hAnsi="Calibri" w:eastAsia="Calibri" w:cs="Calibri"/>
          <w:b w:val="0"/>
          <w:bCs w:val="0"/>
          <w:noProof w:val="0"/>
          <w:sz w:val="22"/>
          <w:szCs w:val="22"/>
          <w:lang w:val="en-US"/>
        </w:rPr>
        <w:t>Question:</w:t>
      </w:r>
      <w:r w:rsidRPr="43366013" w:rsidR="43366013">
        <w:rPr>
          <w:rFonts w:ascii="Calibri" w:hAnsi="Calibri" w:eastAsia="Calibri" w:cs="Calibri"/>
          <w:b w:val="0"/>
          <w:bCs w:val="0"/>
          <w:noProof w:val="0"/>
          <w:sz w:val="22"/>
          <w:szCs w:val="22"/>
          <w:lang w:val="en-US"/>
        </w:rPr>
        <w:t xml:space="preserve"> Does </w:t>
      </w:r>
      <w:r w:rsidRPr="43366013" w:rsidR="43366013">
        <w:rPr>
          <w:rFonts w:ascii="Calibri" w:hAnsi="Calibri" w:eastAsia="Calibri" w:cs="Calibri"/>
          <w:b w:val="0"/>
          <w:bCs w:val="0"/>
          <w:noProof w:val="0"/>
          <w:sz w:val="22"/>
          <w:szCs w:val="22"/>
          <w:lang w:val="en-US"/>
        </w:rPr>
        <w:t>lunch type</w:t>
      </w:r>
      <w:r w:rsidRPr="43366013" w:rsidR="43366013">
        <w:rPr>
          <w:rFonts w:ascii="Calibri" w:hAnsi="Calibri" w:eastAsia="Calibri" w:cs="Calibri"/>
          <w:b w:val="0"/>
          <w:bCs w:val="0"/>
          <w:noProof w:val="0"/>
          <w:sz w:val="22"/>
          <w:szCs w:val="22"/>
          <w:lang w:val="en-US"/>
        </w:rPr>
        <w:t xml:space="preserve"> (standard vs free/reduced) relate to outcomes?</w:t>
      </w:r>
    </w:p>
    <w:p w:rsidR="43366013" w:rsidP="43366013" w:rsidRDefault="43366013" w14:paraId="51DE018C" w14:textId="7E53A30D">
      <w:pPr>
        <w:pStyle w:val="ListParagraph"/>
        <w:numPr>
          <w:ilvl w:val="1"/>
          <w:numId w:val="6"/>
        </w:numPr>
        <w:spacing w:before="240" w:beforeAutospacing="off" w:after="240" w:afterAutospacing="off"/>
        <w:rPr>
          <w:rFonts w:ascii="Calibri" w:hAnsi="Calibri" w:eastAsia="Calibri" w:cs="Calibri"/>
          <w:b w:val="0"/>
          <w:bCs w:val="0"/>
          <w:noProof w:val="0"/>
          <w:sz w:val="22"/>
          <w:szCs w:val="22"/>
          <w:lang w:val="en-US"/>
        </w:rPr>
      </w:pPr>
      <w:r w:rsidRPr="43366013" w:rsidR="43366013">
        <w:rPr>
          <w:rFonts w:ascii="Calibri" w:hAnsi="Calibri" w:eastAsia="Calibri" w:cs="Calibri"/>
          <w:b w:val="0"/>
          <w:bCs w:val="0"/>
          <w:noProof w:val="0"/>
          <w:sz w:val="22"/>
          <w:szCs w:val="22"/>
          <w:lang w:val="en-US"/>
        </w:rPr>
        <w:t>Chart:</w:t>
      </w:r>
      <w:r w:rsidRPr="43366013" w:rsidR="43366013">
        <w:rPr>
          <w:rFonts w:ascii="Calibri" w:hAnsi="Calibri" w:eastAsia="Calibri" w:cs="Calibri"/>
          <w:b w:val="0"/>
          <w:bCs w:val="0"/>
          <w:noProof w:val="0"/>
          <w:sz w:val="22"/>
          <w:szCs w:val="22"/>
          <w:lang w:val="en-US"/>
        </w:rPr>
        <w:t xml:space="preserve"> </w:t>
      </w:r>
      <w:r w:rsidRPr="43366013" w:rsidR="43366013">
        <w:rPr>
          <w:rFonts w:ascii="Calibri" w:hAnsi="Calibri" w:eastAsia="Calibri" w:cs="Calibri"/>
          <w:b w:val="0"/>
          <w:bCs w:val="0"/>
          <w:noProof w:val="0"/>
          <w:sz w:val="22"/>
          <w:szCs w:val="22"/>
          <w:lang w:val="en-US"/>
        </w:rPr>
        <w:t>Grouped bar chart</w:t>
      </w:r>
      <w:r w:rsidRPr="43366013" w:rsidR="43366013">
        <w:rPr>
          <w:rFonts w:ascii="Calibri" w:hAnsi="Calibri" w:eastAsia="Calibri" w:cs="Calibri"/>
          <w:b w:val="0"/>
          <w:bCs w:val="0"/>
          <w:noProof w:val="0"/>
          <w:sz w:val="22"/>
          <w:szCs w:val="22"/>
          <w:lang w:val="en-US"/>
        </w:rPr>
        <w:t xml:space="preserve"> of </w:t>
      </w:r>
      <w:r w:rsidRPr="43366013" w:rsidR="43366013">
        <w:rPr>
          <w:rFonts w:ascii="Calibri" w:hAnsi="Calibri" w:eastAsia="Calibri" w:cs="Calibri"/>
          <w:b w:val="0"/>
          <w:bCs w:val="0"/>
          <w:noProof w:val="0"/>
          <w:sz w:val="22"/>
          <w:szCs w:val="22"/>
          <w:lang w:val="en-US"/>
        </w:rPr>
        <w:t>mean</w:t>
      </w:r>
      <w:r w:rsidRPr="43366013" w:rsidR="43366013">
        <w:rPr>
          <w:rFonts w:ascii="Calibri" w:hAnsi="Calibri" w:eastAsia="Calibri" w:cs="Calibri"/>
          <w:b w:val="0"/>
          <w:bCs w:val="0"/>
          <w:noProof w:val="0"/>
          <w:sz w:val="22"/>
          <w:szCs w:val="22"/>
          <w:lang w:val="en-US"/>
        </w:rPr>
        <w:t xml:space="preserve"> </w:t>
      </w:r>
      <w:r w:rsidRPr="43366013" w:rsidR="43366013">
        <w:rPr>
          <w:rFonts w:ascii="Consolas" w:hAnsi="Consolas" w:eastAsia="Consolas" w:cs="Consolas"/>
          <w:b w:val="0"/>
          <w:bCs w:val="0"/>
          <w:noProof w:val="0"/>
          <w:sz w:val="22"/>
          <w:szCs w:val="22"/>
          <w:lang w:val="en-US"/>
        </w:rPr>
        <w:t>overall_avg</w:t>
      </w:r>
      <w:r w:rsidRPr="43366013" w:rsidR="43366013">
        <w:rPr>
          <w:rFonts w:ascii="Calibri" w:hAnsi="Calibri" w:eastAsia="Calibri" w:cs="Calibri"/>
          <w:b w:val="0"/>
          <w:bCs w:val="0"/>
          <w:noProof w:val="0"/>
          <w:sz w:val="22"/>
          <w:szCs w:val="22"/>
          <w:lang w:val="en-US"/>
        </w:rPr>
        <w:t xml:space="preserve"> of all the scores (math, reading, writing) by </w:t>
      </w:r>
      <w:r w:rsidRPr="43366013" w:rsidR="43366013">
        <w:rPr>
          <w:rFonts w:ascii="Consolas" w:hAnsi="Consolas" w:eastAsia="Consolas" w:cs="Consolas"/>
          <w:b w:val="0"/>
          <w:bCs w:val="0"/>
          <w:noProof w:val="0"/>
          <w:sz w:val="22"/>
          <w:szCs w:val="22"/>
          <w:lang w:val="en-US"/>
        </w:rPr>
        <w:t>lunch</w:t>
      </w:r>
      <w:r w:rsidRPr="43366013" w:rsidR="43366013">
        <w:rPr>
          <w:rFonts w:ascii="Calibri" w:hAnsi="Calibri" w:eastAsia="Calibri" w:cs="Calibri"/>
          <w:b w:val="0"/>
          <w:bCs w:val="0"/>
          <w:noProof w:val="0"/>
          <w:sz w:val="22"/>
          <w:szCs w:val="22"/>
          <w:lang w:val="en-US"/>
        </w:rPr>
        <w:t>.</w:t>
      </w:r>
    </w:p>
    <w:p w:rsidR="43366013" w:rsidP="43366013" w:rsidRDefault="43366013" w14:paraId="5AFD2000" w14:textId="59191DF8">
      <w:pPr>
        <w:pStyle w:val="ListParagraph"/>
        <w:numPr>
          <w:ilvl w:val="0"/>
          <w:numId w:val="6"/>
        </w:numPr>
        <w:spacing w:before="240" w:beforeAutospacing="off" w:after="240" w:afterAutospacing="off"/>
        <w:rPr>
          <w:rFonts w:ascii="Calibri" w:hAnsi="Calibri" w:eastAsia="Calibri" w:cs="Calibri"/>
          <w:b w:val="0"/>
          <w:bCs w:val="0"/>
          <w:i w:val="1"/>
          <w:iCs w:val="1"/>
          <w:noProof w:val="0"/>
          <w:sz w:val="22"/>
          <w:szCs w:val="22"/>
          <w:lang w:val="en-US"/>
        </w:rPr>
      </w:pPr>
      <w:r w:rsidRPr="43366013" w:rsidR="43366013">
        <w:rPr>
          <w:rFonts w:ascii="Calibri" w:hAnsi="Calibri" w:eastAsia="Calibri" w:cs="Calibri"/>
          <w:b w:val="0"/>
          <w:bCs w:val="0"/>
          <w:noProof w:val="0"/>
          <w:sz w:val="22"/>
          <w:szCs w:val="22"/>
          <w:lang w:val="en-US"/>
        </w:rPr>
        <w:t>V4 — Subject correlations</w:t>
      </w:r>
      <w:r w:rsidRPr="43366013" w:rsidR="43366013">
        <w:rPr>
          <w:rFonts w:ascii="Calibri" w:hAnsi="Calibri" w:eastAsia="Calibri" w:cs="Calibri"/>
          <w:b w:val="0"/>
          <w:bCs w:val="0"/>
          <w:noProof w:val="0"/>
          <w:sz w:val="22"/>
          <w:szCs w:val="22"/>
          <w:lang w:val="en-US"/>
        </w:rPr>
        <w:t xml:space="preserve"> </w:t>
      </w:r>
      <w:r w:rsidRPr="43366013" w:rsidR="43366013">
        <w:rPr>
          <w:rFonts w:ascii="Calibri" w:hAnsi="Calibri" w:eastAsia="Calibri" w:cs="Calibri"/>
          <w:b w:val="0"/>
          <w:bCs w:val="0"/>
          <w:i w:val="1"/>
          <w:iCs w:val="1"/>
          <w:noProof w:val="0"/>
          <w:sz w:val="22"/>
          <w:szCs w:val="22"/>
          <w:lang w:val="en-US"/>
        </w:rPr>
        <w:t>(2 pts)</w:t>
      </w:r>
    </w:p>
    <w:p w:rsidR="43366013" w:rsidP="43366013" w:rsidRDefault="43366013" w14:paraId="47AC6455" w14:textId="5A88F332">
      <w:pPr>
        <w:pStyle w:val="ListParagraph"/>
        <w:numPr>
          <w:ilvl w:val="1"/>
          <w:numId w:val="6"/>
        </w:numPr>
        <w:spacing w:before="240" w:beforeAutospacing="off" w:after="240" w:afterAutospacing="off"/>
        <w:rPr>
          <w:rFonts w:ascii="Calibri" w:hAnsi="Calibri" w:eastAsia="Calibri" w:cs="Calibri"/>
          <w:b w:val="0"/>
          <w:bCs w:val="0"/>
          <w:noProof w:val="0"/>
          <w:sz w:val="22"/>
          <w:szCs w:val="22"/>
          <w:lang w:val="en-US"/>
        </w:rPr>
      </w:pPr>
      <w:r w:rsidRPr="43366013" w:rsidR="43366013">
        <w:rPr>
          <w:rFonts w:ascii="Calibri" w:hAnsi="Calibri" w:eastAsia="Calibri" w:cs="Calibri"/>
          <w:b w:val="0"/>
          <w:bCs w:val="0"/>
          <w:noProof w:val="0"/>
          <w:sz w:val="22"/>
          <w:szCs w:val="22"/>
          <w:lang w:val="en-US"/>
        </w:rPr>
        <w:t>Question:</w:t>
      </w:r>
      <w:r w:rsidRPr="43366013" w:rsidR="43366013">
        <w:rPr>
          <w:rFonts w:ascii="Calibri" w:hAnsi="Calibri" w:eastAsia="Calibri" w:cs="Calibri"/>
          <w:b w:val="0"/>
          <w:bCs w:val="0"/>
          <w:noProof w:val="0"/>
          <w:sz w:val="22"/>
          <w:szCs w:val="22"/>
          <w:lang w:val="en-US"/>
        </w:rPr>
        <w:t xml:space="preserve"> How strongly do the three subjects move together?</w:t>
      </w:r>
    </w:p>
    <w:p w:rsidR="43366013" w:rsidP="43366013" w:rsidRDefault="43366013" w14:paraId="4F615C11" w14:textId="7697B113">
      <w:pPr>
        <w:pStyle w:val="ListParagraph"/>
        <w:numPr>
          <w:ilvl w:val="1"/>
          <w:numId w:val="6"/>
        </w:numPr>
        <w:spacing w:before="240" w:beforeAutospacing="off" w:after="240" w:afterAutospacing="off"/>
        <w:rPr>
          <w:rFonts w:ascii="Calibri" w:hAnsi="Calibri" w:eastAsia="Calibri" w:cs="Calibri"/>
          <w:b w:val="0"/>
          <w:bCs w:val="0"/>
          <w:noProof w:val="0"/>
          <w:sz w:val="22"/>
          <w:szCs w:val="22"/>
          <w:lang w:val="en-US"/>
        </w:rPr>
      </w:pPr>
      <w:r w:rsidRPr="43366013" w:rsidR="43366013">
        <w:rPr>
          <w:rFonts w:ascii="Calibri" w:hAnsi="Calibri" w:eastAsia="Calibri" w:cs="Calibri"/>
          <w:b w:val="0"/>
          <w:bCs w:val="0"/>
          <w:noProof w:val="0"/>
          <w:sz w:val="22"/>
          <w:szCs w:val="22"/>
          <w:lang w:val="en-US"/>
        </w:rPr>
        <w:t>Chart:</w:t>
      </w:r>
      <w:r w:rsidRPr="43366013" w:rsidR="43366013">
        <w:rPr>
          <w:rFonts w:ascii="Calibri" w:hAnsi="Calibri" w:eastAsia="Calibri" w:cs="Calibri"/>
          <w:b w:val="0"/>
          <w:bCs w:val="0"/>
          <w:noProof w:val="0"/>
          <w:sz w:val="22"/>
          <w:szCs w:val="22"/>
          <w:lang w:val="en-US"/>
        </w:rPr>
        <w:t xml:space="preserve"> </w:t>
      </w:r>
      <w:r w:rsidRPr="43366013" w:rsidR="43366013">
        <w:rPr>
          <w:rFonts w:ascii="Calibri" w:hAnsi="Calibri" w:eastAsia="Calibri" w:cs="Calibri"/>
          <w:b w:val="0"/>
          <w:bCs w:val="0"/>
          <w:noProof w:val="0"/>
          <w:sz w:val="22"/>
          <w:szCs w:val="22"/>
          <w:lang w:val="en-US"/>
        </w:rPr>
        <w:t>Correlation heatmap</w:t>
      </w:r>
      <w:r w:rsidRPr="43366013" w:rsidR="43366013">
        <w:rPr>
          <w:rFonts w:ascii="Calibri" w:hAnsi="Calibri" w:eastAsia="Calibri" w:cs="Calibri"/>
          <w:b w:val="0"/>
          <w:bCs w:val="0"/>
          <w:noProof w:val="0"/>
          <w:sz w:val="22"/>
          <w:szCs w:val="22"/>
          <w:lang w:val="en-US"/>
        </w:rPr>
        <w:t xml:space="preserve"> for </w:t>
      </w:r>
      <w:r w:rsidRPr="43366013" w:rsidR="43366013">
        <w:rPr>
          <w:rFonts w:ascii="Consolas" w:hAnsi="Consolas" w:eastAsia="Consolas" w:cs="Consolas"/>
          <w:b w:val="0"/>
          <w:bCs w:val="0"/>
          <w:noProof w:val="0"/>
          <w:sz w:val="22"/>
          <w:szCs w:val="22"/>
          <w:lang w:val="en-US"/>
        </w:rPr>
        <w:t>math</w:t>
      </w:r>
      <w:r w:rsidRPr="43366013" w:rsidR="43366013">
        <w:rPr>
          <w:rFonts w:ascii="Calibri" w:hAnsi="Calibri" w:eastAsia="Calibri" w:cs="Calibri"/>
          <w:b w:val="0"/>
          <w:bCs w:val="0"/>
          <w:noProof w:val="0"/>
          <w:sz w:val="22"/>
          <w:szCs w:val="22"/>
          <w:lang w:val="en-US"/>
        </w:rPr>
        <w:t xml:space="preserve">, </w:t>
      </w:r>
      <w:r w:rsidRPr="43366013" w:rsidR="43366013">
        <w:rPr>
          <w:rFonts w:ascii="Consolas" w:hAnsi="Consolas" w:eastAsia="Consolas" w:cs="Consolas"/>
          <w:b w:val="0"/>
          <w:bCs w:val="0"/>
          <w:noProof w:val="0"/>
          <w:sz w:val="22"/>
          <w:szCs w:val="22"/>
          <w:lang w:val="en-US"/>
        </w:rPr>
        <w:t>reading</w:t>
      </w:r>
      <w:r w:rsidRPr="43366013" w:rsidR="43366013">
        <w:rPr>
          <w:rFonts w:ascii="Calibri" w:hAnsi="Calibri" w:eastAsia="Calibri" w:cs="Calibri"/>
          <w:b w:val="0"/>
          <w:bCs w:val="0"/>
          <w:noProof w:val="0"/>
          <w:sz w:val="22"/>
          <w:szCs w:val="22"/>
          <w:lang w:val="en-US"/>
        </w:rPr>
        <w:t xml:space="preserve">, </w:t>
      </w:r>
      <w:r w:rsidRPr="43366013" w:rsidR="43366013">
        <w:rPr>
          <w:rFonts w:ascii="Consolas" w:hAnsi="Consolas" w:eastAsia="Consolas" w:cs="Consolas"/>
          <w:b w:val="0"/>
          <w:bCs w:val="0"/>
          <w:noProof w:val="0"/>
          <w:sz w:val="22"/>
          <w:szCs w:val="22"/>
          <w:lang w:val="en-US"/>
        </w:rPr>
        <w:t>writing</w:t>
      </w:r>
      <w:r w:rsidRPr="43366013" w:rsidR="43366013">
        <w:rPr>
          <w:rFonts w:ascii="Calibri" w:hAnsi="Calibri" w:eastAsia="Calibri" w:cs="Calibri"/>
          <w:b w:val="0"/>
          <w:bCs w:val="0"/>
          <w:noProof w:val="0"/>
          <w:sz w:val="22"/>
          <w:szCs w:val="22"/>
          <w:lang w:val="en-US"/>
        </w:rPr>
        <w:t xml:space="preserve"> with </w:t>
      </w:r>
      <w:r w:rsidRPr="43366013" w:rsidR="43366013">
        <w:rPr>
          <w:rFonts w:ascii="Calibri" w:hAnsi="Calibri" w:eastAsia="Calibri" w:cs="Calibri"/>
          <w:b w:val="0"/>
          <w:bCs w:val="0"/>
          <w:noProof w:val="0"/>
          <w:sz w:val="22"/>
          <w:szCs w:val="22"/>
          <w:lang w:val="en-US"/>
        </w:rPr>
        <w:t>annotated coefficients</w:t>
      </w:r>
      <w:r w:rsidRPr="43366013" w:rsidR="43366013">
        <w:rPr>
          <w:rFonts w:ascii="Calibri" w:hAnsi="Calibri" w:eastAsia="Calibri" w:cs="Calibri"/>
          <w:b w:val="0"/>
          <w:bCs w:val="0"/>
          <w:noProof w:val="0"/>
          <w:sz w:val="22"/>
          <w:szCs w:val="22"/>
          <w:lang w:val="en-US"/>
        </w:rPr>
        <w:t>.</w:t>
      </w:r>
    </w:p>
    <w:p w:rsidR="43366013" w:rsidP="43366013" w:rsidRDefault="43366013" w14:paraId="4DFFAF23" w14:textId="01C17DE1">
      <w:pPr>
        <w:pStyle w:val="ListParagraph"/>
        <w:numPr>
          <w:ilvl w:val="0"/>
          <w:numId w:val="6"/>
        </w:numPr>
        <w:spacing w:before="240" w:beforeAutospacing="off" w:after="240" w:afterAutospacing="off"/>
        <w:rPr>
          <w:rFonts w:ascii="Calibri" w:hAnsi="Calibri" w:eastAsia="Calibri" w:cs="Calibri"/>
          <w:b w:val="0"/>
          <w:bCs w:val="0"/>
          <w:i w:val="1"/>
          <w:iCs w:val="1"/>
          <w:noProof w:val="0"/>
          <w:sz w:val="22"/>
          <w:szCs w:val="22"/>
          <w:lang w:val="en-US"/>
        </w:rPr>
      </w:pPr>
      <w:r w:rsidRPr="43366013" w:rsidR="43366013">
        <w:rPr>
          <w:rFonts w:ascii="Calibri" w:hAnsi="Calibri" w:eastAsia="Calibri" w:cs="Calibri"/>
          <w:b w:val="0"/>
          <w:bCs w:val="0"/>
          <w:noProof w:val="0"/>
          <w:sz w:val="22"/>
          <w:szCs w:val="22"/>
          <w:lang w:val="en-US"/>
        </w:rPr>
        <w:t>V5 — Math vs reading with trend lines by test prep</w:t>
      </w:r>
      <w:r w:rsidRPr="43366013" w:rsidR="43366013">
        <w:rPr>
          <w:rFonts w:ascii="Calibri" w:hAnsi="Calibri" w:eastAsia="Calibri" w:cs="Calibri"/>
          <w:b w:val="0"/>
          <w:bCs w:val="0"/>
          <w:noProof w:val="0"/>
          <w:sz w:val="22"/>
          <w:szCs w:val="22"/>
          <w:lang w:val="en-US"/>
        </w:rPr>
        <w:t xml:space="preserve"> </w:t>
      </w:r>
      <w:r w:rsidRPr="43366013" w:rsidR="43366013">
        <w:rPr>
          <w:rFonts w:ascii="Calibri" w:hAnsi="Calibri" w:eastAsia="Calibri" w:cs="Calibri"/>
          <w:b w:val="0"/>
          <w:bCs w:val="0"/>
          <w:i w:val="1"/>
          <w:iCs w:val="1"/>
          <w:noProof w:val="0"/>
          <w:sz w:val="22"/>
          <w:szCs w:val="22"/>
          <w:lang w:val="en-US"/>
        </w:rPr>
        <w:t>(2 pts)</w:t>
      </w:r>
    </w:p>
    <w:p w:rsidR="43366013" w:rsidP="43366013" w:rsidRDefault="43366013" w14:paraId="5A2C7F24" w14:textId="52FE4675">
      <w:pPr>
        <w:pStyle w:val="ListParagraph"/>
        <w:numPr>
          <w:ilvl w:val="1"/>
          <w:numId w:val="6"/>
        </w:numPr>
        <w:spacing w:before="240" w:beforeAutospacing="off" w:after="240" w:afterAutospacing="off"/>
        <w:rPr>
          <w:b w:val="0"/>
          <w:bCs w:val="0"/>
          <w:noProof w:val="0"/>
          <w:lang w:val="en-US"/>
        </w:rPr>
      </w:pPr>
      <w:r w:rsidRPr="43366013" w:rsidR="43366013">
        <w:rPr>
          <w:rFonts w:ascii="Calibri" w:hAnsi="Calibri" w:eastAsia="Calibri" w:cs="Calibri"/>
          <w:b w:val="0"/>
          <w:bCs w:val="0"/>
          <w:noProof w:val="0"/>
          <w:sz w:val="22"/>
          <w:szCs w:val="22"/>
          <w:lang w:val="en-US"/>
        </w:rPr>
        <w:t>Question:</w:t>
      </w:r>
      <w:r w:rsidRPr="43366013" w:rsidR="43366013">
        <w:rPr>
          <w:rFonts w:ascii="Calibri" w:hAnsi="Calibri" w:eastAsia="Calibri" w:cs="Calibri"/>
          <w:b w:val="0"/>
          <w:bCs w:val="0"/>
          <w:noProof w:val="0"/>
          <w:sz w:val="22"/>
          <w:szCs w:val="22"/>
          <w:lang w:val="en-US"/>
        </w:rPr>
        <w:t xml:space="preserve"> </w:t>
      </w:r>
      <w:r w:rsidRPr="43366013" w:rsidR="43366013">
        <w:rPr>
          <w:b w:val="0"/>
          <w:bCs w:val="0"/>
          <w:noProof w:val="0"/>
          <w:lang w:val="en-US"/>
        </w:rPr>
        <w:t xml:space="preserve">How strongly are </w:t>
      </w:r>
      <w:r w:rsidRPr="43366013" w:rsidR="43366013">
        <w:rPr>
          <w:b w:val="0"/>
          <w:bCs w:val="0"/>
          <w:noProof w:val="0"/>
          <w:lang w:val="en-US"/>
        </w:rPr>
        <w:t>math</w:t>
      </w:r>
      <w:r w:rsidRPr="43366013" w:rsidR="43366013">
        <w:rPr>
          <w:b w:val="0"/>
          <w:bCs w:val="0"/>
          <w:noProof w:val="0"/>
          <w:lang w:val="en-US"/>
        </w:rPr>
        <w:t xml:space="preserve"> and </w:t>
      </w:r>
      <w:r w:rsidRPr="43366013" w:rsidR="43366013">
        <w:rPr>
          <w:b w:val="0"/>
          <w:bCs w:val="0"/>
          <w:noProof w:val="0"/>
          <w:lang w:val="en-US"/>
        </w:rPr>
        <w:t>reading</w:t>
      </w:r>
      <w:r w:rsidRPr="43366013" w:rsidR="43366013">
        <w:rPr>
          <w:b w:val="0"/>
          <w:bCs w:val="0"/>
          <w:noProof w:val="0"/>
          <w:lang w:val="en-US"/>
        </w:rPr>
        <w:t xml:space="preserve"> scores associated, and </w:t>
      </w:r>
      <w:r w:rsidRPr="43366013" w:rsidR="43366013">
        <w:rPr>
          <w:b w:val="0"/>
          <w:bCs w:val="0"/>
          <w:noProof w:val="0"/>
          <w:lang w:val="en-US"/>
        </w:rPr>
        <w:t xml:space="preserve">do students who completed the test‑preparation course have a </w:t>
      </w:r>
      <w:r w:rsidRPr="43366013" w:rsidR="43366013">
        <w:rPr>
          <w:b w:val="0"/>
          <w:bCs w:val="0"/>
          <w:i w:val="1"/>
          <w:iCs w:val="1"/>
          <w:noProof w:val="0"/>
          <w:lang w:val="en-US"/>
        </w:rPr>
        <w:t>different slope</w:t>
      </w:r>
      <w:r w:rsidRPr="43366013" w:rsidR="43366013">
        <w:rPr>
          <w:b w:val="0"/>
          <w:bCs w:val="0"/>
          <w:noProof w:val="0"/>
          <w:lang w:val="en-US"/>
        </w:rPr>
        <w:t xml:space="preserve"> in the math–reading relationship than those who did not?</w:t>
      </w:r>
    </w:p>
    <w:p w:rsidR="43366013" w:rsidP="43366013" w:rsidRDefault="43366013" w14:paraId="21E9CFCA" w14:textId="78244AD6">
      <w:pPr>
        <w:pStyle w:val="ListParagraph"/>
        <w:numPr>
          <w:ilvl w:val="1"/>
          <w:numId w:val="6"/>
        </w:numPr>
        <w:spacing w:before="240" w:beforeAutospacing="off" w:after="240" w:afterAutospacing="off"/>
        <w:rPr>
          <w:b w:val="0"/>
          <w:bCs w:val="0"/>
          <w:noProof w:val="0"/>
          <w:sz w:val="22"/>
          <w:szCs w:val="22"/>
          <w:lang w:val="en-US"/>
        </w:rPr>
      </w:pPr>
      <w:r w:rsidRPr="43366013" w:rsidR="43366013">
        <w:rPr>
          <w:b w:val="0"/>
          <w:bCs w:val="0"/>
          <w:noProof w:val="0"/>
          <w:lang w:val="en-US"/>
        </w:rPr>
        <w:t>Chart:</w:t>
      </w:r>
      <w:r w:rsidRPr="43366013" w:rsidR="43366013">
        <w:rPr>
          <w:b w:val="0"/>
          <w:bCs w:val="0"/>
          <w:noProof w:val="0"/>
          <w:lang w:val="en-US"/>
        </w:rPr>
        <w:t xml:space="preserve"> Scatter plot with </w:t>
      </w:r>
      <w:r w:rsidRPr="43366013" w:rsidR="43366013">
        <w:rPr>
          <w:b w:val="0"/>
          <w:bCs w:val="0"/>
          <w:noProof w:val="0"/>
          <w:lang w:val="en-US"/>
        </w:rPr>
        <w:t>two straight best‑fit lines</w:t>
      </w:r>
      <w:r w:rsidRPr="43366013" w:rsidR="43366013">
        <w:rPr>
          <w:b w:val="0"/>
          <w:bCs w:val="0"/>
          <w:noProof w:val="0"/>
          <w:lang w:val="en-US"/>
        </w:rPr>
        <w:t xml:space="preserve"> (one for each group: </w:t>
      </w:r>
      <w:r w:rsidRPr="43366013" w:rsidR="43366013">
        <w:rPr>
          <w:rFonts w:ascii="Consolas" w:hAnsi="Consolas" w:eastAsia="Consolas" w:cs="Consolas"/>
          <w:b w:val="0"/>
          <w:bCs w:val="0"/>
          <w:noProof w:val="0"/>
          <w:lang w:val="en-US"/>
        </w:rPr>
        <w:t>completed</w:t>
      </w:r>
      <w:r w:rsidRPr="43366013" w:rsidR="43366013">
        <w:rPr>
          <w:b w:val="0"/>
          <w:bCs w:val="0"/>
          <w:noProof w:val="0"/>
          <w:lang w:val="en-US"/>
        </w:rPr>
        <w:t xml:space="preserve">, </w:t>
      </w:r>
      <w:r w:rsidRPr="43366013" w:rsidR="43366013">
        <w:rPr>
          <w:rFonts w:ascii="Consolas" w:hAnsi="Consolas" w:eastAsia="Consolas" w:cs="Consolas"/>
          <w:b w:val="0"/>
          <w:bCs w:val="0"/>
          <w:noProof w:val="0"/>
          <w:lang w:val="en-US"/>
        </w:rPr>
        <w:t>none</w:t>
      </w:r>
      <w:r w:rsidRPr="43366013" w:rsidR="43366013">
        <w:rPr>
          <w:b w:val="0"/>
          <w:bCs w:val="0"/>
          <w:noProof w:val="0"/>
          <w:lang w:val="en-US"/>
        </w:rPr>
        <w:t>).</w:t>
      </w:r>
    </w:p>
    <w:p w:rsidR="43366013" w:rsidP="43366013" w:rsidRDefault="43366013" w14:paraId="509E3EF2" w14:textId="57AE161A">
      <w:pPr>
        <w:pStyle w:val="ListParagraph"/>
        <w:numPr>
          <w:ilvl w:val="2"/>
          <w:numId w:val="6"/>
        </w:numPr>
        <w:spacing w:before="240" w:beforeAutospacing="off" w:after="240" w:afterAutospacing="off"/>
        <w:rPr>
          <w:b w:val="0"/>
          <w:bCs w:val="0"/>
          <w:noProof w:val="0"/>
          <w:sz w:val="22"/>
          <w:szCs w:val="22"/>
          <w:lang w:val="en-US"/>
        </w:rPr>
      </w:pPr>
      <w:r w:rsidRPr="43366013" w:rsidR="43366013">
        <w:rPr>
          <w:b w:val="0"/>
          <w:bCs w:val="0"/>
          <w:noProof w:val="0"/>
          <w:lang w:val="en-US"/>
        </w:rPr>
        <w:t>X‑axis:</w:t>
      </w:r>
      <w:r w:rsidRPr="43366013" w:rsidR="43366013">
        <w:rPr>
          <w:b w:val="0"/>
          <w:bCs w:val="0"/>
          <w:noProof w:val="0"/>
          <w:lang w:val="en-US"/>
        </w:rPr>
        <w:t xml:space="preserve"> </w:t>
      </w:r>
      <w:r w:rsidRPr="43366013" w:rsidR="43366013">
        <w:rPr>
          <w:rFonts w:ascii="Consolas" w:hAnsi="Consolas" w:eastAsia="Consolas" w:cs="Consolas"/>
          <w:b w:val="0"/>
          <w:bCs w:val="0"/>
          <w:noProof w:val="0"/>
          <w:lang w:val="en-US"/>
        </w:rPr>
        <w:t>reading score</w:t>
      </w:r>
      <w:r w:rsidRPr="43366013" w:rsidR="43366013">
        <w:rPr>
          <w:b w:val="0"/>
          <w:bCs w:val="0"/>
          <w:noProof w:val="0"/>
          <w:lang w:val="en-US"/>
        </w:rPr>
        <w:t xml:space="preserve"> </w:t>
      </w:r>
    </w:p>
    <w:p w:rsidR="43366013" w:rsidP="43366013" w:rsidRDefault="43366013" w14:paraId="02752BC3" w14:textId="7FFD6071">
      <w:pPr>
        <w:pStyle w:val="ListParagraph"/>
        <w:numPr>
          <w:ilvl w:val="2"/>
          <w:numId w:val="6"/>
        </w:numPr>
        <w:spacing w:before="240" w:beforeAutospacing="off" w:after="240" w:afterAutospacing="off"/>
        <w:rPr>
          <w:b w:val="0"/>
          <w:bCs w:val="0"/>
          <w:noProof w:val="0"/>
          <w:lang w:val="en-US"/>
        </w:rPr>
      </w:pPr>
      <w:r w:rsidRPr="43366013" w:rsidR="43366013">
        <w:rPr>
          <w:b w:val="0"/>
          <w:bCs w:val="0"/>
          <w:noProof w:val="0"/>
          <w:lang w:val="en-US"/>
        </w:rPr>
        <w:t>Y‑axis:</w:t>
      </w:r>
      <w:r w:rsidRPr="43366013" w:rsidR="43366013">
        <w:rPr>
          <w:b w:val="0"/>
          <w:bCs w:val="0"/>
          <w:noProof w:val="0"/>
          <w:lang w:val="en-US"/>
        </w:rPr>
        <w:t xml:space="preserve"> </w:t>
      </w:r>
      <w:r w:rsidRPr="43366013" w:rsidR="43366013">
        <w:rPr>
          <w:rFonts w:ascii="Consolas" w:hAnsi="Consolas" w:eastAsia="Consolas" w:cs="Consolas"/>
          <w:b w:val="0"/>
          <w:bCs w:val="0"/>
          <w:noProof w:val="0"/>
          <w:lang w:val="en-US"/>
        </w:rPr>
        <w:t>math score</w:t>
      </w:r>
    </w:p>
    <w:p w:rsidR="43366013" w:rsidP="43366013" w:rsidRDefault="43366013" w14:paraId="5DA82EA0" w14:textId="7010F14D">
      <w:pPr>
        <w:pStyle w:val="ListParagraph"/>
        <w:numPr>
          <w:ilvl w:val="1"/>
          <w:numId w:val="6"/>
        </w:numPr>
        <w:spacing w:before="240" w:beforeAutospacing="off" w:after="240" w:afterAutospacing="off"/>
        <w:rPr>
          <w:b w:val="0"/>
          <w:bCs w:val="0"/>
          <w:noProof w:val="0"/>
          <w:sz w:val="22"/>
          <w:szCs w:val="22"/>
          <w:lang w:val="en-US"/>
        </w:rPr>
      </w:pPr>
      <w:r w:rsidRPr="43366013" w:rsidR="43366013">
        <w:rPr>
          <w:b w:val="0"/>
          <w:bCs w:val="0"/>
          <w:noProof w:val="0"/>
          <w:lang w:val="en-US"/>
        </w:rPr>
        <w:t>Color:</w:t>
      </w:r>
      <w:r w:rsidRPr="43366013" w:rsidR="43366013">
        <w:rPr>
          <w:b w:val="0"/>
          <w:bCs w:val="0"/>
          <w:noProof w:val="0"/>
          <w:lang w:val="en-US"/>
        </w:rPr>
        <w:t xml:space="preserve"> Points colored by </w:t>
      </w:r>
      <w:r w:rsidRPr="43366013" w:rsidR="43366013">
        <w:rPr>
          <w:rFonts w:ascii="Consolas" w:hAnsi="Consolas" w:eastAsia="Consolas" w:cs="Consolas"/>
          <w:b w:val="0"/>
          <w:bCs w:val="0"/>
          <w:noProof w:val="0"/>
          <w:lang w:val="en-US"/>
        </w:rPr>
        <w:t>test preparation course</w:t>
      </w:r>
      <w:r w:rsidRPr="43366013" w:rsidR="43366013">
        <w:rPr>
          <w:b w:val="0"/>
          <w:bCs w:val="0"/>
          <w:noProof w:val="0"/>
          <w:lang w:val="en-US"/>
        </w:rPr>
        <w:t xml:space="preserve"> (legend must show the two groups and each group’s </w:t>
      </w:r>
      <w:r w:rsidRPr="43366013" w:rsidR="43366013">
        <w:rPr>
          <w:rFonts w:ascii="Consolas" w:hAnsi="Consolas" w:eastAsia="Consolas" w:cs="Consolas"/>
          <w:b w:val="0"/>
          <w:bCs w:val="0"/>
          <w:noProof w:val="0"/>
          <w:lang w:val="en-US"/>
        </w:rPr>
        <w:t>n</w:t>
      </w:r>
      <w:r w:rsidRPr="43366013" w:rsidR="43366013">
        <w:rPr>
          <w:b w:val="0"/>
          <w:bCs w:val="0"/>
          <w:noProof w:val="0"/>
          <w:lang w:val="en-US"/>
        </w:rPr>
        <w:t>).</w:t>
      </w:r>
    </w:p>
    <w:p w:rsidR="43366013" w:rsidP="43366013" w:rsidRDefault="43366013" w14:paraId="5D1013AE" w14:textId="7CF32D5B">
      <w:pPr>
        <w:pStyle w:val="Normal"/>
        <w:spacing w:before="240" w:beforeAutospacing="off" w:after="240" w:afterAutospacing="off"/>
        <w:ind w:left="1440"/>
        <w:rPr>
          <w:rFonts w:ascii="Calibri" w:hAnsi="Calibri" w:eastAsia="Calibri" w:cs="Calibri"/>
          <w:noProof w:val="0"/>
          <w:sz w:val="22"/>
          <w:szCs w:val="22"/>
          <w:lang w:val="en-US"/>
        </w:rPr>
      </w:pPr>
    </w:p>
    <w:p w:rsidR="000711EF" w:rsidRDefault="000711EF" w14:paraId="1316372C" w14:textId="77777777"/>
    <w:p w:rsidR="000711EF" w:rsidRDefault="000711EF" w14:paraId="14966CC2" w14:textId="7AEAB2E6">
      <w:r>
        <w:t xml:space="preserve">Data link:  </w:t>
      </w:r>
      <w:hyperlink w:history="1" r:id="rId5">
        <w:r w:rsidRPr="008B485E">
          <w:rPr>
            <w:rStyle w:val="Hyperlink"/>
          </w:rPr>
          <w:t>https://app.box.com/s/ji910ez3ycw137rw07xnhielxey7ww41</w:t>
        </w:r>
      </w:hyperlink>
      <w:r>
        <w:t xml:space="preserve"> </w:t>
      </w:r>
    </w:p>
    <w:p w:rsidR="000711EF" w:rsidRDefault="000711EF" w14:paraId="18DE1F10" w14:textId="1C5A65E2"/>
    <w:p w:rsidR="000711EF" w:rsidRDefault="000711EF" w14:paraId="53034400" w14:textId="53AFAC2F">
      <w:r>
        <w:t>Submission:</w:t>
      </w:r>
    </w:p>
    <w:p w:rsidR="000711EF" w:rsidRDefault="000711EF" w14:paraId="3CD50864" w14:textId="6111B589">
      <w:r>
        <w:t xml:space="preserve">Create a public GitHub repo and upload the folders for both the questions on the GitHub and submit the link to Canvas. </w:t>
      </w:r>
    </w:p>
    <w:sectPr w:rsidR="000711E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34b73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4ed740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593f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
    <w:nsid w:val="277b86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
    <w:nsid w:val="7edf1fd6"/>
    <w:multiLevelType xmlns:w="http://schemas.openxmlformats.org/wordprocessingml/2006/main" w:val="hybridMultilevel"/>
    <w:lvl xmlns:w="http://schemas.openxmlformats.org/wordprocessingml/2006/main" w:ilvl="0">
      <w:start w:val="1"/>
      <w:numFmt w:val="upperRoman"/>
      <w:lvlText w:val="%1."/>
      <w:lvlJc w:val="right"/>
      <w:pPr>
        <w:ind w:left="2160" w:hanging="360"/>
      </w:pPr>
    </w:lvl>
    <w:lvl xmlns:w="http://schemas.openxmlformats.org/wordprocessingml/2006/main" w:ilvl="1">
      <w:start w:val="1"/>
      <w:numFmt w:val="lowerLetter"/>
      <w:lvlText w:val="%2."/>
      <w:lvlJc w:val="left"/>
      <w:pPr>
        <w:ind w:left="2880" w:hanging="360"/>
      </w:pPr>
    </w:lvl>
    <w:lvl xmlns:w="http://schemas.openxmlformats.org/wordprocessingml/2006/main" w:ilvl="2">
      <w:start w:val="1"/>
      <w:numFmt w:val="lowerRoman"/>
      <w:lvlText w:val="%3."/>
      <w:lvlJc w:val="right"/>
      <w:pPr>
        <w:ind w:left="3600" w:hanging="180"/>
      </w:pPr>
    </w:lvl>
    <w:lvl xmlns:w="http://schemas.openxmlformats.org/wordprocessingml/2006/main" w:ilvl="3">
      <w:start w:val="1"/>
      <w:numFmt w:val="decimal"/>
      <w:lvlText w:val="%4."/>
      <w:lvlJc w:val="left"/>
      <w:pPr>
        <w:ind w:left="4320" w:hanging="360"/>
      </w:pPr>
    </w:lvl>
    <w:lvl xmlns:w="http://schemas.openxmlformats.org/wordprocessingml/2006/main" w:ilvl="4">
      <w:start w:val="1"/>
      <w:numFmt w:val="lowerLetter"/>
      <w:lvlText w:val="%5."/>
      <w:lvlJc w:val="left"/>
      <w:pPr>
        <w:ind w:left="5040" w:hanging="360"/>
      </w:pPr>
    </w:lvl>
    <w:lvl xmlns:w="http://schemas.openxmlformats.org/wordprocessingml/2006/main" w:ilvl="5">
      <w:start w:val="1"/>
      <w:numFmt w:val="lowerRoman"/>
      <w:lvlText w:val="%6."/>
      <w:lvlJc w:val="right"/>
      <w:pPr>
        <w:ind w:left="5760" w:hanging="180"/>
      </w:pPr>
    </w:lvl>
    <w:lvl xmlns:w="http://schemas.openxmlformats.org/wordprocessingml/2006/main" w:ilvl="6">
      <w:start w:val="1"/>
      <w:numFmt w:val="decimal"/>
      <w:lvlText w:val="%7."/>
      <w:lvlJc w:val="left"/>
      <w:pPr>
        <w:ind w:left="6480" w:hanging="360"/>
      </w:pPr>
    </w:lvl>
    <w:lvl xmlns:w="http://schemas.openxmlformats.org/wordprocessingml/2006/main" w:ilvl="7">
      <w:start w:val="1"/>
      <w:numFmt w:val="lowerLetter"/>
      <w:lvlText w:val="%8."/>
      <w:lvlJc w:val="left"/>
      <w:pPr>
        <w:ind w:left="7200" w:hanging="360"/>
      </w:pPr>
    </w:lvl>
    <w:lvl xmlns:w="http://schemas.openxmlformats.org/wordprocessingml/2006/main" w:ilvl="8">
      <w:start w:val="1"/>
      <w:numFmt w:val="lowerRoman"/>
      <w:lvlText w:val="%9."/>
      <w:lvlJc w:val="right"/>
      <w:pPr>
        <w:ind w:left="7920" w:hanging="180"/>
      </w:pPr>
    </w:lvl>
  </w:abstractNum>
  <w:abstractNum xmlns:w="http://schemas.openxmlformats.org/wordprocessingml/2006/main" w:abstractNumId="1">
    <w:nsid w:val="5ab107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4E77192"/>
    <w:multiLevelType w:val="multilevel"/>
    <w:tmpl w:val="728CC6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7">
    <w:abstractNumId w:val="6"/>
  </w:num>
  <w:num w:numId="6">
    <w:abstractNumId w:val="5"/>
  </w:num>
  <w:num w:numId="5">
    <w:abstractNumId w:val="4"/>
  </w:num>
  <w:num w:numId="4">
    <w:abstractNumId w:val="3"/>
  </w:num>
  <w:num w:numId="3">
    <w:abstractNumId w:val="2"/>
  </w:num>
  <w:num w:numId="2">
    <w:abstractNumId w:val="1"/>
  </w:num>
  <w:num w:numId="1" w16cid:durableId="168513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EF"/>
    <w:rsid w:val="000711EF"/>
    <w:rsid w:val="43366013"/>
    <w:rsid w:val="58DA7D31"/>
    <w:rsid w:val="6A865EB5"/>
    <w:rsid w:val="6D0D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07E6"/>
  <w15:chartTrackingRefBased/>
  <w15:docId w15:val="{2AB616EB-24E7-478F-A754-2090D926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0711EF"/>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0711EF"/>
  </w:style>
  <w:style w:type="character" w:styleId="eop" w:customStyle="1">
    <w:name w:val="eop"/>
    <w:basedOn w:val="DefaultParagraphFont"/>
    <w:rsid w:val="000711EF"/>
  </w:style>
  <w:style w:type="character" w:styleId="Hyperlink">
    <w:name w:val="Hyperlink"/>
    <w:basedOn w:val="DefaultParagraphFont"/>
    <w:uiPriority w:val="99"/>
    <w:unhideWhenUsed/>
    <w:rsid w:val="000711EF"/>
    <w:rPr>
      <w:color w:val="0563C1" w:themeColor="hyperlink"/>
      <w:u w:val="single"/>
    </w:rPr>
  </w:style>
  <w:style w:type="character" w:styleId="UnresolvedMention">
    <w:name w:val="Unresolved Mention"/>
    <w:basedOn w:val="DefaultParagraphFont"/>
    <w:uiPriority w:val="99"/>
    <w:semiHidden/>
    <w:unhideWhenUsed/>
    <w:rsid w:val="000711EF"/>
    <w:rPr>
      <w:color w:val="605E5C"/>
      <w:shd w:val="clear" w:color="auto" w:fill="E1DFDD"/>
    </w:rPr>
  </w:style>
  <w:style w:type="paragraph" w:styleId="ListParagraph">
    <w:uiPriority w:val="34"/>
    <w:name w:val="List Paragraph"/>
    <w:basedOn w:val="Normal"/>
    <w:qFormat/>
    <w:rsid w:val="6A865EB5"/>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641">
      <w:bodyDiv w:val="1"/>
      <w:marLeft w:val="0"/>
      <w:marRight w:val="0"/>
      <w:marTop w:val="0"/>
      <w:marBottom w:val="0"/>
      <w:divBdr>
        <w:top w:val="none" w:sz="0" w:space="0" w:color="auto"/>
        <w:left w:val="none" w:sz="0" w:space="0" w:color="auto"/>
        <w:bottom w:val="none" w:sz="0" w:space="0" w:color="auto"/>
        <w:right w:val="none" w:sz="0" w:space="0" w:color="auto"/>
      </w:divBdr>
      <w:divsChild>
        <w:div w:id="1973561379">
          <w:marLeft w:val="0"/>
          <w:marRight w:val="0"/>
          <w:marTop w:val="0"/>
          <w:marBottom w:val="0"/>
          <w:divBdr>
            <w:top w:val="none" w:sz="0" w:space="0" w:color="auto"/>
            <w:left w:val="none" w:sz="0" w:space="0" w:color="auto"/>
            <w:bottom w:val="none" w:sz="0" w:space="0" w:color="auto"/>
            <w:right w:val="none" w:sz="0" w:space="0" w:color="auto"/>
          </w:divBdr>
        </w:div>
        <w:div w:id="635523001">
          <w:marLeft w:val="-75"/>
          <w:marRight w:val="0"/>
          <w:marTop w:val="30"/>
          <w:marBottom w:val="30"/>
          <w:divBdr>
            <w:top w:val="none" w:sz="0" w:space="0" w:color="auto"/>
            <w:left w:val="none" w:sz="0" w:space="0" w:color="auto"/>
            <w:bottom w:val="none" w:sz="0" w:space="0" w:color="auto"/>
            <w:right w:val="none" w:sz="0" w:space="0" w:color="auto"/>
          </w:divBdr>
          <w:divsChild>
            <w:div w:id="1228959041">
              <w:marLeft w:val="0"/>
              <w:marRight w:val="0"/>
              <w:marTop w:val="0"/>
              <w:marBottom w:val="0"/>
              <w:divBdr>
                <w:top w:val="none" w:sz="0" w:space="0" w:color="auto"/>
                <w:left w:val="none" w:sz="0" w:space="0" w:color="auto"/>
                <w:bottom w:val="none" w:sz="0" w:space="0" w:color="auto"/>
                <w:right w:val="none" w:sz="0" w:space="0" w:color="auto"/>
              </w:divBdr>
              <w:divsChild>
                <w:div w:id="1820684061">
                  <w:marLeft w:val="0"/>
                  <w:marRight w:val="0"/>
                  <w:marTop w:val="0"/>
                  <w:marBottom w:val="0"/>
                  <w:divBdr>
                    <w:top w:val="none" w:sz="0" w:space="0" w:color="auto"/>
                    <w:left w:val="none" w:sz="0" w:space="0" w:color="auto"/>
                    <w:bottom w:val="none" w:sz="0" w:space="0" w:color="auto"/>
                    <w:right w:val="none" w:sz="0" w:space="0" w:color="auto"/>
                  </w:divBdr>
                </w:div>
              </w:divsChild>
            </w:div>
            <w:div w:id="1600215534">
              <w:marLeft w:val="0"/>
              <w:marRight w:val="0"/>
              <w:marTop w:val="0"/>
              <w:marBottom w:val="0"/>
              <w:divBdr>
                <w:top w:val="none" w:sz="0" w:space="0" w:color="auto"/>
                <w:left w:val="none" w:sz="0" w:space="0" w:color="auto"/>
                <w:bottom w:val="none" w:sz="0" w:space="0" w:color="auto"/>
                <w:right w:val="none" w:sz="0" w:space="0" w:color="auto"/>
              </w:divBdr>
              <w:divsChild>
                <w:div w:id="117914223">
                  <w:marLeft w:val="0"/>
                  <w:marRight w:val="0"/>
                  <w:marTop w:val="0"/>
                  <w:marBottom w:val="0"/>
                  <w:divBdr>
                    <w:top w:val="none" w:sz="0" w:space="0" w:color="auto"/>
                    <w:left w:val="none" w:sz="0" w:space="0" w:color="auto"/>
                    <w:bottom w:val="none" w:sz="0" w:space="0" w:color="auto"/>
                    <w:right w:val="none" w:sz="0" w:space="0" w:color="auto"/>
                  </w:divBdr>
                </w:div>
              </w:divsChild>
            </w:div>
            <w:div w:id="17852628">
              <w:marLeft w:val="0"/>
              <w:marRight w:val="0"/>
              <w:marTop w:val="0"/>
              <w:marBottom w:val="0"/>
              <w:divBdr>
                <w:top w:val="none" w:sz="0" w:space="0" w:color="auto"/>
                <w:left w:val="none" w:sz="0" w:space="0" w:color="auto"/>
                <w:bottom w:val="none" w:sz="0" w:space="0" w:color="auto"/>
                <w:right w:val="none" w:sz="0" w:space="0" w:color="auto"/>
              </w:divBdr>
              <w:divsChild>
                <w:div w:id="481240453">
                  <w:marLeft w:val="0"/>
                  <w:marRight w:val="0"/>
                  <w:marTop w:val="0"/>
                  <w:marBottom w:val="0"/>
                  <w:divBdr>
                    <w:top w:val="none" w:sz="0" w:space="0" w:color="auto"/>
                    <w:left w:val="none" w:sz="0" w:space="0" w:color="auto"/>
                    <w:bottom w:val="none" w:sz="0" w:space="0" w:color="auto"/>
                    <w:right w:val="none" w:sz="0" w:space="0" w:color="auto"/>
                  </w:divBdr>
                </w:div>
              </w:divsChild>
            </w:div>
            <w:div w:id="2130934952">
              <w:marLeft w:val="0"/>
              <w:marRight w:val="0"/>
              <w:marTop w:val="0"/>
              <w:marBottom w:val="0"/>
              <w:divBdr>
                <w:top w:val="none" w:sz="0" w:space="0" w:color="auto"/>
                <w:left w:val="none" w:sz="0" w:space="0" w:color="auto"/>
                <w:bottom w:val="none" w:sz="0" w:space="0" w:color="auto"/>
                <w:right w:val="none" w:sz="0" w:space="0" w:color="auto"/>
              </w:divBdr>
              <w:divsChild>
                <w:div w:id="922223292">
                  <w:marLeft w:val="0"/>
                  <w:marRight w:val="0"/>
                  <w:marTop w:val="0"/>
                  <w:marBottom w:val="0"/>
                  <w:divBdr>
                    <w:top w:val="none" w:sz="0" w:space="0" w:color="auto"/>
                    <w:left w:val="none" w:sz="0" w:space="0" w:color="auto"/>
                    <w:bottom w:val="none" w:sz="0" w:space="0" w:color="auto"/>
                    <w:right w:val="none" w:sz="0" w:space="0" w:color="auto"/>
                  </w:divBdr>
                </w:div>
              </w:divsChild>
            </w:div>
            <w:div w:id="698287013">
              <w:marLeft w:val="0"/>
              <w:marRight w:val="0"/>
              <w:marTop w:val="0"/>
              <w:marBottom w:val="0"/>
              <w:divBdr>
                <w:top w:val="none" w:sz="0" w:space="0" w:color="auto"/>
                <w:left w:val="none" w:sz="0" w:space="0" w:color="auto"/>
                <w:bottom w:val="none" w:sz="0" w:space="0" w:color="auto"/>
                <w:right w:val="none" w:sz="0" w:space="0" w:color="auto"/>
              </w:divBdr>
              <w:divsChild>
                <w:div w:id="1964383695">
                  <w:marLeft w:val="0"/>
                  <w:marRight w:val="0"/>
                  <w:marTop w:val="0"/>
                  <w:marBottom w:val="0"/>
                  <w:divBdr>
                    <w:top w:val="none" w:sz="0" w:space="0" w:color="auto"/>
                    <w:left w:val="none" w:sz="0" w:space="0" w:color="auto"/>
                    <w:bottom w:val="none" w:sz="0" w:space="0" w:color="auto"/>
                    <w:right w:val="none" w:sz="0" w:space="0" w:color="auto"/>
                  </w:divBdr>
                </w:div>
              </w:divsChild>
            </w:div>
            <w:div w:id="604770461">
              <w:marLeft w:val="0"/>
              <w:marRight w:val="0"/>
              <w:marTop w:val="0"/>
              <w:marBottom w:val="0"/>
              <w:divBdr>
                <w:top w:val="none" w:sz="0" w:space="0" w:color="auto"/>
                <w:left w:val="none" w:sz="0" w:space="0" w:color="auto"/>
                <w:bottom w:val="none" w:sz="0" w:space="0" w:color="auto"/>
                <w:right w:val="none" w:sz="0" w:space="0" w:color="auto"/>
              </w:divBdr>
              <w:divsChild>
                <w:div w:id="1323511415">
                  <w:marLeft w:val="0"/>
                  <w:marRight w:val="0"/>
                  <w:marTop w:val="0"/>
                  <w:marBottom w:val="0"/>
                  <w:divBdr>
                    <w:top w:val="none" w:sz="0" w:space="0" w:color="auto"/>
                    <w:left w:val="none" w:sz="0" w:space="0" w:color="auto"/>
                    <w:bottom w:val="none" w:sz="0" w:space="0" w:color="auto"/>
                    <w:right w:val="none" w:sz="0" w:space="0" w:color="auto"/>
                  </w:divBdr>
                </w:div>
              </w:divsChild>
            </w:div>
            <w:div w:id="223032042">
              <w:marLeft w:val="0"/>
              <w:marRight w:val="0"/>
              <w:marTop w:val="0"/>
              <w:marBottom w:val="0"/>
              <w:divBdr>
                <w:top w:val="none" w:sz="0" w:space="0" w:color="auto"/>
                <w:left w:val="none" w:sz="0" w:space="0" w:color="auto"/>
                <w:bottom w:val="none" w:sz="0" w:space="0" w:color="auto"/>
                <w:right w:val="none" w:sz="0" w:space="0" w:color="auto"/>
              </w:divBdr>
              <w:divsChild>
                <w:div w:id="1385179016">
                  <w:marLeft w:val="0"/>
                  <w:marRight w:val="0"/>
                  <w:marTop w:val="0"/>
                  <w:marBottom w:val="0"/>
                  <w:divBdr>
                    <w:top w:val="none" w:sz="0" w:space="0" w:color="auto"/>
                    <w:left w:val="none" w:sz="0" w:space="0" w:color="auto"/>
                    <w:bottom w:val="none" w:sz="0" w:space="0" w:color="auto"/>
                    <w:right w:val="none" w:sz="0" w:space="0" w:color="auto"/>
                  </w:divBdr>
                </w:div>
              </w:divsChild>
            </w:div>
            <w:div w:id="574239047">
              <w:marLeft w:val="0"/>
              <w:marRight w:val="0"/>
              <w:marTop w:val="0"/>
              <w:marBottom w:val="0"/>
              <w:divBdr>
                <w:top w:val="none" w:sz="0" w:space="0" w:color="auto"/>
                <w:left w:val="none" w:sz="0" w:space="0" w:color="auto"/>
                <w:bottom w:val="none" w:sz="0" w:space="0" w:color="auto"/>
                <w:right w:val="none" w:sz="0" w:space="0" w:color="auto"/>
              </w:divBdr>
              <w:divsChild>
                <w:div w:id="1165166403">
                  <w:marLeft w:val="0"/>
                  <w:marRight w:val="0"/>
                  <w:marTop w:val="0"/>
                  <w:marBottom w:val="0"/>
                  <w:divBdr>
                    <w:top w:val="none" w:sz="0" w:space="0" w:color="auto"/>
                    <w:left w:val="none" w:sz="0" w:space="0" w:color="auto"/>
                    <w:bottom w:val="none" w:sz="0" w:space="0" w:color="auto"/>
                    <w:right w:val="none" w:sz="0" w:space="0" w:color="auto"/>
                  </w:divBdr>
                </w:div>
              </w:divsChild>
            </w:div>
            <w:div w:id="1112241565">
              <w:marLeft w:val="0"/>
              <w:marRight w:val="0"/>
              <w:marTop w:val="0"/>
              <w:marBottom w:val="0"/>
              <w:divBdr>
                <w:top w:val="none" w:sz="0" w:space="0" w:color="auto"/>
                <w:left w:val="none" w:sz="0" w:space="0" w:color="auto"/>
                <w:bottom w:val="none" w:sz="0" w:space="0" w:color="auto"/>
                <w:right w:val="none" w:sz="0" w:space="0" w:color="auto"/>
              </w:divBdr>
              <w:divsChild>
                <w:div w:id="82842597">
                  <w:marLeft w:val="0"/>
                  <w:marRight w:val="0"/>
                  <w:marTop w:val="0"/>
                  <w:marBottom w:val="0"/>
                  <w:divBdr>
                    <w:top w:val="none" w:sz="0" w:space="0" w:color="auto"/>
                    <w:left w:val="none" w:sz="0" w:space="0" w:color="auto"/>
                    <w:bottom w:val="none" w:sz="0" w:space="0" w:color="auto"/>
                    <w:right w:val="none" w:sz="0" w:space="0" w:color="auto"/>
                  </w:divBdr>
                </w:div>
              </w:divsChild>
            </w:div>
            <w:div w:id="1818301511">
              <w:marLeft w:val="0"/>
              <w:marRight w:val="0"/>
              <w:marTop w:val="0"/>
              <w:marBottom w:val="0"/>
              <w:divBdr>
                <w:top w:val="none" w:sz="0" w:space="0" w:color="auto"/>
                <w:left w:val="none" w:sz="0" w:space="0" w:color="auto"/>
                <w:bottom w:val="none" w:sz="0" w:space="0" w:color="auto"/>
                <w:right w:val="none" w:sz="0" w:space="0" w:color="auto"/>
              </w:divBdr>
              <w:divsChild>
                <w:div w:id="1146969154">
                  <w:marLeft w:val="0"/>
                  <w:marRight w:val="0"/>
                  <w:marTop w:val="0"/>
                  <w:marBottom w:val="0"/>
                  <w:divBdr>
                    <w:top w:val="none" w:sz="0" w:space="0" w:color="auto"/>
                    <w:left w:val="none" w:sz="0" w:space="0" w:color="auto"/>
                    <w:bottom w:val="none" w:sz="0" w:space="0" w:color="auto"/>
                    <w:right w:val="none" w:sz="0" w:space="0" w:color="auto"/>
                  </w:divBdr>
                </w:div>
              </w:divsChild>
            </w:div>
            <w:div w:id="1389501258">
              <w:marLeft w:val="0"/>
              <w:marRight w:val="0"/>
              <w:marTop w:val="0"/>
              <w:marBottom w:val="0"/>
              <w:divBdr>
                <w:top w:val="none" w:sz="0" w:space="0" w:color="auto"/>
                <w:left w:val="none" w:sz="0" w:space="0" w:color="auto"/>
                <w:bottom w:val="none" w:sz="0" w:space="0" w:color="auto"/>
                <w:right w:val="none" w:sz="0" w:space="0" w:color="auto"/>
              </w:divBdr>
              <w:divsChild>
                <w:div w:id="2004969561">
                  <w:marLeft w:val="0"/>
                  <w:marRight w:val="0"/>
                  <w:marTop w:val="0"/>
                  <w:marBottom w:val="0"/>
                  <w:divBdr>
                    <w:top w:val="none" w:sz="0" w:space="0" w:color="auto"/>
                    <w:left w:val="none" w:sz="0" w:space="0" w:color="auto"/>
                    <w:bottom w:val="none" w:sz="0" w:space="0" w:color="auto"/>
                    <w:right w:val="none" w:sz="0" w:space="0" w:color="auto"/>
                  </w:divBdr>
                </w:div>
              </w:divsChild>
            </w:div>
            <w:div w:id="133185085">
              <w:marLeft w:val="0"/>
              <w:marRight w:val="0"/>
              <w:marTop w:val="0"/>
              <w:marBottom w:val="0"/>
              <w:divBdr>
                <w:top w:val="none" w:sz="0" w:space="0" w:color="auto"/>
                <w:left w:val="none" w:sz="0" w:space="0" w:color="auto"/>
                <w:bottom w:val="none" w:sz="0" w:space="0" w:color="auto"/>
                <w:right w:val="none" w:sz="0" w:space="0" w:color="auto"/>
              </w:divBdr>
              <w:divsChild>
                <w:div w:id="108474048">
                  <w:marLeft w:val="0"/>
                  <w:marRight w:val="0"/>
                  <w:marTop w:val="0"/>
                  <w:marBottom w:val="0"/>
                  <w:divBdr>
                    <w:top w:val="none" w:sz="0" w:space="0" w:color="auto"/>
                    <w:left w:val="none" w:sz="0" w:space="0" w:color="auto"/>
                    <w:bottom w:val="none" w:sz="0" w:space="0" w:color="auto"/>
                    <w:right w:val="none" w:sz="0" w:space="0" w:color="auto"/>
                  </w:divBdr>
                </w:div>
              </w:divsChild>
            </w:div>
            <w:div w:id="1432244375">
              <w:marLeft w:val="0"/>
              <w:marRight w:val="0"/>
              <w:marTop w:val="0"/>
              <w:marBottom w:val="0"/>
              <w:divBdr>
                <w:top w:val="none" w:sz="0" w:space="0" w:color="auto"/>
                <w:left w:val="none" w:sz="0" w:space="0" w:color="auto"/>
                <w:bottom w:val="none" w:sz="0" w:space="0" w:color="auto"/>
                <w:right w:val="none" w:sz="0" w:space="0" w:color="auto"/>
              </w:divBdr>
              <w:divsChild>
                <w:div w:id="1187065131">
                  <w:marLeft w:val="0"/>
                  <w:marRight w:val="0"/>
                  <w:marTop w:val="0"/>
                  <w:marBottom w:val="0"/>
                  <w:divBdr>
                    <w:top w:val="none" w:sz="0" w:space="0" w:color="auto"/>
                    <w:left w:val="none" w:sz="0" w:space="0" w:color="auto"/>
                    <w:bottom w:val="none" w:sz="0" w:space="0" w:color="auto"/>
                    <w:right w:val="none" w:sz="0" w:space="0" w:color="auto"/>
                  </w:divBdr>
                </w:div>
              </w:divsChild>
            </w:div>
            <w:div w:id="1450317624">
              <w:marLeft w:val="0"/>
              <w:marRight w:val="0"/>
              <w:marTop w:val="0"/>
              <w:marBottom w:val="0"/>
              <w:divBdr>
                <w:top w:val="none" w:sz="0" w:space="0" w:color="auto"/>
                <w:left w:val="none" w:sz="0" w:space="0" w:color="auto"/>
                <w:bottom w:val="none" w:sz="0" w:space="0" w:color="auto"/>
                <w:right w:val="none" w:sz="0" w:space="0" w:color="auto"/>
              </w:divBdr>
              <w:divsChild>
                <w:div w:id="1344437002">
                  <w:marLeft w:val="0"/>
                  <w:marRight w:val="0"/>
                  <w:marTop w:val="0"/>
                  <w:marBottom w:val="0"/>
                  <w:divBdr>
                    <w:top w:val="none" w:sz="0" w:space="0" w:color="auto"/>
                    <w:left w:val="none" w:sz="0" w:space="0" w:color="auto"/>
                    <w:bottom w:val="none" w:sz="0" w:space="0" w:color="auto"/>
                    <w:right w:val="none" w:sz="0" w:space="0" w:color="auto"/>
                  </w:divBdr>
                </w:div>
              </w:divsChild>
            </w:div>
            <w:div w:id="468979532">
              <w:marLeft w:val="0"/>
              <w:marRight w:val="0"/>
              <w:marTop w:val="0"/>
              <w:marBottom w:val="0"/>
              <w:divBdr>
                <w:top w:val="none" w:sz="0" w:space="0" w:color="auto"/>
                <w:left w:val="none" w:sz="0" w:space="0" w:color="auto"/>
                <w:bottom w:val="none" w:sz="0" w:space="0" w:color="auto"/>
                <w:right w:val="none" w:sz="0" w:space="0" w:color="auto"/>
              </w:divBdr>
              <w:divsChild>
                <w:div w:id="1164472755">
                  <w:marLeft w:val="0"/>
                  <w:marRight w:val="0"/>
                  <w:marTop w:val="0"/>
                  <w:marBottom w:val="0"/>
                  <w:divBdr>
                    <w:top w:val="none" w:sz="0" w:space="0" w:color="auto"/>
                    <w:left w:val="none" w:sz="0" w:space="0" w:color="auto"/>
                    <w:bottom w:val="none" w:sz="0" w:space="0" w:color="auto"/>
                    <w:right w:val="none" w:sz="0" w:space="0" w:color="auto"/>
                  </w:divBdr>
                </w:div>
              </w:divsChild>
            </w:div>
            <w:div w:id="421990627">
              <w:marLeft w:val="0"/>
              <w:marRight w:val="0"/>
              <w:marTop w:val="0"/>
              <w:marBottom w:val="0"/>
              <w:divBdr>
                <w:top w:val="none" w:sz="0" w:space="0" w:color="auto"/>
                <w:left w:val="none" w:sz="0" w:space="0" w:color="auto"/>
                <w:bottom w:val="none" w:sz="0" w:space="0" w:color="auto"/>
                <w:right w:val="none" w:sz="0" w:space="0" w:color="auto"/>
              </w:divBdr>
              <w:divsChild>
                <w:div w:id="1961064193">
                  <w:marLeft w:val="0"/>
                  <w:marRight w:val="0"/>
                  <w:marTop w:val="0"/>
                  <w:marBottom w:val="0"/>
                  <w:divBdr>
                    <w:top w:val="none" w:sz="0" w:space="0" w:color="auto"/>
                    <w:left w:val="none" w:sz="0" w:space="0" w:color="auto"/>
                    <w:bottom w:val="none" w:sz="0" w:space="0" w:color="auto"/>
                    <w:right w:val="none" w:sz="0" w:space="0" w:color="auto"/>
                  </w:divBdr>
                </w:div>
              </w:divsChild>
            </w:div>
            <w:div w:id="1257863951">
              <w:marLeft w:val="0"/>
              <w:marRight w:val="0"/>
              <w:marTop w:val="0"/>
              <w:marBottom w:val="0"/>
              <w:divBdr>
                <w:top w:val="none" w:sz="0" w:space="0" w:color="auto"/>
                <w:left w:val="none" w:sz="0" w:space="0" w:color="auto"/>
                <w:bottom w:val="none" w:sz="0" w:space="0" w:color="auto"/>
                <w:right w:val="none" w:sz="0" w:space="0" w:color="auto"/>
              </w:divBdr>
              <w:divsChild>
                <w:div w:id="1758670586">
                  <w:marLeft w:val="0"/>
                  <w:marRight w:val="0"/>
                  <w:marTop w:val="0"/>
                  <w:marBottom w:val="0"/>
                  <w:divBdr>
                    <w:top w:val="none" w:sz="0" w:space="0" w:color="auto"/>
                    <w:left w:val="none" w:sz="0" w:space="0" w:color="auto"/>
                    <w:bottom w:val="none" w:sz="0" w:space="0" w:color="auto"/>
                    <w:right w:val="none" w:sz="0" w:space="0" w:color="auto"/>
                  </w:divBdr>
                </w:div>
              </w:divsChild>
            </w:div>
            <w:div w:id="521742565">
              <w:marLeft w:val="0"/>
              <w:marRight w:val="0"/>
              <w:marTop w:val="0"/>
              <w:marBottom w:val="0"/>
              <w:divBdr>
                <w:top w:val="none" w:sz="0" w:space="0" w:color="auto"/>
                <w:left w:val="none" w:sz="0" w:space="0" w:color="auto"/>
                <w:bottom w:val="none" w:sz="0" w:space="0" w:color="auto"/>
                <w:right w:val="none" w:sz="0" w:space="0" w:color="auto"/>
              </w:divBdr>
              <w:divsChild>
                <w:div w:id="640816844">
                  <w:marLeft w:val="0"/>
                  <w:marRight w:val="0"/>
                  <w:marTop w:val="0"/>
                  <w:marBottom w:val="0"/>
                  <w:divBdr>
                    <w:top w:val="none" w:sz="0" w:space="0" w:color="auto"/>
                    <w:left w:val="none" w:sz="0" w:space="0" w:color="auto"/>
                    <w:bottom w:val="none" w:sz="0" w:space="0" w:color="auto"/>
                    <w:right w:val="none" w:sz="0" w:space="0" w:color="auto"/>
                  </w:divBdr>
                </w:div>
              </w:divsChild>
            </w:div>
            <w:div w:id="277223544">
              <w:marLeft w:val="0"/>
              <w:marRight w:val="0"/>
              <w:marTop w:val="0"/>
              <w:marBottom w:val="0"/>
              <w:divBdr>
                <w:top w:val="none" w:sz="0" w:space="0" w:color="auto"/>
                <w:left w:val="none" w:sz="0" w:space="0" w:color="auto"/>
                <w:bottom w:val="none" w:sz="0" w:space="0" w:color="auto"/>
                <w:right w:val="none" w:sz="0" w:space="0" w:color="auto"/>
              </w:divBdr>
              <w:divsChild>
                <w:div w:id="2003047803">
                  <w:marLeft w:val="0"/>
                  <w:marRight w:val="0"/>
                  <w:marTop w:val="0"/>
                  <w:marBottom w:val="0"/>
                  <w:divBdr>
                    <w:top w:val="none" w:sz="0" w:space="0" w:color="auto"/>
                    <w:left w:val="none" w:sz="0" w:space="0" w:color="auto"/>
                    <w:bottom w:val="none" w:sz="0" w:space="0" w:color="auto"/>
                    <w:right w:val="none" w:sz="0" w:space="0" w:color="auto"/>
                  </w:divBdr>
                </w:div>
              </w:divsChild>
            </w:div>
            <w:div w:id="1545287844">
              <w:marLeft w:val="0"/>
              <w:marRight w:val="0"/>
              <w:marTop w:val="0"/>
              <w:marBottom w:val="0"/>
              <w:divBdr>
                <w:top w:val="none" w:sz="0" w:space="0" w:color="auto"/>
                <w:left w:val="none" w:sz="0" w:space="0" w:color="auto"/>
                <w:bottom w:val="none" w:sz="0" w:space="0" w:color="auto"/>
                <w:right w:val="none" w:sz="0" w:space="0" w:color="auto"/>
              </w:divBdr>
              <w:divsChild>
                <w:div w:id="951594009">
                  <w:marLeft w:val="0"/>
                  <w:marRight w:val="0"/>
                  <w:marTop w:val="0"/>
                  <w:marBottom w:val="0"/>
                  <w:divBdr>
                    <w:top w:val="none" w:sz="0" w:space="0" w:color="auto"/>
                    <w:left w:val="none" w:sz="0" w:space="0" w:color="auto"/>
                    <w:bottom w:val="none" w:sz="0" w:space="0" w:color="auto"/>
                    <w:right w:val="none" w:sz="0" w:space="0" w:color="auto"/>
                  </w:divBdr>
                </w:div>
              </w:divsChild>
            </w:div>
            <w:div w:id="757142748">
              <w:marLeft w:val="0"/>
              <w:marRight w:val="0"/>
              <w:marTop w:val="0"/>
              <w:marBottom w:val="0"/>
              <w:divBdr>
                <w:top w:val="none" w:sz="0" w:space="0" w:color="auto"/>
                <w:left w:val="none" w:sz="0" w:space="0" w:color="auto"/>
                <w:bottom w:val="none" w:sz="0" w:space="0" w:color="auto"/>
                <w:right w:val="none" w:sz="0" w:space="0" w:color="auto"/>
              </w:divBdr>
              <w:divsChild>
                <w:div w:id="25106642">
                  <w:marLeft w:val="0"/>
                  <w:marRight w:val="0"/>
                  <w:marTop w:val="0"/>
                  <w:marBottom w:val="0"/>
                  <w:divBdr>
                    <w:top w:val="none" w:sz="0" w:space="0" w:color="auto"/>
                    <w:left w:val="none" w:sz="0" w:space="0" w:color="auto"/>
                    <w:bottom w:val="none" w:sz="0" w:space="0" w:color="auto"/>
                    <w:right w:val="none" w:sz="0" w:space="0" w:color="auto"/>
                  </w:divBdr>
                </w:div>
              </w:divsChild>
            </w:div>
            <w:div w:id="738745986">
              <w:marLeft w:val="0"/>
              <w:marRight w:val="0"/>
              <w:marTop w:val="0"/>
              <w:marBottom w:val="0"/>
              <w:divBdr>
                <w:top w:val="none" w:sz="0" w:space="0" w:color="auto"/>
                <w:left w:val="none" w:sz="0" w:space="0" w:color="auto"/>
                <w:bottom w:val="none" w:sz="0" w:space="0" w:color="auto"/>
                <w:right w:val="none" w:sz="0" w:space="0" w:color="auto"/>
              </w:divBdr>
              <w:divsChild>
                <w:div w:id="1394161806">
                  <w:marLeft w:val="0"/>
                  <w:marRight w:val="0"/>
                  <w:marTop w:val="0"/>
                  <w:marBottom w:val="0"/>
                  <w:divBdr>
                    <w:top w:val="none" w:sz="0" w:space="0" w:color="auto"/>
                    <w:left w:val="none" w:sz="0" w:space="0" w:color="auto"/>
                    <w:bottom w:val="none" w:sz="0" w:space="0" w:color="auto"/>
                    <w:right w:val="none" w:sz="0" w:space="0" w:color="auto"/>
                  </w:divBdr>
                </w:div>
              </w:divsChild>
            </w:div>
            <w:div w:id="1985617660">
              <w:marLeft w:val="0"/>
              <w:marRight w:val="0"/>
              <w:marTop w:val="0"/>
              <w:marBottom w:val="0"/>
              <w:divBdr>
                <w:top w:val="none" w:sz="0" w:space="0" w:color="auto"/>
                <w:left w:val="none" w:sz="0" w:space="0" w:color="auto"/>
                <w:bottom w:val="none" w:sz="0" w:space="0" w:color="auto"/>
                <w:right w:val="none" w:sz="0" w:space="0" w:color="auto"/>
              </w:divBdr>
              <w:divsChild>
                <w:div w:id="1210606295">
                  <w:marLeft w:val="0"/>
                  <w:marRight w:val="0"/>
                  <w:marTop w:val="0"/>
                  <w:marBottom w:val="0"/>
                  <w:divBdr>
                    <w:top w:val="none" w:sz="0" w:space="0" w:color="auto"/>
                    <w:left w:val="none" w:sz="0" w:space="0" w:color="auto"/>
                    <w:bottom w:val="none" w:sz="0" w:space="0" w:color="auto"/>
                    <w:right w:val="none" w:sz="0" w:space="0" w:color="auto"/>
                  </w:divBdr>
                </w:div>
              </w:divsChild>
            </w:div>
            <w:div w:id="942613292">
              <w:marLeft w:val="0"/>
              <w:marRight w:val="0"/>
              <w:marTop w:val="0"/>
              <w:marBottom w:val="0"/>
              <w:divBdr>
                <w:top w:val="none" w:sz="0" w:space="0" w:color="auto"/>
                <w:left w:val="none" w:sz="0" w:space="0" w:color="auto"/>
                <w:bottom w:val="none" w:sz="0" w:space="0" w:color="auto"/>
                <w:right w:val="none" w:sz="0" w:space="0" w:color="auto"/>
              </w:divBdr>
              <w:divsChild>
                <w:div w:id="757989978">
                  <w:marLeft w:val="0"/>
                  <w:marRight w:val="0"/>
                  <w:marTop w:val="0"/>
                  <w:marBottom w:val="0"/>
                  <w:divBdr>
                    <w:top w:val="none" w:sz="0" w:space="0" w:color="auto"/>
                    <w:left w:val="none" w:sz="0" w:space="0" w:color="auto"/>
                    <w:bottom w:val="none" w:sz="0" w:space="0" w:color="auto"/>
                    <w:right w:val="none" w:sz="0" w:space="0" w:color="auto"/>
                  </w:divBdr>
                </w:div>
              </w:divsChild>
            </w:div>
            <w:div w:id="837619706">
              <w:marLeft w:val="0"/>
              <w:marRight w:val="0"/>
              <w:marTop w:val="0"/>
              <w:marBottom w:val="0"/>
              <w:divBdr>
                <w:top w:val="none" w:sz="0" w:space="0" w:color="auto"/>
                <w:left w:val="none" w:sz="0" w:space="0" w:color="auto"/>
                <w:bottom w:val="none" w:sz="0" w:space="0" w:color="auto"/>
                <w:right w:val="none" w:sz="0" w:space="0" w:color="auto"/>
              </w:divBdr>
              <w:divsChild>
                <w:div w:id="1688482264">
                  <w:marLeft w:val="0"/>
                  <w:marRight w:val="0"/>
                  <w:marTop w:val="0"/>
                  <w:marBottom w:val="0"/>
                  <w:divBdr>
                    <w:top w:val="none" w:sz="0" w:space="0" w:color="auto"/>
                    <w:left w:val="none" w:sz="0" w:space="0" w:color="auto"/>
                    <w:bottom w:val="none" w:sz="0" w:space="0" w:color="auto"/>
                    <w:right w:val="none" w:sz="0" w:space="0" w:color="auto"/>
                  </w:divBdr>
                </w:div>
              </w:divsChild>
            </w:div>
            <w:div w:id="2013296623">
              <w:marLeft w:val="0"/>
              <w:marRight w:val="0"/>
              <w:marTop w:val="0"/>
              <w:marBottom w:val="0"/>
              <w:divBdr>
                <w:top w:val="none" w:sz="0" w:space="0" w:color="auto"/>
                <w:left w:val="none" w:sz="0" w:space="0" w:color="auto"/>
                <w:bottom w:val="none" w:sz="0" w:space="0" w:color="auto"/>
                <w:right w:val="none" w:sz="0" w:space="0" w:color="auto"/>
              </w:divBdr>
              <w:divsChild>
                <w:div w:id="1954482970">
                  <w:marLeft w:val="0"/>
                  <w:marRight w:val="0"/>
                  <w:marTop w:val="0"/>
                  <w:marBottom w:val="0"/>
                  <w:divBdr>
                    <w:top w:val="none" w:sz="0" w:space="0" w:color="auto"/>
                    <w:left w:val="none" w:sz="0" w:space="0" w:color="auto"/>
                    <w:bottom w:val="none" w:sz="0" w:space="0" w:color="auto"/>
                    <w:right w:val="none" w:sz="0" w:space="0" w:color="auto"/>
                  </w:divBdr>
                </w:div>
              </w:divsChild>
            </w:div>
            <w:div w:id="1585795144">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56563427">
              <w:marLeft w:val="0"/>
              <w:marRight w:val="0"/>
              <w:marTop w:val="0"/>
              <w:marBottom w:val="0"/>
              <w:divBdr>
                <w:top w:val="none" w:sz="0" w:space="0" w:color="auto"/>
                <w:left w:val="none" w:sz="0" w:space="0" w:color="auto"/>
                <w:bottom w:val="none" w:sz="0" w:space="0" w:color="auto"/>
                <w:right w:val="none" w:sz="0" w:space="0" w:color="auto"/>
              </w:divBdr>
              <w:divsChild>
                <w:div w:id="1762526754">
                  <w:marLeft w:val="0"/>
                  <w:marRight w:val="0"/>
                  <w:marTop w:val="0"/>
                  <w:marBottom w:val="0"/>
                  <w:divBdr>
                    <w:top w:val="none" w:sz="0" w:space="0" w:color="auto"/>
                    <w:left w:val="none" w:sz="0" w:space="0" w:color="auto"/>
                    <w:bottom w:val="none" w:sz="0" w:space="0" w:color="auto"/>
                    <w:right w:val="none" w:sz="0" w:space="0" w:color="auto"/>
                  </w:divBdr>
                </w:div>
              </w:divsChild>
            </w:div>
            <w:div w:id="1374385989">
              <w:marLeft w:val="0"/>
              <w:marRight w:val="0"/>
              <w:marTop w:val="0"/>
              <w:marBottom w:val="0"/>
              <w:divBdr>
                <w:top w:val="none" w:sz="0" w:space="0" w:color="auto"/>
                <w:left w:val="none" w:sz="0" w:space="0" w:color="auto"/>
                <w:bottom w:val="none" w:sz="0" w:space="0" w:color="auto"/>
                <w:right w:val="none" w:sz="0" w:space="0" w:color="auto"/>
              </w:divBdr>
              <w:divsChild>
                <w:div w:id="1544439224">
                  <w:marLeft w:val="0"/>
                  <w:marRight w:val="0"/>
                  <w:marTop w:val="0"/>
                  <w:marBottom w:val="0"/>
                  <w:divBdr>
                    <w:top w:val="none" w:sz="0" w:space="0" w:color="auto"/>
                    <w:left w:val="none" w:sz="0" w:space="0" w:color="auto"/>
                    <w:bottom w:val="none" w:sz="0" w:space="0" w:color="auto"/>
                    <w:right w:val="none" w:sz="0" w:space="0" w:color="auto"/>
                  </w:divBdr>
                </w:div>
              </w:divsChild>
            </w:div>
            <w:div w:id="2135904961">
              <w:marLeft w:val="0"/>
              <w:marRight w:val="0"/>
              <w:marTop w:val="0"/>
              <w:marBottom w:val="0"/>
              <w:divBdr>
                <w:top w:val="none" w:sz="0" w:space="0" w:color="auto"/>
                <w:left w:val="none" w:sz="0" w:space="0" w:color="auto"/>
                <w:bottom w:val="none" w:sz="0" w:space="0" w:color="auto"/>
                <w:right w:val="none" w:sz="0" w:space="0" w:color="auto"/>
              </w:divBdr>
              <w:divsChild>
                <w:div w:id="1161045478">
                  <w:marLeft w:val="0"/>
                  <w:marRight w:val="0"/>
                  <w:marTop w:val="0"/>
                  <w:marBottom w:val="0"/>
                  <w:divBdr>
                    <w:top w:val="none" w:sz="0" w:space="0" w:color="auto"/>
                    <w:left w:val="none" w:sz="0" w:space="0" w:color="auto"/>
                    <w:bottom w:val="none" w:sz="0" w:space="0" w:color="auto"/>
                    <w:right w:val="none" w:sz="0" w:space="0" w:color="auto"/>
                  </w:divBdr>
                </w:div>
              </w:divsChild>
            </w:div>
            <w:div w:id="1544831664">
              <w:marLeft w:val="0"/>
              <w:marRight w:val="0"/>
              <w:marTop w:val="0"/>
              <w:marBottom w:val="0"/>
              <w:divBdr>
                <w:top w:val="none" w:sz="0" w:space="0" w:color="auto"/>
                <w:left w:val="none" w:sz="0" w:space="0" w:color="auto"/>
                <w:bottom w:val="none" w:sz="0" w:space="0" w:color="auto"/>
                <w:right w:val="none" w:sz="0" w:space="0" w:color="auto"/>
              </w:divBdr>
              <w:divsChild>
                <w:div w:id="1389382824">
                  <w:marLeft w:val="0"/>
                  <w:marRight w:val="0"/>
                  <w:marTop w:val="0"/>
                  <w:marBottom w:val="0"/>
                  <w:divBdr>
                    <w:top w:val="none" w:sz="0" w:space="0" w:color="auto"/>
                    <w:left w:val="none" w:sz="0" w:space="0" w:color="auto"/>
                    <w:bottom w:val="none" w:sz="0" w:space="0" w:color="auto"/>
                    <w:right w:val="none" w:sz="0" w:space="0" w:color="auto"/>
                  </w:divBdr>
                </w:div>
              </w:divsChild>
            </w:div>
            <w:div w:id="1406026966">
              <w:marLeft w:val="0"/>
              <w:marRight w:val="0"/>
              <w:marTop w:val="0"/>
              <w:marBottom w:val="0"/>
              <w:divBdr>
                <w:top w:val="none" w:sz="0" w:space="0" w:color="auto"/>
                <w:left w:val="none" w:sz="0" w:space="0" w:color="auto"/>
                <w:bottom w:val="none" w:sz="0" w:space="0" w:color="auto"/>
                <w:right w:val="none" w:sz="0" w:space="0" w:color="auto"/>
              </w:divBdr>
              <w:divsChild>
                <w:div w:id="112016634">
                  <w:marLeft w:val="0"/>
                  <w:marRight w:val="0"/>
                  <w:marTop w:val="0"/>
                  <w:marBottom w:val="0"/>
                  <w:divBdr>
                    <w:top w:val="none" w:sz="0" w:space="0" w:color="auto"/>
                    <w:left w:val="none" w:sz="0" w:space="0" w:color="auto"/>
                    <w:bottom w:val="none" w:sz="0" w:space="0" w:color="auto"/>
                    <w:right w:val="none" w:sz="0" w:space="0" w:color="auto"/>
                  </w:divBdr>
                </w:div>
              </w:divsChild>
            </w:div>
            <w:div w:id="1791047432">
              <w:marLeft w:val="0"/>
              <w:marRight w:val="0"/>
              <w:marTop w:val="0"/>
              <w:marBottom w:val="0"/>
              <w:divBdr>
                <w:top w:val="none" w:sz="0" w:space="0" w:color="auto"/>
                <w:left w:val="none" w:sz="0" w:space="0" w:color="auto"/>
                <w:bottom w:val="none" w:sz="0" w:space="0" w:color="auto"/>
                <w:right w:val="none" w:sz="0" w:space="0" w:color="auto"/>
              </w:divBdr>
              <w:divsChild>
                <w:div w:id="1871843779">
                  <w:marLeft w:val="0"/>
                  <w:marRight w:val="0"/>
                  <w:marTop w:val="0"/>
                  <w:marBottom w:val="0"/>
                  <w:divBdr>
                    <w:top w:val="none" w:sz="0" w:space="0" w:color="auto"/>
                    <w:left w:val="none" w:sz="0" w:space="0" w:color="auto"/>
                    <w:bottom w:val="none" w:sz="0" w:space="0" w:color="auto"/>
                    <w:right w:val="none" w:sz="0" w:space="0" w:color="auto"/>
                  </w:divBdr>
                </w:div>
              </w:divsChild>
            </w:div>
            <w:div w:id="471752472">
              <w:marLeft w:val="0"/>
              <w:marRight w:val="0"/>
              <w:marTop w:val="0"/>
              <w:marBottom w:val="0"/>
              <w:divBdr>
                <w:top w:val="none" w:sz="0" w:space="0" w:color="auto"/>
                <w:left w:val="none" w:sz="0" w:space="0" w:color="auto"/>
                <w:bottom w:val="none" w:sz="0" w:space="0" w:color="auto"/>
                <w:right w:val="none" w:sz="0" w:space="0" w:color="auto"/>
              </w:divBdr>
              <w:divsChild>
                <w:div w:id="1072582435">
                  <w:marLeft w:val="0"/>
                  <w:marRight w:val="0"/>
                  <w:marTop w:val="0"/>
                  <w:marBottom w:val="0"/>
                  <w:divBdr>
                    <w:top w:val="none" w:sz="0" w:space="0" w:color="auto"/>
                    <w:left w:val="none" w:sz="0" w:space="0" w:color="auto"/>
                    <w:bottom w:val="none" w:sz="0" w:space="0" w:color="auto"/>
                    <w:right w:val="none" w:sz="0" w:space="0" w:color="auto"/>
                  </w:divBdr>
                </w:div>
              </w:divsChild>
            </w:div>
            <w:div w:id="1951349620">
              <w:marLeft w:val="0"/>
              <w:marRight w:val="0"/>
              <w:marTop w:val="0"/>
              <w:marBottom w:val="0"/>
              <w:divBdr>
                <w:top w:val="none" w:sz="0" w:space="0" w:color="auto"/>
                <w:left w:val="none" w:sz="0" w:space="0" w:color="auto"/>
                <w:bottom w:val="none" w:sz="0" w:space="0" w:color="auto"/>
                <w:right w:val="none" w:sz="0" w:space="0" w:color="auto"/>
              </w:divBdr>
              <w:divsChild>
                <w:div w:id="803040170">
                  <w:marLeft w:val="0"/>
                  <w:marRight w:val="0"/>
                  <w:marTop w:val="0"/>
                  <w:marBottom w:val="0"/>
                  <w:divBdr>
                    <w:top w:val="none" w:sz="0" w:space="0" w:color="auto"/>
                    <w:left w:val="none" w:sz="0" w:space="0" w:color="auto"/>
                    <w:bottom w:val="none" w:sz="0" w:space="0" w:color="auto"/>
                    <w:right w:val="none" w:sz="0" w:space="0" w:color="auto"/>
                  </w:divBdr>
                </w:div>
              </w:divsChild>
            </w:div>
            <w:div w:id="1621842629">
              <w:marLeft w:val="0"/>
              <w:marRight w:val="0"/>
              <w:marTop w:val="0"/>
              <w:marBottom w:val="0"/>
              <w:divBdr>
                <w:top w:val="none" w:sz="0" w:space="0" w:color="auto"/>
                <w:left w:val="none" w:sz="0" w:space="0" w:color="auto"/>
                <w:bottom w:val="none" w:sz="0" w:space="0" w:color="auto"/>
                <w:right w:val="none" w:sz="0" w:space="0" w:color="auto"/>
              </w:divBdr>
              <w:divsChild>
                <w:div w:id="1808283828">
                  <w:marLeft w:val="0"/>
                  <w:marRight w:val="0"/>
                  <w:marTop w:val="0"/>
                  <w:marBottom w:val="0"/>
                  <w:divBdr>
                    <w:top w:val="none" w:sz="0" w:space="0" w:color="auto"/>
                    <w:left w:val="none" w:sz="0" w:space="0" w:color="auto"/>
                    <w:bottom w:val="none" w:sz="0" w:space="0" w:color="auto"/>
                    <w:right w:val="none" w:sz="0" w:space="0" w:color="auto"/>
                  </w:divBdr>
                </w:div>
              </w:divsChild>
            </w:div>
            <w:div w:id="125241007">
              <w:marLeft w:val="0"/>
              <w:marRight w:val="0"/>
              <w:marTop w:val="0"/>
              <w:marBottom w:val="0"/>
              <w:divBdr>
                <w:top w:val="none" w:sz="0" w:space="0" w:color="auto"/>
                <w:left w:val="none" w:sz="0" w:space="0" w:color="auto"/>
                <w:bottom w:val="none" w:sz="0" w:space="0" w:color="auto"/>
                <w:right w:val="none" w:sz="0" w:space="0" w:color="auto"/>
              </w:divBdr>
              <w:divsChild>
                <w:div w:id="1644385006">
                  <w:marLeft w:val="0"/>
                  <w:marRight w:val="0"/>
                  <w:marTop w:val="0"/>
                  <w:marBottom w:val="0"/>
                  <w:divBdr>
                    <w:top w:val="none" w:sz="0" w:space="0" w:color="auto"/>
                    <w:left w:val="none" w:sz="0" w:space="0" w:color="auto"/>
                    <w:bottom w:val="none" w:sz="0" w:space="0" w:color="auto"/>
                    <w:right w:val="none" w:sz="0" w:space="0" w:color="auto"/>
                  </w:divBdr>
                </w:div>
              </w:divsChild>
            </w:div>
            <w:div w:id="163909323">
              <w:marLeft w:val="0"/>
              <w:marRight w:val="0"/>
              <w:marTop w:val="0"/>
              <w:marBottom w:val="0"/>
              <w:divBdr>
                <w:top w:val="none" w:sz="0" w:space="0" w:color="auto"/>
                <w:left w:val="none" w:sz="0" w:space="0" w:color="auto"/>
                <w:bottom w:val="none" w:sz="0" w:space="0" w:color="auto"/>
                <w:right w:val="none" w:sz="0" w:space="0" w:color="auto"/>
              </w:divBdr>
              <w:divsChild>
                <w:div w:id="1966352043">
                  <w:marLeft w:val="0"/>
                  <w:marRight w:val="0"/>
                  <w:marTop w:val="0"/>
                  <w:marBottom w:val="0"/>
                  <w:divBdr>
                    <w:top w:val="none" w:sz="0" w:space="0" w:color="auto"/>
                    <w:left w:val="none" w:sz="0" w:space="0" w:color="auto"/>
                    <w:bottom w:val="none" w:sz="0" w:space="0" w:color="auto"/>
                    <w:right w:val="none" w:sz="0" w:space="0" w:color="auto"/>
                  </w:divBdr>
                </w:div>
              </w:divsChild>
            </w:div>
            <w:div w:id="1446774552">
              <w:marLeft w:val="0"/>
              <w:marRight w:val="0"/>
              <w:marTop w:val="0"/>
              <w:marBottom w:val="0"/>
              <w:divBdr>
                <w:top w:val="none" w:sz="0" w:space="0" w:color="auto"/>
                <w:left w:val="none" w:sz="0" w:space="0" w:color="auto"/>
                <w:bottom w:val="none" w:sz="0" w:space="0" w:color="auto"/>
                <w:right w:val="none" w:sz="0" w:space="0" w:color="auto"/>
              </w:divBdr>
              <w:divsChild>
                <w:div w:id="2104836980">
                  <w:marLeft w:val="0"/>
                  <w:marRight w:val="0"/>
                  <w:marTop w:val="0"/>
                  <w:marBottom w:val="0"/>
                  <w:divBdr>
                    <w:top w:val="none" w:sz="0" w:space="0" w:color="auto"/>
                    <w:left w:val="none" w:sz="0" w:space="0" w:color="auto"/>
                    <w:bottom w:val="none" w:sz="0" w:space="0" w:color="auto"/>
                    <w:right w:val="none" w:sz="0" w:space="0" w:color="auto"/>
                  </w:divBdr>
                </w:div>
              </w:divsChild>
            </w:div>
            <w:div w:id="1060327049">
              <w:marLeft w:val="0"/>
              <w:marRight w:val="0"/>
              <w:marTop w:val="0"/>
              <w:marBottom w:val="0"/>
              <w:divBdr>
                <w:top w:val="none" w:sz="0" w:space="0" w:color="auto"/>
                <w:left w:val="none" w:sz="0" w:space="0" w:color="auto"/>
                <w:bottom w:val="none" w:sz="0" w:space="0" w:color="auto"/>
                <w:right w:val="none" w:sz="0" w:space="0" w:color="auto"/>
              </w:divBdr>
              <w:divsChild>
                <w:div w:id="890073488">
                  <w:marLeft w:val="0"/>
                  <w:marRight w:val="0"/>
                  <w:marTop w:val="0"/>
                  <w:marBottom w:val="0"/>
                  <w:divBdr>
                    <w:top w:val="none" w:sz="0" w:space="0" w:color="auto"/>
                    <w:left w:val="none" w:sz="0" w:space="0" w:color="auto"/>
                    <w:bottom w:val="none" w:sz="0" w:space="0" w:color="auto"/>
                    <w:right w:val="none" w:sz="0" w:space="0" w:color="auto"/>
                  </w:divBdr>
                </w:div>
              </w:divsChild>
            </w:div>
            <w:div w:id="1525438896">
              <w:marLeft w:val="0"/>
              <w:marRight w:val="0"/>
              <w:marTop w:val="0"/>
              <w:marBottom w:val="0"/>
              <w:divBdr>
                <w:top w:val="none" w:sz="0" w:space="0" w:color="auto"/>
                <w:left w:val="none" w:sz="0" w:space="0" w:color="auto"/>
                <w:bottom w:val="none" w:sz="0" w:space="0" w:color="auto"/>
                <w:right w:val="none" w:sz="0" w:space="0" w:color="auto"/>
              </w:divBdr>
              <w:divsChild>
                <w:div w:id="2067415861">
                  <w:marLeft w:val="0"/>
                  <w:marRight w:val="0"/>
                  <w:marTop w:val="0"/>
                  <w:marBottom w:val="0"/>
                  <w:divBdr>
                    <w:top w:val="none" w:sz="0" w:space="0" w:color="auto"/>
                    <w:left w:val="none" w:sz="0" w:space="0" w:color="auto"/>
                    <w:bottom w:val="none" w:sz="0" w:space="0" w:color="auto"/>
                    <w:right w:val="none" w:sz="0" w:space="0" w:color="auto"/>
                  </w:divBdr>
                </w:div>
              </w:divsChild>
            </w:div>
            <w:div w:id="1175148734">
              <w:marLeft w:val="0"/>
              <w:marRight w:val="0"/>
              <w:marTop w:val="0"/>
              <w:marBottom w:val="0"/>
              <w:divBdr>
                <w:top w:val="none" w:sz="0" w:space="0" w:color="auto"/>
                <w:left w:val="none" w:sz="0" w:space="0" w:color="auto"/>
                <w:bottom w:val="none" w:sz="0" w:space="0" w:color="auto"/>
                <w:right w:val="none" w:sz="0" w:space="0" w:color="auto"/>
              </w:divBdr>
              <w:divsChild>
                <w:div w:id="1173761139">
                  <w:marLeft w:val="0"/>
                  <w:marRight w:val="0"/>
                  <w:marTop w:val="0"/>
                  <w:marBottom w:val="0"/>
                  <w:divBdr>
                    <w:top w:val="none" w:sz="0" w:space="0" w:color="auto"/>
                    <w:left w:val="none" w:sz="0" w:space="0" w:color="auto"/>
                    <w:bottom w:val="none" w:sz="0" w:space="0" w:color="auto"/>
                    <w:right w:val="none" w:sz="0" w:space="0" w:color="auto"/>
                  </w:divBdr>
                </w:div>
              </w:divsChild>
            </w:div>
            <w:div w:id="1536893093">
              <w:marLeft w:val="0"/>
              <w:marRight w:val="0"/>
              <w:marTop w:val="0"/>
              <w:marBottom w:val="0"/>
              <w:divBdr>
                <w:top w:val="none" w:sz="0" w:space="0" w:color="auto"/>
                <w:left w:val="none" w:sz="0" w:space="0" w:color="auto"/>
                <w:bottom w:val="none" w:sz="0" w:space="0" w:color="auto"/>
                <w:right w:val="none" w:sz="0" w:space="0" w:color="auto"/>
              </w:divBdr>
              <w:divsChild>
                <w:div w:id="633484274">
                  <w:marLeft w:val="0"/>
                  <w:marRight w:val="0"/>
                  <w:marTop w:val="0"/>
                  <w:marBottom w:val="0"/>
                  <w:divBdr>
                    <w:top w:val="none" w:sz="0" w:space="0" w:color="auto"/>
                    <w:left w:val="none" w:sz="0" w:space="0" w:color="auto"/>
                    <w:bottom w:val="none" w:sz="0" w:space="0" w:color="auto"/>
                    <w:right w:val="none" w:sz="0" w:space="0" w:color="auto"/>
                  </w:divBdr>
                </w:div>
              </w:divsChild>
            </w:div>
            <w:div w:id="681668519">
              <w:marLeft w:val="0"/>
              <w:marRight w:val="0"/>
              <w:marTop w:val="0"/>
              <w:marBottom w:val="0"/>
              <w:divBdr>
                <w:top w:val="none" w:sz="0" w:space="0" w:color="auto"/>
                <w:left w:val="none" w:sz="0" w:space="0" w:color="auto"/>
                <w:bottom w:val="none" w:sz="0" w:space="0" w:color="auto"/>
                <w:right w:val="none" w:sz="0" w:space="0" w:color="auto"/>
              </w:divBdr>
              <w:divsChild>
                <w:div w:id="1634673634">
                  <w:marLeft w:val="0"/>
                  <w:marRight w:val="0"/>
                  <w:marTop w:val="0"/>
                  <w:marBottom w:val="0"/>
                  <w:divBdr>
                    <w:top w:val="none" w:sz="0" w:space="0" w:color="auto"/>
                    <w:left w:val="none" w:sz="0" w:space="0" w:color="auto"/>
                    <w:bottom w:val="none" w:sz="0" w:space="0" w:color="auto"/>
                    <w:right w:val="none" w:sz="0" w:space="0" w:color="auto"/>
                  </w:divBdr>
                </w:div>
              </w:divsChild>
            </w:div>
            <w:div w:id="2064130704">
              <w:marLeft w:val="0"/>
              <w:marRight w:val="0"/>
              <w:marTop w:val="0"/>
              <w:marBottom w:val="0"/>
              <w:divBdr>
                <w:top w:val="none" w:sz="0" w:space="0" w:color="auto"/>
                <w:left w:val="none" w:sz="0" w:space="0" w:color="auto"/>
                <w:bottom w:val="none" w:sz="0" w:space="0" w:color="auto"/>
                <w:right w:val="none" w:sz="0" w:space="0" w:color="auto"/>
              </w:divBdr>
              <w:divsChild>
                <w:div w:id="225915217">
                  <w:marLeft w:val="0"/>
                  <w:marRight w:val="0"/>
                  <w:marTop w:val="0"/>
                  <w:marBottom w:val="0"/>
                  <w:divBdr>
                    <w:top w:val="none" w:sz="0" w:space="0" w:color="auto"/>
                    <w:left w:val="none" w:sz="0" w:space="0" w:color="auto"/>
                    <w:bottom w:val="none" w:sz="0" w:space="0" w:color="auto"/>
                    <w:right w:val="none" w:sz="0" w:space="0" w:color="auto"/>
                  </w:divBdr>
                </w:div>
              </w:divsChild>
            </w:div>
            <w:div w:id="1028725769">
              <w:marLeft w:val="0"/>
              <w:marRight w:val="0"/>
              <w:marTop w:val="0"/>
              <w:marBottom w:val="0"/>
              <w:divBdr>
                <w:top w:val="none" w:sz="0" w:space="0" w:color="auto"/>
                <w:left w:val="none" w:sz="0" w:space="0" w:color="auto"/>
                <w:bottom w:val="none" w:sz="0" w:space="0" w:color="auto"/>
                <w:right w:val="none" w:sz="0" w:space="0" w:color="auto"/>
              </w:divBdr>
              <w:divsChild>
                <w:div w:id="148250014">
                  <w:marLeft w:val="0"/>
                  <w:marRight w:val="0"/>
                  <w:marTop w:val="0"/>
                  <w:marBottom w:val="0"/>
                  <w:divBdr>
                    <w:top w:val="none" w:sz="0" w:space="0" w:color="auto"/>
                    <w:left w:val="none" w:sz="0" w:space="0" w:color="auto"/>
                    <w:bottom w:val="none" w:sz="0" w:space="0" w:color="auto"/>
                    <w:right w:val="none" w:sz="0" w:space="0" w:color="auto"/>
                  </w:divBdr>
                </w:div>
              </w:divsChild>
            </w:div>
            <w:div w:id="934825653">
              <w:marLeft w:val="0"/>
              <w:marRight w:val="0"/>
              <w:marTop w:val="0"/>
              <w:marBottom w:val="0"/>
              <w:divBdr>
                <w:top w:val="none" w:sz="0" w:space="0" w:color="auto"/>
                <w:left w:val="none" w:sz="0" w:space="0" w:color="auto"/>
                <w:bottom w:val="none" w:sz="0" w:space="0" w:color="auto"/>
                <w:right w:val="none" w:sz="0" w:space="0" w:color="auto"/>
              </w:divBdr>
              <w:divsChild>
                <w:div w:id="560291361">
                  <w:marLeft w:val="0"/>
                  <w:marRight w:val="0"/>
                  <w:marTop w:val="0"/>
                  <w:marBottom w:val="0"/>
                  <w:divBdr>
                    <w:top w:val="none" w:sz="0" w:space="0" w:color="auto"/>
                    <w:left w:val="none" w:sz="0" w:space="0" w:color="auto"/>
                    <w:bottom w:val="none" w:sz="0" w:space="0" w:color="auto"/>
                    <w:right w:val="none" w:sz="0" w:space="0" w:color="auto"/>
                  </w:divBdr>
                </w:div>
              </w:divsChild>
            </w:div>
            <w:div w:id="446658385">
              <w:marLeft w:val="0"/>
              <w:marRight w:val="0"/>
              <w:marTop w:val="0"/>
              <w:marBottom w:val="0"/>
              <w:divBdr>
                <w:top w:val="none" w:sz="0" w:space="0" w:color="auto"/>
                <w:left w:val="none" w:sz="0" w:space="0" w:color="auto"/>
                <w:bottom w:val="none" w:sz="0" w:space="0" w:color="auto"/>
                <w:right w:val="none" w:sz="0" w:space="0" w:color="auto"/>
              </w:divBdr>
              <w:divsChild>
                <w:div w:id="69085134">
                  <w:marLeft w:val="0"/>
                  <w:marRight w:val="0"/>
                  <w:marTop w:val="0"/>
                  <w:marBottom w:val="0"/>
                  <w:divBdr>
                    <w:top w:val="none" w:sz="0" w:space="0" w:color="auto"/>
                    <w:left w:val="none" w:sz="0" w:space="0" w:color="auto"/>
                    <w:bottom w:val="none" w:sz="0" w:space="0" w:color="auto"/>
                    <w:right w:val="none" w:sz="0" w:space="0" w:color="auto"/>
                  </w:divBdr>
                </w:div>
              </w:divsChild>
            </w:div>
            <w:div w:id="1945727341">
              <w:marLeft w:val="0"/>
              <w:marRight w:val="0"/>
              <w:marTop w:val="0"/>
              <w:marBottom w:val="0"/>
              <w:divBdr>
                <w:top w:val="none" w:sz="0" w:space="0" w:color="auto"/>
                <w:left w:val="none" w:sz="0" w:space="0" w:color="auto"/>
                <w:bottom w:val="none" w:sz="0" w:space="0" w:color="auto"/>
                <w:right w:val="none" w:sz="0" w:space="0" w:color="auto"/>
              </w:divBdr>
              <w:divsChild>
                <w:div w:id="222645553">
                  <w:marLeft w:val="0"/>
                  <w:marRight w:val="0"/>
                  <w:marTop w:val="0"/>
                  <w:marBottom w:val="0"/>
                  <w:divBdr>
                    <w:top w:val="none" w:sz="0" w:space="0" w:color="auto"/>
                    <w:left w:val="none" w:sz="0" w:space="0" w:color="auto"/>
                    <w:bottom w:val="none" w:sz="0" w:space="0" w:color="auto"/>
                    <w:right w:val="none" w:sz="0" w:space="0" w:color="auto"/>
                  </w:divBdr>
                </w:div>
              </w:divsChild>
            </w:div>
            <w:div w:id="1257402994">
              <w:marLeft w:val="0"/>
              <w:marRight w:val="0"/>
              <w:marTop w:val="0"/>
              <w:marBottom w:val="0"/>
              <w:divBdr>
                <w:top w:val="none" w:sz="0" w:space="0" w:color="auto"/>
                <w:left w:val="none" w:sz="0" w:space="0" w:color="auto"/>
                <w:bottom w:val="none" w:sz="0" w:space="0" w:color="auto"/>
                <w:right w:val="none" w:sz="0" w:space="0" w:color="auto"/>
              </w:divBdr>
              <w:divsChild>
                <w:div w:id="161894978">
                  <w:marLeft w:val="0"/>
                  <w:marRight w:val="0"/>
                  <w:marTop w:val="0"/>
                  <w:marBottom w:val="0"/>
                  <w:divBdr>
                    <w:top w:val="none" w:sz="0" w:space="0" w:color="auto"/>
                    <w:left w:val="none" w:sz="0" w:space="0" w:color="auto"/>
                    <w:bottom w:val="none" w:sz="0" w:space="0" w:color="auto"/>
                    <w:right w:val="none" w:sz="0" w:space="0" w:color="auto"/>
                  </w:divBdr>
                </w:div>
              </w:divsChild>
            </w:div>
            <w:div w:id="1339771752">
              <w:marLeft w:val="0"/>
              <w:marRight w:val="0"/>
              <w:marTop w:val="0"/>
              <w:marBottom w:val="0"/>
              <w:divBdr>
                <w:top w:val="none" w:sz="0" w:space="0" w:color="auto"/>
                <w:left w:val="none" w:sz="0" w:space="0" w:color="auto"/>
                <w:bottom w:val="none" w:sz="0" w:space="0" w:color="auto"/>
                <w:right w:val="none" w:sz="0" w:space="0" w:color="auto"/>
              </w:divBdr>
              <w:divsChild>
                <w:div w:id="796609560">
                  <w:marLeft w:val="0"/>
                  <w:marRight w:val="0"/>
                  <w:marTop w:val="0"/>
                  <w:marBottom w:val="0"/>
                  <w:divBdr>
                    <w:top w:val="none" w:sz="0" w:space="0" w:color="auto"/>
                    <w:left w:val="none" w:sz="0" w:space="0" w:color="auto"/>
                    <w:bottom w:val="none" w:sz="0" w:space="0" w:color="auto"/>
                    <w:right w:val="none" w:sz="0" w:space="0" w:color="auto"/>
                  </w:divBdr>
                </w:div>
              </w:divsChild>
            </w:div>
            <w:div w:id="401608861">
              <w:marLeft w:val="0"/>
              <w:marRight w:val="0"/>
              <w:marTop w:val="0"/>
              <w:marBottom w:val="0"/>
              <w:divBdr>
                <w:top w:val="none" w:sz="0" w:space="0" w:color="auto"/>
                <w:left w:val="none" w:sz="0" w:space="0" w:color="auto"/>
                <w:bottom w:val="none" w:sz="0" w:space="0" w:color="auto"/>
                <w:right w:val="none" w:sz="0" w:space="0" w:color="auto"/>
              </w:divBdr>
              <w:divsChild>
                <w:div w:id="1744600480">
                  <w:marLeft w:val="0"/>
                  <w:marRight w:val="0"/>
                  <w:marTop w:val="0"/>
                  <w:marBottom w:val="0"/>
                  <w:divBdr>
                    <w:top w:val="none" w:sz="0" w:space="0" w:color="auto"/>
                    <w:left w:val="none" w:sz="0" w:space="0" w:color="auto"/>
                    <w:bottom w:val="none" w:sz="0" w:space="0" w:color="auto"/>
                    <w:right w:val="none" w:sz="0" w:space="0" w:color="auto"/>
                  </w:divBdr>
                </w:div>
              </w:divsChild>
            </w:div>
            <w:div w:id="1883665287">
              <w:marLeft w:val="0"/>
              <w:marRight w:val="0"/>
              <w:marTop w:val="0"/>
              <w:marBottom w:val="0"/>
              <w:divBdr>
                <w:top w:val="none" w:sz="0" w:space="0" w:color="auto"/>
                <w:left w:val="none" w:sz="0" w:space="0" w:color="auto"/>
                <w:bottom w:val="none" w:sz="0" w:space="0" w:color="auto"/>
                <w:right w:val="none" w:sz="0" w:space="0" w:color="auto"/>
              </w:divBdr>
              <w:divsChild>
                <w:div w:id="1725980908">
                  <w:marLeft w:val="0"/>
                  <w:marRight w:val="0"/>
                  <w:marTop w:val="0"/>
                  <w:marBottom w:val="0"/>
                  <w:divBdr>
                    <w:top w:val="none" w:sz="0" w:space="0" w:color="auto"/>
                    <w:left w:val="none" w:sz="0" w:space="0" w:color="auto"/>
                    <w:bottom w:val="none" w:sz="0" w:space="0" w:color="auto"/>
                    <w:right w:val="none" w:sz="0" w:space="0" w:color="auto"/>
                  </w:divBdr>
                </w:div>
              </w:divsChild>
            </w:div>
            <w:div w:id="196282272">
              <w:marLeft w:val="0"/>
              <w:marRight w:val="0"/>
              <w:marTop w:val="0"/>
              <w:marBottom w:val="0"/>
              <w:divBdr>
                <w:top w:val="none" w:sz="0" w:space="0" w:color="auto"/>
                <w:left w:val="none" w:sz="0" w:space="0" w:color="auto"/>
                <w:bottom w:val="none" w:sz="0" w:space="0" w:color="auto"/>
                <w:right w:val="none" w:sz="0" w:space="0" w:color="auto"/>
              </w:divBdr>
              <w:divsChild>
                <w:div w:id="579025204">
                  <w:marLeft w:val="0"/>
                  <w:marRight w:val="0"/>
                  <w:marTop w:val="0"/>
                  <w:marBottom w:val="0"/>
                  <w:divBdr>
                    <w:top w:val="none" w:sz="0" w:space="0" w:color="auto"/>
                    <w:left w:val="none" w:sz="0" w:space="0" w:color="auto"/>
                    <w:bottom w:val="none" w:sz="0" w:space="0" w:color="auto"/>
                    <w:right w:val="none" w:sz="0" w:space="0" w:color="auto"/>
                  </w:divBdr>
                </w:div>
              </w:divsChild>
            </w:div>
            <w:div w:id="119883704">
              <w:marLeft w:val="0"/>
              <w:marRight w:val="0"/>
              <w:marTop w:val="0"/>
              <w:marBottom w:val="0"/>
              <w:divBdr>
                <w:top w:val="none" w:sz="0" w:space="0" w:color="auto"/>
                <w:left w:val="none" w:sz="0" w:space="0" w:color="auto"/>
                <w:bottom w:val="none" w:sz="0" w:space="0" w:color="auto"/>
                <w:right w:val="none" w:sz="0" w:space="0" w:color="auto"/>
              </w:divBdr>
              <w:divsChild>
                <w:div w:id="4608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app.box.com/s/ji910ez3ycw137rw07xnhielxey7ww41" TargetMode="Externa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Syed Jawad Shah</dc:creator>
  <keywords/>
  <dc:description/>
  <lastModifiedBy>Syed Jawad Hussain Shah</lastModifiedBy>
  <revision>5</revision>
  <dcterms:created xsi:type="dcterms:W3CDTF">2023-02-20T05:45:00.0000000Z</dcterms:created>
  <dcterms:modified xsi:type="dcterms:W3CDTF">2025-09-15T21:46:59.2838845Z</dcterms:modified>
</coreProperties>
</file>